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76" w:rsidRDefault="007F6C76" w:rsidP="007F6C76">
      <w:pPr>
        <w:jc w:val="center"/>
        <w:rPr>
          <w:sz w:val="22"/>
          <w:szCs w:val="22"/>
          <w:lang w:eastAsia="en-US"/>
        </w:rPr>
      </w:pPr>
      <w:r>
        <w:t>Смоленское областное государственное бюджетное профессиональное образовательное учреждение</w:t>
      </w:r>
    </w:p>
    <w:p w:rsidR="007F6C76" w:rsidRDefault="007F6C76" w:rsidP="007F6C76">
      <w:pPr>
        <w:jc w:val="center"/>
        <w:rPr>
          <w:b/>
        </w:rPr>
      </w:pPr>
      <w:r>
        <w:rPr>
          <w:b/>
        </w:rPr>
        <w:t xml:space="preserve"> «Гагаринский многопрофильный колледж»</w:t>
      </w:r>
    </w:p>
    <w:p w:rsidR="007F6C76" w:rsidRDefault="007F6C76" w:rsidP="007F6C76">
      <w:pPr>
        <w:jc w:val="center"/>
        <w:rPr>
          <w:b/>
        </w:rPr>
      </w:pPr>
    </w:p>
    <w:p w:rsidR="007F6C76" w:rsidRDefault="007F6C76" w:rsidP="007F6C76"/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Default="00B64CD4" w:rsidP="00047801">
      <w:pPr>
        <w:ind w:firstLine="720"/>
        <w:jc w:val="center"/>
        <w:rPr>
          <w:b/>
          <w:bCs/>
          <w:sz w:val="26"/>
          <w:szCs w:val="26"/>
        </w:rPr>
      </w:pPr>
    </w:p>
    <w:p w:rsidR="00B64CD4" w:rsidRPr="006244CD" w:rsidRDefault="00B64CD4" w:rsidP="00047801">
      <w:pPr>
        <w:ind w:firstLine="720"/>
        <w:jc w:val="center"/>
        <w:rPr>
          <w:b/>
          <w:bCs/>
          <w:sz w:val="32"/>
          <w:szCs w:val="32"/>
        </w:rPr>
      </w:pPr>
    </w:p>
    <w:p w:rsidR="00B64CD4" w:rsidRPr="006244CD" w:rsidRDefault="00B64CD4" w:rsidP="00047801">
      <w:pPr>
        <w:ind w:firstLine="720"/>
        <w:jc w:val="center"/>
        <w:rPr>
          <w:sz w:val="32"/>
          <w:szCs w:val="32"/>
        </w:rPr>
      </w:pPr>
      <w:r w:rsidRPr="006244CD">
        <w:rPr>
          <w:b/>
          <w:bCs/>
          <w:sz w:val="32"/>
          <w:szCs w:val="32"/>
        </w:rPr>
        <w:t>ДНЕВНИК ПРАКТИКИ</w:t>
      </w:r>
    </w:p>
    <w:p w:rsidR="00B64CD4" w:rsidRDefault="00B64CD4" w:rsidP="00047801">
      <w:pPr>
        <w:ind w:firstLine="720"/>
        <w:jc w:val="center"/>
        <w:rPr>
          <w:sz w:val="26"/>
          <w:szCs w:val="26"/>
        </w:rPr>
      </w:pPr>
    </w:p>
    <w:p w:rsidR="00B64CD4" w:rsidRDefault="00B64CD4" w:rsidP="00047801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Студентки </w:t>
      </w:r>
      <w:r w:rsidR="004457CE">
        <w:rPr>
          <w:sz w:val="26"/>
          <w:szCs w:val="26"/>
        </w:rPr>
        <w:t xml:space="preserve">4 курса </w:t>
      </w:r>
      <w:r>
        <w:rPr>
          <w:sz w:val="26"/>
          <w:szCs w:val="26"/>
        </w:rPr>
        <w:t xml:space="preserve">1 группы специальности </w:t>
      </w:r>
      <w:r w:rsidR="004C36C8">
        <w:rPr>
          <w:sz w:val="26"/>
          <w:szCs w:val="26"/>
        </w:rPr>
        <w:t>44.02.02</w:t>
      </w:r>
      <w:r>
        <w:rPr>
          <w:sz w:val="26"/>
          <w:szCs w:val="26"/>
        </w:rPr>
        <w:t xml:space="preserve"> Дошкольное </w:t>
      </w:r>
      <w:r w:rsidRPr="00205E2A">
        <w:rPr>
          <w:sz w:val="26"/>
          <w:szCs w:val="26"/>
        </w:rPr>
        <w:t>образование</w:t>
      </w:r>
    </w:p>
    <w:p w:rsidR="00B64CD4" w:rsidRDefault="00B64CD4" w:rsidP="00047801">
      <w:pPr>
        <w:rPr>
          <w:sz w:val="26"/>
          <w:szCs w:val="26"/>
          <w:vertAlign w:val="superscript"/>
        </w:rPr>
      </w:pPr>
    </w:p>
    <w:p w:rsidR="00B64CD4" w:rsidRDefault="00B64CD4" w:rsidP="00047801">
      <w:pPr>
        <w:rPr>
          <w:sz w:val="26"/>
          <w:szCs w:val="26"/>
          <w:vertAlign w:val="superscript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>____________________________________________________________</w:t>
      </w:r>
    </w:p>
    <w:p w:rsidR="00B64CD4" w:rsidRDefault="00B64CD4" w:rsidP="00047801">
      <w:pPr>
        <w:ind w:left="90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(фамилия, имя, отчество)</w:t>
      </w: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</w:p>
    <w:p w:rsidR="00B64CD4" w:rsidRDefault="00B64CD4" w:rsidP="00047801">
      <w:pPr>
        <w:ind w:left="900"/>
        <w:jc w:val="center"/>
        <w:rPr>
          <w:b/>
          <w:bCs/>
          <w:sz w:val="28"/>
        </w:rPr>
      </w:pPr>
      <w:r>
        <w:rPr>
          <w:b/>
          <w:bCs/>
          <w:sz w:val="28"/>
        </w:rPr>
        <w:t>20</w:t>
      </w:r>
      <w:r w:rsidR="00250B74">
        <w:rPr>
          <w:b/>
          <w:bCs/>
          <w:sz w:val="28"/>
        </w:rPr>
        <w:t>2</w:t>
      </w:r>
      <w:r w:rsidR="001F6DBC">
        <w:rPr>
          <w:b/>
          <w:bCs/>
          <w:sz w:val="28"/>
        </w:rPr>
        <w:t>5</w:t>
      </w:r>
      <w:r>
        <w:rPr>
          <w:b/>
          <w:bCs/>
          <w:sz w:val="28"/>
        </w:rPr>
        <w:t>– 20</w:t>
      </w:r>
      <w:r w:rsidR="004C36C8">
        <w:rPr>
          <w:b/>
          <w:bCs/>
          <w:sz w:val="28"/>
        </w:rPr>
        <w:t>2</w:t>
      </w:r>
      <w:r w:rsidR="001F6DBC">
        <w:rPr>
          <w:b/>
          <w:bCs/>
          <w:sz w:val="28"/>
        </w:rPr>
        <w:t>6</w:t>
      </w:r>
      <w:bookmarkStart w:id="0" w:name="_GoBack"/>
      <w:bookmarkEnd w:id="0"/>
      <w:r>
        <w:rPr>
          <w:b/>
          <w:bCs/>
          <w:sz w:val="28"/>
        </w:rPr>
        <w:t xml:space="preserve"> уч. год</w:t>
      </w:r>
    </w:p>
    <w:p w:rsidR="00B64CD4" w:rsidRDefault="00B64CD4" w:rsidP="00047801">
      <w:pPr>
        <w:rPr>
          <w:u w:val="single"/>
        </w:rPr>
      </w:pPr>
    </w:p>
    <w:p w:rsidR="007F6C76" w:rsidRDefault="00B64CD4" w:rsidP="007F6C76">
      <w:pPr>
        <w:shd w:val="clear" w:color="auto" w:fill="FFFFFF"/>
        <w:jc w:val="center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t>Учебная практика наблюдений</w:t>
      </w:r>
    </w:p>
    <w:p w:rsidR="007F6C76" w:rsidRPr="006D63BE" w:rsidRDefault="00B64CD4" w:rsidP="007F6C76">
      <w:pPr>
        <w:shd w:val="clear" w:color="auto" w:fill="FFFFFF"/>
        <w:jc w:val="center"/>
        <w:rPr>
          <w:b/>
          <w:bCs/>
          <w:spacing w:val="-1"/>
          <w:sz w:val="28"/>
          <w:szCs w:val="28"/>
          <w:u w:val="single"/>
        </w:rPr>
      </w:pPr>
      <w:r w:rsidRPr="00D700F4">
        <w:rPr>
          <w:b/>
          <w:bCs/>
          <w:spacing w:val="-1"/>
          <w:sz w:val="28"/>
          <w:szCs w:val="28"/>
          <w:u w:val="single"/>
        </w:rPr>
        <w:t xml:space="preserve">по </w:t>
      </w:r>
      <w:r w:rsidR="007F6C76" w:rsidRPr="006D63BE">
        <w:rPr>
          <w:b/>
          <w:bCs/>
          <w:spacing w:val="-1"/>
          <w:sz w:val="28"/>
          <w:szCs w:val="28"/>
          <w:u w:val="single"/>
        </w:rPr>
        <w:t>ПМ .05 Методическое обеспечение образовательного процесса</w:t>
      </w:r>
    </w:p>
    <w:p w:rsidR="00B64CD4" w:rsidRDefault="00B64CD4" w:rsidP="007F6C76">
      <w:pPr>
        <w:shd w:val="clear" w:color="auto" w:fill="FFFFFF"/>
        <w:ind w:firstLine="709"/>
        <w:jc w:val="center"/>
        <w:rPr>
          <w:b/>
          <w:bCs/>
          <w:spacing w:val="-1"/>
        </w:rPr>
      </w:pPr>
    </w:p>
    <w:p w:rsidR="00B64CD4" w:rsidRDefault="00B64CD4" w:rsidP="00047801">
      <w:pPr>
        <w:rPr>
          <w:sz w:val="26"/>
          <w:szCs w:val="26"/>
        </w:rPr>
      </w:pPr>
      <w:r>
        <w:rPr>
          <w:sz w:val="26"/>
          <w:szCs w:val="26"/>
        </w:rPr>
        <w:t>___________</w:t>
      </w:r>
      <w:r w:rsidR="00E55BF1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_______курс____________</w:t>
      </w:r>
      <w:r w:rsidR="00250B74">
        <w:rPr>
          <w:sz w:val="26"/>
          <w:szCs w:val="26"/>
        </w:rPr>
        <w:t>8</w:t>
      </w:r>
      <w:r>
        <w:rPr>
          <w:sz w:val="26"/>
          <w:szCs w:val="26"/>
        </w:rPr>
        <w:t>____  семестр</w:t>
      </w:r>
    </w:p>
    <w:p w:rsidR="00B64CD4" w:rsidRDefault="00B64CD4" w:rsidP="00047801"/>
    <w:p w:rsidR="00B64CD4" w:rsidRDefault="00B64CD4" w:rsidP="00047801"/>
    <w:p w:rsidR="004A5941" w:rsidRDefault="004A5941" w:rsidP="004A5941">
      <w:pPr>
        <w:rPr>
          <w:sz w:val="26"/>
          <w:szCs w:val="26"/>
        </w:rPr>
      </w:pPr>
      <w:r>
        <w:rPr>
          <w:sz w:val="26"/>
          <w:szCs w:val="26"/>
        </w:rPr>
        <w:t>Дошкольное образовательное учреждение___________________________________</w:t>
      </w:r>
    </w:p>
    <w:p w:rsidR="004A5941" w:rsidRDefault="004A5941" w:rsidP="004A5941">
      <w:pPr>
        <w:rPr>
          <w:sz w:val="26"/>
          <w:szCs w:val="26"/>
        </w:rPr>
      </w:pPr>
    </w:p>
    <w:p w:rsidR="004A5941" w:rsidRDefault="004A5941" w:rsidP="004A594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</w:t>
      </w:r>
      <w:r>
        <w:rPr>
          <w:sz w:val="26"/>
          <w:szCs w:val="26"/>
          <w:vertAlign w:val="superscript"/>
        </w:rPr>
        <w:tab/>
      </w:r>
    </w:p>
    <w:p w:rsidR="004A5941" w:rsidRDefault="004A5941" w:rsidP="004A5941">
      <w:pPr>
        <w:jc w:val="center"/>
        <w:rPr>
          <w:sz w:val="26"/>
          <w:szCs w:val="26"/>
        </w:rPr>
      </w:pPr>
      <w:r w:rsidRPr="00A43BB2">
        <w:rPr>
          <w:sz w:val="18"/>
          <w:szCs w:val="18"/>
        </w:rPr>
        <w:t>Адрес дошкольного учреждения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4A5941" w:rsidRPr="00A43BB2" w:rsidRDefault="004A5941" w:rsidP="004A5941">
      <w:pPr>
        <w:ind w:right="-5"/>
        <w:rPr>
          <w:sz w:val="18"/>
          <w:szCs w:val="18"/>
        </w:rPr>
      </w:pPr>
      <w:r w:rsidRPr="00A43BB2">
        <w:rPr>
          <w:sz w:val="18"/>
          <w:szCs w:val="18"/>
        </w:rPr>
        <w:t xml:space="preserve">Ф.И.О. заведующей </w:t>
      </w:r>
    </w:p>
    <w:p w:rsidR="004A5941" w:rsidRPr="00A43BB2" w:rsidRDefault="004A5941" w:rsidP="004A5941">
      <w:pPr>
        <w:ind w:right="-5"/>
        <w:rPr>
          <w:sz w:val="18"/>
          <w:szCs w:val="18"/>
        </w:rPr>
      </w:pPr>
      <w:r w:rsidRPr="00A43BB2">
        <w:rPr>
          <w:sz w:val="18"/>
          <w:szCs w:val="18"/>
        </w:rPr>
        <w:t>________________________________________________________________________</w:t>
      </w:r>
      <w:r>
        <w:rPr>
          <w:sz w:val="18"/>
          <w:szCs w:val="18"/>
        </w:rPr>
        <w:t>________________________________</w:t>
      </w:r>
      <w:r w:rsidRPr="00A43BB2">
        <w:rPr>
          <w:sz w:val="18"/>
          <w:szCs w:val="18"/>
        </w:rPr>
        <w:t xml:space="preserve">Ф.И.О. заместителя заведующей </w:t>
      </w:r>
    </w:p>
    <w:p w:rsidR="004A5941" w:rsidRDefault="004A5941" w:rsidP="004A5941">
      <w:pPr>
        <w:ind w:right="-5"/>
        <w:rPr>
          <w:sz w:val="26"/>
          <w:szCs w:val="26"/>
        </w:rPr>
      </w:pPr>
      <w:r w:rsidRPr="00A43BB2">
        <w:rPr>
          <w:sz w:val="18"/>
          <w:szCs w:val="18"/>
        </w:rPr>
        <w:t>________________________________________________________________________</w:t>
      </w:r>
      <w:r>
        <w:rPr>
          <w:sz w:val="18"/>
          <w:szCs w:val="18"/>
        </w:rPr>
        <w:t>________________________________</w:t>
      </w:r>
    </w:p>
    <w:p w:rsidR="004A5941" w:rsidRDefault="004A5941" w:rsidP="004A5941">
      <w:pPr>
        <w:ind w:right="-5"/>
        <w:rPr>
          <w:sz w:val="26"/>
          <w:szCs w:val="26"/>
        </w:rPr>
      </w:pPr>
      <w:r w:rsidRPr="00FA5774">
        <w:rPr>
          <w:sz w:val="18"/>
          <w:szCs w:val="18"/>
        </w:rPr>
        <w:t>Ф.И.О.  воспитателей</w:t>
      </w:r>
      <w:r>
        <w:rPr>
          <w:sz w:val="26"/>
          <w:szCs w:val="26"/>
        </w:rPr>
        <w:t xml:space="preserve"> ________________________________________________________________________</w:t>
      </w:r>
    </w:p>
    <w:p w:rsidR="004A5941" w:rsidRDefault="004A5941" w:rsidP="004A5941">
      <w:pPr>
        <w:ind w:right="-5"/>
        <w:rPr>
          <w:color w:val="FF0000"/>
          <w:sz w:val="26"/>
          <w:szCs w:val="26"/>
        </w:rPr>
      </w:pPr>
    </w:p>
    <w:p w:rsidR="00B64CD4" w:rsidRDefault="00B64CD4" w:rsidP="00047801">
      <w:pPr>
        <w:shd w:val="clear" w:color="auto" w:fill="FFFFFF"/>
        <w:ind w:firstLine="709"/>
        <w:jc w:val="both"/>
        <w:rPr>
          <w:b/>
          <w:bCs/>
          <w:spacing w:val="-1"/>
        </w:rPr>
      </w:pPr>
    </w:p>
    <w:p w:rsidR="007F6C76" w:rsidRPr="000F0450" w:rsidRDefault="007F6C76" w:rsidP="007F6C76">
      <w:pPr>
        <w:tabs>
          <w:tab w:val="left" w:pos="900"/>
        </w:tabs>
        <w:spacing w:line="360" w:lineRule="auto"/>
        <w:ind w:left="567"/>
        <w:jc w:val="both"/>
        <w:rPr>
          <w:b/>
          <w:bCs/>
        </w:rPr>
      </w:pPr>
      <w:r w:rsidRPr="000F0450">
        <w:rPr>
          <w:b/>
          <w:bCs/>
        </w:rPr>
        <w:t>Цели</w:t>
      </w:r>
    </w:p>
    <w:p w:rsidR="007F6C76" w:rsidRPr="000F0450" w:rsidRDefault="007F6C76" w:rsidP="007F6C76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567"/>
        <w:jc w:val="both"/>
        <w:rPr>
          <w:bCs/>
        </w:rPr>
      </w:pPr>
      <w:r w:rsidRPr="000F0450">
        <w:t>Формирование теоретических знаний, необходимых в процессе изучения ПМ. 05. Методическое обеспечение образовательного процесса</w:t>
      </w:r>
      <w:r w:rsidRPr="000F0450">
        <w:rPr>
          <w:bCs/>
        </w:rPr>
        <w:t xml:space="preserve">. </w:t>
      </w:r>
    </w:p>
    <w:p w:rsidR="007F6C76" w:rsidRPr="000F0450" w:rsidRDefault="007F6C76" w:rsidP="007F6C76">
      <w:pPr>
        <w:numPr>
          <w:ilvl w:val="0"/>
          <w:numId w:val="6"/>
        </w:numPr>
        <w:tabs>
          <w:tab w:val="left" w:pos="900"/>
        </w:tabs>
        <w:spacing w:line="360" w:lineRule="auto"/>
        <w:ind w:left="0" w:firstLine="567"/>
        <w:jc w:val="both"/>
        <w:rPr>
          <w:bCs/>
        </w:rPr>
      </w:pPr>
      <w:r w:rsidRPr="000F0450">
        <w:rPr>
          <w:bCs/>
        </w:rPr>
        <w:t>Формирование представлений об организации деятельности старшего педагога в ДОУ, функциях методического кабинета.</w:t>
      </w:r>
    </w:p>
    <w:p w:rsidR="00B64CD4" w:rsidRPr="000F0450" w:rsidRDefault="00B64CD4" w:rsidP="00E55BF1">
      <w:pPr>
        <w:shd w:val="clear" w:color="auto" w:fill="FFFFFF"/>
        <w:ind w:firstLine="709"/>
        <w:jc w:val="both"/>
        <w:rPr>
          <w:b/>
          <w:bCs/>
          <w:spacing w:val="-1"/>
        </w:rPr>
      </w:pPr>
    </w:p>
    <w:p w:rsidR="00B64CD4" w:rsidRPr="000F0450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  <w:r w:rsidRPr="000F0450">
        <w:rPr>
          <w:b/>
          <w:bCs/>
          <w:spacing w:val="-1"/>
        </w:rPr>
        <w:t>Задачи:</w:t>
      </w:r>
    </w:p>
    <w:p w:rsidR="00B64CD4" w:rsidRPr="000F0450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</w:p>
    <w:p w:rsidR="00CD4983" w:rsidRPr="000F0450" w:rsidRDefault="00CD4983" w:rsidP="004A5941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uppressAutoHyphens/>
        <w:spacing w:after="0" w:line="274" w:lineRule="exact"/>
        <w:ind w:right="1280"/>
        <w:rPr>
          <w:color w:val="000000"/>
        </w:rPr>
      </w:pPr>
      <w:r w:rsidRPr="000F0450">
        <w:rPr>
          <w:color w:val="000000"/>
        </w:rPr>
        <w:t>учить проводить анализ материалов и пособий методического кабинета дошкольного образовательного учреждения (далее - ДОУ);</w:t>
      </w:r>
    </w:p>
    <w:p w:rsidR="00CD4983" w:rsidRPr="000F0450" w:rsidRDefault="00C670A6" w:rsidP="004A5941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uppressAutoHyphens/>
        <w:spacing w:after="0" w:line="274" w:lineRule="exact"/>
        <w:ind w:right="860"/>
        <w:rPr>
          <w:color w:val="000000"/>
        </w:rPr>
      </w:pPr>
      <w:r>
        <w:rPr>
          <w:color w:val="000000"/>
        </w:rPr>
        <w:t xml:space="preserve">учить анализировать </w:t>
      </w:r>
      <w:r w:rsidR="00CD4983" w:rsidRPr="000F0450">
        <w:rPr>
          <w:color w:val="000000"/>
        </w:rPr>
        <w:t>методическую документацию ДОУ, календарно-тематические планы работы воспитателей;</w:t>
      </w:r>
    </w:p>
    <w:p w:rsidR="00CD4983" w:rsidRPr="000F0450" w:rsidRDefault="00CD4983" w:rsidP="004A5941">
      <w:pPr>
        <w:pStyle w:val="a5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suppressAutoHyphens/>
        <w:spacing w:after="0" w:line="274" w:lineRule="exact"/>
        <w:ind w:right="20"/>
        <w:rPr>
          <w:color w:val="000000"/>
        </w:rPr>
      </w:pPr>
      <w:r w:rsidRPr="000F0450">
        <w:rPr>
          <w:color w:val="000000"/>
        </w:rPr>
        <w:t>учить анализировать педагогические, гигиенические и специальные требования к предметно-развивающей среде;</w:t>
      </w:r>
    </w:p>
    <w:p w:rsidR="00B64CD4" w:rsidRPr="000F0450" w:rsidRDefault="00B64CD4" w:rsidP="008B1B63">
      <w:pPr>
        <w:pStyle w:val="a3"/>
        <w:shd w:val="clear" w:color="auto" w:fill="FFFFFF"/>
        <w:ind w:left="0" w:firstLine="709"/>
        <w:jc w:val="both"/>
        <w:rPr>
          <w:bCs/>
          <w:spacing w:val="4"/>
        </w:rPr>
      </w:pPr>
    </w:p>
    <w:p w:rsidR="00B64CD4" w:rsidRPr="000F0450" w:rsidRDefault="00B64CD4" w:rsidP="008B1B63">
      <w:pPr>
        <w:pStyle w:val="a3"/>
        <w:shd w:val="clear" w:color="auto" w:fill="FFFFFF"/>
        <w:ind w:left="0" w:firstLine="709"/>
        <w:jc w:val="both"/>
        <w:rPr>
          <w:b/>
          <w:bCs/>
          <w:spacing w:val="-1"/>
        </w:rPr>
      </w:pPr>
    </w:p>
    <w:p w:rsidR="00B64CD4" w:rsidRPr="000F0450" w:rsidRDefault="00B64CD4" w:rsidP="008B1B63">
      <w:pPr>
        <w:shd w:val="clear" w:color="auto" w:fill="FFFFFF"/>
        <w:ind w:firstLine="709"/>
        <w:jc w:val="both"/>
        <w:rPr>
          <w:b/>
          <w:bCs/>
          <w:spacing w:val="-1"/>
        </w:rPr>
      </w:pPr>
      <w:r w:rsidRPr="000F0450">
        <w:rPr>
          <w:b/>
          <w:bCs/>
          <w:spacing w:val="-1"/>
        </w:rPr>
        <w:t xml:space="preserve">В ходе освоения программы практики студенты </w:t>
      </w:r>
      <w:r w:rsidR="00CF35AC" w:rsidRPr="000F0450">
        <w:rPr>
          <w:b/>
          <w:bCs/>
          <w:spacing w:val="-1"/>
        </w:rPr>
        <w:t>должны получить</w:t>
      </w:r>
      <w:r w:rsidRPr="000F0450">
        <w:rPr>
          <w:b/>
          <w:bCs/>
          <w:spacing w:val="-1"/>
        </w:rPr>
        <w:t xml:space="preserve"> практический опыт:</w:t>
      </w:r>
    </w:p>
    <w:p w:rsidR="004A5941" w:rsidRPr="000F0450" w:rsidRDefault="004A5941" w:rsidP="004A5941">
      <w:pPr>
        <w:tabs>
          <w:tab w:val="left" w:pos="900"/>
        </w:tabs>
        <w:spacing w:line="360" w:lineRule="auto"/>
        <w:jc w:val="both"/>
      </w:pPr>
      <w:r w:rsidRPr="000F0450">
        <w:t>анализа и разработки учебно-методических материалов (рабочих программ, учебно-тематических планов) на основе примерных и вариативных;</w:t>
      </w:r>
    </w:p>
    <w:p w:rsidR="00CF35AC" w:rsidRPr="000F0450" w:rsidRDefault="00CF35AC" w:rsidP="00CF35AC">
      <w:pPr>
        <w:tabs>
          <w:tab w:val="left" w:pos="900"/>
        </w:tabs>
        <w:spacing w:line="360" w:lineRule="auto"/>
      </w:pPr>
      <w:r w:rsidRPr="000F0450">
        <w:t>уметь:</w:t>
      </w:r>
    </w:p>
    <w:p w:rsidR="00CF35AC" w:rsidRPr="000F0450" w:rsidRDefault="00CF35AC" w:rsidP="000F0450">
      <w:pPr>
        <w:tabs>
          <w:tab w:val="left" w:pos="900"/>
        </w:tabs>
        <w:spacing w:line="360" w:lineRule="auto"/>
        <w:jc w:val="both"/>
      </w:pPr>
      <w:r w:rsidRPr="000F0450">
        <w:t>1)анализировать примерные и вариативные программы дошкольного образования;</w:t>
      </w:r>
    </w:p>
    <w:p w:rsidR="00CF35AC" w:rsidRPr="000F0450" w:rsidRDefault="00CF35AC" w:rsidP="000F0450">
      <w:pPr>
        <w:tabs>
          <w:tab w:val="left" w:pos="900"/>
        </w:tabs>
        <w:spacing w:line="360" w:lineRule="auto"/>
        <w:jc w:val="both"/>
      </w:pPr>
      <w:r w:rsidRPr="000F0450">
        <w:t>2)определять цели и задачи, содержание, формы, методы и средства при планировании дошкольного образования воспитанников;</w:t>
      </w:r>
    </w:p>
    <w:p w:rsidR="00CF35AC" w:rsidRPr="000F0450" w:rsidRDefault="00CF35AC" w:rsidP="000F0450">
      <w:pPr>
        <w:tabs>
          <w:tab w:val="left" w:pos="900"/>
        </w:tabs>
        <w:spacing w:line="360" w:lineRule="auto"/>
        <w:jc w:val="both"/>
      </w:pPr>
      <w:r w:rsidRPr="000F0450">
        <w:t>3)осуществлять планирование с учетом особенностей возраста, группы отдельных воспитанников;</w:t>
      </w:r>
    </w:p>
    <w:p w:rsidR="00B62002" w:rsidRPr="000F0450" w:rsidRDefault="00B62002" w:rsidP="00B62002">
      <w:pPr>
        <w:rPr>
          <w:i/>
          <w:color w:val="FF0000"/>
        </w:rPr>
      </w:pPr>
    </w:p>
    <w:p w:rsidR="00B64CD4" w:rsidRPr="00D611A6" w:rsidRDefault="00B64CD4" w:rsidP="008B1B63">
      <w:pPr>
        <w:ind w:left="360" w:firstLine="349"/>
        <w:rPr>
          <w:b/>
        </w:rPr>
      </w:pPr>
    </w:p>
    <w:p w:rsidR="000610A8" w:rsidRDefault="00B64CD4" w:rsidP="008B1B63">
      <w:pPr>
        <w:ind w:left="851" w:hanging="284"/>
        <w:jc w:val="both"/>
        <w:rPr>
          <w:b/>
        </w:rPr>
      </w:pPr>
      <w:r w:rsidRPr="00586092">
        <w:rPr>
          <w:b/>
        </w:rPr>
        <w:t>В ходе освоения программы практики студенты выполняют виды работ:</w:t>
      </w:r>
    </w:p>
    <w:p w:rsidR="00B64CD4" w:rsidRDefault="000610A8" w:rsidP="008B1B63">
      <w:pPr>
        <w:ind w:left="851" w:hanging="284"/>
        <w:jc w:val="both"/>
        <w:rPr>
          <w:b/>
        </w:rPr>
      </w:pPr>
      <w:r>
        <w:rPr>
          <w:b/>
        </w:rPr>
        <w:t>1.Учебная практика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7096"/>
        <w:gridCol w:w="1873"/>
      </w:tblGrid>
      <w:tr w:rsidR="000610A8" w:rsidRPr="00CF7FB2" w:rsidTr="00F15B56">
        <w:tc>
          <w:tcPr>
            <w:tcW w:w="602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>№ п/п</w:t>
            </w:r>
          </w:p>
        </w:tc>
        <w:tc>
          <w:tcPr>
            <w:tcW w:w="7096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Виды работ </w:t>
            </w:r>
          </w:p>
        </w:tc>
        <w:tc>
          <w:tcPr>
            <w:tcW w:w="1873" w:type="dxa"/>
            <w:vAlign w:val="center"/>
          </w:tcPr>
          <w:p w:rsidR="000610A8" w:rsidRPr="00CF7FB2" w:rsidRDefault="000610A8" w:rsidP="007534D6">
            <w:pPr>
              <w:spacing w:line="360" w:lineRule="auto"/>
              <w:jc w:val="center"/>
              <w:rPr>
                <w:b/>
                <w:bCs/>
              </w:rPr>
            </w:pPr>
            <w:r w:rsidRPr="00CF7FB2">
              <w:rPr>
                <w:b/>
                <w:bCs/>
              </w:rPr>
              <w:t xml:space="preserve">Количество часов </w:t>
            </w:r>
          </w:p>
        </w:tc>
      </w:tr>
      <w:tr w:rsidR="000610A8" w:rsidRPr="00CF7FB2" w:rsidTr="00F15B56">
        <w:tc>
          <w:tcPr>
            <w:tcW w:w="602" w:type="dxa"/>
          </w:tcPr>
          <w:p w:rsidR="000610A8" w:rsidRPr="00F00EB0" w:rsidRDefault="000610A8" w:rsidP="00F00EB0">
            <w:pPr>
              <w:jc w:val="center"/>
            </w:pPr>
            <w:r w:rsidRPr="00F00EB0">
              <w:t>1</w:t>
            </w:r>
          </w:p>
        </w:tc>
        <w:tc>
          <w:tcPr>
            <w:tcW w:w="7096" w:type="dxa"/>
          </w:tcPr>
          <w:p w:rsidR="000610A8" w:rsidRPr="00EF0862" w:rsidRDefault="00EF0862" w:rsidP="00EF0862">
            <w:pPr>
              <w:jc w:val="both"/>
              <w:rPr>
                <w:bCs/>
              </w:rPr>
            </w:pPr>
            <w:r w:rsidRPr="00F00EB0">
              <w:rPr>
                <w:bCs/>
              </w:rPr>
              <w:t xml:space="preserve">Посещение </w:t>
            </w:r>
            <w:r w:rsidR="00B90898" w:rsidRPr="00F00EB0">
              <w:rPr>
                <w:bCs/>
              </w:rPr>
              <w:t xml:space="preserve">методического кабинета ДОУ </w:t>
            </w:r>
            <w:r w:rsidR="00695D0F" w:rsidRPr="00F00EB0">
              <w:rPr>
                <w:bCs/>
              </w:rPr>
              <w:t>, беседа с заместителем заведующей о методической системе ДОУ</w:t>
            </w:r>
            <w:r>
              <w:rPr>
                <w:bCs/>
              </w:rPr>
              <w:t>;</w:t>
            </w:r>
            <w:r w:rsidR="00B90898" w:rsidRPr="00F00EB0">
              <w:rPr>
                <w:bCs/>
              </w:rPr>
              <w:t xml:space="preserve"> </w:t>
            </w:r>
          </w:p>
        </w:tc>
        <w:tc>
          <w:tcPr>
            <w:tcW w:w="1873" w:type="dxa"/>
            <w:vAlign w:val="center"/>
          </w:tcPr>
          <w:p w:rsidR="000610A8" w:rsidRPr="00F00EB0" w:rsidRDefault="00EF0862" w:rsidP="00F00EB0">
            <w:pPr>
              <w:jc w:val="center"/>
            </w:pPr>
            <w:r>
              <w:t>2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586174">
            <w:pPr>
              <w:jc w:val="center"/>
            </w:pPr>
            <w:r w:rsidRPr="00F00EB0">
              <w:t>2</w:t>
            </w:r>
          </w:p>
        </w:tc>
        <w:tc>
          <w:tcPr>
            <w:tcW w:w="7096" w:type="dxa"/>
          </w:tcPr>
          <w:p w:rsidR="00EF0862" w:rsidRPr="00F00EB0" w:rsidRDefault="00EF0862" w:rsidP="00F00EB0">
            <w:pPr>
              <w:jc w:val="both"/>
              <w:rPr>
                <w:bCs/>
              </w:rPr>
            </w:pPr>
            <w:r w:rsidRPr="00F00EB0">
              <w:rPr>
                <w:bCs/>
              </w:rPr>
              <w:t>Наблюдение за методической деятельностью старшего воспитателя ДОУ;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>
              <w:t>4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586174">
            <w:pPr>
              <w:jc w:val="center"/>
            </w:pPr>
            <w:r w:rsidRPr="00F00EB0">
              <w:t>3</w:t>
            </w:r>
          </w:p>
        </w:tc>
        <w:tc>
          <w:tcPr>
            <w:tcW w:w="7096" w:type="dxa"/>
          </w:tcPr>
          <w:p w:rsidR="00EF0862" w:rsidRPr="00F00EB0" w:rsidRDefault="00EF0862" w:rsidP="00F00EB0">
            <w:pPr>
              <w:jc w:val="both"/>
              <w:rPr>
                <w:bCs/>
              </w:rPr>
            </w:pPr>
            <w:r w:rsidRPr="00F00EB0">
              <w:rPr>
                <w:bCs/>
              </w:rPr>
              <w:t>Анализ и разработка планирующе</w:t>
            </w:r>
            <w:r>
              <w:rPr>
                <w:bCs/>
              </w:rPr>
              <w:t>й документации воспитателя ДОУ;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>
              <w:t>2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586174">
            <w:pPr>
              <w:jc w:val="center"/>
            </w:pPr>
            <w:r w:rsidRPr="00F00EB0">
              <w:t>4.</w:t>
            </w:r>
          </w:p>
        </w:tc>
        <w:tc>
          <w:tcPr>
            <w:tcW w:w="7096" w:type="dxa"/>
          </w:tcPr>
          <w:p w:rsidR="00EF0862" w:rsidRPr="00F00EB0" w:rsidRDefault="00EF0862" w:rsidP="00F00EB0">
            <w:r w:rsidRPr="00F00EB0">
              <w:rPr>
                <w:bCs/>
              </w:rPr>
              <w:t xml:space="preserve">Анализ </w:t>
            </w:r>
            <w:r w:rsidRPr="00F00EB0">
              <w:t>примерных и вариативных программ дошкольного образования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>
              <w:t>2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586174">
            <w:pPr>
              <w:jc w:val="center"/>
            </w:pPr>
            <w:r w:rsidRPr="00F00EB0">
              <w:t>5.</w:t>
            </w:r>
          </w:p>
        </w:tc>
        <w:tc>
          <w:tcPr>
            <w:tcW w:w="7096" w:type="dxa"/>
          </w:tcPr>
          <w:p w:rsidR="00EF0862" w:rsidRPr="00F00EB0" w:rsidRDefault="00EF0862" w:rsidP="00F00EB0">
            <w:pPr>
              <w:jc w:val="both"/>
            </w:pPr>
            <w:r w:rsidRPr="00F00EB0">
              <w:rPr>
                <w:bCs/>
              </w:rPr>
              <w:t>Пополнение предметно-развивающей среды для реализации проектов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 w:rsidRPr="00F00EB0">
              <w:t>2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586174">
            <w:pPr>
              <w:jc w:val="center"/>
            </w:pPr>
            <w:r w:rsidRPr="00F00EB0">
              <w:t>6.</w:t>
            </w:r>
          </w:p>
        </w:tc>
        <w:tc>
          <w:tcPr>
            <w:tcW w:w="7096" w:type="dxa"/>
          </w:tcPr>
          <w:p w:rsidR="00EF0862" w:rsidRPr="00F00EB0" w:rsidRDefault="00EF0862" w:rsidP="00EF0862">
            <w:r w:rsidRPr="00F00EB0">
              <w:t>Анализ методической и периодической литературы в области дошкольного образования с целью изучения о</w:t>
            </w:r>
            <w:r w:rsidRPr="00F00EB0">
              <w:rPr>
                <w:bCs/>
              </w:rPr>
              <w:t>пыта работы дошкольных учреждений по проектированию педагогического процесса (использование инновационных технологий, опыт разработки календарно-тематических планов, проектов, конспектов НОД</w:t>
            </w:r>
            <w:r w:rsidRPr="00F00EB0">
              <w:t>)</w:t>
            </w:r>
            <w:r>
              <w:t>,</w:t>
            </w:r>
            <w:r w:rsidRPr="00F00EB0">
              <w:t xml:space="preserve"> по проблемам дошкольного образования  (личность современного воспитателя</w:t>
            </w:r>
            <w:r>
              <w:t>)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 w:rsidRPr="00F00EB0">
              <w:t>3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F00EB0">
            <w:pPr>
              <w:jc w:val="center"/>
            </w:pPr>
            <w:r>
              <w:t>7</w:t>
            </w:r>
          </w:p>
        </w:tc>
        <w:tc>
          <w:tcPr>
            <w:tcW w:w="7096" w:type="dxa"/>
          </w:tcPr>
          <w:p w:rsidR="00EF0862" w:rsidRPr="00F00EB0" w:rsidRDefault="00EF0862" w:rsidP="00F00EB0">
            <w:pPr>
              <w:jc w:val="both"/>
            </w:pPr>
            <w:r w:rsidRPr="00F00EB0">
              <w:t>Анализ имеющихся методических разработок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 w:rsidRPr="00F00EB0">
              <w:t>2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F00EB0">
            <w:pPr>
              <w:jc w:val="center"/>
            </w:pPr>
            <w:r>
              <w:t>8</w:t>
            </w:r>
          </w:p>
        </w:tc>
        <w:tc>
          <w:tcPr>
            <w:tcW w:w="7096" w:type="dxa"/>
          </w:tcPr>
          <w:p w:rsidR="00EF0862" w:rsidRPr="00F00EB0" w:rsidRDefault="00EF0862" w:rsidP="00F00EB0">
            <w:pPr>
              <w:jc w:val="both"/>
              <w:rPr>
                <w:color w:val="000000"/>
                <w:spacing w:val="-2"/>
              </w:rPr>
            </w:pPr>
            <w:r w:rsidRPr="00F00EB0">
              <w:t xml:space="preserve">Аналитическая работа </w:t>
            </w: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</w:pPr>
            <w:r w:rsidRPr="00F00EB0">
              <w:t>1</w:t>
            </w:r>
          </w:p>
        </w:tc>
      </w:tr>
      <w:tr w:rsidR="00EF0862" w:rsidRPr="00CF7FB2" w:rsidTr="00F15B56">
        <w:tc>
          <w:tcPr>
            <w:tcW w:w="602" w:type="dxa"/>
          </w:tcPr>
          <w:p w:rsidR="00EF0862" w:rsidRPr="00F00EB0" w:rsidRDefault="00EF0862" w:rsidP="00F00EB0">
            <w:pPr>
              <w:jc w:val="center"/>
            </w:pPr>
          </w:p>
        </w:tc>
        <w:tc>
          <w:tcPr>
            <w:tcW w:w="7096" w:type="dxa"/>
            <w:vAlign w:val="center"/>
          </w:tcPr>
          <w:p w:rsidR="00EF0862" w:rsidRPr="00F00EB0" w:rsidRDefault="00EF0862" w:rsidP="00F00EB0">
            <w:pPr>
              <w:jc w:val="center"/>
            </w:pPr>
          </w:p>
        </w:tc>
        <w:tc>
          <w:tcPr>
            <w:tcW w:w="1873" w:type="dxa"/>
            <w:vAlign w:val="center"/>
          </w:tcPr>
          <w:p w:rsidR="00EF0862" w:rsidRPr="00F00EB0" w:rsidRDefault="00EF0862" w:rsidP="00F00EB0">
            <w:pPr>
              <w:jc w:val="center"/>
              <w:rPr>
                <w:b/>
                <w:bCs/>
              </w:rPr>
            </w:pPr>
            <w:r w:rsidRPr="00F00EB0">
              <w:rPr>
                <w:b/>
                <w:bCs/>
              </w:rPr>
              <w:t>18</w:t>
            </w:r>
          </w:p>
        </w:tc>
      </w:tr>
    </w:tbl>
    <w:p w:rsidR="000610A8" w:rsidRDefault="000610A8" w:rsidP="008B1B63">
      <w:pPr>
        <w:ind w:left="851" w:hanging="284"/>
        <w:jc w:val="both"/>
        <w:rPr>
          <w:b/>
        </w:rPr>
      </w:pPr>
    </w:p>
    <w:p w:rsidR="007970F6" w:rsidRDefault="007970F6" w:rsidP="008B1B63">
      <w:pPr>
        <w:ind w:firstLine="709"/>
        <w:rPr>
          <w:b/>
        </w:rPr>
      </w:pPr>
    </w:p>
    <w:p w:rsidR="00B64CD4" w:rsidRPr="00D611A6" w:rsidRDefault="00B64CD4" w:rsidP="008B1B63">
      <w:pPr>
        <w:ind w:firstLine="709"/>
        <w:rPr>
          <w:b/>
        </w:rPr>
      </w:pPr>
      <w:r w:rsidRPr="00D611A6">
        <w:rPr>
          <w:b/>
        </w:rPr>
        <w:t>В процессе практики у студентов  должны быть сформированы общие и профессиональные компетенции:</w:t>
      </w:r>
    </w:p>
    <w:p w:rsidR="00B64CD4" w:rsidRDefault="00B64CD4" w:rsidP="008B1B63">
      <w:pPr>
        <w:rPr>
          <w:b/>
        </w:rPr>
      </w:pPr>
    </w:p>
    <w:p w:rsidR="00F15B56" w:rsidRDefault="00F15B56" w:rsidP="008B1B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8449"/>
      </w:tblGrid>
      <w:tr w:rsidR="00F15B56" w:rsidRPr="00FC5C59" w:rsidTr="002202D6">
        <w:trPr>
          <w:trHeight w:val="407"/>
        </w:trPr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6" w:rsidRPr="00EF0862" w:rsidRDefault="00F15B56" w:rsidP="00EF0862">
            <w:pPr>
              <w:widowControl w:val="0"/>
              <w:suppressAutoHyphens/>
              <w:jc w:val="center"/>
              <w:rPr>
                <w:b/>
              </w:rPr>
            </w:pPr>
            <w:r w:rsidRPr="00EF0862">
              <w:rPr>
                <w:b/>
              </w:rPr>
              <w:t>Код</w:t>
            </w:r>
          </w:p>
        </w:tc>
        <w:tc>
          <w:tcPr>
            <w:tcW w:w="44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5B56" w:rsidRPr="00EF0862" w:rsidRDefault="00F15B56" w:rsidP="00EF0862">
            <w:pPr>
              <w:widowControl w:val="0"/>
              <w:suppressAutoHyphens/>
              <w:jc w:val="center"/>
              <w:rPr>
                <w:b/>
              </w:rPr>
            </w:pPr>
            <w:r w:rsidRPr="00EF0862">
              <w:rPr>
                <w:b/>
              </w:rPr>
              <w:t>Наименование результата обучения</w:t>
            </w:r>
          </w:p>
        </w:tc>
      </w:tr>
      <w:tr w:rsidR="00EB687F" w:rsidRPr="00FC5C59" w:rsidTr="002202D6"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EF0862">
              <w:rPr>
                <w:color w:val="000000"/>
              </w:rPr>
              <w:t>ПК.5.1.</w:t>
            </w:r>
          </w:p>
        </w:tc>
        <w:tc>
          <w:tcPr>
            <w:tcW w:w="44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  <w:rPr>
                <w:color w:val="000000"/>
              </w:rPr>
            </w:pPr>
            <w:r w:rsidRPr="00EF0862">
              <w:rPr>
                <w:color w:val="000000"/>
              </w:rPr>
              <w:t>Разрабатывать методические материалы (рабочие программы, учебно-тематические планы) на основе примерных программ с учетом состояния здоровья, особенностей возраста, группы и отдельных воспитанников.</w:t>
            </w:r>
          </w:p>
        </w:tc>
      </w:tr>
      <w:tr w:rsidR="00EB687F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ПК.5.2.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Создавать в группе предметно-развивающую среду.</w:t>
            </w:r>
          </w:p>
        </w:tc>
      </w:tr>
      <w:tr w:rsidR="00EB687F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ПК.5.3.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Систематизировать и оценивать педагогический опыт и образовательные технологии в области дошкольного и специального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EB687F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ПК.5.4.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Оформлять педагогические разработки в виде отчетов, рефератов, выступлений.</w:t>
            </w:r>
          </w:p>
        </w:tc>
      </w:tr>
      <w:tr w:rsidR="00EB687F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ПК.5.5.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687F" w:rsidRPr="00EF0862" w:rsidRDefault="00EB687F" w:rsidP="00EF0862">
            <w:pPr>
              <w:tabs>
                <w:tab w:val="left" w:pos="900"/>
              </w:tabs>
              <w:jc w:val="both"/>
            </w:pPr>
            <w:r w:rsidRPr="00EF0862">
              <w:t>Участвовать в исследовательской и проектной деятельности в области дошкольного и специального дошкольного образования.</w:t>
            </w:r>
          </w:p>
        </w:tc>
      </w:tr>
      <w:tr w:rsidR="00CD4983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1.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D4983" w:rsidRPr="00FC5C59" w:rsidTr="002202D6"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2.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CD4983" w:rsidRPr="00FC5C59" w:rsidTr="002202D6">
        <w:trPr>
          <w:trHeight w:val="27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4.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 xml:space="preserve">Осуществлять поиск, анализ и оценку информации, необходимой для </w:t>
            </w:r>
            <w:r w:rsidRPr="00EF0862">
              <w:lastRenderedPageBreak/>
              <w:t>постановки и решения профессиональных задач, профессионального и личностного развития.</w:t>
            </w:r>
          </w:p>
        </w:tc>
      </w:tr>
      <w:tr w:rsidR="00CD4983" w:rsidRPr="00FC5C59" w:rsidTr="002202D6">
        <w:trPr>
          <w:trHeight w:val="53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lastRenderedPageBreak/>
              <w:t>ОК 5.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D4983" w:rsidRPr="00FC5C59" w:rsidTr="002202D6">
        <w:trPr>
          <w:trHeight w:val="673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6.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CD4983" w:rsidRPr="00FC5C59" w:rsidTr="002202D6">
        <w:trPr>
          <w:trHeight w:val="531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8.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D4983" w:rsidRPr="00FC5C59" w:rsidTr="002202D6">
        <w:trPr>
          <w:trHeight w:val="570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9.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CD4983" w:rsidRPr="00FC5C59" w:rsidTr="002202D6">
        <w:trPr>
          <w:trHeight w:val="673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ОК 11.</w:t>
            </w: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EF0862" w:rsidRDefault="00CD4983" w:rsidP="00EF0862">
            <w:pPr>
              <w:tabs>
                <w:tab w:val="left" w:pos="900"/>
              </w:tabs>
              <w:jc w:val="both"/>
            </w:pPr>
            <w:r w:rsidRPr="00EF0862">
              <w:t>Строить профессиональную деятельность с соблюдением регулирующих ее правовых норм.</w:t>
            </w:r>
          </w:p>
        </w:tc>
      </w:tr>
      <w:tr w:rsidR="00CD4983" w:rsidRPr="00FC5C59" w:rsidTr="002202D6">
        <w:trPr>
          <w:trHeight w:val="370"/>
        </w:trPr>
        <w:tc>
          <w:tcPr>
            <w:tcW w:w="5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983" w:rsidRPr="00FC5C59" w:rsidRDefault="00CD4983" w:rsidP="002202D6">
            <w:pPr>
              <w:widowControl w:val="0"/>
              <w:suppressAutoHyphens/>
              <w:jc w:val="both"/>
            </w:pPr>
          </w:p>
        </w:tc>
        <w:tc>
          <w:tcPr>
            <w:tcW w:w="4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D4983" w:rsidRPr="00FC5C59" w:rsidRDefault="00CD4983" w:rsidP="002202D6">
            <w:pPr>
              <w:widowControl w:val="0"/>
              <w:suppressAutoHyphens/>
              <w:jc w:val="both"/>
            </w:pPr>
          </w:p>
        </w:tc>
      </w:tr>
    </w:tbl>
    <w:p w:rsidR="00F15B56" w:rsidRDefault="00F15B56" w:rsidP="008B1B63">
      <w:pPr>
        <w:rPr>
          <w:b/>
        </w:rPr>
      </w:pPr>
    </w:p>
    <w:p w:rsidR="00B64CD4" w:rsidRDefault="00B64CD4" w:rsidP="008B1B63">
      <w:r w:rsidRPr="00D611A6">
        <w:rPr>
          <w:b/>
        </w:rPr>
        <w:t xml:space="preserve">Форма отчетности по итогам практики:  </w:t>
      </w:r>
      <w:r w:rsidRPr="00D74748">
        <w:t xml:space="preserve">отчет по практике, дневник </w:t>
      </w: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EF0862" w:rsidRDefault="00EF0862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3A7BD2" w:rsidRDefault="003A7BD2" w:rsidP="00047801">
      <w:pPr>
        <w:rPr>
          <w:b/>
          <w:spacing w:val="-4"/>
          <w:sz w:val="32"/>
          <w:szCs w:val="32"/>
        </w:rPr>
      </w:pPr>
    </w:p>
    <w:p w:rsidR="003A7BD2" w:rsidRDefault="003A7BD2" w:rsidP="00047801">
      <w:pPr>
        <w:rPr>
          <w:b/>
          <w:spacing w:val="-4"/>
          <w:sz w:val="32"/>
          <w:szCs w:val="32"/>
        </w:rPr>
      </w:pPr>
    </w:p>
    <w:p w:rsidR="000F0450" w:rsidRDefault="000F0450" w:rsidP="00047801">
      <w:pPr>
        <w:rPr>
          <w:b/>
          <w:spacing w:val="-4"/>
          <w:sz w:val="32"/>
          <w:szCs w:val="32"/>
        </w:rPr>
      </w:pPr>
    </w:p>
    <w:p w:rsidR="00EF0862" w:rsidRDefault="00EF0862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B64CD4" w:rsidRDefault="00B64CD4" w:rsidP="00047801">
      <w:pPr>
        <w:rPr>
          <w:b/>
          <w:spacing w:val="-4"/>
          <w:sz w:val="32"/>
          <w:szCs w:val="32"/>
        </w:rPr>
      </w:pPr>
    </w:p>
    <w:p w:rsidR="00CC01C7" w:rsidRPr="00F33792" w:rsidRDefault="00CC01C7" w:rsidP="00CC01C7">
      <w:pPr>
        <w:tabs>
          <w:tab w:val="left" w:pos="284"/>
        </w:tabs>
        <w:spacing w:line="360" w:lineRule="auto"/>
        <w:jc w:val="center"/>
        <w:rPr>
          <w:b/>
        </w:rPr>
      </w:pPr>
      <w:r w:rsidRPr="00F33792">
        <w:rPr>
          <w:b/>
        </w:rPr>
        <w:lastRenderedPageBreak/>
        <w:t>Индивидуальный  план ежедневной работы студента</w:t>
      </w:r>
    </w:p>
    <w:p w:rsidR="00CC01C7" w:rsidRPr="00F33792" w:rsidRDefault="00CC01C7" w:rsidP="00CC01C7">
      <w:pPr>
        <w:tabs>
          <w:tab w:val="left" w:pos="284"/>
        </w:tabs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946"/>
        <w:gridCol w:w="1666"/>
      </w:tblGrid>
      <w:tr w:rsidR="00CC01C7" w:rsidRPr="00F33792" w:rsidTr="00CC01C7">
        <w:tc>
          <w:tcPr>
            <w:tcW w:w="959" w:type="dxa"/>
          </w:tcPr>
          <w:p w:rsidR="00CC01C7" w:rsidRPr="00F33792" w:rsidRDefault="00CC01C7" w:rsidP="00CC01C7">
            <w:pPr>
              <w:tabs>
                <w:tab w:val="left" w:pos="0"/>
              </w:tabs>
              <w:spacing w:line="360" w:lineRule="auto"/>
              <w:jc w:val="center"/>
            </w:pPr>
            <w:r w:rsidRPr="00F33792">
              <w:t xml:space="preserve">Дата </w:t>
            </w:r>
          </w:p>
        </w:tc>
        <w:tc>
          <w:tcPr>
            <w:tcW w:w="6946" w:type="dxa"/>
          </w:tcPr>
          <w:p w:rsidR="00CC01C7" w:rsidRPr="00F33792" w:rsidRDefault="00CC01C7" w:rsidP="00A86740">
            <w:pPr>
              <w:tabs>
                <w:tab w:val="left" w:pos="0"/>
              </w:tabs>
              <w:spacing w:line="360" w:lineRule="auto"/>
              <w:jc w:val="center"/>
            </w:pPr>
            <w:r w:rsidRPr="00F33792">
              <w:t>Содержание работы</w:t>
            </w:r>
          </w:p>
        </w:tc>
        <w:tc>
          <w:tcPr>
            <w:tcW w:w="1666" w:type="dxa"/>
          </w:tcPr>
          <w:p w:rsidR="00CC01C7" w:rsidRPr="00F33792" w:rsidRDefault="00CC01C7" w:rsidP="00CC01C7">
            <w:pPr>
              <w:tabs>
                <w:tab w:val="left" w:pos="0"/>
              </w:tabs>
            </w:pPr>
            <w:r w:rsidRPr="00F33792">
              <w:t>Отметка о выполнении</w:t>
            </w:r>
          </w:p>
        </w:tc>
      </w:tr>
      <w:tr w:rsidR="00CC01C7" w:rsidRPr="00F33792" w:rsidTr="00CC01C7">
        <w:tc>
          <w:tcPr>
            <w:tcW w:w="959" w:type="dxa"/>
          </w:tcPr>
          <w:p w:rsidR="00CC01C7" w:rsidRDefault="00CC01C7" w:rsidP="00A86740">
            <w:pPr>
              <w:tabs>
                <w:tab w:val="left" w:pos="0"/>
              </w:tabs>
              <w:spacing w:line="360" w:lineRule="auto"/>
              <w:jc w:val="center"/>
            </w:pPr>
          </w:p>
          <w:p w:rsidR="00CC01C7" w:rsidRPr="00F33792" w:rsidRDefault="00CC01C7" w:rsidP="00A86740">
            <w:pPr>
              <w:tabs>
                <w:tab w:val="left" w:pos="0"/>
              </w:tabs>
              <w:spacing w:line="360" w:lineRule="auto"/>
              <w:jc w:val="center"/>
            </w:pPr>
          </w:p>
        </w:tc>
        <w:tc>
          <w:tcPr>
            <w:tcW w:w="6946" w:type="dxa"/>
          </w:tcPr>
          <w:p w:rsidR="00CC01C7" w:rsidRDefault="00CC01C7" w:rsidP="00A86740">
            <w:pPr>
              <w:tabs>
                <w:tab w:val="left" w:pos="0"/>
              </w:tabs>
              <w:spacing w:line="360" w:lineRule="auto"/>
            </w:pPr>
          </w:p>
          <w:p w:rsidR="00CC01C7" w:rsidRDefault="00CC01C7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EF0862" w:rsidRDefault="00EF0862" w:rsidP="00A86740">
            <w:pPr>
              <w:tabs>
                <w:tab w:val="left" w:pos="0"/>
              </w:tabs>
              <w:spacing w:line="360" w:lineRule="auto"/>
            </w:pPr>
          </w:p>
          <w:p w:rsidR="00CC01C7" w:rsidRPr="00F33792" w:rsidRDefault="00CC01C7" w:rsidP="00A86740">
            <w:pPr>
              <w:tabs>
                <w:tab w:val="left" w:pos="0"/>
              </w:tabs>
              <w:spacing w:line="360" w:lineRule="auto"/>
            </w:pPr>
          </w:p>
        </w:tc>
        <w:tc>
          <w:tcPr>
            <w:tcW w:w="1666" w:type="dxa"/>
          </w:tcPr>
          <w:p w:rsidR="00CC01C7" w:rsidRPr="00F33792" w:rsidRDefault="00CC01C7" w:rsidP="00A86740">
            <w:pPr>
              <w:tabs>
                <w:tab w:val="left" w:pos="0"/>
              </w:tabs>
              <w:spacing w:line="360" w:lineRule="auto"/>
            </w:pPr>
          </w:p>
        </w:tc>
      </w:tr>
    </w:tbl>
    <w:p w:rsidR="00B64CD4" w:rsidRDefault="00B64CD4" w:rsidP="00047801"/>
    <w:sectPr w:rsidR="00B64CD4" w:rsidSect="0088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Times New Roman" w:hAnsi="Times New Roman"/>
        <w:b/>
        <w:i/>
        <w:smallCaps/>
        <w:strike/>
        <w:color w:val="000000"/>
        <w:w w:val="100"/>
        <w:kern w:val="1"/>
        <w:sz w:val="27"/>
        <w:u w:val="none"/>
      </w:rPr>
    </w:lvl>
  </w:abstractNum>
  <w:abstractNum w:abstractNumId="1" w15:restartNumberingAfterBreak="0">
    <w:nsid w:val="03D544C1"/>
    <w:multiLevelType w:val="hybridMultilevel"/>
    <w:tmpl w:val="CAD28C74"/>
    <w:lvl w:ilvl="0" w:tplc="BE5C75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247CB8"/>
    <w:multiLevelType w:val="hybridMultilevel"/>
    <w:tmpl w:val="FFD897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CB7F1C"/>
    <w:multiLevelType w:val="hybridMultilevel"/>
    <w:tmpl w:val="359C2B72"/>
    <w:lvl w:ilvl="0" w:tplc="BCEEB10E">
      <w:start w:val="1"/>
      <w:numFmt w:val="bullet"/>
      <w:lvlText w:val="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5F20B9"/>
    <w:multiLevelType w:val="hybridMultilevel"/>
    <w:tmpl w:val="1C880E64"/>
    <w:lvl w:ilvl="0" w:tplc="BCEEB10E">
      <w:start w:val="1"/>
      <w:numFmt w:val="bullet"/>
      <w:lvlText w:val=""/>
      <w:lvlJc w:val="left"/>
      <w:pPr>
        <w:ind w:left="142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3C4B84"/>
    <w:multiLevelType w:val="hybridMultilevel"/>
    <w:tmpl w:val="5DD887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A89464B"/>
    <w:multiLevelType w:val="hybridMultilevel"/>
    <w:tmpl w:val="986A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904721"/>
    <w:multiLevelType w:val="hybridMultilevel"/>
    <w:tmpl w:val="FDC0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C8"/>
    <w:rsid w:val="00045599"/>
    <w:rsid w:val="00047801"/>
    <w:rsid w:val="000610A8"/>
    <w:rsid w:val="0006565B"/>
    <w:rsid w:val="000F0450"/>
    <w:rsid w:val="001B7B56"/>
    <w:rsid w:val="001F06DE"/>
    <w:rsid w:val="001F6DBC"/>
    <w:rsid w:val="00205E2A"/>
    <w:rsid w:val="00250B74"/>
    <w:rsid w:val="00266C0D"/>
    <w:rsid w:val="00270ACD"/>
    <w:rsid w:val="002D0B19"/>
    <w:rsid w:val="003509C7"/>
    <w:rsid w:val="003A7BD2"/>
    <w:rsid w:val="004457CE"/>
    <w:rsid w:val="004A5941"/>
    <w:rsid w:val="004C36C8"/>
    <w:rsid w:val="004E4212"/>
    <w:rsid w:val="00586092"/>
    <w:rsid w:val="006244CD"/>
    <w:rsid w:val="00663864"/>
    <w:rsid w:val="00695D0F"/>
    <w:rsid w:val="006B62CB"/>
    <w:rsid w:val="006C58A9"/>
    <w:rsid w:val="00722193"/>
    <w:rsid w:val="007335AB"/>
    <w:rsid w:val="007970F6"/>
    <w:rsid w:val="007C5779"/>
    <w:rsid w:val="007F6C76"/>
    <w:rsid w:val="0082344D"/>
    <w:rsid w:val="00883A4C"/>
    <w:rsid w:val="008A03EB"/>
    <w:rsid w:val="008B1B63"/>
    <w:rsid w:val="008C3285"/>
    <w:rsid w:val="00902E61"/>
    <w:rsid w:val="00AA69C3"/>
    <w:rsid w:val="00B255BF"/>
    <w:rsid w:val="00B61B5A"/>
    <w:rsid w:val="00B62002"/>
    <w:rsid w:val="00B64CD4"/>
    <w:rsid w:val="00B76F8C"/>
    <w:rsid w:val="00B90898"/>
    <w:rsid w:val="00B90DCE"/>
    <w:rsid w:val="00C51DC7"/>
    <w:rsid w:val="00C670A6"/>
    <w:rsid w:val="00CC01C7"/>
    <w:rsid w:val="00CD4983"/>
    <w:rsid w:val="00CF35AC"/>
    <w:rsid w:val="00D611A6"/>
    <w:rsid w:val="00D700F4"/>
    <w:rsid w:val="00D74748"/>
    <w:rsid w:val="00DE038F"/>
    <w:rsid w:val="00E55BF1"/>
    <w:rsid w:val="00EB687F"/>
    <w:rsid w:val="00ED20E6"/>
    <w:rsid w:val="00EF0862"/>
    <w:rsid w:val="00F00EB0"/>
    <w:rsid w:val="00F15B56"/>
    <w:rsid w:val="00F86185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BCEE7"/>
  <w15:docId w15:val="{1F1C6238-DD44-459A-A5A3-45B4B0A0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1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47801"/>
    <w:pPr>
      <w:keepNext/>
      <w:jc w:val="center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478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47801"/>
    <w:pPr>
      <w:ind w:left="720"/>
      <w:contextualSpacing/>
    </w:pPr>
  </w:style>
  <w:style w:type="paragraph" w:styleId="a4">
    <w:name w:val="Normal (Web)"/>
    <w:basedOn w:val="a"/>
    <w:uiPriority w:val="99"/>
    <w:rsid w:val="00266C0D"/>
    <w:pPr>
      <w:spacing w:before="100" w:beforeAutospacing="1" w:after="119"/>
    </w:pPr>
  </w:style>
  <w:style w:type="paragraph" w:styleId="a5">
    <w:name w:val="Body Text"/>
    <w:basedOn w:val="a"/>
    <w:link w:val="a6"/>
    <w:uiPriority w:val="99"/>
    <w:semiHidden/>
    <w:rsid w:val="008B1B63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8B1B6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rsid w:val="008B1B63"/>
    <w:pPr>
      <w:ind w:firstLine="210"/>
    </w:pPr>
  </w:style>
  <w:style w:type="character" w:customStyle="1" w:styleId="a8">
    <w:name w:val="Красная строка Знак"/>
    <w:link w:val="a7"/>
    <w:uiPriority w:val="99"/>
    <w:locked/>
    <w:rsid w:val="008B1B6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8B1B63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2344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2344D"/>
    <w:rPr>
      <w:rFonts w:ascii="Tahoma" w:eastAsia="Times New Roman" w:hAnsi="Tahoma" w:cs="Tahoma"/>
      <w:sz w:val="16"/>
      <w:szCs w:val="16"/>
    </w:rPr>
  </w:style>
  <w:style w:type="paragraph" w:styleId="ab">
    <w:name w:val="Block Text"/>
    <w:basedOn w:val="a"/>
    <w:uiPriority w:val="99"/>
    <w:rsid w:val="000610A8"/>
    <w:pPr>
      <w:shd w:val="clear" w:color="auto" w:fill="FFFFFF"/>
      <w:spacing w:line="320" w:lineRule="exact"/>
      <w:ind w:left="142" w:right="3424" w:firstLine="119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0D76-5703-478A-8577-F0F0633F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2014-10-09T11:45:00Z</cp:lastPrinted>
  <dcterms:created xsi:type="dcterms:W3CDTF">2014-10-07T13:19:00Z</dcterms:created>
  <dcterms:modified xsi:type="dcterms:W3CDTF">2025-10-16T13:48:00Z</dcterms:modified>
</cp:coreProperties>
</file>