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4AD1A" w14:textId="680E1BDC" w:rsidR="000F5C6C" w:rsidRPr="00430A91" w:rsidRDefault="003142BF" w:rsidP="00430A91">
      <w:pPr>
        <w:tabs>
          <w:tab w:val="left" w:pos="2850"/>
        </w:tabs>
        <w:spacing w:after="0" w:line="240" w:lineRule="auto"/>
        <w:jc w:val="both"/>
        <w:rPr>
          <w:rFonts w:ascii="Times New Roman" w:eastAsia="Times New Roman" w:hAnsi="Times New Roman" w:cs="Times New Roman"/>
          <w:sz w:val="24"/>
          <w:szCs w:val="24"/>
          <w:lang w:eastAsia="ru-RU"/>
        </w:rPr>
      </w:pPr>
      <w:r w:rsidRPr="003142BF">
        <w:rPr>
          <w:rFonts w:ascii="Times New Roman" w:eastAsia="Times New Roman" w:hAnsi="Times New Roman" w:cs="Times New Roman"/>
          <w:noProof/>
          <w:sz w:val="24"/>
          <w:szCs w:val="24"/>
          <w:lang w:eastAsia="ru-RU"/>
        </w:rPr>
        <w:drawing>
          <wp:inline distT="0" distB="0" distL="0" distR="0" wp14:anchorId="156FF41A" wp14:editId="7702562C">
            <wp:extent cx="6253737" cy="9342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1354" cy="9354135"/>
                    </a:xfrm>
                    <a:prstGeom prst="rect">
                      <a:avLst/>
                    </a:prstGeom>
                    <a:noFill/>
                    <a:ln>
                      <a:noFill/>
                    </a:ln>
                  </pic:spPr>
                </pic:pic>
              </a:graphicData>
            </a:graphic>
          </wp:inline>
        </w:drawing>
      </w:r>
      <w:r w:rsidR="000F5C6C" w:rsidRPr="000F5C6C">
        <w:rPr>
          <w:rFonts w:ascii="Times New Roman" w:eastAsia="Times New Roman" w:hAnsi="Times New Roman" w:cs="Times New Roman"/>
          <w:b/>
          <w:sz w:val="24"/>
          <w:szCs w:val="24"/>
          <w:lang w:eastAsia="ru-RU"/>
        </w:rPr>
        <w:lastRenderedPageBreak/>
        <w:t xml:space="preserve">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w:t>
      </w:r>
      <w:r w:rsidR="00AB7E77" w:rsidRPr="00AB7E77">
        <w:rPr>
          <w:rFonts w:ascii="Times New Roman" w:eastAsia="Times New Roman" w:hAnsi="Times New Roman" w:cs="Times New Roman"/>
          <w:b/>
          <w:sz w:val="24"/>
          <w:szCs w:val="24"/>
          <w:lang w:eastAsia="ru-RU"/>
        </w:rPr>
        <w:t>49.02.01 Физическая культура</w:t>
      </w:r>
      <w:r w:rsidR="000F5C6C" w:rsidRPr="000F5C6C">
        <w:rPr>
          <w:rFonts w:ascii="Times New Roman" w:eastAsia="Times New Roman" w:hAnsi="Times New Roman" w:cs="Times New Roman"/>
          <w:b/>
          <w:sz w:val="24"/>
          <w:szCs w:val="24"/>
          <w:lang w:eastAsia="ru-RU"/>
        </w:rPr>
        <w:t xml:space="preserve">, утвержденного приказом </w:t>
      </w:r>
      <w:r w:rsidR="00A225BD">
        <w:rPr>
          <w:rFonts w:ascii="Times New Roman" w:eastAsia="Times New Roman" w:hAnsi="Times New Roman" w:cs="Times New Roman"/>
          <w:b/>
          <w:sz w:val="24"/>
          <w:szCs w:val="24"/>
          <w:lang w:eastAsia="ru-RU"/>
        </w:rPr>
        <w:t>Министерства просвещения Российской Федерации</w:t>
      </w:r>
      <w:r w:rsidR="00AB7E77" w:rsidRPr="00AB7E77">
        <w:rPr>
          <w:rFonts w:ascii="Times New Roman" w:eastAsia="Times New Roman" w:hAnsi="Times New Roman" w:cs="Times New Roman"/>
          <w:b/>
          <w:sz w:val="24"/>
          <w:szCs w:val="24"/>
          <w:lang w:eastAsia="ru-RU"/>
        </w:rPr>
        <w:t xml:space="preserve"> от 11.11.2022</w:t>
      </w:r>
      <w:r w:rsidR="00AB7E77">
        <w:rPr>
          <w:rFonts w:ascii="Times New Roman" w:eastAsia="Times New Roman" w:hAnsi="Times New Roman" w:cs="Times New Roman"/>
          <w:b/>
          <w:sz w:val="24"/>
          <w:szCs w:val="24"/>
          <w:lang w:eastAsia="ru-RU"/>
        </w:rPr>
        <w:t xml:space="preserve"> №</w:t>
      </w:r>
      <w:r w:rsidR="00AB7E77" w:rsidRPr="00AB7E77">
        <w:rPr>
          <w:rFonts w:ascii="Times New Roman" w:eastAsia="Times New Roman" w:hAnsi="Times New Roman" w:cs="Times New Roman"/>
          <w:b/>
          <w:sz w:val="24"/>
          <w:szCs w:val="24"/>
          <w:lang w:eastAsia="ru-RU"/>
        </w:rPr>
        <w:t xml:space="preserve"> 968</w:t>
      </w:r>
      <w:r w:rsidR="000F5C6C" w:rsidRPr="000F5C6C">
        <w:rPr>
          <w:rFonts w:ascii="Times New Roman" w:eastAsia="Times New Roman" w:hAnsi="Times New Roman" w:cs="Times New Roman"/>
          <w:b/>
          <w:sz w:val="24"/>
          <w:szCs w:val="24"/>
          <w:lang w:eastAsia="ru-RU"/>
        </w:rPr>
        <w:t xml:space="preserve">, образовательной программы среднего профессионального образования СОГБПОУ «Гагаринский многопрофильный колледж» по специальности </w:t>
      </w:r>
      <w:r w:rsidR="00AB7E77" w:rsidRPr="00AB7E77">
        <w:rPr>
          <w:rFonts w:ascii="Times New Roman" w:eastAsia="Times New Roman" w:hAnsi="Times New Roman" w:cs="Times New Roman"/>
          <w:b/>
          <w:sz w:val="24"/>
          <w:szCs w:val="24"/>
          <w:lang w:eastAsia="ru-RU"/>
        </w:rPr>
        <w:t>49.02.01 Физическая культура</w:t>
      </w:r>
      <w:r w:rsidR="000F5C6C" w:rsidRPr="000F5C6C">
        <w:rPr>
          <w:rFonts w:ascii="Times New Roman" w:eastAsia="Times New Roman" w:hAnsi="Times New Roman" w:cs="Times New Roman"/>
          <w:b/>
          <w:sz w:val="24"/>
          <w:szCs w:val="24"/>
          <w:lang w:eastAsia="ru-RU"/>
        </w:rPr>
        <w:t>, утвержденной в 2023 году</w:t>
      </w:r>
    </w:p>
    <w:p w14:paraId="42217EA9" w14:textId="77777777" w:rsidR="000F5C6C" w:rsidRPr="000F5C6C" w:rsidRDefault="000F5C6C" w:rsidP="000F5C6C">
      <w:pPr>
        <w:spacing w:after="0" w:line="240" w:lineRule="auto"/>
        <w:rPr>
          <w:rFonts w:ascii="Times New Roman" w:eastAsia="Times New Roman" w:hAnsi="Times New Roman" w:cs="Times New Roman"/>
          <w:b/>
          <w:sz w:val="24"/>
          <w:szCs w:val="24"/>
          <w:lang w:eastAsia="ru-RU"/>
        </w:rPr>
      </w:pPr>
    </w:p>
    <w:p w14:paraId="1A04E66C" w14:textId="77777777" w:rsidR="000F5C6C" w:rsidRPr="000F5C6C" w:rsidRDefault="000F5C6C" w:rsidP="000F5C6C">
      <w:pPr>
        <w:spacing w:after="0" w:line="240" w:lineRule="auto"/>
        <w:rPr>
          <w:rFonts w:ascii="Times New Roman" w:eastAsia="Times New Roman" w:hAnsi="Times New Roman" w:cs="Times New Roman"/>
          <w:b/>
          <w:sz w:val="24"/>
          <w:szCs w:val="24"/>
          <w:lang w:eastAsia="ru-RU"/>
        </w:rPr>
      </w:pPr>
    </w:p>
    <w:tbl>
      <w:tblPr>
        <w:tblW w:w="10206" w:type="dxa"/>
        <w:jc w:val="center"/>
        <w:tblLook w:val="04A0" w:firstRow="1" w:lastRow="0" w:firstColumn="1" w:lastColumn="0" w:noHBand="0" w:noVBand="1"/>
      </w:tblPr>
      <w:tblGrid>
        <w:gridCol w:w="5245"/>
        <w:gridCol w:w="4961"/>
      </w:tblGrid>
      <w:tr w:rsidR="000F5C6C" w:rsidRPr="000F5C6C" w14:paraId="7734B8F2" w14:textId="77777777" w:rsidTr="000F5C6C">
        <w:trPr>
          <w:jc w:val="center"/>
        </w:trPr>
        <w:tc>
          <w:tcPr>
            <w:tcW w:w="5245" w:type="dxa"/>
          </w:tcPr>
          <w:p w14:paraId="49088C95" w14:textId="77777777" w:rsidR="000F5C6C" w:rsidRPr="000F5C6C" w:rsidRDefault="000F5C6C" w:rsidP="000F5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0F5C6C">
              <w:rPr>
                <w:rFonts w:ascii="Times New Roman" w:eastAsia="Calibri" w:hAnsi="Times New Roman" w:cs="Times New Roman"/>
                <w:sz w:val="24"/>
                <w:szCs w:val="24"/>
                <w:lang w:eastAsia="ru-RU"/>
              </w:rPr>
              <w:t>Одобрена предметно-цикловой комиссией преподавателей педагогической и спортивной направленности</w:t>
            </w:r>
          </w:p>
          <w:p w14:paraId="680617AD" w14:textId="695176EA" w:rsidR="000F5C6C" w:rsidRPr="000F5C6C" w:rsidRDefault="000F5C6C" w:rsidP="000F5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0F5C6C">
              <w:rPr>
                <w:rFonts w:ascii="Times New Roman" w:eastAsia="Calibri" w:hAnsi="Times New Roman" w:cs="Times New Roman"/>
                <w:sz w:val="24"/>
                <w:szCs w:val="24"/>
                <w:lang w:eastAsia="ru-RU"/>
              </w:rPr>
              <w:t>Протокол № ___</w:t>
            </w:r>
            <w:r w:rsidR="004C297A">
              <w:rPr>
                <w:rFonts w:ascii="Times New Roman" w:eastAsia="Calibri" w:hAnsi="Times New Roman" w:cs="Times New Roman"/>
                <w:sz w:val="24"/>
                <w:szCs w:val="24"/>
                <w:u w:val="single"/>
                <w:lang w:eastAsia="ru-RU"/>
              </w:rPr>
              <w:t>3</w:t>
            </w:r>
            <w:r w:rsidRPr="000F5C6C">
              <w:rPr>
                <w:rFonts w:ascii="Times New Roman" w:eastAsia="Calibri" w:hAnsi="Times New Roman" w:cs="Times New Roman"/>
                <w:sz w:val="24"/>
                <w:szCs w:val="24"/>
                <w:lang w:eastAsia="ru-RU"/>
              </w:rPr>
              <w:t>_______</w:t>
            </w:r>
          </w:p>
          <w:p w14:paraId="4CC74919" w14:textId="6B88E885" w:rsidR="000F5C6C" w:rsidRPr="000F5C6C" w:rsidRDefault="000F5C6C" w:rsidP="000F5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0F5C6C">
              <w:rPr>
                <w:rFonts w:ascii="Times New Roman" w:eastAsia="Calibri" w:hAnsi="Times New Roman" w:cs="Times New Roman"/>
                <w:sz w:val="24"/>
                <w:szCs w:val="24"/>
                <w:lang w:eastAsia="ru-RU"/>
              </w:rPr>
              <w:t>от «___</w:t>
            </w:r>
            <w:r w:rsidR="004C297A">
              <w:rPr>
                <w:rFonts w:ascii="Times New Roman" w:eastAsia="Calibri" w:hAnsi="Times New Roman" w:cs="Times New Roman"/>
                <w:sz w:val="24"/>
                <w:szCs w:val="24"/>
                <w:u w:val="single"/>
                <w:lang w:eastAsia="ru-RU"/>
              </w:rPr>
              <w:t>11</w:t>
            </w:r>
            <w:r w:rsidRPr="000F5C6C">
              <w:rPr>
                <w:rFonts w:ascii="Times New Roman" w:eastAsia="Calibri" w:hAnsi="Times New Roman" w:cs="Times New Roman"/>
                <w:sz w:val="24"/>
                <w:szCs w:val="24"/>
                <w:lang w:eastAsia="ru-RU"/>
              </w:rPr>
              <w:t>___» __</w:t>
            </w:r>
            <w:r w:rsidR="004C297A">
              <w:rPr>
                <w:rFonts w:ascii="Times New Roman" w:eastAsia="Calibri" w:hAnsi="Times New Roman" w:cs="Times New Roman"/>
                <w:sz w:val="24"/>
                <w:szCs w:val="24"/>
                <w:u w:val="single"/>
                <w:lang w:eastAsia="ru-RU"/>
              </w:rPr>
              <w:t>ноября</w:t>
            </w:r>
            <w:r w:rsidR="004C297A">
              <w:rPr>
                <w:rFonts w:ascii="Times New Roman" w:eastAsia="Calibri" w:hAnsi="Times New Roman" w:cs="Times New Roman"/>
                <w:sz w:val="24"/>
                <w:szCs w:val="24"/>
                <w:lang w:eastAsia="ru-RU"/>
              </w:rPr>
              <w:t>____</w:t>
            </w:r>
            <w:r w:rsidRPr="000F5C6C">
              <w:rPr>
                <w:rFonts w:ascii="Times New Roman" w:eastAsia="Calibri" w:hAnsi="Times New Roman" w:cs="Times New Roman"/>
                <w:sz w:val="24"/>
                <w:szCs w:val="24"/>
                <w:lang w:eastAsia="ru-RU"/>
              </w:rPr>
              <w:t xml:space="preserve"> 2025 г.</w:t>
            </w:r>
          </w:p>
          <w:p w14:paraId="144C2A96" w14:textId="77777777" w:rsidR="000F5C6C" w:rsidRPr="000F5C6C" w:rsidRDefault="000F5C6C" w:rsidP="000F5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p w14:paraId="19EF237B" w14:textId="77777777" w:rsidR="000F5C6C" w:rsidRPr="000F5C6C" w:rsidRDefault="000F5C6C" w:rsidP="004C2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tc>
        <w:tc>
          <w:tcPr>
            <w:tcW w:w="4961" w:type="dxa"/>
          </w:tcPr>
          <w:p w14:paraId="1BB723AE" w14:textId="23B47C5E" w:rsidR="000F5C6C" w:rsidRPr="000F5C6C" w:rsidRDefault="000F5C6C" w:rsidP="000F5C6C">
            <w:pPr>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Рассмотрено</w:t>
            </w:r>
            <w:r w:rsidR="00AB7E77">
              <w:rPr>
                <w:rFonts w:ascii="Times New Roman" w:eastAsia="Times New Roman" w:hAnsi="Times New Roman" w:cs="Times New Roman"/>
                <w:sz w:val="24"/>
                <w:szCs w:val="24"/>
                <w:lang w:eastAsia="ru-RU"/>
              </w:rPr>
              <w:t xml:space="preserve"> </w:t>
            </w:r>
            <w:r w:rsidRPr="000F5C6C">
              <w:rPr>
                <w:rFonts w:ascii="Times New Roman" w:eastAsia="Times New Roman" w:hAnsi="Times New Roman" w:cs="Times New Roman"/>
                <w:sz w:val="24"/>
                <w:szCs w:val="24"/>
                <w:lang w:eastAsia="ru-RU"/>
              </w:rPr>
              <w:t>на заседании педагогического совета колледжа</w:t>
            </w:r>
          </w:p>
          <w:p w14:paraId="5BE08E65" w14:textId="4E9BB0C5" w:rsidR="000F5C6C" w:rsidRPr="000F5C6C" w:rsidRDefault="000F5C6C" w:rsidP="000F5C6C">
            <w:pPr>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Протокол № __</w:t>
            </w:r>
            <w:r w:rsidR="004C297A">
              <w:rPr>
                <w:rFonts w:ascii="Times New Roman" w:eastAsia="Times New Roman" w:hAnsi="Times New Roman" w:cs="Times New Roman"/>
                <w:sz w:val="24"/>
                <w:szCs w:val="24"/>
                <w:u w:val="single"/>
                <w:lang w:eastAsia="ru-RU"/>
              </w:rPr>
              <w:t>2</w:t>
            </w:r>
            <w:r w:rsidRPr="000F5C6C">
              <w:rPr>
                <w:rFonts w:ascii="Times New Roman" w:eastAsia="Times New Roman" w:hAnsi="Times New Roman" w:cs="Times New Roman"/>
                <w:sz w:val="24"/>
                <w:szCs w:val="24"/>
                <w:lang w:eastAsia="ru-RU"/>
              </w:rPr>
              <w:t xml:space="preserve">__________ </w:t>
            </w:r>
          </w:p>
          <w:p w14:paraId="50C39DC5" w14:textId="0563E1F2" w:rsidR="000F5C6C" w:rsidRPr="000F5C6C" w:rsidRDefault="000F5C6C" w:rsidP="000F5C6C">
            <w:pPr>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от «_</w:t>
            </w:r>
            <w:r w:rsidR="004C297A">
              <w:rPr>
                <w:rFonts w:ascii="Times New Roman" w:eastAsia="Times New Roman" w:hAnsi="Times New Roman" w:cs="Times New Roman"/>
                <w:sz w:val="24"/>
                <w:szCs w:val="24"/>
                <w:u w:val="single"/>
                <w:lang w:eastAsia="ru-RU"/>
              </w:rPr>
              <w:t>18</w:t>
            </w:r>
            <w:r w:rsidRPr="000F5C6C">
              <w:rPr>
                <w:rFonts w:ascii="Times New Roman" w:eastAsia="Times New Roman" w:hAnsi="Times New Roman" w:cs="Times New Roman"/>
                <w:sz w:val="24"/>
                <w:szCs w:val="24"/>
                <w:lang w:eastAsia="ru-RU"/>
              </w:rPr>
              <w:t>___» __</w:t>
            </w:r>
            <w:r w:rsidR="004C297A">
              <w:rPr>
                <w:rFonts w:ascii="Times New Roman" w:eastAsia="Times New Roman" w:hAnsi="Times New Roman" w:cs="Times New Roman"/>
                <w:sz w:val="24"/>
                <w:szCs w:val="24"/>
                <w:u w:val="single"/>
                <w:lang w:eastAsia="ru-RU"/>
              </w:rPr>
              <w:t>ноября</w:t>
            </w:r>
            <w:r w:rsidR="004C297A">
              <w:rPr>
                <w:rFonts w:ascii="Times New Roman" w:eastAsia="Times New Roman" w:hAnsi="Times New Roman" w:cs="Times New Roman"/>
                <w:sz w:val="24"/>
                <w:szCs w:val="24"/>
                <w:lang w:eastAsia="ru-RU"/>
              </w:rPr>
              <w:t>_______</w:t>
            </w:r>
            <w:r w:rsidRPr="000F5C6C">
              <w:rPr>
                <w:rFonts w:ascii="Times New Roman" w:eastAsia="Times New Roman" w:hAnsi="Times New Roman" w:cs="Times New Roman"/>
                <w:sz w:val="24"/>
                <w:szCs w:val="24"/>
                <w:lang w:eastAsia="ru-RU"/>
              </w:rPr>
              <w:t>2025 г.</w:t>
            </w:r>
          </w:p>
          <w:p w14:paraId="494856BF" w14:textId="77777777" w:rsidR="000F5C6C" w:rsidRPr="000F5C6C" w:rsidRDefault="000F5C6C" w:rsidP="004C297A">
            <w:pPr>
              <w:spacing w:after="0" w:line="240" w:lineRule="auto"/>
              <w:jc w:val="both"/>
              <w:rPr>
                <w:rFonts w:ascii="Times New Roman" w:eastAsia="Calibri" w:hAnsi="Times New Roman" w:cs="Times New Roman"/>
                <w:sz w:val="24"/>
                <w:szCs w:val="24"/>
                <w:lang w:eastAsia="ru-RU"/>
              </w:rPr>
            </w:pPr>
          </w:p>
        </w:tc>
      </w:tr>
    </w:tbl>
    <w:p w14:paraId="3CA81AC5" w14:textId="77777777" w:rsidR="000F5C6C" w:rsidRPr="000F5C6C" w:rsidRDefault="000F5C6C" w:rsidP="000F5C6C">
      <w:pPr>
        <w:spacing w:after="0" w:line="240" w:lineRule="auto"/>
        <w:rPr>
          <w:rFonts w:ascii="Times New Roman" w:eastAsia="Times New Roman" w:hAnsi="Times New Roman" w:cs="Times New Roman"/>
          <w:b/>
          <w:sz w:val="24"/>
          <w:szCs w:val="24"/>
          <w:lang w:eastAsia="ru-RU"/>
        </w:rPr>
      </w:pPr>
    </w:p>
    <w:p w14:paraId="1817BEFA" w14:textId="77777777" w:rsidR="000F5C6C" w:rsidRPr="000F5C6C" w:rsidRDefault="000F5C6C" w:rsidP="000F5C6C">
      <w:pPr>
        <w:spacing w:after="0" w:line="240" w:lineRule="auto"/>
        <w:ind w:firstLine="567"/>
        <w:jc w:val="both"/>
        <w:rPr>
          <w:rFonts w:ascii="Times New Roman" w:eastAsia="Times New Roman" w:hAnsi="Times New Roman" w:cs="Times New Roman"/>
          <w:b/>
          <w:sz w:val="24"/>
          <w:szCs w:val="24"/>
          <w:lang w:eastAsia="ru-RU"/>
        </w:rPr>
      </w:pPr>
    </w:p>
    <w:p w14:paraId="62063444" w14:textId="77777777" w:rsidR="000F5C6C" w:rsidRPr="000F5C6C" w:rsidRDefault="000F5C6C" w:rsidP="000F5C6C">
      <w:pPr>
        <w:spacing w:after="0" w:line="240" w:lineRule="auto"/>
        <w:ind w:firstLine="567"/>
        <w:jc w:val="both"/>
        <w:rPr>
          <w:rFonts w:ascii="Times New Roman" w:eastAsia="Times New Roman" w:hAnsi="Times New Roman" w:cs="Times New Roman"/>
          <w:color w:val="FF0000"/>
          <w:sz w:val="24"/>
          <w:szCs w:val="24"/>
          <w:lang w:eastAsia="ru-RU"/>
        </w:rPr>
      </w:pPr>
    </w:p>
    <w:p w14:paraId="230FFE6E" w14:textId="77777777" w:rsidR="000F5C6C" w:rsidRPr="000F5C6C" w:rsidRDefault="000F5C6C" w:rsidP="000F5C6C">
      <w:pPr>
        <w:spacing w:after="200" w:line="240" w:lineRule="auto"/>
        <w:ind w:firstLine="567"/>
        <w:jc w:val="center"/>
        <w:rPr>
          <w:rFonts w:ascii="Times New Roman" w:eastAsia="Times New Roman" w:hAnsi="Times New Roman" w:cs="Times New Roman"/>
          <w:b/>
          <w:sz w:val="24"/>
          <w:szCs w:val="24"/>
          <w:lang w:eastAsia="ru-RU"/>
        </w:rPr>
      </w:pPr>
    </w:p>
    <w:p w14:paraId="37A080C0" w14:textId="77777777" w:rsidR="000F5C6C" w:rsidRPr="000F5C6C" w:rsidRDefault="000F5C6C" w:rsidP="000F5C6C">
      <w:pPr>
        <w:spacing w:after="200" w:line="240" w:lineRule="auto"/>
        <w:ind w:firstLine="567"/>
        <w:jc w:val="center"/>
        <w:rPr>
          <w:rFonts w:ascii="Times New Roman" w:eastAsia="Times New Roman" w:hAnsi="Times New Roman" w:cs="Times New Roman"/>
          <w:b/>
          <w:sz w:val="24"/>
          <w:szCs w:val="24"/>
          <w:lang w:eastAsia="ru-RU"/>
        </w:rPr>
      </w:pPr>
    </w:p>
    <w:p w14:paraId="237827D5" w14:textId="77777777" w:rsidR="000F5C6C" w:rsidRPr="000F5C6C" w:rsidRDefault="000F5C6C" w:rsidP="000F5C6C">
      <w:pPr>
        <w:spacing w:after="200" w:line="240" w:lineRule="auto"/>
        <w:ind w:firstLine="567"/>
        <w:jc w:val="center"/>
        <w:rPr>
          <w:rFonts w:ascii="Times New Roman" w:eastAsia="Times New Roman" w:hAnsi="Times New Roman" w:cs="Times New Roman"/>
          <w:b/>
          <w:sz w:val="24"/>
          <w:szCs w:val="24"/>
          <w:lang w:eastAsia="ru-RU"/>
        </w:rPr>
      </w:pPr>
    </w:p>
    <w:p w14:paraId="539CE74D" w14:textId="77777777" w:rsidR="000F5C6C" w:rsidRPr="000F5C6C" w:rsidRDefault="000F5C6C" w:rsidP="000F5C6C">
      <w:pPr>
        <w:spacing w:after="200" w:line="240" w:lineRule="auto"/>
        <w:ind w:firstLine="567"/>
        <w:jc w:val="center"/>
        <w:rPr>
          <w:rFonts w:ascii="Times New Roman" w:eastAsia="Times New Roman" w:hAnsi="Times New Roman" w:cs="Times New Roman"/>
          <w:b/>
          <w:sz w:val="24"/>
          <w:szCs w:val="24"/>
          <w:lang w:eastAsia="ru-RU"/>
        </w:rPr>
      </w:pPr>
    </w:p>
    <w:p w14:paraId="45625568"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687347DA"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29986491"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5656D781"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5C965EFB"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0FC6AB56"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53A7C826"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66B645B3"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799CD371"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10689A14"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17EBA6D8"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466C5B13"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45EEC0FE" w14:textId="77777777" w:rsidR="000F5C6C" w:rsidRPr="000F5C6C" w:rsidRDefault="000F5C6C" w:rsidP="000F5C6C">
      <w:pPr>
        <w:spacing w:after="200" w:line="240" w:lineRule="auto"/>
        <w:rPr>
          <w:rFonts w:ascii="Times New Roman" w:eastAsia="Times New Roman" w:hAnsi="Times New Roman" w:cs="Times New Roman"/>
          <w:b/>
          <w:sz w:val="24"/>
          <w:szCs w:val="24"/>
          <w:lang w:eastAsia="ru-RU"/>
        </w:rPr>
      </w:pPr>
    </w:p>
    <w:p w14:paraId="7755CE25" w14:textId="0EB790FD" w:rsidR="000F5C6C" w:rsidRDefault="000F5C6C" w:rsidP="000F5C6C">
      <w:pPr>
        <w:spacing w:after="200" w:line="240" w:lineRule="auto"/>
        <w:rPr>
          <w:rFonts w:ascii="Times New Roman" w:eastAsia="Times New Roman" w:hAnsi="Times New Roman" w:cs="Times New Roman"/>
          <w:b/>
          <w:sz w:val="24"/>
          <w:szCs w:val="24"/>
          <w:lang w:eastAsia="ru-RU"/>
        </w:rPr>
      </w:pPr>
    </w:p>
    <w:p w14:paraId="3341EB84" w14:textId="77777777" w:rsidR="004C297A" w:rsidRPr="000F5C6C" w:rsidRDefault="004C297A" w:rsidP="000F5C6C">
      <w:pPr>
        <w:spacing w:after="200" w:line="240" w:lineRule="auto"/>
        <w:rPr>
          <w:rFonts w:ascii="Times New Roman" w:eastAsia="Times New Roman" w:hAnsi="Times New Roman" w:cs="Times New Roman"/>
          <w:b/>
          <w:sz w:val="24"/>
          <w:szCs w:val="24"/>
          <w:lang w:eastAsia="ru-RU"/>
        </w:rPr>
      </w:pPr>
    </w:p>
    <w:p w14:paraId="31D2525C" w14:textId="77777777" w:rsidR="000F5C6C" w:rsidRPr="000F5C6C" w:rsidRDefault="000F5C6C" w:rsidP="000F5C6C">
      <w:pPr>
        <w:spacing w:after="200" w:line="240" w:lineRule="auto"/>
        <w:ind w:firstLine="567"/>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lastRenderedPageBreak/>
        <w:t>Содержание</w:t>
      </w:r>
    </w:p>
    <w:tbl>
      <w:tblPr>
        <w:tblStyle w:val="1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719"/>
        <w:gridCol w:w="456"/>
      </w:tblGrid>
      <w:tr w:rsidR="000F5C6C" w:rsidRPr="000F5C6C" w14:paraId="2CA5DA26" w14:textId="77777777" w:rsidTr="007A721C">
        <w:tc>
          <w:tcPr>
            <w:tcW w:w="396" w:type="dxa"/>
            <w:shd w:val="clear" w:color="auto" w:fill="auto"/>
          </w:tcPr>
          <w:p w14:paraId="6CAE6311" w14:textId="77777777" w:rsidR="000F5C6C" w:rsidRPr="000F5C6C" w:rsidRDefault="000F5C6C" w:rsidP="000F5C6C">
            <w:pPr>
              <w:jc w:val="center"/>
              <w:rPr>
                <w:rFonts w:ascii="Times New Roman" w:eastAsia="Times New Roman" w:hAnsi="Times New Roman"/>
                <w:b/>
                <w:sz w:val="24"/>
                <w:szCs w:val="24"/>
                <w:lang w:eastAsia="ru-RU"/>
              </w:rPr>
            </w:pPr>
          </w:p>
        </w:tc>
        <w:tc>
          <w:tcPr>
            <w:tcW w:w="8719" w:type="dxa"/>
            <w:shd w:val="clear" w:color="auto" w:fill="auto"/>
            <w:hideMark/>
          </w:tcPr>
          <w:p w14:paraId="791B8699"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Пояснительная записка ………………………………………………………………</w:t>
            </w:r>
          </w:p>
        </w:tc>
        <w:tc>
          <w:tcPr>
            <w:tcW w:w="456" w:type="dxa"/>
            <w:shd w:val="clear" w:color="auto" w:fill="auto"/>
            <w:hideMark/>
          </w:tcPr>
          <w:p w14:paraId="30078C80"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4</w:t>
            </w:r>
          </w:p>
        </w:tc>
      </w:tr>
      <w:tr w:rsidR="000F5C6C" w:rsidRPr="000F5C6C" w14:paraId="2B93306A" w14:textId="77777777" w:rsidTr="007A721C">
        <w:tc>
          <w:tcPr>
            <w:tcW w:w="396" w:type="dxa"/>
            <w:vMerge w:val="restart"/>
            <w:shd w:val="clear" w:color="auto" w:fill="auto"/>
            <w:hideMark/>
          </w:tcPr>
          <w:p w14:paraId="71AEC0DD" w14:textId="77777777" w:rsidR="000F5C6C" w:rsidRPr="000F5C6C" w:rsidRDefault="000F5C6C" w:rsidP="000F5C6C">
            <w:pPr>
              <w:jc w:val="right"/>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1.</w:t>
            </w:r>
          </w:p>
        </w:tc>
        <w:tc>
          <w:tcPr>
            <w:tcW w:w="8719" w:type="dxa"/>
            <w:shd w:val="clear" w:color="auto" w:fill="auto"/>
            <w:hideMark/>
          </w:tcPr>
          <w:p w14:paraId="5829CF0D"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Паспорт программы ГИА………………………………………………………………</w:t>
            </w:r>
          </w:p>
        </w:tc>
        <w:tc>
          <w:tcPr>
            <w:tcW w:w="456" w:type="dxa"/>
            <w:shd w:val="clear" w:color="auto" w:fill="auto"/>
            <w:hideMark/>
          </w:tcPr>
          <w:p w14:paraId="56F90DCC"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5</w:t>
            </w:r>
          </w:p>
        </w:tc>
      </w:tr>
      <w:tr w:rsidR="000F5C6C" w:rsidRPr="000F5C6C" w14:paraId="3D53F58B" w14:textId="77777777" w:rsidTr="007A721C">
        <w:tc>
          <w:tcPr>
            <w:tcW w:w="0" w:type="auto"/>
            <w:vMerge/>
            <w:shd w:val="clear" w:color="auto" w:fill="auto"/>
            <w:vAlign w:val="center"/>
            <w:hideMark/>
          </w:tcPr>
          <w:p w14:paraId="48B51C2A"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67063FF0"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1.1. Область применения программы ГИА……………………………………………</w:t>
            </w:r>
          </w:p>
        </w:tc>
        <w:tc>
          <w:tcPr>
            <w:tcW w:w="456" w:type="dxa"/>
            <w:shd w:val="clear" w:color="auto" w:fill="auto"/>
            <w:hideMark/>
          </w:tcPr>
          <w:p w14:paraId="75CFBB5E"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5</w:t>
            </w:r>
          </w:p>
        </w:tc>
      </w:tr>
      <w:tr w:rsidR="000F5C6C" w:rsidRPr="000F5C6C" w14:paraId="51C26051" w14:textId="77777777" w:rsidTr="007A721C">
        <w:tc>
          <w:tcPr>
            <w:tcW w:w="0" w:type="auto"/>
            <w:vMerge/>
            <w:shd w:val="clear" w:color="auto" w:fill="auto"/>
            <w:vAlign w:val="center"/>
            <w:hideMark/>
          </w:tcPr>
          <w:p w14:paraId="58FF9AA7"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60DCEB9B"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1.2. Формы ГИА………………………………………………………………………</w:t>
            </w:r>
          </w:p>
        </w:tc>
        <w:tc>
          <w:tcPr>
            <w:tcW w:w="456" w:type="dxa"/>
            <w:shd w:val="clear" w:color="auto" w:fill="auto"/>
            <w:hideMark/>
          </w:tcPr>
          <w:p w14:paraId="16478B94" w14:textId="47063D48"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0F5C6C" w:rsidRPr="000F5C6C" w14:paraId="121EAAC3" w14:textId="77777777" w:rsidTr="007A721C">
        <w:tc>
          <w:tcPr>
            <w:tcW w:w="0" w:type="auto"/>
            <w:vMerge/>
            <w:shd w:val="clear" w:color="auto" w:fill="auto"/>
            <w:vAlign w:val="center"/>
            <w:hideMark/>
          </w:tcPr>
          <w:p w14:paraId="28F5DC11"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7B084D71"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1.3. Объем времени на ГИА в соответствии учебным планом ………………………</w:t>
            </w:r>
          </w:p>
        </w:tc>
        <w:tc>
          <w:tcPr>
            <w:tcW w:w="456" w:type="dxa"/>
            <w:shd w:val="clear" w:color="auto" w:fill="auto"/>
            <w:hideMark/>
          </w:tcPr>
          <w:p w14:paraId="088FDD04" w14:textId="07401E15"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0F5C6C" w:rsidRPr="000F5C6C" w14:paraId="71095895" w14:textId="77777777" w:rsidTr="007A721C">
        <w:tc>
          <w:tcPr>
            <w:tcW w:w="0" w:type="auto"/>
            <w:vMerge/>
            <w:shd w:val="clear" w:color="auto" w:fill="auto"/>
            <w:vAlign w:val="center"/>
            <w:hideMark/>
          </w:tcPr>
          <w:p w14:paraId="3D89B92E"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6791F858"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1.4. Сроки проведения  ГИА в соответствии с учебным планом ……………………</w:t>
            </w:r>
          </w:p>
        </w:tc>
        <w:tc>
          <w:tcPr>
            <w:tcW w:w="456" w:type="dxa"/>
            <w:shd w:val="clear" w:color="auto" w:fill="auto"/>
            <w:hideMark/>
          </w:tcPr>
          <w:p w14:paraId="65F1319E" w14:textId="5F07ABF3"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0F5C6C" w:rsidRPr="000F5C6C" w14:paraId="0282A5CC" w14:textId="77777777" w:rsidTr="007A721C">
        <w:tc>
          <w:tcPr>
            <w:tcW w:w="0" w:type="auto"/>
            <w:vMerge/>
            <w:shd w:val="clear" w:color="auto" w:fill="auto"/>
            <w:vAlign w:val="center"/>
            <w:hideMark/>
          </w:tcPr>
          <w:p w14:paraId="0E983256"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tcPr>
          <w:p w14:paraId="7FCFB76C"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1.5. Допуск студентов  к ГИА ………………………………………………………</w:t>
            </w:r>
          </w:p>
          <w:p w14:paraId="5EBCB48D" w14:textId="77777777" w:rsidR="000F5C6C" w:rsidRPr="000F5C6C" w:rsidRDefault="000F5C6C" w:rsidP="000F5C6C">
            <w:pPr>
              <w:rPr>
                <w:rFonts w:ascii="Times New Roman" w:eastAsia="Times New Roman" w:hAnsi="Times New Roman"/>
                <w:sz w:val="24"/>
                <w:szCs w:val="24"/>
                <w:lang w:eastAsia="ru-RU"/>
              </w:rPr>
            </w:pPr>
          </w:p>
        </w:tc>
        <w:tc>
          <w:tcPr>
            <w:tcW w:w="456" w:type="dxa"/>
            <w:shd w:val="clear" w:color="auto" w:fill="auto"/>
            <w:hideMark/>
          </w:tcPr>
          <w:p w14:paraId="08676B0E" w14:textId="3527EF2F"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0F5C6C" w:rsidRPr="000F5C6C" w14:paraId="7F1B004A" w14:textId="77777777" w:rsidTr="007A721C">
        <w:trPr>
          <w:trHeight w:val="260"/>
        </w:trPr>
        <w:tc>
          <w:tcPr>
            <w:tcW w:w="396" w:type="dxa"/>
            <w:vMerge w:val="restart"/>
            <w:shd w:val="clear" w:color="auto" w:fill="auto"/>
            <w:hideMark/>
          </w:tcPr>
          <w:p w14:paraId="691F2EF1" w14:textId="77777777" w:rsidR="000F5C6C" w:rsidRPr="000F5C6C" w:rsidRDefault="000F5C6C" w:rsidP="000F5C6C">
            <w:pPr>
              <w:jc w:val="right"/>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w:t>
            </w:r>
          </w:p>
        </w:tc>
        <w:tc>
          <w:tcPr>
            <w:tcW w:w="8719" w:type="dxa"/>
            <w:shd w:val="clear" w:color="auto" w:fill="auto"/>
            <w:hideMark/>
          </w:tcPr>
          <w:p w14:paraId="6C58B75B"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Условия  подготовки и проведения ГИА в форме защиты дипломной работы …….</w:t>
            </w:r>
          </w:p>
        </w:tc>
        <w:tc>
          <w:tcPr>
            <w:tcW w:w="456" w:type="dxa"/>
            <w:shd w:val="clear" w:color="auto" w:fill="auto"/>
            <w:hideMark/>
          </w:tcPr>
          <w:p w14:paraId="227F0CCE" w14:textId="3617B11E"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0F5C6C" w:rsidRPr="000F5C6C" w14:paraId="4089CA5A" w14:textId="77777777" w:rsidTr="007A721C">
        <w:trPr>
          <w:trHeight w:val="264"/>
        </w:trPr>
        <w:tc>
          <w:tcPr>
            <w:tcW w:w="0" w:type="auto"/>
            <w:vMerge/>
            <w:shd w:val="clear" w:color="auto" w:fill="auto"/>
            <w:vAlign w:val="center"/>
            <w:hideMark/>
          </w:tcPr>
          <w:p w14:paraId="49E725B2"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439DFF98"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2.1. Тематика дипломных работ ………………………………………………………</w:t>
            </w:r>
          </w:p>
        </w:tc>
        <w:tc>
          <w:tcPr>
            <w:tcW w:w="456" w:type="dxa"/>
            <w:shd w:val="clear" w:color="auto" w:fill="auto"/>
            <w:hideMark/>
          </w:tcPr>
          <w:p w14:paraId="1F635392" w14:textId="67886A9E"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0F5C6C" w:rsidRPr="000F5C6C" w14:paraId="6E1F2010" w14:textId="77777777" w:rsidTr="007A721C">
        <w:trPr>
          <w:trHeight w:val="321"/>
        </w:trPr>
        <w:tc>
          <w:tcPr>
            <w:tcW w:w="0" w:type="auto"/>
            <w:vMerge/>
            <w:shd w:val="clear" w:color="auto" w:fill="auto"/>
            <w:vAlign w:val="center"/>
            <w:hideMark/>
          </w:tcPr>
          <w:p w14:paraId="0124AF06"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775B21DD" w14:textId="77777777" w:rsidR="000F5C6C" w:rsidRPr="000F5C6C" w:rsidRDefault="000F5C6C" w:rsidP="000F5C6C">
            <w:pPr>
              <w:ind w:right="-254"/>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2.2. Структура дипломной работы……………………………………………………….</w:t>
            </w:r>
          </w:p>
        </w:tc>
        <w:tc>
          <w:tcPr>
            <w:tcW w:w="456" w:type="dxa"/>
            <w:shd w:val="clear" w:color="auto" w:fill="auto"/>
            <w:hideMark/>
          </w:tcPr>
          <w:p w14:paraId="7E2F0D53" w14:textId="7F699193"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0F5C6C" w:rsidRPr="000F5C6C" w14:paraId="2DF31755" w14:textId="77777777" w:rsidTr="007A721C">
        <w:trPr>
          <w:trHeight w:val="270"/>
        </w:trPr>
        <w:tc>
          <w:tcPr>
            <w:tcW w:w="0" w:type="auto"/>
            <w:vMerge/>
            <w:shd w:val="clear" w:color="auto" w:fill="auto"/>
            <w:vAlign w:val="center"/>
            <w:hideMark/>
          </w:tcPr>
          <w:p w14:paraId="3B1DE9D8"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05A0C9D5"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2.3.  Требования к оформлению дипломной работы ………………………………</w:t>
            </w:r>
          </w:p>
        </w:tc>
        <w:tc>
          <w:tcPr>
            <w:tcW w:w="456" w:type="dxa"/>
            <w:shd w:val="clear" w:color="auto" w:fill="auto"/>
            <w:hideMark/>
          </w:tcPr>
          <w:p w14:paraId="046B9300" w14:textId="4C22ECC1"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0F5C6C" w:rsidRPr="000F5C6C" w14:paraId="5950ACF3" w14:textId="77777777" w:rsidTr="007A721C">
        <w:trPr>
          <w:trHeight w:val="270"/>
        </w:trPr>
        <w:tc>
          <w:tcPr>
            <w:tcW w:w="0" w:type="auto"/>
            <w:vMerge/>
            <w:shd w:val="clear" w:color="auto" w:fill="auto"/>
            <w:vAlign w:val="center"/>
            <w:hideMark/>
          </w:tcPr>
          <w:p w14:paraId="61D2D16C"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6FB90941" w14:textId="4DAD0CDA"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2.4. Защита дипломн</w:t>
            </w:r>
            <w:r w:rsidR="007A721C">
              <w:rPr>
                <w:rFonts w:ascii="Times New Roman" w:eastAsia="Times New Roman" w:hAnsi="Times New Roman"/>
                <w:sz w:val="24"/>
                <w:szCs w:val="24"/>
                <w:lang w:eastAsia="ru-RU"/>
              </w:rPr>
              <w:t>ой работы ………………………………………………………</w:t>
            </w:r>
          </w:p>
        </w:tc>
        <w:tc>
          <w:tcPr>
            <w:tcW w:w="456" w:type="dxa"/>
            <w:shd w:val="clear" w:color="auto" w:fill="auto"/>
            <w:hideMark/>
          </w:tcPr>
          <w:p w14:paraId="28A4E778" w14:textId="32B2FE5E"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r>
      <w:tr w:rsidR="000F5C6C" w:rsidRPr="000F5C6C" w14:paraId="7AB35660" w14:textId="77777777" w:rsidTr="007A721C">
        <w:trPr>
          <w:trHeight w:val="270"/>
        </w:trPr>
        <w:tc>
          <w:tcPr>
            <w:tcW w:w="0" w:type="auto"/>
            <w:vMerge/>
            <w:shd w:val="clear" w:color="auto" w:fill="auto"/>
            <w:vAlign w:val="center"/>
            <w:hideMark/>
          </w:tcPr>
          <w:p w14:paraId="0707D5A0"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529B0B74"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2.5. Критерии оценки дипломной работы ……………………………………………</w:t>
            </w:r>
          </w:p>
        </w:tc>
        <w:tc>
          <w:tcPr>
            <w:tcW w:w="456" w:type="dxa"/>
            <w:shd w:val="clear" w:color="auto" w:fill="auto"/>
            <w:hideMark/>
          </w:tcPr>
          <w:p w14:paraId="2113410D" w14:textId="1E7860DC"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r>
      <w:tr w:rsidR="000F5C6C" w:rsidRPr="000F5C6C" w14:paraId="31FBE2BB" w14:textId="77777777" w:rsidTr="007A721C">
        <w:trPr>
          <w:trHeight w:val="270"/>
        </w:trPr>
        <w:tc>
          <w:tcPr>
            <w:tcW w:w="0" w:type="auto"/>
            <w:vMerge/>
            <w:shd w:val="clear" w:color="auto" w:fill="auto"/>
            <w:vAlign w:val="center"/>
            <w:hideMark/>
          </w:tcPr>
          <w:p w14:paraId="4D05AC17"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6DA7DB13"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2.6. Кадровое обеспечение ГИА в форме защиты дипломной работы ……………</w:t>
            </w:r>
          </w:p>
        </w:tc>
        <w:tc>
          <w:tcPr>
            <w:tcW w:w="456" w:type="dxa"/>
            <w:shd w:val="clear" w:color="auto" w:fill="auto"/>
            <w:hideMark/>
          </w:tcPr>
          <w:p w14:paraId="5B8C573F" w14:textId="75E4A6A9"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0F5C6C" w:rsidRPr="000F5C6C" w14:paraId="2EB5C5F2" w14:textId="77777777" w:rsidTr="007A721C">
        <w:trPr>
          <w:trHeight w:val="270"/>
        </w:trPr>
        <w:tc>
          <w:tcPr>
            <w:tcW w:w="0" w:type="auto"/>
            <w:vMerge/>
            <w:shd w:val="clear" w:color="auto" w:fill="auto"/>
            <w:vAlign w:val="center"/>
            <w:hideMark/>
          </w:tcPr>
          <w:p w14:paraId="2735E76B"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tcPr>
          <w:p w14:paraId="59FBB249"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2.7. Материально-техническое  обеспечение ГИА в форме защиты дипломной работы …………………………………………………………………………………</w:t>
            </w:r>
          </w:p>
          <w:p w14:paraId="27F38020" w14:textId="77777777" w:rsidR="000F5C6C" w:rsidRPr="000F5C6C" w:rsidRDefault="000F5C6C" w:rsidP="000F5C6C">
            <w:pPr>
              <w:rPr>
                <w:rFonts w:ascii="Times New Roman" w:eastAsia="Times New Roman" w:hAnsi="Times New Roman"/>
                <w:sz w:val="24"/>
                <w:szCs w:val="24"/>
                <w:lang w:eastAsia="ru-RU"/>
              </w:rPr>
            </w:pPr>
          </w:p>
        </w:tc>
        <w:tc>
          <w:tcPr>
            <w:tcW w:w="456" w:type="dxa"/>
            <w:shd w:val="clear" w:color="auto" w:fill="auto"/>
            <w:hideMark/>
          </w:tcPr>
          <w:p w14:paraId="43870ACA" w14:textId="324AD74D"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0F5C6C" w:rsidRPr="000F5C6C" w14:paraId="20A9FD7B" w14:textId="77777777" w:rsidTr="007A721C">
        <w:tc>
          <w:tcPr>
            <w:tcW w:w="396" w:type="dxa"/>
            <w:vMerge w:val="restart"/>
            <w:shd w:val="clear" w:color="auto" w:fill="auto"/>
            <w:hideMark/>
          </w:tcPr>
          <w:p w14:paraId="0E77913C" w14:textId="77777777" w:rsidR="000F5C6C" w:rsidRPr="000F5C6C" w:rsidRDefault="000F5C6C" w:rsidP="000F5C6C">
            <w:pPr>
              <w:jc w:val="right"/>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3.</w:t>
            </w:r>
          </w:p>
        </w:tc>
        <w:tc>
          <w:tcPr>
            <w:tcW w:w="8719" w:type="dxa"/>
            <w:shd w:val="clear" w:color="auto" w:fill="auto"/>
            <w:hideMark/>
          </w:tcPr>
          <w:p w14:paraId="1C0B66BE"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Условия подготовки и процедура ГИА в форме демонстрационного экзамена ……</w:t>
            </w:r>
          </w:p>
        </w:tc>
        <w:tc>
          <w:tcPr>
            <w:tcW w:w="456" w:type="dxa"/>
            <w:shd w:val="clear" w:color="auto" w:fill="auto"/>
            <w:hideMark/>
          </w:tcPr>
          <w:p w14:paraId="7C71467C" w14:textId="677597C0"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0F5C6C" w:rsidRPr="000F5C6C" w14:paraId="42A78EF1" w14:textId="77777777" w:rsidTr="007A721C">
        <w:tc>
          <w:tcPr>
            <w:tcW w:w="0" w:type="auto"/>
            <w:vMerge/>
            <w:shd w:val="clear" w:color="auto" w:fill="auto"/>
            <w:vAlign w:val="center"/>
            <w:hideMark/>
          </w:tcPr>
          <w:p w14:paraId="346E2A08"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014F404A"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3.1. Формы проведения ДЭ ……………………………………………………………</w:t>
            </w:r>
          </w:p>
        </w:tc>
        <w:tc>
          <w:tcPr>
            <w:tcW w:w="456" w:type="dxa"/>
            <w:shd w:val="clear" w:color="auto" w:fill="auto"/>
            <w:vAlign w:val="center"/>
            <w:hideMark/>
          </w:tcPr>
          <w:p w14:paraId="58620004" w14:textId="059F6E23"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0F5C6C" w:rsidRPr="000F5C6C" w14:paraId="07BEFA1D" w14:textId="77777777" w:rsidTr="007A721C">
        <w:tc>
          <w:tcPr>
            <w:tcW w:w="0" w:type="auto"/>
            <w:vMerge/>
            <w:shd w:val="clear" w:color="auto" w:fill="auto"/>
            <w:vAlign w:val="center"/>
            <w:hideMark/>
          </w:tcPr>
          <w:p w14:paraId="312391A9"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3C97DFA1"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3.2. Подготовка, порядок проведения ДЭ …………………………………………</w:t>
            </w:r>
          </w:p>
        </w:tc>
        <w:tc>
          <w:tcPr>
            <w:tcW w:w="456" w:type="dxa"/>
            <w:shd w:val="clear" w:color="auto" w:fill="auto"/>
            <w:vAlign w:val="center"/>
            <w:hideMark/>
          </w:tcPr>
          <w:p w14:paraId="296AF829" w14:textId="4418920B"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0F5C6C" w:rsidRPr="000F5C6C" w14:paraId="46FA233A" w14:textId="77777777" w:rsidTr="007A721C">
        <w:tc>
          <w:tcPr>
            <w:tcW w:w="0" w:type="auto"/>
            <w:vMerge/>
            <w:shd w:val="clear" w:color="auto" w:fill="auto"/>
            <w:vAlign w:val="center"/>
            <w:hideMark/>
          </w:tcPr>
          <w:p w14:paraId="448DED5F" w14:textId="77777777" w:rsidR="000F5C6C" w:rsidRPr="000F5C6C" w:rsidRDefault="000F5C6C" w:rsidP="000F5C6C">
            <w:pPr>
              <w:rPr>
                <w:rFonts w:ascii="Times New Roman" w:eastAsia="Times New Roman" w:hAnsi="Times New Roman"/>
                <w:sz w:val="24"/>
                <w:szCs w:val="24"/>
                <w:lang w:eastAsia="ru-RU"/>
              </w:rPr>
            </w:pPr>
          </w:p>
        </w:tc>
        <w:tc>
          <w:tcPr>
            <w:tcW w:w="8719" w:type="dxa"/>
            <w:shd w:val="clear" w:color="auto" w:fill="auto"/>
            <w:hideMark/>
          </w:tcPr>
          <w:p w14:paraId="13D83041" w14:textId="4A9EFCD8" w:rsidR="000F5C6C" w:rsidRPr="000F5C6C" w:rsidRDefault="000F5C6C" w:rsidP="003E3B67">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 xml:space="preserve">3.3. </w:t>
            </w:r>
            <w:r w:rsidR="003E3B67">
              <w:rPr>
                <w:rFonts w:ascii="Times New Roman" w:eastAsia="Times New Roman" w:hAnsi="Times New Roman"/>
                <w:sz w:val="24"/>
                <w:szCs w:val="24"/>
                <w:lang w:eastAsia="ru-RU"/>
              </w:rPr>
              <w:t>К</w:t>
            </w:r>
            <w:r w:rsidRPr="000F5C6C">
              <w:rPr>
                <w:rFonts w:ascii="Times New Roman" w:eastAsia="Times New Roman" w:hAnsi="Times New Roman"/>
                <w:sz w:val="24"/>
                <w:szCs w:val="24"/>
                <w:lang w:eastAsia="ru-RU"/>
              </w:rPr>
              <w:t>ритерии оценивания по результатам сдачи ДЭ, шкала их оцениван</w:t>
            </w:r>
            <w:r w:rsidR="003E3B67">
              <w:rPr>
                <w:rFonts w:ascii="Times New Roman" w:eastAsia="Times New Roman" w:hAnsi="Times New Roman"/>
                <w:sz w:val="24"/>
                <w:szCs w:val="24"/>
                <w:lang w:eastAsia="ru-RU"/>
              </w:rPr>
              <w:t>ия ……..</w:t>
            </w:r>
          </w:p>
        </w:tc>
        <w:tc>
          <w:tcPr>
            <w:tcW w:w="456" w:type="dxa"/>
            <w:shd w:val="clear" w:color="auto" w:fill="auto"/>
            <w:hideMark/>
          </w:tcPr>
          <w:p w14:paraId="302DA6CA" w14:textId="77777777" w:rsid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p w14:paraId="404A02DA" w14:textId="77777777" w:rsidR="007A721C" w:rsidRDefault="007A721C" w:rsidP="000F5C6C">
            <w:pPr>
              <w:rPr>
                <w:rFonts w:ascii="Times New Roman" w:eastAsia="Times New Roman" w:hAnsi="Times New Roman"/>
                <w:sz w:val="24"/>
                <w:szCs w:val="24"/>
                <w:lang w:eastAsia="ru-RU"/>
              </w:rPr>
            </w:pPr>
          </w:p>
          <w:p w14:paraId="67BFDFD0" w14:textId="3505F30D" w:rsidR="007A721C" w:rsidRPr="000F5C6C" w:rsidRDefault="007A721C" w:rsidP="000F5C6C">
            <w:pPr>
              <w:rPr>
                <w:rFonts w:ascii="Times New Roman" w:eastAsia="Times New Roman" w:hAnsi="Times New Roman"/>
                <w:sz w:val="24"/>
                <w:szCs w:val="24"/>
                <w:lang w:eastAsia="ru-RU"/>
              </w:rPr>
            </w:pPr>
          </w:p>
        </w:tc>
      </w:tr>
      <w:tr w:rsidR="000F5C6C" w:rsidRPr="000F5C6C" w14:paraId="5923C9E3" w14:textId="77777777" w:rsidTr="007A721C">
        <w:tc>
          <w:tcPr>
            <w:tcW w:w="396" w:type="dxa"/>
            <w:shd w:val="clear" w:color="auto" w:fill="auto"/>
            <w:hideMark/>
          </w:tcPr>
          <w:p w14:paraId="05263ACC" w14:textId="77777777" w:rsidR="000F5C6C" w:rsidRPr="000F5C6C" w:rsidRDefault="000F5C6C" w:rsidP="000F5C6C">
            <w:pPr>
              <w:jc w:val="cente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4.</w:t>
            </w:r>
          </w:p>
        </w:tc>
        <w:tc>
          <w:tcPr>
            <w:tcW w:w="8719" w:type="dxa"/>
            <w:shd w:val="clear" w:color="auto" w:fill="auto"/>
            <w:hideMark/>
          </w:tcPr>
          <w:p w14:paraId="26AA459B" w14:textId="77777777" w:rsidR="000F5C6C" w:rsidRPr="000F5C6C" w:rsidRDefault="000F5C6C" w:rsidP="000F5C6C">
            <w:pPr>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Результаты ГИА ………………………………………………………………………</w:t>
            </w:r>
          </w:p>
        </w:tc>
        <w:tc>
          <w:tcPr>
            <w:tcW w:w="456" w:type="dxa"/>
            <w:shd w:val="clear" w:color="auto" w:fill="auto"/>
            <w:hideMark/>
          </w:tcPr>
          <w:p w14:paraId="6BF88F25" w14:textId="77777777" w:rsid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p w14:paraId="6D3D0633" w14:textId="366F6EC0" w:rsidR="007A721C" w:rsidRPr="000F5C6C" w:rsidRDefault="007A721C" w:rsidP="000F5C6C">
            <w:pPr>
              <w:rPr>
                <w:rFonts w:ascii="Times New Roman" w:eastAsia="Times New Roman" w:hAnsi="Times New Roman"/>
                <w:sz w:val="24"/>
                <w:szCs w:val="24"/>
                <w:lang w:eastAsia="ru-RU"/>
              </w:rPr>
            </w:pPr>
          </w:p>
        </w:tc>
      </w:tr>
      <w:tr w:rsidR="000F5C6C" w:rsidRPr="000F5C6C" w14:paraId="0265A108" w14:textId="77777777" w:rsidTr="007A721C">
        <w:tc>
          <w:tcPr>
            <w:tcW w:w="396" w:type="dxa"/>
            <w:shd w:val="clear" w:color="auto" w:fill="auto"/>
            <w:hideMark/>
          </w:tcPr>
          <w:p w14:paraId="4D04F0F1" w14:textId="77777777" w:rsidR="000F5C6C" w:rsidRPr="000F5C6C" w:rsidRDefault="000F5C6C" w:rsidP="000F5C6C">
            <w:pPr>
              <w:jc w:val="right"/>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5.</w:t>
            </w:r>
          </w:p>
        </w:tc>
        <w:tc>
          <w:tcPr>
            <w:tcW w:w="8719" w:type="dxa"/>
            <w:shd w:val="clear" w:color="auto" w:fill="auto"/>
            <w:hideMark/>
          </w:tcPr>
          <w:p w14:paraId="519C2178" w14:textId="77777777" w:rsidR="000F5C6C" w:rsidRPr="000F5C6C" w:rsidRDefault="000F5C6C" w:rsidP="000F5C6C">
            <w:pPr>
              <w:adjustRightInd w:val="0"/>
              <w:rPr>
                <w:rFonts w:ascii="Times New Roman" w:hAnsi="Times New Roman"/>
                <w:sz w:val="24"/>
                <w:szCs w:val="24"/>
                <w:lang w:eastAsia="ru-RU"/>
              </w:rPr>
            </w:pPr>
            <w:r w:rsidRPr="000F5C6C">
              <w:rPr>
                <w:rFonts w:ascii="Times New Roman" w:hAnsi="Times New Roman"/>
                <w:sz w:val="24"/>
                <w:szCs w:val="24"/>
                <w:lang w:eastAsia="ru-RU"/>
              </w:rPr>
              <w:t>Организация работы государственной экзаменационной комиссии ………………</w:t>
            </w:r>
          </w:p>
        </w:tc>
        <w:tc>
          <w:tcPr>
            <w:tcW w:w="456" w:type="dxa"/>
            <w:shd w:val="clear" w:color="auto" w:fill="auto"/>
            <w:hideMark/>
          </w:tcPr>
          <w:p w14:paraId="4F1FC620" w14:textId="77777777" w:rsid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p w14:paraId="6DBCE337" w14:textId="76986320" w:rsidR="007A721C" w:rsidRPr="000F5C6C" w:rsidRDefault="007A721C" w:rsidP="000F5C6C">
            <w:pPr>
              <w:rPr>
                <w:rFonts w:ascii="Times New Roman" w:eastAsia="Times New Roman" w:hAnsi="Times New Roman"/>
                <w:sz w:val="24"/>
                <w:szCs w:val="24"/>
                <w:lang w:eastAsia="ru-RU"/>
              </w:rPr>
            </w:pPr>
          </w:p>
        </w:tc>
      </w:tr>
      <w:tr w:rsidR="000F5C6C" w:rsidRPr="000F5C6C" w14:paraId="39ABED83" w14:textId="77777777" w:rsidTr="007A721C">
        <w:tc>
          <w:tcPr>
            <w:tcW w:w="396" w:type="dxa"/>
            <w:shd w:val="clear" w:color="auto" w:fill="auto"/>
            <w:hideMark/>
          </w:tcPr>
          <w:p w14:paraId="0FDF60B0" w14:textId="77777777" w:rsidR="000F5C6C" w:rsidRPr="000F5C6C" w:rsidRDefault="000F5C6C" w:rsidP="000F5C6C">
            <w:pPr>
              <w:jc w:val="right"/>
              <w:rPr>
                <w:rFonts w:ascii="Times New Roman" w:eastAsia="Times New Roman" w:hAnsi="Times New Roman"/>
                <w:sz w:val="24"/>
                <w:szCs w:val="24"/>
                <w:lang w:eastAsia="ru-RU"/>
              </w:rPr>
            </w:pPr>
            <w:r w:rsidRPr="000F5C6C">
              <w:rPr>
                <w:rFonts w:ascii="Times New Roman" w:eastAsia="Times New Roman" w:hAnsi="Times New Roman"/>
                <w:sz w:val="24"/>
                <w:szCs w:val="24"/>
                <w:lang w:eastAsia="ru-RU"/>
              </w:rPr>
              <w:t>6.</w:t>
            </w:r>
          </w:p>
        </w:tc>
        <w:tc>
          <w:tcPr>
            <w:tcW w:w="8719" w:type="dxa"/>
            <w:shd w:val="clear" w:color="auto" w:fill="auto"/>
            <w:hideMark/>
          </w:tcPr>
          <w:p w14:paraId="078CFCEF" w14:textId="77777777" w:rsidR="000F5C6C" w:rsidRPr="000F5C6C" w:rsidRDefault="000F5C6C" w:rsidP="000F5C6C">
            <w:pPr>
              <w:adjustRightInd w:val="0"/>
              <w:rPr>
                <w:rFonts w:ascii="Times New Roman" w:hAnsi="Times New Roman"/>
                <w:sz w:val="24"/>
                <w:szCs w:val="24"/>
                <w:lang w:eastAsia="ru-RU"/>
              </w:rPr>
            </w:pPr>
            <w:r w:rsidRPr="000F5C6C">
              <w:rPr>
                <w:rFonts w:ascii="Times New Roman" w:hAnsi="Times New Roman"/>
                <w:sz w:val="24"/>
                <w:szCs w:val="24"/>
                <w:lang w:eastAsia="ru-RU"/>
              </w:rPr>
              <w:t>Порядок подачи и рассмотрения апелляций……………………. …………………</w:t>
            </w:r>
          </w:p>
        </w:tc>
        <w:tc>
          <w:tcPr>
            <w:tcW w:w="456" w:type="dxa"/>
            <w:shd w:val="clear" w:color="auto" w:fill="auto"/>
            <w:hideMark/>
          </w:tcPr>
          <w:p w14:paraId="4CBD1CE3" w14:textId="77777777" w:rsid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p w14:paraId="46D021C2" w14:textId="281F1D8B" w:rsidR="007A721C" w:rsidRPr="000F5C6C" w:rsidRDefault="007A721C" w:rsidP="000F5C6C">
            <w:pPr>
              <w:rPr>
                <w:rFonts w:ascii="Times New Roman" w:eastAsia="Times New Roman" w:hAnsi="Times New Roman"/>
                <w:sz w:val="24"/>
                <w:szCs w:val="24"/>
                <w:lang w:eastAsia="ru-RU"/>
              </w:rPr>
            </w:pPr>
          </w:p>
        </w:tc>
      </w:tr>
      <w:tr w:rsidR="000F5C6C" w:rsidRPr="000F5C6C" w14:paraId="59E9B4B4" w14:textId="77777777" w:rsidTr="007A721C">
        <w:tc>
          <w:tcPr>
            <w:tcW w:w="396" w:type="dxa"/>
            <w:shd w:val="clear" w:color="auto" w:fill="auto"/>
          </w:tcPr>
          <w:p w14:paraId="3C2D7DBE" w14:textId="77777777" w:rsidR="000F5C6C" w:rsidRPr="000F5C6C" w:rsidRDefault="000F5C6C" w:rsidP="000F5C6C">
            <w:pPr>
              <w:jc w:val="center"/>
              <w:rPr>
                <w:rFonts w:ascii="Times New Roman" w:eastAsia="Times New Roman" w:hAnsi="Times New Roman"/>
                <w:sz w:val="24"/>
                <w:szCs w:val="24"/>
                <w:lang w:eastAsia="ru-RU"/>
              </w:rPr>
            </w:pPr>
          </w:p>
        </w:tc>
        <w:tc>
          <w:tcPr>
            <w:tcW w:w="8719" w:type="dxa"/>
            <w:shd w:val="clear" w:color="auto" w:fill="auto"/>
            <w:hideMark/>
          </w:tcPr>
          <w:p w14:paraId="383DA89C" w14:textId="77777777" w:rsidR="000F5C6C" w:rsidRPr="000F5C6C" w:rsidRDefault="000F5C6C" w:rsidP="000F5C6C">
            <w:pPr>
              <w:adjustRightInd w:val="0"/>
              <w:rPr>
                <w:rFonts w:ascii="Times New Roman" w:hAnsi="Times New Roman"/>
                <w:sz w:val="24"/>
                <w:szCs w:val="24"/>
                <w:lang w:eastAsia="ru-RU"/>
              </w:rPr>
            </w:pPr>
            <w:r w:rsidRPr="000F5C6C">
              <w:rPr>
                <w:rFonts w:ascii="Times New Roman" w:hAnsi="Times New Roman"/>
                <w:sz w:val="24"/>
                <w:szCs w:val="24"/>
                <w:lang w:eastAsia="ru-RU"/>
              </w:rPr>
              <w:t>Приложения………………………………………………………………………………</w:t>
            </w:r>
          </w:p>
        </w:tc>
        <w:tc>
          <w:tcPr>
            <w:tcW w:w="456" w:type="dxa"/>
            <w:shd w:val="clear" w:color="auto" w:fill="auto"/>
            <w:hideMark/>
          </w:tcPr>
          <w:p w14:paraId="307A2BA9" w14:textId="340C8D01" w:rsidR="000F5C6C" w:rsidRPr="000F5C6C" w:rsidRDefault="007A721C" w:rsidP="000F5C6C">
            <w:pP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r>
    </w:tbl>
    <w:p w14:paraId="3AB1AD08" w14:textId="77777777" w:rsidR="000F5C6C" w:rsidRPr="000F5C6C" w:rsidRDefault="000F5C6C" w:rsidP="000F5C6C">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775777F5"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71A1EA43"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6BA4FAB5"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3332E106"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41EF72FB"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1A1ACBD2"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1109F974"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46B39987"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7315A755"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20C1592C"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3486B90A"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2F75761F" w14:textId="77777777" w:rsidR="00A225BD" w:rsidRDefault="00A225BD"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p>
    <w:p w14:paraId="250EE390" w14:textId="585205A6" w:rsidR="00A225BD" w:rsidRDefault="00A225BD" w:rsidP="007A721C">
      <w:pPr>
        <w:autoSpaceDE w:val="0"/>
        <w:autoSpaceDN w:val="0"/>
        <w:adjustRightInd w:val="0"/>
        <w:spacing w:before="53" w:after="0" w:line="240" w:lineRule="auto"/>
        <w:rPr>
          <w:rFonts w:ascii="Times New Roman" w:eastAsia="Times New Roman" w:hAnsi="Times New Roman" w:cs="Times New Roman"/>
          <w:b/>
          <w:bCs/>
          <w:sz w:val="24"/>
          <w:szCs w:val="24"/>
          <w:lang w:eastAsia="ru-RU"/>
        </w:rPr>
      </w:pPr>
    </w:p>
    <w:p w14:paraId="5DAF8466" w14:textId="6D1AB6A1" w:rsidR="007A721C" w:rsidRDefault="007A721C" w:rsidP="007A721C">
      <w:pPr>
        <w:autoSpaceDE w:val="0"/>
        <w:autoSpaceDN w:val="0"/>
        <w:adjustRightInd w:val="0"/>
        <w:spacing w:before="53" w:after="0" w:line="240" w:lineRule="auto"/>
        <w:rPr>
          <w:rFonts w:ascii="Times New Roman" w:eastAsia="Times New Roman" w:hAnsi="Times New Roman" w:cs="Times New Roman"/>
          <w:b/>
          <w:bCs/>
          <w:sz w:val="24"/>
          <w:szCs w:val="24"/>
          <w:lang w:eastAsia="ru-RU"/>
        </w:rPr>
      </w:pPr>
    </w:p>
    <w:p w14:paraId="34DD35DA" w14:textId="77777777" w:rsidR="007A721C" w:rsidRDefault="007A721C" w:rsidP="007A721C">
      <w:pPr>
        <w:autoSpaceDE w:val="0"/>
        <w:autoSpaceDN w:val="0"/>
        <w:adjustRightInd w:val="0"/>
        <w:spacing w:before="53" w:after="0" w:line="240" w:lineRule="auto"/>
        <w:rPr>
          <w:rFonts w:ascii="Times New Roman" w:eastAsia="Times New Roman" w:hAnsi="Times New Roman" w:cs="Times New Roman"/>
          <w:b/>
          <w:bCs/>
          <w:sz w:val="24"/>
          <w:szCs w:val="24"/>
          <w:lang w:eastAsia="ru-RU"/>
        </w:rPr>
      </w:pPr>
    </w:p>
    <w:p w14:paraId="4D47CF44" w14:textId="77777777" w:rsidR="000F5C6C" w:rsidRPr="000F5C6C" w:rsidRDefault="000F5C6C" w:rsidP="000F5C6C">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r w:rsidRPr="000F5C6C">
        <w:rPr>
          <w:rFonts w:ascii="Times New Roman" w:eastAsia="Times New Roman" w:hAnsi="Times New Roman" w:cs="Times New Roman"/>
          <w:b/>
          <w:bCs/>
          <w:sz w:val="24"/>
          <w:szCs w:val="24"/>
          <w:lang w:eastAsia="ru-RU"/>
        </w:rPr>
        <w:lastRenderedPageBreak/>
        <w:t>Пояснительная записка</w:t>
      </w:r>
    </w:p>
    <w:p w14:paraId="56E748DB" w14:textId="0484DD00" w:rsidR="000F5C6C" w:rsidRPr="000F5C6C" w:rsidRDefault="000F5C6C" w:rsidP="000F5C6C">
      <w:pPr>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Программа государственной итоговой аттестации по специальности </w:t>
      </w:r>
      <w:r w:rsidR="00AB7E77" w:rsidRPr="00AB7E77">
        <w:rPr>
          <w:rFonts w:ascii="Times New Roman" w:eastAsia="Calibri" w:hAnsi="Times New Roman" w:cs="Times New Roman"/>
          <w:sz w:val="24"/>
          <w:szCs w:val="24"/>
        </w:rPr>
        <w:t xml:space="preserve">49.02.01 Физическая культура </w:t>
      </w:r>
      <w:r w:rsidRPr="000F5C6C">
        <w:rPr>
          <w:rFonts w:ascii="Times New Roman" w:eastAsia="Calibri" w:hAnsi="Times New Roman" w:cs="Times New Roman"/>
          <w:sz w:val="24"/>
          <w:szCs w:val="24"/>
        </w:rPr>
        <w:t>разработана на основе:</w:t>
      </w:r>
    </w:p>
    <w:p w14:paraId="01E2DBA5" w14:textId="77777777" w:rsidR="000F5C6C" w:rsidRPr="000F5C6C" w:rsidRDefault="000F5C6C" w:rsidP="000F5C6C">
      <w:pPr>
        <w:numPr>
          <w:ilvl w:val="0"/>
          <w:numId w:val="4"/>
        </w:numPr>
        <w:spacing w:after="0" w:line="240" w:lineRule="auto"/>
        <w:contextualSpacing/>
        <w:jc w:val="both"/>
        <w:rPr>
          <w:rFonts w:ascii="Times New Roman" w:eastAsia="Calibri" w:hAnsi="Times New Roman" w:cs="Times New Roman"/>
          <w:sz w:val="24"/>
          <w:szCs w:val="24"/>
          <w:lang w:eastAsia="ru-RU"/>
        </w:rPr>
      </w:pPr>
      <w:r w:rsidRPr="000F5C6C">
        <w:rPr>
          <w:rFonts w:ascii="Times New Roman" w:eastAsia="Calibri" w:hAnsi="Times New Roman" w:cs="Times New Roman"/>
          <w:sz w:val="24"/>
          <w:szCs w:val="24"/>
          <w:lang w:eastAsia="ru-RU"/>
        </w:rPr>
        <w:t xml:space="preserve">Федерального закона «Об образовании в Российской Федерации» №273-ФЗ от 29.12.2012 г. </w:t>
      </w:r>
    </w:p>
    <w:p w14:paraId="0E9A61D7" w14:textId="77777777" w:rsidR="00AB7E77" w:rsidRDefault="00AB7E77" w:rsidP="000F5C6C">
      <w:pPr>
        <w:numPr>
          <w:ilvl w:val="0"/>
          <w:numId w:val="4"/>
        </w:numPr>
        <w:spacing w:after="0" w:line="240" w:lineRule="auto"/>
        <w:contextualSpacing/>
        <w:jc w:val="both"/>
        <w:rPr>
          <w:rFonts w:ascii="Times New Roman" w:eastAsia="Calibri" w:hAnsi="Times New Roman" w:cs="Times New Roman"/>
          <w:sz w:val="24"/>
          <w:szCs w:val="24"/>
          <w:lang w:eastAsia="ru-RU"/>
        </w:rPr>
      </w:pPr>
      <w:r w:rsidRPr="00AB7E77">
        <w:rPr>
          <w:rFonts w:ascii="Times New Roman" w:eastAsia="Calibri" w:hAnsi="Times New Roman" w:cs="Times New Roman"/>
          <w:sz w:val="24"/>
          <w:szCs w:val="24"/>
          <w:lang w:eastAsia="ru-RU"/>
        </w:rPr>
        <w:t xml:space="preserve">Федерального государственного образовательного стандарта среднего профессионального образования по специальности </w:t>
      </w:r>
      <w:bookmarkStart w:id="0" w:name="_Hlk214123880"/>
      <w:r w:rsidRPr="00AB7E77">
        <w:rPr>
          <w:rFonts w:ascii="Times New Roman" w:eastAsia="Calibri" w:hAnsi="Times New Roman" w:cs="Times New Roman"/>
          <w:sz w:val="24"/>
          <w:szCs w:val="24"/>
          <w:lang w:eastAsia="ru-RU"/>
        </w:rPr>
        <w:t>49.02.01 Физическая культура</w:t>
      </w:r>
      <w:bookmarkEnd w:id="0"/>
      <w:r w:rsidRPr="00AB7E77">
        <w:rPr>
          <w:rFonts w:ascii="Times New Roman" w:eastAsia="Calibri" w:hAnsi="Times New Roman" w:cs="Times New Roman"/>
          <w:sz w:val="24"/>
          <w:szCs w:val="24"/>
          <w:lang w:eastAsia="ru-RU"/>
        </w:rPr>
        <w:t>, утвержденного приказом Минпросвещения России от 11.11.2022 № 968</w:t>
      </w:r>
    </w:p>
    <w:p w14:paraId="605A55EF" w14:textId="47CC95C4" w:rsidR="000F5C6C" w:rsidRPr="000F5C6C" w:rsidRDefault="000F5C6C" w:rsidP="000F5C6C">
      <w:pPr>
        <w:numPr>
          <w:ilvl w:val="0"/>
          <w:numId w:val="4"/>
        </w:numPr>
        <w:spacing w:after="0" w:line="240" w:lineRule="auto"/>
        <w:contextualSpacing/>
        <w:jc w:val="both"/>
        <w:rPr>
          <w:rFonts w:ascii="Times New Roman" w:eastAsia="Calibri" w:hAnsi="Times New Roman" w:cs="Times New Roman"/>
          <w:sz w:val="24"/>
          <w:szCs w:val="24"/>
          <w:lang w:eastAsia="ru-RU"/>
        </w:rPr>
      </w:pPr>
      <w:r w:rsidRPr="000F5C6C">
        <w:rPr>
          <w:rFonts w:ascii="Times New Roman" w:eastAsia="Calibri" w:hAnsi="Times New Roman" w:cs="Times New Roman"/>
          <w:sz w:val="24"/>
          <w:szCs w:val="24"/>
          <w:lang w:eastAsia="ru-RU"/>
        </w:rPr>
        <w:t xml:space="preserve">Приказа </w:t>
      </w:r>
      <w:r w:rsidRPr="000F5C6C">
        <w:rPr>
          <w:rFonts w:ascii="Times New Roman" w:eastAsia="Calibri" w:hAnsi="Times New Roman" w:cs="Times New Roman"/>
          <w:sz w:val="24"/>
          <w:szCs w:val="24"/>
        </w:rPr>
        <w:t>Министерства 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049F99E7" w14:textId="77777777" w:rsidR="000F5C6C" w:rsidRPr="000F5C6C" w:rsidRDefault="000F5C6C" w:rsidP="000F5C6C">
      <w:pPr>
        <w:numPr>
          <w:ilvl w:val="0"/>
          <w:numId w:val="5"/>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w:t>
      </w:r>
    </w:p>
    <w:p w14:paraId="79DFF1DB" w14:textId="77777777" w:rsidR="000F5C6C" w:rsidRPr="000F5C6C" w:rsidRDefault="000F5C6C" w:rsidP="000F5C6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Документов, регламентирующих проведение демонстрационного экзамена (техническое описание компетенции, инфраструктурный лист, комплект документов по охране труда, конкурсные задания)</w:t>
      </w:r>
    </w:p>
    <w:p w14:paraId="1F4E4E94" w14:textId="4D5A16BD" w:rsidR="000F5C6C" w:rsidRPr="000F5C6C" w:rsidRDefault="000F5C6C" w:rsidP="000F5C6C">
      <w:pPr>
        <w:autoSpaceDE w:val="0"/>
        <w:autoSpaceDN w:val="0"/>
        <w:adjustRightInd w:val="0"/>
        <w:spacing w:before="5" w:after="0" w:line="240" w:lineRule="auto"/>
        <w:ind w:firstLine="706"/>
        <w:jc w:val="both"/>
        <w:rPr>
          <w:rFonts w:ascii="Times New Roman" w:eastAsia="Times New Roman" w:hAnsi="Times New Roman" w:cs="Times New Roman"/>
          <w:sz w:val="24"/>
          <w:szCs w:val="24"/>
          <w:lang w:eastAsia="ru-RU"/>
        </w:rPr>
      </w:pPr>
      <w:r w:rsidRPr="000F5C6C">
        <w:rPr>
          <w:rFonts w:ascii="Times New Roman" w:eastAsia="Calibri" w:hAnsi="Times New Roman" w:cs="Times New Roman"/>
          <w:sz w:val="24"/>
          <w:szCs w:val="24"/>
        </w:rPr>
        <w:t xml:space="preserve">Настоящая Программа определяет совокупность требований к государственной итоговой аттестации по специальности </w:t>
      </w:r>
      <w:r w:rsidR="00AB7E77" w:rsidRPr="00AB7E77">
        <w:rPr>
          <w:rFonts w:ascii="Times New Roman" w:eastAsia="Calibri" w:hAnsi="Times New Roman" w:cs="Times New Roman"/>
          <w:sz w:val="24"/>
          <w:szCs w:val="24"/>
        </w:rPr>
        <w:t xml:space="preserve">49.02.01 Физическая культура </w:t>
      </w:r>
      <w:r w:rsidRPr="000F5C6C">
        <w:rPr>
          <w:rFonts w:ascii="Times New Roman" w:eastAsia="Calibri" w:hAnsi="Times New Roman" w:cs="Times New Roman"/>
          <w:sz w:val="24"/>
          <w:szCs w:val="24"/>
        </w:rPr>
        <w:t xml:space="preserve">на 2025/2026 учебный год. </w:t>
      </w:r>
    </w:p>
    <w:p w14:paraId="1A294C86" w14:textId="3AEF675C"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Целью государственной итоговой аттестации является установление соответствия оценки качества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w:t>
      </w:r>
      <w:r w:rsidR="00AB7E77" w:rsidRPr="00AB7E77">
        <w:rPr>
          <w:rFonts w:ascii="Times New Roman" w:eastAsia="Calibri" w:hAnsi="Times New Roman" w:cs="Times New Roman"/>
          <w:sz w:val="24"/>
          <w:szCs w:val="24"/>
        </w:rPr>
        <w:t>49.02.01 Физическая культура</w:t>
      </w:r>
    </w:p>
    <w:p w14:paraId="3D697278"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Основными задачами государственной итоговой аттестации являются: </w:t>
      </w:r>
    </w:p>
    <w:p w14:paraId="11592B81" w14:textId="77777777" w:rsidR="000F5C6C" w:rsidRPr="000F5C6C" w:rsidRDefault="000F5C6C" w:rsidP="000F5C6C">
      <w:pPr>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выявить осмысленное понимание выпускниками значимости получаемой специальности как важной составляющей агропромышленного комплекса России; </w:t>
      </w:r>
    </w:p>
    <w:p w14:paraId="24E6B966" w14:textId="77777777" w:rsidR="000F5C6C" w:rsidRPr="000F5C6C" w:rsidRDefault="000F5C6C" w:rsidP="000F5C6C">
      <w:pPr>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определить уровень владения теоретическими знаниями и практическими навыками организации и осуществления педагогической деятельности; </w:t>
      </w:r>
    </w:p>
    <w:p w14:paraId="4263471C" w14:textId="77777777" w:rsidR="000F5C6C" w:rsidRPr="000F5C6C" w:rsidRDefault="000F5C6C" w:rsidP="000F5C6C">
      <w:pPr>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определить готовность выпускника к самостоятельной работе в условиях быстро меняющихся экономических и технологических процессов.</w:t>
      </w:r>
    </w:p>
    <w:p w14:paraId="75ABDAD4"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При разработке Программы государственной итоговой аттестации определяются:</w:t>
      </w:r>
    </w:p>
    <w:p w14:paraId="5CF6F92A" w14:textId="77777777" w:rsidR="000F5C6C" w:rsidRPr="000F5C6C" w:rsidRDefault="000F5C6C" w:rsidP="000F5C6C">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материалы по содержанию государственной итоговой аттестации; </w:t>
      </w:r>
    </w:p>
    <w:p w14:paraId="09C1ADBB" w14:textId="77777777" w:rsidR="000F5C6C" w:rsidRPr="000F5C6C" w:rsidRDefault="000F5C6C" w:rsidP="000F5C6C">
      <w:pPr>
        <w:autoSpaceDE w:val="0"/>
        <w:autoSpaceDN w:val="0"/>
        <w:adjustRightInd w:val="0"/>
        <w:spacing w:after="0" w:line="240" w:lineRule="auto"/>
        <w:ind w:right="169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сроки проведения государственной итоговой аттестации;</w:t>
      </w:r>
    </w:p>
    <w:p w14:paraId="6632A0DE" w14:textId="77777777" w:rsidR="000F5C6C" w:rsidRPr="000F5C6C" w:rsidRDefault="000F5C6C" w:rsidP="000F5C6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условия подготовки и процедуры проведения государственной итоговой аттестации;</w:t>
      </w:r>
    </w:p>
    <w:p w14:paraId="3F525EDB" w14:textId="77777777" w:rsidR="000F5C6C" w:rsidRPr="000F5C6C" w:rsidRDefault="000F5C6C" w:rsidP="000F5C6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 критерии оценки уровня качества подготовки выпускника.</w:t>
      </w:r>
    </w:p>
    <w:p w14:paraId="560DDB36" w14:textId="5FB9DFCF" w:rsidR="000F5C6C" w:rsidRPr="000F5C6C" w:rsidRDefault="000F5C6C" w:rsidP="000F5C6C">
      <w:pPr>
        <w:autoSpaceDE w:val="0"/>
        <w:autoSpaceDN w:val="0"/>
        <w:adjustRightInd w:val="0"/>
        <w:spacing w:before="53" w:after="0" w:line="240" w:lineRule="auto"/>
        <w:ind w:firstLine="816"/>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Программа государственной итоговой аттестации ежегодно разрабатывается предметно-цикловой комиссией и утверждается директором колледжа после её обсуж</w:t>
      </w:r>
      <w:r w:rsidRPr="000F5C6C">
        <w:rPr>
          <w:rFonts w:ascii="Times New Roman" w:eastAsia="Times New Roman" w:hAnsi="Times New Roman" w:cs="Times New Roman"/>
          <w:sz w:val="24"/>
          <w:szCs w:val="24"/>
          <w:lang w:eastAsia="ru-RU"/>
        </w:rPr>
        <w:softHyphen/>
        <w:t xml:space="preserve">дения на заседании </w:t>
      </w:r>
      <w:r w:rsidR="00A225BD">
        <w:rPr>
          <w:rFonts w:ascii="Times New Roman" w:eastAsia="Times New Roman" w:hAnsi="Times New Roman" w:cs="Times New Roman"/>
          <w:sz w:val="24"/>
          <w:szCs w:val="24"/>
          <w:lang w:eastAsia="ru-RU"/>
        </w:rPr>
        <w:t>педагогического совета</w:t>
      </w:r>
      <w:r w:rsidRPr="000F5C6C">
        <w:rPr>
          <w:rFonts w:ascii="Times New Roman" w:eastAsia="Times New Roman" w:hAnsi="Times New Roman" w:cs="Times New Roman"/>
          <w:sz w:val="24"/>
          <w:szCs w:val="24"/>
          <w:lang w:eastAsia="ru-RU"/>
        </w:rPr>
        <w:t>.</w:t>
      </w:r>
    </w:p>
    <w:p w14:paraId="6C9F96C8" w14:textId="77777777" w:rsidR="000F5C6C" w:rsidRPr="000F5C6C" w:rsidRDefault="000F5C6C" w:rsidP="000F5C6C">
      <w:pPr>
        <w:spacing w:line="240" w:lineRule="auto"/>
        <w:rPr>
          <w:rFonts w:ascii="Times New Roman" w:eastAsia="Calibri" w:hAnsi="Times New Roman" w:cs="Times New Roman"/>
          <w:sz w:val="24"/>
          <w:szCs w:val="24"/>
        </w:rPr>
      </w:pPr>
    </w:p>
    <w:p w14:paraId="416873A3" w14:textId="77777777" w:rsidR="000F5C6C" w:rsidRPr="000F5C6C" w:rsidRDefault="000F5C6C" w:rsidP="000F5C6C">
      <w:pPr>
        <w:spacing w:line="240" w:lineRule="auto"/>
        <w:rPr>
          <w:rFonts w:ascii="Times New Roman" w:eastAsia="Calibri" w:hAnsi="Times New Roman" w:cs="Times New Roman"/>
          <w:sz w:val="24"/>
          <w:szCs w:val="24"/>
        </w:rPr>
      </w:pPr>
    </w:p>
    <w:p w14:paraId="5F290D27" w14:textId="77777777" w:rsidR="000F5C6C" w:rsidRPr="000F5C6C" w:rsidRDefault="000F5C6C" w:rsidP="000F5C6C">
      <w:pPr>
        <w:spacing w:line="240" w:lineRule="auto"/>
        <w:rPr>
          <w:rFonts w:ascii="Times New Roman" w:eastAsia="Calibri" w:hAnsi="Times New Roman" w:cs="Times New Roman"/>
          <w:sz w:val="24"/>
          <w:szCs w:val="24"/>
        </w:rPr>
      </w:pPr>
    </w:p>
    <w:p w14:paraId="44EA824F" w14:textId="77777777" w:rsidR="000F5C6C" w:rsidRPr="000F5C6C" w:rsidRDefault="000F5C6C" w:rsidP="000F5C6C">
      <w:pPr>
        <w:spacing w:line="240" w:lineRule="auto"/>
        <w:rPr>
          <w:rFonts w:ascii="Times New Roman" w:eastAsia="Calibri" w:hAnsi="Times New Roman" w:cs="Times New Roman"/>
          <w:sz w:val="24"/>
          <w:szCs w:val="24"/>
        </w:rPr>
      </w:pPr>
    </w:p>
    <w:p w14:paraId="7395F52D" w14:textId="77777777" w:rsidR="000F5C6C" w:rsidRPr="000F5C6C" w:rsidRDefault="000F5C6C" w:rsidP="000F5C6C">
      <w:pPr>
        <w:spacing w:line="240" w:lineRule="auto"/>
        <w:rPr>
          <w:rFonts w:ascii="Times New Roman" w:eastAsia="Calibri" w:hAnsi="Times New Roman" w:cs="Times New Roman"/>
          <w:sz w:val="24"/>
          <w:szCs w:val="24"/>
        </w:rPr>
      </w:pPr>
    </w:p>
    <w:p w14:paraId="5AEBAF70" w14:textId="77777777" w:rsidR="000F5C6C" w:rsidRPr="000F5C6C" w:rsidRDefault="000F5C6C" w:rsidP="000F5C6C">
      <w:pPr>
        <w:spacing w:line="240" w:lineRule="auto"/>
        <w:rPr>
          <w:rFonts w:ascii="Times New Roman" w:eastAsia="Calibri" w:hAnsi="Times New Roman" w:cs="Times New Roman"/>
          <w:sz w:val="24"/>
          <w:szCs w:val="24"/>
        </w:rPr>
      </w:pPr>
    </w:p>
    <w:p w14:paraId="1EB651B4" w14:textId="77777777" w:rsidR="000F5C6C" w:rsidRPr="000F5C6C" w:rsidRDefault="000F5C6C" w:rsidP="000F5C6C">
      <w:pPr>
        <w:spacing w:line="240" w:lineRule="auto"/>
        <w:rPr>
          <w:rFonts w:ascii="Times New Roman" w:eastAsia="Calibri" w:hAnsi="Times New Roman" w:cs="Times New Roman"/>
          <w:sz w:val="24"/>
          <w:szCs w:val="24"/>
        </w:rPr>
      </w:pPr>
    </w:p>
    <w:p w14:paraId="53691D16" w14:textId="77777777" w:rsidR="000F5C6C" w:rsidRPr="000F5C6C" w:rsidRDefault="000F5C6C" w:rsidP="000F5C6C">
      <w:pPr>
        <w:spacing w:line="240" w:lineRule="auto"/>
        <w:rPr>
          <w:rFonts w:ascii="Times New Roman" w:eastAsia="Calibri" w:hAnsi="Times New Roman" w:cs="Times New Roman"/>
          <w:sz w:val="24"/>
          <w:szCs w:val="24"/>
        </w:rPr>
      </w:pPr>
    </w:p>
    <w:p w14:paraId="028DC5C3" w14:textId="77777777" w:rsidR="000F5C6C" w:rsidRPr="000F5C6C" w:rsidRDefault="000F5C6C" w:rsidP="000F5C6C">
      <w:pPr>
        <w:spacing w:after="0" w:line="240" w:lineRule="auto"/>
        <w:ind w:firstLine="567"/>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lastRenderedPageBreak/>
        <w:t xml:space="preserve">1. Паспорт программы </w:t>
      </w:r>
    </w:p>
    <w:p w14:paraId="13E88B7B" w14:textId="77777777" w:rsidR="000F5C6C" w:rsidRPr="000F5C6C" w:rsidRDefault="000F5C6C" w:rsidP="000F5C6C">
      <w:pPr>
        <w:spacing w:after="0" w:line="240" w:lineRule="auto"/>
        <w:ind w:firstLine="567"/>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государственной итоговой аттестации</w:t>
      </w:r>
    </w:p>
    <w:p w14:paraId="5B3BA5A8" w14:textId="77777777" w:rsidR="000F5C6C" w:rsidRPr="00AB7E77" w:rsidRDefault="000F5C6C" w:rsidP="00AB7E77">
      <w:pPr>
        <w:spacing w:after="0" w:line="240" w:lineRule="auto"/>
        <w:ind w:firstLine="567"/>
        <w:contextualSpacing/>
        <w:jc w:val="center"/>
        <w:rPr>
          <w:rFonts w:ascii="Times New Roman" w:eastAsia="Times New Roman" w:hAnsi="Times New Roman" w:cs="Times New Roman"/>
          <w:b/>
          <w:sz w:val="24"/>
          <w:szCs w:val="24"/>
          <w:lang w:eastAsia="ru-RU"/>
        </w:rPr>
      </w:pPr>
    </w:p>
    <w:p w14:paraId="1A4F02D0" w14:textId="77777777" w:rsidR="000F5C6C" w:rsidRPr="000F5C6C" w:rsidRDefault="000F5C6C" w:rsidP="000F5C6C">
      <w:pPr>
        <w:spacing w:after="0" w:line="240" w:lineRule="auto"/>
        <w:ind w:firstLine="567"/>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 xml:space="preserve">1.1. Область применения программы </w:t>
      </w:r>
    </w:p>
    <w:p w14:paraId="642BA4CD" w14:textId="77777777" w:rsidR="000F5C6C" w:rsidRPr="000F5C6C" w:rsidRDefault="000F5C6C" w:rsidP="000F5C6C">
      <w:pPr>
        <w:spacing w:after="0" w:line="240" w:lineRule="auto"/>
        <w:ind w:firstLine="567"/>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b/>
          <w:sz w:val="24"/>
          <w:szCs w:val="24"/>
          <w:lang w:eastAsia="ru-RU"/>
        </w:rPr>
        <w:t>государственной итоговой аттестации</w:t>
      </w:r>
    </w:p>
    <w:p w14:paraId="795E31FF" w14:textId="37FD1AFE" w:rsidR="000F5C6C" w:rsidRDefault="000F5C6C" w:rsidP="000F5C6C">
      <w:pPr>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СПО по специальности </w:t>
      </w:r>
      <w:r w:rsidR="00AB7E77" w:rsidRPr="00AB7E77">
        <w:rPr>
          <w:rFonts w:ascii="Times New Roman" w:eastAsia="Times New Roman" w:hAnsi="Times New Roman" w:cs="Times New Roman"/>
          <w:sz w:val="24"/>
          <w:szCs w:val="24"/>
          <w:lang w:eastAsia="ru-RU"/>
        </w:rPr>
        <w:t xml:space="preserve">49.02.01 Физическая культура </w:t>
      </w:r>
      <w:r w:rsidRPr="000F5C6C">
        <w:rPr>
          <w:rFonts w:ascii="Times New Roman" w:eastAsia="Times New Roman" w:hAnsi="Times New Roman" w:cs="Times New Roman"/>
          <w:sz w:val="24"/>
          <w:szCs w:val="24"/>
          <w:lang w:eastAsia="ru-RU"/>
        </w:rPr>
        <w:t xml:space="preserve">в части освоения видов профессиональной деятельности (ВПД): </w:t>
      </w:r>
    </w:p>
    <w:p w14:paraId="515F0577" w14:textId="77777777" w:rsidR="00A65958" w:rsidRPr="00397C80" w:rsidRDefault="00A65958" w:rsidP="00397C80">
      <w:pPr>
        <w:pStyle w:val="af8"/>
        <w:numPr>
          <w:ilvl w:val="0"/>
          <w:numId w:val="30"/>
        </w:numPr>
        <w:spacing w:after="0" w:line="240" w:lineRule="auto"/>
        <w:jc w:val="both"/>
        <w:rPr>
          <w:rFonts w:ascii="Times New Roman" w:eastAsia="Times New Roman" w:hAnsi="Times New Roman"/>
          <w:sz w:val="24"/>
          <w:szCs w:val="24"/>
          <w:lang w:eastAsia="ru-RU"/>
        </w:rPr>
      </w:pPr>
      <w:r w:rsidRPr="00397C80">
        <w:rPr>
          <w:rFonts w:ascii="Times New Roman" w:eastAsia="Times New Roman" w:hAnsi="Times New Roman"/>
          <w:sz w:val="24"/>
          <w:szCs w:val="24"/>
          <w:lang w:eastAsia="ru-RU"/>
        </w:rPr>
        <w:t>организация и проведение физкультурно-спортивной работы;</w:t>
      </w:r>
    </w:p>
    <w:p w14:paraId="795EB18B" w14:textId="45617DF9" w:rsidR="00A225BD" w:rsidRPr="00397C80" w:rsidRDefault="00A65958" w:rsidP="00397C80">
      <w:pPr>
        <w:pStyle w:val="af8"/>
        <w:numPr>
          <w:ilvl w:val="0"/>
          <w:numId w:val="30"/>
        </w:numPr>
        <w:spacing w:after="0" w:line="240" w:lineRule="auto"/>
        <w:jc w:val="both"/>
        <w:rPr>
          <w:rFonts w:ascii="Times New Roman" w:eastAsia="Times New Roman" w:hAnsi="Times New Roman"/>
          <w:sz w:val="24"/>
          <w:szCs w:val="24"/>
          <w:lang w:eastAsia="ru-RU"/>
        </w:rPr>
      </w:pPr>
      <w:r w:rsidRPr="00397C80">
        <w:rPr>
          <w:rFonts w:ascii="Times New Roman" w:eastAsia="Times New Roman" w:hAnsi="Times New Roman"/>
          <w:sz w:val="24"/>
          <w:szCs w:val="24"/>
          <w:lang w:eastAsia="ru-RU"/>
        </w:rPr>
        <w:t>методическое обеспечение организации физкультурной и спортивной деятельности;</w:t>
      </w:r>
    </w:p>
    <w:p w14:paraId="2DB10890" w14:textId="0950FF50" w:rsidR="000F5C6C" w:rsidRPr="00397C80" w:rsidRDefault="00A65958" w:rsidP="00397C80">
      <w:pPr>
        <w:pStyle w:val="af8"/>
        <w:numPr>
          <w:ilvl w:val="0"/>
          <w:numId w:val="30"/>
        </w:numPr>
        <w:spacing w:after="0" w:line="240" w:lineRule="auto"/>
        <w:jc w:val="both"/>
        <w:rPr>
          <w:rFonts w:ascii="Times New Roman" w:eastAsia="Times New Roman" w:hAnsi="Times New Roman"/>
          <w:sz w:val="24"/>
          <w:szCs w:val="24"/>
          <w:lang w:eastAsia="ru-RU"/>
        </w:rPr>
      </w:pPr>
      <w:r w:rsidRPr="00397C80">
        <w:rPr>
          <w:rFonts w:ascii="Times New Roman" w:eastAsia="Times New Roman" w:hAnsi="Times New Roman"/>
          <w:sz w:val="24"/>
          <w:szCs w:val="24"/>
          <w:lang w:eastAsia="ru-RU"/>
        </w:rPr>
        <w:t>преподавание физической культуры по основным общеобразовательным программам (по выбору)</w:t>
      </w:r>
    </w:p>
    <w:p w14:paraId="742906E0" w14:textId="147EFDFA" w:rsidR="00794D0C" w:rsidRPr="00397C80" w:rsidRDefault="00A225BD" w:rsidP="000F5C6C">
      <w:pPr>
        <w:spacing w:after="0" w:line="240" w:lineRule="auto"/>
        <w:contextualSpacing/>
        <w:jc w:val="both"/>
        <w:rPr>
          <w:rFonts w:ascii="Times New Roman" w:eastAsia="Times New Roman" w:hAnsi="Times New Roman" w:cs="Times New Roman"/>
          <w:sz w:val="24"/>
          <w:szCs w:val="24"/>
          <w:lang w:eastAsia="ru-RU"/>
        </w:rPr>
      </w:pPr>
      <w:r w:rsidRPr="00A225BD">
        <w:rPr>
          <w:rFonts w:ascii="Times New Roman" w:eastAsia="Times New Roman" w:hAnsi="Times New Roman" w:cs="Times New Roman"/>
          <w:sz w:val="24"/>
          <w:szCs w:val="24"/>
          <w:lang w:eastAsia="ru-RU"/>
        </w:rPr>
        <w:t xml:space="preserve">Выпускник, освоивший образовательную программу, должен обладать следующими </w:t>
      </w:r>
      <w:r w:rsidRPr="00A225BD">
        <w:rPr>
          <w:rFonts w:ascii="Times New Roman" w:eastAsia="Times New Roman" w:hAnsi="Times New Roman" w:cs="Times New Roman"/>
          <w:b/>
          <w:sz w:val="24"/>
          <w:szCs w:val="24"/>
          <w:lang w:eastAsia="ru-RU"/>
        </w:rPr>
        <w:t>профессиональными компетенциями (далее - ПК)</w:t>
      </w:r>
      <w:r w:rsidRPr="00A225BD">
        <w:rPr>
          <w:rFonts w:ascii="Times New Roman" w:eastAsia="Times New Roman" w:hAnsi="Times New Roman" w:cs="Times New Roman"/>
          <w:sz w:val="24"/>
          <w:szCs w:val="24"/>
          <w:lang w:eastAsia="ru-RU"/>
        </w:rPr>
        <w:t>, соответствующ</w:t>
      </w:r>
      <w:r w:rsidR="00397C80">
        <w:rPr>
          <w:rFonts w:ascii="Times New Roman" w:eastAsia="Times New Roman" w:hAnsi="Times New Roman" w:cs="Times New Roman"/>
          <w:sz w:val="24"/>
          <w:szCs w:val="24"/>
          <w:lang w:eastAsia="ru-RU"/>
        </w:rPr>
        <w:t>ими основным видам деятельности</w:t>
      </w:r>
    </w:p>
    <w:tbl>
      <w:tblPr>
        <w:tblpPr w:leftFromText="180" w:rightFromText="180" w:vertAnchor="text" w:tblpX="113"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4678"/>
      </w:tblGrid>
      <w:tr w:rsidR="00794D0C" w:rsidRPr="00794D0C" w14:paraId="1943DC3B" w14:textId="77777777" w:rsidTr="00A65958">
        <w:trPr>
          <w:trHeight w:val="20"/>
        </w:trPr>
        <w:tc>
          <w:tcPr>
            <w:tcW w:w="1951" w:type="dxa"/>
            <w:shd w:val="clear" w:color="auto" w:fill="auto"/>
            <w:vAlign w:val="center"/>
            <w:hideMark/>
          </w:tcPr>
          <w:p w14:paraId="1F56286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Основные виды деятельности</w:t>
            </w:r>
          </w:p>
        </w:tc>
        <w:tc>
          <w:tcPr>
            <w:tcW w:w="2835" w:type="dxa"/>
            <w:shd w:val="clear" w:color="auto" w:fill="auto"/>
            <w:vAlign w:val="center"/>
            <w:hideMark/>
          </w:tcPr>
          <w:p w14:paraId="47585B0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Код и наименование компетенции</w:t>
            </w:r>
          </w:p>
        </w:tc>
        <w:tc>
          <w:tcPr>
            <w:tcW w:w="4678" w:type="dxa"/>
            <w:shd w:val="clear" w:color="auto" w:fill="auto"/>
            <w:vAlign w:val="center"/>
            <w:hideMark/>
          </w:tcPr>
          <w:p w14:paraId="23A8AEB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footnoteReference w:customMarkFollows="1" w:id="1"/>
              <w:t>Показатели освоения компетенции</w:t>
            </w:r>
          </w:p>
        </w:tc>
      </w:tr>
      <w:tr w:rsidR="00794D0C" w:rsidRPr="00794D0C" w14:paraId="6EE6A3F4" w14:textId="77777777" w:rsidTr="00A65958">
        <w:trPr>
          <w:trHeight w:val="20"/>
        </w:trPr>
        <w:tc>
          <w:tcPr>
            <w:tcW w:w="1951" w:type="dxa"/>
            <w:vMerge w:val="restart"/>
            <w:shd w:val="clear" w:color="auto" w:fill="auto"/>
            <w:hideMark/>
          </w:tcPr>
          <w:p w14:paraId="5B6481E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Организация и проведение физкультурно-спортивной работы</w:t>
            </w:r>
          </w:p>
        </w:tc>
        <w:tc>
          <w:tcPr>
            <w:tcW w:w="2835" w:type="dxa"/>
            <w:vMerge w:val="restart"/>
            <w:shd w:val="clear" w:color="auto" w:fill="auto"/>
            <w:hideMark/>
          </w:tcPr>
          <w:p w14:paraId="39D9274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1.1. Планировать и анализировать физкультурно-спортивную работу.</w:t>
            </w:r>
          </w:p>
        </w:tc>
        <w:tc>
          <w:tcPr>
            <w:tcW w:w="4678" w:type="dxa"/>
            <w:shd w:val="clear" w:color="auto" w:fill="auto"/>
            <w:vAlign w:val="center"/>
            <w:hideMark/>
          </w:tcPr>
          <w:p w14:paraId="5AC5BCB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Навыки:</w:t>
            </w:r>
          </w:p>
        </w:tc>
      </w:tr>
      <w:tr w:rsidR="00794D0C" w:rsidRPr="00794D0C" w14:paraId="15ECF500" w14:textId="77777777" w:rsidTr="00A65958">
        <w:trPr>
          <w:trHeight w:val="20"/>
        </w:trPr>
        <w:tc>
          <w:tcPr>
            <w:tcW w:w="1951" w:type="dxa"/>
            <w:vMerge/>
            <w:vAlign w:val="center"/>
            <w:hideMark/>
          </w:tcPr>
          <w:p w14:paraId="212CCD2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EC7921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93D0B7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общего плана физкультурно-спортивной работы</w:t>
            </w:r>
          </w:p>
        </w:tc>
      </w:tr>
      <w:tr w:rsidR="00794D0C" w:rsidRPr="00794D0C" w14:paraId="2FCAAFFA" w14:textId="77777777" w:rsidTr="00A65958">
        <w:trPr>
          <w:trHeight w:val="20"/>
        </w:trPr>
        <w:tc>
          <w:tcPr>
            <w:tcW w:w="1951" w:type="dxa"/>
            <w:vMerge/>
            <w:vAlign w:val="center"/>
            <w:hideMark/>
          </w:tcPr>
          <w:p w14:paraId="3E7FB9A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501D51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257DD1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анализа и оценки физкультурно-спортивной работы</w:t>
            </w:r>
          </w:p>
        </w:tc>
      </w:tr>
      <w:tr w:rsidR="00794D0C" w:rsidRPr="00794D0C" w14:paraId="68A18D4F" w14:textId="77777777" w:rsidTr="00A65958">
        <w:trPr>
          <w:trHeight w:val="20"/>
        </w:trPr>
        <w:tc>
          <w:tcPr>
            <w:tcW w:w="1951" w:type="dxa"/>
            <w:vMerge/>
            <w:vAlign w:val="center"/>
            <w:hideMark/>
          </w:tcPr>
          <w:p w14:paraId="0DCDC8D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A9E8A5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F2EFCB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72A92ECC" w14:textId="77777777" w:rsidTr="00A65958">
        <w:trPr>
          <w:trHeight w:val="20"/>
        </w:trPr>
        <w:tc>
          <w:tcPr>
            <w:tcW w:w="1951" w:type="dxa"/>
            <w:vMerge/>
            <w:vAlign w:val="center"/>
            <w:hideMark/>
          </w:tcPr>
          <w:p w14:paraId="18B6FC9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F0443F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1AFDC7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определять цель, задачи и содержание физкультурно-спортивной работы</w:t>
            </w:r>
          </w:p>
        </w:tc>
      </w:tr>
      <w:tr w:rsidR="00794D0C" w:rsidRPr="00794D0C" w14:paraId="19D6E816" w14:textId="77777777" w:rsidTr="00A65958">
        <w:trPr>
          <w:trHeight w:val="20"/>
        </w:trPr>
        <w:tc>
          <w:tcPr>
            <w:tcW w:w="1951" w:type="dxa"/>
            <w:vMerge/>
            <w:vAlign w:val="center"/>
            <w:hideMark/>
          </w:tcPr>
          <w:p w14:paraId="5F752E1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D75E41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EBB7DD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разрабатывать документы планирования физкультурно-спортивной работы</w:t>
            </w:r>
          </w:p>
        </w:tc>
      </w:tr>
      <w:tr w:rsidR="00794D0C" w:rsidRPr="00794D0C" w14:paraId="3386210A" w14:textId="77777777" w:rsidTr="00A65958">
        <w:trPr>
          <w:trHeight w:val="20"/>
        </w:trPr>
        <w:tc>
          <w:tcPr>
            <w:tcW w:w="1951" w:type="dxa"/>
            <w:vMerge/>
            <w:vAlign w:val="center"/>
            <w:hideMark/>
          </w:tcPr>
          <w:p w14:paraId="6492651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F3C052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C9FA4E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оценивать результативность физкультурно-спортивной работы</w:t>
            </w:r>
          </w:p>
        </w:tc>
      </w:tr>
      <w:tr w:rsidR="00794D0C" w:rsidRPr="00794D0C" w14:paraId="032DE2E1" w14:textId="77777777" w:rsidTr="00A65958">
        <w:trPr>
          <w:trHeight w:val="20"/>
        </w:trPr>
        <w:tc>
          <w:tcPr>
            <w:tcW w:w="1951" w:type="dxa"/>
            <w:vMerge/>
            <w:vAlign w:val="center"/>
            <w:hideMark/>
          </w:tcPr>
          <w:p w14:paraId="3BAE3E6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69D7B2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289FFF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42518BCE" w14:textId="77777777" w:rsidTr="00A65958">
        <w:trPr>
          <w:trHeight w:val="20"/>
        </w:trPr>
        <w:tc>
          <w:tcPr>
            <w:tcW w:w="1951" w:type="dxa"/>
            <w:vMerge/>
            <w:vAlign w:val="center"/>
            <w:hideMark/>
          </w:tcPr>
          <w:p w14:paraId="1265890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C47110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D6622C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нормативные документы, регламентирующие организацию физкультурно-спортивной работы в РФ</w:t>
            </w:r>
          </w:p>
        </w:tc>
      </w:tr>
      <w:tr w:rsidR="00794D0C" w:rsidRPr="00794D0C" w14:paraId="140ED8BF" w14:textId="77777777" w:rsidTr="00A65958">
        <w:trPr>
          <w:trHeight w:val="20"/>
        </w:trPr>
        <w:tc>
          <w:tcPr>
            <w:tcW w:w="1951" w:type="dxa"/>
            <w:vMerge/>
            <w:vAlign w:val="center"/>
            <w:hideMark/>
          </w:tcPr>
          <w:p w14:paraId="4D6D314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109648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061D40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цели и задачи физкультурно-спортивной работы</w:t>
            </w:r>
          </w:p>
        </w:tc>
      </w:tr>
      <w:tr w:rsidR="00794D0C" w:rsidRPr="00794D0C" w14:paraId="075FB723" w14:textId="77777777" w:rsidTr="00A65958">
        <w:trPr>
          <w:trHeight w:val="20"/>
        </w:trPr>
        <w:tc>
          <w:tcPr>
            <w:tcW w:w="1951" w:type="dxa"/>
            <w:vMerge/>
            <w:vAlign w:val="center"/>
            <w:hideMark/>
          </w:tcPr>
          <w:p w14:paraId="189DDB9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AFD551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3B73B0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направления, содержание, формы организации физкультурно-спортивной работы</w:t>
            </w:r>
          </w:p>
        </w:tc>
      </w:tr>
      <w:tr w:rsidR="00794D0C" w:rsidRPr="00794D0C" w14:paraId="46A68642" w14:textId="77777777" w:rsidTr="00A65958">
        <w:trPr>
          <w:trHeight w:val="20"/>
        </w:trPr>
        <w:tc>
          <w:tcPr>
            <w:tcW w:w="1951" w:type="dxa"/>
            <w:vMerge/>
            <w:vAlign w:val="center"/>
            <w:hideMark/>
          </w:tcPr>
          <w:p w14:paraId="7E01736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8B557B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FF3CA5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 требования к планированию и технологию планирования физкультурно-спортивной работы</w:t>
            </w:r>
          </w:p>
        </w:tc>
      </w:tr>
      <w:tr w:rsidR="00794D0C" w:rsidRPr="00794D0C" w14:paraId="30C154B1" w14:textId="77777777" w:rsidTr="00A65958">
        <w:trPr>
          <w:trHeight w:val="20"/>
        </w:trPr>
        <w:tc>
          <w:tcPr>
            <w:tcW w:w="1951" w:type="dxa"/>
            <w:vMerge/>
            <w:vAlign w:val="center"/>
            <w:hideMark/>
          </w:tcPr>
          <w:p w14:paraId="7D79683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5A008C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77EA65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показатели результативности физкультурно-спортивной работы</w:t>
            </w:r>
          </w:p>
        </w:tc>
      </w:tr>
      <w:tr w:rsidR="00794D0C" w:rsidRPr="00794D0C" w14:paraId="7C879E20" w14:textId="77777777" w:rsidTr="00A65958">
        <w:trPr>
          <w:trHeight w:val="20"/>
        </w:trPr>
        <w:tc>
          <w:tcPr>
            <w:tcW w:w="1951" w:type="dxa"/>
            <w:vMerge/>
            <w:vAlign w:val="center"/>
            <w:hideMark/>
          </w:tcPr>
          <w:p w14:paraId="03DADD6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7E6C566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ПК 1.2. Организовывать и проводить мероприятия в сфере молодежной политики, </w:t>
            </w:r>
            <w:r w:rsidRPr="00794D0C">
              <w:rPr>
                <w:rFonts w:ascii="Times New Roman" w:hAnsi="Times New Roman" w:cs="Times New Roman"/>
                <w:sz w:val="24"/>
                <w:szCs w:val="24"/>
                <w:lang w:eastAsia="ru-RU"/>
              </w:rPr>
              <w:lastRenderedPageBreak/>
              <w:t>включая досуг и отдых детей, подростков и молодежи, в том числе в специализированных (профильных) лагерях.</w:t>
            </w:r>
          </w:p>
        </w:tc>
        <w:tc>
          <w:tcPr>
            <w:tcW w:w="4678" w:type="dxa"/>
            <w:shd w:val="clear" w:color="auto" w:fill="auto"/>
            <w:vAlign w:val="center"/>
            <w:hideMark/>
          </w:tcPr>
          <w:p w14:paraId="1D3B06F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lastRenderedPageBreak/>
              <w:t>Навыки:</w:t>
            </w:r>
          </w:p>
        </w:tc>
      </w:tr>
      <w:tr w:rsidR="00794D0C" w:rsidRPr="00794D0C" w14:paraId="0CF9C04E" w14:textId="77777777" w:rsidTr="00A65958">
        <w:trPr>
          <w:trHeight w:val="20"/>
        </w:trPr>
        <w:tc>
          <w:tcPr>
            <w:tcW w:w="1951" w:type="dxa"/>
            <w:vMerge/>
            <w:vAlign w:val="center"/>
            <w:hideMark/>
          </w:tcPr>
          <w:p w14:paraId="79CA34B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D567EC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A4B11E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разработки планов и программы по формированию ЗОЖ, организации мероприятий, направленных на </w:t>
            </w:r>
            <w:r w:rsidRPr="00794D0C">
              <w:rPr>
                <w:rFonts w:ascii="Times New Roman" w:hAnsi="Times New Roman" w:cs="Times New Roman"/>
                <w:sz w:val="24"/>
                <w:szCs w:val="24"/>
                <w:lang w:eastAsia="ru-RU"/>
              </w:rPr>
              <w:lastRenderedPageBreak/>
              <w:t>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r>
      <w:tr w:rsidR="00794D0C" w:rsidRPr="00794D0C" w14:paraId="48D9CB03" w14:textId="77777777" w:rsidTr="00A65958">
        <w:trPr>
          <w:trHeight w:val="20"/>
        </w:trPr>
        <w:tc>
          <w:tcPr>
            <w:tcW w:w="1951" w:type="dxa"/>
            <w:vMerge/>
            <w:vAlign w:val="center"/>
            <w:hideMark/>
          </w:tcPr>
          <w:p w14:paraId="6453227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45DF68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3C8C92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плана и программы организации досуга и отдыха детей, подростков и молодежи;</w:t>
            </w:r>
          </w:p>
        </w:tc>
      </w:tr>
      <w:tr w:rsidR="00794D0C" w:rsidRPr="00794D0C" w14:paraId="2DB524DB" w14:textId="77777777" w:rsidTr="00A65958">
        <w:trPr>
          <w:trHeight w:val="20"/>
        </w:trPr>
        <w:tc>
          <w:tcPr>
            <w:tcW w:w="1951" w:type="dxa"/>
            <w:vMerge/>
            <w:vAlign w:val="center"/>
            <w:hideMark/>
          </w:tcPr>
          <w:p w14:paraId="664E16D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CD0284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8A504C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проведения физкультурных мероприятий, направленных на формирование правовых, культурных, нравственных ценностей, решение задач гражданского и патриотического воспитания молодежи</w:t>
            </w:r>
          </w:p>
        </w:tc>
      </w:tr>
      <w:tr w:rsidR="00794D0C" w:rsidRPr="00794D0C" w14:paraId="37F638B4" w14:textId="77777777" w:rsidTr="00A65958">
        <w:trPr>
          <w:trHeight w:val="20"/>
        </w:trPr>
        <w:tc>
          <w:tcPr>
            <w:tcW w:w="1951" w:type="dxa"/>
            <w:vMerge/>
            <w:vAlign w:val="center"/>
            <w:hideMark/>
          </w:tcPr>
          <w:p w14:paraId="1953A1E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875F0A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F9F290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48BF3712" w14:textId="77777777" w:rsidTr="00A65958">
        <w:trPr>
          <w:trHeight w:val="20"/>
        </w:trPr>
        <w:tc>
          <w:tcPr>
            <w:tcW w:w="1951" w:type="dxa"/>
            <w:vMerge/>
            <w:vAlign w:val="center"/>
            <w:hideMark/>
          </w:tcPr>
          <w:p w14:paraId="7BEA239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064154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A91DC5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разрабатывать планы и программы по формированию ЗОЖ, организации мероприятий,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r>
      <w:tr w:rsidR="00794D0C" w:rsidRPr="00794D0C" w14:paraId="7656A87E" w14:textId="77777777" w:rsidTr="00A65958">
        <w:trPr>
          <w:trHeight w:val="20"/>
        </w:trPr>
        <w:tc>
          <w:tcPr>
            <w:tcW w:w="1951" w:type="dxa"/>
            <w:vMerge/>
            <w:vAlign w:val="center"/>
            <w:hideMark/>
          </w:tcPr>
          <w:p w14:paraId="6AB0876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14665E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4C0750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разрабатывать планы и программы организации досуга и отдыха детей, подростков и молодежи</w:t>
            </w:r>
          </w:p>
        </w:tc>
      </w:tr>
      <w:tr w:rsidR="00794D0C" w:rsidRPr="00794D0C" w14:paraId="3BFB8133" w14:textId="77777777" w:rsidTr="00A65958">
        <w:trPr>
          <w:trHeight w:val="20"/>
        </w:trPr>
        <w:tc>
          <w:tcPr>
            <w:tcW w:w="1951" w:type="dxa"/>
            <w:vMerge/>
            <w:vAlign w:val="center"/>
            <w:hideMark/>
          </w:tcPr>
          <w:p w14:paraId="758ADBE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B2285E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676F0A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средства физической культуры для формирования правовых, культурных, нравственных ценностей, решения задач гражданского и патриотического воспитания молодежи</w:t>
            </w:r>
          </w:p>
        </w:tc>
      </w:tr>
      <w:tr w:rsidR="00794D0C" w:rsidRPr="00794D0C" w14:paraId="0E2261CE" w14:textId="77777777" w:rsidTr="00A65958">
        <w:trPr>
          <w:trHeight w:val="20"/>
        </w:trPr>
        <w:tc>
          <w:tcPr>
            <w:tcW w:w="1951" w:type="dxa"/>
            <w:vMerge/>
            <w:vAlign w:val="center"/>
            <w:hideMark/>
          </w:tcPr>
          <w:p w14:paraId="3A985A6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1D0988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A774F1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0E5A145E" w14:textId="77777777" w:rsidTr="00A65958">
        <w:trPr>
          <w:trHeight w:val="20"/>
        </w:trPr>
        <w:tc>
          <w:tcPr>
            <w:tcW w:w="1951" w:type="dxa"/>
            <w:vMerge/>
            <w:vAlign w:val="center"/>
            <w:hideMark/>
          </w:tcPr>
          <w:p w14:paraId="580EDFA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DA6A58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D298ED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значение физической культуры в формировании ЗОЖ, в гражданском и патриотическом воспитании молодежи, воспитании толерантности в молодежной среде, формировании правовых, культурных и нравственных ценностей среди молодежи</w:t>
            </w:r>
          </w:p>
        </w:tc>
      </w:tr>
      <w:tr w:rsidR="00794D0C" w:rsidRPr="00794D0C" w14:paraId="087A2035" w14:textId="77777777" w:rsidTr="00A65958">
        <w:trPr>
          <w:trHeight w:val="20"/>
        </w:trPr>
        <w:tc>
          <w:tcPr>
            <w:tcW w:w="1951" w:type="dxa"/>
            <w:vMerge/>
            <w:vAlign w:val="center"/>
            <w:hideMark/>
          </w:tcPr>
          <w:p w14:paraId="30CC257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2C59BA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1F1E8B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способы формирования правовых, культурных и нравственных ценностей среди молодежи средствами физической культуры</w:t>
            </w:r>
          </w:p>
        </w:tc>
      </w:tr>
      <w:tr w:rsidR="00794D0C" w:rsidRPr="00794D0C" w14:paraId="005A7915" w14:textId="77777777" w:rsidTr="00A65958">
        <w:trPr>
          <w:trHeight w:val="20"/>
        </w:trPr>
        <w:tc>
          <w:tcPr>
            <w:tcW w:w="1951" w:type="dxa"/>
            <w:vMerge/>
            <w:vAlign w:val="center"/>
            <w:hideMark/>
          </w:tcPr>
          <w:p w14:paraId="503255A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60D2E6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2B90DF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средства физической культуры для формирования правовых, культурных, нравственных ценностей, решения задач гражданского и патриотического воспитания молодежи</w:t>
            </w:r>
          </w:p>
        </w:tc>
      </w:tr>
      <w:tr w:rsidR="00794D0C" w:rsidRPr="00794D0C" w14:paraId="07C4158A" w14:textId="77777777" w:rsidTr="00A65958">
        <w:trPr>
          <w:trHeight w:val="20"/>
        </w:trPr>
        <w:tc>
          <w:tcPr>
            <w:tcW w:w="1951" w:type="dxa"/>
            <w:vMerge/>
            <w:vAlign w:val="center"/>
            <w:hideMark/>
          </w:tcPr>
          <w:p w14:paraId="29E3C9C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2BFFAF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A0C5FC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основные подходы, направления и технологии работы по организации досуга и отдыха детей, подростков и молодежи</w:t>
            </w:r>
          </w:p>
        </w:tc>
      </w:tr>
      <w:tr w:rsidR="00794D0C" w:rsidRPr="00794D0C" w14:paraId="41DF6B31" w14:textId="77777777" w:rsidTr="00A65958">
        <w:trPr>
          <w:trHeight w:val="20"/>
        </w:trPr>
        <w:tc>
          <w:tcPr>
            <w:tcW w:w="1951" w:type="dxa"/>
            <w:vMerge/>
            <w:vAlign w:val="center"/>
            <w:hideMark/>
          </w:tcPr>
          <w:p w14:paraId="087B0F5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7408965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ПК 1.3. Организовывать </w:t>
            </w:r>
            <w:r w:rsidRPr="00794D0C">
              <w:rPr>
                <w:rFonts w:ascii="Times New Roman" w:hAnsi="Times New Roman" w:cs="Times New Roman"/>
                <w:sz w:val="24"/>
                <w:szCs w:val="24"/>
                <w:lang w:eastAsia="ru-RU"/>
              </w:rPr>
              <w:lastRenderedPageBreak/>
              <w:t>и проводить физкультурно-оздоровительные и спортивно-массовые мероприятия.</w:t>
            </w:r>
          </w:p>
        </w:tc>
        <w:tc>
          <w:tcPr>
            <w:tcW w:w="4678" w:type="dxa"/>
            <w:shd w:val="clear" w:color="auto" w:fill="auto"/>
            <w:vAlign w:val="center"/>
            <w:hideMark/>
          </w:tcPr>
          <w:p w14:paraId="087D16C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lastRenderedPageBreak/>
              <w:t xml:space="preserve">Навыки: </w:t>
            </w:r>
          </w:p>
        </w:tc>
      </w:tr>
      <w:tr w:rsidR="00794D0C" w:rsidRPr="00794D0C" w14:paraId="2ADF3480" w14:textId="77777777" w:rsidTr="00A65958">
        <w:trPr>
          <w:trHeight w:val="20"/>
        </w:trPr>
        <w:tc>
          <w:tcPr>
            <w:tcW w:w="1951" w:type="dxa"/>
            <w:vMerge/>
            <w:vAlign w:val="center"/>
            <w:hideMark/>
          </w:tcPr>
          <w:p w14:paraId="332018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15EC76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C14F3F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анализа программ проведения физкультурно-оздоровительных или спортивно-массовых мероприятий</w:t>
            </w:r>
          </w:p>
        </w:tc>
      </w:tr>
      <w:tr w:rsidR="00794D0C" w:rsidRPr="00794D0C" w14:paraId="66416DA1" w14:textId="77777777" w:rsidTr="00A65958">
        <w:trPr>
          <w:trHeight w:val="20"/>
        </w:trPr>
        <w:tc>
          <w:tcPr>
            <w:tcW w:w="1951" w:type="dxa"/>
            <w:vMerge/>
            <w:vAlign w:val="center"/>
            <w:hideMark/>
          </w:tcPr>
          <w:p w14:paraId="4FEDE51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479C3D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E5A38C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планирования проведения физкультурно-оздоровительного или спортивно-массового мероприятия</w:t>
            </w:r>
          </w:p>
        </w:tc>
      </w:tr>
      <w:tr w:rsidR="00794D0C" w:rsidRPr="00794D0C" w14:paraId="0144F3F3" w14:textId="77777777" w:rsidTr="00A65958">
        <w:trPr>
          <w:trHeight w:val="20"/>
        </w:trPr>
        <w:tc>
          <w:tcPr>
            <w:tcW w:w="1951" w:type="dxa"/>
            <w:vMerge/>
            <w:vAlign w:val="center"/>
            <w:hideMark/>
          </w:tcPr>
          <w:p w14:paraId="7717A80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1952B7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2B267C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наблюдения, анализа и самоанализа физкультурно-оздоровительного и спортивно-массового мероприятия, разработки предложений по их совершенствованию</w:t>
            </w:r>
          </w:p>
        </w:tc>
      </w:tr>
      <w:tr w:rsidR="00794D0C" w:rsidRPr="00794D0C" w14:paraId="02C0F01A" w14:textId="77777777" w:rsidTr="00A65958">
        <w:trPr>
          <w:trHeight w:val="20"/>
        </w:trPr>
        <w:tc>
          <w:tcPr>
            <w:tcW w:w="1951" w:type="dxa"/>
            <w:vMerge/>
            <w:vAlign w:val="center"/>
            <w:hideMark/>
          </w:tcPr>
          <w:p w14:paraId="4D4F67E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A51CC5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F19904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проведения физкультурно-оздоровительного и спортивно-массового мероприятия</w:t>
            </w:r>
          </w:p>
        </w:tc>
      </w:tr>
      <w:tr w:rsidR="00794D0C" w:rsidRPr="00794D0C" w14:paraId="142DD3FE" w14:textId="77777777" w:rsidTr="00A65958">
        <w:trPr>
          <w:trHeight w:val="20"/>
        </w:trPr>
        <w:tc>
          <w:tcPr>
            <w:tcW w:w="1951" w:type="dxa"/>
            <w:vMerge/>
            <w:vAlign w:val="center"/>
            <w:hideMark/>
          </w:tcPr>
          <w:p w14:paraId="3EC7D60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36AE0C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63E040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проведения инструктажа по технике безопасности в процессе организации и проведения физкультурно-оздоровительного и (или) спортивно-массового мероприятия</w:t>
            </w:r>
          </w:p>
        </w:tc>
      </w:tr>
      <w:tr w:rsidR="00794D0C" w:rsidRPr="00794D0C" w14:paraId="0BADEE97" w14:textId="77777777" w:rsidTr="00A65958">
        <w:trPr>
          <w:trHeight w:val="20"/>
        </w:trPr>
        <w:tc>
          <w:tcPr>
            <w:tcW w:w="1951" w:type="dxa"/>
            <w:vMerge/>
            <w:vAlign w:val="center"/>
            <w:hideMark/>
          </w:tcPr>
          <w:p w14:paraId="3D2A816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2B2325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943089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определения соответствия оборудования и инвентаря нормам техники безопасности</w:t>
            </w:r>
          </w:p>
        </w:tc>
      </w:tr>
      <w:tr w:rsidR="00794D0C" w:rsidRPr="00794D0C" w14:paraId="21DA2DEF" w14:textId="77777777" w:rsidTr="00A65958">
        <w:trPr>
          <w:trHeight w:val="20"/>
        </w:trPr>
        <w:tc>
          <w:tcPr>
            <w:tcW w:w="1951" w:type="dxa"/>
            <w:vMerge/>
            <w:vAlign w:val="center"/>
            <w:hideMark/>
          </w:tcPr>
          <w:p w14:paraId="2AA6C6E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B28B68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3EE23A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1CBDEEFE" w14:textId="77777777" w:rsidTr="00A65958">
        <w:trPr>
          <w:trHeight w:val="20"/>
        </w:trPr>
        <w:tc>
          <w:tcPr>
            <w:tcW w:w="1951" w:type="dxa"/>
            <w:vMerge/>
            <w:vAlign w:val="center"/>
            <w:hideMark/>
          </w:tcPr>
          <w:p w14:paraId="4A20FE1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EC1ABF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6F0537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различные методы и формы организации физкультурно-оздоровительных и спортивно-массовых мероприятий, строить их с учетом возрастных особенностей и уровня физической подготовленности участников</w:t>
            </w:r>
          </w:p>
        </w:tc>
      </w:tr>
      <w:tr w:rsidR="00794D0C" w:rsidRPr="00794D0C" w14:paraId="01DFCB6A" w14:textId="77777777" w:rsidTr="00A65958">
        <w:trPr>
          <w:trHeight w:val="20"/>
        </w:trPr>
        <w:tc>
          <w:tcPr>
            <w:tcW w:w="1951" w:type="dxa"/>
            <w:vMerge/>
            <w:vAlign w:val="center"/>
            <w:hideMark/>
          </w:tcPr>
          <w:p w14:paraId="3D86510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4E0443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AA548A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разрабатывать программу проведения и план ресурсного обеспечения физкультурно-оздоровительного и спортивно-массового мероприятия с учетом целей и задач</w:t>
            </w:r>
          </w:p>
        </w:tc>
      </w:tr>
      <w:tr w:rsidR="00794D0C" w:rsidRPr="00794D0C" w14:paraId="25427C12" w14:textId="77777777" w:rsidTr="00A65958">
        <w:trPr>
          <w:trHeight w:val="20"/>
        </w:trPr>
        <w:tc>
          <w:tcPr>
            <w:tcW w:w="1951" w:type="dxa"/>
            <w:vMerge/>
            <w:vAlign w:val="center"/>
            <w:hideMark/>
          </w:tcPr>
          <w:p w14:paraId="018B583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9C3B3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3D0330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оценивать соответствие мест проведения, оборудования и инвентаря нормам техники безопасности</w:t>
            </w:r>
          </w:p>
        </w:tc>
      </w:tr>
      <w:tr w:rsidR="00794D0C" w:rsidRPr="00794D0C" w14:paraId="65F70508" w14:textId="77777777" w:rsidTr="00A65958">
        <w:trPr>
          <w:trHeight w:val="20"/>
        </w:trPr>
        <w:tc>
          <w:tcPr>
            <w:tcW w:w="1951" w:type="dxa"/>
            <w:vMerge/>
            <w:vAlign w:val="center"/>
            <w:hideMark/>
          </w:tcPr>
          <w:p w14:paraId="029E80E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5C4DB6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C21564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организовывать и проводить торжественный церемониал физкультурно-оздоровительных и спортивно-массовых мероприятий</w:t>
            </w:r>
          </w:p>
        </w:tc>
      </w:tr>
      <w:tr w:rsidR="00794D0C" w:rsidRPr="00794D0C" w14:paraId="683075B6" w14:textId="77777777" w:rsidTr="00A65958">
        <w:trPr>
          <w:trHeight w:val="20"/>
        </w:trPr>
        <w:tc>
          <w:tcPr>
            <w:tcW w:w="1951" w:type="dxa"/>
            <w:vMerge/>
            <w:vAlign w:val="center"/>
            <w:hideMark/>
          </w:tcPr>
          <w:p w14:paraId="5088E2B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E6D718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7A8F7A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проводить и анализировать физкультурно-оздоровительные и спортивно-массовые мероприятия</w:t>
            </w:r>
          </w:p>
        </w:tc>
      </w:tr>
      <w:tr w:rsidR="00794D0C" w:rsidRPr="00794D0C" w14:paraId="0222E401" w14:textId="77777777" w:rsidTr="00A65958">
        <w:trPr>
          <w:trHeight w:val="20"/>
        </w:trPr>
        <w:tc>
          <w:tcPr>
            <w:tcW w:w="1951" w:type="dxa"/>
            <w:vMerge/>
            <w:vAlign w:val="center"/>
            <w:hideMark/>
          </w:tcPr>
          <w:p w14:paraId="2620B6F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018C2A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0F06A1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7B3C0C31" w14:textId="77777777" w:rsidTr="00A65958">
        <w:trPr>
          <w:trHeight w:val="20"/>
        </w:trPr>
        <w:tc>
          <w:tcPr>
            <w:tcW w:w="1951" w:type="dxa"/>
            <w:vMerge/>
            <w:vAlign w:val="center"/>
            <w:hideMark/>
          </w:tcPr>
          <w:p w14:paraId="0F91A03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0BBBA5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CE7949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формы и виды физкультурно-оздоровительных и спортивно-массовых мероприятий</w:t>
            </w:r>
          </w:p>
        </w:tc>
      </w:tr>
      <w:tr w:rsidR="00794D0C" w:rsidRPr="00794D0C" w14:paraId="65861577" w14:textId="77777777" w:rsidTr="00A65958">
        <w:trPr>
          <w:trHeight w:val="20"/>
        </w:trPr>
        <w:tc>
          <w:tcPr>
            <w:tcW w:w="1951" w:type="dxa"/>
            <w:vMerge/>
            <w:vAlign w:val="center"/>
            <w:hideMark/>
          </w:tcPr>
          <w:p w14:paraId="49AC9B8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DD6665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5205C6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технология организации и методика проведения физкультурно-оздоровительных и спортивно-массовых мероприятий</w:t>
            </w:r>
          </w:p>
        </w:tc>
      </w:tr>
      <w:tr w:rsidR="00794D0C" w:rsidRPr="00794D0C" w14:paraId="06630D60" w14:textId="77777777" w:rsidTr="00A65958">
        <w:trPr>
          <w:trHeight w:val="20"/>
        </w:trPr>
        <w:tc>
          <w:tcPr>
            <w:tcW w:w="1951" w:type="dxa"/>
            <w:vMerge/>
            <w:vAlign w:val="center"/>
            <w:hideMark/>
          </w:tcPr>
          <w:p w14:paraId="63F2509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20AB34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F8D9A3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технологию разработки программы и плана ресурсного обеспечения физкультурно-оздоровительного и спортивно-массового мероприятия</w:t>
            </w:r>
          </w:p>
        </w:tc>
      </w:tr>
      <w:tr w:rsidR="00794D0C" w:rsidRPr="00794D0C" w14:paraId="4BF40758" w14:textId="77777777" w:rsidTr="00A65958">
        <w:trPr>
          <w:trHeight w:val="20"/>
        </w:trPr>
        <w:tc>
          <w:tcPr>
            <w:tcW w:w="1951" w:type="dxa"/>
            <w:vMerge/>
            <w:vAlign w:val="center"/>
            <w:hideMark/>
          </w:tcPr>
          <w:p w14:paraId="2104CEF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085220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E76BB1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методика проведения спортивно-оздоровительных соревнований в рамках физкультурно-спортивных мероприятий</w:t>
            </w:r>
          </w:p>
        </w:tc>
      </w:tr>
      <w:tr w:rsidR="00794D0C" w:rsidRPr="00794D0C" w14:paraId="2B06750C" w14:textId="77777777" w:rsidTr="00A65958">
        <w:trPr>
          <w:trHeight w:val="20"/>
        </w:trPr>
        <w:tc>
          <w:tcPr>
            <w:tcW w:w="1951" w:type="dxa"/>
            <w:vMerge/>
            <w:vAlign w:val="center"/>
            <w:hideMark/>
          </w:tcPr>
          <w:p w14:paraId="6BCA985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642B4C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81EA75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техника безопасности, способы и приёмы предупреждения травматизма при проведении физкультурно-оздоровительных и спортивно-массовых мероприятий</w:t>
            </w:r>
          </w:p>
        </w:tc>
      </w:tr>
      <w:tr w:rsidR="00794D0C" w:rsidRPr="00794D0C" w14:paraId="544145C1" w14:textId="77777777" w:rsidTr="00A65958">
        <w:trPr>
          <w:trHeight w:val="20"/>
        </w:trPr>
        <w:tc>
          <w:tcPr>
            <w:tcW w:w="1951" w:type="dxa"/>
            <w:vMerge/>
            <w:vAlign w:val="center"/>
            <w:hideMark/>
          </w:tcPr>
          <w:p w14:paraId="31C508E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EF4557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E7EDF1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подходы к анализу физкультурно-оздоровительных и спортивно-массовых мероприятий</w:t>
            </w:r>
          </w:p>
        </w:tc>
      </w:tr>
      <w:tr w:rsidR="00794D0C" w:rsidRPr="00794D0C" w14:paraId="1C99142D" w14:textId="77777777" w:rsidTr="00A65958">
        <w:trPr>
          <w:trHeight w:val="20"/>
        </w:trPr>
        <w:tc>
          <w:tcPr>
            <w:tcW w:w="1951" w:type="dxa"/>
            <w:vMerge/>
            <w:vAlign w:val="center"/>
            <w:hideMark/>
          </w:tcPr>
          <w:p w14:paraId="671DD32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E3986E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FF95E0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виды физкультурно-спортивных сооружений, оборудования и инвентаря, особенности их эксплуатации</w:t>
            </w:r>
          </w:p>
        </w:tc>
      </w:tr>
      <w:tr w:rsidR="00794D0C" w:rsidRPr="00794D0C" w14:paraId="2F26A749" w14:textId="77777777" w:rsidTr="00A65958">
        <w:trPr>
          <w:trHeight w:val="20"/>
        </w:trPr>
        <w:tc>
          <w:tcPr>
            <w:tcW w:w="1951" w:type="dxa"/>
            <w:vMerge/>
            <w:vAlign w:val="center"/>
            <w:hideMark/>
          </w:tcPr>
          <w:p w14:paraId="37A7CFE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BDF845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8E4087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техника безопасности и требования к физкультурно-спортивным сооружениям, оборудованию и инвентарю</w:t>
            </w:r>
          </w:p>
        </w:tc>
      </w:tr>
      <w:tr w:rsidR="00794D0C" w:rsidRPr="00794D0C" w14:paraId="69A305B2" w14:textId="77777777" w:rsidTr="00A65958">
        <w:trPr>
          <w:trHeight w:val="20"/>
        </w:trPr>
        <w:tc>
          <w:tcPr>
            <w:tcW w:w="1951" w:type="dxa"/>
            <w:vMerge/>
            <w:vAlign w:val="center"/>
            <w:hideMark/>
          </w:tcPr>
          <w:p w14:paraId="78EC695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209330C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1.4. Организовывать деятельность волонтеров в области физической культуры и спорта</w:t>
            </w:r>
          </w:p>
        </w:tc>
        <w:tc>
          <w:tcPr>
            <w:tcW w:w="4678" w:type="dxa"/>
            <w:shd w:val="clear" w:color="auto" w:fill="auto"/>
            <w:vAlign w:val="center"/>
            <w:hideMark/>
          </w:tcPr>
          <w:p w14:paraId="49C36FC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4E8DA412" w14:textId="77777777" w:rsidTr="00A65958">
        <w:trPr>
          <w:trHeight w:val="20"/>
        </w:trPr>
        <w:tc>
          <w:tcPr>
            <w:tcW w:w="1951" w:type="dxa"/>
            <w:vMerge/>
            <w:vAlign w:val="center"/>
            <w:hideMark/>
          </w:tcPr>
          <w:p w14:paraId="2E1E5B8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DAAFA8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35AD44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организации деятельности волонтеров в области физической культуры и спорта</w:t>
            </w:r>
          </w:p>
        </w:tc>
      </w:tr>
      <w:tr w:rsidR="00794D0C" w:rsidRPr="00794D0C" w14:paraId="3E3CA3D6" w14:textId="77777777" w:rsidTr="00A65958">
        <w:trPr>
          <w:trHeight w:val="20"/>
        </w:trPr>
        <w:tc>
          <w:tcPr>
            <w:tcW w:w="1951" w:type="dxa"/>
            <w:vMerge/>
            <w:vAlign w:val="center"/>
            <w:hideMark/>
          </w:tcPr>
          <w:p w14:paraId="2ADC13F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7F5D06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C47EC3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5952A320" w14:textId="77777777" w:rsidTr="00A65958">
        <w:trPr>
          <w:trHeight w:val="20"/>
        </w:trPr>
        <w:tc>
          <w:tcPr>
            <w:tcW w:w="1951" w:type="dxa"/>
            <w:vMerge/>
            <w:vAlign w:val="center"/>
            <w:hideMark/>
          </w:tcPr>
          <w:p w14:paraId="37661DA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38BC85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491681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определять содержания и направления работы волонтеров в области физической культуры и спорта</w:t>
            </w:r>
          </w:p>
        </w:tc>
      </w:tr>
      <w:tr w:rsidR="00794D0C" w:rsidRPr="00794D0C" w14:paraId="377269B4" w14:textId="77777777" w:rsidTr="00A65958">
        <w:trPr>
          <w:trHeight w:val="20"/>
        </w:trPr>
        <w:tc>
          <w:tcPr>
            <w:tcW w:w="1951" w:type="dxa"/>
            <w:vMerge/>
            <w:vAlign w:val="center"/>
            <w:hideMark/>
          </w:tcPr>
          <w:p w14:paraId="5248F6F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438251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8F4EE9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2C201AF3" w14:textId="77777777" w:rsidTr="00A65958">
        <w:trPr>
          <w:trHeight w:val="20"/>
        </w:trPr>
        <w:tc>
          <w:tcPr>
            <w:tcW w:w="1951" w:type="dxa"/>
            <w:vMerge/>
            <w:vAlign w:val="center"/>
            <w:hideMark/>
          </w:tcPr>
          <w:p w14:paraId="3B4DFD7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A01F80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895F68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основы волонтёрской деятельности в области физической культуры и спорта и методику подготовки волонтёров</w:t>
            </w:r>
          </w:p>
        </w:tc>
      </w:tr>
      <w:tr w:rsidR="00794D0C" w:rsidRPr="00794D0C" w14:paraId="6451A844" w14:textId="77777777" w:rsidTr="00A65958">
        <w:trPr>
          <w:trHeight w:val="20"/>
        </w:trPr>
        <w:tc>
          <w:tcPr>
            <w:tcW w:w="1951" w:type="dxa"/>
            <w:vMerge/>
            <w:vAlign w:val="center"/>
            <w:hideMark/>
          </w:tcPr>
          <w:p w14:paraId="66B697D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05EC22D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1.5. Организовывать спортивно-массовые соревнования и мероприятия по тестированию населения по нормам Всероссийского физкультурно-спортивного комплекса.</w:t>
            </w:r>
          </w:p>
        </w:tc>
        <w:tc>
          <w:tcPr>
            <w:tcW w:w="4678" w:type="dxa"/>
            <w:shd w:val="clear" w:color="auto" w:fill="auto"/>
            <w:vAlign w:val="center"/>
            <w:hideMark/>
          </w:tcPr>
          <w:p w14:paraId="4F00949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11637AF0" w14:textId="77777777" w:rsidTr="00A65958">
        <w:trPr>
          <w:trHeight w:val="20"/>
        </w:trPr>
        <w:tc>
          <w:tcPr>
            <w:tcW w:w="1951" w:type="dxa"/>
            <w:vMerge/>
            <w:vAlign w:val="center"/>
            <w:hideMark/>
          </w:tcPr>
          <w:p w14:paraId="2BB12E1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743009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079F2C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участия в проведении спортивного соревнования или мероприятий по выполнению населением нормативов испытаний (тестов)</w:t>
            </w:r>
          </w:p>
        </w:tc>
      </w:tr>
      <w:tr w:rsidR="00794D0C" w:rsidRPr="00794D0C" w14:paraId="03382B84" w14:textId="77777777" w:rsidTr="00A65958">
        <w:trPr>
          <w:trHeight w:val="20"/>
        </w:trPr>
        <w:tc>
          <w:tcPr>
            <w:tcW w:w="1951" w:type="dxa"/>
            <w:vMerge/>
            <w:vAlign w:val="center"/>
            <w:hideMark/>
          </w:tcPr>
          <w:p w14:paraId="306FF6F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262614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33A00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наблюдения и анализа спортивного соревнования или мероприятия по выполнению населением различных возрастных групп нормативов испытаний (тестов)</w:t>
            </w:r>
          </w:p>
        </w:tc>
      </w:tr>
      <w:tr w:rsidR="00794D0C" w:rsidRPr="00794D0C" w14:paraId="2BE37F7E" w14:textId="77777777" w:rsidTr="00A65958">
        <w:trPr>
          <w:trHeight w:val="20"/>
        </w:trPr>
        <w:tc>
          <w:tcPr>
            <w:tcW w:w="1951" w:type="dxa"/>
            <w:vMerge/>
            <w:vAlign w:val="center"/>
            <w:hideMark/>
          </w:tcPr>
          <w:p w14:paraId="1CEA0B7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9C5D98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635E01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и проведения занятия для подготовки населения к выполнению нормативов ВФСК ГТО в соответствии с установленной ступенью</w:t>
            </w:r>
          </w:p>
        </w:tc>
      </w:tr>
      <w:tr w:rsidR="00794D0C" w:rsidRPr="00794D0C" w14:paraId="7AAF6E15" w14:textId="77777777" w:rsidTr="00A65958">
        <w:trPr>
          <w:trHeight w:val="20"/>
        </w:trPr>
        <w:tc>
          <w:tcPr>
            <w:tcW w:w="1951" w:type="dxa"/>
            <w:vMerge/>
            <w:vAlign w:val="center"/>
            <w:hideMark/>
          </w:tcPr>
          <w:p w14:paraId="519EDF2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6E31DC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1FB246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70257186" w14:textId="77777777" w:rsidTr="00A65958">
        <w:trPr>
          <w:trHeight w:val="20"/>
        </w:trPr>
        <w:tc>
          <w:tcPr>
            <w:tcW w:w="1951" w:type="dxa"/>
            <w:vMerge/>
            <w:vAlign w:val="center"/>
            <w:hideMark/>
          </w:tcPr>
          <w:p w14:paraId="371F1B7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F6D2CD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A5E566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планировать работу судейской коллегии</w:t>
            </w:r>
          </w:p>
        </w:tc>
      </w:tr>
      <w:tr w:rsidR="00794D0C" w:rsidRPr="00794D0C" w14:paraId="7F6F5091" w14:textId="77777777" w:rsidTr="00A65958">
        <w:trPr>
          <w:trHeight w:val="20"/>
        </w:trPr>
        <w:tc>
          <w:tcPr>
            <w:tcW w:w="1951" w:type="dxa"/>
            <w:vMerge/>
            <w:vAlign w:val="center"/>
            <w:hideMark/>
          </w:tcPr>
          <w:p w14:paraId="6781262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0A1856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F87951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пользоваться контрольно – измерительными приборами</w:t>
            </w:r>
          </w:p>
        </w:tc>
      </w:tr>
      <w:tr w:rsidR="00794D0C" w:rsidRPr="00794D0C" w14:paraId="0A7D1370" w14:textId="77777777" w:rsidTr="00A65958">
        <w:trPr>
          <w:trHeight w:val="20"/>
        </w:trPr>
        <w:tc>
          <w:tcPr>
            <w:tcW w:w="1951" w:type="dxa"/>
            <w:vMerge/>
            <w:vAlign w:val="center"/>
            <w:hideMark/>
          </w:tcPr>
          <w:p w14:paraId="6C72DA3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D2B30E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CFFC03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оформлять документы при подготовке, </w:t>
            </w:r>
            <w:r w:rsidRPr="00794D0C">
              <w:rPr>
                <w:rFonts w:ascii="Times New Roman" w:hAnsi="Times New Roman" w:cs="Times New Roman"/>
                <w:sz w:val="24"/>
                <w:szCs w:val="24"/>
                <w:lang w:eastAsia="ru-RU"/>
              </w:rPr>
              <w:lastRenderedPageBreak/>
              <w:t>организации и проведении спортивных соревнований, мероприятий по выполнению населением норм всероссийского физкультурно-спортивного комплекса</w:t>
            </w:r>
          </w:p>
        </w:tc>
      </w:tr>
      <w:tr w:rsidR="00794D0C" w:rsidRPr="00794D0C" w14:paraId="0969FD02" w14:textId="77777777" w:rsidTr="00A65958">
        <w:trPr>
          <w:trHeight w:val="20"/>
        </w:trPr>
        <w:tc>
          <w:tcPr>
            <w:tcW w:w="1951" w:type="dxa"/>
            <w:vMerge/>
            <w:vAlign w:val="center"/>
            <w:hideMark/>
          </w:tcPr>
          <w:p w14:paraId="7B5F57E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3BCE75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1035F4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определять содержание и проводить занятий для подготовки населения к выполнению нормативов ВФСК ГТО в соответствии с установленной ступенью</w:t>
            </w:r>
          </w:p>
        </w:tc>
      </w:tr>
      <w:tr w:rsidR="00794D0C" w:rsidRPr="00794D0C" w14:paraId="3C2DF363" w14:textId="77777777" w:rsidTr="00A65958">
        <w:trPr>
          <w:trHeight w:val="20"/>
        </w:trPr>
        <w:tc>
          <w:tcPr>
            <w:tcW w:w="1951" w:type="dxa"/>
            <w:vMerge/>
            <w:vAlign w:val="center"/>
            <w:hideMark/>
          </w:tcPr>
          <w:p w14:paraId="421BF8A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61E66E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75F402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37CE80D5" w14:textId="77777777" w:rsidTr="00A65958">
        <w:trPr>
          <w:trHeight w:val="20"/>
        </w:trPr>
        <w:tc>
          <w:tcPr>
            <w:tcW w:w="1951" w:type="dxa"/>
            <w:vMerge/>
            <w:vAlign w:val="center"/>
            <w:hideMark/>
          </w:tcPr>
          <w:p w14:paraId="49DEEC2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816E0E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0BDAE2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основные положения всероссийского физкультурно-спортивного комплекса «Готов к труду и обороне»</w:t>
            </w:r>
          </w:p>
        </w:tc>
      </w:tr>
      <w:tr w:rsidR="00794D0C" w:rsidRPr="00794D0C" w14:paraId="004AB3A2" w14:textId="77777777" w:rsidTr="00A65958">
        <w:trPr>
          <w:trHeight w:val="20"/>
        </w:trPr>
        <w:tc>
          <w:tcPr>
            <w:tcW w:w="1951" w:type="dxa"/>
            <w:vMerge/>
            <w:vAlign w:val="center"/>
            <w:hideMark/>
          </w:tcPr>
          <w:p w14:paraId="083138A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3565CB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330C03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порядок организации и регламент проведения мероприятия по выполнению населением нормативов испытаний (тестов)</w:t>
            </w:r>
          </w:p>
        </w:tc>
      </w:tr>
      <w:tr w:rsidR="00794D0C" w:rsidRPr="00794D0C" w14:paraId="424F22A1" w14:textId="77777777" w:rsidTr="00A65958">
        <w:trPr>
          <w:trHeight w:val="20"/>
        </w:trPr>
        <w:tc>
          <w:tcPr>
            <w:tcW w:w="1951" w:type="dxa"/>
            <w:vMerge/>
            <w:vAlign w:val="center"/>
            <w:hideMark/>
          </w:tcPr>
          <w:p w14:paraId="4CDA036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2C2589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4CC727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состав главной судейской коллегии по виду спорта, мероприятия и функции спортивных судей</w:t>
            </w:r>
          </w:p>
        </w:tc>
      </w:tr>
      <w:tr w:rsidR="00794D0C" w:rsidRPr="00794D0C" w14:paraId="30A007C5" w14:textId="77777777" w:rsidTr="00A65958">
        <w:trPr>
          <w:trHeight w:val="20"/>
        </w:trPr>
        <w:tc>
          <w:tcPr>
            <w:tcW w:w="1951" w:type="dxa"/>
            <w:vMerge/>
            <w:vAlign w:val="center"/>
            <w:hideMark/>
          </w:tcPr>
          <w:p w14:paraId="70F0629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102139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7B75E0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правила видов спорта, в соответствии с которыми проводятся спортивные соревнования по выполнению населением различных возрастных групп нормативов испытаний (тестов)</w:t>
            </w:r>
          </w:p>
        </w:tc>
      </w:tr>
      <w:tr w:rsidR="00794D0C" w:rsidRPr="00794D0C" w14:paraId="1B4F5BB0" w14:textId="77777777" w:rsidTr="00A65958">
        <w:trPr>
          <w:trHeight w:val="20"/>
        </w:trPr>
        <w:tc>
          <w:tcPr>
            <w:tcW w:w="1951" w:type="dxa"/>
            <w:vMerge/>
            <w:vAlign w:val="center"/>
            <w:hideMark/>
          </w:tcPr>
          <w:p w14:paraId="0656CB6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AC55EF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0DA21C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содержание и методику проведения занятий для подготовки населения к выполнению нормативов ВФСК ГТО в соответствии с установленной ступенью</w:t>
            </w:r>
          </w:p>
        </w:tc>
      </w:tr>
      <w:tr w:rsidR="00794D0C" w:rsidRPr="00794D0C" w14:paraId="2A0DD9C6" w14:textId="77777777" w:rsidTr="00A65958">
        <w:trPr>
          <w:trHeight w:val="20"/>
        </w:trPr>
        <w:tc>
          <w:tcPr>
            <w:tcW w:w="1951" w:type="dxa"/>
            <w:vMerge/>
            <w:vAlign w:val="center"/>
            <w:hideMark/>
          </w:tcPr>
          <w:p w14:paraId="4E7D3AD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3547240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1.6. Проводить работу по предотвращению применения допинга</w:t>
            </w:r>
          </w:p>
        </w:tc>
        <w:tc>
          <w:tcPr>
            <w:tcW w:w="4678" w:type="dxa"/>
            <w:shd w:val="clear" w:color="auto" w:fill="auto"/>
            <w:vAlign w:val="center"/>
            <w:hideMark/>
          </w:tcPr>
          <w:p w14:paraId="053DAC7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Навыки:</w:t>
            </w:r>
          </w:p>
        </w:tc>
      </w:tr>
      <w:tr w:rsidR="00794D0C" w:rsidRPr="00794D0C" w14:paraId="2CC8EB1C" w14:textId="77777777" w:rsidTr="00A65958">
        <w:trPr>
          <w:trHeight w:val="20"/>
        </w:trPr>
        <w:tc>
          <w:tcPr>
            <w:tcW w:w="1951" w:type="dxa"/>
            <w:vMerge/>
            <w:vAlign w:val="center"/>
            <w:hideMark/>
          </w:tcPr>
          <w:p w14:paraId="70684F8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CBFDCA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78036F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проведения образовательных и пропагандиских мероприятий, направленных на предотвращение допинга и борьбу с ним</w:t>
            </w:r>
          </w:p>
        </w:tc>
      </w:tr>
      <w:tr w:rsidR="00794D0C" w:rsidRPr="00794D0C" w14:paraId="4173EF78" w14:textId="77777777" w:rsidTr="00A65958">
        <w:trPr>
          <w:trHeight w:val="20"/>
        </w:trPr>
        <w:tc>
          <w:tcPr>
            <w:tcW w:w="1951" w:type="dxa"/>
            <w:vMerge/>
            <w:vAlign w:val="center"/>
            <w:hideMark/>
          </w:tcPr>
          <w:p w14:paraId="32F05B0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9E1DF4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940AE8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4470513C" w14:textId="77777777" w:rsidTr="00A65958">
        <w:trPr>
          <w:trHeight w:val="20"/>
        </w:trPr>
        <w:tc>
          <w:tcPr>
            <w:tcW w:w="1951" w:type="dxa"/>
            <w:vMerge/>
            <w:vAlign w:val="center"/>
            <w:hideMark/>
          </w:tcPr>
          <w:p w14:paraId="17B6AFA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67C6F9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ED1748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находить и использовать информацию по антидопинговому обеспечению в профессиональной деятельности</w:t>
            </w:r>
          </w:p>
        </w:tc>
      </w:tr>
      <w:tr w:rsidR="00794D0C" w:rsidRPr="00794D0C" w14:paraId="4E471821" w14:textId="77777777" w:rsidTr="00A65958">
        <w:trPr>
          <w:trHeight w:val="20"/>
        </w:trPr>
        <w:tc>
          <w:tcPr>
            <w:tcW w:w="1951" w:type="dxa"/>
            <w:vMerge/>
            <w:vAlign w:val="center"/>
            <w:hideMark/>
          </w:tcPr>
          <w:p w14:paraId="23E93DB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5F27EC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2F6B9E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проводить образовательные и пропагандиские мероприятия, направленные на предотвращение допинга и борьбу с ним</w:t>
            </w:r>
          </w:p>
        </w:tc>
      </w:tr>
      <w:tr w:rsidR="00794D0C" w:rsidRPr="00794D0C" w14:paraId="798FF348" w14:textId="77777777" w:rsidTr="00A65958">
        <w:trPr>
          <w:trHeight w:val="20"/>
        </w:trPr>
        <w:tc>
          <w:tcPr>
            <w:tcW w:w="1951" w:type="dxa"/>
            <w:vMerge/>
            <w:vAlign w:val="center"/>
            <w:hideMark/>
          </w:tcPr>
          <w:p w14:paraId="187586D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FC23F8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A0B964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2E24B212" w14:textId="77777777" w:rsidTr="00A65958">
        <w:trPr>
          <w:trHeight w:val="20"/>
        </w:trPr>
        <w:tc>
          <w:tcPr>
            <w:tcW w:w="1951" w:type="dxa"/>
            <w:vMerge/>
            <w:vAlign w:val="center"/>
            <w:hideMark/>
          </w:tcPr>
          <w:p w14:paraId="22750FC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FEB6AF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5732A2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понятие «допинг», историю допинга, запрещенные субстанции и методы, способы противодействия допингу в спорте</w:t>
            </w:r>
          </w:p>
        </w:tc>
      </w:tr>
      <w:tr w:rsidR="00794D0C" w:rsidRPr="00794D0C" w14:paraId="1307FD9E" w14:textId="77777777" w:rsidTr="00A65958">
        <w:trPr>
          <w:trHeight w:val="20"/>
        </w:trPr>
        <w:tc>
          <w:tcPr>
            <w:tcW w:w="1951" w:type="dxa"/>
            <w:vMerge/>
            <w:vAlign w:val="center"/>
            <w:hideMark/>
          </w:tcPr>
          <w:p w14:paraId="50D0343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E6F9C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AD9DD3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правовое регулирование борьбы с допингом</w:t>
            </w:r>
          </w:p>
        </w:tc>
      </w:tr>
      <w:tr w:rsidR="00794D0C" w:rsidRPr="00794D0C" w14:paraId="77D24BDE" w14:textId="77777777" w:rsidTr="00A65958">
        <w:trPr>
          <w:trHeight w:val="20"/>
        </w:trPr>
        <w:tc>
          <w:tcPr>
            <w:tcW w:w="1951" w:type="dxa"/>
            <w:vMerge/>
            <w:vAlign w:val="center"/>
            <w:hideMark/>
          </w:tcPr>
          <w:p w14:paraId="3499554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968D46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5A8CD2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медицинские аспекты, социальные и психологические последствия применения </w:t>
            </w:r>
            <w:r w:rsidRPr="00794D0C">
              <w:rPr>
                <w:rFonts w:ascii="Times New Roman" w:hAnsi="Times New Roman" w:cs="Times New Roman"/>
                <w:sz w:val="24"/>
                <w:szCs w:val="24"/>
                <w:lang w:eastAsia="ru-RU"/>
              </w:rPr>
              <w:lastRenderedPageBreak/>
              <w:t>допинга</w:t>
            </w:r>
          </w:p>
        </w:tc>
      </w:tr>
      <w:tr w:rsidR="00794D0C" w:rsidRPr="00794D0C" w14:paraId="603EE076" w14:textId="77777777" w:rsidTr="00A65958">
        <w:trPr>
          <w:trHeight w:val="20"/>
        </w:trPr>
        <w:tc>
          <w:tcPr>
            <w:tcW w:w="1951" w:type="dxa"/>
            <w:vMerge/>
            <w:vAlign w:val="center"/>
            <w:hideMark/>
          </w:tcPr>
          <w:p w14:paraId="59B57E8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2C3FD0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3CFA6C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методику профилактики допинга и зависимого поведения</w:t>
            </w:r>
          </w:p>
        </w:tc>
      </w:tr>
      <w:tr w:rsidR="00794D0C" w:rsidRPr="00794D0C" w14:paraId="3F2B4EC0" w14:textId="77777777" w:rsidTr="00A65958">
        <w:trPr>
          <w:trHeight w:val="20"/>
        </w:trPr>
        <w:tc>
          <w:tcPr>
            <w:tcW w:w="1951" w:type="dxa"/>
            <w:vMerge w:val="restart"/>
            <w:shd w:val="clear" w:color="auto" w:fill="auto"/>
            <w:hideMark/>
          </w:tcPr>
          <w:p w14:paraId="6735EE7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Методическое обеспечение организации физкультурной и спортивной деятельности</w:t>
            </w:r>
          </w:p>
        </w:tc>
        <w:tc>
          <w:tcPr>
            <w:tcW w:w="2835" w:type="dxa"/>
            <w:vMerge w:val="restart"/>
            <w:shd w:val="clear" w:color="auto" w:fill="auto"/>
            <w:hideMark/>
          </w:tcPr>
          <w:p w14:paraId="1B0A8F7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2.1. Разрабатывать методическое обеспечение для организации и проведения занятий по физической культуре и спорту, физкультурно-спортивной работы.</w:t>
            </w:r>
          </w:p>
        </w:tc>
        <w:tc>
          <w:tcPr>
            <w:tcW w:w="4678" w:type="dxa"/>
            <w:shd w:val="clear" w:color="auto" w:fill="auto"/>
            <w:vAlign w:val="center"/>
            <w:hideMark/>
          </w:tcPr>
          <w:p w14:paraId="7F2EBD9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62AF7289" w14:textId="77777777" w:rsidTr="00A65958">
        <w:trPr>
          <w:trHeight w:val="20"/>
        </w:trPr>
        <w:tc>
          <w:tcPr>
            <w:tcW w:w="1951" w:type="dxa"/>
            <w:vMerge/>
            <w:vAlign w:val="center"/>
            <w:hideMark/>
          </w:tcPr>
          <w:p w14:paraId="7B78E4F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7F4503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2B707B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изучения и анализа программ, реализуемых в области физической культуры и спорта (с учетом специфики вида профессиональной деятельности) и методических материалов, обеспечивающих их реализацию</w:t>
            </w:r>
          </w:p>
        </w:tc>
      </w:tr>
      <w:tr w:rsidR="00794D0C" w:rsidRPr="00794D0C" w14:paraId="318DF6F1" w14:textId="77777777" w:rsidTr="00A65958">
        <w:trPr>
          <w:trHeight w:val="20"/>
        </w:trPr>
        <w:tc>
          <w:tcPr>
            <w:tcW w:w="1951" w:type="dxa"/>
            <w:vMerge/>
            <w:vAlign w:val="center"/>
            <w:hideMark/>
          </w:tcPr>
          <w:p w14:paraId="7FC9CC0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BA6309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1A211B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планирования занятий по программам, реализуемым в области физической культуры и спорта с учётом их специфики, решаемых задач, применяемых педагогических технологий</w:t>
            </w:r>
          </w:p>
        </w:tc>
      </w:tr>
      <w:tr w:rsidR="00794D0C" w:rsidRPr="00794D0C" w14:paraId="2E51EA1D" w14:textId="77777777" w:rsidTr="00A65958">
        <w:trPr>
          <w:trHeight w:val="20"/>
        </w:trPr>
        <w:tc>
          <w:tcPr>
            <w:tcW w:w="1951" w:type="dxa"/>
            <w:vMerge/>
            <w:vAlign w:val="center"/>
            <w:hideMark/>
          </w:tcPr>
          <w:p w14:paraId="2E47392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D67FFC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9CB7B9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методических и дидактических материалов, обеспечивающих реализацию программ в области физической культуры и спорта, программ физкультурно-спортивной работы</w:t>
            </w:r>
          </w:p>
        </w:tc>
      </w:tr>
      <w:tr w:rsidR="00794D0C" w:rsidRPr="00794D0C" w14:paraId="550E6299" w14:textId="77777777" w:rsidTr="00A65958">
        <w:trPr>
          <w:trHeight w:val="20"/>
        </w:trPr>
        <w:tc>
          <w:tcPr>
            <w:tcW w:w="1951" w:type="dxa"/>
            <w:vMerge/>
            <w:vAlign w:val="center"/>
            <w:hideMark/>
          </w:tcPr>
          <w:p w14:paraId="178F173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77AEAD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190A4C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7E53A665" w14:textId="77777777" w:rsidTr="00A65958">
        <w:trPr>
          <w:trHeight w:val="20"/>
        </w:trPr>
        <w:tc>
          <w:tcPr>
            <w:tcW w:w="1951" w:type="dxa"/>
            <w:vMerge/>
            <w:vAlign w:val="center"/>
            <w:hideMark/>
          </w:tcPr>
          <w:p w14:paraId="23E96E9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D45272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0FB936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анализировать нормативные документы, в области физической культуры и спорта</w:t>
            </w:r>
          </w:p>
        </w:tc>
      </w:tr>
      <w:tr w:rsidR="00794D0C" w:rsidRPr="00794D0C" w14:paraId="5C32CB9F" w14:textId="77777777" w:rsidTr="00A65958">
        <w:trPr>
          <w:trHeight w:val="20"/>
        </w:trPr>
        <w:tc>
          <w:tcPr>
            <w:tcW w:w="1951" w:type="dxa"/>
            <w:vMerge/>
            <w:vAlign w:val="center"/>
            <w:hideMark/>
          </w:tcPr>
          <w:p w14:paraId="6A235CD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9AC759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82846D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 анализировать программы, реализуемые в области физической культуры и спорта (с учетом специфики вида профессиональной деятельности)</w:t>
            </w:r>
          </w:p>
        </w:tc>
      </w:tr>
      <w:tr w:rsidR="00794D0C" w:rsidRPr="00794D0C" w14:paraId="04DAD3F5" w14:textId="77777777" w:rsidTr="00A65958">
        <w:trPr>
          <w:trHeight w:val="20"/>
        </w:trPr>
        <w:tc>
          <w:tcPr>
            <w:tcW w:w="1951" w:type="dxa"/>
            <w:vMerge/>
            <w:vAlign w:val="center"/>
            <w:hideMark/>
          </w:tcPr>
          <w:p w14:paraId="23BA75F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34C717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6A9381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существлять разработку методических и дидактических материалов, обеспечивающих реализацию программ в области физической культуры и спорта</w:t>
            </w:r>
          </w:p>
        </w:tc>
      </w:tr>
      <w:tr w:rsidR="00794D0C" w:rsidRPr="00794D0C" w14:paraId="6D660B6D" w14:textId="77777777" w:rsidTr="00A65958">
        <w:trPr>
          <w:trHeight w:val="20"/>
        </w:trPr>
        <w:tc>
          <w:tcPr>
            <w:tcW w:w="1951" w:type="dxa"/>
            <w:vMerge/>
            <w:vAlign w:val="center"/>
            <w:hideMark/>
          </w:tcPr>
          <w:p w14:paraId="5A02178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D4E42E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E68969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осуществлять разработку занятий по программам в области физической культуры и спорта с учётом их специфики и решаемых задач, применяемых педагогических технологий</w:t>
            </w:r>
          </w:p>
        </w:tc>
      </w:tr>
      <w:tr w:rsidR="00794D0C" w:rsidRPr="00794D0C" w14:paraId="0FF92824" w14:textId="77777777" w:rsidTr="00A65958">
        <w:trPr>
          <w:trHeight w:val="20"/>
        </w:trPr>
        <w:tc>
          <w:tcPr>
            <w:tcW w:w="1951" w:type="dxa"/>
            <w:vMerge/>
            <w:vAlign w:val="center"/>
            <w:hideMark/>
          </w:tcPr>
          <w:p w14:paraId="7ED1360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B11A34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EB279D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5C0308CF" w14:textId="77777777" w:rsidTr="00A65958">
        <w:trPr>
          <w:trHeight w:val="20"/>
        </w:trPr>
        <w:tc>
          <w:tcPr>
            <w:tcW w:w="1951" w:type="dxa"/>
            <w:vMerge/>
            <w:vAlign w:val="center"/>
            <w:hideMark/>
          </w:tcPr>
          <w:p w14:paraId="6485AA4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6E2E87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9FC382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нормативные и методические документы, в области физической культуры и спорта</w:t>
            </w:r>
          </w:p>
        </w:tc>
      </w:tr>
      <w:tr w:rsidR="00794D0C" w:rsidRPr="00794D0C" w14:paraId="025AE273" w14:textId="77777777" w:rsidTr="00A65958">
        <w:trPr>
          <w:trHeight w:val="20"/>
        </w:trPr>
        <w:tc>
          <w:tcPr>
            <w:tcW w:w="1951" w:type="dxa"/>
            <w:vMerge/>
            <w:vAlign w:val="center"/>
            <w:hideMark/>
          </w:tcPr>
          <w:p w14:paraId="7B75C28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FB5241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335647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 xml:space="preserve"> разновидности программ в области физической культуры и спорта (с учетом специфики вида профессиональной деятельности)</w:t>
            </w:r>
          </w:p>
        </w:tc>
      </w:tr>
      <w:tr w:rsidR="00794D0C" w:rsidRPr="00794D0C" w14:paraId="7538E564" w14:textId="77777777" w:rsidTr="00A65958">
        <w:trPr>
          <w:trHeight w:val="20"/>
        </w:trPr>
        <w:tc>
          <w:tcPr>
            <w:tcW w:w="1951" w:type="dxa"/>
            <w:vMerge/>
            <w:vAlign w:val="center"/>
            <w:hideMark/>
          </w:tcPr>
          <w:p w14:paraId="73AE0D5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743ED2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3EEA4E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технологию разработки методических материалов, обеспечивающих реализацию программ в области физической культуры и спорта</w:t>
            </w:r>
          </w:p>
        </w:tc>
      </w:tr>
      <w:tr w:rsidR="00794D0C" w:rsidRPr="00794D0C" w14:paraId="6BC00CEF" w14:textId="77777777" w:rsidTr="00A65958">
        <w:trPr>
          <w:trHeight w:val="20"/>
        </w:trPr>
        <w:tc>
          <w:tcPr>
            <w:tcW w:w="1951" w:type="dxa"/>
            <w:vMerge/>
            <w:vAlign w:val="center"/>
            <w:hideMark/>
          </w:tcPr>
          <w:p w14:paraId="22C5255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0373A5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1C55E5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педагогические технологии и современные методики подготовки обучающихся по программам в области физической культуры и спорта</w:t>
            </w:r>
          </w:p>
        </w:tc>
      </w:tr>
      <w:tr w:rsidR="00794D0C" w:rsidRPr="00794D0C" w14:paraId="12E2E830" w14:textId="77777777" w:rsidTr="00A65958">
        <w:trPr>
          <w:trHeight w:val="20"/>
        </w:trPr>
        <w:tc>
          <w:tcPr>
            <w:tcW w:w="1951" w:type="dxa"/>
            <w:vMerge/>
            <w:vAlign w:val="center"/>
            <w:hideMark/>
          </w:tcPr>
          <w:p w14:paraId="41BD2E4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11A6150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2.2.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специалистов в области физической культуры и спорта</w:t>
            </w:r>
          </w:p>
        </w:tc>
        <w:tc>
          <w:tcPr>
            <w:tcW w:w="4678" w:type="dxa"/>
            <w:shd w:val="clear" w:color="auto" w:fill="auto"/>
            <w:vAlign w:val="center"/>
            <w:hideMark/>
          </w:tcPr>
          <w:p w14:paraId="2B811A8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3DE483AC" w14:textId="77777777" w:rsidTr="00A65958">
        <w:trPr>
          <w:trHeight w:val="20"/>
        </w:trPr>
        <w:tc>
          <w:tcPr>
            <w:tcW w:w="1951" w:type="dxa"/>
            <w:vMerge/>
            <w:vAlign w:val="center"/>
            <w:hideMark/>
          </w:tcPr>
          <w:p w14:paraId="25F22FB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71C39E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0E5E08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изучения и обобщения передового опыта в области физической культуры и спорта</w:t>
            </w:r>
          </w:p>
        </w:tc>
      </w:tr>
      <w:tr w:rsidR="00794D0C" w:rsidRPr="00794D0C" w14:paraId="7E3A77F5" w14:textId="77777777" w:rsidTr="00A65958">
        <w:trPr>
          <w:trHeight w:val="20"/>
        </w:trPr>
        <w:tc>
          <w:tcPr>
            <w:tcW w:w="1951" w:type="dxa"/>
            <w:vMerge/>
            <w:vAlign w:val="center"/>
            <w:hideMark/>
          </w:tcPr>
          <w:p w14:paraId="029C407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F61ED0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ACFBAB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поиска и отбора и изучения учебной и учебно-методической литературы в области физической культуры и спорта, необходимой для решения профессиональных задач</w:t>
            </w:r>
          </w:p>
        </w:tc>
      </w:tr>
      <w:tr w:rsidR="00794D0C" w:rsidRPr="00794D0C" w14:paraId="72AE0343" w14:textId="77777777" w:rsidTr="00A65958">
        <w:trPr>
          <w:trHeight w:val="20"/>
        </w:trPr>
        <w:tc>
          <w:tcPr>
            <w:tcW w:w="1951" w:type="dxa"/>
            <w:vMerge/>
            <w:vAlign w:val="center"/>
            <w:hideMark/>
          </w:tcPr>
          <w:p w14:paraId="2418F9C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D32FFD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88EA07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21382282" w14:textId="77777777" w:rsidTr="00A65958">
        <w:trPr>
          <w:trHeight w:val="20"/>
        </w:trPr>
        <w:tc>
          <w:tcPr>
            <w:tcW w:w="1951" w:type="dxa"/>
            <w:vMerge/>
            <w:vAlign w:val="center"/>
            <w:hideMark/>
          </w:tcPr>
          <w:p w14:paraId="18C016F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C3E558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E64EF2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изучать и систематизировать базовые знания и передовой опыт в области физической культуры и спорта</w:t>
            </w:r>
          </w:p>
        </w:tc>
      </w:tr>
      <w:tr w:rsidR="00794D0C" w:rsidRPr="00794D0C" w14:paraId="53142076" w14:textId="77777777" w:rsidTr="00A65958">
        <w:trPr>
          <w:trHeight w:val="20"/>
        </w:trPr>
        <w:tc>
          <w:tcPr>
            <w:tcW w:w="1951" w:type="dxa"/>
            <w:vMerge/>
            <w:vAlign w:val="center"/>
            <w:hideMark/>
          </w:tcPr>
          <w:p w14:paraId="01909F8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445EB9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96CEED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72F5E3FC" w14:textId="77777777" w:rsidTr="00A65958">
        <w:trPr>
          <w:trHeight w:val="20"/>
        </w:trPr>
        <w:tc>
          <w:tcPr>
            <w:tcW w:w="1951" w:type="dxa"/>
            <w:vMerge/>
            <w:vAlign w:val="center"/>
            <w:hideMark/>
          </w:tcPr>
          <w:p w14:paraId="462E295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3F4E84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580382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достижения отечественной науки в области физической культуры и спорта</w:t>
            </w:r>
          </w:p>
        </w:tc>
      </w:tr>
      <w:tr w:rsidR="00794D0C" w:rsidRPr="00794D0C" w14:paraId="1571E82D" w14:textId="77777777" w:rsidTr="00A65958">
        <w:trPr>
          <w:trHeight w:val="20"/>
        </w:trPr>
        <w:tc>
          <w:tcPr>
            <w:tcW w:w="1951" w:type="dxa"/>
            <w:vMerge/>
            <w:vAlign w:val="center"/>
            <w:hideMark/>
          </w:tcPr>
          <w:p w14:paraId="5E383BD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E5DC7A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EC061B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передовой практический опыт в области физической культуры и спорта</w:t>
            </w:r>
          </w:p>
        </w:tc>
      </w:tr>
      <w:tr w:rsidR="00794D0C" w:rsidRPr="00794D0C" w14:paraId="6AC2E14F" w14:textId="77777777" w:rsidTr="00A65958">
        <w:trPr>
          <w:trHeight w:val="20"/>
        </w:trPr>
        <w:tc>
          <w:tcPr>
            <w:tcW w:w="1951" w:type="dxa"/>
            <w:vMerge/>
            <w:vAlign w:val="center"/>
            <w:hideMark/>
          </w:tcPr>
          <w:p w14:paraId="4DE4C46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C4EF31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BD08D2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разновидности профессиональной литературы её специфика и назначение</w:t>
            </w:r>
          </w:p>
        </w:tc>
      </w:tr>
      <w:tr w:rsidR="00794D0C" w:rsidRPr="00794D0C" w14:paraId="5F2DC6DF" w14:textId="77777777" w:rsidTr="00A65958">
        <w:trPr>
          <w:trHeight w:val="20"/>
        </w:trPr>
        <w:tc>
          <w:tcPr>
            <w:tcW w:w="1951" w:type="dxa"/>
            <w:vMerge/>
            <w:vAlign w:val="center"/>
            <w:hideMark/>
          </w:tcPr>
          <w:p w14:paraId="514A87F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34FCB2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73173A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источники и способы распространения передового опыта в области профессиональной деятельности</w:t>
            </w:r>
          </w:p>
        </w:tc>
      </w:tr>
      <w:tr w:rsidR="00794D0C" w:rsidRPr="00794D0C" w14:paraId="5C791173" w14:textId="77777777" w:rsidTr="00A65958">
        <w:trPr>
          <w:trHeight w:val="20"/>
        </w:trPr>
        <w:tc>
          <w:tcPr>
            <w:tcW w:w="1951" w:type="dxa"/>
            <w:vMerge/>
            <w:vAlign w:val="center"/>
            <w:hideMark/>
          </w:tcPr>
          <w:p w14:paraId="7A333B9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1A82F7B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2.3. Оформлять результаты методической и исследовательской деятельности в виде выступлений, докладов, отчетов.</w:t>
            </w:r>
          </w:p>
        </w:tc>
        <w:tc>
          <w:tcPr>
            <w:tcW w:w="4678" w:type="dxa"/>
            <w:shd w:val="clear" w:color="auto" w:fill="auto"/>
            <w:vAlign w:val="center"/>
            <w:hideMark/>
          </w:tcPr>
          <w:p w14:paraId="2D66D15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1A64EA33" w14:textId="77777777" w:rsidTr="00A65958">
        <w:trPr>
          <w:trHeight w:val="20"/>
        </w:trPr>
        <w:tc>
          <w:tcPr>
            <w:tcW w:w="1951" w:type="dxa"/>
            <w:vMerge/>
            <w:vAlign w:val="center"/>
            <w:hideMark/>
          </w:tcPr>
          <w:p w14:paraId="2B9F60B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C4F051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E82C8F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подготовки, оформления и презентации результатов методической и исследовательской деятельности в виде выступлений, докладов, отчётов, методических разработок и др.</w:t>
            </w:r>
          </w:p>
        </w:tc>
      </w:tr>
      <w:tr w:rsidR="00794D0C" w:rsidRPr="00794D0C" w14:paraId="0F2CF175" w14:textId="77777777" w:rsidTr="00A65958">
        <w:trPr>
          <w:trHeight w:val="20"/>
        </w:trPr>
        <w:tc>
          <w:tcPr>
            <w:tcW w:w="1951" w:type="dxa"/>
            <w:vMerge/>
            <w:vAlign w:val="center"/>
            <w:hideMark/>
          </w:tcPr>
          <w:p w14:paraId="2C79760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AB1B9A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F2CA7C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оформления портфолио профессиональных достижений</w:t>
            </w:r>
          </w:p>
        </w:tc>
      </w:tr>
      <w:tr w:rsidR="00794D0C" w:rsidRPr="00794D0C" w14:paraId="45117FBB" w14:textId="77777777" w:rsidTr="00A65958">
        <w:trPr>
          <w:trHeight w:val="20"/>
        </w:trPr>
        <w:tc>
          <w:tcPr>
            <w:tcW w:w="1951" w:type="dxa"/>
            <w:vMerge/>
            <w:vAlign w:val="center"/>
            <w:hideMark/>
          </w:tcPr>
          <w:p w14:paraId="4A37D48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AE0C2F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BA35C1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060FC5A3" w14:textId="77777777" w:rsidTr="00A65958">
        <w:trPr>
          <w:trHeight w:val="20"/>
        </w:trPr>
        <w:tc>
          <w:tcPr>
            <w:tcW w:w="1951" w:type="dxa"/>
            <w:vMerge/>
            <w:vAlign w:val="center"/>
            <w:hideMark/>
          </w:tcPr>
          <w:p w14:paraId="4B5DEF9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DBD58B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401045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готовить, оформлять, представлять и защищать результаты методической, исследовательской и проектной деятельности</w:t>
            </w:r>
          </w:p>
        </w:tc>
      </w:tr>
      <w:tr w:rsidR="00794D0C" w:rsidRPr="00794D0C" w14:paraId="1B756CB5" w14:textId="77777777" w:rsidTr="00A65958">
        <w:trPr>
          <w:trHeight w:val="20"/>
        </w:trPr>
        <w:tc>
          <w:tcPr>
            <w:tcW w:w="1951" w:type="dxa"/>
            <w:vMerge/>
            <w:vAlign w:val="center"/>
            <w:hideMark/>
          </w:tcPr>
          <w:p w14:paraId="261DBDC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E05702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1AC563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представлять результаты собственной профессиональной деятельности</w:t>
            </w:r>
          </w:p>
        </w:tc>
      </w:tr>
      <w:tr w:rsidR="00794D0C" w:rsidRPr="00794D0C" w14:paraId="0A91378D" w14:textId="77777777" w:rsidTr="00A65958">
        <w:trPr>
          <w:trHeight w:val="20"/>
        </w:trPr>
        <w:tc>
          <w:tcPr>
            <w:tcW w:w="1951" w:type="dxa"/>
            <w:vMerge/>
            <w:vAlign w:val="center"/>
            <w:hideMark/>
          </w:tcPr>
          <w:p w14:paraId="02D8099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4F585C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A1B0B6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48274CF3" w14:textId="77777777" w:rsidTr="00A65958">
        <w:trPr>
          <w:trHeight w:val="20"/>
        </w:trPr>
        <w:tc>
          <w:tcPr>
            <w:tcW w:w="1951" w:type="dxa"/>
            <w:vMerge/>
            <w:vAlign w:val="center"/>
            <w:hideMark/>
          </w:tcPr>
          <w:p w14:paraId="000CDA7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826C51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26357A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требования к оформлению результатов методической и исследовательской деятельности</w:t>
            </w:r>
          </w:p>
        </w:tc>
      </w:tr>
      <w:tr w:rsidR="00794D0C" w:rsidRPr="00794D0C" w14:paraId="6394F7F7" w14:textId="77777777" w:rsidTr="00A65958">
        <w:trPr>
          <w:trHeight w:val="20"/>
        </w:trPr>
        <w:tc>
          <w:tcPr>
            <w:tcW w:w="1951" w:type="dxa"/>
            <w:vMerge/>
            <w:vAlign w:val="center"/>
            <w:hideMark/>
          </w:tcPr>
          <w:p w14:paraId="26BFEA6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B8F7ED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B02557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процедуры выступления и защиты результатов методической и исследовательской работы</w:t>
            </w:r>
          </w:p>
        </w:tc>
      </w:tr>
      <w:tr w:rsidR="00794D0C" w:rsidRPr="00794D0C" w14:paraId="463A5C55" w14:textId="77777777" w:rsidTr="00A65958">
        <w:trPr>
          <w:trHeight w:val="20"/>
        </w:trPr>
        <w:tc>
          <w:tcPr>
            <w:tcW w:w="1951" w:type="dxa"/>
            <w:vMerge/>
            <w:vAlign w:val="center"/>
            <w:hideMark/>
          </w:tcPr>
          <w:p w14:paraId="64F99AB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56B246F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2.4. Осуществлять исследовательскую и проектную деятельность в области физической культуры и спорта</w:t>
            </w:r>
          </w:p>
        </w:tc>
        <w:tc>
          <w:tcPr>
            <w:tcW w:w="4678" w:type="dxa"/>
            <w:shd w:val="clear" w:color="auto" w:fill="auto"/>
            <w:vAlign w:val="center"/>
            <w:hideMark/>
          </w:tcPr>
          <w:p w14:paraId="1059205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54455627" w14:textId="77777777" w:rsidTr="00A65958">
        <w:trPr>
          <w:trHeight w:val="20"/>
        </w:trPr>
        <w:tc>
          <w:tcPr>
            <w:tcW w:w="1951" w:type="dxa"/>
            <w:vMerge/>
            <w:vAlign w:val="center"/>
            <w:hideMark/>
          </w:tcPr>
          <w:p w14:paraId="47F5019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D4B007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15D52F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планирования, выполнения и представления исследовательской и/или проектной работы в области физической культуры и спорта</w:t>
            </w:r>
          </w:p>
        </w:tc>
      </w:tr>
      <w:tr w:rsidR="00794D0C" w:rsidRPr="00794D0C" w14:paraId="4AF523A8" w14:textId="77777777" w:rsidTr="00A65958">
        <w:trPr>
          <w:trHeight w:val="20"/>
        </w:trPr>
        <w:tc>
          <w:tcPr>
            <w:tcW w:w="1951" w:type="dxa"/>
            <w:vMerge/>
            <w:vAlign w:val="center"/>
            <w:hideMark/>
          </w:tcPr>
          <w:p w14:paraId="0306F06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C40ADC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85689E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7AC32277" w14:textId="77777777" w:rsidTr="00A65958">
        <w:trPr>
          <w:trHeight w:val="20"/>
        </w:trPr>
        <w:tc>
          <w:tcPr>
            <w:tcW w:w="1951" w:type="dxa"/>
            <w:vMerge/>
            <w:vAlign w:val="center"/>
            <w:hideMark/>
          </w:tcPr>
          <w:p w14:paraId="3965BB7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ED5E9D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F78077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определять тему, цель и задачи, </w:t>
            </w:r>
            <w:r w:rsidRPr="00794D0C">
              <w:rPr>
                <w:rFonts w:ascii="Times New Roman" w:hAnsi="Times New Roman" w:cs="Times New Roman"/>
                <w:sz w:val="24"/>
                <w:szCs w:val="24"/>
                <w:lang w:eastAsia="ru-RU"/>
              </w:rPr>
              <w:lastRenderedPageBreak/>
              <w:t>планировать исследовательскую и проектную деятельность</w:t>
            </w:r>
          </w:p>
        </w:tc>
      </w:tr>
      <w:tr w:rsidR="00794D0C" w:rsidRPr="00794D0C" w14:paraId="27B15E0D" w14:textId="77777777" w:rsidTr="00A65958">
        <w:trPr>
          <w:trHeight w:val="20"/>
        </w:trPr>
        <w:tc>
          <w:tcPr>
            <w:tcW w:w="1951" w:type="dxa"/>
            <w:vMerge/>
            <w:vAlign w:val="center"/>
            <w:hideMark/>
          </w:tcPr>
          <w:p w14:paraId="2B0E1EF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7C6238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74D9DF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осуществлять взаимодействие с руководителем, а также с другими участниками совместной проектной и исследовательской деятельности</w:t>
            </w:r>
          </w:p>
        </w:tc>
      </w:tr>
      <w:tr w:rsidR="00794D0C" w:rsidRPr="00794D0C" w14:paraId="3AD97795" w14:textId="77777777" w:rsidTr="00A65958">
        <w:trPr>
          <w:trHeight w:val="20"/>
        </w:trPr>
        <w:tc>
          <w:tcPr>
            <w:tcW w:w="1951" w:type="dxa"/>
            <w:vMerge/>
            <w:vAlign w:val="center"/>
            <w:hideMark/>
          </w:tcPr>
          <w:p w14:paraId="5A71EC5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F84BAB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1FBFB0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2F7F6F09" w14:textId="77777777" w:rsidTr="00A65958">
        <w:trPr>
          <w:trHeight w:val="20"/>
        </w:trPr>
        <w:tc>
          <w:tcPr>
            <w:tcW w:w="1951" w:type="dxa"/>
            <w:vMerge/>
            <w:vAlign w:val="center"/>
            <w:hideMark/>
          </w:tcPr>
          <w:p w14:paraId="43CD72A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BB3AA1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690E3C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основы организации исследовательской и проектной деятельности в области физической культуры и спорта</w:t>
            </w:r>
          </w:p>
        </w:tc>
      </w:tr>
      <w:tr w:rsidR="00794D0C" w:rsidRPr="00794D0C" w14:paraId="6DF6E43F" w14:textId="77777777" w:rsidTr="00A65958">
        <w:trPr>
          <w:trHeight w:val="20"/>
        </w:trPr>
        <w:tc>
          <w:tcPr>
            <w:tcW w:w="1951" w:type="dxa"/>
            <w:vMerge/>
            <w:vAlign w:val="center"/>
            <w:hideMark/>
          </w:tcPr>
          <w:p w14:paraId="46D37E0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A963FD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11AD8A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основы планирования и методику выполнения педагогического исследования и проектирования в области физической культуры и спорта</w:t>
            </w:r>
          </w:p>
        </w:tc>
      </w:tr>
      <w:tr w:rsidR="00794D0C" w:rsidRPr="00794D0C" w14:paraId="2FBDD7C2" w14:textId="77777777" w:rsidTr="00A65958">
        <w:trPr>
          <w:trHeight w:val="20"/>
        </w:trPr>
        <w:tc>
          <w:tcPr>
            <w:tcW w:w="1951" w:type="dxa"/>
            <w:vMerge w:val="restart"/>
            <w:shd w:val="clear" w:color="auto" w:fill="auto"/>
            <w:hideMark/>
          </w:tcPr>
          <w:p w14:paraId="3F49363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Преподавание физической культуры по основным общеобразовательным программам (по выбору)</w:t>
            </w:r>
          </w:p>
        </w:tc>
        <w:tc>
          <w:tcPr>
            <w:tcW w:w="2835" w:type="dxa"/>
            <w:vMerge w:val="restart"/>
            <w:shd w:val="clear" w:color="auto" w:fill="auto"/>
            <w:hideMark/>
          </w:tcPr>
          <w:p w14:paraId="76B2E6C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3.1. Определять цели и задачи, планировать учебные занятия по физической культуре.</w:t>
            </w:r>
          </w:p>
        </w:tc>
        <w:tc>
          <w:tcPr>
            <w:tcW w:w="4678" w:type="dxa"/>
            <w:shd w:val="clear" w:color="auto" w:fill="auto"/>
            <w:vAlign w:val="center"/>
            <w:hideMark/>
          </w:tcPr>
          <w:p w14:paraId="484C3C9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40E95E65" w14:textId="77777777" w:rsidTr="00A65958">
        <w:trPr>
          <w:trHeight w:val="20"/>
        </w:trPr>
        <w:tc>
          <w:tcPr>
            <w:tcW w:w="1951" w:type="dxa"/>
            <w:vMerge/>
            <w:vAlign w:val="center"/>
            <w:hideMark/>
          </w:tcPr>
          <w:p w14:paraId="210AF1F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BF144F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1EF35A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определения цели и задач, планирования уроков физической культуры в соответствии с основной общеобразовательной программой</w:t>
            </w:r>
          </w:p>
        </w:tc>
      </w:tr>
      <w:tr w:rsidR="00794D0C" w:rsidRPr="00794D0C" w14:paraId="082642F8" w14:textId="77777777" w:rsidTr="00A65958">
        <w:trPr>
          <w:trHeight w:val="20"/>
        </w:trPr>
        <w:tc>
          <w:tcPr>
            <w:tcW w:w="1951" w:type="dxa"/>
            <w:vMerge/>
            <w:vAlign w:val="center"/>
            <w:hideMark/>
          </w:tcPr>
          <w:p w14:paraId="53D71A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E26BAA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ED3A32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планирования оптимальной двигательной деятельности обучающихся на уроках физической культуры в соответствии с темой и решаемыми задачами</w:t>
            </w:r>
          </w:p>
        </w:tc>
      </w:tr>
      <w:tr w:rsidR="00794D0C" w:rsidRPr="00794D0C" w14:paraId="60D00DA2" w14:textId="77777777" w:rsidTr="00A65958">
        <w:trPr>
          <w:trHeight w:val="20"/>
        </w:trPr>
        <w:tc>
          <w:tcPr>
            <w:tcW w:w="1951" w:type="dxa"/>
            <w:vMerge/>
            <w:vAlign w:val="center"/>
            <w:hideMark/>
          </w:tcPr>
          <w:p w14:paraId="3EE3E1F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7615BB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D09174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планированию последовательности освоения разделов учебного предмета «Физическая культура и физических упражнений в учебном году</w:t>
            </w:r>
          </w:p>
        </w:tc>
      </w:tr>
      <w:tr w:rsidR="00794D0C" w:rsidRPr="00794D0C" w14:paraId="41F61EE6" w14:textId="77777777" w:rsidTr="00A65958">
        <w:trPr>
          <w:trHeight w:val="20"/>
        </w:trPr>
        <w:tc>
          <w:tcPr>
            <w:tcW w:w="1951" w:type="dxa"/>
            <w:vMerge/>
            <w:vAlign w:val="center"/>
            <w:hideMark/>
          </w:tcPr>
          <w:p w14:paraId="28A7FB4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F5EF30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89E74D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изучения и анализа нормативной и методической литературы и других источников информации для планирования уроков физической культуры</w:t>
            </w:r>
          </w:p>
        </w:tc>
      </w:tr>
      <w:tr w:rsidR="00794D0C" w:rsidRPr="00794D0C" w14:paraId="08D1457B" w14:textId="77777777" w:rsidTr="00A65958">
        <w:trPr>
          <w:trHeight w:val="20"/>
        </w:trPr>
        <w:tc>
          <w:tcPr>
            <w:tcW w:w="1951" w:type="dxa"/>
            <w:vMerge/>
            <w:vAlign w:val="center"/>
            <w:hideMark/>
          </w:tcPr>
          <w:p w14:paraId="1A0C248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EE18FF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E5C5FB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документов планирования физического воспитания</w:t>
            </w:r>
          </w:p>
        </w:tc>
      </w:tr>
      <w:tr w:rsidR="00794D0C" w:rsidRPr="00794D0C" w14:paraId="3E1AAB25" w14:textId="77777777" w:rsidTr="00A65958">
        <w:trPr>
          <w:trHeight w:val="20"/>
        </w:trPr>
        <w:tc>
          <w:tcPr>
            <w:tcW w:w="1951" w:type="dxa"/>
            <w:vMerge/>
            <w:vAlign w:val="center"/>
            <w:hideMark/>
          </w:tcPr>
          <w:p w14:paraId="5F632A2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A558D1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F125A3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46A4CF5E" w14:textId="77777777" w:rsidTr="00A65958">
        <w:trPr>
          <w:trHeight w:val="20"/>
        </w:trPr>
        <w:tc>
          <w:tcPr>
            <w:tcW w:w="1951" w:type="dxa"/>
            <w:vMerge/>
            <w:vAlign w:val="center"/>
            <w:hideMark/>
          </w:tcPr>
          <w:p w14:paraId="20247DC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2F97B1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7F394E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находить и использовать нормативную и методическую литературу и другие источники информации для планирования уроков физической культуры</w:t>
            </w:r>
          </w:p>
        </w:tc>
      </w:tr>
      <w:tr w:rsidR="00794D0C" w:rsidRPr="00794D0C" w14:paraId="6B6D7B00" w14:textId="77777777" w:rsidTr="00A65958">
        <w:trPr>
          <w:trHeight w:val="20"/>
        </w:trPr>
        <w:tc>
          <w:tcPr>
            <w:tcW w:w="1951" w:type="dxa"/>
            <w:vMerge/>
            <w:vAlign w:val="center"/>
            <w:hideMark/>
          </w:tcPr>
          <w:p w14:paraId="3BB4146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67E8EC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03925D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планировать учебный процесс в соответствии с основной общеобразовательной программой</w:t>
            </w:r>
          </w:p>
        </w:tc>
      </w:tr>
      <w:tr w:rsidR="00794D0C" w:rsidRPr="00794D0C" w14:paraId="2D126728" w14:textId="77777777" w:rsidTr="00A65958">
        <w:trPr>
          <w:trHeight w:val="20"/>
        </w:trPr>
        <w:tc>
          <w:tcPr>
            <w:tcW w:w="1951" w:type="dxa"/>
            <w:vMerge/>
            <w:vAlign w:val="center"/>
            <w:hideMark/>
          </w:tcPr>
          <w:p w14:paraId="62149D4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BE32E7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57AA4D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планировать двигательную деятельность обучающихся на уроках физической культуры с использованием наиболее оптимальных средств и методов в соответствии с требованиями программного материала, возрастными особенностями обучающихся, уровнем их физической подготовленности, состояния здоровья и организационными условиями занятий</w:t>
            </w:r>
          </w:p>
        </w:tc>
      </w:tr>
      <w:tr w:rsidR="00794D0C" w:rsidRPr="00794D0C" w14:paraId="2211280D" w14:textId="77777777" w:rsidTr="00A65958">
        <w:trPr>
          <w:trHeight w:val="20"/>
        </w:trPr>
        <w:tc>
          <w:tcPr>
            <w:tcW w:w="1951" w:type="dxa"/>
            <w:vMerge/>
            <w:vAlign w:val="center"/>
            <w:hideMark/>
          </w:tcPr>
          <w:p w14:paraId="360C32F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D0BE18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BD6FF6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разрабатывать документы оперативного планирования уроков физической культуры в соответствии с методическими требованиями</w:t>
            </w:r>
          </w:p>
        </w:tc>
      </w:tr>
      <w:tr w:rsidR="00794D0C" w:rsidRPr="00794D0C" w14:paraId="41D3170A" w14:textId="77777777" w:rsidTr="00A65958">
        <w:trPr>
          <w:trHeight w:val="20"/>
        </w:trPr>
        <w:tc>
          <w:tcPr>
            <w:tcW w:w="1951" w:type="dxa"/>
            <w:vMerge/>
            <w:vAlign w:val="center"/>
            <w:hideMark/>
          </w:tcPr>
          <w:p w14:paraId="073A4A7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246DB7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35D6AB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348D5C9A" w14:textId="77777777" w:rsidTr="00A65958">
        <w:trPr>
          <w:trHeight w:val="20"/>
        </w:trPr>
        <w:tc>
          <w:tcPr>
            <w:tcW w:w="1951" w:type="dxa"/>
            <w:vMerge/>
            <w:vAlign w:val="center"/>
            <w:hideMark/>
          </w:tcPr>
          <w:p w14:paraId="5A27B57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068B5F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C18F57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значение, место и основные исторические этапы становления учебного предмета «физическая культура» в отечественном образовании</w:t>
            </w:r>
          </w:p>
        </w:tc>
      </w:tr>
      <w:tr w:rsidR="00794D0C" w:rsidRPr="00794D0C" w14:paraId="6D2F1A54" w14:textId="77777777" w:rsidTr="00A65958">
        <w:trPr>
          <w:trHeight w:val="20"/>
        </w:trPr>
        <w:tc>
          <w:tcPr>
            <w:tcW w:w="1951" w:type="dxa"/>
            <w:vMerge/>
            <w:vAlign w:val="center"/>
            <w:hideMark/>
          </w:tcPr>
          <w:p w14:paraId="2E26444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D164AD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B40BA1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учебный предмет «физическая культура» в пределах требований федеральных образовательных стандартов общего образования и примерных основных образовательных программ</w:t>
            </w:r>
          </w:p>
        </w:tc>
      </w:tr>
      <w:tr w:rsidR="00794D0C" w:rsidRPr="00794D0C" w14:paraId="67B7B4F6" w14:textId="77777777" w:rsidTr="00A65958">
        <w:trPr>
          <w:trHeight w:val="20"/>
        </w:trPr>
        <w:tc>
          <w:tcPr>
            <w:tcW w:w="1951" w:type="dxa"/>
            <w:vMerge/>
            <w:vAlign w:val="center"/>
            <w:hideMark/>
          </w:tcPr>
          <w:p w14:paraId="431207E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5C5ADF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BAEB08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требования и логику планирования учебного процесса по физической культуре</w:t>
            </w:r>
          </w:p>
        </w:tc>
      </w:tr>
      <w:tr w:rsidR="00794D0C" w:rsidRPr="00794D0C" w14:paraId="056F3E59" w14:textId="77777777" w:rsidTr="00A65958">
        <w:trPr>
          <w:trHeight w:val="20"/>
        </w:trPr>
        <w:tc>
          <w:tcPr>
            <w:tcW w:w="1951" w:type="dxa"/>
            <w:vMerge/>
            <w:vAlign w:val="center"/>
            <w:hideMark/>
          </w:tcPr>
          <w:p w14:paraId="0DA633D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C20476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D5F208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общая цель и задачи физического воспитания обучающихся и их конкретизация для школьников разного возрастного периода</w:t>
            </w:r>
          </w:p>
        </w:tc>
      </w:tr>
      <w:tr w:rsidR="00794D0C" w:rsidRPr="00794D0C" w14:paraId="499AFF9B" w14:textId="77777777" w:rsidTr="00A65958">
        <w:trPr>
          <w:trHeight w:val="20"/>
        </w:trPr>
        <w:tc>
          <w:tcPr>
            <w:tcW w:w="1951" w:type="dxa"/>
            <w:vMerge/>
            <w:vAlign w:val="center"/>
            <w:hideMark/>
          </w:tcPr>
          <w:p w14:paraId="17B7A05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7A900D4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3.2. Проводить учебные занятия по физической культуре.</w:t>
            </w:r>
          </w:p>
        </w:tc>
        <w:tc>
          <w:tcPr>
            <w:tcW w:w="4678" w:type="dxa"/>
            <w:shd w:val="clear" w:color="auto" w:fill="auto"/>
            <w:vAlign w:val="center"/>
            <w:hideMark/>
          </w:tcPr>
          <w:p w14:paraId="035AB33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59A9D121" w14:textId="77777777" w:rsidTr="00A65958">
        <w:trPr>
          <w:trHeight w:val="20"/>
        </w:trPr>
        <w:tc>
          <w:tcPr>
            <w:tcW w:w="1951" w:type="dxa"/>
            <w:vMerge/>
            <w:vAlign w:val="center"/>
            <w:hideMark/>
          </w:tcPr>
          <w:p w14:paraId="5A4CABF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A6EB1B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3A5C60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проведения уроков физической культуры в соответствии с их разновидностями, программными требованиями, возрастными особенностями обучающихся и состоянием их здоровья</w:t>
            </w:r>
          </w:p>
        </w:tc>
      </w:tr>
      <w:tr w:rsidR="00794D0C" w:rsidRPr="00794D0C" w14:paraId="67A047FB" w14:textId="77777777" w:rsidTr="00A65958">
        <w:trPr>
          <w:trHeight w:val="20"/>
        </w:trPr>
        <w:tc>
          <w:tcPr>
            <w:tcW w:w="1951" w:type="dxa"/>
            <w:vMerge/>
            <w:vAlign w:val="center"/>
            <w:hideMark/>
          </w:tcPr>
          <w:p w14:paraId="62C8C4B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B307A2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DC9F3F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622D2991" w14:textId="77777777" w:rsidTr="00A65958">
        <w:trPr>
          <w:trHeight w:val="20"/>
        </w:trPr>
        <w:tc>
          <w:tcPr>
            <w:tcW w:w="1951" w:type="dxa"/>
            <w:vMerge/>
            <w:vAlign w:val="center"/>
            <w:hideMark/>
          </w:tcPr>
          <w:p w14:paraId="0AF6437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4864F6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FA0AD8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методически грамотно использовать совокупность специфических и общепедагогических средств, методов, приёмов обучения и организационных условий проведения урочных форм занятий, исходя из требований программного материала по физической культуре, возрастных особенностей обучающихся, уровня их двигательной подготовленности и состояния здоровья</w:t>
            </w:r>
          </w:p>
        </w:tc>
      </w:tr>
      <w:tr w:rsidR="00794D0C" w:rsidRPr="00794D0C" w14:paraId="49B0274F" w14:textId="77777777" w:rsidTr="00A65958">
        <w:trPr>
          <w:trHeight w:val="20"/>
        </w:trPr>
        <w:tc>
          <w:tcPr>
            <w:tcW w:w="1951" w:type="dxa"/>
            <w:vMerge/>
            <w:vAlign w:val="center"/>
            <w:hideMark/>
          </w:tcPr>
          <w:p w14:paraId="79A09B9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17E73C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B2C9DD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применять современные образовательные технологии, включая информационные, а также цифровые образовательные ресурсы</w:t>
            </w:r>
          </w:p>
        </w:tc>
      </w:tr>
      <w:tr w:rsidR="00794D0C" w:rsidRPr="00794D0C" w14:paraId="70DC7C26" w14:textId="77777777" w:rsidTr="00A65958">
        <w:trPr>
          <w:trHeight w:val="20"/>
        </w:trPr>
        <w:tc>
          <w:tcPr>
            <w:tcW w:w="1951" w:type="dxa"/>
            <w:vMerge/>
            <w:vAlign w:val="center"/>
            <w:hideMark/>
          </w:tcPr>
          <w:p w14:paraId="05E0D24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CEE9ED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95083C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различные способы организации обучающихся с целью оптимального решения задач уроков физической культуры, достижения необходимой общей и моторной «плотности»</w:t>
            </w:r>
          </w:p>
        </w:tc>
      </w:tr>
      <w:tr w:rsidR="00794D0C" w:rsidRPr="00794D0C" w14:paraId="2AD06D27" w14:textId="77777777" w:rsidTr="00A65958">
        <w:trPr>
          <w:trHeight w:val="20"/>
        </w:trPr>
        <w:tc>
          <w:tcPr>
            <w:tcW w:w="1951" w:type="dxa"/>
            <w:vMerge/>
            <w:vAlign w:val="center"/>
            <w:hideMark/>
          </w:tcPr>
          <w:p w14:paraId="5593BE9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004237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9D0657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обучать технике физических упражнений согласно методики поэтапного обучения двигательным умениям и навыкам</w:t>
            </w:r>
          </w:p>
        </w:tc>
      </w:tr>
      <w:tr w:rsidR="00794D0C" w:rsidRPr="00794D0C" w14:paraId="1D43891D" w14:textId="77777777" w:rsidTr="00A65958">
        <w:trPr>
          <w:trHeight w:val="20"/>
        </w:trPr>
        <w:tc>
          <w:tcPr>
            <w:tcW w:w="1951" w:type="dxa"/>
            <w:vMerge/>
            <w:vAlign w:val="center"/>
            <w:hideMark/>
          </w:tcPr>
          <w:p w14:paraId="18F8477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7DB437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1B87A9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осуществлять комплексное и направленное </w:t>
            </w:r>
            <w:r w:rsidRPr="00794D0C">
              <w:rPr>
                <w:rFonts w:ascii="Times New Roman" w:hAnsi="Times New Roman" w:cs="Times New Roman"/>
                <w:sz w:val="24"/>
                <w:szCs w:val="24"/>
                <w:lang w:eastAsia="ru-RU"/>
              </w:rPr>
              <w:lastRenderedPageBreak/>
              <w:t>воспитание физических качеств и способностей, исходя из содержания программного материала, возраста и физической подготовленности обучающихся</w:t>
            </w:r>
          </w:p>
        </w:tc>
      </w:tr>
      <w:tr w:rsidR="00794D0C" w:rsidRPr="00794D0C" w14:paraId="4F042F9E" w14:textId="77777777" w:rsidTr="00A65958">
        <w:trPr>
          <w:trHeight w:val="20"/>
        </w:trPr>
        <w:tc>
          <w:tcPr>
            <w:tcW w:w="1951" w:type="dxa"/>
            <w:vMerge/>
            <w:vAlign w:val="center"/>
            <w:hideMark/>
          </w:tcPr>
          <w:p w14:paraId="42EFCEF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4E4AC4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3B12C7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дозировать физическую нагрузку, исходя из возраста обучающихся, их физической подготовленности, состояния здоровья и специфики выполняемых упражнений</w:t>
            </w:r>
          </w:p>
        </w:tc>
      </w:tr>
      <w:tr w:rsidR="00794D0C" w:rsidRPr="00794D0C" w14:paraId="04DD31E4" w14:textId="77777777" w:rsidTr="00A65958">
        <w:trPr>
          <w:trHeight w:val="20"/>
        </w:trPr>
        <w:tc>
          <w:tcPr>
            <w:tcW w:w="1951" w:type="dxa"/>
            <w:vMerge/>
            <w:vAlign w:val="center"/>
            <w:hideMark/>
          </w:tcPr>
          <w:p w14:paraId="6EA39E6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601E09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111D9C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общепедагогические средства, методы и приёмы для создания положительной учебной мотивации, стимулирования деятельности обучающихся, выстраивания педагогически целесообразных взаимоотношений между участниками образовательного процесса</w:t>
            </w:r>
          </w:p>
        </w:tc>
      </w:tr>
      <w:tr w:rsidR="00794D0C" w:rsidRPr="00794D0C" w14:paraId="49AF00EB" w14:textId="77777777" w:rsidTr="00A65958">
        <w:trPr>
          <w:trHeight w:val="20"/>
        </w:trPr>
        <w:tc>
          <w:tcPr>
            <w:tcW w:w="1951" w:type="dxa"/>
            <w:vMerge/>
            <w:vAlign w:val="center"/>
            <w:hideMark/>
          </w:tcPr>
          <w:p w14:paraId="34CFB5F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F83CEA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E9B5F9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формировать у обучающихся устойчивый интерес и потребность в занятиях физическими упражнениями</w:t>
            </w:r>
          </w:p>
        </w:tc>
      </w:tr>
      <w:tr w:rsidR="00794D0C" w:rsidRPr="00794D0C" w14:paraId="0C8837E3" w14:textId="77777777" w:rsidTr="00A65958">
        <w:trPr>
          <w:trHeight w:val="20"/>
        </w:trPr>
        <w:tc>
          <w:tcPr>
            <w:tcW w:w="1951" w:type="dxa"/>
            <w:vMerge/>
            <w:vAlign w:val="center"/>
            <w:hideMark/>
          </w:tcPr>
          <w:p w14:paraId="59C301C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927F0E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C52B8C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разрабатывать, в соответствии с тематикой уроков, самостоятельную работу по учебному предмету, адаптированную для выполнения в домашних условиях</w:t>
            </w:r>
          </w:p>
        </w:tc>
      </w:tr>
      <w:tr w:rsidR="00794D0C" w:rsidRPr="00794D0C" w14:paraId="4A3BBB15" w14:textId="77777777" w:rsidTr="00A65958">
        <w:trPr>
          <w:trHeight w:val="20"/>
        </w:trPr>
        <w:tc>
          <w:tcPr>
            <w:tcW w:w="1951" w:type="dxa"/>
            <w:vMerge/>
            <w:vAlign w:val="center"/>
            <w:hideMark/>
          </w:tcPr>
          <w:p w14:paraId="60D4C7E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E06750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8C3CA7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с ограниченными возможностями здоровья</w:t>
            </w:r>
          </w:p>
        </w:tc>
      </w:tr>
      <w:tr w:rsidR="00794D0C" w:rsidRPr="00794D0C" w14:paraId="19461C63" w14:textId="77777777" w:rsidTr="00A65958">
        <w:trPr>
          <w:trHeight w:val="20"/>
        </w:trPr>
        <w:tc>
          <w:tcPr>
            <w:tcW w:w="1951" w:type="dxa"/>
            <w:vMerge/>
            <w:vAlign w:val="center"/>
            <w:hideMark/>
          </w:tcPr>
          <w:p w14:paraId="7084EBC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655C7E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3E37D2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в воспитании обучающихся возможности урока физической культуры</w:t>
            </w:r>
          </w:p>
        </w:tc>
      </w:tr>
      <w:tr w:rsidR="00794D0C" w:rsidRPr="00794D0C" w14:paraId="1106F9D5" w14:textId="77777777" w:rsidTr="00A65958">
        <w:trPr>
          <w:trHeight w:val="20"/>
        </w:trPr>
        <w:tc>
          <w:tcPr>
            <w:tcW w:w="1951" w:type="dxa"/>
            <w:vMerge/>
            <w:vAlign w:val="center"/>
            <w:hideMark/>
          </w:tcPr>
          <w:p w14:paraId="31BBD12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D5411E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D3E7B2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и оборудовать места для занятий, применять спортивный и учебный инвентарь</w:t>
            </w:r>
          </w:p>
        </w:tc>
      </w:tr>
      <w:tr w:rsidR="00794D0C" w:rsidRPr="00794D0C" w14:paraId="30147CA1" w14:textId="77777777" w:rsidTr="00A65958">
        <w:trPr>
          <w:trHeight w:val="20"/>
        </w:trPr>
        <w:tc>
          <w:tcPr>
            <w:tcW w:w="1951" w:type="dxa"/>
            <w:vMerge/>
            <w:vAlign w:val="center"/>
            <w:hideMark/>
          </w:tcPr>
          <w:p w14:paraId="53AB2DA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9025DB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AD31D3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обучать приёмам страховки и самостраховки, обеспечивать соблюдение необходимых требований охраны труда на уроках физической культуры</w:t>
            </w:r>
          </w:p>
        </w:tc>
      </w:tr>
      <w:tr w:rsidR="00794D0C" w:rsidRPr="00794D0C" w14:paraId="5FA9C0EB" w14:textId="77777777" w:rsidTr="00A65958">
        <w:trPr>
          <w:trHeight w:val="20"/>
        </w:trPr>
        <w:tc>
          <w:tcPr>
            <w:tcW w:w="1951" w:type="dxa"/>
            <w:vMerge/>
            <w:vAlign w:val="center"/>
            <w:hideMark/>
          </w:tcPr>
          <w:p w14:paraId="1CFE086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896129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0531DC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72718824" w14:textId="77777777" w:rsidTr="00A65958">
        <w:trPr>
          <w:trHeight w:val="20"/>
        </w:trPr>
        <w:tc>
          <w:tcPr>
            <w:tcW w:w="1951" w:type="dxa"/>
            <w:vMerge/>
            <w:vAlign w:val="center"/>
            <w:hideMark/>
          </w:tcPr>
          <w:p w14:paraId="0E5AD39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D74D22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5AEEAC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методические особенности проведения уроков физической культуры для обучающихся различного школьного возраста</w:t>
            </w:r>
          </w:p>
        </w:tc>
      </w:tr>
      <w:tr w:rsidR="00794D0C" w:rsidRPr="00794D0C" w14:paraId="1F2F0845" w14:textId="77777777" w:rsidTr="00A65958">
        <w:trPr>
          <w:trHeight w:val="20"/>
        </w:trPr>
        <w:tc>
          <w:tcPr>
            <w:tcW w:w="1951" w:type="dxa"/>
            <w:vMerge/>
            <w:vAlign w:val="center"/>
            <w:hideMark/>
          </w:tcPr>
          <w:p w14:paraId="0880C19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E8FA91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8563B5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классификация, направленность и педагогические возможности средств и методов физического воспитания применительно к урочным формам занятий физической культурой</w:t>
            </w:r>
          </w:p>
        </w:tc>
      </w:tr>
      <w:tr w:rsidR="00794D0C" w:rsidRPr="00794D0C" w14:paraId="38ADECAA" w14:textId="77777777" w:rsidTr="00A65958">
        <w:trPr>
          <w:trHeight w:val="20"/>
        </w:trPr>
        <w:tc>
          <w:tcPr>
            <w:tcW w:w="1951" w:type="dxa"/>
            <w:vMerge/>
            <w:vAlign w:val="center"/>
            <w:hideMark/>
          </w:tcPr>
          <w:p w14:paraId="6A5CF13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A9DD28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3A128F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методика поэтапного обучения двигательным умениям и навыкам обучающихся школьного возраста</w:t>
            </w:r>
          </w:p>
        </w:tc>
      </w:tr>
      <w:tr w:rsidR="00794D0C" w:rsidRPr="00794D0C" w14:paraId="03CECF32" w14:textId="77777777" w:rsidTr="00A65958">
        <w:trPr>
          <w:trHeight w:val="20"/>
        </w:trPr>
        <w:tc>
          <w:tcPr>
            <w:tcW w:w="1951" w:type="dxa"/>
            <w:vMerge/>
            <w:vAlign w:val="center"/>
            <w:hideMark/>
          </w:tcPr>
          <w:p w14:paraId="035D1A8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5CFDF6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2B9250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методические основы воспитания физических качеств и способностей обучающихся школьного возраста</w:t>
            </w:r>
          </w:p>
        </w:tc>
      </w:tr>
      <w:tr w:rsidR="00794D0C" w:rsidRPr="00794D0C" w14:paraId="74D34ABA" w14:textId="77777777" w:rsidTr="00A65958">
        <w:trPr>
          <w:trHeight w:val="20"/>
        </w:trPr>
        <w:tc>
          <w:tcPr>
            <w:tcW w:w="1951" w:type="dxa"/>
            <w:vMerge/>
            <w:vAlign w:val="center"/>
            <w:hideMark/>
          </w:tcPr>
          <w:p w14:paraId="2FEF6D7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F47E9F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4E874B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приёмы страховки и самостраховки, требования охраны труда при проведении занятий</w:t>
            </w:r>
          </w:p>
        </w:tc>
      </w:tr>
      <w:tr w:rsidR="00794D0C" w:rsidRPr="00794D0C" w14:paraId="462229AD" w14:textId="77777777" w:rsidTr="00A65958">
        <w:trPr>
          <w:trHeight w:val="20"/>
        </w:trPr>
        <w:tc>
          <w:tcPr>
            <w:tcW w:w="1951" w:type="dxa"/>
            <w:vMerge/>
            <w:vAlign w:val="center"/>
            <w:hideMark/>
          </w:tcPr>
          <w:p w14:paraId="68E6BA2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67F67D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0C08E5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с ограниченными возможностями здоровья</w:t>
            </w:r>
          </w:p>
        </w:tc>
      </w:tr>
      <w:tr w:rsidR="00794D0C" w:rsidRPr="00794D0C" w14:paraId="568006A5" w14:textId="77777777" w:rsidTr="00A65958">
        <w:trPr>
          <w:trHeight w:val="20"/>
        </w:trPr>
        <w:tc>
          <w:tcPr>
            <w:tcW w:w="1951" w:type="dxa"/>
            <w:vMerge/>
            <w:vAlign w:val="center"/>
            <w:hideMark/>
          </w:tcPr>
          <w:p w14:paraId="27A5ABE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9C0F03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9CC87B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возможности урока физической культуры в воспитании обучающихся</w:t>
            </w:r>
          </w:p>
        </w:tc>
      </w:tr>
      <w:tr w:rsidR="00794D0C" w:rsidRPr="00794D0C" w14:paraId="23B1999D" w14:textId="77777777" w:rsidTr="00A65958">
        <w:trPr>
          <w:trHeight w:val="20"/>
        </w:trPr>
        <w:tc>
          <w:tcPr>
            <w:tcW w:w="1951" w:type="dxa"/>
            <w:vMerge/>
            <w:vAlign w:val="center"/>
            <w:hideMark/>
          </w:tcPr>
          <w:p w14:paraId="088BCF7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76A3EF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3.3. Осуществлять контроль, оценивать и анализировать процесс и результаты педагогической деятельности и обучения по предмету «Физическая культура».</w:t>
            </w:r>
          </w:p>
        </w:tc>
        <w:tc>
          <w:tcPr>
            <w:tcW w:w="4678" w:type="dxa"/>
            <w:shd w:val="clear" w:color="auto" w:fill="auto"/>
            <w:vAlign w:val="center"/>
            <w:hideMark/>
          </w:tcPr>
          <w:p w14:paraId="0A2E0CE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426B479C" w14:textId="77777777" w:rsidTr="00A65958">
        <w:trPr>
          <w:trHeight w:val="20"/>
        </w:trPr>
        <w:tc>
          <w:tcPr>
            <w:tcW w:w="1951" w:type="dxa"/>
            <w:vMerge/>
            <w:vAlign w:val="center"/>
            <w:hideMark/>
          </w:tcPr>
          <w:p w14:paraId="6F5EEF8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8170F0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7A8D11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осуществления контроля результатов общепредметной, двигательной, физической и функциональной подготовленности обучающихся по предмету «Физическая культура», исходя из принятых в отечественной педагогике средств и методов контроля</w:t>
            </w:r>
          </w:p>
        </w:tc>
      </w:tr>
      <w:tr w:rsidR="00794D0C" w:rsidRPr="00794D0C" w14:paraId="76CC5138" w14:textId="77777777" w:rsidTr="00A65958">
        <w:trPr>
          <w:trHeight w:val="20"/>
        </w:trPr>
        <w:tc>
          <w:tcPr>
            <w:tcW w:w="1951" w:type="dxa"/>
            <w:vMerge/>
            <w:vAlign w:val="center"/>
            <w:hideMark/>
          </w:tcPr>
          <w:p w14:paraId="28A7121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C6E2E8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9FC155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оценивания результатов контроля и разработки рекомендаций по совершенствованию подготовленности обучающихся с учётом из возраста, уровня подготовленности</w:t>
            </w:r>
          </w:p>
        </w:tc>
      </w:tr>
      <w:tr w:rsidR="00794D0C" w:rsidRPr="00794D0C" w14:paraId="2766F320" w14:textId="77777777" w:rsidTr="00A65958">
        <w:trPr>
          <w:trHeight w:val="20"/>
        </w:trPr>
        <w:tc>
          <w:tcPr>
            <w:tcW w:w="1951" w:type="dxa"/>
            <w:vMerge/>
            <w:vAlign w:val="center"/>
            <w:hideMark/>
          </w:tcPr>
          <w:p w14:paraId="1754D9A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D2E2BA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F4CFBD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педагогического наблюдения и анализа учебного процесса, разработки конкретных рекомендаций по его совершенствованию</w:t>
            </w:r>
          </w:p>
        </w:tc>
      </w:tr>
      <w:tr w:rsidR="00794D0C" w:rsidRPr="00794D0C" w14:paraId="484145BD" w14:textId="77777777" w:rsidTr="00A65958">
        <w:trPr>
          <w:trHeight w:val="20"/>
        </w:trPr>
        <w:tc>
          <w:tcPr>
            <w:tcW w:w="1951" w:type="dxa"/>
            <w:vMerge/>
            <w:vAlign w:val="center"/>
            <w:hideMark/>
          </w:tcPr>
          <w:p w14:paraId="3389E20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BB1D4E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040928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6205D303" w14:textId="77777777" w:rsidTr="00A65958">
        <w:trPr>
          <w:trHeight w:val="20"/>
        </w:trPr>
        <w:tc>
          <w:tcPr>
            <w:tcW w:w="1951" w:type="dxa"/>
            <w:vMerge/>
            <w:vAlign w:val="center"/>
            <w:hideMark/>
          </w:tcPr>
          <w:p w14:paraId="0B1D4C9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E0EFD8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022619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оценивать качество освоения учащимися двигательных действий, предусмотренных программными требованиями по учебному предмету «Физическая культура»</w:t>
            </w:r>
          </w:p>
        </w:tc>
      </w:tr>
      <w:tr w:rsidR="00794D0C" w:rsidRPr="00794D0C" w14:paraId="55714AD8" w14:textId="77777777" w:rsidTr="00A65958">
        <w:trPr>
          <w:trHeight w:val="20"/>
        </w:trPr>
        <w:tc>
          <w:tcPr>
            <w:tcW w:w="1951" w:type="dxa"/>
            <w:vMerge/>
            <w:vAlign w:val="center"/>
            <w:hideMark/>
          </w:tcPr>
          <w:p w14:paraId="147D040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B10C75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DBBB73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использовать принятую в отечественной педагогике систему оценивания качества образовательного процесса по учебному предмету, рекомендованные контрольные нормативы для оценивания физической подготовленности обучающихся в соответствии с их возрастом</w:t>
            </w:r>
          </w:p>
        </w:tc>
      </w:tr>
      <w:tr w:rsidR="00794D0C" w:rsidRPr="00794D0C" w14:paraId="39F2EC57" w14:textId="77777777" w:rsidTr="00A65958">
        <w:trPr>
          <w:trHeight w:val="20"/>
        </w:trPr>
        <w:tc>
          <w:tcPr>
            <w:tcW w:w="1951" w:type="dxa"/>
            <w:vMerge/>
            <w:vAlign w:val="center"/>
            <w:hideMark/>
          </w:tcPr>
          <w:p w14:paraId="7651166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FD5A11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19205B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осуществлять регистрацию показателей функциональной подготовленности обучающихся</w:t>
            </w:r>
          </w:p>
        </w:tc>
      </w:tr>
      <w:tr w:rsidR="00794D0C" w:rsidRPr="00794D0C" w14:paraId="35D31CB3" w14:textId="77777777" w:rsidTr="00A65958">
        <w:trPr>
          <w:trHeight w:val="20"/>
        </w:trPr>
        <w:tc>
          <w:tcPr>
            <w:tcW w:w="1951" w:type="dxa"/>
            <w:vMerge/>
            <w:vAlign w:val="center"/>
            <w:hideMark/>
          </w:tcPr>
          <w:p w14:paraId="3761A6C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8485D6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B3470A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использовать доступные и информативные контрольно-измерительные приборы, </w:t>
            </w:r>
            <w:r w:rsidRPr="00794D0C">
              <w:rPr>
                <w:rFonts w:ascii="Times New Roman" w:hAnsi="Times New Roman" w:cs="Times New Roman"/>
                <w:sz w:val="24"/>
                <w:szCs w:val="24"/>
                <w:lang w:eastAsia="ru-RU"/>
              </w:rPr>
              <w:lastRenderedPageBreak/>
              <w:t>отражающие результативность педагогического процесса по учебному предмету «Физическая культура»</w:t>
            </w:r>
          </w:p>
        </w:tc>
      </w:tr>
      <w:tr w:rsidR="00794D0C" w:rsidRPr="00794D0C" w14:paraId="3C26A239" w14:textId="77777777" w:rsidTr="00A65958">
        <w:trPr>
          <w:trHeight w:val="20"/>
        </w:trPr>
        <w:tc>
          <w:tcPr>
            <w:tcW w:w="1951" w:type="dxa"/>
            <w:vMerge/>
            <w:vAlign w:val="center"/>
            <w:hideMark/>
          </w:tcPr>
          <w:p w14:paraId="7F00CAE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C75E66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213C98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7B8AD5EB" w14:textId="77777777" w:rsidTr="00A65958">
        <w:trPr>
          <w:trHeight w:val="20"/>
        </w:trPr>
        <w:tc>
          <w:tcPr>
            <w:tcW w:w="1951" w:type="dxa"/>
            <w:vMerge/>
            <w:vAlign w:val="center"/>
            <w:hideMark/>
          </w:tcPr>
          <w:p w14:paraId="312A334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AFF25E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95EF93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педагогический контроль и учёт в физическом воспитании обучающихся</w:t>
            </w:r>
          </w:p>
        </w:tc>
      </w:tr>
      <w:tr w:rsidR="00794D0C" w:rsidRPr="00794D0C" w14:paraId="10CB9A52" w14:textId="77777777" w:rsidTr="00A65958">
        <w:trPr>
          <w:trHeight w:val="20"/>
        </w:trPr>
        <w:tc>
          <w:tcPr>
            <w:tcW w:w="1951" w:type="dxa"/>
            <w:vMerge/>
            <w:vAlign w:val="center"/>
            <w:hideMark/>
          </w:tcPr>
          <w:p w14:paraId="183D81A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AA378B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3C5B2C9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назначение основных средств и методов контроля качества образовательного процесса по физической культуре</w:t>
            </w:r>
          </w:p>
        </w:tc>
      </w:tr>
      <w:tr w:rsidR="00794D0C" w:rsidRPr="00794D0C" w14:paraId="6FEDFC04" w14:textId="77777777" w:rsidTr="00A65958">
        <w:trPr>
          <w:trHeight w:val="20"/>
        </w:trPr>
        <w:tc>
          <w:tcPr>
            <w:tcW w:w="1951" w:type="dxa"/>
            <w:vMerge/>
            <w:vAlign w:val="center"/>
            <w:hideMark/>
          </w:tcPr>
          <w:p w14:paraId="6DEBE4F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DBD071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7C5F25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педагогический контроль за двигательной, физической и функциональной подготовленностью обучающихся и соответствующие контрольные упражнения (тесты)</w:t>
            </w:r>
          </w:p>
        </w:tc>
      </w:tr>
      <w:tr w:rsidR="00794D0C" w:rsidRPr="00794D0C" w14:paraId="3E69EC51" w14:textId="77777777" w:rsidTr="00A65958">
        <w:trPr>
          <w:trHeight w:val="20"/>
        </w:trPr>
        <w:tc>
          <w:tcPr>
            <w:tcW w:w="1951" w:type="dxa"/>
            <w:vMerge/>
            <w:vAlign w:val="center"/>
            <w:hideMark/>
          </w:tcPr>
          <w:p w14:paraId="17EA298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D48E90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12187F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назначение доступных и информативных контрольно-измерительных приборов и возможности их использование для получения объективной информации о результатах педагогического процесса по физической культуре</w:t>
            </w:r>
          </w:p>
        </w:tc>
      </w:tr>
      <w:tr w:rsidR="00794D0C" w:rsidRPr="00794D0C" w14:paraId="080807E3" w14:textId="77777777" w:rsidTr="00A65958">
        <w:trPr>
          <w:trHeight w:val="20"/>
        </w:trPr>
        <w:tc>
          <w:tcPr>
            <w:tcW w:w="1951" w:type="dxa"/>
            <w:vMerge/>
            <w:vAlign w:val="center"/>
            <w:hideMark/>
          </w:tcPr>
          <w:p w14:paraId="009BB44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05EA00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92E809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особенности оценивания процесса и результатов деятельности обучающихся при освоении учебного предмета «Физическая культура»</w:t>
            </w:r>
          </w:p>
        </w:tc>
      </w:tr>
      <w:tr w:rsidR="00794D0C" w:rsidRPr="00794D0C" w14:paraId="55D5F92A" w14:textId="77777777" w:rsidTr="00A65958">
        <w:trPr>
          <w:trHeight w:val="20"/>
        </w:trPr>
        <w:tc>
          <w:tcPr>
            <w:tcW w:w="1951" w:type="dxa"/>
            <w:vMerge/>
            <w:vAlign w:val="center"/>
            <w:hideMark/>
          </w:tcPr>
          <w:p w14:paraId="372339A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D67794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5A3BEA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разновидности и назначение документации, обеспечивающей процесс физического воспитания обучающихся школьного возраста</w:t>
            </w:r>
          </w:p>
        </w:tc>
      </w:tr>
      <w:tr w:rsidR="00794D0C" w:rsidRPr="00794D0C" w14:paraId="776547C8" w14:textId="77777777" w:rsidTr="00A65958">
        <w:trPr>
          <w:trHeight w:val="20"/>
        </w:trPr>
        <w:tc>
          <w:tcPr>
            <w:tcW w:w="1951" w:type="dxa"/>
            <w:vMerge/>
            <w:vAlign w:val="center"/>
            <w:hideMark/>
          </w:tcPr>
          <w:p w14:paraId="0CC49AB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6D6F81B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3.4. Вести документацию, обеспечивающую процесс физического воспитания обучающихся школьного возраста.</w:t>
            </w:r>
          </w:p>
        </w:tc>
        <w:tc>
          <w:tcPr>
            <w:tcW w:w="4678" w:type="dxa"/>
            <w:shd w:val="clear" w:color="auto" w:fill="auto"/>
            <w:vAlign w:val="center"/>
            <w:hideMark/>
          </w:tcPr>
          <w:p w14:paraId="69D04EA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7E3CC735" w14:textId="77777777" w:rsidTr="00A65958">
        <w:trPr>
          <w:trHeight w:val="20"/>
        </w:trPr>
        <w:tc>
          <w:tcPr>
            <w:tcW w:w="1951" w:type="dxa"/>
            <w:vMerge/>
            <w:vAlign w:val="center"/>
            <w:hideMark/>
          </w:tcPr>
          <w:p w14:paraId="037FC6E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7FF7B4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F29B61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ведения документации, обеспечивающей процесс физического воспитания, в том числе, электронные формы документации</w:t>
            </w:r>
          </w:p>
        </w:tc>
      </w:tr>
      <w:tr w:rsidR="00794D0C" w:rsidRPr="00794D0C" w14:paraId="31F46E44" w14:textId="77777777" w:rsidTr="00A65958">
        <w:trPr>
          <w:trHeight w:val="20"/>
        </w:trPr>
        <w:tc>
          <w:tcPr>
            <w:tcW w:w="1951" w:type="dxa"/>
            <w:vMerge/>
            <w:vAlign w:val="center"/>
            <w:hideMark/>
          </w:tcPr>
          <w:p w14:paraId="7CB3378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2656EC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857F8E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77201D99" w14:textId="77777777" w:rsidTr="00A65958">
        <w:trPr>
          <w:trHeight w:val="20"/>
        </w:trPr>
        <w:tc>
          <w:tcPr>
            <w:tcW w:w="1951" w:type="dxa"/>
            <w:vMerge/>
            <w:vAlign w:val="center"/>
            <w:hideMark/>
          </w:tcPr>
          <w:p w14:paraId="093707F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F38DD6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3921AE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вести документацию, обеспечивающую процесс физического воспитания, в том числе, электронные формы документации</w:t>
            </w:r>
          </w:p>
        </w:tc>
      </w:tr>
      <w:tr w:rsidR="00794D0C" w:rsidRPr="00794D0C" w14:paraId="38887780" w14:textId="77777777" w:rsidTr="00A65958">
        <w:trPr>
          <w:trHeight w:val="20"/>
        </w:trPr>
        <w:tc>
          <w:tcPr>
            <w:tcW w:w="1951" w:type="dxa"/>
            <w:vMerge/>
            <w:vAlign w:val="center"/>
            <w:hideMark/>
          </w:tcPr>
          <w:p w14:paraId="261C65C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A794C0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A67508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49879D59" w14:textId="77777777" w:rsidTr="00A65958">
        <w:trPr>
          <w:trHeight w:val="20"/>
        </w:trPr>
        <w:tc>
          <w:tcPr>
            <w:tcW w:w="1951" w:type="dxa"/>
            <w:vMerge/>
            <w:vAlign w:val="center"/>
            <w:hideMark/>
          </w:tcPr>
          <w:p w14:paraId="665D2F0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FE2355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4248ED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требования к ведению документации, обеспечивающей процесс физического воспитания, в том числе, электронные формы документации</w:t>
            </w:r>
          </w:p>
        </w:tc>
      </w:tr>
      <w:tr w:rsidR="00794D0C" w:rsidRPr="00794D0C" w14:paraId="2C495E41" w14:textId="77777777" w:rsidTr="00A65958">
        <w:trPr>
          <w:trHeight w:val="20"/>
        </w:trPr>
        <w:tc>
          <w:tcPr>
            <w:tcW w:w="1951" w:type="dxa"/>
            <w:vMerge/>
            <w:vAlign w:val="center"/>
            <w:hideMark/>
          </w:tcPr>
          <w:p w14:paraId="72AC4CB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restart"/>
            <w:shd w:val="clear" w:color="auto" w:fill="auto"/>
            <w:hideMark/>
          </w:tcPr>
          <w:p w14:paraId="57085CE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ПК. 3.5. Организовывать и осуществлять внеурочную деятельность в области физической культуры.</w:t>
            </w:r>
          </w:p>
        </w:tc>
        <w:tc>
          <w:tcPr>
            <w:tcW w:w="4678" w:type="dxa"/>
            <w:shd w:val="clear" w:color="auto" w:fill="auto"/>
            <w:vAlign w:val="center"/>
            <w:hideMark/>
          </w:tcPr>
          <w:p w14:paraId="76E0E1F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Навыки: </w:t>
            </w:r>
          </w:p>
        </w:tc>
      </w:tr>
      <w:tr w:rsidR="00794D0C" w:rsidRPr="00794D0C" w14:paraId="5FAFA241" w14:textId="77777777" w:rsidTr="00A65958">
        <w:trPr>
          <w:trHeight w:val="20"/>
        </w:trPr>
        <w:tc>
          <w:tcPr>
            <w:tcW w:w="1951" w:type="dxa"/>
            <w:vMerge/>
            <w:vAlign w:val="center"/>
            <w:hideMark/>
          </w:tcPr>
          <w:p w14:paraId="15B1ACF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C45794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049F10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и проведения неурочных форм занятий физическими упражнениями в режиме учебного дня школьника</w:t>
            </w:r>
          </w:p>
        </w:tc>
      </w:tr>
      <w:tr w:rsidR="00794D0C" w:rsidRPr="00794D0C" w14:paraId="4788A8A8" w14:textId="77777777" w:rsidTr="00A65958">
        <w:trPr>
          <w:trHeight w:val="20"/>
        </w:trPr>
        <w:tc>
          <w:tcPr>
            <w:tcW w:w="1951" w:type="dxa"/>
            <w:vMerge/>
            <w:vAlign w:val="center"/>
            <w:hideMark/>
          </w:tcPr>
          <w:p w14:paraId="6FF0913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B0009F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B8BA6B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разработки и проведения различных занятий и мероприятий по физическому воспитанию во внеурочной деятельности</w:t>
            </w:r>
          </w:p>
        </w:tc>
      </w:tr>
      <w:tr w:rsidR="00794D0C" w:rsidRPr="00794D0C" w14:paraId="73100C7F" w14:textId="77777777" w:rsidTr="00A65958">
        <w:trPr>
          <w:trHeight w:val="20"/>
        </w:trPr>
        <w:tc>
          <w:tcPr>
            <w:tcW w:w="1951" w:type="dxa"/>
            <w:vMerge/>
            <w:vAlign w:val="center"/>
            <w:hideMark/>
          </w:tcPr>
          <w:p w14:paraId="60BB028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015C080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2AC9D0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Умения:</w:t>
            </w:r>
          </w:p>
        </w:tc>
      </w:tr>
      <w:tr w:rsidR="00794D0C" w:rsidRPr="00794D0C" w14:paraId="2F271B4D" w14:textId="77777777" w:rsidTr="00A65958">
        <w:trPr>
          <w:trHeight w:val="20"/>
        </w:trPr>
        <w:tc>
          <w:tcPr>
            <w:tcW w:w="1951" w:type="dxa"/>
            <w:vMerge/>
            <w:vAlign w:val="center"/>
            <w:hideMark/>
          </w:tcPr>
          <w:p w14:paraId="49BC675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BD52A2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BBFFBA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 xml:space="preserve">определять цели и задачи неурочных форм занятий в режиме учебного дня школьника </w:t>
            </w:r>
            <w:r w:rsidRPr="00794D0C">
              <w:rPr>
                <w:rFonts w:ascii="Times New Roman" w:hAnsi="Times New Roman" w:cs="Times New Roman"/>
                <w:sz w:val="24"/>
                <w:szCs w:val="24"/>
                <w:lang w:eastAsia="ru-RU"/>
              </w:rPr>
              <w:lastRenderedPageBreak/>
              <w:t>и во внеурочной деятельности</w:t>
            </w:r>
          </w:p>
        </w:tc>
      </w:tr>
      <w:tr w:rsidR="00794D0C" w:rsidRPr="00794D0C" w14:paraId="5963069F" w14:textId="77777777" w:rsidTr="00A65958">
        <w:trPr>
          <w:trHeight w:val="20"/>
        </w:trPr>
        <w:tc>
          <w:tcPr>
            <w:tcW w:w="1951" w:type="dxa"/>
            <w:vMerge/>
            <w:vAlign w:val="center"/>
            <w:hideMark/>
          </w:tcPr>
          <w:p w14:paraId="0A4F31B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B32092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996CDD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определять оптимальные средства, методы и организационные условия для проведения неурочных форм занятий физическими упражнениями в режиме учебного дня и во внеурочной деятельности с учётом решаемых задач</w:t>
            </w:r>
          </w:p>
        </w:tc>
      </w:tr>
      <w:tr w:rsidR="00794D0C" w:rsidRPr="00794D0C" w14:paraId="7532669E" w14:textId="77777777" w:rsidTr="00A65958">
        <w:trPr>
          <w:trHeight w:val="20"/>
        </w:trPr>
        <w:tc>
          <w:tcPr>
            <w:tcW w:w="1951" w:type="dxa"/>
            <w:vMerge/>
            <w:vAlign w:val="center"/>
            <w:hideMark/>
          </w:tcPr>
          <w:p w14:paraId="4701DBF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D60D3F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6B0BC3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планировать и проводить неурочные формы занятий физическими упражнениями с учётом решаемых задач, возрастных особенностей школьников, уровня их двигательной подготовленности и имеющихся организационных условий</w:t>
            </w:r>
          </w:p>
        </w:tc>
      </w:tr>
      <w:tr w:rsidR="00794D0C" w:rsidRPr="00794D0C" w14:paraId="1FBCD1C0" w14:textId="77777777" w:rsidTr="00A65958">
        <w:trPr>
          <w:trHeight w:val="20"/>
        </w:trPr>
        <w:tc>
          <w:tcPr>
            <w:tcW w:w="1951" w:type="dxa"/>
            <w:vMerge/>
            <w:vAlign w:val="center"/>
            <w:hideMark/>
          </w:tcPr>
          <w:p w14:paraId="2997C25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E07890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221A4D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мотивировать и приобщать обучающихся к первоначальной соревновательной деятельности, формировать интерес к занятиям физкультурой и спортом</w:t>
            </w:r>
          </w:p>
        </w:tc>
      </w:tr>
      <w:tr w:rsidR="00794D0C" w:rsidRPr="00794D0C" w14:paraId="6BDEA245" w14:textId="77777777" w:rsidTr="00A65958">
        <w:trPr>
          <w:trHeight w:val="20"/>
        </w:trPr>
        <w:tc>
          <w:tcPr>
            <w:tcW w:w="1951" w:type="dxa"/>
            <w:vMerge/>
            <w:vAlign w:val="center"/>
            <w:hideMark/>
          </w:tcPr>
          <w:p w14:paraId="29C774D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3DA178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40C54B18"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организовывать деятельность школьного спортивного клуба</w:t>
            </w:r>
          </w:p>
        </w:tc>
      </w:tr>
      <w:tr w:rsidR="00794D0C" w:rsidRPr="00794D0C" w14:paraId="405501F3" w14:textId="77777777" w:rsidTr="00A65958">
        <w:trPr>
          <w:trHeight w:val="20"/>
        </w:trPr>
        <w:tc>
          <w:tcPr>
            <w:tcW w:w="1951" w:type="dxa"/>
            <w:vMerge/>
            <w:vAlign w:val="center"/>
            <w:hideMark/>
          </w:tcPr>
          <w:p w14:paraId="57042701"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559279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85141C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подбирать необходимый инвентарь и оборудование для проведения неурочных занятий исходя из решаемых задач, обучать приёмам страховки и самостраховки, обеспечивать меры охраны труда</w:t>
            </w:r>
          </w:p>
        </w:tc>
      </w:tr>
      <w:tr w:rsidR="00794D0C" w:rsidRPr="00794D0C" w14:paraId="42C278E9" w14:textId="77777777" w:rsidTr="00A65958">
        <w:trPr>
          <w:trHeight w:val="20"/>
        </w:trPr>
        <w:tc>
          <w:tcPr>
            <w:tcW w:w="1951" w:type="dxa"/>
            <w:vMerge/>
            <w:vAlign w:val="center"/>
            <w:hideMark/>
          </w:tcPr>
          <w:p w14:paraId="1838A9E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50DA1E7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5ACE98A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Знания:</w:t>
            </w:r>
          </w:p>
        </w:tc>
      </w:tr>
      <w:tr w:rsidR="00794D0C" w:rsidRPr="00794D0C" w14:paraId="7B77AEDE" w14:textId="77777777" w:rsidTr="00A65958">
        <w:trPr>
          <w:trHeight w:val="20"/>
        </w:trPr>
        <w:tc>
          <w:tcPr>
            <w:tcW w:w="1951" w:type="dxa"/>
            <w:vMerge/>
            <w:vAlign w:val="center"/>
            <w:hideMark/>
          </w:tcPr>
          <w:p w14:paraId="39A5585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73BB9D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6954F63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rPr>
              <w:t>цель, задачи, разновидности и направленность неурочных форм занятий во внеурочной деятельности школьников</w:t>
            </w:r>
          </w:p>
        </w:tc>
      </w:tr>
      <w:tr w:rsidR="00794D0C" w:rsidRPr="00794D0C" w14:paraId="15ACE0F6" w14:textId="77777777" w:rsidTr="00A65958">
        <w:trPr>
          <w:trHeight w:val="20"/>
        </w:trPr>
        <w:tc>
          <w:tcPr>
            <w:tcW w:w="1951" w:type="dxa"/>
            <w:vMerge/>
            <w:vAlign w:val="center"/>
            <w:hideMark/>
          </w:tcPr>
          <w:p w14:paraId="397C6EA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75AD43F2"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131487D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средства физического воспитания, используемые во внеурочной работе, исходя из освоенных базовых видов физкультурно-спортивной деятельности, возраста обучающихся и имеющихся организационных условий</w:t>
            </w:r>
          </w:p>
        </w:tc>
      </w:tr>
      <w:tr w:rsidR="00794D0C" w:rsidRPr="00794D0C" w14:paraId="14561B90" w14:textId="77777777" w:rsidTr="00A65958">
        <w:trPr>
          <w:trHeight w:val="20"/>
        </w:trPr>
        <w:tc>
          <w:tcPr>
            <w:tcW w:w="1951" w:type="dxa"/>
            <w:vMerge/>
            <w:vAlign w:val="center"/>
            <w:hideMark/>
          </w:tcPr>
          <w:p w14:paraId="243EEF45"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1D6E02D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0706EC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методика планирования и проведения внеурочных занятий физическими упражнениями с обучающимися школьного возраста исходя из их направленности и решаемых задач</w:t>
            </w:r>
          </w:p>
        </w:tc>
      </w:tr>
      <w:tr w:rsidR="00794D0C" w:rsidRPr="00794D0C" w14:paraId="1B2367BE" w14:textId="77777777" w:rsidTr="00A65958">
        <w:trPr>
          <w:trHeight w:val="20"/>
        </w:trPr>
        <w:tc>
          <w:tcPr>
            <w:tcW w:w="1951" w:type="dxa"/>
            <w:vMerge/>
            <w:vAlign w:val="center"/>
            <w:hideMark/>
          </w:tcPr>
          <w:p w14:paraId="466C2C4B"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EEC0FF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012C4A1A"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дозирование физической нагрузки при проведении внеурочных занятий физическими упражнениями с обучающимися разного возраста</w:t>
            </w:r>
          </w:p>
        </w:tc>
      </w:tr>
      <w:tr w:rsidR="00794D0C" w:rsidRPr="00794D0C" w14:paraId="00A32D10" w14:textId="77777777" w:rsidTr="00A65958">
        <w:trPr>
          <w:trHeight w:val="20"/>
        </w:trPr>
        <w:tc>
          <w:tcPr>
            <w:tcW w:w="1951" w:type="dxa"/>
            <w:vMerge/>
            <w:vAlign w:val="center"/>
            <w:hideMark/>
          </w:tcPr>
          <w:p w14:paraId="384FA284"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621A73A9"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BD40A7D"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планирование средств, методов, физической и соревновательной нагрузки при организации секционных занятий во внеурочной деятельности</w:t>
            </w:r>
          </w:p>
        </w:tc>
      </w:tr>
      <w:tr w:rsidR="00794D0C" w:rsidRPr="00794D0C" w14:paraId="5515FBE0" w14:textId="77777777" w:rsidTr="00A65958">
        <w:trPr>
          <w:trHeight w:val="20"/>
        </w:trPr>
        <w:tc>
          <w:tcPr>
            <w:tcW w:w="1951" w:type="dxa"/>
            <w:vMerge/>
            <w:vAlign w:val="center"/>
            <w:hideMark/>
          </w:tcPr>
          <w:p w14:paraId="0F04758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391CECFF"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5BCBFC7"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требования охраны труда при выполнении физических упражнений во внеурочной деятельности</w:t>
            </w:r>
          </w:p>
        </w:tc>
      </w:tr>
      <w:tr w:rsidR="00794D0C" w:rsidRPr="00794D0C" w14:paraId="7535219F" w14:textId="77777777" w:rsidTr="00A65958">
        <w:trPr>
          <w:trHeight w:val="20"/>
        </w:trPr>
        <w:tc>
          <w:tcPr>
            <w:tcW w:w="1951" w:type="dxa"/>
            <w:vMerge/>
            <w:vAlign w:val="center"/>
            <w:hideMark/>
          </w:tcPr>
          <w:p w14:paraId="476C9E43"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2D003AA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7CD79326"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критерии и показатели эффективности неурочных форм занятий в физическом воспитании школьников</w:t>
            </w:r>
          </w:p>
        </w:tc>
      </w:tr>
      <w:tr w:rsidR="00794D0C" w:rsidRPr="00794D0C" w14:paraId="6E1D510F" w14:textId="77777777" w:rsidTr="00A65958">
        <w:trPr>
          <w:trHeight w:val="20"/>
        </w:trPr>
        <w:tc>
          <w:tcPr>
            <w:tcW w:w="1951" w:type="dxa"/>
            <w:vMerge/>
            <w:vAlign w:val="center"/>
            <w:hideMark/>
          </w:tcPr>
          <w:p w14:paraId="1257C4AE"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2835" w:type="dxa"/>
            <w:vMerge/>
            <w:vAlign w:val="center"/>
            <w:hideMark/>
          </w:tcPr>
          <w:p w14:paraId="4C20FAB0"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p>
        </w:tc>
        <w:tc>
          <w:tcPr>
            <w:tcW w:w="4678" w:type="dxa"/>
            <w:shd w:val="clear" w:color="auto" w:fill="auto"/>
            <w:vAlign w:val="center"/>
            <w:hideMark/>
          </w:tcPr>
          <w:p w14:paraId="283E039C" w14:textId="77777777" w:rsidR="00794D0C" w:rsidRPr="00794D0C" w:rsidRDefault="00794D0C" w:rsidP="00794D0C">
            <w:pPr>
              <w:spacing w:after="0" w:line="240" w:lineRule="auto"/>
              <w:contextualSpacing/>
              <w:rPr>
                <w:rFonts w:ascii="Times New Roman" w:hAnsi="Times New Roman" w:cs="Times New Roman"/>
                <w:sz w:val="24"/>
                <w:szCs w:val="24"/>
                <w:lang w:eastAsia="ru-RU"/>
              </w:rPr>
            </w:pPr>
            <w:r w:rsidRPr="00794D0C">
              <w:rPr>
                <w:rFonts w:ascii="Times New Roman" w:hAnsi="Times New Roman" w:cs="Times New Roman"/>
                <w:sz w:val="24"/>
                <w:szCs w:val="24"/>
                <w:lang w:eastAsia="ru-RU"/>
              </w:rPr>
              <w:t>порядок осуществления деятельности школьного спортивного клуба</w:t>
            </w:r>
          </w:p>
        </w:tc>
      </w:tr>
    </w:tbl>
    <w:p w14:paraId="66AB4B8C"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b/>
          <w:sz w:val="24"/>
          <w:szCs w:val="24"/>
        </w:rPr>
      </w:pPr>
    </w:p>
    <w:p w14:paraId="547E25E8" w14:textId="5D31F935" w:rsidR="000F5C6C" w:rsidRDefault="00397C80" w:rsidP="000F5C6C">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общими компетенциями:</w:t>
      </w:r>
    </w:p>
    <w:p w14:paraId="4760E632" w14:textId="77777777" w:rsidR="00794D0C" w:rsidRPr="000F5C6C" w:rsidRDefault="00794D0C" w:rsidP="000F5C6C">
      <w:pPr>
        <w:autoSpaceDE w:val="0"/>
        <w:autoSpaceDN w:val="0"/>
        <w:adjustRightInd w:val="0"/>
        <w:spacing w:after="0" w:line="240" w:lineRule="auto"/>
        <w:jc w:val="both"/>
        <w:rPr>
          <w:rFonts w:ascii="Times New Roman" w:eastAsia="Calibri" w:hAnsi="Times New Roman" w:cs="Times New Roman"/>
          <w:b/>
          <w:sz w:val="24"/>
          <w:szCs w:val="24"/>
        </w:rPr>
      </w:pPr>
    </w:p>
    <w:tbl>
      <w:tblPr>
        <w:tblpPr w:leftFromText="180" w:rightFromText="180" w:vertAnchor="text" w:tblpX="113"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2773"/>
        <w:gridCol w:w="5528"/>
      </w:tblGrid>
      <w:tr w:rsidR="00AB7E77" w:rsidRPr="00AB7E77" w14:paraId="24CAAEB0" w14:textId="77777777" w:rsidTr="00A225BD">
        <w:trPr>
          <w:cantSplit/>
          <w:trHeight w:val="1546"/>
        </w:trPr>
        <w:tc>
          <w:tcPr>
            <w:tcW w:w="908" w:type="dxa"/>
            <w:shd w:val="clear" w:color="auto" w:fill="auto"/>
            <w:textDirection w:val="btLr"/>
            <w:vAlign w:val="center"/>
            <w:hideMark/>
          </w:tcPr>
          <w:p w14:paraId="5C7A3DCD" w14:textId="77777777" w:rsidR="00AB7E77" w:rsidRPr="00AB7E77" w:rsidRDefault="00AB7E77" w:rsidP="00397C80">
            <w:pPr>
              <w:spacing w:after="0" w:line="240" w:lineRule="auto"/>
              <w:jc w:val="center"/>
              <w:rPr>
                <w:rFonts w:ascii="Times New Roman" w:eastAsia="Times New Roman" w:hAnsi="Times New Roman" w:cs="Times New Roman"/>
                <w:b/>
                <w:bCs/>
                <w:sz w:val="24"/>
                <w:szCs w:val="24"/>
                <w:lang w:eastAsia="ru-RU"/>
              </w:rPr>
            </w:pPr>
            <w:r w:rsidRPr="00AB7E77">
              <w:rPr>
                <w:rFonts w:ascii="Times New Roman" w:eastAsia="Segoe UI" w:hAnsi="Times New Roman" w:cs="Times New Roman"/>
                <w:b/>
                <w:bCs/>
                <w:sz w:val="24"/>
                <w:szCs w:val="24"/>
                <w:lang w:eastAsia="ru-RU"/>
              </w:rPr>
              <w:t>Код компетенции</w:t>
            </w:r>
          </w:p>
        </w:tc>
        <w:tc>
          <w:tcPr>
            <w:tcW w:w="2773" w:type="dxa"/>
            <w:shd w:val="clear" w:color="auto" w:fill="auto"/>
            <w:vAlign w:val="center"/>
            <w:hideMark/>
          </w:tcPr>
          <w:p w14:paraId="58A1BB4F"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footnoteReference w:customMarkFollows="1" w:id="2"/>
              <w:t>Формулировка компетенции</w:t>
            </w:r>
          </w:p>
        </w:tc>
        <w:tc>
          <w:tcPr>
            <w:tcW w:w="5528" w:type="dxa"/>
            <w:shd w:val="clear" w:color="auto" w:fill="auto"/>
            <w:vAlign w:val="center"/>
            <w:hideMark/>
          </w:tcPr>
          <w:p w14:paraId="4F9BBDBC"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footnoteReference w:customMarkFollows="1" w:id="3"/>
              <w:t>Знания, умения</w:t>
            </w:r>
          </w:p>
        </w:tc>
      </w:tr>
      <w:tr w:rsidR="00AB7E77" w:rsidRPr="00AB7E77" w14:paraId="4C5F530F" w14:textId="77777777" w:rsidTr="00A225BD">
        <w:trPr>
          <w:trHeight w:val="20"/>
        </w:trPr>
        <w:tc>
          <w:tcPr>
            <w:tcW w:w="908" w:type="dxa"/>
            <w:vMerge w:val="restart"/>
            <w:shd w:val="clear" w:color="auto" w:fill="auto"/>
            <w:hideMark/>
          </w:tcPr>
          <w:p w14:paraId="0E9C642A"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01</w:t>
            </w:r>
          </w:p>
        </w:tc>
        <w:tc>
          <w:tcPr>
            <w:tcW w:w="2773" w:type="dxa"/>
            <w:vMerge w:val="restart"/>
            <w:shd w:val="clear" w:color="auto" w:fill="auto"/>
            <w:hideMark/>
          </w:tcPr>
          <w:p w14:paraId="20BB6B0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528" w:type="dxa"/>
            <w:shd w:val="clear" w:color="auto" w:fill="auto"/>
            <w:hideMark/>
          </w:tcPr>
          <w:p w14:paraId="51051E11"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Умения: </w:t>
            </w:r>
          </w:p>
        </w:tc>
      </w:tr>
      <w:tr w:rsidR="00AB7E77" w:rsidRPr="00AB7E77" w14:paraId="23461C96" w14:textId="77777777" w:rsidTr="00A225BD">
        <w:trPr>
          <w:trHeight w:val="20"/>
        </w:trPr>
        <w:tc>
          <w:tcPr>
            <w:tcW w:w="908" w:type="dxa"/>
            <w:vMerge/>
            <w:vAlign w:val="center"/>
            <w:hideMark/>
          </w:tcPr>
          <w:p w14:paraId="00023AF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09D11B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4BE4ABD"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распознавать задачу и/или проблему в профессиональном и/или социальном контексте;</w:t>
            </w:r>
          </w:p>
        </w:tc>
      </w:tr>
      <w:tr w:rsidR="00AB7E77" w:rsidRPr="00AB7E77" w14:paraId="0A79CE93" w14:textId="77777777" w:rsidTr="00A225BD">
        <w:trPr>
          <w:trHeight w:val="20"/>
        </w:trPr>
        <w:tc>
          <w:tcPr>
            <w:tcW w:w="908" w:type="dxa"/>
            <w:vMerge/>
            <w:vAlign w:val="center"/>
            <w:hideMark/>
          </w:tcPr>
          <w:p w14:paraId="53C37DD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DC032D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16A6A39"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анализировать задачу и/или проблему и выделять её составные части; </w:t>
            </w:r>
          </w:p>
        </w:tc>
      </w:tr>
      <w:tr w:rsidR="00AB7E77" w:rsidRPr="00AB7E77" w14:paraId="281184DD" w14:textId="77777777" w:rsidTr="00A225BD">
        <w:trPr>
          <w:trHeight w:val="20"/>
        </w:trPr>
        <w:tc>
          <w:tcPr>
            <w:tcW w:w="908" w:type="dxa"/>
            <w:vMerge/>
            <w:vAlign w:val="center"/>
            <w:hideMark/>
          </w:tcPr>
          <w:p w14:paraId="7DF683E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52F8FC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CABDB8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определять этапы решения задачи; </w:t>
            </w:r>
          </w:p>
        </w:tc>
      </w:tr>
      <w:tr w:rsidR="00AB7E77" w:rsidRPr="00AB7E77" w14:paraId="54CEBD71" w14:textId="77777777" w:rsidTr="00A225BD">
        <w:trPr>
          <w:trHeight w:val="20"/>
        </w:trPr>
        <w:tc>
          <w:tcPr>
            <w:tcW w:w="908" w:type="dxa"/>
            <w:vMerge/>
            <w:vAlign w:val="center"/>
            <w:hideMark/>
          </w:tcPr>
          <w:p w14:paraId="4322DC5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B6AD49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C6A4B12"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выявлять и эффективно искать информацию, необходимую для решения задачи и/или проблемы; </w:t>
            </w:r>
          </w:p>
        </w:tc>
      </w:tr>
      <w:tr w:rsidR="00AB7E77" w:rsidRPr="00AB7E77" w14:paraId="74BFE541" w14:textId="77777777" w:rsidTr="00A225BD">
        <w:trPr>
          <w:trHeight w:val="20"/>
        </w:trPr>
        <w:tc>
          <w:tcPr>
            <w:tcW w:w="908" w:type="dxa"/>
            <w:vMerge/>
            <w:vAlign w:val="center"/>
            <w:hideMark/>
          </w:tcPr>
          <w:p w14:paraId="1A4671F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B8EE96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49BB6C7"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составлять план действия; </w:t>
            </w:r>
          </w:p>
        </w:tc>
      </w:tr>
      <w:tr w:rsidR="00AB7E77" w:rsidRPr="00AB7E77" w14:paraId="7FEC9987" w14:textId="77777777" w:rsidTr="00A225BD">
        <w:trPr>
          <w:trHeight w:val="20"/>
        </w:trPr>
        <w:tc>
          <w:tcPr>
            <w:tcW w:w="908" w:type="dxa"/>
            <w:vMerge/>
            <w:vAlign w:val="center"/>
            <w:hideMark/>
          </w:tcPr>
          <w:p w14:paraId="00CADD3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19517F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FC627A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определять необходимые ресурсы;</w:t>
            </w:r>
          </w:p>
        </w:tc>
      </w:tr>
      <w:tr w:rsidR="00AB7E77" w:rsidRPr="00AB7E77" w14:paraId="393E0D81" w14:textId="77777777" w:rsidTr="00A225BD">
        <w:trPr>
          <w:trHeight w:val="20"/>
        </w:trPr>
        <w:tc>
          <w:tcPr>
            <w:tcW w:w="908" w:type="dxa"/>
            <w:vMerge/>
            <w:vAlign w:val="center"/>
            <w:hideMark/>
          </w:tcPr>
          <w:p w14:paraId="32CACFC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992936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72DF5DD"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владеть актуальными методами работы в профессиональной и смежных сферах;</w:t>
            </w:r>
          </w:p>
        </w:tc>
      </w:tr>
      <w:tr w:rsidR="00AB7E77" w:rsidRPr="00AB7E77" w14:paraId="0D59B665" w14:textId="77777777" w:rsidTr="00A225BD">
        <w:trPr>
          <w:trHeight w:val="20"/>
        </w:trPr>
        <w:tc>
          <w:tcPr>
            <w:tcW w:w="908" w:type="dxa"/>
            <w:vMerge/>
            <w:vAlign w:val="center"/>
            <w:hideMark/>
          </w:tcPr>
          <w:p w14:paraId="1C98EF3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21D292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3BFBA4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реализовывать составленный план; </w:t>
            </w:r>
          </w:p>
        </w:tc>
      </w:tr>
      <w:tr w:rsidR="00AB7E77" w:rsidRPr="00AB7E77" w14:paraId="621B477B" w14:textId="77777777" w:rsidTr="00A225BD">
        <w:trPr>
          <w:trHeight w:val="20"/>
        </w:trPr>
        <w:tc>
          <w:tcPr>
            <w:tcW w:w="908" w:type="dxa"/>
            <w:vMerge/>
            <w:vAlign w:val="center"/>
            <w:hideMark/>
          </w:tcPr>
          <w:p w14:paraId="45B7058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95CC94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7A2F84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r>
      <w:tr w:rsidR="00AB7E77" w:rsidRPr="00AB7E77" w14:paraId="06003019" w14:textId="77777777" w:rsidTr="00A225BD">
        <w:trPr>
          <w:trHeight w:val="20"/>
        </w:trPr>
        <w:tc>
          <w:tcPr>
            <w:tcW w:w="908" w:type="dxa"/>
            <w:vMerge/>
            <w:vAlign w:val="center"/>
            <w:hideMark/>
          </w:tcPr>
          <w:p w14:paraId="4B92206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FF2371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A38F447"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487A502C" w14:textId="77777777" w:rsidTr="00A225BD">
        <w:trPr>
          <w:trHeight w:val="20"/>
        </w:trPr>
        <w:tc>
          <w:tcPr>
            <w:tcW w:w="908" w:type="dxa"/>
            <w:vMerge/>
            <w:vAlign w:val="center"/>
            <w:hideMark/>
          </w:tcPr>
          <w:p w14:paraId="5041DC9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9B763F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B82EAE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актуальный профессиональный и социальный контекст, в котором приходится работать и жить;</w:t>
            </w:r>
          </w:p>
        </w:tc>
      </w:tr>
      <w:tr w:rsidR="00AB7E77" w:rsidRPr="00AB7E77" w14:paraId="7DDBDA49" w14:textId="77777777" w:rsidTr="00A225BD">
        <w:trPr>
          <w:trHeight w:val="20"/>
        </w:trPr>
        <w:tc>
          <w:tcPr>
            <w:tcW w:w="908" w:type="dxa"/>
            <w:vMerge/>
            <w:vAlign w:val="center"/>
            <w:hideMark/>
          </w:tcPr>
          <w:p w14:paraId="176280E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8F8CEE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C254BD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основные источники информации и ресурсы для решения задач и проблем в профессиональном и/или социальном контексте;</w:t>
            </w:r>
          </w:p>
        </w:tc>
      </w:tr>
      <w:tr w:rsidR="00AB7E77" w:rsidRPr="00AB7E77" w14:paraId="49221F66" w14:textId="77777777" w:rsidTr="00A225BD">
        <w:trPr>
          <w:trHeight w:val="20"/>
        </w:trPr>
        <w:tc>
          <w:tcPr>
            <w:tcW w:w="908" w:type="dxa"/>
            <w:vMerge/>
            <w:vAlign w:val="center"/>
            <w:hideMark/>
          </w:tcPr>
          <w:p w14:paraId="7652188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683F68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F9603F1"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алгоритмы выполнения работ в профессиональной и смежных областях; </w:t>
            </w:r>
          </w:p>
        </w:tc>
      </w:tr>
      <w:tr w:rsidR="00AB7E77" w:rsidRPr="00AB7E77" w14:paraId="480B431A" w14:textId="77777777" w:rsidTr="00A225BD">
        <w:trPr>
          <w:trHeight w:val="20"/>
        </w:trPr>
        <w:tc>
          <w:tcPr>
            <w:tcW w:w="908" w:type="dxa"/>
            <w:vMerge/>
            <w:vAlign w:val="center"/>
            <w:hideMark/>
          </w:tcPr>
          <w:p w14:paraId="3D1B66A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F3D929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82CC19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методы работы в профессиональной и смежных сферах; </w:t>
            </w:r>
          </w:p>
        </w:tc>
      </w:tr>
      <w:tr w:rsidR="00AB7E77" w:rsidRPr="00AB7E77" w14:paraId="5FBDF56C" w14:textId="77777777" w:rsidTr="00A225BD">
        <w:trPr>
          <w:trHeight w:val="20"/>
        </w:trPr>
        <w:tc>
          <w:tcPr>
            <w:tcW w:w="908" w:type="dxa"/>
            <w:vMerge/>
            <w:vAlign w:val="center"/>
            <w:hideMark/>
          </w:tcPr>
          <w:p w14:paraId="731A0B5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932131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1128D28"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структуру плана для решения задач; </w:t>
            </w:r>
          </w:p>
        </w:tc>
      </w:tr>
      <w:tr w:rsidR="00AB7E77" w:rsidRPr="00AB7E77" w14:paraId="5E83E9B2" w14:textId="77777777" w:rsidTr="00A225BD">
        <w:trPr>
          <w:trHeight w:val="20"/>
        </w:trPr>
        <w:tc>
          <w:tcPr>
            <w:tcW w:w="908" w:type="dxa"/>
            <w:vMerge/>
            <w:vAlign w:val="center"/>
            <w:hideMark/>
          </w:tcPr>
          <w:p w14:paraId="157D0B6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92C0A3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991EED3"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порядок оценки результатов решения задач профессиональной деятельности</w:t>
            </w:r>
          </w:p>
        </w:tc>
      </w:tr>
      <w:tr w:rsidR="00AB7E77" w:rsidRPr="00AB7E77" w14:paraId="1588DDF4" w14:textId="77777777" w:rsidTr="00A225BD">
        <w:trPr>
          <w:trHeight w:val="20"/>
        </w:trPr>
        <w:tc>
          <w:tcPr>
            <w:tcW w:w="908" w:type="dxa"/>
            <w:vMerge w:val="restart"/>
            <w:shd w:val="clear" w:color="auto" w:fill="auto"/>
            <w:hideMark/>
          </w:tcPr>
          <w:p w14:paraId="05A931BA"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02</w:t>
            </w:r>
          </w:p>
        </w:tc>
        <w:tc>
          <w:tcPr>
            <w:tcW w:w="2773" w:type="dxa"/>
            <w:vMerge w:val="restart"/>
            <w:shd w:val="clear" w:color="auto" w:fill="auto"/>
            <w:hideMark/>
          </w:tcPr>
          <w:p w14:paraId="46E55AC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 xml:space="preserve">Использовать современные средства поиска, анализа и интерпретации информации, и </w:t>
            </w:r>
            <w:r w:rsidRPr="00AB7E77">
              <w:rPr>
                <w:rFonts w:ascii="Times New Roman" w:eastAsia="Times New Roman" w:hAnsi="Times New Roman" w:cs="Times New Roman"/>
                <w:sz w:val="24"/>
                <w:szCs w:val="24"/>
                <w:lang w:eastAsia="ru-RU"/>
              </w:rPr>
              <w:lastRenderedPageBreak/>
              <w:t>информационные технологии для выполнения задач профессиональной деятельности</w:t>
            </w:r>
          </w:p>
        </w:tc>
        <w:tc>
          <w:tcPr>
            <w:tcW w:w="5528" w:type="dxa"/>
            <w:shd w:val="clear" w:color="auto" w:fill="auto"/>
            <w:hideMark/>
          </w:tcPr>
          <w:p w14:paraId="67D94715"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lastRenderedPageBreak/>
              <w:t xml:space="preserve">Умения: </w:t>
            </w:r>
          </w:p>
        </w:tc>
      </w:tr>
      <w:tr w:rsidR="00AB7E77" w:rsidRPr="00AB7E77" w14:paraId="44D29E9B" w14:textId="77777777" w:rsidTr="00A225BD">
        <w:trPr>
          <w:trHeight w:val="20"/>
        </w:trPr>
        <w:tc>
          <w:tcPr>
            <w:tcW w:w="908" w:type="dxa"/>
            <w:vMerge/>
            <w:vAlign w:val="center"/>
            <w:hideMark/>
          </w:tcPr>
          <w:p w14:paraId="3EB78DA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2C1A8A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A7064A9"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определять задачи для поиска информации; определять необходимые источники информации;</w:t>
            </w:r>
          </w:p>
        </w:tc>
      </w:tr>
      <w:tr w:rsidR="00AB7E77" w:rsidRPr="00AB7E77" w14:paraId="11450D89" w14:textId="77777777" w:rsidTr="00A225BD">
        <w:trPr>
          <w:trHeight w:val="20"/>
        </w:trPr>
        <w:tc>
          <w:tcPr>
            <w:tcW w:w="908" w:type="dxa"/>
            <w:vMerge/>
            <w:vAlign w:val="center"/>
            <w:hideMark/>
          </w:tcPr>
          <w:p w14:paraId="5F1B79D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C1E55F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2D5DB2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планировать процесс поиска; </w:t>
            </w:r>
          </w:p>
        </w:tc>
      </w:tr>
      <w:tr w:rsidR="00AB7E77" w:rsidRPr="00AB7E77" w14:paraId="1EA438D5" w14:textId="77777777" w:rsidTr="00A225BD">
        <w:trPr>
          <w:trHeight w:val="20"/>
        </w:trPr>
        <w:tc>
          <w:tcPr>
            <w:tcW w:w="908" w:type="dxa"/>
            <w:vMerge/>
            <w:vAlign w:val="center"/>
            <w:hideMark/>
          </w:tcPr>
          <w:p w14:paraId="2124F43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1BAE69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A2BD557"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структурировать получаемую информацию;</w:t>
            </w:r>
          </w:p>
        </w:tc>
      </w:tr>
      <w:tr w:rsidR="00AB7E77" w:rsidRPr="00AB7E77" w14:paraId="2FD7A793" w14:textId="77777777" w:rsidTr="00A225BD">
        <w:trPr>
          <w:trHeight w:val="20"/>
        </w:trPr>
        <w:tc>
          <w:tcPr>
            <w:tcW w:w="908" w:type="dxa"/>
            <w:vMerge/>
            <w:vAlign w:val="center"/>
            <w:hideMark/>
          </w:tcPr>
          <w:p w14:paraId="1D250F2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1C2575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79D1267"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выделять наиболее значимое в перечне информации; </w:t>
            </w:r>
          </w:p>
        </w:tc>
      </w:tr>
      <w:tr w:rsidR="00AB7E77" w:rsidRPr="00AB7E77" w14:paraId="26829D34" w14:textId="77777777" w:rsidTr="00A225BD">
        <w:trPr>
          <w:trHeight w:val="20"/>
        </w:trPr>
        <w:tc>
          <w:tcPr>
            <w:tcW w:w="908" w:type="dxa"/>
            <w:vMerge/>
            <w:vAlign w:val="center"/>
            <w:hideMark/>
          </w:tcPr>
          <w:p w14:paraId="7F44880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323FF7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70B45D4"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оценивать практическую значимость результатов поиска; </w:t>
            </w:r>
          </w:p>
        </w:tc>
      </w:tr>
      <w:tr w:rsidR="00AB7E77" w:rsidRPr="00AB7E77" w14:paraId="18BC90BC" w14:textId="77777777" w:rsidTr="00A225BD">
        <w:trPr>
          <w:trHeight w:val="20"/>
        </w:trPr>
        <w:tc>
          <w:tcPr>
            <w:tcW w:w="908" w:type="dxa"/>
            <w:vMerge/>
            <w:vAlign w:val="center"/>
            <w:hideMark/>
          </w:tcPr>
          <w:p w14:paraId="7BD58D6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A9FC85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ED5BCE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оформлять результаты поиска, применять средства информационных технологий для решения профессиональных задач; </w:t>
            </w:r>
          </w:p>
        </w:tc>
      </w:tr>
      <w:tr w:rsidR="00AB7E77" w:rsidRPr="00AB7E77" w14:paraId="332EE434" w14:textId="77777777" w:rsidTr="00A225BD">
        <w:trPr>
          <w:trHeight w:val="20"/>
        </w:trPr>
        <w:tc>
          <w:tcPr>
            <w:tcW w:w="908" w:type="dxa"/>
            <w:vMerge/>
            <w:vAlign w:val="center"/>
            <w:hideMark/>
          </w:tcPr>
          <w:p w14:paraId="1509335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D048A6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23E181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использовать современное программное обеспечение; </w:t>
            </w:r>
          </w:p>
        </w:tc>
      </w:tr>
      <w:tr w:rsidR="00AB7E77" w:rsidRPr="00AB7E77" w14:paraId="155F9EF6" w14:textId="77777777" w:rsidTr="00A225BD">
        <w:trPr>
          <w:trHeight w:val="20"/>
        </w:trPr>
        <w:tc>
          <w:tcPr>
            <w:tcW w:w="908" w:type="dxa"/>
            <w:vMerge/>
            <w:vAlign w:val="center"/>
            <w:hideMark/>
          </w:tcPr>
          <w:p w14:paraId="28F55B0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7B322D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E4B99FE"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использовать различные цифровые средства для решения профессиональных задач. </w:t>
            </w:r>
          </w:p>
        </w:tc>
      </w:tr>
      <w:tr w:rsidR="00AB7E77" w:rsidRPr="00AB7E77" w14:paraId="2A954C33" w14:textId="77777777" w:rsidTr="00A225BD">
        <w:trPr>
          <w:trHeight w:val="20"/>
        </w:trPr>
        <w:tc>
          <w:tcPr>
            <w:tcW w:w="908" w:type="dxa"/>
            <w:vMerge/>
            <w:vAlign w:val="center"/>
            <w:hideMark/>
          </w:tcPr>
          <w:p w14:paraId="1061F63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9308F2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6F18557"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18A8ADBE" w14:textId="77777777" w:rsidTr="00A225BD">
        <w:trPr>
          <w:trHeight w:val="20"/>
        </w:trPr>
        <w:tc>
          <w:tcPr>
            <w:tcW w:w="908" w:type="dxa"/>
            <w:vMerge/>
            <w:vAlign w:val="center"/>
            <w:hideMark/>
          </w:tcPr>
          <w:p w14:paraId="3C99021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4F203B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385A21A"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номенклатура информационных источников, применяемых в профессиональной деятельности;</w:t>
            </w:r>
          </w:p>
        </w:tc>
      </w:tr>
      <w:tr w:rsidR="00AB7E77" w:rsidRPr="00AB7E77" w14:paraId="4ECB7E08" w14:textId="77777777" w:rsidTr="00A225BD">
        <w:trPr>
          <w:trHeight w:val="20"/>
        </w:trPr>
        <w:tc>
          <w:tcPr>
            <w:tcW w:w="908" w:type="dxa"/>
            <w:vMerge/>
            <w:vAlign w:val="center"/>
            <w:hideMark/>
          </w:tcPr>
          <w:p w14:paraId="1A1E13E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EEDB85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0C5C961"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приемы структурирования информации; </w:t>
            </w:r>
          </w:p>
        </w:tc>
      </w:tr>
      <w:tr w:rsidR="00AB7E77" w:rsidRPr="00AB7E77" w14:paraId="4DE091E2" w14:textId="77777777" w:rsidTr="00A225BD">
        <w:trPr>
          <w:trHeight w:val="20"/>
        </w:trPr>
        <w:tc>
          <w:tcPr>
            <w:tcW w:w="908" w:type="dxa"/>
            <w:vMerge/>
            <w:vAlign w:val="center"/>
            <w:hideMark/>
          </w:tcPr>
          <w:p w14:paraId="6FAED30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0E33A8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849AF8D"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формат оформления результатов поиска информации, современные средства и устройства информатизации; </w:t>
            </w:r>
          </w:p>
        </w:tc>
      </w:tr>
      <w:tr w:rsidR="00AB7E77" w:rsidRPr="00AB7E77" w14:paraId="29DBA195" w14:textId="77777777" w:rsidTr="00A225BD">
        <w:trPr>
          <w:trHeight w:val="20"/>
        </w:trPr>
        <w:tc>
          <w:tcPr>
            <w:tcW w:w="908" w:type="dxa"/>
            <w:vMerge/>
            <w:vAlign w:val="center"/>
            <w:hideMark/>
          </w:tcPr>
          <w:p w14:paraId="3B4966E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9FCFFD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9F07C41"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r>
      <w:tr w:rsidR="00AB7E77" w:rsidRPr="00AB7E77" w14:paraId="0E33642E" w14:textId="77777777" w:rsidTr="00A225BD">
        <w:trPr>
          <w:trHeight w:val="20"/>
        </w:trPr>
        <w:tc>
          <w:tcPr>
            <w:tcW w:w="908" w:type="dxa"/>
            <w:vMerge w:val="restart"/>
            <w:shd w:val="clear" w:color="auto" w:fill="auto"/>
            <w:hideMark/>
          </w:tcPr>
          <w:p w14:paraId="69D28E0B"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03</w:t>
            </w:r>
          </w:p>
        </w:tc>
        <w:tc>
          <w:tcPr>
            <w:tcW w:w="2773" w:type="dxa"/>
            <w:vMerge w:val="restart"/>
            <w:shd w:val="clear" w:color="auto" w:fill="auto"/>
            <w:hideMark/>
          </w:tcPr>
          <w:p w14:paraId="4DA02FA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528" w:type="dxa"/>
            <w:shd w:val="clear" w:color="auto" w:fill="auto"/>
            <w:hideMark/>
          </w:tcPr>
          <w:p w14:paraId="155237CD"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Умения: </w:t>
            </w:r>
          </w:p>
        </w:tc>
      </w:tr>
      <w:tr w:rsidR="00AB7E77" w:rsidRPr="00AB7E77" w14:paraId="1157FF6F" w14:textId="77777777" w:rsidTr="00A225BD">
        <w:trPr>
          <w:trHeight w:val="20"/>
        </w:trPr>
        <w:tc>
          <w:tcPr>
            <w:tcW w:w="908" w:type="dxa"/>
            <w:vMerge/>
            <w:vAlign w:val="center"/>
            <w:hideMark/>
          </w:tcPr>
          <w:p w14:paraId="6496EEB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D517AB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9DD7ED9"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определять актуальность нормативно-правовой документации в профессиональной деятельности;</w:t>
            </w:r>
          </w:p>
        </w:tc>
      </w:tr>
      <w:tr w:rsidR="00AB7E77" w:rsidRPr="00AB7E77" w14:paraId="6D4954BA" w14:textId="77777777" w:rsidTr="00A225BD">
        <w:trPr>
          <w:trHeight w:val="20"/>
        </w:trPr>
        <w:tc>
          <w:tcPr>
            <w:tcW w:w="908" w:type="dxa"/>
            <w:vMerge/>
            <w:vAlign w:val="center"/>
            <w:hideMark/>
          </w:tcPr>
          <w:p w14:paraId="77EF0C6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8BCC04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C289E2F"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применять современную научную профессиональную терминологию;</w:t>
            </w:r>
          </w:p>
        </w:tc>
      </w:tr>
      <w:tr w:rsidR="00AB7E77" w:rsidRPr="00AB7E77" w14:paraId="71BBDD5E" w14:textId="77777777" w:rsidTr="00A225BD">
        <w:trPr>
          <w:trHeight w:val="20"/>
        </w:trPr>
        <w:tc>
          <w:tcPr>
            <w:tcW w:w="908" w:type="dxa"/>
            <w:vMerge/>
            <w:vAlign w:val="center"/>
            <w:hideMark/>
          </w:tcPr>
          <w:p w14:paraId="314453E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553101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E9D4062"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определять и выстраивать траектории профессионального развития и самообразования;</w:t>
            </w:r>
          </w:p>
        </w:tc>
      </w:tr>
      <w:tr w:rsidR="00AB7E77" w:rsidRPr="00AB7E77" w14:paraId="5C02BD32" w14:textId="77777777" w:rsidTr="00A225BD">
        <w:trPr>
          <w:trHeight w:val="20"/>
        </w:trPr>
        <w:tc>
          <w:tcPr>
            <w:tcW w:w="908" w:type="dxa"/>
            <w:vMerge/>
            <w:vAlign w:val="center"/>
            <w:hideMark/>
          </w:tcPr>
          <w:p w14:paraId="4F28636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B7A0A7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3F01280"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выявлять достоинства и недостатки коммерческой идеи; </w:t>
            </w:r>
          </w:p>
        </w:tc>
      </w:tr>
      <w:tr w:rsidR="00AB7E77" w:rsidRPr="00AB7E77" w14:paraId="38620FBC" w14:textId="77777777" w:rsidTr="00A225BD">
        <w:trPr>
          <w:trHeight w:val="20"/>
        </w:trPr>
        <w:tc>
          <w:tcPr>
            <w:tcW w:w="908" w:type="dxa"/>
            <w:vMerge/>
            <w:vAlign w:val="center"/>
            <w:hideMark/>
          </w:tcPr>
          <w:p w14:paraId="70211B6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124278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30CAD53"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презентовать идеи открытия собственного дела в профессиональной деятельности; </w:t>
            </w:r>
          </w:p>
        </w:tc>
      </w:tr>
      <w:tr w:rsidR="00AB7E77" w:rsidRPr="00AB7E77" w14:paraId="2BCEDC4F" w14:textId="77777777" w:rsidTr="00A225BD">
        <w:trPr>
          <w:trHeight w:val="20"/>
        </w:trPr>
        <w:tc>
          <w:tcPr>
            <w:tcW w:w="908" w:type="dxa"/>
            <w:vMerge/>
            <w:vAlign w:val="center"/>
            <w:hideMark/>
          </w:tcPr>
          <w:p w14:paraId="25027D2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B893E6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B2BD674"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оформлять бизнес-план; </w:t>
            </w:r>
          </w:p>
        </w:tc>
      </w:tr>
      <w:tr w:rsidR="00AB7E77" w:rsidRPr="00AB7E77" w14:paraId="2EF53B7F" w14:textId="77777777" w:rsidTr="00A225BD">
        <w:trPr>
          <w:trHeight w:val="20"/>
        </w:trPr>
        <w:tc>
          <w:tcPr>
            <w:tcW w:w="908" w:type="dxa"/>
            <w:vMerge/>
            <w:vAlign w:val="center"/>
            <w:hideMark/>
          </w:tcPr>
          <w:p w14:paraId="39E6971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E3E553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859253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рассчитывать размеры выплат по процентным ставкам кредитования; </w:t>
            </w:r>
          </w:p>
        </w:tc>
      </w:tr>
      <w:tr w:rsidR="00AB7E77" w:rsidRPr="00AB7E77" w14:paraId="3BB14B57" w14:textId="77777777" w:rsidTr="00A225BD">
        <w:trPr>
          <w:trHeight w:val="20"/>
        </w:trPr>
        <w:tc>
          <w:tcPr>
            <w:tcW w:w="908" w:type="dxa"/>
            <w:vMerge/>
            <w:vAlign w:val="center"/>
            <w:hideMark/>
          </w:tcPr>
          <w:p w14:paraId="10F8376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D73249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54FA672"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определять инвестиционную привлекательность коммерческих идей в рамках профессиональной деятельности; </w:t>
            </w:r>
          </w:p>
        </w:tc>
      </w:tr>
      <w:tr w:rsidR="00AB7E77" w:rsidRPr="00AB7E77" w14:paraId="6A6AA123" w14:textId="77777777" w:rsidTr="00A225BD">
        <w:trPr>
          <w:trHeight w:val="20"/>
        </w:trPr>
        <w:tc>
          <w:tcPr>
            <w:tcW w:w="908" w:type="dxa"/>
            <w:vMerge/>
            <w:vAlign w:val="center"/>
            <w:hideMark/>
          </w:tcPr>
          <w:p w14:paraId="1BA41FF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26B655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D1C1BFD"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презентовать бизнес-идею; </w:t>
            </w:r>
          </w:p>
        </w:tc>
      </w:tr>
      <w:tr w:rsidR="00AB7E77" w:rsidRPr="00AB7E77" w14:paraId="0787128C" w14:textId="77777777" w:rsidTr="00A225BD">
        <w:trPr>
          <w:trHeight w:val="20"/>
        </w:trPr>
        <w:tc>
          <w:tcPr>
            <w:tcW w:w="908" w:type="dxa"/>
            <w:vMerge/>
            <w:vAlign w:val="center"/>
            <w:hideMark/>
          </w:tcPr>
          <w:p w14:paraId="17B49F9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75B68E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8D53CB7"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определять источники финансирования</w:t>
            </w:r>
          </w:p>
        </w:tc>
      </w:tr>
      <w:tr w:rsidR="00AB7E77" w:rsidRPr="00AB7E77" w14:paraId="551BC7C0" w14:textId="77777777" w:rsidTr="00A225BD">
        <w:trPr>
          <w:trHeight w:val="20"/>
        </w:trPr>
        <w:tc>
          <w:tcPr>
            <w:tcW w:w="908" w:type="dxa"/>
            <w:vMerge/>
            <w:vAlign w:val="center"/>
            <w:hideMark/>
          </w:tcPr>
          <w:p w14:paraId="63DF451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769B6E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D9B97CE"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3DA3CBDE" w14:textId="77777777" w:rsidTr="00A225BD">
        <w:trPr>
          <w:trHeight w:val="20"/>
        </w:trPr>
        <w:tc>
          <w:tcPr>
            <w:tcW w:w="908" w:type="dxa"/>
            <w:vMerge/>
            <w:vAlign w:val="center"/>
            <w:hideMark/>
          </w:tcPr>
          <w:p w14:paraId="25CAEBCA"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4C4727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F67D6AF"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w:t>
            </w:r>
          </w:p>
        </w:tc>
      </w:tr>
      <w:tr w:rsidR="00AB7E77" w:rsidRPr="00AB7E77" w14:paraId="4415AAEE" w14:textId="77777777" w:rsidTr="00A225BD">
        <w:trPr>
          <w:trHeight w:val="20"/>
        </w:trPr>
        <w:tc>
          <w:tcPr>
            <w:tcW w:w="908" w:type="dxa"/>
            <w:vMerge/>
            <w:vAlign w:val="center"/>
            <w:hideMark/>
          </w:tcPr>
          <w:p w14:paraId="4FD0EAC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CCA9F3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449F3A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современная научная и профессиональная терминология; </w:t>
            </w:r>
          </w:p>
        </w:tc>
      </w:tr>
      <w:tr w:rsidR="00AB7E77" w:rsidRPr="00AB7E77" w14:paraId="03C27B34" w14:textId="77777777" w:rsidTr="00A225BD">
        <w:trPr>
          <w:trHeight w:val="20"/>
        </w:trPr>
        <w:tc>
          <w:tcPr>
            <w:tcW w:w="908" w:type="dxa"/>
            <w:vMerge/>
            <w:vAlign w:val="center"/>
            <w:hideMark/>
          </w:tcPr>
          <w:p w14:paraId="0E4B551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B0B102A"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27814CA"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возможные траектории профессионального развития и самообразования; </w:t>
            </w:r>
          </w:p>
        </w:tc>
      </w:tr>
      <w:tr w:rsidR="00AB7E77" w:rsidRPr="00AB7E77" w14:paraId="0FECC585" w14:textId="77777777" w:rsidTr="00A225BD">
        <w:trPr>
          <w:trHeight w:val="20"/>
        </w:trPr>
        <w:tc>
          <w:tcPr>
            <w:tcW w:w="908" w:type="dxa"/>
            <w:vMerge/>
            <w:vAlign w:val="center"/>
            <w:hideMark/>
          </w:tcPr>
          <w:p w14:paraId="56FD2A1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943C68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8235E7D"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основы предпринимательской деятельности;</w:t>
            </w:r>
          </w:p>
        </w:tc>
      </w:tr>
      <w:tr w:rsidR="00AB7E77" w:rsidRPr="00AB7E77" w14:paraId="74032F7F" w14:textId="77777777" w:rsidTr="00A225BD">
        <w:trPr>
          <w:trHeight w:val="20"/>
        </w:trPr>
        <w:tc>
          <w:tcPr>
            <w:tcW w:w="908" w:type="dxa"/>
            <w:vMerge/>
            <w:vAlign w:val="center"/>
            <w:hideMark/>
          </w:tcPr>
          <w:p w14:paraId="0962263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5607D2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1ADCFA1"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основы финансовой грамотности; </w:t>
            </w:r>
          </w:p>
        </w:tc>
      </w:tr>
      <w:tr w:rsidR="00AB7E77" w:rsidRPr="00AB7E77" w14:paraId="0127EBDF" w14:textId="77777777" w:rsidTr="00A225BD">
        <w:trPr>
          <w:trHeight w:val="20"/>
        </w:trPr>
        <w:tc>
          <w:tcPr>
            <w:tcW w:w="908" w:type="dxa"/>
            <w:vMerge/>
            <w:vAlign w:val="center"/>
            <w:hideMark/>
          </w:tcPr>
          <w:p w14:paraId="39421D7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87026B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18AB3FE"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правила разработки бизнес-планов; </w:t>
            </w:r>
          </w:p>
        </w:tc>
      </w:tr>
      <w:tr w:rsidR="00AB7E77" w:rsidRPr="00AB7E77" w14:paraId="3FD57A80" w14:textId="77777777" w:rsidTr="00A225BD">
        <w:trPr>
          <w:trHeight w:val="20"/>
        </w:trPr>
        <w:tc>
          <w:tcPr>
            <w:tcW w:w="908" w:type="dxa"/>
            <w:vMerge/>
            <w:vAlign w:val="center"/>
            <w:hideMark/>
          </w:tcPr>
          <w:p w14:paraId="7390804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995514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05CB69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порядок выстраивания презентации; </w:t>
            </w:r>
          </w:p>
        </w:tc>
      </w:tr>
      <w:tr w:rsidR="00AB7E77" w:rsidRPr="00AB7E77" w14:paraId="5E384C21" w14:textId="77777777" w:rsidTr="00A225BD">
        <w:trPr>
          <w:trHeight w:val="20"/>
        </w:trPr>
        <w:tc>
          <w:tcPr>
            <w:tcW w:w="908" w:type="dxa"/>
            <w:vMerge/>
            <w:vAlign w:val="center"/>
            <w:hideMark/>
          </w:tcPr>
          <w:p w14:paraId="7BC94A7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43A28B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6380582"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кредитные банковские продукты</w:t>
            </w:r>
          </w:p>
        </w:tc>
      </w:tr>
      <w:tr w:rsidR="00AB7E77" w:rsidRPr="00AB7E77" w14:paraId="3093E93B" w14:textId="77777777" w:rsidTr="00A225BD">
        <w:trPr>
          <w:trHeight w:val="20"/>
        </w:trPr>
        <w:tc>
          <w:tcPr>
            <w:tcW w:w="908" w:type="dxa"/>
            <w:vMerge w:val="restart"/>
            <w:shd w:val="clear" w:color="auto" w:fill="auto"/>
            <w:hideMark/>
          </w:tcPr>
          <w:p w14:paraId="30CD6A3A"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lastRenderedPageBreak/>
              <w:t>ОК 04</w:t>
            </w:r>
          </w:p>
        </w:tc>
        <w:tc>
          <w:tcPr>
            <w:tcW w:w="2773" w:type="dxa"/>
            <w:vMerge w:val="restart"/>
            <w:shd w:val="clear" w:color="auto" w:fill="auto"/>
            <w:hideMark/>
          </w:tcPr>
          <w:p w14:paraId="5370FD8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528" w:type="dxa"/>
            <w:shd w:val="clear" w:color="auto" w:fill="auto"/>
            <w:hideMark/>
          </w:tcPr>
          <w:p w14:paraId="30BBD2D4"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pacing w:val="-4"/>
                <w:sz w:val="24"/>
                <w:szCs w:val="24"/>
                <w:lang w:eastAsia="ru-RU"/>
              </w:rPr>
              <w:t xml:space="preserve">Умения: </w:t>
            </w:r>
          </w:p>
        </w:tc>
      </w:tr>
      <w:tr w:rsidR="00AB7E77" w:rsidRPr="00AB7E77" w14:paraId="7DC9BB55" w14:textId="77777777" w:rsidTr="00A225BD">
        <w:trPr>
          <w:trHeight w:val="20"/>
        </w:trPr>
        <w:tc>
          <w:tcPr>
            <w:tcW w:w="908" w:type="dxa"/>
            <w:vMerge/>
            <w:vAlign w:val="center"/>
            <w:hideMark/>
          </w:tcPr>
          <w:p w14:paraId="35674A9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6A5214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7FA70E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pacing w:val="-4"/>
                <w:sz w:val="24"/>
                <w:szCs w:val="24"/>
                <w:lang w:eastAsia="ru-RU"/>
              </w:rPr>
              <w:t>организовывать работу коллектива и команды;</w:t>
            </w:r>
          </w:p>
        </w:tc>
      </w:tr>
      <w:tr w:rsidR="00AB7E77" w:rsidRPr="00AB7E77" w14:paraId="28C2E530" w14:textId="77777777" w:rsidTr="00A225BD">
        <w:trPr>
          <w:trHeight w:val="20"/>
        </w:trPr>
        <w:tc>
          <w:tcPr>
            <w:tcW w:w="908" w:type="dxa"/>
            <w:vMerge/>
            <w:vAlign w:val="center"/>
            <w:hideMark/>
          </w:tcPr>
          <w:p w14:paraId="3F24AA4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CA5767A"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2BF1CD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pacing w:val="-4"/>
                <w:sz w:val="24"/>
                <w:szCs w:val="24"/>
                <w:lang w:eastAsia="ru-RU"/>
              </w:rPr>
              <w:t>взаимодействовать с коллегами, руководством, клиентами в ходе профессиональной деятельности</w:t>
            </w:r>
          </w:p>
        </w:tc>
      </w:tr>
      <w:tr w:rsidR="00AB7E77" w:rsidRPr="00AB7E77" w14:paraId="42B74F12" w14:textId="77777777" w:rsidTr="00A225BD">
        <w:trPr>
          <w:trHeight w:val="20"/>
        </w:trPr>
        <w:tc>
          <w:tcPr>
            <w:tcW w:w="908" w:type="dxa"/>
            <w:vMerge/>
            <w:vAlign w:val="center"/>
            <w:hideMark/>
          </w:tcPr>
          <w:p w14:paraId="57DF1E0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58EF5B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8752FCA"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009D234D" w14:textId="77777777" w:rsidTr="00A225BD">
        <w:trPr>
          <w:trHeight w:val="20"/>
        </w:trPr>
        <w:tc>
          <w:tcPr>
            <w:tcW w:w="908" w:type="dxa"/>
            <w:vMerge/>
            <w:vAlign w:val="center"/>
            <w:hideMark/>
          </w:tcPr>
          <w:p w14:paraId="0D61349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52B508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9BD5CC7"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психологические основы деятельности коллектива, психологические особенности личности; </w:t>
            </w:r>
          </w:p>
        </w:tc>
      </w:tr>
      <w:tr w:rsidR="00AB7E77" w:rsidRPr="00AB7E77" w14:paraId="77E14695" w14:textId="77777777" w:rsidTr="00A225BD">
        <w:trPr>
          <w:trHeight w:val="20"/>
        </w:trPr>
        <w:tc>
          <w:tcPr>
            <w:tcW w:w="908" w:type="dxa"/>
            <w:vMerge/>
            <w:vAlign w:val="center"/>
            <w:hideMark/>
          </w:tcPr>
          <w:p w14:paraId="275FEEC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6573B4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B89FDF9"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основы проектной деятельности</w:t>
            </w:r>
          </w:p>
        </w:tc>
      </w:tr>
      <w:tr w:rsidR="00AB7E77" w:rsidRPr="00AB7E77" w14:paraId="265511D1" w14:textId="77777777" w:rsidTr="00A225BD">
        <w:trPr>
          <w:trHeight w:val="20"/>
        </w:trPr>
        <w:tc>
          <w:tcPr>
            <w:tcW w:w="908" w:type="dxa"/>
            <w:vMerge w:val="restart"/>
            <w:shd w:val="clear" w:color="auto" w:fill="auto"/>
            <w:hideMark/>
          </w:tcPr>
          <w:p w14:paraId="185DB3CC"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05</w:t>
            </w:r>
          </w:p>
        </w:tc>
        <w:tc>
          <w:tcPr>
            <w:tcW w:w="2773" w:type="dxa"/>
            <w:vMerge w:val="restart"/>
            <w:shd w:val="clear" w:color="auto" w:fill="auto"/>
            <w:hideMark/>
          </w:tcPr>
          <w:p w14:paraId="5DC761B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528" w:type="dxa"/>
            <w:shd w:val="clear" w:color="auto" w:fill="auto"/>
            <w:hideMark/>
          </w:tcPr>
          <w:p w14:paraId="44FC83B2"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Умения:</w:t>
            </w:r>
            <w:r w:rsidRPr="00AB7E77">
              <w:rPr>
                <w:rFonts w:ascii="Times New Roman" w:eastAsia="Times New Roman" w:hAnsi="Times New Roman" w:cs="Times New Roman"/>
                <w:sz w:val="24"/>
                <w:szCs w:val="24"/>
                <w:lang w:eastAsia="ru-RU"/>
              </w:rPr>
              <w:t xml:space="preserve"> </w:t>
            </w:r>
          </w:p>
        </w:tc>
      </w:tr>
      <w:tr w:rsidR="00AB7E77" w:rsidRPr="00AB7E77" w14:paraId="294D0E74" w14:textId="77777777" w:rsidTr="00A225BD">
        <w:trPr>
          <w:trHeight w:val="20"/>
        </w:trPr>
        <w:tc>
          <w:tcPr>
            <w:tcW w:w="908" w:type="dxa"/>
            <w:vMerge/>
            <w:vAlign w:val="center"/>
            <w:hideMark/>
          </w:tcPr>
          <w:p w14:paraId="289943B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AC76D3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FB5B77C"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AB7E77" w:rsidRPr="00AB7E77" w14:paraId="6600724B" w14:textId="77777777" w:rsidTr="00A225BD">
        <w:trPr>
          <w:trHeight w:val="20"/>
        </w:trPr>
        <w:tc>
          <w:tcPr>
            <w:tcW w:w="908" w:type="dxa"/>
            <w:vMerge/>
            <w:vAlign w:val="center"/>
            <w:hideMark/>
          </w:tcPr>
          <w:p w14:paraId="0C303C1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17E819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D3F71DF"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55D21E73" w14:textId="77777777" w:rsidTr="00A225BD">
        <w:trPr>
          <w:trHeight w:val="20"/>
        </w:trPr>
        <w:tc>
          <w:tcPr>
            <w:tcW w:w="908" w:type="dxa"/>
            <w:vMerge/>
            <w:vAlign w:val="center"/>
            <w:hideMark/>
          </w:tcPr>
          <w:p w14:paraId="3A2D91D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141DDB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6E2CCA8"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 xml:space="preserve">особенности социального и культурного контекста; </w:t>
            </w:r>
          </w:p>
        </w:tc>
      </w:tr>
      <w:tr w:rsidR="00AB7E77" w:rsidRPr="00AB7E77" w14:paraId="61D7ABE1" w14:textId="77777777" w:rsidTr="00A225BD">
        <w:trPr>
          <w:trHeight w:val="20"/>
        </w:trPr>
        <w:tc>
          <w:tcPr>
            <w:tcW w:w="908" w:type="dxa"/>
            <w:vMerge/>
            <w:vAlign w:val="center"/>
            <w:hideMark/>
          </w:tcPr>
          <w:p w14:paraId="78E709C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26EF5A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5D1EF58"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правила оформления документов и построения устных сообщений</w:t>
            </w:r>
          </w:p>
        </w:tc>
      </w:tr>
      <w:tr w:rsidR="00AB7E77" w:rsidRPr="00AB7E77" w14:paraId="5C8180BD" w14:textId="77777777" w:rsidTr="00A225BD">
        <w:trPr>
          <w:trHeight w:val="20"/>
        </w:trPr>
        <w:tc>
          <w:tcPr>
            <w:tcW w:w="908" w:type="dxa"/>
            <w:vMerge w:val="restart"/>
            <w:shd w:val="clear" w:color="auto" w:fill="auto"/>
            <w:hideMark/>
          </w:tcPr>
          <w:p w14:paraId="29E9B753"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06</w:t>
            </w:r>
          </w:p>
        </w:tc>
        <w:tc>
          <w:tcPr>
            <w:tcW w:w="2773" w:type="dxa"/>
            <w:vMerge w:val="restart"/>
            <w:shd w:val="clear" w:color="auto" w:fill="auto"/>
            <w:hideMark/>
          </w:tcPr>
          <w:p w14:paraId="062AA3C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528" w:type="dxa"/>
            <w:shd w:val="clear" w:color="auto" w:fill="auto"/>
            <w:hideMark/>
          </w:tcPr>
          <w:p w14:paraId="2CDAAF3D"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Умения:</w:t>
            </w:r>
            <w:r w:rsidRPr="00AB7E77">
              <w:rPr>
                <w:rFonts w:ascii="Times New Roman" w:eastAsia="Times New Roman" w:hAnsi="Times New Roman" w:cs="Times New Roman"/>
                <w:sz w:val="24"/>
                <w:szCs w:val="24"/>
                <w:lang w:eastAsia="ru-RU"/>
              </w:rPr>
              <w:t xml:space="preserve"> </w:t>
            </w:r>
          </w:p>
        </w:tc>
      </w:tr>
      <w:tr w:rsidR="00AB7E77" w:rsidRPr="00AB7E77" w14:paraId="491C20A0" w14:textId="77777777" w:rsidTr="00A225BD">
        <w:trPr>
          <w:trHeight w:val="20"/>
        </w:trPr>
        <w:tc>
          <w:tcPr>
            <w:tcW w:w="908" w:type="dxa"/>
            <w:vMerge/>
            <w:vAlign w:val="center"/>
            <w:hideMark/>
          </w:tcPr>
          <w:p w14:paraId="6F34BAB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4ECA39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54D149A"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описывать значимость своей специальности;</w:t>
            </w:r>
          </w:p>
        </w:tc>
      </w:tr>
      <w:tr w:rsidR="00AB7E77" w:rsidRPr="00AB7E77" w14:paraId="30202B5F" w14:textId="77777777" w:rsidTr="00A225BD">
        <w:trPr>
          <w:trHeight w:val="20"/>
        </w:trPr>
        <w:tc>
          <w:tcPr>
            <w:tcW w:w="908" w:type="dxa"/>
            <w:vMerge/>
            <w:vAlign w:val="center"/>
            <w:hideMark/>
          </w:tcPr>
          <w:p w14:paraId="571C7B4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AB34FBA"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C067E18"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AB7E77" w:rsidRPr="00AB7E77" w14:paraId="142FF381" w14:textId="77777777" w:rsidTr="00A225BD">
        <w:trPr>
          <w:trHeight w:val="20"/>
        </w:trPr>
        <w:tc>
          <w:tcPr>
            <w:tcW w:w="908" w:type="dxa"/>
            <w:vMerge/>
            <w:vAlign w:val="center"/>
            <w:hideMark/>
          </w:tcPr>
          <w:p w14:paraId="5D2CAE6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62ABB6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063EAB6"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361DD27F" w14:textId="77777777" w:rsidTr="00A225BD">
        <w:trPr>
          <w:trHeight w:val="20"/>
        </w:trPr>
        <w:tc>
          <w:tcPr>
            <w:tcW w:w="908" w:type="dxa"/>
            <w:vMerge/>
            <w:vAlign w:val="center"/>
            <w:hideMark/>
          </w:tcPr>
          <w:p w14:paraId="0E9D55D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4F3B16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3E93EDF"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w:t>
            </w:r>
          </w:p>
        </w:tc>
      </w:tr>
      <w:tr w:rsidR="00AB7E77" w:rsidRPr="00AB7E77" w14:paraId="279A7050" w14:textId="77777777" w:rsidTr="00A225BD">
        <w:trPr>
          <w:trHeight w:val="20"/>
        </w:trPr>
        <w:tc>
          <w:tcPr>
            <w:tcW w:w="908" w:type="dxa"/>
            <w:vMerge/>
            <w:vAlign w:val="center"/>
            <w:hideMark/>
          </w:tcPr>
          <w:p w14:paraId="312111A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CAFF4E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552768A"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значимость профессиональной деятельности по специальности; </w:t>
            </w:r>
          </w:p>
        </w:tc>
      </w:tr>
      <w:tr w:rsidR="00AB7E77" w:rsidRPr="00AB7E77" w14:paraId="3ABFB6C7" w14:textId="77777777" w:rsidTr="00A225BD">
        <w:trPr>
          <w:trHeight w:val="20"/>
        </w:trPr>
        <w:tc>
          <w:tcPr>
            <w:tcW w:w="908" w:type="dxa"/>
            <w:vMerge/>
            <w:vAlign w:val="center"/>
            <w:hideMark/>
          </w:tcPr>
          <w:p w14:paraId="6AD3814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F13874A"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B39FD8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стандарты антикоррупционного поведения и последствия его нарушения</w:t>
            </w:r>
          </w:p>
        </w:tc>
      </w:tr>
      <w:tr w:rsidR="00AB7E77" w:rsidRPr="00AB7E77" w14:paraId="213A2108" w14:textId="77777777" w:rsidTr="00A225BD">
        <w:trPr>
          <w:trHeight w:val="20"/>
        </w:trPr>
        <w:tc>
          <w:tcPr>
            <w:tcW w:w="908" w:type="dxa"/>
            <w:vMerge w:val="restart"/>
            <w:shd w:val="clear" w:color="auto" w:fill="auto"/>
            <w:hideMark/>
          </w:tcPr>
          <w:p w14:paraId="67D3B380"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07</w:t>
            </w:r>
          </w:p>
        </w:tc>
        <w:tc>
          <w:tcPr>
            <w:tcW w:w="2773" w:type="dxa"/>
            <w:vMerge w:val="restart"/>
            <w:shd w:val="clear" w:color="auto" w:fill="auto"/>
            <w:hideMark/>
          </w:tcPr>
          <w:p w14:paraId="3F9A331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528" w:type="dxa"/>
            <w:shd w:val="clear" w:color="auto" w:fill="auto"/>
            <w:hideMark/>
          </w:tcPr>
          <w:p w14:paraId="19A67097"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Умения: </w:t>
            </w:r>
          </w:p>
        </w:tc>
      </w:tr>
      <w:tr w:rsidR="00AB7E77" w:rsidRPr="00AB7E77" w14:paraId="3032416B" w14:textId="77777777" w:rsidTr="00A225BD">
        <w:trPr>
          <w:trHeight w:val="20"/>
        </w:trPr>
        <w:tc>
          <w:tcPr>
            <w:tcW w:w="908" w:type="dxa"/>
            <w:vMerge/>
            <w:vAlign w:val="center"/>
            <w:hideMark/>
          </w:tcPr>
          <w:p w14:paraId="4E11F10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15820B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CECB6E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соблюдать нормы экологической безопасности;</w:t>
            </w:r>
          </w:p>
        </w:tc>
      </w:tr>
      <w:tr w:rsidR="00AB7E77" w:rsidRPr="00AB7E77" w14:paraId="06B80274" w14:textId="77777777" w:rsidTr="00A225BD">
        <w:trPr>
          <w:trHeight w:val="20"/>
        </w:trPr>
        <w:tc>
          <w:tcPr>
            <w:tcW w:w="908" w:type="dxa"/>
            <w:vMerge/>
            <w:vAlign w:val="center"/>
            <w:hideMark/>
          </w:tcPr>
          <w:p w14:paraId="13047CD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E36FFB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EFC78EE"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w:t>
            </w:r>
          </w:p>
        </w:tc>
      </w:tr>
      <w:tr w:rsidR="00AB7E77" w:rsidRPr="00AB7E77" w14:paraId="29642642" w14:textId="77777777" w:rsidTr="00A225BD">
        <w:trPr>
          <w:trHeight w:val="20"/>
        </w:trPr>
        <w:tc>
          <w:tcPr>
            <w:tcW w:w="908" w:type="dxa"/>
            <w:vMerge/>
            <w:vAlign w:val="center"/>
            <w:hideMark/>
          </w:tcPr>
          <w:p w14:paraId="5C42D44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AD5EA0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B80DB26"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sz w:val="24"/>
                <w:szCs w:val="24"/>
                <w:lang w:eastAsia="ru-RU"/>
              </w:rPr>
              <w:t>организовывать профессиональную деятельность с учетом знаний об изменении климатических условий региона.</w:t>
            </w:r>
          </w:p>
        </w:tc>
      </w:tr>
      <w:tr w:rsidR="00AB7E77" w:rsidRPr="00AB7E77" w14:paraId="5448EF9A" w14:textId="77777777" w:rsidTr="00A225BD">
        <w:trPr>
          <w:trHeight w:val="20"/>
        </w:trPr>
        <w:tc>
          <w:tcPr>
            <w:tcW w:w="908" w:type="dxa"/>
            <w:vMerge/>
            <w:vAlign w:val="center"/>
            <w:hideMark/>
          </w:tcPr>
          <w:p w14:paraId="021C899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BD6667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B263842"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5DF92723" w14:textId="77777777" w:rsidTr="00A225BD">
        <w:trPr>
          <w:trHeight w:val="20"/>
        </w:trPr>
        <w:tc>
          <w:tcPr>
            <w:tcW w:w="908" w:type="dxa"/>
            <w:vMerge/>
            <w:vAlign w:val="center"/>
            <w:hideMark/>
          </w:tcPr>
          <w:p w14:paraId="0D1CC68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3FA06B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49E1294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правила экологической безопасности при ведении профессиональной деятельности; </w:t>
            </w:r>
          </w:p>
        </w:tc>
      </w:tr>
      <w:tr w:rsidR="00AB7E77" w:rsidRPr="00AB7E77" w14:paraId="7601081F" w14:textId="77777777" w:rsidTr="00A225BD">
        <w:trPr>
          <w:trHeight w:val="20"/>
        </w:trPr>
        <w:tc>
          <w:tcPr>
            <w:tcW w:w="908" w:type="dxa"/>
            <w:vMerge/>
            <w:vAlign w:val="center"/>
            <w:hideMark/>
          </w:tcPr>
          <w:p w14:paraId="3A5F593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76EE2AE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9EFF7C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основные ресурсы, задействованные в профессиональной деятельности; </w:t>
            </w:r>
          </w:p>
        </w:tc>
      </w:tr>
      <w:tr w:rsidR="00AB7E77" w:rsidRPr="00AB7E77" w14:paraId="351A4380" w14:textId="77777777" w:rsidTr="00A225BD">
        <w:trPr>
          <w:trHeight w:val="20"/>
        </w:trPr>
        <w:tc>
          <w:tcPr>
            <w:tcW w:w="908" w:type="dxa"/>
            <w:vMerge/>
            <w:vAlign w:val="center"/>
            <w:hideMark/>
          </w:tcPr>
          <w:p w14:paraId="20A1790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DAC235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FD54DE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пути обеспечения ресурсосбережения; </w:t>
            </w:r>
          </w:p>
        </w:tc>
      </w:tr>
      <w:tr w:rsidR="00AB7E77" w:rsidRPr="00AB7E77" w14:paraId="27589869" w14:textId="77777777" w:rsidTr="00A225BD">
        <w:trPr>
          <w:trHeight w:val="20"/>
        </w:trPr>
        <w:tc>
          <w:tcPr>
            <w:tcW w:w="908" w:type="dxa"/>
            <w:vMerge/>
            <w:vAlign w:val="center"/>
            <w:hideMark/>
          </w:tcPr>
          <w:p w14:paraId="4B9C625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975591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5E82ECF"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принципы бережливого производства; </w:t>
            </w:r>
          </w:p>
        </w:tc>
      </w:tr>
      <w:tr w:rsidR="00AB7E77" w:rsidRPr="00AB7E77" w14:paraId="2422DD78" w14:textId="77777777" w:rsidTr="00A225BD">
        <w:trPr>
          <w:trHeight w:val="20"/>
        </w:trPr>
        <w:tc>
          <w:tcPr>
            <w:tcW w:w="908" w:type="dxa"/>
            <w:vMerge/>
            <w:vAlign w:val="center"/>
            <w:hideMark/>
          </w:tcPr>
          <w:p w14:paraId="0CDBCC7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74090C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3000DEC"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bCs/>
                <w:iCs/>
                <w:sz w:val="24"/>
                <w:szCs w:val="24"/>
                <w:lang w:eastAsia="ru-RU"/>
              </w:rPr>
              <w:t xml:space="preserve">основные направления изменения климатических </w:t>
            </w:r>
            <w:r w:rsidRPr="00AB7E77">
              <w:rPr>
                <w:rFonts w:ascii="Times New Roman" w:eastAsia="Times New Roman" w:hAnsi="Times New Roman" w:cs="Times New Roman"/>
                <w:bCs/>
                <w:iCs/>
                <w:sz w:val="24"/>
                <w:szCs w:val="24"/>
                <w:lang w:eastAsia="ru-RU"/>
              </w:rPr>
              <w:lastRenderedPageBreak/>
              <w:t>условий региона.</w:t>
            </w:r>
          </w:p>
        </w:tc>
      </w:tr>
      <w:tr w:rsidR="00AB7E77" w:rsidRPr="00AB7E77" w14:paraId="394F549E" w14:textId="77777777" w:rsidTr="00A225BD">
        <w:trPr>
          <w:trHeight w:val="20"/>
        </w:trPr>
        <w:tc>
          <w:tcPr>
            <w:tcW w:w="908" w:type="dxa"/>
            <w:vMerge w:val="restart"/>
            <w:shd w:val="clear" w:color="auto" w:fill="auto"/>
            <w:hideMark/>
          </w:tcPr>
          <w:p w14:paraId="68970A0D"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lastRenderedPageBreak/>
              <w:t>ОК 08</w:t>
            </w:r>
          </w:p>
        </w:tc>
        <w:tc>
          <w:tcPr>
            <w:tcW w:w="2773" w:type="dxa"/>
            <w:vMerge w:val="restart"/>
            <w:shd w:val="clear" w:color="auto" w:fill="auto"/>
            <w:hideMark/>
          </w:tcPr>
          <w:p w14:paraId="05697D2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528" w:type="dxa"/>
            <w:shd w:val="clear" w:color="auto" w:fill="auto"/>
            <w:hideMark/>
          </w:tcPr>
          <w:p w14:paraId="3AF3E2C4"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Умения: </w:t>
            </w:r>
          </w:p>
        </w:tc>
      </w:tr>
      <w:tr w:rsidR="00AB7E77" w:rsidRPr="00AB7E77" w14:paraId="4E92326D" w14:textId="77777777" w:rsidTr="00A225BD">
        <w:trPr>
          <w:trHeight w:val="20"/>
        </w:trPr>
        <w:tc>
          <w:tcPr>
            <w:tcW w:w="908" w:type="dxa"/>
            <w:vMerge/>
            <w:vAlign w:val="center"/>
            <w:hideMark/>
          </w:tcPr>
          <w:p w14:paraId="336DFBF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D678F3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8EE0713"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AB7E77" w:rsidRPr="00AB7E77" w14:paraId="1A712019" w14:textId="77777777" w:rsidTr="00A225BD">
        <w:trPr>
          <w:trHeight w:val="20"/>
        </w:trPr>
        <w:tc>
          <w:tcPr>
            <w:tcW w:w="908" w:type="dxa"/>
            <w:vMerge/>
            <w:vAlign w:val="center"/>
            <w:hideMark/>
          </w:tcPr>
          <w:p w14:paraId="59A5673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975D79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8DB91B1"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применять рациональные приемы двигательных функций в профессиональной деятельности;</w:t>
            </w:r>
          </w:p>
        </w:tc>
      </w:tr>
      <w:tr w:rsidR="00AB7E77" w:rsidRPr="00AB7E77" w14:paraId="565E68F2" w14:textId="77777777" w:rsidTr="00A225BD">
        <w:trPr>
          <w:trHeight w:val="20"/>
        </w:trPr>
        <w:tc>
          <w:tcPr>
            <w:tcW w:w="908" w:type="dxa"/>
            <w:vMerge/>
            <w:vAlign w:val="center"/>
            <w:hideMark/>
          </w:tcPr>
          <w:p w14:paraId="00E92F0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CBE187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3BDE09A"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пользоваться средствами профилактики перенапряжения, характерными для данной специальности</w:t>
            </w:r>
          </w:p>
        </w:tc>
      </w:tr>
      <w:tr w:rsidR="00AB7E77" w:rsidRPr="00AB7E77" w14:paraId="2EAA8DE7" w14:textId="77777777" w:rsidTr="00A225BD">
        <w:trPr>
          <w:trHeight w:val="20"/>
        </w:trPr>
        <w:tc>
          <w:tcPr>
            <w:tcW w:w="908" w:type="dxa"/>
            <w:vMerge/>
            <w:vAlign w:val="center"/>
            <w:hideMark/>
          </w:tcPr>
          <w:p w14:paraId="7EECEAD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1FA65F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E278F1F"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28BC09D3" w14:textId="77777777" w:rsidTr="00A225BD">
        <w:trPr>
          <w:trHeight w:val="20"/>
        </w:trPr>
        <w:tc>
          <w:tcPr>
            <w:tcW w:w="908" w:type="dxa"/>
            <w:vMerge/>
            <w:vAlign w:val="center"/>
            <w:hideMark/>
          </w:tcPr>
          <w:p w14:paraId="6012912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356CAB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3AC015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w:t>
            </w:r>
          </w:p>
        </w:tc>
      </w:tr>
      <w:tr w:rsidR="00AB7E77" w:rsidRPr="00AB7E77" w14:paraId="3DC61E2D" w14:textId="77777777" w:rsidTr="00A225BD">
        <w:trPr>
          <w:trHeight w:val="20"/>
        </w:trPr>
        <w:tc>
          <w:tcPr>
            <w:tcW w:w="908" w:type="dxa"/>
            <w:vMerge/>
            <w:vAlign w:val="center"/>
            <w:hideMark/>
          </w:tcPr>
          <w:p w14:paraId="50D1A58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5C785D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265FDC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основы здорового образа жизни; </w:t>
            </w:r>
          </w:p>
        </w:tc>
      </w:tr>
      <w:tr w:rsidR="00AB7E77" w:rsidRPr="00AB7E77" w14:paraId="4E0C3317" w14:textId="77777777" w:rsidTr="00A225BD">
        <w:trPr>
          <w:trHeight w:val="20"/>
        </w:trPr>
        <w:tc>
          <w:tcPr>
            <w:tcW w:w="908" w:type="dxa"/>
            <w:vMerge/>
            <w:vAlign w:val="center"/>
            <w:hideMark/>
          </w:tcPr>
          <w:p w14:paraId="74807E7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081489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ACAB845"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условия профессиональной деятельности и зоны риска физического здоровья для специальности;</w:t>
            </w:r>
          </w:p>
        </w:tc>
      </w:tr>
      <w:tr w:rsidR="00AB7E77" w:rsidRPr="00AB7E77" w14:paraId="105ED014" w14:textId="77777777" w:rsidTr="00A225BD">
        <w:trPr>
          <w:trHeight w:val="20"/>
        </w:trPr>
        <w:tc>
          <w:tcPr>
            <w:tcW w:w="908" w:type="dxa"/>
            <w:vMerge/>
            <w:vAlign w:val="center"/>
            <w:hideMark/>
          </w:tcPr>
          <w:p w14:paraId="4510E0AE"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3885F8F"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1C6BD74"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средства профилактики перенапряжения</w:t>
            </w:r>
          </w:p>
        </w:tc>
      </w:tr>
      <w:tr w:rsidR="00AB7E77" w:rsidRPr="00AB7E77" w14:paraId="178384AB" w14:textId="77777777" w:rsidTr="00A225BD">
        <w:trPr>
          <w:trHeight w:val="20"/>
        </w:trPr>
        <w:tc>
          <w:tcPr>
            <w:tcW w:w="908" w:type="dxa"/>
            <w:vMerge w:val="restart"/>
            <w:shd w:val="clear" w:color="auto" w:fill="auto"/>
            <w:hideMark/>
          </w:tcPr>
          <w:p w14:paraId="206146F1" w14:textId="77777777" w:rsidR="00AB7E77" w:rsidRPr="00AB7E77" w:rsidRDefault="00AB7E77" w:rsidP="00397C80">
            <w:pPr>
              <w:spacing w:after="0" w:line="240" w:lineRule="auto"/>
              <w:jc w:val="center"/>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ОК 09</w:t>
            </w:r>
          </w:p>
        </w:tc>
        <w:tc>
          <w:tcPr>
            <w:tcW w:w="2773" w:type="dxa"/>
            <w:vMerge w:val="restart"/>
            <w:shd w:val="clear" w:color="auto" w:fill="auto"/>
            <w:hideMark/>
          </w:tcPr>
          <w:p w14:paraId="4EEB3D7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r w:rsidRPr="00AB7E77">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528" w:type="dxa"/>
            <w:shd w:val="clear" w:color="auto" w:fill="auto"/>
            <w:hideMark/>
          </w:tcPr>
          <w:p w14:paraId="31A163EF"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Умения: </w:t>
            </w:r>
          </w:p>
        </w:tc>
      </w:tr>
      <w:tr w:rsidR="00AB7E77" w:rsidRPr="00AB7E77" w14:paraId="3DF11CB0" w14:textId="77777777" w:rsidTr="00A225BD">
        <w:trPr>
          <w:trHeight w:val="20"/>
        </w:trPr>
        <w:tc>
          <w:tcPr>
            <w:tcW w:w="908" w:type="dxa"/>
            <w:vMerge/>
            <w:vAlign w:val="center"/>
            <w:hideMark/>
          </w:tcPr>
          <w:p w14:paraId="2B855A7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5ECE9AA"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CCCF573"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AB7E77" w:rsidRPr="00AB7E77" w14:paraId="3DE57C94" w14:textId="77777777" w:rsidTr="00A225BD">
        <w:trPr>
          <w:trHeight w:val="20"/>
        </w:trPr>
        <w:tc>
          <w:tcPr>
            <w:tcW w:w="908" w:type="dxa"/>
            <w:vMerge/>
            <w:vAlign w:val="center"/>
            <w:hideMark/>
          </w:tcPr>
          <w:p w14:paraId="65E65298"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4FFB7612"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CED7D1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участвовать в диалогах на знакомые общие и профессиональные темы; </w:t>
            </w:r>
          </w:p>
        </w:tc>
      </w:tr>
      <w:tr w:rsidR="00AB7E77" w:rsidRPr="00AB7E77" w14:paraId="0212036B" w14:textId="77777777" w:rsidTr="00A225BD">
        <w:trPr>
          <w:trHeight w:val="20"/>
        </w:trPr>
        <w:tc>
          <w:tcPr>
            <w:tcW w:w="908" w:type="dxa"/>
            <w:vMerge/>
            <w:vAlign w:val="center"/>
            <w:hideMark/>
          </w:tcPr>
          <w:p w14:paraId="27E918B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4656A30"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31A78124"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строить простые высказывания о себе и о своей профессиональной деятельности; </w:t>
            </w:r>
          </w:p>
        </w:tc>
      </w:tr>
      <w:tr w:rsidR="00AB7E77" w:rsidRPr="00AB7E77" w14:paraId="2137A92E" w14:textId="77777777" w:rsidTr="00A225BD">
        <w:trPr>
          <w:trHeight w:val="20"/>
        </w:trPr>
        <w:tc>
          <w:tcPr>
            <w:tcW w:w="908" w:type="dxa"/>
            <w:vMerge/>
            <w:vAlign w:val="center"/>
            <w:hideMark/>
          </w:tcPr>
          <w:p w14:paraId="0819E25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640CB52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568E03E1"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кратко обосновывать и объяснять свои действия (текущие и планируемые); </w:t>
            </w:r>
          </w:p>
        </w:tc>
      </w:tr>
      <w:tr w:rsidR="00AB7E77" w:rsidRPr="00AB7E77" w14:paraId="1522165A" w14:textId="77777777" w:rsidTr="00A225BD">
        <w:trPr>
          <w:trHeight w:val="20"/>
        </w:trPr>
        <w:tc>
          <w:tcPr>
            <w:tcW w:w="908" w:type="dxa"/>
            <w:vMerge/>
            <w:vAlign w:val="center"/>
            <w:hideMark/>
          </w:tcPr>
          <w:p w14:paraId="6F620666"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1E9C7C3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455A82F"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r>
      <w:tr w:rsidR="00AB7E77" w:rsidRPr="00AB7E77" w14:paraId="5B0A1ACA" w14:textId="77777777" w:rsidTr="00A225BD">
        <w:trPr>
          <w:trHeight w:val="20"/>
        </w:trPr>
        <w:tc>
          <w:tcPr>
            <w:tcW w:w="908" w:type="dxa"/>
            <w:vMerge/>
            <w:vAlign w:val="center"/>
            <w:hideMark/>
          </w:tcPr>
          <w:p w14:paraId="57C03729"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04111024"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1DA4EC4D" w14:textId="77777777" w:rsidR="00AB7E77" w:rsidRPr="00AB7E77" w:rsidRDefault="00AB7E77" w:rsidP="00397C80">
            <w:pPr>
              <w:spacing w:after="0" w:line="240" w:lineRule="auto"/>
              <w:jc w:val="both"/>
              <w:rPr>
                <w:rFonts w:ascii="Times New Roman" w:eastAsia="Times New Roman" w:hAnsi="Times New Roman" w:cs="Times New Roman"/>
                <w:b/>
                <w:bCs/>
                <w:sz w:val="24"/>
                <w:szCs w:val="24"/>
                <w:lang w:eastAsia="ru-RU"/>
              </w:rPr>
            </w:pPr>
            <w:r w:rsidRPr="00AB7E77">
              <w:rPr>
                <w:rFonts w:ascii="Times New Roman" w:eastAsia="Times New Roman" w:hAnsi="Times New Roman" w:cs="Times New Roman"/>
                <w:b/>
                <w:bCs/>
                <w:iCs/>
                <w:sz w:val="24"/>
                <w:szCs w:val="24"/>
                <w:lang w:eastAsia="ru-RU"/>
              </w:rPr>
              <w:t xml:space="preserve">Знания: </w:t>
            </w:r>
          </w:p>
        </w:tc>
      </w:tr>
      <w:tr w:rsidR="00AB7E77" w:rsidRPr="00AB7E77" w14:paraId="2C4C99CA" w14:textId="77777777" w:rsidTr="00A225BD">
        <w:trPr>
          <w:trHeight w:val="20"/>
        </w:trPr>
        <w:tc>
          <w:tcPr>
            <w:tcW w:w="908" w:type="dxa"/>
            <w:vMerge/>
            <w:vAlign w:val="center"/>
            <w:hideMark/>
          </w:tcPr>
          <w:p w14:paraId="2DB2A8E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3A06608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21B15D14"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w:t>
            </w:r>
          </w:p>
        </w:tc>
      </w:tr>
      <w:tr w:rsidR="00AB7E77" w:rsidRPr="00AB7E77" w14:paraId="194021C9" w14:textId="77777777" w:rsidTr="00A225BD">
        <w:trPr>
          <w:trHeight w:val="20"/>
        </w:trPr>
        <w:tc>
          <w:tcPr>
            <w:tcW w:w="908" w:type="dxa"/>
            <w:vMerge/>
            <w:vAlign w:val="center"/>
            <w:hideMark/>
          </w:tcPr>
          <w:p w14:paraId="11B4A5D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A4AD935"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47BB7A0"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основные общеупотребительные глаголы (бытовая и профессиональная лексика); </w:t>
            </w:r>
          </w:p>
        </w:tc>
      </w:tr>
      <w:tr w:rsidR="00AB7E77" w:rsidRPr="00AB7E77" w14:paraId="031EDBDA" w14:textId="77777777" w:rsidTr="00A225BD">
        <w:trPr>
          <w:trHeight w:val="20"/>
        </w:trPr>
        <w:tc>
          <w:tcPr>
            <w:tcW w:w="908" w:type="dxa"/>
            <w:vMerge/>
            <w:vAlign w:val="center"/>
            <w:hideMark/>
          </w:tcPr>
          <w:p w14:paraId="4C5CD963"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210C7BBD"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76F3D427"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лексический минимум, относящийся к описанию предметов, средств и процессов профессиональной деятельности; </w:t>
            </w:r>
          </w:p>
        </w:tc>
      </w:tr>
      <w:tr w:rsidR="00AB7E77" w:rsidRPr="00AB7E77" w14:paraId="0F9D05F9" w14:textId="77777777" w:rsidTr="00A225BD">
        <w:trPr>
          <w:trHeight w:val="20"/>
        </w:trPr>
        <w:tc>
          <w:tcPr>
            <w:tcW w:w="908" w:type="dxa"/>
            <w:vMerge/>
            <w:vAlign w:val="center"/>
            <w:hideMark/>
          </w:tcPr>
          <w:p w14:paraId="51E4DB17"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3B5D13B"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0128A70B"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 xml:space="preserve">особенности произношения; </w:t>
            </w:r>
          </w:p>
        </w:tc>
      </w:tr>
      <w:tr w:rsidR="00AB7E77" w:rsidRPr="00AB7E77" w14:paraId="53BAF60B" w14:textId="77777777" w:rsidTr="00A225BD">
        <w:trPr>
          <w:trHeight w:val="20"/>
        </w:trPr>
        <w:tc>
          <w:tcPr>
            <w:tcW w:w="908" w:type="dxa"/>
            <w:vMerge/>
            <w:vAlign w:val="center"/>
            <w:hideMark/>
          </w:tcPr>
          <w:p w14:paraId="15FAE50C"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2773" w:type="dxa"/>
            <w:vMerge/>
            <w:vAlign w:val="center"/>
            <w:hideMark/>
          </w:tcPr>
          <w:p w14:paraId="5531B631" w14:textId="77777777" w:rsidR="00AB7E77" w:rsidRPr="00AB7E77" w:rsidRDefault="00AB7E77" w:rsidP="00397C80">
            <w:pPr>
              <w:spacing w:after="0" w:line="240" w:lineRule="auto"/>
              <w:rPr>
                <w:rFonts w:ascii="Times New Roman" w:eastAsia="Times New Roman" w:hAnsi="Times New Roman" w:cs="Times New Roman"/>
                <w:sz w:val="24"/>
                <w:szCs w:val="24"/>
                <w:lang w:eastAsia="ru-RU"/>
              </w:rPr>
            </w:pPr>
          </w:p>
        </w:tc>
        <w:tc>
          <w:tcPr>
            <w:tcW w:w="5528" w:type="dxa"/>
            <w:shd w:val="clear" w:color="auto" w:fill="auto"/>
            <w:hideMark/>
          </w:tcPr>
          <w:p w14:paraId="6F275A2A" w14:textId="77777777" w:rsidR="00AB7E77" w:rsidRPr="00AB7E77" w:rsidRDefault="00AB7E77" w:rsidP="00397C80">
            <w:pPr>
              <w:spacing w:after="0" w:line="240" w:lineRule="auto"/>
              <w:jc w:val="both"/>
              <w:rPr>
                <w:rFonts w:ascii="Times New Roman" w:eastAsia="Times New Roman" w:hAnsi="Times New Roman" w:cs="Times New Roman"/>
                <w:sz w:val="24"/>
                <w:szCs w:val="24"/>
                <w:lang w:eastAsia="ru-RU"/>
              </w:rPr>
            </w:pPr>
            <w:r w:rsidRPr="00AB7E77">
              <w:rPr>
                <w:rFonts w:ascii="Times New Roman" w:eastAsia="Times New Roman" w:hAnsi="Times New Roman" w:cs="Times New Roman"/>
                <w:iCs/>
                <w:sz w:val="24"/>
                <w:szCs w:val="24"/>
                <w:lang w:eastAsia="ru-RU"/>
              </w:rPr>
              <w:t>правила чтения текстов профессиональной направленности</w:t>
            </w:r>
          </w:p>
        </w:tc>
      </w:tr>
    </w:tbl>
    <w:p w14:paraId="6B367C5E" w14:textId="77777777" w:rsidR="000F5C6C" w:rsidRPr="000F5C6C" w:rsidRDefault="000F5C6C" w:rsidP="000F5C6C">
      <w:pPr>
        <w:spacing w:after="0" w:line="240" w:lineRule="auto"/>
        <w:rPr>
          <w:rFonts w:ascii="Times New Roman" w:eastAsia="Times New Roman" w:hAnsi="Times New Roman" w:cs="Times New Roman"/>
          <w:b/>
          <w:sz w:val="24"/>
          <w:szCs w:val="24"/>
          <w:lang w:eastAsia="ru-RU"/>
        </w:rPr>
      </w:pPr>
    </w:p>
    <w:p w14:paraId="36B67278"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105245CE"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3F4CAC01"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7B6F76BB"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7E2AD200"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4BC743C2"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367F49C3" w14:textId="77777777" w:rsidR="00397C80" w:rsidRDefault="00397C80" w:rsidP="000F5C6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244E1CCF" w14:textId="77777777" w:rsidR="000F5C6C" w:rsidRPr="000F5C6C" w:rsidRDefault="000F5C6C" w:rsidP="000F5C6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b/>
          <w:sz w:val="24"/>
          <w:szCs w:val="24"/>
          <w:lang w:eastAsia="ru-RU"/>
        </w:rPr>
        <w:lastRenderedPageBreak/>
        <w:t>1.2. Формы ГИА</w:t>
      </w:r>
    </w:p>
    <w:p w14:paraId="63B3F203" w14:textId="5E1F3BFB" w:rsidR="000F5C6C" w:rsidRPr="000F5C6C" w:rsidRDefault="000F5C6C" w:rsidP="000F5C6C">
      <w:pPr>
        <w:spacing w:after="0" w:line="240" w:lineRule="auto"/>
        <w:ind w:firstLine="709"/>
        <w:jc w:val="both"/>
        <w:rPr>
          <w:rFonts w:ascii="Times New Roman" w:eastAsia="Times New Roman" w:hAnsi="Times New Roman" w:cs="Times New Roman"/>
          <w:sz w:val="24"/>
          <w:szCs w:val="24"/>
        </w:rPr>
      </w:pPr>
      <w:r w:rsidRPr="000F5C6C">
        <w:rPr>
          <w:rFonts w:ascii="Times New Roman" w:eastAsia="Times New Roman" w:hAnsi="Times New Roman" w:cs="Times New Roman"/>
          <w:b/>
          <w:sz w:val="24"/>
          <w:szCs w:val="24"/>
        </w:rPr>
        <w:t xml:space="preserve">Форма ГИА </w:t>
      </w:r>
      <w:r w:rsidRPr="000F5C6C">
        <w:rPr>
          <w:rFonts w:ascii="Times New Roman" w:eastAsia="Times New Roman" w:hAnsi="Times New Roman" w:cs="Times New Roman"/>
          <w:sz w:val="24"/>
          <w:szCs w:val="24"/>
        </w:rPr>
        <w:t>определяется в соответствии с требованиями ФГОС, учебным планом по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специальности</w:t>
      </w:r>
      <w:r w:rsidRPr="000F5C6C">
        <w:rPr>
          <w:rFonts w:ascii="Times New Roman" w:eastAsia="Times New Roman" w:hAnsi="Times New Roman" w:cs="Times New Roman"/>
          <w:spacing w:val="1"/>
          <w:sz w:val="24"/>
          <w:szCs w:val="24"/>
        </w:rPr>
        <w:t xml:space="preserve"> </w:t>
      </w:r>
      <w:r w:rsidR="002D7CA1">
        <w:rPr>
          <w:rFonts w:ascii="Times New Roman" w:eastAsia="Calibri" w:hAnsi="Times New Roman" w:cs="Times New Roman"/>
          <w:sz w:val="24"/>
          <w:szCs w:val="24"/>
        </w:rPr>
        <w:t>49.02.01 Физическая культура</w:t>
      </w:r>
    </w:p>
    <w:p w14:paraId="09583B81" w14:textId="77777777" w:rsidR="000F5C6C" w:rsidRPr="000F5C6C" w:rsidRDefault="000F5C6C" w:rsidP="000F5C6C">
      <w:pPr>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ГИА проводится в следующих формах:</w:t>
      </w:r>
    </w:p>
    <w:p w14:paraId="18EF723F" w14:textId="77777777" w:rsidR="000F5C6C" w:rsidRPr="000F5C6C" w:rsidRDefault="000F5C6C" w:rsidP="000F5C6C">
      <w:pPr>
        <w:numPr>
          <w:ilvl w:val="0"/>
          <w:numId w:val="7"/>
        </w:numPr>
        <w:spacing w:after="0" w:line="240" w:lineRule="auto"/>
        <w:contextualSpacing/>
        <w:jc w:val="both"/>
        <w:rPr>
          <w:rFonts w:ascii="Times New Roman" w:eastAsia="Times New Roman" w:hAnsi="Times New Roman" w:cs="Times New Roman"/>
          <w:b/>
          <w:sz w:val="24"/>
          <w:szCs w:val="24"/>
          <w:lang w:eastAsia="ru-RU"/>
        </w:rPr>
      </w:pPr>
      <w:r w:rsidRPr="000F5C6C">
        <w:rPr>
          <w:rFonts w:ascii="Times New Roman" w:eastAsia="Calibri" w:hAnsi="Times New Roman" w:cs="Times New Roman"/>
          <w:sz w:val="24"/>
          <w:szCs w:val="24"/>
        </w:rPr>
        <w:t xml:space="preserve">демонстрационный экзамен </w:t>
      </w:r>
    </w:p>
    <w:p w14:paraId="34FE9F13" w14:textId="77777777" w:rsidR="000F5C6C" w:rsidRPr="000F5C6C" w:rsidRDefault="000F5C6C" w:rsidP="000F5C6C">
      <w:pPr>
        <w:numPr>
          <w:ilvl w:val="0"/>
          <w:numId w:val="7"/>
        </w:numPr>
        <w:spacing w:after="0" w:line="240" w:lineRule="auto"/>
        <w:contextualSpacing/>
        <w:jc w:val="both"/>
        <w:rPr>
          <w:rFonts w:ascii="Times New Roman" w:eastAsia="Times New Roman" w:hAnsi="Times New Roman" w:cs="Times New Roman"/>
          <w:b/>
          <w:sz w:val="24"/>
          <w:szCs w:val="24"/>
          <w:lang w:eastAsia="ru-RU"/>
        </w:rPr>
      </w:pPr>
      <w:r w:rsidRPr="000F5C6C">
        <w:rPr>
          <w:rFonts w:ascii="Times New Roman" w:eastAsia="Calibri" w:hAnsi="Times New Roman" w:cs="Times New Roman"/>
          <w:sz w:val="24"/>
          <w:szCs w:val="24"/>
        </w:rPr>
        <w:t>защита дипломной работы</w:t>
      </w:r>
    </w:p>
    <w:p w14:paraId="27295A9F" w14:textId="77777777" w:rsidR="000F5C6C" w:rsidRPr="000F5C6C" w:rsidRDefault="000F5C6C" w:rsidP="000F5C6C">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78863A82" w14:textId="77777777" w:rsidR="000F5C6C" w:rsidRPr="000F5C6C" w:rsidRDefault="000F5C6C" w:rsidP="000F5C6C">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color w:val="000000"/>
          <w:sz w:val="24"/>
          <w:szCs w:val="24"/>
        </w:rPr>
        <w:t>Дипломная работа направлена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демонстрирующего уровень знаний выпускника в рамках выбранной темы, а также сформированность его профессиональных умений и навыков.</w:t>
      </w:r>
    </w:p>
    <w:p w14:paraId="507F88A2" w14:textId="77777777" w:rsidR="000F5C6C" w:rsidRPr="000F5C6C" w:rsidRDefault="000F5C6C" w:rsidP="000F5C6C">
      <w:pPr>
        <w:spacing w:after="0" w:line="240" w:lineRule="auto"/>
        <w:rPr>
          <w:rFonts w:ascii="Times New Roman" w:eastAsia="Times New Roman" w:hAnsi="Times New Roman" w:cs="Times New Roman"/>
          <w:b/>
          <w:sz w:val="24"/>
          <w:szCs w:val="24"/>
          <w:lang w:eastAsia="ru-RU"/>
        </w:rPr>
      </w:pPr>
    </w:p>
    <w:p w14:paraId="47A98EFC"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1.3. Объём времени на ГИА   в соответствии с учебным планом</w:t>
      </w:r>
    </w:p>
    <w:p w14:paraId="4EDF351C" w14:textId="77777777" w:rsidR="000F5C6C" w:rsidRPr="000F5C6C" w:rsidRDefault="000F5C6C" w:rsidP="000F5C6C">
      <w:pPr>
        <w:widowControl w:val="0"/>
        <w:autoSpaceDE w:val="0"/>
        <w:autoSpaceDN w:val="0"/>
        <w:spacing w:after="0" w:line="240" w:lineRule="auto"/>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Объем</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времени</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на</w:t>
      </w:r>
      <w:r w:rsidRPr="000F5C6C">
        <w:rPr>
          <w:rFonts w:ascii="Times New Roman" w:eastAsia="Times New Roman" w:hAnsi="Times New Roman" w:cs="Times New Roman"/>
          <w:spacing w:val="-11"/>
          <w:sz w:val="24"/>
          <w:szCs w:val="24"/>
        </w:rPr>
        <w:t xml:space="preserve"> </w:t>
      </w:r>
      <w:r w:rsidRPr="000F5C6C">
        <w:rPr>
          <w:rFonts w:ascii="Times New Roman" w:eastAsia="Times New Roman" w:hAnsi="Times New Roman" w:cs="Times New Roman"/>
          <w:sz w:val="24"/>
          <w:szCs w:val="24"/>
        </w:rPr>
        <w:t>ГИА –</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216 часов</w:t>
      </w:r>
      <w:r w:rsidRPr="000F5C6C">
        <w:rPr>
          <w:rFonts w:ascii="Times New Roman" w:eastAsia="Times New Roman" w:hAnsi="Times New Roman" w:cs="Times New Roman"/>
          <w:spacing w:val="-6"/>
          <w:sz w:val="24"/>
          <w:szCs w:val="24"/>
        </w:rPr>
        <w:t xml:space="preserve"> </w:t>
      </w:r>
      <w:r w:rsidRPr="000F5C6C">
        <w:rPr>
          <w:rFonts w:ascii="Times New Roman" w:eastAsia="Times New Roman" w:hAnsi="Times New Roman" w:cs="Times New Roman"/>
          <w:sz w:val="24"/>
          <w:szCs w:val="24"/>
        </w:rPr>
        <w:t>(6 недель),</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w:t>
      </w:r>
      <w:r w:rsidRPr="000F5C6C">
        <w:rPr>
          <w:rFonts w:ascii="Times New Roman" w:eastAsia="Times New Roman" w:hAnsi="Times New Roman" w:cs="Times New Roman"/>
          <w:spacing w:val="-6"/>
          <w:sz w:val="24"/>
          <w:szCs w:val="24"/>
        </w:rPr>
        <w:t xml:space="preserve"> </w:t>
      </w:r>
      <w:r w:rsidRPr="000F5C6C">
        <w:rPr>
          <w:rFonts w:ascii="Times New Roman" w:eastAsia="Times New Roman" w:hAnsi="Times New Roman" w:cs="Times New Roman"/>
          <w:sz w:val="24"/>
          <w:szCs w:val="24"/>
        </w:rPr>
        <w:t>том</w:t>
      </w:r>
      <w:r w:rsidRPr="000F5C6C">
        <w:rPr>
          <w:rFonts w:ascii="Times New Roman" w:eastAsia="Times New Roman" w:hAnsi="Times New Roman" w:cs="Times New Roman"/>
          <w:spacing w:val="-8"/>
          <w:sz w:val="24"/>
          <w:szCs w:val="24"/>
        </w:rPr>
        <w:t xml:space="preserve"> </w:t>
      </w:r>
      <w:r w:rsidRPr="000F5C6C">
        <w:rPr>
          <w:rFonts w:ascii="Times New Roman" w:eastAsia="Times New Roman" w:hAnsi="Times New Roman" w:cs="Times New Roman"/>
          <w:sz w:val="24"/>
          <w:szCs w:val="24"/>
        </w:rPr>
        <w:t>числе:</w:t>
      </w:r>
    </w:p>
    <w:p w14:paraId="64054BA9" w14:textId="77777777" w:rsidR="000F5C6C" w:rsidRPr="000F5C6C" w:rsidRDefault="000F5C6C" w:rsidP="000F5C6C">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подготовка к защите</w:t>
      </w:r>
      <w:r w:rsidRPr="000F5C6C">
        <w:rPr>
          <w:rFonts w:ascii="Times New Roman" w:eastAsia="Times New Roman" w:hAnsi="Times New Roman" w:cs="Times New Roman"/>
          <w:spacing w:val="-12"/>
          <w:sz w:val="24"/>
          <w:szCs w:val="24"/>
        </w:rPr>
        <w:t xml:space="preserve"> </w:t>
      </w:r>
      <w:r w:rsidRPr="000F5C6C">
        <w:rPr>
          <w:rFonts w:ascii="Times New Roman" w:eastAsia="Times New Roman" w:hAnsi="Times New Roman" w:cs="Times New Roman"/>
          <w:sz w:val="24"/>
          <w:szCs w:val="24"/>
        </w:rPr>
        <w:t>дипломной работы</w:t>
      </w:r>
      <w:r w:rsidRPr="000F5C6C">
        <w:rPr>
          <w:rFonts w:ascii="Times New Roman" w:eastAsia="Times New Roman" w:hAnsi="Times New Roman" w:cs="Times New Roman"/>
          <w:spacing w:val="6"/>
          <w:sz w:val="24"/>
          <w:szCs w:val="24"/>
        </w:rPr>
        <w:t xml:space="preserve"> - 2 недели</w:t>
      </w:r>
    </w:p>
    <w:p w14:paraId="3A348017" w14:textId="77777777" w:rsidR="000F5C6C" w:rsidRPr="000F5C6C" w:rsidRDefault="000F5C6C" w:rsidP="000F5C6C">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pacing w:val="-1"/>
          <w:sz w:val="24"/>
          <w:szCs w:val="24"/>
        </w:rPr>
        <w:t xml:space="preserve"> подготовка к </w:t>
      </w:r>
      <w:r w:rsidRPr="000F5C6C">
        <w:rPr>
          <w:rFonts w:ascii="Times New Roman" w:eastAsia="Times New Roman" w:hAnsi="Times New Roman" w:cs="Times New Roman"/>
          <w:sz w:val="24"/>
          <w:szCs w:val="24"/>
        </w:rPr>
        <w:t>сдаче</w:t>
      </w:r>
      <w:r w:rsidRPr="000F5C6C">
        <w:rPr>
          <w:rFonts w:ascii="Times New Roman" w:eastAsia="Times New Roman" w:hAnsi="Times New Roman" w:cs="Times New Roman"/>
          <w:spacing w:val="-12"/>
          <w:sz w:val="24"/>
          <w:szCs w:val="24"/>
        </w:rPr>
        <w:t xml:space="preserve"> </w:t>
      </w:r>
      <w:r w:rsidRPr="000F5C6C">
        <w:rPr>
          <w:rFonts w:ascii="Times New Roman" w:eastAsia="Times New Roman" w:hAnsi="Times New Roman" w:cs="Times New Roman"/>
          <w:sz w:val="24"/>
          <w:szCs w:val="24"/>
        </w:rPr>
        <w:t>демонстрационного</w:t>
      </w:r>
      <w:r w:rsidRPr="000F5C6C">
        <w:rPr>
          <w:rFonts w:ascii="Times New Roman" w:eastAsia="Times New Roman" w:hAnsi="Times New Roman" w:cs="Times New Roman"/>
          <w:spacing w:val="-5"/>
          <w:sz w:val="24"/>
          <w:szCs w:val="24"/>
        </w:rPr>
        <w:t xml:space="preserve"> </w:t>
      </w:r>
      <w:r w:rsidRPr="000F5C6C">
        <w:rPr>
          <w:rFonts w:ascii="Times New Roman" w:eastAsia="Times New Roman" w:hAnsi="Times New Roman" w:cs="Times New Roman"/>
          <w:sz w:val="24"/>
          <w:szCs w:val="24"/>
        </w:rPr>
        <w:t>экзамена –</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2 недели;</w:t>
      </w:r>
    </w:p>
    <w:p w14:paraId="0B22C933" w14:textId="77777777" w:rsidR="000F5C6C" w:rsidRPr="000F5C6C" w:rsidRDefault="000F5C6C" w:rsidP="000F5C6C">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сдача демонстрационного экзамена – 1 неделя</w:t>
      </w:r>
    </w:p>
    <w:p w14:paraId="508D7102" w14:textId="77777777" w:rsidR="000F5C6C" w:rsidRPr="000F5C6C" w:rsidRDefault="000F5C6C" w:rsidP="000F5C6C">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защита</w:t>
      </w:r>
      <w:r w:rsidRPr="000F5C6C">
        <w:rPr>
          <w:rFonts w:ascii="Times New Roman" w:eastAsia="Times New Roman" w:hAnsi="Times New Roman" w:cs="Times New Roman"/>
          <w:spacing w:val="-12"/>
          <w:sz w:val="24"/>
          <w:szCs w:val="24"/>
        </w:rPr>
        <w:t xml:space="preserve"> </w:t>
      </w:r>
      <w:r w:rsidRPr="000F5C6C">
        <w:rPr>
          <w:rFonts w:ascii="Times New Roman" w:eastAsia="Times New Roman" w:hAnsi="Times New Roman" w:cs="Times New Roman"/>
          <w:sz w:val="24"/>
          <w:szCs w:val="24"/>
        </w:rPr>
        <w:t>дипломной работы –</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1</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неделя</w:t>
      </w:r>
    </w:p>
    <w:p w14:paraId="5D353E81" w14:textId="77777777" w:rsidR="000F5C6C" w:rsidRPr="000F5C6C" w:rsidRDefault="000F5C6C" w:rsidP="000F5C6C">
      <w:pPr>
        <w:widowControl w:val="0"/>
        <w:autoSpaceDE w:val="0"/>
        <w:autoSpaceDN w:val="0"/>
        <w:spacing w:after="200" w:line="240" w:lineRule="auto"/>
        <w:contextualSpacing/>
        <w:jc w:val="both"/>
        <w:rPr>
          <w:rFonts w:ascii="Times New Roman" w:eastAsia="Times New Roman" w:hAnsi="Times New Roman" w:cs="Times New Roman"/>
          <w:sz w:val="24"/>
          <w:szCs w:val="24"/>
        </w:rPr>
      </w:pPr>
    </w:p>
    <w:p w14:paraId="5EABC077" w14:textId="77777777" w:rsidR="000F5C6C" w:rsidRPr="000F5C6C" w:rsidRDefault="000F5C6C" w:rsidP="000F5C6C">
      <w:pPr>
        <w:spacing w:after="0" w:line="240" w:lineRule="auto"/>
        <w:ind w:firstLine="567"/>
        <w:jc w:val="center"/>
        <w:rPr>
          <w:rFonts w:ascii="Times New Roman" w:eastAsia="Calibri" w:hAnsi="Times New Roman" w:cs="Times New Roman"/>
          <w:b/>
          <w:sz w:val="24"/>
          <w:szCs w:val="24"/>
        </w:rPr>
      </w:pPr>
      <w:r w:rsidRPr="000F5C6C">
        <w:rPr>
          <w:rFonts w:ascii="Times New Roman" w:eastAsia="Calibri" w:hAnsi="Times New Roman" w:cs="Times New Roman"/>
          <w:b/>
          <w:sz w:val="24"/>
          <w:szCs w:val="24"/>
        </w:rPr>
        <w:t>1.4. Сроки проведения в соответствии с учебным планом</w:t>
      </w:r>
    </w:p>
    <w:p w14:paraId="7E037AC1"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Сроки проведения в соответствии с учебным планом:</w:t>
      </w:r>
    </w:p>
    <w:p w14:paraId="66894309"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w:t>
      </w:r>
      <w:r w:rsidRPr="000F5C6C">
        <w:rPr>
          <w:rFonts w:ascii="Times New Roman" w:eastAsia="Calibri" w:hAnsi="Times New Roman" w:cs="Times New Roman"/>
          <w:sz w:val="24"/>
          <w:szCs w:val="24"/>
        </w:rPr>
        <w:tab/>
      </w:r>
      <w:r w:rsidRPr="000F5C6C">
        <w:rPr>
          <w:rFonts w:ascii="Times New Roman" w:eastAsia="Times New Roman" w:hAnsi="Times New Roman" w:cs="Times New Roman"/>
          <w:sz w:val="24"/>
          <w:szCs w:val="24"/>
        </w:rPr>
        <w:t>подготовка к</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сдаче</w:t>
      </w:r>
      <w:r w:rsidRPr="000F5C6C">
        <w:rPr>
          <w:rFonts w:ascii="Times New Roman" w:eastAsia="Times New Roman" w:hAnsi="Times New Roman" w:cs="Times New Roman"/>
          <w:spacing w:val="-12"/>
          <w:sz w:val="24"/>
          <w:szCs w:val="24"/>
        </w:rPr>
        <w:t xml:space="preserve"> </w:t>
      </w:r>
      <w:r w:rsidRPr="000F5C6C">
        <w:rPr>
          <w:rFonts w:ascii="Times New Roman" w:eastAsia="Times New Roman" w:hAnsi="Times New Roman" w:cs="Times New Roman"/>
          <w:sz w:val="24"/>
          <w:szCs w:val="24"/>
        </w:rPr>
        <w:t>демонстрационного</w:t>
      </w:r>
      <w:r w:rsidRPr="000F5C6C">
        <w:rPr>
          <w:rFonts w:ascii="Times New Roman" w:eastAsia="Times New Roman" w:hAnsi="Times New Roman" w:cs="Times New Roman"/>
          <w:spacing w:val="-5"/>
          <w:sz w:val="24"/>
          <w:szCs w:val="24"/>
        </w:rPr>
        <w:t xml:space="preserve"> </w:t>
      </w:r>
      <w:r w:rsidRPr="000F5C6C">
        <w:rPr>
          <w:rFonts w:ascii="Times New Roman" w:eastAsia="Times New Roman" w:hAnsi="Times New Roman" w:cs="Times New Roman"/>
          <w:sz w:val="24"/>
          <w:szCs w:val="24"/>
        </w:rPr>
        <w:t xml:space="preserve">экзамена </w:t>
      </w:r>
      <w:r w:rsidRPr="000F5C6C">
        <w:rPr>
          <w:rFonts w:ascii="Times New Roman" w:eastAsia="Calibri" w:hAnsi="Times New Roman" w:cs="Times New Roman"/>
          <w:sz w:val="24"/>
          <w:szCs w:val="24"/>
        </w:rPr>
        <w:t>– 18.05. – 31.05</w:t>
      </w:r>
    </w:p>
    <w:p w14:paraId="3ADD931A" w14:textId="77777777" w:rsidR="000F5C6C" w:rsidRPr="000F5C6C" w:rsidRDefault="000F5C6C" w:rsidP="000F5C6C">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0F5C6C">
        <w:rPr>
          <w:rFonts w:ascii="Times New Roman" w:eastAsia="Times New Roman" w:hAnsi="Times New Roman" w:cs="Times New Roman"/>
          <w:sz w:val="24"/>
          <w:szCs w:val="24"/>
        </w:rPr>
        <w:t>сдача демонстрационного экзамена – 01.06 – 07.06</w:t>
      </w:r>
    </w:p>
    <w:p w14:paraId="61611653" w14:textId="77777777" w:rsidR="000F5C6C" w:rsidRPr="000F5C6C" w:rsidRDefault="000F5C6C" w:rsidP="000F5C6C">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0F5C6C">
        <w:rPr>
          <w:rFonts w:ascii="Times New Roman" w:eastAsia="Times New Roman" w:hAnsi="Times New Roman" w:cs="Times New Roman"/>
          <w:sz w:val="24"/>
          <w:szCs w:val="24"/>
        </w:rPr>
        <w:t>подготовка к защите дипломной работы – 08.06 – 21.06</w:t>
      </w:r>
    </w:p>
    <w:p w14:paraId="64A24BBC" w14:textId="77777777" w:rsidR="000F5C6C" w:rsidRPr="000F5C6C" w:rsidRDefault="000F5C6C" w:rsidP="000F5C6C">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0F5C6C">
        <w:rPr>
          <w:rFonts w:ascii="Times New Roman" w:eastAsia="Times New Roman" w:hAnsi="Times New Roman" w:cs="Times New Roman"/>
          <w:sz w:val="24"/>
          <w:szCs w:val="24"/>
        </w:rPr>
        <w:t>защита</w:t>
      </w:r>
      <w:r w:rsidRPr="000F5C6C">
        <w:rPr>
          <w:rFonts w:ascii="Times New Roman" w:eastAsia="Times New Roman" w:hAnsi="Times New Roman" w:cs="Times New Roman"/>
          <w:spacing w:val="-12"/>
          <w:sz w:val="24"/>
          <w:szCs w:val="24"/>
        </w:rPr>
        <w:t xml:space="preserve"> </w:t>
      </w:r>
      <w:r w:rsidRPr="000F5C6C">
        <w:rPr>
          <w:rFonts w:ascii="Times New Roman" w:eastAsia="Times New Roman" w:hAnsi="Times New Roman" w:cs="Times New Roman"/>
          <w:sz w:val="24"/>
          <w:szCs w:val="24"/>
        </w:rPr>
        <w:t>дипломной работы – 22.06 – 28.06</w:t>
      </w:r>
    </w:p>
    <w:p w14:paraId="4140667B" w14:textId="77777777" w:rsidR="000F5C6C" w:rsidRPr="000F5C6C" w:rsidRDefault="000F5C6C" w:rsidP="000F5C6C">
      <w:pPr>
        <w:spacing w:after="0" w:line="240" w:lineRule="auto"/>
        <w:ind w:left="567"/>
        <w:contextualSpacing/>
        <w:jc w:val="center"/>
        <w:rPr>
          <w:rFonts w:ascii="Times New Roman" w:eastAsia="Times New Roman" w:hAnsi="Times New Roman" w:cs="Times New Roman"/>
          <w:b/>
          <w:sz w:val="24"/>
          <w:szCs w:val="24"/>
          <w:lang w:eastAsia="ru-RU"/>
        </w:rPr>
      </w:pPr>
    </w:p>
    <w:p w14:paraId="5EA847D6" w14:textId="77777777" w:rsidR="000F5C6C" w:rsidRPr="000F5C6C" w:rsidRDefault="000F5C6C" w:rsidP="000F5C6C">
      <w:pPr>
        <w:spacing w:after="0" w:line="240" w:lineRule="auto"/>
        <w:ind w:left="567"/>
        <w:contextualSpacing/>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1.5. Допуск студентов к ГИА</w:t>
      </w:r>
    </w:p>
    <w:p w14:paraId="78D8BDB2" w14:textId="77777777" w:rsidR="000F5C6C" w:rsidRPr="000F5C6C" w:rsidRDefault="000F5C6C" w:rsidP="000F5C6C">
      <w:pPr>
        <w:spacing w:after="0" w:line="240" w:lineRule="auto"/>
        <w:ind w:firstLine="567"/>
        <w:jc w:val="both"/>
        <w:rPr>
          <w:rFonts w:ascii="Times New Roman" w:eastAsia="Times New Roman" w:hAnsi="Times New Roman" w:cs="Times New Roman"/>
          <w:color w:val="000000"/>
          <w:sz w:val="24"/>
          <w:szCs w:val="24"/>
          <w:lang w:eastAsia="ru-RU"/>
        </w:rPr>
      </w:pPr>
      <w:r w:rsidRPr="000F5C6C">
        <w:rPr>
          <w:rFonts w:ascii="Times New Roman" w:eastAsia="Times New Roman" w:hAnsi="Times New Roman" w:cs="Times New Roman"/>
          <w:sz w:val="24"/>
          <w:szCs w:val="24"/>
          <w:lang w:eastAsia="ko-KR"/>
        </w:rPr>
        <w:t xml:space="preserve"> </w:t>
      </w:r>
      <w:r w:rsidRPr="000F5C6C">
        <w:rPr>
          <w:rFonts w:ascii="Times New Roman" w:eastAsia="Times New Roman" w:hAnsi="Times New Roman" w:cs="Times New Roman"/>
          <w:color w:val="000000"/>
          <w:sz w:val="24"/>
          <w:szCs w:val="24"/>
          <w:lang w:eastAsia="ru-RU"/>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14:paraId="2DF25784" w14:textId="77777777" w:rsidR="000F5C6C" w:rsidRPr="000F5C6C" w:rsidRDefault="000F5C6C" w:rsidP="000F5C6C">
      <w:pPr>
        <w:spacing w:after="0" w:line="240" w:lineRule="auto"/>
        <w:jc w:val="both"/>
        <w:rPr>
          <w:rFonts w:ascii="Times New Roman" w:eastAsia="Calibri" w:hAnsi="Times New Roman" w:cs="Times New Roman"/>
          <w:sz w:val="24"/>
          <w:szCs w:val="24"/>
        </w:rPr>
      </w:pPr>
    </w:p>
    <w:p w14:paraId="4514348D" w14:textId="3ECCEEA4" w:rsidR="000F5C6C" w:rsidRPr="000F5C6C" w:rsidRDefault="000F5C6C" w:rsidP="000F5C6C">
      <w:pPr>
        <w:spacing w:after="0" w:line="240" w:lineRule="auto"/>
        <w:ind w:firstLine="567"/>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 xml:space="preserve">2.  </w:t>
      </w:r>
      <w:r w:rsidR="00430A91">
        <w:rPr>
          <w:rFonts w:ascii="Times New Roman" w:eastAsia="Times New Roman" w:hAnsi="Times New Roman" w:cs="Times New Roman"/>
          <w:b/>
          <w:sz w:val="24"/>
          <w:szCs w:val="24"/>
          <w:lang w:eastAsia="ru-RU"/>
        </w:rPr>
        <w:t>Условия подготовки и проведения ГИА в форме защиты дипломной работы</w:t>
      </w:r>
    </w:p>
    <w:p w14:paraId="3330D7A5" w14:textId="77777777" w:rsidR="000F5C6C" w:rsidRPr="000F5C6C" w:rsidRDefault="000F5C6C" w:rsidP="000F5C6C">
      <w:pPr>
        <w:spacing w:after="200" w:line="240" w:lineRule="auto"/>
        <w:ind w:firstLine="567"/>
        <w:contextualSpacing/>
        <w:jc w:val="center"/>
        <w:rPr>
          <w:rFonts w:ascii="Times New Roman" w:eastAsia="Times New Roman" w:hAnsi="Times New Roman" w:cs="Times New Roman"/>
          <w:b/>
          <w:sz w:val="24"/>
          <w:szCs w:val="24"/>
          <w:lang w:eastAsia="ko-KR"/>
        </w:rPr>
      </w:pPr>
      <w:r w:rsidRPr="000F5C6C">
        <w:rPr>
          <w:rFonts w:ascii="Times New Roman" w:eastAsia="Times New Roman" w:hAnsi="Times New Roman" w:cs="Times New Roman"/>
          <w:b/>
          <w:sz w:val="24"/>
          <w:szCs w:val="24"/>
          <w:lang w:eastAsia="ko-KR"/>
        </w:rPr>
        <w:t xml:space="preserve">2.1. Тематика дипломных работ </w:t>
      </w:r>
    </w:p>
    <w:p w14:paraId="73CDA749"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Тематика дипломных работ разрабатывается преподавателями профессиональных модулей, рассматривается на заседании предметно-цикловой комиссии, согласовывается с работодателями и утверждается директором колледжа. </w:t>
      </w:r>
    </w:p>
    <w:p w14:paraId="33978D43"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Формирование тем осуществляется исходя из практической и отраслевой направленности, актуальности проблемы. Ежегодно на заседании предметно-цикловой комиссии пересматривается и обновляется тематика дипломных работ, дипломных проектов. </w:t>
      </w:r>
    </w:p>
    <w:p w14:paraId="581312FD"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Студенту предоставляется право выбора темы дипломных работ, дипломных проектов, в том числе предложения своей темы с необходимым обоснованием целесообразности ее разработки для практического применения. </w:t>
      </w:r>
    </w:p>
    <w:p w14:paraId="6ECC50F8"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 xml:space="preserve">По одной проблеме может выполняться дипломная работа, дипломный проект несколькими студентами при условии, что каждый студент выполняет свою индивидуальную часть работы. Содержание каждой части должно быть отражено в общем плане ДР (дипломной работы, дипломного проекта). </w:t>
      </w:r>
    </w:p>
    <w:p w14:paraId="2F4B2ADD"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Изменения (или уточнения) названия дипломной работы, дипломного проекта может быть сделано в исключительных случаях по просьбе руководителя с изданием приказа по колледжу.</w:t>
      </w:r>
    </w:p>
    <w:p w14:paraId="617B01E3" w14:textId="256E6F0A" w:rsidR="000F5C6C" w:rsidRDefault="000F5C6C" w:rsidP="000D2D0D">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0F5C6C">
        <w:rPr>
          <w:rFonts w:ascii="Times New Roman" w:eastAsia="Calibri" w:hAnsi="Times New Roman" w:cs="Times New Roman"/>
          <w:b/>
          <w:sz w:val="24"/>
          <w:szCs w:val="24"/>
        </w:rPr>
        <w:t>Темы дипломных работ</w:t>
      </w:r>
    </w:p>
    <w:p w14:paraId="18A6916D" w14:textId="4C3D80FA" w:rsidR="000D2D0D" w:rsidRDefault="000D2D0D" w:rsidP="000D2D0D">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0D2D0D">
        <w:rPr>
          <w:rFonts w:ascii="Times New Roman" w:eastAsia="Calibri" w:hAnsi="Times New Roman" w:cs="Times New Roman"/>
          <w:b/>
          <w:sz w:val="24"/>
          <w:szCs w:val="24"/>
        </w:rPr>
        <w:t>ПМ.01</w:t>
      </w:r>
      <w:r w:rsidR="00397C80">
        <w:rPr>
          <w:rFonts w:ascii="Times New Roman" w:eastAsia="Calibri" w:hAnsi="Times New Roman" w:cs="Times New Roman"/>
          <w:b/>
          <w:sz w:val="24"/>
          <w:szCs w:val="24"/>
        </w:rPr>
        <w:t xml:space="preserve"> </w:t>
      </w:r>
      <w:r w:rsidRPr="000D2D0D">
        <w:rPr>
          <w:rFonts w:ascii="Times New Roman" w:eastAsia="Calibri" w:hAnsi="Times New Roman" w:cs="Times New Roman"/>
          <w:b/>
          <w:sz w:val="24"/>
          <w:szCs w:val="24"/>
        </w:rPr>
        <w:t>Организация и проведение физкультурно-спортивной работы</w:t>
      </w:r>
    </w:p>
    <w:p w14:paraId="256645F5"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1.</w:t>
      </w:r>
      <w:r w:rsidRPr="00430A91">
        <w:rPr>
          <w:rFonts w:ascii="Times New Roman" w:eastAsia="Calibri" w:hAnsi="Times New Roman" w:cs="Times New Roman"/>
          <w:bCs/>
          <w:sz w:val="24"/>
          <w:szCs w:val="24"/>
        </w:rPr>
        <w:tab/>
        <w:t>Валеологическое просвещение хоккеистов в процессе учебно-тренировочных занятий.</w:t>
      </w:r>
    </w:p>
    <w:p w14:paraId="5F969BFF"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2.</w:t>
      </w:r>
      <w:r w:rsidRPr="00430A91">
        <w:rPr>
          <w:rFonts w:ascii="Times New Roman" w:eastAsia="Calibri" w:hAnsi="Times New Roman" w:cs="Times New Roman"/>
          <w:bCs/>
          <w:sz w:val="24"/>
          <w:szCs w:val="24"/>
        </w:rPr>
        <w:tab/>
        <w:t>Физкультурные праздники как средство повышения мотивации детей младшего школьного возраста к занятиям физической культурой.</w:t>
      </w:r>
    </w:p>
    <w:p w14:paraId="2FEB773B"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3.</w:t>
      </w:r>
      <w:r w:rsidRPr="00430A91">
        <w:rPr>
          <w:rFonts w:ascii="Times New Roman" w:eastAsia="Calibri" w:hAnsi="Times New Roman" w:cs="Times New Roman"/>
          <w:bCs/>
          <w:sz w:val="24"/>
          <w:szCs w:val="24"/>
        </w:rPr>
        <w:tab/>
        <w:t>Комплекс ВФСК ГТО как средство мотивации учащихся начальных классов к регулярным занятиям физической культурой.</w:t>
      </w:r>
    </w:p>
    <w:p w14:paraId="7749D3FE"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4.</w:t>
      </w:r>
      <w:r w:rsidRPr="00430A91">
        <w:rPr>
          <w:rFonts w:ascii="Times New Roman" w:eastAsia="Calibri" w:hAnsi="Times New Roman" w:cs="Times New Roman"/>
          <w:bCs/>
          <w:sz w:val="24"/>
          <w:szCs w:val="24"/>
        </w:rPr>
        <w:tab/>
        <w:t>Особенности использования авторских методик развития силовых способностей у подростков на занятиях пауэрлифтингом.</w:t>
      </w:r>
    </w:p>
    <w:p w14:paraId="6656B500"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5.</w:t>
      </w:r>
      <w:r w:rsidRPr="00430A91">
        <w:rPr>
          <w:rFonts w:ascii="Times New Roman" w:eastAsia="Calibri" w:hAnsi="Times New Roman" w:cs="Times New Roman"/>
          <w:bCs/>
          <w:sz w:val="24"/>
          <w:szCs w:val="24"/>
        </w:rPr>
        <w:tab/>
        <w:t>Влияние занятий плаванием на формирование основ здорового образа жизни.</w:t>
      </w:r>
    </w:p>
    <w:p w14:paraId="276AB969"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6.</w:t>
      </w:r>
      <w:r w:rsidRPr="00430A91">
        <w:rPr>
          <w:rFonts w:ascii="Times New Roman" w:eastAsia="Calibri" w:hAnsi="Times New Roman" w:cs="Times New Roman"/>
          <w:bCs/>
          <w:sz w:val="24"/>
          <w:szCs w:val="24"/>
        </w:rPr>
        <w:tab/>
        <w:t>Питание и фармакологическое обеспечение как составляющие комплексной методики спортивной подготовки.</w:t>
      </w:r>
    </w:p>
    <w:p w14:paraId="4457C703" w14:textId="77777777" w:rsidR="00430A91" w:rsidRPr="00430A91"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7.</w:t>
      </w:r>
      <w:r w:rsidRPr="00430A91">
        <w:rPr>
          <w:rFonts w:ascii="Times New Roman" w:eastAsia="Calibri" w:hAnsi="Times New Roman" w:cs="Times New Roman"/>
          <w:bCs/>
          <w:sz w:val="24"/>
          <w:szCs w:val="24"/>
        </w:rPr>
        <w:tab/>
        <w:t>Патриотическое воспитание на учебно-тренировочных занятиях с хоккеистами 12-15 лет.</w:t>
      </w:r>
    </w:p>
    <w:p w14:paraId="248481DD" w14:textId="767A9E12" w:rsidR="000D2D0D" w:rsidRDefault="00430A91" w:rsidP="00430A91">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430A91">
        <w:rPr>
          <w:rFonts w:ascii="Times New Roman" w:eastAsia="Calibri" w:hAnsi="Times New Roman" w:cs="Times New Roman"/>
          <w:bCs/>
          <w:sz w:val="24"/>
          <w:szCs w:val="24"/>
        </w:rPr>
        <w:t>8.</w:t>
      </w:r>
      <w:r w:rsidRPr="00430A91">
        <w:rPr>
          <w:rFonts w:ascii="Times New Roman" w:eastAsia="Calibri" w:hAnsi="Times New Roman" w:cs="Times New Roman"/>
          <w:bCs/>
          <w:sz w:val="24"/>
          <w:szCs w:val="24"/>
        </w:rPr>
        <w:tab/>
        <w:t>Формирование правовых норм среди молодежи, занимающейся спортивными единоборствами.</w:t>
      </w:r>
      <w:r w:rsidR="000D2D0D" w:rsidRPr="00430A91">
        <w:rPr>
          <w:rFonts w:ascii="Times New Roman" w:eastAsia="Calibri" w:hAnsi="Times New Roman" w:cs="Times New Roman"/>
          <w:bCs/>
          <w:sz w:val="24"/>
          <w:szCs w:val="24"/>
        </w:rPr>
        <w:t>.</w:t>
      </w:r>
    </w:p>
    <w:p w14:paraId="1FD3FBB7" w14:textId="5E89265E" w:rsidR="000D2D0D" w:rsidRDefault="000D2D0D" w:rsidP="000D2D0D">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0D2D0D">
        <w:rPr>
          <w:rFonts w:ascii="Times New Roman" w:eastAsia="Calibri" w:hAnsi="Times New Roman" w:cs="Times New Roman"/>
          <w:b/>
          <w:sz w:val="24"/>
          <w:szCs w:val="24"/>
        </w:rPr>
        <w:t>ПМ.02 Методическое обеспечение организации физкультурной и спортивной деятельности</w:t>
      </w:r>
    </w:p>
    <w:p w14:paraId="5004A11E"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1.</w:t>
      </w:r>
      <w:r w:rsidRPr="000D2D0D">
        <w:rPr>
          <w:rFonts w:ascii="Times New Roman" w:eastAsia="Calibri" w:hAnsi="Times New Roman" w:cs="Times New Roman"/>
          <w:bCs/>
          <w:sz w:val="24"/>
          <w:szCs w:val="24"/>
        </w:rPr>
        <w:tab/>
        <w:t>Технология проблемного обучения как средство повышения мотивации учащихся общеобразовательной школы.</w:t>
      </w:r>
    </w:p>
    <w:p w14:paraId="5CA5D0A4"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2.</w:t>
      </w:r>
      <w:r w:rsidRPr="000D2D0D">
        <w:rPr>
          <w:rFonts w:ascii="Times New Roman" w:eastAsia="Calibri" w:hAnsi="Times New Roman" w:cs="Times New Roman"/>
          <w:bCs/>
          <w:sz w:val="24"/>
          <w:szCs w:val="24"/>
        </w:rPr>
        <w:tab/>
        <w:t xml:space="preserve"> Сравнение учебных программ по физической культуре как способ выявления наиболее используемых в средней школе.</w:t>
      </w:r>
    </w:p>
    <w:p w14:paraId="60420E20"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3.</w:t>
      </w:r>
      <w:r w:rsidRPr="000D2D0D">
        <w:rPr>
          <w:rFonts w:ascii="Times New Roman" w:eastAsia="Calibri" w:hAnsi="Times New Roman" w:cs="Times New Roman"/>
          <w:bCs/>
          <w:sz w:val="24"/>
          <w:szCs w:val="24"/>
        </w:rPr>
        <w:tab/>
        <w:t>Правовая информация как средство управления физкультурно-спортивными организациями в современных условиях.</w:t>
      </w:r>
    </w:p>
    <w:p w14:paraId="6124C6B4"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4.</w:t>
      </w:r>
      <w:r w:rsidRPr="000D2D0D">
        <w:rPr>
          <w:rFonts w:ascii="Times New Roman" w:eastAsia="Calibri" w:hAnsi="Times New Roman" w:cs="Times New Roman"/>
          <w:bCs/>
          <w:sz w:val="24"/>
          <w:szCs w:val="24"/>
        </w:rPr>
        <w:tab/>
        <w:t>Виды физкультурно-спортивных сооружений, оборудования и инвентаря для занятий различными видами физкультурно-спортивной деятельности, особенности их эксплуатации.</w:t>
      </w:r>
    </w:p>
    <w:p w14:paraId="5AE7C281"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5.</w:t>
      </w:r>
      <w:r w:rsidRPr="000D2D0D">
        <w:rPr>
          <w:rFonts w:ascii="Times New Roman" w:eastAsia="Calibri" w:hAnsi="Times New Roman" w:cs="Times New Roman"/>
          <w:bCs/>
          <w:sz w:val="24"/>
          <w:szCs w:val="24"/>
        </w:rPr>
        <w:tab/>
        <w:t>Методическое обеспечение учебного процесса физического воспитания.</w:t>
      </w:r>
    </w:p>
    <w:p w14:paraId="081DA3E9"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6.</w:t>
      </w:r>
      <w:r w:rsidRPr="000D2D0D">
        <w:rPr>
          <w:rFonts w:ascii="Times New Roman" w:eastAsia="Calibri" w:hAnsi="Times New Roman" w:cs="Times New Roman"/>
          <w:bCs/>
          <w:sz w:val="24"/>
          <w:szCs w:val="24"/>
        </w:rPr>
        <w:tab/>
        <w:t>Профессиональная компетентность, как компонент профессионального мастерства педагога по физической культуре и спорту.</w:t>
      </w:r>
    </w:p>
    <w:p w14:paraId="7425DB56"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7.</w:t>
      </w:r>
      <w:r w:rsidRPr="000D2D0D">
        <w:rPr>
          <w:rFonts w:ascii="Times New Roman" w:eastAsia="Calibri" w:hAnsi="Times New Roman" w:cs="Times New Roman"/>
          <w:bCs/>
          <w:sz w:val="24"/>
          <w:szCs w:val="24"/>
        </w:rPr>
        <w:tab/>
        <w:t>Современные технологии обучения на уроках физической культуры в общеобразовательной школе.</w:t>
      </w:r>
    </w:p>
    <w:p w14:paraId="4E91DD4F" w14:textId="53D61A36" w:rsid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8.</w:t>
      </w:r>
      <w:r w:rsidRPr="000D2D0D">
        <w:rPr>
          <w:rFonts w:ascii="Times New Roman" w:eastAsia="Calibri" w:hAnsi="Times New Roman" w:cs="Times New Roman"/>
          <w:bCs/>
          <w:sz w:val="24"/>
          <w:szCs w:val="24"/>
        </w:rPr>
        <w:tab/>
        <w:t>Особенности организации исследовательской деятельности в области физического воспитания детей (или взрослых).</w:t>
      </w:r>
    </w:p>
    <w:p w14:paraId="57B87DFB" w14:textId="43253900" w:rsidR="000D2D0D" w:rsidRDefault="000D2D0D" w:rsidP="000D2D0D">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0D2D0D">
        <w:rPr>
          <w:rFonts w:ascii="Times New Roman" w:eastAsia="Calibri" w:hAnsi="Times New Roman" w:cs="Times New Roman"/>
          <w:b/>
          <w:sz w:val="24"/>
          <w:szCs w:val="24"/>
        </w:rPr>
        <w:t>ПМ.03 Преподавание физической культуры по основным общеобразовательным программам (по выбору)</w:t>
      </w:r>
    </w:p>
    <w:p w14:paraId="19F136CB"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1.</w:t>
      </w:r>
      <w:r w:rsidRPr="000D2D0D">
        <w:rPr>
          <w:rFonts w:ascii="Times New Roman" w:eastAsia="Calibri" w:hAnsi="Times New Roman" w:cs="Times New Roman"/>
          <w:bCs/>
          <w:sz w:val="24"/>
          <w:szCs w:val="24"/>
        </w:rPr>
        <w:tab/>
        <w:t>Влияние психологических и психофизиологических особенностей на уровень мотивации учащихся старшего школьного возраста к занятиям физической культурой.</w:t>
      </w:r>
    </w:p>
    <w:p w14:paraId="55CFD499"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2.</w:t>
      </w:r>
      <w:r w:rsidRPr="000D2D0D">
        <w:rPr>
          <w:rFonts w:ascii="Times New Roman" w:eastAsia="Calibri" w:hAnsi="Times New Roman" w:cs="Times New Roman"/>
          <w:bCs/>
          <w:sz w:val="24"/>
          <w:szCs w:val="24"/>
        </w:rPr>
        <w:tab/>
        <w:t>Особенности применения игрового метода при обучении волейболу на уроках физической культуры в общеобразовательной школе.</w:t>
      </w:r>
    </w:p>
    <w:p w14:paraId="211BDD08"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lastRenderedPageBreak/>
        <w:t>3.</w:t>
      </w:r>
      <w:r w:rsidRPr="000D2D0D">
        <w:rPr>
          <w:rFonts w:ascii="Times New Roman" w:eastAsia="Calibri" w:hAnsi="Times New Roman" w:cs="Times New Roman"/>
          <w:bCs/>
          <w:sz w:val="24"/>
          <w:szCs w:val="24"/>
        </w:rPr>
        <w:tab/>
        <w:t>Перспективы применения многофункционального тренинга (кроссфита) в качестве средства общей физической подготовки на уроках в общеобразовательной школе.</w:t>
      </w:r>
    </w:p>
    <w:p w14:paraId="44FB4184"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4.</w:t>
      </w:r>
      <w:r w:rsidRPr="000D2D0D">
        <w:rPr>
          <w:rFonts w:ascii="Times New Roman" w:eastAsia="Calibri" w:hAnsi="Times New Roman" w:cs="Times New Roman"/>
          <w:bCs/>
          <w:sz w:val="24"/>
          <w:szCs w:val="24"/>
        </w:rPr>
        <w:tab/>
        <w:t>Оценка эффективности физкультурно - оздоровительных занятий с девушками старшего школьного возраста на основе средств новых видов ФСД</w:t>
      </w:r>
    </w:p>
    <w:p w14:paraId="760D34F9"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5.</w:t>
      </w:r>
      <w:r w:rsidRPr="000D2D0D">
        <w:rPr>
          <w:rFonts w:ascii="Times New Roman" w:eastAsia="Calibri" w:hAnsi="Times New Roman" w:cs="Times New Roman"/>
          <w:bCs/>
          <w:sz w:val="24"/>
          <w:szCs w:val="24"/>
        </w:rPr>
        <w:tab/>
        <w:t>Особенности развития координационных способностей учащихся среднего школьного возраста на уроках баскетбола.</w:t>
      </w:r>
    </w:p>
    <w:p w14:paraId="73B6345B"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6.</w:t>
      </w:r>
      <w:r w:rsidRPr="000D2D0D">
        <w:rPr>
          <w:rFonts w:ascii="Times New Roman" w:eastAsia="Calibri" w:hAnsi="Times New Roman" w:cs="Times New Roman"/>
          <w:bCs/>
          <w:sz w:val="24"/>
          <w:szCs w:val="24"/>
        </w:rPr>
        <w:tab/>
        <w:t>Особенности формирования техники игры в футбол на уроках физической культуры в общеобразовательной школе.</w:t>
      </w:r>
    </w:p>
    <w:p w14:paraId="300389A9" w14:textId="77777777" w:rsidR="000D2D0D" w:rsidRP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7.</w:t>
      </w:r>
      <w:r w:rsidRPr="000D2D0D">
        <w:rPr>
          <w:rFonts w:ascii="Times New Roman" w:eastAsia="Calibri" w:hAnsi="Times New Roman" w:cs="Times New Roman"/>
          <w:bCs/>
          <w:sz w:val="24"/>
          <w:szCs w:val="24"/>
        </w:rPr>
        <w:tab/>
        <w:t>Развитие силовой выносливости старшеклассников средствами атлетической гимнастики.</w:t>
      </w:r>
    </w:p>
    <w:p w14:paraId="12C4E2F4" w14:textId="4883718C" w:rsidR="000D2D0D" w:rsidRDefault="000D2D0D" w:rsidP="000D2D0D">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0D2D0D">
        <w:rPr>
          <w:rFonts w:ascii="Times New Roman" w:eastAsia="Calibri" w:hAnsi="Times New Roman" w:cs="Times New Roman"/>
          <w:bCs/>
          <w:sz w:val="24"/>
          <w:szCs w:val="24"/>
        </w:rPr>
        <w:t>8.</w:t>
      </w:r>
      <w:r w:rsidRPr="000D2D0D">
        <w:rPr>
          <w:rFonts w:ascii="Times New Roman" w:eastAsia="Calibri" w:hAnsi="Times New Roman" w:cs="Times New Roman"/>
          <w:bCs/>
          <w:sz w:val="24"/>
          <w:szCs w:val="24"/>
        </w:rPr>
        <w:tab/>
        <w:t xml:space="preserve">Использование игрового метода на уроках баскетбола с детьми среднего школьного возраста. </w:t>
      </w:r>
    </w:p>
    <w:p w14:paraId="21A83C12" w14:textId="6D442407" w:rsidR="009A7353" w:rsidRPr="009A7353" w:rsidRDefault="009A7353" w:rsidP="009A7353">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9</w:t>
      </w:r>
      <w:r w:rsidRPr="009A7353">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9A7353">
        <w:rPr>
          <w:rFonts w:ascii="Times New Roman" w:eastAsia="Calibri" w:hAnsi="Times New Roman" w:cs="Times New Roman"/>
          <w:bCs/>
          <w:sz w:val="24"/>
          <w:szCs w:val="24"/>
        </w:rPr>
        <w:t>Инклюзивность в школе: проблема низкой мотивации и слабых физических показателей учащихся с ОВЗ по сравнению с общим контингентом</w:t>
      </w:r>
    </w:p>
    <w:p w14:paraId="4E153037" w14:textId="119C45C7" w:rsidR="009A7353" w:rsidRPr="009A7353" w:rsidRDefault="009A7353" w:rsidP="009A7353">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w:t>
      </w:r>
      <w:r w:rsidRPr="009A735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A7353">
        <w:rPr>
          <w:rFonts w:ascii="Times New Roman" w:eastAsia="Calibri" w:hAnsi="Times New Roman" w:cs="Times New Roman"/>
          <w:bCs/>
          <w:sz w:val="24"/>
          <w:szCs w:val="24"/>
        </w:rPr>
        <w:t>Проблема недостаточной мотивации учащихся к регулярной физической активности в рамках школьной внеурочной деятельности</w:t>
      </w:r>
    </w:p>
    <w:p w14:paraId="1DE7983B" w14:textId="01944D6E" w:rsidR="009A7353" w:rsidRPr="009A7353" w:rsidRDefault="009A7353" w:rsidP="009A7353">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w:t>
      </w:r>
      <w:r w:rsidRPr="009A735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A7353">
        <w:rPr>
          <w:rFonts w:ascii="Times New Roman" w:eastAsia="Calibri" w:hAnsi="Times New Roman" w:cs="Times New Roman"/>
          <w:bCs/>
          <w:sz w:val="24"/>
          <w:szCs w:val="24"/>
        </w:rPr>
        <w:t>Подвижные игры и игровые упражнения с мячом как средство развития координационных способностей у обучающихся</w:t>
      </w:r>
    </w:p>
    <w:p w14:paraId="75A7E48B" w14:textId="7AAA21A5" w:rsidR="009A7353" w:rsidRPr="000D2D0D" w:rsidRDefault="009A7353" w:rsidP="009A7353">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12</w:t>
      </w:r>
      <w:r w:rsidRPr="009A735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A7353">
        <w:rPr>
          <w:rFonts w:ascii="Times New Roman" w:eastAsia="Calibri" w:hAnsi="Times New Roman" w:cs="Times New Roman"/>
          <w:bCs/>
          <w:sz w:val="24"/>
          <w:szCs w:val="24"/>
        </w:rPr>
        <w:t>Использование экспресс-консультации как формы организации внеурочной деятельности в процессе формирования здорового образа жизни школьников.</w:t>
      </w:r>
    </w:p>
    <w:p w14:paraId="0A2CFC73"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p>
    <w:p w14:paraId="1D47245E" w14:textId="77777777" w:rsidR="000F5C6C" w:rsidRPr="000F5C6C" w:rsidRDefault="000F5C6C" w:rsidP="000F5C6C">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ko-KR"/>
        </w:rPr>
      </w:pPr>
      <w:r w:rsidRPr="000F5C6C">
        <w:rPr>
          <w:rFonts w:ascii="Times New Roman" w:eastAsia="Times New Roman" w:hAnsi="Times New Roman" w:cs="Times New Roman"/>
          <w:b/>
          <w:sz w:val="24"/>
          <w:szCs w:val="24"/>
          <w:lang w:eastAsia="ko-KR"/>
        </w:rPr>
        <w:t>2.2.  Структура дипломной работы</w:t>
      </w:r>
    </w:p>
    <w:p w14:paraId="4D4ADF1F" w14:textId="1715B27A" w:rsidR="000F5C6C" w:rsidRPr="000F5C6C" w:rsidRDefault="000F5C6C" w:rsidP="000F5C6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Обучающиеся по специальности </w:t>
      </w:r>
      <w:r w:rsidR="002D7CA1" w:rsidRPr="002D7CA1">
        <w:rPr>
          <w:rFonts w:ascii="Times New Roman" w:eastAsia="Calibri" w:hAnsi="Times New Roman" w:cs="Times New Roman"/>
          <w:sz w:val="24"/>
          <w:szCs w:val="24"/>
        </w:rPr>
        <w:t xml:space="preserve">49.02.01 Физическая культура </w:t>
      </w:r>
      <w:r w:rsidRPr="000F5C6C">
        <w:rPr>
          <w:rFonts w:ascii="Times New Roman" w:eastAsia="Calibri" w:hAnsi="Times New Roman" w:cs="Times New Roman"/>
          <w:sz w:val="24"/>
          <w:szCs w:val="24"/>
        </w:rPr>
        <w:t>выполняют</w:t>
      </w:r>
      <w:r w:rsidRPr="000F5C6C">
        <w:rPr>
          <w:rFonts w:ascii="Times New Roman" w:eastAsia="Times New Roman" w:hAnsi="Times New Roman" w:cs="Times New Roman"/>
          <w:sz w:val="24"/>
          <w:szCs w:val="24"/>
        </w:rPr>
        <w:t xml:space="preserve"> практико-ориентированную дипломную работу. </w:t>
      </w:r>
    </w:p>
    <w:p w14:paraId="4C5E9236" w14:textId="77777777" w:rsidR="000F5C6C" w:rsidRPr="000F5C6C" w:rsidRDefault="000F5C6C" w:rsidP="000F5C6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31BF54F" w14:textId="77777777" w:rsidR="000F5C6C" w:rsidRPr="000F5C6C" w:rsidRDefault="000F5C6C" w:rsidP="000F5C6C">
      <w:pPr>
        <w:widowControl w:val="0"/>
        <w:autoSpaceDE w:val="0"/>
        <w:autoSpaceDN w:val="0"/>
        <w:spacing w:after="0" w:line="240" w:lineRule="auto"/>
        <w:ind w:left="2291"/>
        <w:contextualSpacing/>
        <w:jc w:val="center"/>
        <w:rPr>
          <w:rFonts w:ascii="Times New Roman" w:eastAsia="Times New Roman" w:hAnsi="Times New Roman" w:cs="Times New Roman"/>
          <w:b/>
          <w:bCs/>
          <w:sz w:val="24"/>
          <w:szCs w:val="24"/>
        </w:rPr>
      </w:pPr>
      <w:r w:rsidRPr="000F5C6C">
        <w:rPr>
          <w:rFonts w:ascii="Times New Roman" w:eastAsia="Times New Roman" w:hAnsi="Times New Roman" w:cs="Times New Roman"/>
          <w:b/>
          <w:bCs/>
          <w:sz w:val="24"/>
          <w:szCs w:val="24"/>
        </w:rPr>
        <w:t>2.2.1. Основные элементы и пропорции структуры дипломной работы</w:t>
      </w:r>
    </w:p>
    <w:p w14:paraId="429ED3C8" w14:textId="77777777" w:rsidR="000F5C6C" w:rsidRPr="000F5C6C" w:rsidRDefault="000F5C6C" w:rsidP="000F5C6C">
      <w:pPr>
        <w:widowControl w:val="0"/>
        <w:autoSpaceDE w:val="0"/>
        <w:autoSpaceDN w:val="0"/>
        <w:spacing w:after="200" w:line="240" w:lineRule="auto"/>
        <w:ind w:firstLine="851"/>
        <w:contextualSpacing/>
        <w:jc w:val="both"/>
        <w:rPr>
          <w:rFonts w:ascii="Times New Roman" w:eastAsia="Times New Roman" w:hAnsi="Times New Roman" w:cs="Times New Roman"/>
          <w:bCs/>
          <w:sz w:val="24"/>
          <w:szCs w:val="24"/>
        </w:rPr>
      </w:pPr>
      <w:r w:rsidRPr="000F5C6C">
        <w:rPr>
          <w:rFonts w:ascii="Times New Roman" w:eastAsia="Times New Roman" w:hAnsi="Times New Roman" w:cs="Times New Roman"/>
          <w:bCs/>
          <w:sz w:val="24"/>
          <w:szCs w:val="24"/>
        </w:rPr>
        <w:t>Основными элементами являются:</w:t>
      </w:r>
    </w:p>
    <w:p w14:paraId="622F71B3"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Титульный лист.</w:t>
      </w:r>
    </w:p>
    <w:p w14:paraId="5129DC42"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Оглавление.</w:t>
      </w:r>
    </w:p>
    <w:p w14:paraId="4DF3AFF6"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Введение (составляет примерно 10% от общего объёма работы).</w:t>
      </w:r>
    </w:p>
    <w:p w14:paraId="18B23DFF" w14:textId="77777777" w:rsidR="000F5C6C" w:rsidRPr="000F5C6C" w:rsidRDefault="000F5C6C" w:rsidP="000F5C6C">
      <w:pPr>
        <w:widowControl w:val="0"/>
        <w:numPr>
          <w:ilvl w:val="0"/>
          <w:numId w:val="1"/>
        </w:numPr>
        <w:tabs>
          <w:tab w:val="num" w:pos="0"/>
        </w:tabs>
        <w:autoSpaceDE w:val="0"/>
        <w:autoSpaceDN w:val="0"/>
        <w:spacing w:after="0" w:line="240" w:lineRule="auto"/>
        <w:ind w:left="709" w:hanging="283"/>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 xml:space="preserve"> Теоретическая часть (вместе с аналитической составляет 40% - 45% от общего объёма работы).</w:t>
      </w:r>
    </w:p>
    <w:p w14:paraId="09011A02"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Практическая часть или экспериментальная часть (составляет 35% - 40% от общего объёма работы).</w:t>
      </w:r>
    </w:p>
    <w:p w14:paraId="0A4F8550"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Заключение (составляет 10%).</w:t>
      </w:r>
    </w:p>
    <w:p w14:paraId="27BA0596"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Список литературы (не менее 20 источников).</w:t>
      </w:r>
    </w:p>
    <w:p w14:paraId="267515D3" w14:textId="77777777" w:rsidR="000F5C6C" w:rsidRPr="000F5C6C" w:rsidRDefault="000F5C6C" w:rsidP="000F5C6C">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Приложение.</w:t>
      </w:r>
    </w:p>
    <w:p w14:paraId="74D2FA51" w14:textId="77777777" w:rsidR="000F5C6C" w:rsidRPr="000F5C6C" w:rsidRDefault="000F5C6C" w:rsidP="000F5C6C">
      <w:pPr>
        <w:widowControl w:val="0"/>
        <w:autoSpaceDE w:val="0"/>
        <w:autoSpaceDN w:val="0"/>
        <w:spacing w:after="200" w:line="240" w:lineRule="auto"/>
        <w:contextualSpacing/>
        <w:jc w:val="center"/>
        <w:rPr>
          <w:rFonts w:ascii="Times New Roman" w:eastAsia="Times New Roman" w:hAnsi="Times New Roman" w:cs="Times New Roman"/>
          <w:b/>
          <w:sz w:val="24"/>
          <w:szCs w:val="24"/>
        </w:rPr>
      </w:pPr>
      <w:r w:rsidRPr="000F5C6C">
        <w:rPr>
          <w:rFonts w:ascii="Times New Roman" w:eastAsia="Times New Roman" w:hAnsi="Times New Roman" w:cs="Times New Roman"/>
          <w:b/>
          <w:bCs/>
          <w:sz w:val="24"/>
          <w:szCs w:val="24"/>
        </w:rPr>
        <w:t>2.2.1.1 Титульный лист</w:t>
      </w:r>
    </w:p>
    <w:p w14:paraId="5CD9FE3E"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Содержит следующие сведения:</w:t>
      </w:r>
    </w:p>
    <w:p w14:paraId="31FB8470"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Полное наименование Колледжа</w:t>
      </w:r>
    </w:p>
    <w:p w14:paraId="19149674"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Наименование и код специальности</w:t>
      </w:r>
    </w:p>
    <w:p w14:paraId="45DCAAD8"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Название темы работы</w:t>
      </w:r>
    </w:p>
    <w:p w14:paraId="3D92FDFB"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Подзаголовок – дипломная работа (дипломный проект)</w:t>
      </w:r>
    </w:p>
    <w:p w14:paraId="4B265409"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 xml:space="preserve">ФИО студента, курс, группа </w:t>
      </w:r>
    </w:p>
    <w:p w14:paraId="1872AC8C"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ФИО научного руководителя</w:t>
      </w:r>
    </w:p>
    <w:p w14:paraId="02523115"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ФИО рецензента</w:t>
      </w:r>
    </w:p>
    <w:p w14:paraId="2631AB47" w14:textId="77777777" w:rsidR="000F5C6C" w:rsidRPr="000F5C6C" w:rsidRDefault="000F5C6C" w:rsidP="000F5C6C">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Наименование места и год выпуска</w:t>
      </w:r>
    </w:p>
    <w:p w14:paraId="5A84828F" w14:textId="77777777" w:rsidR="000F5C6C" w:rsidRPr="000F5C6C" w:rsidRDefault="000F5C6C" w:rsidP="000F5C6C">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sidRPr="000F5C6C">
        <w:rPr>
          <w:rFonts w:ascii="Times New Roman" w:eastAsia="Times New Roman" w:hAnsi="Times New Roman" w:cs="Times New Roman"/>
          <w:b/>
          <w:bCs/>
          <w:sz w:val="24"/>
          <w:szCs w:val="24"/>
        </w:rPr>
        <w:t>2.2.1.2. Оглавление</w:t>
      </w:r>
    </w:p>
    <w:p w14:paraId="28918889" w14:textId="77777777" w:rsidR="000F5C6C" w:rsidRPr="000F5C6C" w:rsidRDefault="000F5C6C" w:rsidP="000F5C6C">
      <w:pPr>
        <w:widowControl w:val="0"/>
        <w:autoSpaceDE w:val="0"/>
        <w:autoSpaceDN w:val="0"/>
        <w:spacing w:after="0" w:line="240" w:lineRule="auto"/>
        <w:ind w:left="851"/>
        <w:contextualSpacing/>
        <w:jc w:val="both"/>
        <w:rPr>
          <w:rFonts w:ascii="Times New Roman" w:eastAsia="Times New Roman" w:hAnsi="Times New Roman" w:cs="Times New Roman"/>
          <w:bCs/>
          <w:sz w:val="24"/>
          <w:szCs w:val="24"/>
        </w:rPr>
      </w:pPr>
      <w:r w:rsidRPr="000F5C6C">
        <w:rPr>
          <w:rFonts w:ascii="Times New Roman" w:eastAsia="Times New Roman" w:hAnsi="Times New Roman" w:cs="Times New Roman"/>
          <w:bCs/>
          <w:sz w:val="24"/>
          <w:szCs w:val="24"/>
        </w:rPr>
        <w:t xml:space="preserve">- вторая страница ДР. </w:t>
      </w:r>
    </w:p>
    <w:p w14:paraId="722FA86A" w14:textId="77777777" w:rsidR="000F5C6C" w:rsidRPr="000F5C6C" w:rsidRDefault="000F5C6C" w:rsidP="000F5C6C">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bCs/>
          <w:sz w:val="24"/>
          <w:szCs w:val="24"/>
        </w:rPr>
        <w:t xml:space="preserve">В оглавлении приводятся все заголовки ДР и указываются   страницы, с </w:t>
      </w:r>
      <w:r w:rsidRPr="000F5C6C">
        <w:rPr>
          <w:rFonts w:ascii="Times New Roman" w:eastAsia="Times New Roman" w:hAnsi="Times New Roman" w:cs="Times New Roman"/>
          <w:bCs/>
          <w:sz w:val="24"/>
          <w:szCs w:val="24"/>
        </w:rPr>
        <w:lastRenderedPageBreak/>
        <w:t>которых они начинаются.</w:t>
      </w:r>
    </w:p>
    <w:p w14:paraId="295CD0A3" w14:textId="77777777" w:rsidR="000F5C6C" w:rsidRPr="000F5C6C" w:rsidRDefault="000F5C6C" w:rsidP="000F5C6C">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bCs/>
          <w:sz w:val="24"/>
          <w:szCs w:val="24"/>
        </w:rPr>
        <w:t>Заголовки должны точно повторять заголовки в тексте.  Все они начинаются с прописной (заглавной) буквы, но без точек на конце.</w:t>
      </w:r>
    </w:p>
    <w:p w14:paraId="68BCC6DE" w14:textId="77777777" w:rsidR="000F5C6C" w:rsidRPr="000F5C6C" w:rsidRDefault="000F5C6C" w:rsidP="000F5C6C">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bCs/>
          <w:sz w:val="24"/>
          <w:szCs w:val="24"/>
        </w:rPr>
        <w:t>Последнее слово заголовка отделяют от соответствующего ему номера страницы в правом столбце оглавления точками.</w:t>
      </w:r>
    </w:p>
    <w:p w14:paraId="2D2621B2" w14:textId="77777777" w:rsidR="000F5C6C" w:rsidRPr="000F5C6C" w:rsidRDefault="000F5C6C" w:rsidP="000F5C6C">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sidRPr="000F5C6C">
        <w:rPr>
          <w:rFonts w:ascii="Times New Roman" w:eastAsia="Times New Roman" w:hAnsi="Times New Roman" w:cs="Times New Roman"/>
          <w:b/>
          <w:sz w:val="24"/>
          <w:szCs w:val="24"/>
        </w:rPr>
        <w:t>2.2.1.3. Введение</w:t>
      </w:r>
    </w:p>
    <w:p w14:paraId="2AE7647C"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Это вступительная часть ДР. </w:t>
      </w:r>
    </w:p>
    <w:p w14:paraId="0A06B314"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Автор должен в этом небольшом разделе показать: актуальность темы; объект, предмет, цель, задачи, методы исследования; новизну результатов, теоретическую и практическую значимость работы; содержание дипломной работы.</w:t>
      </w:r>
    </w:p>
    <w:p w14:paraId="3E10CB6D"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Содержание введения</w:t>
      </w:r>
      <w:r w:rsidRPr="000F5C6C">
        <w:rPr>
          <w:rFonts w:ascii="Times New Roman" w:eastAsia="Calibri" w:hAnsi="Times New Roman" w:cs="Times New Roman"/>
          <w:sz w:val="24"/>
          <w:szCs w:val="24"/>
        </w:rPr>
        <w:t xml:space="preserve"> </w:t>
      </w:r>
    </w:p>
    <w:p w14:paraId="2558E12D"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1. Актуальность темы исследования</w:t>
      </w:r>
      <w:r w:rsidRPr="000F5C6C">
        <w:rPr>
          <w:rFonts w:ascii="Times New Roman" w:eastAsia="Calibri" w:hAnsi="Times New Roman" w:cs="Times New Roman"/>
          <w:sz w:val="24"/>
          <w:szCs w:val="24"/>
        </w:rPr>
        <w:t xml:space="preserve"> - степень её важности в данный момент и в данной ситуации для решения конкретных задач. Освещение актуальности должно быть кратким. При раскрытии актуальности темы исследования необходимо показать главное, исходя из двух направлений её характеристики:</w:t>
      </w:r>
    </w:p>
    <w:p w14:paraId="5DC34740"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 изученность выбранной темы (определенные аспекты темы изучены не в полной мере и проведение исследования направлено на устранение этих пробелов); </w:t>
      </w:r>
    </w:p>
    <w:p w14:paraId="27913C2A"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решение определенной практической задачи на основе полученных в процессе исследования данных. </w:t>
      </w:r>
    </w:p>
    <w:p w14:paraId="09BDEFE7"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Обоснование актуальности требует ответа на следующие вопросы:</w:t>
      </w:r>
    </w:p>
    <w:p w14:paraId="56A91FD2" w14:textId="77777777" w:rsidR="000F5C6C" w:rsidRPr="000F5C6C" w:rsidRDefault="000F5C6C" w:rsidP="000F5C6C">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Почему новое научное знание, которое предполагается получить в результате исследования, необходимо для практики? </w:t>
      </w:r>
    </w:p>
    <w:p w14:paraId="3136B041" w14:textId="77777777" w:rsidR="000F5C6C" w:rsidRPr="000F5C6C" w:rsidRDefault="000F5C6C" w:rsidP="000F5C6C">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Что определило выбор темы? </w:t>
      </w:r>
    </w:p>
    <w:p w14:paraId="1A1475D9" w14:textId="77777777" w:rsidR="000F5C6C" w:rsidRPr="000F5C6C" w:rsidRDefault="000F5C6C" w:rsidP="000F5C6C">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Чем эта тема интересна для Вас? </w:t>
      </w:r>
    </w:p>
    <w:p w14:paraId="1DF9BD35" w14:textId="77777777" w:rsidR="000F5C6C" w:rsidRPr="000F5C6C" w:rsidRDefault="000F5C6C" w:rsidP="000F5C6C">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Какова основная идея исследования? </w:t>
      </w:r>
    </w:p>
    <w:p w14:paraId="10DC56A6" w14:textId="77777777" w:rsidR="000F5C6C" w:rsidRPr="000F5C6C" w:rsidRDefault="000F5C6C" w:rsidP="000F5C6C">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Что сделано исследователями до Вас, и что предстоит сделать Вам? </w:t>
      </w:r>
    </w:p>
    <w:p w14:paraId="6FF4E137"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Обосновать актуальность - проанализировать, объяснить, почему данную проблему нужно в настоящее время изучать. </w:t>
      </w:r>
    </w:p>
    <w:p w14:paraId="2070DCB0"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2. Объект исследования</w:t>
      </w:r>
      <w:r w:rsidRPr="000F5C6C">
        <w:rPr>
          <w:rFonts w:ascii="Times New Roman" w:eastAsia="Calibri" w:hAnsi="Times New Roman" w:cs="Times New Roman"/>
          <w:sz w:val="24"/>
          <w:szCs w:val="24"/>
        </w:rPr>
        <w:t xml:space="preserve"> (что рассматривается) — это процесс или явление, которое дает проблемную ситуацию для изучения. </w:t>
      </w:r>
    </w:p>
    <w:p w14:paraId="24CF2062"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3. Предмет исследования</w:t>
      </w:r>
      <w:r w:rsidRPr="000F5C6C">
        <w:rPr>
          <w:rFonts w:ascii="Times New Roman" w:eastAsia="Calibri" w:hAnsi="Times New Roman" w:cs="Times New Roman"/>
          <w:sz w:val="24"/>
          <w:szCs w:val="24"/>
        </w:rPr>
        <w:t xml:space="preserve"> - как рассматривается объект, какие новые отношения, свойства, аспекты, функции раскрывает данное исследование.</w:t>
      </w:r>
    </w:p>
    <w:p w14:paraId="391A1E47"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 xml:space="preserve"> 4. Цели исследования</w:t>
      </w:r>
      <w:r w:rsidRPr="000F5C6C">
        <w:rPr>
          <w:rFonts w:ascii="Times New Roman" w:eastAsia="Calibri" w:hAnsi="Times New Roman" w:cs="Times New Roman"/>
          <w:sz w:val="24"/>
          <w:szCs w:val="24"/>
        </w:rPr>
        <w:t xml:space="preserve"> — это то, что мы хотим получить в результате исследования. </w:t>
      </w:r>
    </w:p>
    <w:p w14:paraId="3A0858FE"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Цель исследования может быть связана либо с выявлением каких-либо закономерностей, связей объекта, либо с разработкой методических рекомендаций по разрешению проблемы исследования. Формулирование цели состоит в том, чтобы кратко и содержательно раскрыть искомый результат, искомое решение проблемы. </w:t>
      </w:r>
    </w:p>
    <w:p w14:paraId="6D4AE1E3"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5. Задачи работы</w:t>
      </w:r>
      <w:r w:rsidRPr="000F5C6C">
        <w:rPr>
          <w:rFonts w:ascii="Times New Roman" w:eastAsia="Calibri" w:hAnsi="Times New Roman" w:cs="Times New Roman"/>
          <w:sz w:val="24"/>
          <w:szCs w:val="24"/>
        </w:rPr>
        <w:t xml:space="preserve"> (что нужно сделать, чтобы цель была достигнута) — это те исследовательские действия, которые необходимо выполнить для достижения поставленной в работе цели. По своей сущности задачи представляют собой детализированную цель исследования с ориентацией на гипотезу. Количество задач может диктоваться главами или основными параграфами работы. Обычно формулируются пять-шесть задач. Формулирование задач имеет важное значение, ибо они определяют содержание работы.  </w:t>
      </w:r>
    </w:p>
    <w:p w14:paraId="6CC8A498" w14:textId="77777777" w:rsidR="000F5C6C" w:rsidRPr="000F5C6C" w:rsidRDefault="000F5C6C" w:rsidP="000F5C6C">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6. Методы исследования</w:t>
      </w:r>
      <w:r w:rsidRPr="000F5C6C">
        <w:rPr>
          <w:rFonts w:ascii="Times New Roman" w:eastAsia="Calibri" w:hAnsi="Times New Roman" w:cs="Times New Roman"/>
          <w:sz w:val="24"/>
          <w:szCs w:val="24"/>
        </w:rPr>
        <w:t xml:space="preserve"> - перечисление методов, при помощи которых выполнено исследование (метод — это способ достижения цели).</w:t>
      </w:r>
    </w:p>
    <w:p w14:paraId="685F410B" w14:textId="77777777" w:rsidR="000F5C6C" w:rsidRPr="000F5C6C" w:rsidRDefault="000F5C6C" w:rsidP="000F5C6C">
      <w:pPr>
        <w:widowControl w:val="0"/>
        <w:autoSpaceDE w:val="0"/>
        <w:autoSpaceDN w:val="0"/>
        <w:spacing w:after="0" w:line="240" w:lineRule="auto"/>
        <w:ind w:firstLine="851"/>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t>Требования к «Введению»:</w:t>
      </w:r>
    </w:p>
    <w:p w14:paraId="294F3D81" w14:textId="77777777" w:rsidR="000F5C6C" w:rsidRPr="000F5C6C" w:rsidRDefault="000F5C6C" w:rsidP="000F5C6C">
      <w:pPr>
        <w:widowControl w:val="0"/>
        <w:numPr>
          <w:ilvl w:val="0"/>
          <w:numId w:val="2"/>
        </w:numPr>
        <w:autoSpaceDE w:val="0"/>
        <w:autoSpaceDN w:val="0"/>
        <w:spacing w:after="0" w:line="240" w:lineRule="auto"/>
        <w:contextualSpacing/>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Печатается на отдельных страницах.</w:t>
      </w:r>
    </w:p>
    <w:p w14:paraId="5FF75707" w14:textId="77777777" w:rsidR="000F5C6C" w:rsidRPr="000F5C6C" w:rsidRDefault="000F5C6C" w:rsidP="000F5C6C">
      <w:pPr>
        <w:widowControl w:val="0"/>
        <w:numPr>
          <w:ilvl w:val="0"/>
          <w:numId w:val="2"/>
        </w:numPr>
        <w:autoSpaceDE w:val="0"/>
        <w:autoSpaceDN w:val="0"/>
        <w:spacing w:after="0" w:line="240" w:lineRule="auto"/>
        <w:contextualSpacing/>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Названия компонентов научного аппарата выделяются жирным шрифтом.</w:t>
      </w:r>
    </w:p>
    <w:p w14:paraId="2ED2873A" w14:textId="77777777" w:rsidR="000F5C6C" w:rsidRPr="000F5C6C" w:rsidRDefault="000F5C6C" w:rsidP="000F5C6C">
      <w:pPr>
        <w:widowControl w:val="0"/>
        <w:numPr>
          <w:ilvl w:val="0"/>
          <w:numId w:val="2"/>
        </w:numPr>
        <w:autoSpaceDE w:val="0"/>
        <w:autoSpaceDN w:val="0"/>
        <w:spacing w:after="0" w:line="240" w:lineRule="auto"/>
        <w:contextualSpacing/>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Каждый компонент начинается с новой строки.</w:t>
      </w:r>
    </w:p>
    <w:p w14:paraId="5D9A942F" w14:textId="77777777" w:rsidR="000F5C6C" w:rsidRPr="000F5C6C" w:rsidRDefault="000F5C6C" w:rsidP="000F5C6C">
      <w:pPr>
        <w:widowControl w:val="0"/>
        <w:autoSpaceDE w:val="0"/>
        <w:autoSpaceDN w:val="0"/>
        <w:spacing w:after="0" w:line="240" w:lineRule="auto"/>
        <w:ind w:left="1440"/>
        <w:contextualSpacing/>
        <w:jc w:val="center"/>
        <w:rPr>
          <w:rFonts w:ascii="Times New Roman" w:eastAsia="Times New Roman" w:hAnsi="Times New Roman" w:cs="Times New Roman"/>
          <w:b/>
          <w:noProof/>
          <w:sz w:val="24"/>
          <w:szCs w:val="24"/>
        </w:rPr>
      </w:pPr>
      <w:r w:rsidRPr="000F5C6C">
        <w:rPr>
          <w:rFonts w:ascii="Times New Roman" w:eastAsia="Times New Roman" w:hAnsi="Times New Roman" w:cs="Times New Roman"/>
          <w:b/>
          <w:noProof/>
          <w:sz w:val="24"/>
          <w:szCs w:val="24"/>
        </w:rPr>
        <w:t>2.2.1.4. Основная часть</w:t>
      </w:r>
    </w:p>
    <w:p w14:paraId="0E33C04B" w14:textId="77777777" w:rsidR="000F5C6C" w:rsidRPr="000F5C6C" w:rsidRDefault="000F5C6C" w:rsidP="000F5C6C">
      <w:pPr>
        <w:widowControl w:val="0"/>
        <w:numPr>
          <w:ilvl w:val="0"/>
          <w:numId w:val="13"/>
        </w:numPr>
        <w:autoSpaceDE w:val="0"/>
        <w:autoSpaceDN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это условное название описания всего исследования.</w:t>
      </w:r>
    </w:p>
    <w:p w14:paraId="7264C254"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Times New Roman" w:hAnsi="Times New Roman" w:cs="Times New Roman"/>
          <w:bCs/>
          <w:sz w:val="24"/>
          <w:szCs w:val="24"/>
        </w:rPr>
        <w:lastRenderedPageBreak/>
        <w:t>В главах основной части ДР подробно рассматриваются методика и техника исследования, обобщаются результаты.</w:t>
      </w:r>
    </w:p>
    <w:p w14:paraId="1E7FFC7D" w14:textId="77777777" w:rsidR="000F5C6C" w:rsidRPr="000F5C6C" w:rsidRDefault="000F5C6C" w:rsidP="000F5C6C">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0F5C6C">
        <w:rPr>
          <w:rFonts w:ascii="Times New Roman" w:eastAsia="Times New Roman" w:hAnsi="Times New Roman" w:cs="Times New Roman"/>
          <w:bCs/>
          <w:sz w:val="24"/>
          <w:szCs w:val="24"/>
        </w:rPr>
        <w:t>Содержание глав основной части должно точно соответствовать теме ДР и полностью её раскрывать.</w:t>
      </w:r>
    </w:p>
    <w:p w14:paraId="2F061783" w14:textId="77777777" w:rsidR="000F5C6C" w:rsidRPr="000F5C6C" w:rsidRDefault="000F5C6C" w:rsidP="000F5C6C">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0F5C6C">
        <w:rPr>
          <w:rFonts w:ascii="Times New Roman" w:eastAsia="Times New Roman" w:hAnsi="Times New Roman" w:cs="Times New Roman"/>
          <w:bCs/>
          <w:sz w:val="24"/>
          <w:szCs w:val="24"/>
        </w:rPr>
        <w:t>Основная часть должна состоять из нескольких глав (не менее двух).</w:t>
      </w:r>
    </w:p>
    <w:p w14:paraId="17C0B6BD"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Эта часть ДР выполняется по материалам, собранным на этапе информационного поиска. </w:t>
      </w:r>
    </w:p>
    <w:p w14:paraId="572F2256" w14:textId="02B0E2CF"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Первая глава - теоретическая (обзор литературы).</w:t>
      </w:r>
      <w:r w:rsidRPr="000F5C6C">
        <w:rPr>
          <w:rFonts w:ascii="Times New Roman" w:eastAsia="Calibri" w:hAnsi="Times New Roman" w:cs="Times New Roman"/>
          <w:sz w:val="24"/>
          <w:szCs w:val="24"/>
        </w:rPr>
        <w:t xml:space="preserve"> Ее содержание целиком зависит от выбранной темы, и будет включать те вопросы и проблемы, которые имеют к ней самое непосредственное отношение. В главе кратко рассматривается история вопроса и степень его изученности, анализируется современное состояние исследуемой проблемы, отражается законодательная, нормативно-правовая база проблемы как совокупность правовых документов. Содержание главы должно соответствовать теме исследования. Число цитируемых литературных источников (отечественных и зарубежных) должно быть достаточным для полного освещения вопроса. При описании литературных данных могут быть использованы рисунки и таблицы со ссылкой на источник. При поиске источников научной литературы по теме необходимо использовать все виды изданий. Поиск осуществлять через каталоги, картотеки и библиографические указатели библиотек, а </w:t>
      </w:r>
      <w:r w:rsidR="002D7CA1" w:rsidRPr="000F5C6C">
        <w:rPr>
          <w:rFonts w:ascii="Times New Roman" w:eastAsia="Calibri" w:hAnsi="Times New Roman" w:cs="Times New Roman"/>
          <w:sz w:val="24"/>
          <w:szCs w:val="24"/>
        </w:rPr>
        <w:t>также</w:t>
      </w:r>
      <w:r w:rsidRPr="000F5C6C">
        <w:rPr>
          <w:rFonts w:ascii="Times New Roman" w:eastAsia="Calibri" w:hAnsi="Times New Roman" w:cs="Times New Roman"/>
          <w:sz w:val="24"/>
          <w:szCs w:val="24"/>
        </w:rPr>
        <w:t xml:space="preserve"> поисковые системы «Интернет».</w:t>
      </w:r>
    </w:p>
    <w:p w14:paraId="4645277E"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w:t>
      </w:r>
      <w:r w:rsidRPr="000F5C6C">
        <w:rPr>
          <w:rFonts w:ascii="Times New Roman" w:eastAsia="Calibri" w:hAnsi="Times New Roman" w:cs="Times New Roman"/>
          <w:b/>
          <w:sz w:val="24"/>
          <w:szCs w:val="24"/>
        </w:rPr>
        <w:t>Вторая глава – практическая (экспериментальная)</w:t>
      </w:r>
      <w:r w:rsidRPr="000F5C6C">
        <w:rPr>
          <w:rFonts w:ascii="Times New Roman" w:eastAsia="Calibri" w:hAnsi="Times New Roman" w:cs="Times New Roman"/>
          <w:sz w:val="24"/>
          <w:szCs w:val="24"/>
        </w:rPr>
        <w:t xml:space="preserve">. </w:t>
      </w:r>
    </w:p>
    <w:p w14:paraId="6608D5FA"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В ДР практического характера раздел проектируется педагогическая деятельность, описывается её реализация, оценка её результативности.  </w:t>
      </w:r>
    </w:p>
    <w:p w14:paraId="7C05C36A"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ДР экспериментального характера даётся описание хода и результатов эксперимента, т. е представлены план и характеристика методов проведения экспериментальной работы, основные этапы эксперимента (констатирующий, формирующий, контрольный), анализ опытно-экспериментальной работы, рекомендации и предложения, имеющие практическое значение</w:t>
      </w:r>
    </w:p>
    <w:p w14:paraId="0426B36C" w14:textId="77777777" w:rsidR="000F5C6C" w:rsidRPr="000F5C6C" w:rsidRDefault="000F5C6C" w:rsidP="000F5C6C">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sidRPr="000F5C6C">
        <w:rPr>
          <w:rFonts w:ascii="Times New Roman" w:eastAsia="Times New Roman" w:hAnsi="Times New Roman" w:cs="Times New Roman"/>
          <w:b/>
          <w:sz w:val="24"/>
          <w:szCs w:val="24"/>
        </w:rPr>
        <w:t>2.2.1.5. Заключение</w:t>
      </w:r>
    </w:p>
    <w:p w14:paraId="5BBDD7BA"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заключении ДР студент должен подвести итоги изучения темы, обоснованно изложить свои взгляды по главным вопросам, рассмотренным в работе, сделать выводы. Выводы формулируются на основании поставленных задач и кратко отражают наиболее важные результаты работы. Выводы могут быть представлены в виде нумерованного списка, состоящего из 3 и более пунктов.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Заключение должно отражать значимость работы, подтверждать ее актуальность в современных условиях организации предприятий.</w:t>
      </w:r>
    </w:p>
    <w:p w14:paraId="1D09DBD4" w14:textId="77777777" w:rsidR="000F5C6C" w:rsidRPr="000F5C6C" w:rsidRDefault="000F5C6C" w:rsidP="000F5C6C">
      <w:pPr>
        <w:spacing w:after="0" w:line="240" w:lineRule="auto"/>
        <w:ind w:left="1440"/>
        <w:contextualSpacing/>
        <w:jc w:val="center"/>
        <w:rPr>
          <w:rFonts w:ascii="Times New Roman" w:eastAsia="Times New Roman" w:hAnsi="Times New Roman" w:cs="Times New Roman"/>
          <w:b/>
          <w:bCs/>
          <w:sz w:val="24"/>
          <w:szCs w:val="24"/>
          <w:lang w:eastAsia="ru-RU"/>
        </w:rPr>
      </w:pPr>
      <w:r w:rsidRPr="000F5C6C">
        <w:rPr>
          <w:rFonts w:ascii="Times New Roman" w:eastAsia="Times New Roman" w:hAnsi="Times New Roman" w:cs="Times New Roman"/>
          <w:b/>
          <w:bCs/>
          <w:sz w:val="24"/>
          <w:szCs w:val="24"/>
          <w:lang w:eastAsia="ru-RU"/>
        </w:rPr>
        <w:t>2.2.1.6 Список литературы</w:t>
      </w:r>
    </w:p>
    <w:p w14:paraId="1E432504" w14:textId="77777777" w:rsidR="000F5C6C" w:rsidRPr="000F5C6C" w:rsidRDefault="000F5C6C" w:rsidP="000F5C6C">
      <w:pPr>
        <w:widowControl w:val="0"/>
        <w:autoSpaceDE w:val="0"/>
        <w:autoSpaceDN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Библиографические списки составляются в соответствии с требованиями ГОСТ Р 7.0.100-2018 «Библиографическая запись. Библиографическое описание. Общие требования и правила составления», который введен в действие на территории Российской Федерации с 01.07.2019 г.  В 2020 году были опубликованы Поправки к ГОСТ Р 7.0.100–2019 «СИБИД. Библиографическая запись. Библиографическое описание. Общие требования и правила составления», в соответствии с которыми библиографические описания патентных документов и депонированных рукописей были внесены изменения. Данный ГОСТ не распространяется на правила составления библиографических ссылок. Библиографические ссылки на источники, используемые в тексте научной работы, по-прежнему оформляются по ГОСТ Р 7.0.5-2008 «Библиографическая ссылка. Общие требования и правила составления». </w:t>
      </w:r>
    </w:p>
    <w:p w14:paraId="10EFCB7E" w14:textId="77777777" w:rsidR="000F5C6C" w:rsidRPr="000F5C6C" w:rsidRDefault="000F5C6C" w:rsidP="000F5C6C">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Список использованной литературы составляется в следующем порядке:</w:t>
      </w:r>
    </w:p>
    <w:p w14:paraId="5A5E6DB9"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федеральные законы (в очередности от последнего года принятия к предыдущим);</w:t>
      </w:r>
    </w:p>
    <w:p w14:paraId="73A440F3"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указы Президента Российской Федерации (в той же последовательности);</w:t>
      </w:r>
    </w:p>
    <w:p w14:paraId="7F5C95F2"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lastRenderedPageBreak/>
        <w:t>- постановления Правительства Российской Федерации (в той же очередности);</w:t>
      </w:r>
    </w:p>
    <w:p w14:paraId="1DF165DE"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иные нормативные правовые акты;</w:t>
      </w:r>
    </w:p>
    <w:p w14:paraId="50DDC05A"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66291A34"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монографии, учебники, учебные пособия (в алфавитном порядке);</w:t>
      </w:r>
    </w:p>
    <w:p w14:paraId="51DF311B"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иностранная литература;</w:t>
      </w:r>
    </w:p>
    <w:p w14:paraId="7A6BA814" w14:textId="77777777" w:rsidR="000F5C6C" w:rsidRPr="000F5C6C" w:rsidRDefault="000F5C6C" w:rsidP="000F5C6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интернет-ресурсы.</w:t>
      </w:r>
    </w:p>
    <w:p w14:paraId="0F1C0E37" w14:textId="77777777" w:rsidR="000F5C6C" w:rsidRPr="000F5C6C" w:rsidRDefault="000F5C6C" w:rsidP="000F5C6C">
      <w:pPr>
        <w:widowControl w:val="0"/>
        <w:autoSpaceDE w:val="0"/>
        <w:autoSpaceDN w:val="0"/>
        <w:spacing w:after="0" w:line="240" w:lineRule="auto"/>
        <w:ind w:firstLine="540"/>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Все источники, приведенные в списке, располагаются в едином алфавитном порядке. </w:t>
      </w:r>
    </w:p>
    <w:p w14:paraId="425A0CB4" w14:textId="77777777" w:rsidR="000F5C6C" w:rsidRPr="000F5C6C" w:rsidRDefault="000F5C6C" w:rsidP="000F5C6C">
      <w:pPr>
        <w:spacing w:after="0" w:line="240" w:lineRule="auto"/>
        <w:ind w:left="1440"/>
        <w:contextualSpacing/>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bCs/>
          <w:sz w:val="24"/>
          <w:szCs w:val="24"/>
          <w:lang w:eastAsia="ru-RU"/>
        </w:rPr>
        <w:t>2.2.1.7. Приложения</w:t>
      </w:r>
    </w:p>
    <w:p w14:paraId="13A61C20" w14:textId="77777777" w:rsidR="000F5C6C" w:rsidRPr="000F5C6C" w:rsidRDefault="000F5C6C" w:rsidP="000F5C6C">
      <w:pPr>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ДР обязательно должны быть приложения. Как правило, по материалам вспомогательного характера, которые были использованы автором в процессе разработки темы. К таким материалам относятся:</w:t>
      </w:r>
    </w:p>
    <w:p w14:paraId="6691BD15" w14:textId="77777777" w:rsidR="000F5C6C" w:rsidRPr="000F5C6C" w:rsidRDefault="000F5C6C" w:rsidP="000F5C6C">
      <w:pPr>
        <w:numPr>
          <w:ilvl w:val="0"/>
          <w:numId w:val="14"/>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различные положения, инструкции, копии документов, на основе которых выполнена ДР; </w:t>
      </w:r>
    </w:p>
    <w:p w14:paraId="000FB715" w14:textId="77777777" w:rsidR="000F5C6C" w:rsidRPr="000F5C6C" w:rsidRDefault="000F5C6C" w:rsidP="000F5C6C">
      <w:pPr>
        <w:numPr>
          <w:ilvl w:val="0"/>
          <w:numId w:val="14"/>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схемы, графики, диаграммы, таблицы, которые нецелесообразно размещать в тексте, так как они носят прикладной или иллюстративный характер; </w:t>
      </w:r>
    </w:p>
    <w:p w14:paraId="75EF5C0B" w14:textId="77777777" w:rsidR="000F5C6C" w:rsidRPr="000F5C6C" w:rsidRDefault="000F5C6C" w:rsidP="000F5C6C">
      <w:pPr>
        <w:numPr>
          <w:ilvl w:val="0"/>
          <w:numId w:val="14"/>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методики, диагностики, которые использованы автором ДР в процессе изучения явления; </w:t>
      </w:r>
    </w:p>
    <w:p w14:paraId="7AAB13C5" w14:textId="77777777" w:rsidR="000F5C6C" w:rsidRPr="000F5C6C" w:rsidRDefault="000F5C6C" w:rsidP="000F5C6C">
      <w:pPr>
        <w:numPr>
          <w:ilvl w:val="0"/>
          <w:numId w:val="14"/>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иллюстративный материал, в том числе и примеры, на которые имеет место ссылка в тексте;</w:t>
      </w:r>
    </w:p>
    <w:p w14:paraId="10226B46" w14:textId="77777777" w:rsidR="000F5C6C" w:rsidRPr="000F5C6C" w:rsidRDefault="000F5C6C" w:rsidP="000F5C6C">
      <w:pPr>
        <w:numPr>
          <w:ilvl w:val="0"/>
          <w:numId w:val="14"/>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конспекты уроков, внеклассных занятий</w:t>
      </w:r>
    </w:p>
    <w:p w14:paraId="137A15E7" w14:textId="77777777" w:rsidR="000F5C6C" w:rsidRPr="000F5C6C" w:rsidRDefault="000F5C6C" w:rsidP="000F5C6C">
      <w:pPr>
        <w:numPr>
          <w:ilvl w:val="0"/>
          <w:numId w:val="14"/>
        </w:numPr>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другое.</w:t>
      </w:r>
    </w:p>
    <w:p w14:paraId="4DA6FE9B" w14:textId="77777777" w:rsidR="000F5C6C" w:rsidRPr="000F5C6C" w:rsidRDefault="000F5C6C" w:rsidP="000F5C6C">
      <w:pPr>
        <w:spacing w:after="200" w:line="240" w:lineRule="auto"/>
        <w:ind w:firstLine="567"/>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В тексте ДР дается ссылка на каждое приложение. </w:t>
      </w:r>
    </w:p>
    <w:p w14:paraId="1A826949" w14:textId="77777777" w:rsidR="000F5C6C" w:rsidRPr="000F5C6C" w:rsidRDefault="000F5C6C" w:rsidP="000F5C6C">
      <w:pPr>
        <w:spacing w:after="200" w:line="240" w:lineRule="auto"/>
        <w:ind w:firstLine="567"/>
        <w:contextualSpacing/>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bCs/>
          <w:sz w:val="24"/>
          <w:szCs w:val="24"/>
          <w:lang w:eastAsia="ru-RU"/>
        </w:rPr>
        <w:t>Приложения помещаются в конце ДР, при этом каждое должно начинаться с новой страницы и иметь содержательный заголовок.</w:t>
      </w:r>
    </w:p>
    <w:p w14:paraId="180DDB5B" w14:textId="77777777" w:rsidR="000F5C6C" w:rsidRPr="000F5C6C" w:rsidRDefault="000F5C6C" w:rsidP="000F5C6C">
      <w:pPr>
        <w:spacing w:after="200" w:line="240" w:lineRule="auto"/>
        <w:ind w:firstLine="567"/>
        <w:contextualSpacing/>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bCs/>
          <w:sz w:val="24"/>
          <w:szCs w:val="24"/>
          <w:lang w:eastAsia="ru-RU"/>
        </w:rPr>
        <w:t>Приложения нумеруют арабскими цифрами по порядку размещения. Номер приложения размещается в правом верхнем углу над заголовком приложения после слова «Приложение».</w:t>
      </w:r>
    </w:p>
    <w:p w14:paraId="66A4F09F" w14:textId="77777777" w:rsidR="000F5C6C" w:rsidRPr="000F5C6C" w:rsidRDefault="000F5C6C" w:rsidP="000F5C6C">
      <w:pPr>
        <w:spacing w:after="0" w:line="240" w:lineRule="auto"/>
        <w:ind w:left="1571"/>
        <w:contextualSpacing/>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2.3. Требования к оформлению дипломной работы</w:t>
      </w:r>
    </w:p>
    <w:p w14:paraId="60AFF74D"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1. ДР выполняются на формате А-4 компьютерным способом на одной стороне листа.</w:t>
      </w:r>
    </w:p>
    <w:p w14:paraId="59AF2242"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 xml:space="preserve">2. Шрифт </w:t>
      </w:r>
      <w:r w:rsidRPr="000F5C6C">
        <w:rPr>
          <w:rFonts w:ascii="Times New Roman" w:eastAsia="Calibri" w:hAnsi="Times New Roman" w:cs="Times New Roman"/>
          <w:bCs/>
          <w:sz w:val="24"/>
          <w:szCs w:val="24"/>
          <w:lang w:val="en-US" w:eastAsia="ru-RU"/>
        </w:rPr>
        <w:t>Times</w:t>
      </w:r>
      <w:r w:rsidRPr="00AB7E77">
        <w:rPr>
          <w:rFonts w:ascii="Times New Roman" w:eastAsia="Calibri" w:hAnsi="Times New Roman" w:cs="Times New Roman"/>
          <w:bCs/>
          <w:sz w:val="24"/>
          <w:szCs w:val="24"/>
          <w:lang w:eastAsia="ru-RU"/>
        </w:rPr>
        <w:t xml:space="preserve"> </w:t>
      </w:r>
      <w:r w:rsidRPr="000F5C6C">
        <w:rPr>
          <w:rFonts w:ascii="Times New Roman" w:eastAsia="Calibri" w:hAnsi="Times New Roman" w:cs="Times New Roman"/>
          <w:bCs/>
          <w:sz w:val="24"/>
          <w:szCs w:val="24"/>
          <w:lang w:val="en-US" w:eastAsia="ru-RU"/>
        </w:rPr>
        <w:t>New</w:t>
      </w:r>
      <w:r w:rsidRPr="00AB7E77">
        <w:rPr>
          <w:rFonts w:ascii="Times New Roman" w:eastAsia="Calibri" w:hAnsi="Times New Roman" w:cs="Times New Roman"/>
          <w:bCs/>
          <w:sz w:val="24"/>
          <w:szCs w:val="24"/>
          <w:lang w:eastAsia="ru-RU"/>
        </w:rPr>
        <w:t xml:space="preserve"> </w:t>
      </w:r>
      <w:r w:rsidRPr="000F5C6C">
        <w:rPr>
          <w:rFonts w:ascii="Times New Roman" w:eastAsia="Calibri" w:hAnsi="Times New Roman" w:cs="Times New Roman"/>
          <w:bCs/>
          <w:sz w:val="24"/>
          <w:szCs w:val="24"/>
          <w:lang w:val="en-US" w:eastAsia="ru-RU"/>
        </w:rPr>
        <w:t>Roman</w:t>
      </w:r>
      <w:r w:rsidRPr="000F5C6C">
        <w:rPr>
          <w:rFonts w:ascii="Times New Roman" w:eastAsia="Calibri" w:hAnsi="Times New Roman" w:cs="Times New Roman"/>
          <w:bCs/>
          <w:sz w:val="24"/>
          <w:szCs w:val="24"/>
          <w:lang w:eastAsia="ru-RU"/>
        </w:rPr>
        <w:t>, кегль -14, поля: левое – 30 мм, правое – 15 мм, нижнее и верхнее – 25 мм. Межстрочный интервал – полуторный. Выравнивание «по ширине». Красная строка – 15мм.</w:t>
      </w:r>
    </w:p>
    <w:p w14:paraId="2EC21D49"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3. Нумерация страниц сквозная, по всему тексту. Номер страницы проставляется на верхнем поле листа в правом углу без слова «страница» и знаков препинания. Не нумеруется, но включается в общую нумерацию, титульный лист и лист с заголовком «Оглавление».</w:t>
      </w:r>
    </w:p>
    <w:p w14:paraId="67EA5528"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4. Каждая новая глава (Введение, Теоретическая часть, Практическая часть, Заключение, Список литературы, каждое Приложение) начинается с новой страницы.</w:t>
      </w:r>
    </w:p>
    <w:p w14:paraId="23D1BEFE"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5. Заголовки структурных частей и разделов работы располагаются в середине строки без точки в конце, не подчёркивая. Если заголовок включает несколько предложений, их разделяют точками. Перенос слов в заголовке не допускается.</w:t>
      </w:r>
    </w:p>
    <w:p w14:paraId="4098D97C"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6. Расстояние между заголовком и текстом – 1,5- межстрочных интервала, расстояние между заголовками раздела и подраздела, подраздела и текстом – 1 межстрочный интервал.</w:t>
      </w:r>
    </w:p>
    <w:p w14:paraId="42DC4143"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lang w:eastAsia="ru-RU"/>
        </w:rPr>
        <w:t>7. Тексты заголовков рекомендуется выполнять одним шрифтом – 14, можно выделить полужирным шрифтом.</w:t>
      </w:r>
    </w:p>
    <w:p w14:paraId="16C091AA"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lang w:eastAsia="ru-RU"/>
        </w:rPr>
      </w:pPr>
      <w:r w:rsidRPr="000F5C6C">
        <w:rPr>
          <w:rFonts w:ascii="Times New Roman" w:eastAsia="Calibri" w:hAnsi="Times New Roman" w:cs="Times New Roman"/>
          <w:bCs/>
          <w:sz w:val="24"/>
          <w:szCs w:val="24"/>
        </w:rPr>
        <w:t xml:space="preserve">8. Листы ДР сшиваются </w:t>
      </w:r>
    </w:p>
    <w:p w14:paraId="74A0F6EE" w14:textId="77777777" w:rsidR="000F5C6C" w:rsidRPr="000F5C6C" w:rsidRDefault="000F5C6C" w:rsidP="000F5C6C">
      <w:pPr>
        <w:spacing w:after="0" w:line="240" w:lineRule="auto"/>
        <w:ind w:firstLine="851"/>
        <w:jc w:val="both"/>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t>9. Ссылки в тексте на источники обязательны, делаются в нижней части листа или в квадратных скобках, с указанием номера источника согласно «Списка литературы» и страницы, где расположен текст [7, с. 14].</w:t>
      </w:r>
    </w:p>
    <w:p w14:paraId="5E2DEFEF"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lastRenderedPageBreak/>
        <w:t>10. Ссылки в тексте на приложения обязательны (Приложение 1).</w:t>
      </w:r>
    </w:p>
    <w:p w14:paraId="235A9E2F" w14:textId="77777777" w:rsidR="000F5C6C" w:rsidRPr="000F5C6C" w:rsidRDefault="000F5C6C" w:rsidP="000F5C6C">
      <w:pPr>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bCs/>
          <w:sz w:val="24"/>
          <w:szCs w:val="24"/>
        </w:rPr>
        <w:t>11. Объём ДР должен составлять не менее 30, но не более 50 страниц печатного текста.</w:t>
      </w:r>
    </w:p>
    <w:p w14:paraId="66733C4D" w14:textId="77777777" w:rsidR="000F5C6C" w:rsidRPr="000F5C6C" w:rsidRDefault="000F5C6C" w:rsidP="000F5C6C">
      <w:pPr>
        <w:spacing w:after="0" w:line="240" w:lineRule="auto"/>
        <w:ind w:firstLine="567"/>
        <w:jc w:val="both"/>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t xml:space="preserve">     12.  На последней странице студент ставит свою подпись как автор работы.</w:t>
      </w:r>
    </w:p>
    <w:p w14:paraId="6DDD3DE5" w14:textId="77777777" w:rsidR="000F5C6C" w:rsidRPr="000F5C6C" w:rsidRDefault="000F5C6C" w:rsidP="000F5C6C">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2.4. Защита дипломной работы</w:t>
      </w:r>
    </w:p>
    <w:p w14:paraId="5B9C77EB" w14:textId="77777777" w:rsidR="000F5C6C" w:rsidRPr="000F5C6C" w:rsidRDefault="000F5C6C" w:rsidP="000F5C6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2.5.1.  На защиту </w:t>
      </w:r>
      <w:r w:rsidRPr="000F5C6C">
        <w:rPr>
          <w:rFonts w:ascii="Times New Roman" w:eastAsia="Times New Roman" w:hAnsi="Times New Roman" w:cs="Times New Roman"/>
          <w:sz w:val="24"/>
          <w:szCs w:val="24"/>
        </w:rPr>
        <w:t>дипломной работы</w:t>
      </w:r>
      <w:r w:rsidRPr="000F5C6C">
        <w:rPr>
          <w:rFonts w:ascii="Times New Roman" w:eastAsia="Times New Roman" w:hAnsi="Times New Roman" w:cs="Times New Roman"/>
          <w:color w:val="000000"/>
          <w:sz w:val="24"/>
          <w:szCs w:val="24"/>
        </w:rPr>
        <w:t xml:space="preserve"> </w:t>
      </w:r>
      <w:r w:rsidRPr="000F5C6C">
        <w:rPr>
          <w:rFonts w:ascii="Times New Roman" w:eastAsia="Times New Roman" w:hAnsi="Times New Roman" w:cs="Times New Roman"/>
          <w:sz w:val="24"/>
          <w:szCs w:val="24"/>
          <w:lang w:eastAsia="ru-RU"/>
        </w:rPr>
        <w:t>отводится до одного академического часа (45 минут). Процедура защиты включает в себя:</w:t>
      </w:r>
    </w:p>
    <w:p w14:paraId="1CB16AC9" w14:textId="77777777" w:rsidR="000F5C6C" w:rsidRPr="000F5C6C" w:rsidRDefault="000F5C6C" w:rsidP="000F5C6C">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доклад (не более 15 минут) студента-дипломника, в котором он излагает цель, задачи, объект, предмет, методы исследования, результаты и выводы, обосновывает их, отмечает практическую значимость; при защите проекта - назначение электронного средства, место в образовательном процессе, выбранную форму;</w:t>
      </w:r>
    </w:p>
    <w:p w14:paraId="5D5A5086" w14:textId="77777777" w:rsidR="000F5C6C" w:rsidRPr="000F5C6C" w:rsidRDefault="000F5C6C" w:rsidP="000F5C6C">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чтение рецензии на </w:t>
      </w:r>
      <w:r w:rsidRPr="000F5C6C">
        <w:rPr>
          <w:rFonts w:ascii="Times New Roman" w:eastAsia="Times New Roman" w:hAnsi="Times New Roman" w:cs="Times New Roman"/>
          <w:sz w:val="24"/>
          <w:szCs w:val="24"/>
        </w:rPr>
        <w:t>дипломную работу</w:t>
      </w:r>
    </w:p>
    <w:p w14:paraId="6CD004A9" w14:textId="77777777" w:rsidR="000F5C6C" w:rsidRPr="000F5C6C" w:rsidRDefault="000F5C6C" w:rsidP="000F5C6C">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чтение отзыва руководителя о дипломной работе</w:t>
      </w:r>
    </w:p>
    <w:p w14:paraId="034FBB63" w14:textId="77777777" w:rsidR="000F5C6C" w:rsidRPr="000F5C6C" w:rsidRDefault="000F5C6C" w:rsidP="000F5C6C">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вопросы членов комиссии;</w:t>
      </w:r>
    </w:p>
    <w:p w14:paraId="24D47F56" w14:textId="77777777" w:rsidR="000F5C6C" w:rsidRPr="000F5C6C" w:rsidRDefault="000F5C6C" w:rsidP="000F5C6C">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ответы студента на вопросы.</w:t>
      </w:r>
    </w:p>
    <w:p w14:paraId="0725CCD5"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
          <w:sz w:val="24"/>
          <w:szCs w:val="24"/>
        </w:rPr>
      </w:pPr>
      <w:r w:rsidRPr="000F5C6C">
        <w:rPr>
          <w:rFonts w:ascii="Times New Roman" w:eastAsia="Calibri" w:hAnsi="Times New Roman" w:cs="Times New Roman"/>
          <w:b/>
          <w:sz w:val="24"/>
          <w:szCs w:val="24"/>
        </w:rPr>
        <w:t>2.5.  Критерии оценки дипломной работы</w:t>
      </w:r>
    </w:p>
    <w:p w14:paraId="502FAF8A"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b/>
          <w:iCs/>
          <w:sz w:val="24"/>
          <w:szCs w:val="24"/>
        </w:rPr>
      </w:pPr>
      <w:r w:rsidRPr="000F5C6C">
        <w:rPr>
          <w:rFonts w:ascii="Times New Roman" w:eastAsia="Calibri" w:hAnsi="Times New Roman" w:cs="Times New Roman"/>
          <w:b/>
          <w:iCs/>
          <w:sz w:val="24"/>
          <w:szCs w:val="24"/>
        </w:rPr>
        <w:t xml:space="preserve">2.6.1. Основными критериями при определении оценки за выполнение ДР студентом для Руководителя ДР являются </w:t>
      </w:r>
      <w:r w:rsidRPr="000F5C6C">
        <w:rPr>
          <w:rFonts w:ascii="Times New Roman" w:eastAsia="Calibri" w:hAnsi="Times New Roman" w:cs="Times New Roman"/>
          <w:b/>
          <w:iCs/>
          <w:sz w:val="24"/>
          <w:szCs w:val="24"/>
          <w:shd w:val="clear" w:color="auto" w:fill="FFFFFF"/>
        </w:rPr>
        <w:t>(Приложение 4):</w:t>
      </w:r>
    </w:p>
    <w:p w14:paraId="506E28C2"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соответствие состава и объема выполненной ДР студента заданию,</w:t>
      </w:r>
    </w:p>
    <w:p w14:paraId="2D1E7C56"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уровень знаний выпускника в рамках выбранной темы, а также сформированность его профессиональных умений и навыков;</w:t>
      </w:r>
    </w:p>
    <w:p w14:paraId="0594AB43"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степень самостоятельности студента при выполнении работы,</w:t>
      </w:r>
    </w:p>
    <w:p w14:paraId="337AEFC6"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умение студента работать со справочной литературой, нормативными источниками и документацией,</w:t>
      </w:r>
    </w:p>
    <w:p w14:paraId="0E4D4EE2"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положительные стороны, а также недостатки в работе,</w:t>
      </w:r>
    </w:p>
    <w:p w14:paraId="46D7E04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качество оформления работы.</w:t>
      </w:r>
    </w:p>
    <w:p w14:paraId="62C516FB" w14:textId="200ACDB4"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b/>
          <w:iCs/>
          <w:sz w:val="24"/>
          <w:szCs w:val="24"/>
        </w:rPr>
      </w:pPr>
      <w:r w:rsidRPr="000F5C6C">
        <w:rPr>
          <w:rFonts w:ascii="Times New Roman" w:eastAsia="Calibri" w:hAnsi="Times New Roman" w:cs="Times New Roman"/>
          <w:b/>
          <w:iCs/>
          <w:sz w:val="24"/>
          <w:szCs w:val="24"/>
        </w:rPr>
        <w:t xml:space="preserve">2.6.2 Основными критериями при определении оценки за </w:t>
      </w:r>
      <w:r w:rsidR="002D7CA1">
        <w:rPr>
          <w:rFonts w:ascii="Times New Roman" w:eastAsia="Calibri" w:hAnsi="Times New Roman" w:cs="Times New Roman"/>
          <w:b/>
          <w:iCs/>
          <w:sz w:val="24"/>
          <w:szCs w:val="24"/>
        </w:rPr>
        <w:t>ДР</w:t>
      </w:r>
      <w:r w:rsidRPr="000F5C6C">
        <w:rPr>
          <w:rFonts w:ascii="Times New Roman" w:eastAsia="Calibri" w:hAnsi="Times New Roman" w:cs="Times New Roman"/>
          <w:b/>
          <w:iCs/>
          <w:sz w:val="24"/>
          <w:szCs w:val="24"/>
        </w:rPr>
        <w:t xml:space="preserve"> студента для Рецензента </w:t>
      </w:r>
      <w:r w:rsidR="002D7CA1">
        <w:rPr>
          <w:rFonts w:ascii="Times New Roman" w:eastAsia="Calibri" w:hAnsi="Times New Roman" w:cs="Times New Roman"/>
          <w:b/>
          <w:iCs/>
          <w:sz w:val="24"/>
          <w:szCs w:val="24"/>
        </w:rPr>
        <w:t>ДР</w:t>
      </w:r>
      <w:r w:rsidRPr="000F5C6C">
        <w:rPr>
          <w:rFonts w:ascii="Times New Roman" w:eastAsia="Calibri" w:hAnsi="Times New Roman" w:cs="Times New Roman"/>
          <w:b/>
          <w:iCs/>
          <w:sz w:val="24"/>
          <w:szCs w:val="24"/>
        </w:rPr>
        <w:t xml:space="preserve"> являются (Приложение 5):</w:t>
      </w:r>
    </w:p>
    <w:p w14:paraId="3E0F84AF" w14:textId="77777777"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заключение о соответствии дипломного проекта (работы) заявленной теме и заданию на нее;</w:t>
      </w:r>
    </w:p>
    <w:p w14:paraId="7461FDD2" w14:textId="77777777"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оценку качества выполнения каждого раздела дипломного проекта (работы);</w:t>
      </w:r>
    </w:p>
    <w:p w14:paraId="6E534FBB" w14:textId="77777777"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оценку степени разработки поставленных вопросов и практической значимости дипломного проекта (работы);</w:t>
      </w:r>
    </w:p>
    <w:p w14:paraId="0D26AF40" w14:textId="77777777"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общую оценку качества выполнения дипломного проекта (работы).</w:t>
      </w:r>
    </w:p>
    <w:p w14:paraId="201DD689" w14:textId="77777777"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уровень знаний выпускника в рамках выбранной темы, а также сформированность его профессиональных умений и навыков.</w:t>
      </w:r>
    </w:p>
    <w:p w14:paraId="33BC06A9" w14:textId="77777777" w:rsidR="000F5C6C" w:rsidRPr="000F5C6C" w:rsidRDefault="000F5C6C" w:rsidP="000F5C6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Содержание рецензии доводится до сведения обучающегося не позднее чем за день до защиты работы.</w:t>
      </w:r>
    </w:p>
    <w:p w14:paraId="4F584069" w14:textId="54C8E4E4" w:rsidR="000F5C6C" w:rsidRPr="000F5C6C" w:rsidRDefault="000F5C6C" w:rsidP="000F5C6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Внесение изменений в дипломный проект (работу) после получения рецензии не допускается. </w:t>
      </w:r>
    </w:p>
    <w:p w14:paraId="07ABCCC5" w14:textId="77777777" w:rsidR="000F5C6C" w:rsidRPr="000F5C6C" w:rsidRDefault="000F5C6C" w:rsidP="000F5C6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Допуск обучающегося к защите оформляется приказом директора после ознакомления с отзывом руководителя и рецензией.</w:t>
      </w:r>
    </w:p>
    <w:p w14:paraId="64DB6620"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b/>
          <w:sz w:val="24"/>
          <w:szCs w:val="24"/>
        </w:rPr>
      </w:pPr>
      <w:r w:rsidRPr="000F5C6C">
        <w:rPr>
          <w:rFonts w:ascii="Times New Roman" w:eastAsia="Calibri" w:hAnsi="Times New Roman" w:cs="Times New Roman"/>
          <w:b/>
          <w:sz w:val="24"/>
          <w:szCs w:val="24"/>
        </w:rPr>
        <w:t>2.6.3. Критериями при определении итоговой оценки за ДР для государственной экзаменационной комиссии являются:</w:t>
      </w:r>
    </w:p>
    <w:p w14:paraId="4FE9BB2E" w14:textId="77777777" w:rsidR="000F5C6C" w:rsidRPr="000F5C6C" w:rsidRDefault="000F5C6C" w:rsidP="000F5C6C">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доклад выпускника с презентацией работы,</w:t>
      </w:r>
    </w:p>
    <w:p w14:paraId="54BEC095" w14:textId="77777777" w:rsidR="000F5C6C" w:rsidRPr="000F5C6C" w:rsidRDefault="000F5C6C" w:rsidP="000F5C6C">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w:t>
      </w:r>
    </w:p>
    <w:p w14:paraId="34EEEB0C" w14:textId="77777777" w:rsidR="000F5C6C" w:rsidRPr="000F5C6C" w:rsidRDefault="000F5C6C" w:rsidP="000F5C6C">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отзыв и оценка руководителя ДР,</w:t>
      </w:r>
    </w:p>
    <w:p w14:paraId="4CBBF9CF" w14:textId="77777777" w:rsidR="000F5C6C" w:rsidRPr="000F5C6C" w:rsidRDefault="000F5C6C" w:rsidP="000F5C6C">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рецензия и оценка рецензента ДР,</w:t>
      </w:r>
    </w:p>
    <w:p w14:paraId="626B5ADB" w14:textId="77777777" w:rsidR="000F5C6C" w:rsidRPr="000F5C6C" w:rsidRDefault="000F5C6C" w:rsidP="000F5C6C">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оформление работы.</w:t>
      </w:r>
    </w:p>
    <w:p w14:paraId="4B896989" w14:textId="77777777" w:rsidR="000F5C6C" w:rsidRPr="000F5C6C" w:rsidRDefault="000F5C6C" w:rsidP="000F5C6C">
      <w:pPr>
        <w:autoSpaceDE w:val="0"/>
        <w:autoSpaceDN w:val="0"/>
        <w:adjustRightInd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Итоговая оценка дипломной работы производится по совокупности приведенным выше критериям с учетом их значимости в зависимости от темы и содержания работы, а также с учетом качества разработки и оформления графического материала.</w:t>
      </w:r>
    </w:p>
    <w:p w14:paraId="71A28EC6" w14:textId="77777777" w:rsidR="000F5C6C" w:rsidRPr="000F5C6C" w:rsidRDefault="000F5C6C" w:rsidP="000F5C6C">
      <w:pPr>
        <w:autoSpaceDE w:val="0"/>
        <w:autoSpaceDN w:val="0"/>
        <w:adjustRightInd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основе оценки дипломной работы лежит пятибалльная система:</w:t>
      </w:r>
    </w:p>
    <w:p w14:paraId="044C3240" w14:textId="77777777" w:rsidR="000F5C6C" w:rsidRPr="000F5C6C" w:rsidRDefault="000F5C6C" w:rsidP="000F5C6C">
      <w:pPr>
        <w:widowControl w:val="0"/>
        <w:tabs>
          <w:tab w:val="left" w:pos="1535"/>
        </w:tabs>
        <w:autoSpaceDE w:val="0"/>
        <w:autoSpaceDN w:val="0"/>
        <w:spacing w:after="0" w:line="240" w:lineRule="auto"/>
        <w:ind w:right="106" w:firstLine="567"/>
        <w:jc w:val="both"/>
        <w:rPr>
          <w:rFonts w:ascii="Times New Roman" w:eastAsia="Times New Roman" w:hAnsi="Times New Roman" w:cs="Times New Roman"/>
          <w:b/>
          <w:i/>
          <w:sz w:val="24"/>
          <w:szCs w:val="24"/>
        </w:rPr>
      </w:pPr>
      <w:r w:rsidRPr="000F5C6C">
        <w:rPr>
          <w:rFonts w:ascii="Times New Roman" w:eastAsia="Times New Roman" w:hAnsi="Times New Roman" w:cs="Times New Roman"/>
          <w:b/>
          <w:i/>
          <w:sz w:val="24"/>
          <w:szCs w:val="24"/>
        </w:rPr>
        <w:t>Оценка «5» (отлично):</w:t>
      </w:r>
    </w:p>
    <w:p w14:paraId="7A307F83"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тема дипломной работы актуальна, актуальность её в работе обоснована; сформулированы цель, задачи, предмет, объект исследования, методы, используемые в работе; </w:t>
      </w:r>
    </w:p>
    <w:p w14:paraId="3198C29F"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содержание и структура исследования соответствуют поставленным целям и задачам изложение текста работы отличается логичностью, смысловой завершённостью и анализом представленного материала; </w:t>
      </w:r>
    </w:p>
    <w:p w14:paraId="4C6F1551"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комплексно использованы методы исследования, адекватные поставленным задачам; </w:t>
      </w:r>
    </w:p>
    <w:p w14:paraId="5C91B02C"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итоговые выводы обоснованы, чётко сформулированы, соответствуют задачам исследования;</w:t>
      </w:r>
    </w:p>
    <w:p w14:paraId="5C206977"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 в работе отсутствуют орфографические и пунктуационные ошибки; </w:t>
      </w:r>
    </w:p>
    <w:p w14:paraId="627AE022"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дипломная работа оформлена в соответствии с предъявленными требованиями; </w:t>
      </w:r>
    </w:p>
    <w:p w14:paraId="1EF55364"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отзыв руководителя и внешняя рецензия на работу – положительные; </w:t>
      </w:r>
    </w:p>
    <w:p w14:paraId="448CF167"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публичная защита дипломной работы показала уверенное владение материалом, умение чётко, аргументированно и корректно отвечать на поставленные вопросы, отстаивать собственную точку зрения; </w:t>
      </w:r>
    </w:p>
    <w:p w14:paraId="6E15E098" w14:textId="77777777" w:rsidR="000F5C6C" w:rsidRPr="000F5C6C" w:rsidRDefault="000F5C6C" w:rsidP="000F5C6C">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14:paraId="585621CD" w14:textId="77777777" w:rsidR="000F5C6C" w:rsidRPr="000F5C6C" w:rsidRDefault="000F5C6C" w:rsidP="000F5C6C">
      <w:pPr>
        <w:widowControl w:val="0"/>
        <w:tabs>
          <w:tab w:val="left" w:pos="0"/>
        </w:tabs>
        <w:autoSpaceDE w:val="0"/>
        <w:autoSpaceDN w:val="0"/>
        <w:spacing w:after="0" w:line="240" w:lineRule="auto"/>
        <w:ind w:right="104" w:firstLine="567"/>
        <w:jc w:val="both"/>
        <w:rPr>
          <w:rFonts w:ascii="Times New Roman" w:eastAsia="Times New Roman" w:hAnsi="Times New Roman" w:cs="Times New Roman"/>
          <w:i/>
          <w:sz w:val="24"/>
          <w:szCs w:val="24"/>
        </w:rPr>
      </w:pPr>
      <w:r w:rsidRPr="000F5C6C">
        <w:rPr>
          <w:rFonts w:ascii="Times New Roman" w:eastAsia="Times New Roman" w:hAnsi="Times New Roman" w:cs="Times New Roman"/>
          <w:b/>
          <w:i/>
          <w:sz w:val="24"/>
          <w:szCs w:val="24"/>
        </w:rPr>
        <w:t>Оценка «4» (хорошо):</w:t>
      </w:r>
      <w:r w:rsidRPr="000F5C6C">
        <w:rPr>
          <w:rFonts w:ascii="Times New Roman" w:eastAsia="Times New Roman" w:hAnsi="Times New Roman" w:cs="Times New Roman"/>
          <w:i/>
          <w:sz w:val="24"/>
          <w:szCs w:val="24"/>
        </w:rPr>
        <w:t xml:space="preserve"> </w:t>
      </w:r>
    </w:p>
    <w:p w14:paraId="7B5B959A"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тема дипломной работы актуальна, имеет теоретическое обоснование; </w:t>
      </w:r>
    </w:p>
    <w:p w14:paraId="038736E0"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содержание работы в целом соответствует поставленной цели и задачам; </w:t>
      </w:r>
    </w:p>
    <w:p w14:paraId="7550E1A6"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изложение материала носит преимущественно описательный характер; </w:t>
      </w:r>
    </w:p>
    <w:p w14:paraId="3AED98F0"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структура работы логична; </w:t>
      </w:r>
    </w:p>
    <w:p w14:paraId="4810FDF0"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использованы методы, адекватные поставленным задачам; </w:t>
      </w:r>
    </w:p>
    <w:p w14:paraId="4EEAB65B"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имеются итоговые выводы, соответствующие поставленным задачам исследования;</w:t>
      </w:r>
    </w:p>
    <w:p w14:paraId="1D62968E"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основные требования к оформлению работы в целом соблюдены, но имеются небольшие недочёты; </w:t>
      </w:r>
    </w:p>
    <w:p w14:paraId="6A3682BA"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отзыв руководителя и внешняя рецензия на работу – положительные, содержат небольшие замечания; </w:t>
      </w:r>
    </w:p>
    <w:p w14:paraId="4841FBCD" w14:textId="77777777" w:rsidR="000F5C6C" w:rsidRPr="000F5C6C" w:rsidRDefault="000F5C6C" w:rsidP="000F5C6C">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публичная защита дипломной работы показала достаточно уверенное владение материалом, однако допущены неточности при ответах на вопросы; ответы на вопросы недостаточно аргументированы; </w:t>
      </w:r>
    </w:p>
    <w:p w14:paraId="29768312" w14:textId="74DEDA95" w:rsidR="000F5C6C" w:rsidRPr="005F5D24" w:rsidRDefault="000F5C6C" w:rsidP="005F5D24">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14:paraId="428F1B5C" w14:textId="77777777" w:rsidR="000F5C6C" w:rsidRPr="000F5C6C" w:rsidRDefault="000F5C6C" w:rsidP="000F5C6C">
      <w:pPr>
        <w:widowControl w:val="0"/>
        <w:tabs>
          <w:tab w:val="left" w:pos="1536"/>
        </w:tabs>
        <w:autoSpaceDE w:val="0"/>
        <w:autoSpaceDN w:val="0"/>
        <w:spacing w:after="0" w:line="240" w:lineRule="auto"/>
        <w:ind w:right="108" w:firstLine="567"/>
        <w:jc w:val="both"/>
        <w:rPr>
          <w:rFonts w:ascii="Times New Roman" w:eastAsia="Times New Roman" w:hAnsi="Times New Roman" w:cs="Times New Roman"/>
          <w:i/>
          <w:sz w:val="24"/>
          <w:szCs w:val="24"/>
        </w:rPr>
      </w:pPr>
      <w:r w:rsidRPr="000F5C6C">
        <w:rPr>
          <w:rFonts w:ascii="Times New Roman" w:eastAsia="Times New Roman" w:hAnsi="Times New Roman" w:cs="Times New Roman"/>
          <w:b/>
          <w:i/>
          <w:sz w:val="24"/>
          <w:szCs w:val="24"/>
        </w:rPr>
        <w:t>Оценка «3» (удовлетворительно):</w:t>
      </w:r>
      <w:r w:rsidRPr="000F5C6C">
        <w:rPr>
          <w:rFonts w:ascii="Times New Roman" w:eastAsia="Times New Roman" w:hAnsi="Times New Roman" w:cs="Times New Roman"/>
          <w:i/>
          <w:sz w:val="24"/>
          <w:szCs w:val="24"/>
        </w:rPr>
        <w:t xml:space="preserve"> </w:t>
      </w:r>
    </w:p>
    <w:p w14:paraId="07197FC0"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тема дипломной работы актуальна, но актуальность её, цель и задачи работы сформулированы нечётко; </w:t>
      </w:r>
    </w:p>
    <w:p w14:paraId="7846AEBB"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содержание не всегда согласовано с темой и (или) поставленными задачами;</w:t>
      </w:r>
    </w:p>
    <w:p w14:paraId="4AAA2ECC"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pacing w:val="80"/>
          <w:w w:val="150"/>
          <w:sz w:val="24"/>
          <w:szCs w:val="24"/>
        </w:rPr>
      </w:pPr>
      <w:r w:rsidRPr="000F5C6C">
        <w:rPr>
          <w:rFonts w:ascii="Times New Roman" w:eastAsia="Times New Roman" w:hAnsi="Times New Roman" w:cs="Times New Roman"/>
          <w:sz w:val="24"/>
          <w:szCs w:val="24"/>
        </w:rPr>
        <w:t>изложение материала носит описательный характер, большие отрывки (более двух</w:t>
      </w:r>
      <w:r w:rsidRPr="000F5C6C">
        <w:rPr>
          <w:rFonts w:ascii="Times New Roman" w:eastAsia="Times New Roman" w:hAnsi="Times New Roman" w:cs="Times New Roman"/>
          <w:spacing w:val="80"/>
          <w:w w:val="150"/>
          <w:sz w:val="24"/>
          <w:szCs w:val="24"/>
        </w:rPr>
        <w:t xml:space="preserve"> </w:t>
      </w:r>
      <w:r w:rsidRPr="000F5C6C">
        <w:rPr>
          <w:rFonts w:ascii="Times New Roman" w:eastAsia="Times New Roman" w:hAnsi="Times New Roman" w:cs="Times New Roman"/>
          <w:sz w:val="24"/>
          <w:szCs w:val="24"/>
        </w:rPr>
        <w:t>абзацев)</w:t>
      </w:r>
      <w:r w:rsidRPr="000F5C6C">
        <w:rPr>
          <w:rFonts w:ascii="Times New Roman" w:eastAsia="Times New Roman" w:hAnsi="Times New Roman" w:cs="Times New Roman"/>
          <w:spacing w:val="80"/>
          <w:w w:val="150"/>
          <w:sz w:val="24"/>
          <w:szCs w:val="24"/>
        </w:rPr>
        <w:t xml:space="preserve"> </w:t>
      </w:r>
      <w:r w:rsidRPr="000F5C6C">
        <w:rPr>
          <w:rFonts w:ascii="Times New Roman" w:eastAsia="Times New Roman" w:hAnsi="Times New Roman" w:cs="Times New Roman"/>
          <w:sz w:val="24"/>
          <w:szCs w:val="24"/>
        </w:rPr>
        <w:t>переписаны</w:t>
      </w:r>
      <w:r w:rsidRPr="000F5C6C">
        <w:rPr>
          <w:rFonts w:ascii="Times New Roman" w:eastAsia="Times New Roman" w:hAnsi="Times New Roman" w:cs="Times New Roman"/>
          <w:spacing w:val="80"/>
          <w:w w:val="150"/>
          <w:sz w:val="24"/>
          <w:szCs w:val="24"/>
        </w:rPr>
        <w:t xml:space="preserve"> </w:t>
      </w:r>
      <w:r w:rsidRPr="000F5C6C">
        <w:rPr>
          <w:rFonts w:ascii="Times New Roman" w:eastAsia="Times New Roman" w:hAnsi="Times New Roman" w:cs="Times New Roman"/>
          <w:sz w:val="24"/>
          <w:szCs w:val="24"/>
        </w:rPr>
        <w:t>из</w:t>
      </w:r>
      <w:r w:rsidRPr="000F5C6C">
        <w:rPr>
          <w:rFonts w:ascii="Times New Roman" w:eastAsia="Times New Roman" w:hAnsi="Times New Roman" w:cs="Times New Roman"/>
          <w:spacing w:val="80"/>
          <w:w w:val="150"/>
          <w:sz w:val="24"/>
          <w:szCs w:val="24"/>
        </w:rPr>
        <w:t xml:space="preserve"> </w:t>
      </w:r>
      <w:r w:rsidRPr="000F5C6C">
        <w:rPr>
          <w:rFonts w:ascii="Times New Roman" w:eastAsia="Times New Roman" w:hAnsi="Times New Roman" w:cs="Times New Roman"/>
          <w:sz w:val="24"/>
          <w:szCs w:val="24"/>
        </w:rPr>
        <w:t>источников;</w:t>
      </w:r>
      <w:r w:rsidRPr="000F5C6C">
        <w:rPr>
          <w:rFonts w:ascii="Times New Roman" w:eastAsia="Times New Roman" w:hAnsi="Times New Roman" w:cs="Times New Roman"/>
          <w:spacing w:val="80"/>
          <w:w w:val="150"/>
          <w:sz w:val="24"/>
          <w:szCs w:val="24"/>
        </w:rPr>
        <w:t xml:space="preserve"> </w:t>
      </w:r>
    </w:p>
    <w:p w14:paraId="7DD2337A"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самостоятельные</w:t>
      </w:r>
      <w:r w:rsidRPr="000F5C6C">
        <w:rPr>
          <w:rFonts w:ascii="Times New Roman" w:eastAsia="Times New Roman" w:hAnsi="Times New Roman" w:cs="Times New Roman"/>
          <w:spacing w:val="80"/>
          <w:w w:val="150"/>
          <w:sz w:val="24"/>
          <w:szCs w:val="24"/>
        </w:rPr>
        <w:t xml:space="preserve"> </w:t>
      </w:r>
      <w:r w:rsidRPr="000F5C6C">
        <w:rPr>
          <w:rFonts w:ascii="Times New Roman" w:eastAsia="Times New Roman" w:hAnsi="Times New Roman" w:cs="Times New Roman"/>
          <w:sz w:val="24"/>
          <w:szCs w:val="24"/>
        </w:rPr>
        <w:t>выводы</w:t>
      </w:r>
      <w:r w:rsidRPr="000F5C6C">
        <w:rPr>
          <w:rFonts w:ascii="Times New Roman" w:eastAsia="Times New Roman" w:hAnsi="Times New Roman" w:cs="Times New Roman"/>
          <w:spacing w:val="80"/>
          <w:w w:val="150"/>
          <w:sz w:val="24"/>
          <w:szCs w:val="24"/>
        </w:rPr>
        <w:t xml:space="preserve"> </w:t>
      </w:r>
      <w:r w:rsidRPr="000F5C6C">
        <w:rPr>
          <w:rFonts w:ascii="Times New Roman" w:eastAsia="Times New Roman" w:hAnsi="Times New Roman" w:cs="Times New Roman"/>
          <w:sz w:val="24"/>
          <w:szCs w:val="24"/>
        </w:rPr>
        <w:t>либо отсутствуют, либо присутствуют только формально;</w:t>
      </w:r>
    </w:p>
    <w:p w14:paraId="040DDAB1"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нарушен ряд требований к оформлению работы; </w:t>
      </w:r>
    </w:p>
    <w:p w14:paraId="228B6616"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в положительных отзывах и рецензии содержатся замечания;</w:t>
      </w:r>
    </w:p>
    <w:p w14:paraId="58D80CCB"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в ходе публичной защиты работы проявились неуверенное владение материалом, </w:t>
      </w:r>
      <w:r w:rsidRPr="000F5C6C">
        <w:rPr>
          <w:rFonts w:ascii="Times New Roman" w:eastAsia="Times New Roman" w:hAnsi="Times New Roman" w:cs="Times New Roman"/>
          <w:sz w:val="24"/>
          <w:szCs w:val="24"/>
        </w:rPr>
        <w:lastRenderedPageBreak/>
        <w:t xml:space="preserve">неумение отстаивать свою точку зрения и отвечать на вопросы; </w:t>
      </w:r>
    </w:p>
    <w:p w14:paraId="736FA76D" w14:textId="77777777" w:rsidR="000F5C6C" w:rsidRPr="000F5C6C" w:rsidRDefault="000F5C6C" w:rsidP="000F5C6C">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автор затрудняется в ответах на вопросы членов ГЭК.</w:t>
      </w:r>
    </w:p>
    <w:p w14:paraId="1D76FF14" w14:textId="77777777" w:rsidR="000F5C6C" w:rsidRPr="000F5C6C" w:rsidRDefault="000F5C6C" w:rsidP="000F5C6C">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i/>
          <w:sz w:val="24"/>
          <w:szCs w:val="24"/>
        </w:rPr>
      </w:pPr>
      <w:r w:rsidRPr="000F5C6C">
        <w:rPr>
          <w:rFonts w:ascii="Times New Roman" w:eastAsia="Times New Roman" w:hAnsi="Times New Roman" w:cs="Times New Roman"/>
          <w:b/>
          <w:i/>
          <w:sz w:val="24"/>
          <w:szCs w:val="24"/>
        </w:rPr>
        <w:t>Оценка «2» (неудовлетворительно):</w:t>
      </w:r>
      <w:r w:rsidRPr="000F5C6C">
        <w:rPr>
          <w:rFonts w:ascii="Times New Roman" w:eastAsia="Times New Roman" w:hAnsi="Times New Roman" w:cs="Times New Roman"/>
          <w:i/>
          <w:sz w:val="24"/>
          <w:szCs w:val="24"/>
        </w:rPr>
        <w:t xml:space="preserve"> </w:t>
      </w:r>
    </w:p>
    <w:p w14:paraId="79246D1E"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актуальность исследования автором не обоснована, цель и задачи сформулированы неточно и неполно, либо их формулировки отсутствуют; </w:t>
      </w:r>
    </w:p>
    <w:p w14:paraId="057B0359"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содержание и тема работы плохо согласуются (не согласуются) между собой; </w:t>
      </w:r>
    </w:p>
    <w:p w14:paraId="5B3C3317"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работа носит преимущественно реферативный характер; </w:t>
      </w:r>
    </w:p>
    <w:p w14:paraId="2F80D751"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большая часть работы списана с одного источника либо заимствована из сети Интернет; </w:t>
      </w:r>
    </w:p>
    <w:p w14:paraId="7CD10FB8"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выводы не соответствуют поставленным задачам (при их наличии); </w:t>
      </w:r>
    </w:p>
    <w:p w14:paraId="7B55091D"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нарушены правила оформления работы; </w:t>
      </w:r>
    </w:p>
    <w:p w14:paraId="084BA6BC"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отзыв и рецензия содержат много замечаний; </w:t>
      </w:r>
    </w:p>
    <w:p w14:paraId="59481DE3"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в ходе публичной защиты работы проявилось неуверенное владение материалом, неумение формулировать собственную позицию;</w:t>
      </w:r>
    </w:p>
    <w:p w14:paraId="3EAF7205" w14:textId="77777777" w:rsidR="000F5C6C" w:rsidRPr="000F5C6C" w:rsidRDefault="000F5C6C" w:rsidP="000F5C6C">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при выступлении допущены существенные ошибки, которые выпускник не может исправить самостоятельно.</w:t>
      </w:r>
    </w:p>
    <w:p w14:paraId="6BB5FA83" w14:textId="77777777" w:rsidR="000F5C6C" w:rsidRPr="000F5C6C" w:rsidRDefault="000F5C6C" w:rsidP="000F5C6C">
      <w:pPr>
        <w:spacing w:after="0" w:line="240" w:lineRule="auto"/>
        <w:ind w:firstLine="567"/>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2.6. Кадровое обеспечение ГИА в форме защиты дипломной работы</w:t>
      </w:r>
    </w:p>
    <w:p w14:paraId="3F58657B"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Требования к квалификации педагогических кадров, обеспечивающих руководство выполнением дипломных работ: </w:t>
      </w:r>
    </w:p>
    <w:p w14:paraId="3D39FD1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14:paraId="74B05524"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Требование к квалификации членов государственной экзаменационной комиссий ГИА от организации (учреждения): </w:t>
      </w:r>
    </w:p>
    <w:p w14:paraId="2BBF3FD7"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14:paraId="6300D506"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профессиональная занятость в образовательном учреждении (организации).</w:t>
      </w:r>
    </w:p>
    <w:p w14:paraId="31F930AE" w14:textId="77777777" w:rsidR="000F5C6C" w:rsidRPr="000F5C6C" w:rsidRDefault="000F5C6C" w:rsidP="000F5C6C">
      <w:pPr>
        <w:autoSpaceDE w:val="0"/>
        <w:autoSpaceDN w:val="0"/>
        <w:adjustRightInd w:val="0"/>
        <w:spacing w:after="0" w:line="240" w:lineRule="auto"/>
        <w:ind w:firstLine="706"/>
        <w:jc w:val="center"/>
        <w:rPr>
          <w:rFonts w:ascii="Times New Roman" w:eastAsia="Calibri" w:hAnsi="Times New Roman" w:cs="Times New Roman"/>
          <w:b/>
          <w:bCs/>
          <w:sz w:val="24"/>
          <w:szCs w:val="24"/>
        </w:rPr>
      </w:pPr>
      <w:r w:rsidRPr="000F5C6C">
        <w:rPr>
          <w:rFonts w:ascii="Times New Roman" w:eastAsia="Times New Roman" w:hAnsi="Times New Roman" w:cs="Times New Roman"/>
          <w:b/>
          <w:sz w:val="24"/>
          <w:szCs w:val="24"/>
          <w:lang w:eastAsia="ru-RU"/>
        </w:rPr>
        <w:t xml:space="preserve">2.7. Материально-техническое обеспечение </w:t>
      </w:r>
      <w:r w:rsidRPr="000F5C6C">
        <w:rPr>
          <w:rFonts w:ascii="Times New Roman" w:eastAsia="Calibri" w:hAnsi="Times New Roman" w:cs="Times New Roman"/>
          <w:b/>
          <w:bCs/>
          <w:sz w:val="24"/>
          <w:szCs w:val="24"/>
        </w:rPr>
        <w:t>ГИА в форме защиты дипломной работы</w:t>
      </w:r>
    </w:p>
    <w:p w14:paraId="3FCD5376" w14:textId="77777777" w:rsidR="000F5C6C" w:rsidRPr="000F5C6C" w:rsidRDefault="000F5C6C" w:rsidP="000F5C6C">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Для защиты дипломной работы отводится специально подготовленный кабинет. </w:t>
      </w:r>
    </w:p>
    <w:p w14:paraId="43079DF3" w14:textId="77777777" w:rsidR="000F5C6C" w:rsidRPr="000F5C6C" w:rsidRDefault="000F5C6C" w:rsidP="000F5C6C">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Оснащение кабинета:</w:t>
      </w:r>
    </w:p>
    <w:p w14:paraId="16434314" w14:textId="77777777" w:rsidR="000F5C6C" w:rsidRPr="000F5C6C" w:rsidRDefault="000F5C6C" w:rsidP="000F5C6C">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-рабочее место для членов Государственной экзаменационной комиссии; </w:t>
      </w:r>
    </w:p>
    <w:p w14:paraId="2D711AE7" w14:textId="77777777" w:rsidR="000F5C6C" w:rsidRPr="000F5C6C" w:rsidRDefault="000F5C6C" w:rsidP="000F5C6C">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-рабочие места для выпускников;</w:t>
      </w:r>
    </w:p>
    <w:p w14:paraId="6721D214" w14:textId="77777777" w:rsidR="000F5C6C" w:rsidRPr="000F5C6C" w:rsidRDefault="000F5C6C" w:rsidP="000F5C6C">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0F5C6C">
        <w:rPr>
          <w:rFonts w:ascii="Times New Roman" w:eastAsia="Calibri" w:hAnsi="Times New Roman" w:cs="Times New Roman"/>
          <w:sz w:val="24"/>
          <w:szCs w:val="24"/>
        </w:rPr>
        <w:t>- место для выступления (защиты) выпускника;</w:t>
      </w:r>
    </w:p>
    <w:p w14:paraId="17853205" w14:textId="77777777" w:rsidR="000F5C6C" w:rsidRPr="000F5C6C" w:rsidRDefault="000F5C6C" w:rsidP="000F5C6C">
      <w:pPr>
        <w:shd w:val="clear" w:color="auto" w:fill="FFFFFF"/>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-компьютер, мультимедийный проектор, экран, </w:t>
      </w:r>
    </w:p>
    <w:p w14:paraId="6BDC9ABE" w14:textId="77777777" w:rsidR="000F5C6C" w:rsidRPr="000F5C6C" w:rsidRDefault="000F5C6C" w:rsidP="000F5C6C">
      <w:pPr>
        <w:shd w:val="clear" w:color="auto" w:fill="FFFFFF"/>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-сенсорная интерактивная панель;</w:t>
      </w:r>
    </w:p>
    <w:p w14:paraId="09295C52" w14:textId="77777777" w:rsidR="000F5C6C" w:rsidRPr="000F5C6C" w:rsidRDefault="000F5C6C" w:rsidP="000F5C6C">
      <w:pPr>
        <w:shd w:val="clear" w:color="auto" w:fill="FFFFFF"/>
        <w:autoSpaceDE w:val="0"/>
        <w:autoSpaceDN w:val="0"/>
        <w:adjustRightInd w:val="0"/>
        <w:spacing w:before="10" w:after="0" w:line="240" w:lineRule="auto"/>
        <w:ind w:right="-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-лицензионное программное обеспечение общего назначения.</w:t>
      </w:r>
    </w:p>
    <w:p w14:paraId="12C75B7B" w14:textId="77777777" w:rsidR="000F5C6C" w:rsidRPr="000F5C6C" w:rsidRDefault="000F5C6C" w:rsidP="000F5C6C">
      <w:pPr>
        <w:autoSpaceDE w:val="0"/>
        <w:autoSpaceDN w:val="0"/>
        <w:adjustRightInd w:val="0"/>
        <w:spacing w:before="10" w:after="0" w:line="240" w:lineRule="auto"/>
        <w:ind w:right="-1"/>
        <w:rPr>
          <w:rFonts w:ascii="Times New Roman" w:eastAsia="Times New Roman" w:hAnsi="Times New Roman" w:cs="Times New Roman"/>
          <w:b/>
          <w:sz w:val="24"/>
          <w:szCs w:val="24"/>
          <w:lang w:eastAsia="ko-KR"/>
        </w:rPr>
      </w:pPr>
    </w:p>
    <w:p w14:paraId="3FEF996B"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65DD838C"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7E0C7E5A"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4058437F"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15224245"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5E551074"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0065259C"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436081A0"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6859BA8E"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5556C33C"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7C8CB2FA"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3CBB2D63"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73C8FF83" w14:textId="77777777" w:rsidR="005F5D24" w:rsidRDefault="005F5D24" w:rsidP="000F5C6C">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ko-KR"/>
        </w:rPr>
      </w:pPr>
    </w:p>
    <w:p w14:paraId="050D3F2D" w14:textId="77777777" w:rsidR="000F5C6C" w:rsidRPr="000F5C6C" w:rsidRDefault="000F5C6C" w:rsidP="000F5C6C">
      <w:pPr>
        <w:autoSpaceDE w:val="0"/>
        <w:autoSpaceDN w:val="0"/>
        <w:adjustRightInd w:val="0"/>
        <w:spacing w:before="10" w:after="0" w:line="240" w:lineRule="auto"/>
        <w:ind w:right="-1"/>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b/>
          <w:sz w:val="24"/>
          <w:szCs w:val="24"/>
          <w:lang w:eastAsia="ko-KR"/>
        </w:rPr>
        <w:lastRenderedPageBreak/>
        <w:t xml:space="preserve">3. </w:t>
      </w:r>
      <w:r w:rsidRPr="000F5C6C">
        <w:rPr>
          <w:rFonts w:ascii="Times New Roman" w:eastAsia="Times New Roman" w:hAnsi="Times New Roman" w:cs="Times New Roman"/>
          <w:b/>
          <w:sz w:val="24"/>
          <w:szCs w:val="24"/>
          <w:lang w:eastAsia="ru-RU"/>
        </w:rPr>
        <w:t>Условия подготовки и процедура проведения ГИА в форме д</w:t>
      </w:r>
      <w:r w:rsidRPr="000F5C6C">
        <w:rPr>
          <w:rFonts w:ascii="Times New Roman" w:eastAsia="Times New Roman" w:hAnsi="Times New Roman" w:cs="Times New Roman"/>
          <w:b/>
          <w:sz w:val="24"/>
          <w:szCs w:val="24"/>
          <w:lang w:eastAsia="ko-KR"/>
        </w:rPr>
        <w:t>емонстрационного экзамена</w:t>
      </w:r>
    </w:p>
    <w:p w14:paraId="683D4B61"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ko-KR"/>
        </w:rPr>
      </w:pPr>
      <w:r w:rsidRPr="000F5C6C">
        <w:rPr>
          <w:rFonts w:ascii="Times New Roman" w:eastAsia="Times New Roman" w:hAnsi="Times New Roman" w:cs="Times New Roman"/>
          <w:b/>
          <w:sz w:val="24"/>
          <w:szCs w:val="24"/>
          <w:lang w:eastAsia="ko-KR"/>
        </w:rPr>
        <w:t>3.1. Формы проведения ДЭ</w:t>
      </w:r>
    </w:p>
    <w:p w14:paraId="1281C49F" w14:textId="107839C0"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lang w:eastAsia="ar-SA"/>
        </w:rPr>
        <w:t xml:space="preserve">3.1.1. </w:t>
      </w:r>
      <w:bookmarkStart w:id="1" w:name="sub_10093"/>
      <w:r w:rsidRPr="000F5C6C">
        <w:rPr>
          <w:rFonts w:ascii="Times New Roman" w:eastAsia="Times New Roman" w:hAnsi="Times New Roman" w:cs="Times New Roman"/>
          <w:sz w:val="24"/>
          <w:szCs w:val="24"/>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w:t>
      </w:r>
      <w:hyperlink r:id="rId8" w:history="1">
        <w:r w:rsidRPr="005F5D24">
          <w:rPr>
            <w:rFonts w:ascii="Times New Roman" w:eastAsia="Calibri" w:hAnsi="Times New Roman" w:cs="Times New Roman"/>
            <w:sz w:val="24"/>
            <w:szCs w:val="24"/>
            <w:u w:val="single"/>
            <w:lang w:eastAsia="ru-RU"/>
          </w:rPr>
          <w:t>ФГОС</w:t>
        </w:r>
      </w:hyperlink>
      <w:r w:rsidRPr="000F5C6C">
        <w:rPr>
          <w:rFonts w:ascii="Times New Roman" w:eastAsia="Times New Roman" w:hAnsi="Times New Roman" w:cs="Times New Roman"/>
          <w:sz w:val="24"/>
          <w:szCs w:val="24"/>
          <w:lang w:eastAsia="ru-RU"/>
        </w:rPr>
        <w:t xml:space="preserve"> СПО</w:t>
      </w:r>
      <w:bookmarkEnd w:id="1"/>
      <w:r w:rsidR="0053293A">
        <w:rPr>
          <w:rFonts w:ascii="Times New Roman" w:eastAsia="Times New Roman" w:hAnsi="Times New Roman" w:cs="Times New Roman"/>
          <w:sz w:val="24"/>
          <w:szCs w:val="24"/>
          <w:lang w:eastAsia="ru-RU"/>
        </w:rPr>
        <w:t>.</w:t>
      </w:r>
    </w:p>
    <w:p w14:paraId="1760CF52" w14:textId="47F6EC4C" w:rsidR="000F5C6C" w:rsidRPr="000F5C6C" w:rsidRDefault="000F5C6C" w:rsidP="000F5C6C">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0F5C6C">
        <w:rPr>
          <w:rFonts w:ascii="Times New Roman" w:eastAsia="Times New Roman" w:hAnsi="Times New Roman" w:cs="Times New Roman"/>
          <w:sz w:val="24"/>
          <w:szCs w:val="24"/>
          <w:lang w:eastAsia="ar-SA"/>
        </w:rPr>
        <w:t xml:space="preserve">3.1.2. Демонстрационный экзамен (далее – ДЭ)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(далее - оператор). </w:t>
      </w:r>
    </w:p>
    <w:p w14:paraId="77FE422B" w14:textId="701BFEB8" w:rsidR="000F5C6C" w:rsidRPr="0053293A" w:rsidRDefault="000F5C6C" w:rsidP="0053293A">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0F5C6C">
        <w:rPr>
          <w:rFonts w:ascii="Times New Roman" w:eastAsia="Calibri" w:hAnsi="Times New Roman" w:cs="Times New Roman"/>
          <w:color w:val="000000"/>
          <w:sz w:val="24"/>
          <w:szCs w:val="24"/>
        </w:rPr>
        <w:t>3.1.3.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sidR="0053293A" w:rsidRPr="0053293A">
        <w:rPr>
          <w:rFonts w:ascii="Times New Roman" w:eastAsia="Times New Roman" w:hAnsi="Times New Roman" w:cs="Times New Roman"/>
          <w:sz w:val="24"/>
          <w:szCs w:val="24"/>
          <w:lang w:eastAsia="ar-SA"/>
        </w:rPr>
        <w:t xml:space="preserve"> </w:t>
      </w:r>
      <w:r w:rsidR="0053293A" w:rsidRPr="000F5C6C">
        <w:rPr>
          <w:rFonts w:ascii="Times New Roman" w:eastAsia="Times New Roman" w:hAnsi="Times New Roman" w:cs="Times New Roman"/>
          <w:sz w:val="24"/>
          <w:szCs w:val="24"/>
          <w:lang w:eastAsia="ar-SA"/>
        </w:rPr>
        <w:t xml:space="preserve">Колледжем выбраны оценочные материалы – </w:t>
      </w:r>
      <w:r w:rsidR="0053293A" w:rsidRPr="000F5C6C">
        <w:rPr>
          <w:rFonts w:ascii="Times New Roman" w:eastAsia="Times New Roman" w:hAnsi="Times New Roman" w:cs="Times New Roman"/>
          <w:b/>
          <w:sz w:val="24"/>
          <w:szCs w:val="24"/>
          <w:lang w:eastAsia="ar-SA"/>
        </w:rPr>
        <w:t>КОД 4</w:t>
      </w:r>
      <w:r w:rsidR="0053293A">
        <w:rPr>
          <w:rFonts w:ascii="Times New Roman" w:eastAsia="Times New Roman" w:hAnsi="Times New Roman" w:cs="Times New Roman"/>
          <w:b/>
          <w:sz w:val="24"/>
          <w:szCs w:val="24"/>
          <w:lang w:eastAsia="ar-SA"/>
        </w:rPr>
        <w:t>9</w:t>
      </w:r>
      <w:r w:rsidR="0053293A" w:rsidRPr="000F5C6C">
        <w:rPr>
          <w:rFonts w:ascii="Times New Roman" w:eastAsia="Times New Roman" w:hAnsi="Times New Roman" w:cs="Times New Roman"/>
          <w:b/>
          <w:sz w:val="24"/>
          <w:szCs w:val="24"/>
          <w:lang w:eastAsia="ar-SA"/>
        </w:rPr>
        <w:t>.02.0</w:t>
      </w:r>
      <w:r w:rsidR="0053293A">
        <w:rPr>
          <w:rFonts w:ascii="Times New Roman" w:eastAsia="Times New Roman" w:hAnsi="Times New Roman" w:cs="Times New Roman"/>
          <w:b/>
          <w:sz w:val="24"/>
          <w:szCs w:val="24"/>
          <w:lang w:eastAsia="ar-SA"/>
        </w:rPr>
        <w:t>1</w:t>
      </w:r>
      <w:r w:rsidR="0053293A" w:rsidRPr="000F5C6C">
        <w:rPr>
          <w:rFonts w:ascii="Times New Roman" w:eastAsia="Times New Roman" w:hAnsi="Times New Roman" w:cs="Times New Roman"/>
          <w:b/>
          <w:sz w:val="24"/>
          <w:szCs w:val="24"/>
          <w:lang w:eastAsia="ar-SA"/>
        </w:rPr>
        <w:t>-3-2026.</w:t>
      </w:r>
    </w:p>
    <w:p w14:paraId="703D7377" w14:textId="77777777" w:rsidR="000F5C6C" w:rsidRPr="000F5C6C" w:rsidRDefault="000F5C6C" w:rsidP="000F5C6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0F5C6C">
        <w:rPr>
          <w:rFonts w:ascii="Times New Roman" w:eastAsia="Calibri" w:hAnsi="Times New Roman" w:cs="Times New Roman"/>
          <w:color w:val="000000"/>
          <w:sz w:val="24"/>
          <w:szCs w:val="24"/>
        </w:rPr>
        <w:t>3.1.4.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14:paraId="00838236" w14:textId="77777777" w:rsidR="000F5C6C" w:rsidRPr="000F5C6C" w:rsidRDefault="000F5C6C" w:rsidP="000F5C6C">
      <w:pPr>
        <w:widowControl w:val="0"/>
        <w:autoSpaceDE w:val="0"/>
        <w:autoSpaceDN w:val="0"/>
        <w:spacing w:after="0" w:line="240" w:lineRule="auto"/>
        <w:ind w:right="-1"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3.1.5. Выпускники</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проходят</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демонстрационный</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экзамен</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в</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ЦПДЭ</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в</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составе</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экзаменационных</w:t>
      </w:r>
      <w:r w:rsidRPr="000F5C6C">
        <w:rPr>
          <w:rFonts w:ascii="Times New Roman" w:eastAsia="Calibri" w:hAnsi="Times New Roman" w:cs="Times New Roman"/>
          <w:spacing w:val="-4"/>
          <w:sz w:val="24"/>
          <w:szCs w:val="24"/>
        </w:rPr>
        <w:t xml:space="preserve"> </w:t>
      </w:r>
      <w:r w:rsidRPr="000F5C6C">
        <w:rPr>
          <w:rFonts w:ascii="Times New Roman" w:eastAsia="Calibri" w:hAnsi="Times New Roman" w:cs="Times New Roman"/>
          <w:sz w:val="24"/>
          <w:szCs w:val="24"/>
        </w:rPr>
        <w:t>групп.</w:t>
      </w:r>
    </w:p>
    <w:p w14:paraId="50270D56"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ko-KR"/>
        </w:rPr>
      </w:pPr>
      <w:r w:rsidRPr="000F5C6C">
        <w:rPr>
          <w:rFonts w:ascii="Times New Roman" w:eastAsia="Times New Roman" w:hAnsi="Times New Roman" w:cs="Times New Roman"/>
          <w:b/>
          <w:sz w:val="24"/>
          <w:szCs w:val="24"/>
          <w:lang w:eastAsia="ko-KR"/>
        </w:rPr>
        <w:t>3.2. Подготовка, порядок проведения ДЭ</w:t>
      </w:r>
    </w:p>
    <w:p w14:paraId="05376D2B" w14:textId="77777777" w:rsidR="000F5C6C" w:rsidRPr="000F5C6C" w:rsidRDefault="000F5C6C" w:rsidP="000F5C6C">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pacing w:val="-61"/>
          <w:sz w:val="24"/>
          <w:szCs w:val="24"/>
        </w:rPr>
      </w:pPr>
      <w:r w:rsidRPr="000F5C6C">
        <w:rPr>
          <w:rFonts w:ascii="Times New Roman" w:eastAsia="Microsoft Sans Serif" w:hAnsi="Times New Roman" w:cs="Times New Roman"/>
          <w:sz w:val="24"/>
          <w:szCs w:val="24"/>
        </w:rPr>
        <w:t>3.2.1. Проведение</w:t>
      </w:r>
      <w:r w:rsidRPr="000F5C6C">
        <w:rPr>
          <w:rFonts w:ascii="Times New Roman" w:eastAsia="Microsoft Sans Serif" w:hAnsi="Times New Roman" w:cs="Times New Roman"/>
          <w:spacing w:val="-11"/>
          <w:sz w:val="24"/>
          <w:szCs w:val="24"/>
        </w:rPr>
        <w:t xml:space="preserve"> </w:t>
      </w:r>
      <w:r w:rsidRPr="000F5C6C">
        <w:rPr>
          <w:rFonts w:ascii="Times New Roman" w:eastAsia="Microsoft Sans Serif" w:hAnsi="Times New Roman" w:cs="Times New Roman"/>
          <w:sz w:val="24"/>
          <w:szCs w:val="24"/>
        </w:rPr>
        <w:t>ДЭ</w:t>
      </w:r>
      <w:r w:rsidRPr="000F5C6C">
        <w:rPr>
          <w:rFonts w:ascii="Times New Roman" w:eastAsia="Microsoft Sans Serif" w:hAnsi="Times New Roman" w:cs="Times New Roman"/>
          <w:spacing w:val="-10"/>
          <w:sz w:val="24"/>
          <w:szCs w:val="24"/>
        </w:rPr>
        <w:t xml:space="preserve"> </w:t>
      </w:r>
      <w:r w:rsidRPr="000F5C6C">
        <w:rPr>
          <w:rFonts w:ascii="Times New Roman" w:eastAsia="Microsoft Sans Serif" w:hAnsi="Times New Roman" w:cs="Times New Roman"/>
          <w:sz w:val="24"/>
          <w:szCs w:val="24"/>
        </w:rPr>
        <w:t>делится</w:t>
      </w:r>
      <w:r w:rsidRPr="000F5C6C">
        <w:rPr>
          <w:rFonts w:ascii="Times New Roman" w:eastAsia="Microsoft Sans Serif" w:hAnsi="Times New Roman" w:cs="Times New Roman"/>
          <w:spacing w:val="-10"/>
          <w:sz w:val="24"/>
          <w:szCs w:val="24"/>
        </w:rPr>
        <w:t xml:space="preserve"> </w:t>
      </w:r>
      <w:r w:rsidRPr="000F5C6C">
        <w:rPr>
          <w:rFonts w:ascii="Times New Roman" w:eastAsia="Microsoft Sans Serif" w:hAnsi="Times New Roman" w:cs="Times New Roman"/>
          <w:sz w:val="24"/>
          <w:szCs w:val="24"/>
        </w:rPr>
        <w:t>на</w:t>
      </w:r>
      <w:r w:rsidRPr="000F5C6C">
        <w:rPr>
          <w:rFonts w:ascii="Times New Roman" w:eastAsia="Microsoft Sans Serif" w:hAnsi="Times New Roman" w:cs="Times New Roman"/>
          <w:spacing w:val="-9"/>
          <w:sz w:val="24"/>
          <w:szCs w:val="24"/>
        </w:rPr>
        <w:t xml:space="preserve"> </w:t>
      </w:r>
      <w:r w:rsidRPr="000F5C6C">
        <w:rPr>
          <w:rFonts w:ascii="Times New Roman" w:eastAsia="Microsoft Sans Serif" w:hAnsi="Times New Roman" w:cs="Times New Roman"/>
          <w:sz w:val="24"/>
          <w:szCs w:val="24"/>
        </w:rPr>
        <w:t>несколько дней.</w:t>
      </w:r>
      <w:r w:rsidRPr="000F5C6C">
        <w:rPr>
          <w:rFonts w:ascii="Times New Roman" w:eastAsia="Microsoft Sans Serif" w:hAnsi="Times New Roman" w:cs="Times New Roman"/>
          <w:spacing w:val="-61"/>
          <w:sz w:val="24"/>
          <w:szCs w:val="24"/>
        </w:rPr>
        <w:t xml:space="preserve"> </w:t>
      </w:r>
    </w:p>
    <w:p w14:paraId="3A63D028" w14:textId="77777777" w:rsidR="000F5C6C" w:rsidRPr="000F5C6C" w:rsidRDefault="000F5C6C" w:rsidP="000F5C6C">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z w:val="24"/>
          <w:szCs w:val="24"/>
        </w:rPr>
      </w:pPr>
      <w:r w:rsidRPr="000F5C6C">
        <w:rPr>
          <w:rFonts w:ascii="Times New Roman" w:eastAsia="Microsoft Sans Serif" w:hAnsi="Times New Roman" w:cs="Times New Roman"/>
          <w:sz w:val="24"/>
          <w:szCs w:val="24"/>
        </w:rPr>
        <w:t>3.2.2. Подготовительный</w:t>
      </w:r>
      <w:r w:rsidRPr="000F5C6C">
        <w:rPr>
          <w:rFonts w:ascii="Times New Roman" w:eastAsia="Microsoft Sans Serif" w:hAnsi="Times New Roman" w:cs="Times New Roman"/>
          <w:spacing w:val="2"/>
          <w:sz w:val="24"/>
          <w:szCs w:val="24"/>
        </w:rPr>
        <w:t xml:space="preserve"> </w:t>
      </w:r>
      <w:r w:rsidRPr="000F5C6C">
        <w:rPr>
          <w:rFonts w:ascii="Times New Roman" w:eastAsia="Microsoft Sans Serif" w:hAnsi="Times New Roman" w:cs="Times New Roman"/>
          <w:sz w:val="24"/>
          <w:szCs w:val="24"/>
        </w:rPr>
        <w:t>день</w:t>
      </w:r>
    </w:p>
    <w:p w14:paraId="22355797" w14:textId="77777777" w:rsidR="000F5C6C" w:rsidRPr="000F5C6C" w:rsidRDefault="000F5C6C" w:rsidP="000F5C6C">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14:paraId="736DF326" w14:textId="77777777" w:rsidR="000F5C6C" w:rsidRPr="000F5C6C" w:rsidRDefault="000F5C6C" w:rsidP="000F5C6C">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5C15FAF4" w14:textId="77777777" w:rsidR="000F5C6C" w:rsidRPr="000F5C6C" w:rsidRDefault="000F5C6C" w:rsidP="000F5C6C">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14:paraId="5249501C" w14:textId="77777777" w:rsidR="000F5C6C" w:rsidRPr="000F5C6C" w:rsidRDefault="000F5C6C" w:rsidP="000F5C6C">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61932A78" w14:textId="77777777" w:rsidR="000F5C6C" w:rsidRPr="000F5C6C" w:rsidRDefault="000F5C6C" w:rsidP="000F5C6C">
      <w:pPr>
        <w:widowControl w:val="0"/>
        <w:tabs>
          <w:tab w:val="left" w:pos="9356"/>
        </w:tabs>
        <w:autoSpaceDE w:val="0"/>
        <w:autoSpaceDN w:val="0"/>
        <w:spacing w:after="0" w:line="240" w:lineRule="auto"/>
        <w:ind w:right="-1" w:firstLine="709"/>
        <w:jc w:val="both"/>
        <w:rPr>
          <w:rFonts w:ascii="Times New Roman" w:eastAsia="Microsoft Sans Serif" w:hAnsi="Times New Roman" w:cs="Times New Roman"/>
          <w:sz w:val="24"/>
          <w:szCs w:val="24"/>
        </w:rPr>
      </w:pPr>
      <w:r w:rsidRPr="000F5C6C">
        <w:rPr>
          <w:rFonts w:ascii="Times New Roman" w:eastAsia="Microsoft Sans Serif" w:hAnsi="Times New Roman" w:cs="Times New Roman"/>
          <w:sz w:val="24"/>
          <w:szCs w:val="24"/>
        </w:rPr>
        <w:t>3.2.3. Порядок проведения</w:t>
      </w:r>
      <w:r w:rsidRPr="000F5C6C">
        <w:rPr>
          <w:rFonts w:ascii="Times New Roman" w:eastAsia="Microsoft Sans Serif" w:hAnsi="Times New Roman" w:cs="Times New Roman"/>
          <w:spacing w:val="-12"/>
          <w:sz w:val="24"/>
          <w:szCs w:val="24"/>
        </w:rPr>
        <w:t xml:space="preserve"> </w:t>
      </w:r>
      <w:r w:rsidRPr="000F5C6C">
        <w:rPr>
          <w:rFonts w:ascii="Times New Roman" w:eastAsia="Microsoft Sans Serif" w:hAnsi="Times New Roman" w:cs="Times New Roman"/>
          <w:sz w:val="24"/>
          <w:szCs w:val="24"/>
        </w:rPr>
        <w:t>ДЭ.</w:t>
      </w:r>
    </w:p>
    <w:p w14:paraId="65D137CD"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в день проведения демонстрационного экзамена в центре проведения экзамена могут присутствовать:  должностные лица органа исполнительной власти субъекта Российской Федерации, осуществляющего управление в сфере образования (по </w:t>
      </w:r>
      <w:r w:rsidRPr="000F5C6C">
        <w:rPr>
          <w:rFonts w:ascii="Times New Roman" w:eastAsia="Calibri" w:hAnsi="Times New Roman" w:cs="Times New Roman"/>
          <w:sz w:val="24"/>
          <w:szCs w:val="24"/>
        </w:rPr>
        <w:lastRenderedPageBreak/>
        <w:t>решению указанного органа); представители оператора (по согласованию с образовательной организацией); медицинские работники (по решению организации, на территории которой располагается центр проведения демонстрационного экзамена); представители организаций-партнеров (по решению таких организаций по согласованию с образовательной организацией).  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удостоверяющих личность;</w:t>
      </w:r>
    </w:p>
    <w:p w14:paraId="26569721"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члены экспертной группы осуществляют оценку выполнения заданий демонстрационного экзамена самостоятельно;</w:t>
      </w:r>
    </w:p>
    <w:p w14:paraId="62F096CA"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 Главный эксперт может делать заметки о ходе демонстрационного экзамена.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 проведения демонстрационного экзамена;</w:t>
      </w:r>
    </w:p>
    <w:p w14:paraId="42D5C05D"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14:paraId="1D4188BA"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к демонстрационному экзамену допускаются обучающиеся, прошедшие инструктаж по охране труда и технике безопасности, а также ознакомившиеся с рабочими местами;</w:t>
      </w:r>
    </w:p>
    <w:p w14:paraId="76271259"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к оценке выполнения заданий демонстрационного экзамена допускаются члены экспертной группы, прошедшие инструктаж по охране труда и технике безопасности, а также ознакомившиеся с распределением обязанностей;</w:t>
      </w:r>
    </w:p>
    <w:p w14:paraId="53F7C4CF"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w:t>
      </w:r>
    </w:p>
    <w:p w14:paraId="6346295D"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14:paraId="15ADD1C5"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48552525"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центры проведения экзамена могут быть оборудованы средствами видеонаблюдения, позволяющими осуществлять видеозапись хода проведения </w:t>
      </w:r>
      <w:r w:rsidRPr="000F5C6C">
        <w:rPr>
          <w:rFonts w:ascii="Times New Roman" w:eastAsia="Calibri" w:hAnsi="Times New Roman" w:cs="Times New Roman"/>
          <w:sz w:val="24"/>
          <w:szCs w:val="24"/>
        </w:rPr>
        <w:lastRenderedPageBreak/>
        <w:t>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057EC739"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14:paraId="6BAD93D2"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7D0CCF61"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6F7CB23F"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выпускник по собственному желанию может завершить выполнение задания досрочно, уведомив об этом главного эксперта;</w:t>
      </w:r>
    </w:p>
    <w:p w14:paraId="1DCF1E63"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 </w:t>
      </w:r>
    </w:p>
    <w:p w14:paraId="2DCD8D6A" w14:textId="77777777" w:rsidR="000F5C6C" w:rsidRPr="000F5C6C" w:rsidRDefault="000F5C6C" w:rsidP="000F5C6C">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 процессе выполнения заданий участники обязаны неукоснительно соблюдать требования охраны и техники безопасности. Несоблюдение участниками норм и правил охраны и техники безопасности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w:t>
      </w:r>
    </w:p>
    <w:p w14:paraId="50426867" w14:textId="77777777" w:rsidR="003E3B67" w:rsidRDefault="000F5C6C" w:rsidP="000F5C6C">
      <w:pPr>
        <w:spacing w:after="0" w:line="240" w:lineRule="auto"/>
        <w:ind w:firstLine="567"/>
        <w:jc w:val="center"/>
        <w:rPr>
          <w:rFonts w:ascii="Times New Roman" w:eastAsia="Times New Roman" w:hAnsi="Times New Roman" w:cs="Times New Roman"/>
          <w:b/>
          <w:sz w:val="24"/>
          <w:szCs w:val="24"/>
          <w:lang w:eastAsia="ko-KR"/>
        </w:rPr>
      </w:pPr>
      <w:r w:rsidRPr="000F5C6C">
        <w:rPr>
          <w:rFonts w:ascii="Times New Roman" w:eastAsia="Times New Roman" w:hAnsi="Times New Roman" w:cs="Times New Roman"/>
          <w:b/>
          <w:sz w:val="24"/>
          <w:szCs w:val="24"/>
          <w:lang w:eastAsia="ko-KR"/>
        </w:rPr>
        <w:t xml:space="preserve">3.3. </w:t>
      </w:r>
      <w:r w:rsidR="003E3B67">
        <w:rPr>
          <w:rFonts w:ascii="Times New Roman" w:eastAsia="Times New Roman" w:hAnsi="Times New Roman" w:cs="Times New Roman"/>
          <w:b/>
          <w:sz w:val="24"/>
          <w:szCs w:val="24"/>
          <w:lang w:eastAsia="ko-KR"/>
        </w:rPr>
        <w:t>К</w:t>
      </w:r>
      <w:r w:rsidRPr="000F5C6C">
        <w:rPr>
          <w:rFonts w:ascii="Times New Roman" w:eastAsia="Times New Roman" w:hAnsi="Times New Roman" w:cs="Times New Roman"/>
          <w:b/>
          <w:sz w:val="24"/>
          <w:szCs w:val="24"/>
          <w:lang w:eastAsia="ko-KR"/>
        </w:rPr>
        <w:t xml:space="preserve">ритерии оценивания компетенций по результатам сдачи ДЭ, </w:t>
      </w:r>
    </w:p>
    <w:p w14:paraId="41B6DFFE" w14:textId="439F45B7" w:rsidR="000F5C6C" w:rsidRPr="000F5C6C" w:rsidRDefault="000F5C6C" w:rsidP="000F5C6C">
      <w:pPr>
        <w:spacing w:after="0" w:line="240" w:lineRule="auto"/>
        <w:ind w:firstLine="567"/>
        <w:jc w:val="center"/>
        <w:rPr>
          <w:rFonts w:ascii="Times New Roman" w:eastAsia="Times New Roman" w:hAnsi="Times New Roman" w:cs="Times New Roman"/>
          <w:b/>
          <w:sz w:val="24"/>
          <w:szCs w:val="24"/>
          <w:lang w:eastAsia="ko-KR"/>
        </w:rPr>
      </w:pPr>
      <w:bookmarkStart w:id="2" w:name="_GoBack"/>
      <w:bookmarkEnd w:id="2"/>
      <w:r w:rsidRPr="000F5C6C">
        <w:rPr>
          <w:rFonts w:ascii="Times New Roman" w:eastAsia="Times New Roman" w:hAnsi="Times New Roman" w:cs="Times New Roman"/>
          <w:b/>
          <w:sz w:val="24"/>
          <w:szCs w:val="24"/>
          <w:lang w:eastAsia="ko-KR"/>
        </w:rPr>
        <w:t>шкала их оценивания</w:t>
      </w:r>
    </w:p>
    <w:p w14:paraId="1FBBEDDD" w14:textId="77777777" w:rsidR="000F5C6C" w:rsidRPr="000F5C6C" w:rsidRDefault="000F5C6C" w:rsidP="000F5C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3.3.1. Процедура оценивания результатов выполнения заданий демонстрационного экзамена базового уровня осуществляется членами экспертной группы по 100- балльной системе в соответствии с требованиями комплекта оценочной документации.</w:t>
      </w:r>
    </w:p>
    <w:p w14:paraId="07A101EB" w14:textId="77777777" w:rsidR="000F5C6C" w:rsidRPr="000F5C6C" w:rsidRDefault="000F5C6C" w:rsidP="000F5C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14:paraId="46D3448D" w14:textId="77777777" w:rsidR="000F5C6C" w:rsidRPr="000F5C6C" w:rsidRDefault="000F5C6C" w:rsidP="000F5C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При выставлении баллов присутствует член ГЭК, не входящий в экспертную группу, присутствие других лиц запрещено.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14:paraId="31F9A732" w14:textId="7C445B13" w:rsidR="000F5C6C" w:rsidRPr="000F5C6C" w:rsidRDefault="000F5C6C" w:rsidP="000F5C6C">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Максимальное количество баллов, которое возможно получить за выполнение</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зад</w:t>
      </w:r>
      <w:r w:rsidR="00F35FCC">
        <w:rPr>
          <w:rFonts w:ascii="Times New Roman" w:eastAsia="Times New Roman" w:hAnsi="Times New Roman" w:cs="Times New Roman"/>
          <w:sz w:val="24"/>
          <w:szCs w:val="24"/>
        </w:rPr>
        <w:t>ания демонстрационного экзамена профильного уровня принимается за 75</w:t>
      </w:r>
      <w:r w:rsidRPr="000F5C6C">
        <w:rPr>
          <w:rFonts w:ascii="Times New Roman" w:eastAsia="Times New Roman" w:hAnsi="Times New Roman" w:cs="Times New Roman"/>
          <w:sz w:val="24"/>
          <w:szCs w:val="24"/>
        </w:rPr>
        <w:t xml:space="preserve">%. </w:t>
      </w:r>
    </w:p>
    <w:p w14:paraId="0163EE5F" w14:textId="672625E8" w:rsidR="005F5D24" w:rsidRDefault="000F5C6C" w:rsidP="0053293A">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Перевод результатов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демонстрационного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экзамена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из</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балльной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шкалы</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пятибалльную</w:t>
      </w:r>
      <w:r w:rsidR="00F35FCC">
        <w:rPr>
          <w:rFonts w:ascii="Times New Roman" w:eastAsia="Times New Roman" w:hAnsi="Times New Roman" w:cs="Times New Roman"/>
          <w:sz w:val="24"/>
          <w:szCs w:val="24"/>
        </w:rPr>
        <w:t xml:space="preserve"> оценочную</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отражен</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w:t>
      </w:r>
      <w:r w:rsidRPr="000F5C6C">
        <w:rPr>
          <w:rFonts w:ascii="Times New Roman" w:eastAsia="Times New Roman" w:hAnsi="Times New Roman" w:cs="Times New Roman"/>
          <w:spacing w:val="1"/>
          <w:sz w:val="24"/>
          <w:szCs w:val="24"/>
        </w:rPr>
        <w:t xml:space="preserve"> </w:t>
      </w:r>
      <w:r w:rsidR="0053293A">
        <w:rPr>
          <w:rFonts w:ascii="Times New Roman" w:eastAsia="Times New Roman" w:hAnsi="Times New Roman" w:cs="Times New Roman"/>
          <w:sz w:val="24"/>
          <w:szCs w:val="24"/>
        </w:rPr>
        <w:t>таблице.</w:t>
      </w:r>
    </w:p>
    <w:p w14:paraId="1B2C61EB" w14:textId="77777777" w:rsidR="000F5C6C" w:rsidRDefault="000F5C6C" w:rsidP="000F5C6C">
      <w:pPr>
        <w:widowControl w:val="0"/>
        <w:autoSpaceDE w:val="0"/>
        <w:autoSpaceDN w:val="0"/>
        <w:spacing w:before="1" w:after="0" w:line="240" w:lineRule="auto"/>
        <w:ind w:right="766"/>
        <w:jc w:val="right"/>
        <w:rPr>
          <w:rFonts w:ascii="Times New Roman" w:eastAsia="Times New Roman" w:hAnsi="Times New Roman" w:cs="Times New Roman"/>
          <w:spacing w:val="-1"/>
          <w:sz w:val="24"/>
          <w:szCs w:val="24"/>
        </w:rPr>
      </w:pPr>
      <w:r w:rsidRPr="000F5C6C">
        <w:rPr>
          <w:rFonts w:ascii="Times New Roman" w:eastAsia="Times New Roman" w:hAnsi="Times New Roman" w:cs="Times New Roman"/>
          <w:sz w:val="24"/>
          <w:szCs w:val="24"/>
        </w:rPr>
        <w:t xml:space="preserve">   Таблица</w:t>
      </w:r>
      <w:r w:rsidRPr="000F5C6C">
        <w:rPr>
          <w:rFonts w:ascii="Times New Roman" w:eastAsia="Times New Roman" w:hAnsi="Times New Roman" w:cs="Times New Roman"/>
          <w:spacing w:val="-1"/>
          <w:sz w:val="24"/>
          <w:szCs w:val="24"/>
        </w:rPr>
        <w:t xml:space="preserve"> </w:t>
      </w:r>
    </w:p>
    <w:tbl>
      <w:tblPr>
        <w:tblStyle w:val="TableNormal14"/>
        <w:tblW w:w="99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2"/>
        <w:gridCol w:w="1419"/>
        <w:gridCol w:w="1560"/>
        <w:gridCol w:w="1418"/>
        <w:gridCol w:w="1386"/>
      </w:tblGrid>
      <w:tr w:rsidR="00F35FCC" w:rsidRPr="00F35FCC" w14:paraId="6BFB816B" w14:textId="77777777" w:rsidTr="00F35FCC">
        <w:trPr>
          <w:trHeight w:val="414"/>
          <w:jc w:val="center"/>
        </w:trPr>
        <w:tc>
          <w:tcPr>
            <w:tcW w:w="4131" w:type="dxa"/>
            <w:tcBorders>
              <w:top w:val="single" w:sz="4" w:space="0" w:color="000000"/>
              <w:left w:val="single" w:sz="4" w:space="0" w:color="000000"/>
              <w:bottom w:val="single" w:sz="4" w:space="0" w:color="000000"/>
              <w:right w:val="single" w:sz="4" w:space="0" w:color="000000"/>
            </w:tcBorders>
            <w:hideMark/>
          </w:tcPr>
          <w:p w14:paraId="784F5295" w14:textId="61D39AD5" w:rsidR="00F35FCC" w:rsidRPr="00F35FCC" w:rsidRDefault="00F35FCC" w:rsidP="00F35FCC">
            <w:pPr>
              <w:ind w:left="47" w:right="35"/>
              <w:jc w:val="both"/>
              <w:rPr>
                <w:rFonts w:ascii="Times New Roman" w:hAnsi="Times New Roman"/>
                <w:b/>
                <w:sz w:val="24"/>
                <w:szCs w:val="24"/>
              </w:rPr>
            </w:pPr>
            <w:r w:rsidRPr="00F35FCC">
              <w:rPr>
                <w:rFonts w:ascii="Times New Roman" w:hAnsi="Times New Roman"/>
                <w:b/>
                <w:sz w:val="24"/>
                <w:szCs w:val="24"/>
              </w:rPr>
              <w:t>Оценка</w:t>
            </w:r>
            <w:r w:rsidRPr="00F35FCC">
              <w:rPr>
                <w:rFonts w:ascii="Times New Roman" w:hAnsi="Times New Roman"/>
                <w:b/>
                <w:spacing w:val="1"/>
                <w:sz w:val="24"/>
                <w:szCs w:val="24"/>
              </w:rPr>
              <w:t xml:space="preserve"> </w:t>
            </w:r>
            <w:r w:rsidRPr="00F35FCC">
              <w:rPr>
                <w:rFonts w:ascii="Times New Roman" w:hAnsi="Times New Roman"/>
                <w:b/>
                <w:spacing w:val="-1"/>
                <w:sz w:val="24"/>
                <w:szCs w:val="24"/>
              </w:rPr>
              <w:t>демонстрационного</w:t>
            </w:r>
            <w:r w:rsidR="00430A91">
              <w:rPr>
                <w:rFonts w:ascii="Times New Roman" w:hAnsi="Times New Roman"/>
                <w:b/>
                <w:spacing w:val="-1"/>
                <w:sz w:val="24"/>
                <w:szCs w:val="24"/>
                <w:lang w:val="ru-RU"/>
              </w:rPr>
              <w:t xml:space="preserve"> </w:t>
            </w:r>
            <w:r w:rsidRPr="00F35FCC">
              <w:rPr>
                <w:rFonts w:ascii="Times New Roman" w:hAnsi="Times New Roman"/>
                <w:b/>
                <w:spacing w:val="-57"/>
                <w:sz w:val="24"/>
                <w:szCs w:val="24"/>
              </w:rPr>
              <w:t xml:space="preserve">       </w:t>
            </w:r>
            <w:r w:rsidRPr="00F35FCC">
              <w:rPr>
                <w:rFonts w:ascii="Times New Roman" w:hAnsi="Times New Roman"/>
                <w:b/>
                <w:sz w:val="24"/>
                <w:szCs w:val="24"/>
              </w:rPr>
              <w:t>экзамена</w:t>
            </w:r>
          </w:p>
        </w:tc>
        <w:tc>
          <w:tcPr>
            <w:tcW w:w="1418" w:type="dxa"/>
            <w:tcBorders>
              <w:top w:val="single" w:sz="4" w:space="0" w:color="000000"/>
              <w:left w:val="single" w:sz="4" w:space="0" w:color="000000"/>
              <w:bottom w:val="single" w:sz="4" w:space="0" w:color="000000"/>
              <w:right w:val="single" w:sz="4" w:space="0" w:color="000000"/>
            </w:tcBorders>
            <w:hideMark/>
          </w:tcPr>
          <w:p w14:paraId="1620126C" w14:textId="77777777" w:rsidR="00F35FCC" w:rsidRPr="00F35FCC" w:rsidRDefault="00F35FCC" w:rsidP="00F35FCC">
            <w:pPr>
              <w:ind w:left="123" w:right="109"/>
              <w:jc w:val="center"/>
              <w:rPr>
                <w:rFonts w:ascii="Times New Roman" w:hAnsi="Times New Roman"/>
                <w:b/>
                <w:sz w:val="24"/>
                <w:szCs w:val="24"/>
              </w:rPr>
            </w:pPr>
            <w:r w:rsidRPr="00F35FCC">
              <w:rPr>
                <w:rFonts w:ascii="Times New Roman" w:hAnsi="Times New Roman"/>
                <w:b/>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14:paraId="676F691D" w14:textId="77777777" w:rsidR="00F35FCC" w:rsidRPr="00F35FCC" w:rsidRDefault="00F35FCC" w:rsidP="00F35FCC">
            <w:pPr>
              <w:ind w:left="123" w:right="31"/>
              <w:jc w:val="center"/>
              <w:rPr>
                <w:rFonts w:ascii="Times New Roman" w:hAnsi="Times New Roman"/>
                <w:b/>
                <w:sz w:val="24"/>
                <w:szCs w:val="24"/>
              </w:rPr>
            </w:pPr>
            <w:r w:rsidRPr="00F35FCC">
              <w:rPr>
                <w:rFonts w:ascii="Times New Roman" w:hAnsi="Times New Roman"/>
                <w:b/>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14:paraId="382059FF" w14:textId="77777777" w:rsidR="00F35FCC" w:rsidRPr="00F35FCC" w:rsidRDefault="00F35FCC" w:rsidP="00F35FCC">
            <w:pPr>
              <w:ind w:left="120" w:right="29"/>
              <w:jc w:val="center"/>
              <w:rPr>
                <w:rFonts w:ascii="Times New Roman" w:hAnsi="Times New Roman"/>
                <w:b/>
                <w:sz w:val="24"/>
                <w:szCs w:val="24"/>
              </w:rPr>
            </w:pPr>
            <w:r w:rsidRPr="00F35FCC">
              <w:rPr>
                <w:rFonts w:ascii="Times New Roman" w:hAnsi="Times New Roman"/>
                <w:b/>
                <w:sz w:val="24"/>
                <w:szCs w:val="24"/>
              </w:rPr>
              <w:t>«4»</w:t>
            </w:r>
          </w:p>
        </w:tc>
        <w:tc>
          <w:tcPr>
            <w:tcW w:w="1385" w:type="dxa"/>
            <w:tcBorders>
              <w:top w:val="single" w:sz="4" w:space="0" w:color="000000"/>
              <w:left w:val="single" w:sz="4" w:space="0" w:color="000000"/>
              <w:bottom w:val="single" w:sz="4" w:space="0" w:color="000000"/>
              <w:right w:val="single" w:sz="4" w:space="0" w:color="000000"/>
            </w:tcBorders>
            <w:hideMark/>
          </w:tcPr>
          <w:p w14:paraId="4C296B05" w14:textId="77777777" w:rsidR="00F35FCC" w:rsidRPr="00F35FCC" w:rsidRDefault="00F35FCC" w:rsidP="00F35FCC">
            <w:pPr>
              <w:ind w:left="86" w:right="76"/>
              <w:jc w:val="center"/>
              <w:rPr>
                <w:rFonts w:ascii="Times New Roman" w:hAnsi="Times New Roman"/>
                <w:b/>
                <w:sz w:val="24"/>
                <w:szCs w:val="24"/>
              </w:rPr>
            </w:pPr>
            <w:r w:rsidRPr="00F35FCC">
              <w:rPr>
                <w:rFonts w:ascii="Times New Roman" w:hAnsi="Times New Roman"/>
                <w:b/>
                <w:sz w:val="24"/>
                <w:szCs w:val="24"/>
              </w:rPr>
              <w:t>«5»</w:t>
            </w:r>
          </w:p>
        </w:tc>
      </w:tr>
      <w:tr w:rsidR="00F35FCC" w:rsidRPr="00F35FCC" w14:paraId="0F0D53B9" w14:textId="77777777" w:rsidTr="00F35FCC">
        <w:trPr>
          <w:trHeight w:val="1129"/>
          <w:jc w:val="center"/>
        </w:trPr>
        <w:tc>
          <w:tcPr>
            <w:tcW w:w="4131" w:type="dxa"/>
            <w:tcBorders>
              <w:top w:val="single" w:sz="4" w:space="0" w:color="000000"/>
              <w:left w:val="single" w:sz="4" w:space="0" w:color="000000"/>
              <w:bottom w:val="single" w:sz="4" w:space="0" w:color="000000"/>
              <w:right w:val="single" w:sz="4" w:space="0" w:color="000000"/>
            </w:tcBorders>
            <w:hideMark/>
          </w:tcPr>
          <w:p w14:paraId="2AA0E793" w14:textId="77777777" w:rsidR="00F35FCC" w:rsidRPr="00F35FCC" w:rsidRDefault="00F35FCC" w:rsidP="00F35FCC">
            <w:pPr>
              <w:ind w:right="133"/>
              <w:jc w:val="both"/>
              <w:rPr>
                <w:rFonts w:ascii="Times New Roman" w:hAnsi="Times New Roman"/>
                <w:sz w:val="24"/>
                <w:szCs w:val="24"/>
                <w:lang w:val="ru-RU"/>
              </w:rPr>
            </w:pPr>
            <w:r w:rsidRPr="00F35FCC">
              <w:rPr>
                <w:rFonts w:ascii="Times New Roman" w:hAnsi="Times New Roman"/>
                <w:sz w:val="24"/>
                <w:szCs w:val="24"/>
                <w:lang w:val="ru-RU"/>
              </w:rPr>
              <w:t>Количество баллов,</w:t>
            </w:r>
          </w:p>
          <w:p w14:paraId="79E0B60F" w14:textId="77777777" w:rsidR="00F35FCC" w:rsidRPr="00F35FCC" w:rsidRDefault="00F35FCC" w:rsidP="00F35FCC">
            <w:pPr>
              <w:ind w:right="133"/>
              <w:jc w:val="both"/>
              <w:rPr>
                <w:rFonts w:ascii="Times New Roman" w:hAnsi="Times New Roman"/>
                <w:sz w:val="24"/>
                <w:szCs w:val="24"/>
                <w:lang w:val="ru-RU"/>
              </w:rPr>
            </w:pPr>
            <w:r w:rsidRPr="00F35FCC">
              <w:rPr>
                <w:rFonts w:ascii="Times New Roman" w:hAnsi="Times New Roman"/>
                <w:sz w:val="24"/>
                <w:szCs w:val="24"/>
                <w:lang w:val="ru-RU"/>
              </w:rPr>
              <w:t>полученных при сдаче ДЭ</w:t>
            </w:r>
          </w:p>
          <w:p w14:paraId="3CB55E7A" w14:textId="77777777" w:rsidR="00F35FCC" w:rsidRPr="00F2373C" w:rsidRDefault="00F35FCC" w:rsidP="00F35FCC">
            <w:pPr>
              <w:ind w:right="133"/>
              <w:jc w:val="both"/>
              <w:rPr>
                <w:rFonts w:ascii="Times New Roman" w:hAnsi="Times New Roman"/>
                <w:sz w:val="24"/>
                <w:szCs w:val="24"/>
                <w:lang w:val="ru-RU"/>
              </w:rPr>
            </w:pPr>
            <w:r w:rsidRPr="00F2373C">
              <w:rPr>
                <w:rFonts w:ascii="Times New Roman" w:hAnsi="Times New Roman"/>
                <w:sz w:val="24"/>
                <w:szCs w:val="24"/>
                <w:lang w:val="ru-RU"/>
              </w:rPr>
              <w:t>профильного уровня</w:t>
            </w:r>
          </w:p>
          <w:p w14:paraId="14F64012" w14:textId="77777777" w:rsidR="00F35FCC" w:rsidRPr="00F35FCC" w:rsidRDefault="00F35FCC" w:rsidP="00F35FCC">
            <w:pPr>
              <w:ind w:right="133"/>
              <w:jc w:val="both"/>
              <w:rPr>
                <w:rFonts w:ascii="Times New Roman" w:hAnsi="Times New Roman"/>
                <w:sz w:val="24"/>
                <w:szCs w:val="24"/>
              </w:rPr>
            </w:pPr>
            <w:r w:rsidRPr="00F35FCC">
              <w:rPr>
                <w:rFonts w:ascii="Times New Roman" w:hAnsi="Times New Roman"/>
                <w:sz w:val="24"/>
                <w:szCs w:val="24"/>
              </w:rPr>
              <w:t>(максимальный балл 75)</w:t>
            </w:r>
          </w:p>
          <w:p w14:paraId="4604AC89" w14:textId="77777777" w:rsidR="00F35FCC" w:rsidRPr="00F35FCC" w:rsidRDefault="00F35FCC" w:rsidP="00F35FCC">
            <w:pPr>
              <w:ind w:right="133"/>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C5BCDE0" w14:textId="77777777" w:rsidR="00F35FCC" w:rsidRPr="00F35FCC" w:rsidRDefault="00F35FCC" w:rsidP="00F35FCC">
            <w:pPr>
              <w:ind w:left="123" w:right="172"/>
              <w:jc w:val="center"/>
              <w:rPr>
                <w:rFonts w:ascii="Times New Roman" w:hAnsi="Times New Roman"/>
                <w:sz w:val="24"/>
                <w:szCs w:val="24"/>
              </w:rPr>
            </w:pPr>
            <w:r w:rsidRPr="00F35FCC">
              <w:rPr>
                <w:rFonts w:ascii="Times New Roman" w:hAnsi="Times New Roman"/>
                <w:sz w:val="24"/>
                <w:szCs w:val="24"/>
              </w:rPr>
              <w:t>0 – 37,4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F5D681" w14:textId="77777777" w:rsidR="00F35FCC" w:rsidRPr="00F35FCC" w:rsidRDefault="00F35FCC" w:rsidP="00F35FCC">
            <w:pPr>
              <w:ind w:left="129"/>
              <w:jc w:val="center"/>
              <w:rPr>
                <w:rFonts w:ascii="Times New Roman" w:hAnsi="Times New Roman"/>
                <w:sz w:val="24"/>
                <w:szCs w:val="24"/>
              </w:rPr>
            </w:pPr>
            <w:r w:rsidRPr="00F35FCC">
              <w:rPr>
                <w:rFonts w:ascii="Times New Roman" w:hAnsi="Times New Roman"/>
                <w:sz w:val="24"/>
                <w:szCs w:val="24"/>
              </w:rPr>
              <w:t>37,5 – 48,6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32DB51" w14:textId="77777777" w:rsidR="00F35FCC" w:rsidRPr="00F35FCC" w:rsidRDefault="00F35FCC" w:rsidP="00F35FCC">
            <w:pPr>
              <w:ind w:left="123"/>
              <w:jc w:val="center"/>
              <w:rPr>
                <w:rFonts w:ascii="Times New Roman" w:hAnsi="Times New Roman"/>
                <w:sz w:val="24"/>
                <w:szCs w:val="24"/>
              </w:rPr>
            </w:pPr>
            <w:r w:rsidRPr="00F35FCC">
              <w:rPr>
                <w:rFonts w:ascii="Times New Roman" w:hAnsi="Times New Roman"/>
                <w:sz w:val="24"/>
                <w:szCs w:val="24"/>
              </w:rPr>
              <w:t>48,7 – 67,4</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0C14A512" w14:textId="77777777" w:rsidR="00F35FCC" w:rsidRPr="00F35FCC" w:rsidRDefault="00F35FCC" w:rsidP="00F35FCC">
            <w:pPr>
              <w:ind w:left="120" w:right="76"/>
              <w:jc w:val="center"/>
              <w:rPr>
                <w:rFonts w:ascii="Times New Roman" w:hAnsi="Times New Roman"/>
                <w:sz w:val="24"/>
                <w:szCs w:val="24"/>
              </w:rPr>
            </w:pPr>
            <w:r w:rsidRPr="00F35FCC">
              <w:rPr>
                <w:rFonts w:ascii="Times New Roman" w:hAnsi="Times New Roman"/>
                <w:sz w:val="24"/>
                <w:szCs w:val="24"/>
              </w:rPr>
              <w:t>67,5 - 75</w:t>
            </w:r>
          </w:p>
        </w:tc>
      </w:tr>
    </w:tbl>
    <w:p w14:paraId="74D112E8" w14:textId="6ED0EB73" w:rsidR="000F5C6C" w:rsidRPr="000F5C6C" w:rsidRDefault="000F5C6C" w:rsidP="00430A91">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rPr>
        <w:lastRenderedPageBreak/>
        <w:t>3.3.2. Результаты демонстрационного экзамена объявляются после оформления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 установленном порядке протокола демонстрационного экзамена и протокола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заседания</w:t>
      </w:r>
      <w:r w:rsidRPr="000F5C6C">
        <w:rPr>
          <w:rFonts w:ascii="Times New Roman" w:eastAsia="Times New Roman" w:hAnsi="Times New Roman" w:cs="Times New Roman"/>
          <w:spacing w:val="3"/>
          <w:sz w:val="24"/>
          <w:szCs w:val="24"/>
        </w:rPr>
        <w:t xml:space="preserve"> </w:t>
      </w:r>
      <w:r w:rsidRPr="000F5C6C">
        <w:rPr>
          <w:rFonts w:ascii="Times New Roman" w:eastAsia="Times New Roman" w:hAnsi="Times New Roman" w:cs="Times New Roman"/>
          <w:sz w:val="24"/>
          <w:szCs w:val="24"/>
        </w:rPr>
        <w:t>ГЭК, 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котором</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соответствии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 xml:space="preserve">утвержденной  </w:t>
      </w:r>
      <w:r w:rsidRPr="000F5C6C">
        <w:rPr>
          <w:rFonts w:ascii="Times New Roman" w:eastAsia="Times New Roman" w:hAnsi="Times New Roman" w:cs="Times New Roman"/>
          <w:spacing w:val="-67"/>
          <w:sz w:val="24"/>
          <w:szCs w:val="24"/>
        </w:rPr>
        <w:t xml:space="preserve"> </w:t>
      </w:r>
      <w:r w:rsidRPr="000F5C6C">
        <w:rPr>
          <w:rFonts w:ascii="Times New Roman" w:eastAsia="Times New Roman" w:hAnsi="Times New Roman" w:cs="Times New Roman"/>
          <w:sz w:val="24"/>
          <w:szCs w:val="24"/>
        </w:rPr>
        <w:t>шкалой осуществляется перевод баллов демонстрационного экзамена в оценку</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(«отлично», «хорошо»,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 xml:space="preserve">«удовлетворительно», «неудовлетворительно»). </w:t>
      </w:r>
      <w:r w:rsidRPr="000F5C6C">
        <w:rPr>
          <w:rFonts w:ascii="Times New Roman" w:eastAsia="Times New Roman" w:hAnsi="Times New Roman" w:cs="Times New Roman"/>
          <w:sz w:val="24"/>
          <w:szCs w:val="24"/>
          <w:lang w:eastAsia="ar-SA"/>
        </w:rPr>
        <w:t xml:space="preserve"> </w:t>
      </w:r>
    </w:p>
    <w:p w14:paraId="13CF3D07" w14:textId="77777777"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lang w:eastAsia="ar-SA"/>
        </w:rPr>
        <w:t>3.3.3. Статус победителя, призера чемпионатов профессионального мастерства,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14:paraId="1064FB01" w14:textId="77777777" w:rsidR="000F5C6C" w:rsidRPr="000F5C6C" w:rsidRDefault="000F5C6C" w:rsidP="000F5C6C">
      <w:pPr>
        <w:widowControl w:val="0"/>
        <w:autoSpaceDE w:val="0"/>
        <w:autoSpaceDN w:val="0"/>
        <w:spacing w:after="0" w:line="240" w:lineRule="auto"/>
        <w:ind w:right="-143" w:firstLine="709"/>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3.3.4. В случае досрочного завершения ГИА выпускником по независящим от него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причинам</w:t>
      </w:r>
      <w:r w:rsidRPr="000F5C6C">
        <w:rPr>
          <w:rFonts w:ascii="Times New Roman" w:eastAsia="Times New Roman" w:hAnsi="Times New Roman" w:cs="Times New Roman"/>
          <w:spacing w:val="-11"/>
          <w:sz w:val="24"/>
          <w:szCs w:val="24"/>
        </w:rPr>
        <w:t xml:space="preserve"> </w:t>
      </w:r>
      <w:r w:rsidRPr="000F5C6C">
        <w:rPr>
          <w:rFonts w:ascii="Times New Roman" w:eastAsia="Times New Roman" w:hAnsi="Times New Roman" w:cs="Times New Roman"/>
          <w:sz w:val="24"/>
          <w:szCs w:val="24"/>
        </w:rPr>
        <w:t>результаты</w:t>
      </w:r>
      <w:r w:rsidRPr="000F5C6C">
        <w:rPr>
          <w:rFonts w:ascii="Times New Roman" w:eastAsia="Times New Roman" w:hAnsi="Times New Roman" w:cs="Times New Roman"/>
          <w:spacing w:val="-10"/>
          <w:sz w:val="24"/>
          <w:szCs w:val="24"/>
        </w:rPr>
        <w:t xml:space="preserve"> </w:t>
      </w:r>
      <w:r w:rsidRPr="000F5C6C">
        <w:rPr>
          <w:rFonts w:ascii="Times New Roman" w:eastAsia="Times New Roman" w:hAnsi="Times New Roman" w:cs="Times New Roman"/>
          <w:sz w:val="24"/>
          <w:szCs w:val="24"/>
        </w:rPr>
        <w:t>ГИА</w:t>
      </w:r>
      <w:r w:rsidRPr="000F5C6C">
        <w:rPr>
          <w:rFonts w:ascii="Times New Roman" w:eastAsia="Times New Roman" w:hAnsi="Times New Roman" w:cs="Times New Roman"/>
          <w:spacing w:val="-11"/>
          <w:sz w:val="24"/>
          <w:szCs w:val="24"/>
        </w:rPr>
        <w:t xml:space="preserve"> </w:t>
      </w:r>
      <w:r w:rsidRPr="000F5C6C">
        <w:rPr>
          <w:rFonts w:ascii="Times New Roman" w:eastAsia="Times New Roman" w:hAnsi="Times New Roman" w:cs="Times New Roman"/>
          <w:sz w:val="24"/>
          <w:szCs w:val="24"/>
        </w:rPr>
        <w:t>оцениваются</w:t>
      </w:r>
      <w:r w:rsidRPr="000F5C6C">
        <w:rPr>
          <w:rFonts w:ascii="Times New Roman" w:eastAsia="Times New Roman" w:hAnsi="Times New Roman" w:cs="Times New Roman"/>
          <w:spacing w:val="-12"/>
          <w:sz w:val="24"/>
          <w:szCs w:val="24"/>
        </w:rPr>
        <w:t xml:space="preserve"> </w:t>
      </w:r>
      <w:r w:rsidRPr="000F5C6C">
        <w:rPr>
          <w:rFonts w:ascii="Times New Roman" w:eastAsia="Times New Roman" w:hAnsi="Times New Roman" w:cs="Times New Roman"/>
          <w:sz w:val="24"/>
          <w:szCs w:val="24"/>
        </w:rPr>
        <w:t>по</w:t>
      </w:r>
      <w:r w:rsidRPr="000F5C6C">
        <w:rPr>
          <w:rFonts w:ascii="Times New Roman" w:eastAsia="Times New Roman" w:hAnsi="Times New Roman" w:cs="Times New Roman"/>
          <w:spacing w:val="-9"/>
          <w:sz w:val="24"/>
          <w:szCs w:val="24"/>
        </w:rPr>
        <w:t xml:space="preserve"> </w:t>
      </w:r>
      <w:r w:rsidRPr="000F5C6C">
        <w:rPr>
          <w:rFonts w:ascii="Times New Roman" w:eastAsia="Times New Roman" w:hAnsi="Times New Roman" w:cs="Times New Roman"/>
          <w:sz w:val="24"/>
          <w:szCs w:val="24"/>
        </w:rPr>
        <w:t>фактически</w:t>
      </w:r>
      <w:r w:rsidRPr="000F5C6C">
        <w:rPr>
          <w:rFonts w:ascii="Times New Roman" w:eastAsia="Times New Roman" w:hAnsi="Times New Roman" w:cs="Times New Roman"/>
          <w:spacing w:val="-9"/>
          <w:sz w:val="24"/>
          <w:szCs w:val="24"/>
        </w:rPr>
        <w:t xml:space="preserve"> </w:t>
      </w:r>
      <w:r w:rsidRPr="000F5C6C">
        <w:rPr>
          <w:rFonts w:ascii="Times New Roman" w:eastAsia="Times New Roman" w:hAnsi="Times New Roman" w:cs="Times New Roman"/>
          <w:sz w:val="24"/>
          <w:szCs w:val="24"/>
        </w:rPr>
        <w:t>выполненной</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работе,</w:t>
      </w:r>
      <w:r w:rsidRPr="000F5C6C">
        <w:rPr>
          <w:rFonts w:ascii="Times New Roman" w:eastAsia="Times New Roman" w:hAnsi="Times New Roman" w:cs="Times New Roman"/>
          <w:spacing w:val="-11"/>
          <w:sz w:val="24"/>
          <w:szCs w:val="24"/>
        </w:rPr>
        <w:t xml:space="preserve"> </w:t>
      </w:r>
      <w:r w:rsidRPr="000F5C6C">
        <w:rPr>
          <w:rFonts w:ascii="Times New Roman" w:eastAsia="Times New Roman" w:hAnsi="Times New Roman" w:cs="Times New Roman"/>
          <w:sz w:val="24"/>
          <w:szCs w:val="24"/>
        </w:rPr>
        <w:t>или</w:t>
      </w:r>
      <w:r w:rsidRPr="000F5C6C">
        <w:rPr>
          <w:rFonts w:ascii="Times New Roman" w:eastAsia="Times New Roman" w:hAnsi="Times New Roman" w:cs="Times New Roman"/>
          <w:spacing w:val="-10"/>
          <w:sz w:val="24"/>
          <w:szCs w:val="24"/>
        </w:rPr>
        <w:t xml:space="preserve"> </w:t>
      </w:r>
      <w:r w:rsidRPr="000F5C6C">
        <w:rPr>
          <w:rFonts w:ascii="Times New Roman" w:eastAsia="Times New Roman" w:hAnsi="Times New Roman" w:cs="Times New Roman"/>
          <w:sz w:val="24"/>
          <w:szCs w:val="24"/>
        </w:rPr>
        <w:t xml:space="preserve">по  </w:t>
      </w:r>
      <w:r w:rsidRPr="000F5C6C">
        <w:rPr>
          <w:rFonts w:ascii="Times New Roman" w:eastAsia="Times New Roman" w:hAnsi="Times New Roman" w:cs="Times New Roman"/>
          <w:spacing w:val="-67"/>
          <w:sz w:val="24"/>
          <w:szCs w:val="24"/>
        </w:rPr>
        <w:t xml:space="preserve"> </w:t>
      </w:r>
      <w:r w:rsidRPr="000F5C6C">
        <w:rPr>
          <w:rFonts w:ascii="Times New Roman" w:eastAsia="Times New Roman" w:hAnsi="Times New Roman" w:cs="Times New Roman"/>
          <w:sz w:val="24"/>
          <w:szCs w:val="24"/>
        </w:rPr>
        <w:t>заявлению</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такого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выпускника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ГЭК</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принимается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решение</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об</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аннулировании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результатов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ГИА,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такой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выпускник</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признается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ГЭК</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не</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прошедшим</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ГИА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уважительной</w:t>
      </w:r>
      <w:r w:rsidRPr="000F5C6C">
        <w:rPr>
          <w:rFonts w:ascii="Times New Roman" w:eastAsia="Times New Roman" w:hAnsi="Times New Roman" w:cs="Times New Roman"/>
          <w:spacing w:val="-4"/>
          <w:sz w:val="24"/>
          <w:szCs w:val="24"/>
        </w:rPr>
        <w:t xml:space="preserve"> </w:t>
      </w:r>
      <w:r w:rsidRPr="000F5C6C">
        <w:rPr>
          <w:rFonts w:ascii="Times New Roman" w:eastAsia="Times New Roman" w:hAnsi="Times New Roman" w:cs="Times New Roman"/>
          <w:sz w:val="24"/>
          <w:szCs w:val="24"/>
        </w:rPr>
        <w:t>причине.</w:t>
      </w:r>
    </w:p>
    <w:p w14:paraId="0CFE1774" w14:textId="77777777" w:rsidR="000F5C6C" w:rsidRPr="000F5C6C" w:rsidRDefault="000F5C6C" w:rsidP="000F5C6C">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0AD67890" w14:textId="77777777" w:rsidR="000F5C6C" w:rsidRPr="000F5C6C" w:rsidRDefault="000F5C6C"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4. Результаты ГИА</w:t>
      </w:r>
    </w:p>
    <w:p w14:paraId="60DBE15C" w14:textId="77777777" w:rsidR="000F5C6C" w:rsidRPr="000F5C6C" w:rsidRDefault="000F5C6C" w:rsidP="000F5C6C">
      <w:pPr>
        <w:spacing w:after="0" w:line="240" w:lineRule="auto"/>
        <w:ind w:right="14" w:firstLine="709"/>
        <w:jc w:val="both"/>
        <w:rPr>
          <w:rFonts w:ascii="Times New Roman" w:eastAsia="Times New Roman" w:hAnsi="Times New Roman" w:cs="Times New Roman"/>
          <w:sz w:val="24"/>
          <w:szCs w:val="24"/>
        </w:rPr>
      </w:pPr>
      <w:bookmarkStart w:id="3" w:name="sub_1068"/>
      <w:r w:rsidRPr="000F5C6C">
        <w:rPr>
          <w:rFonts w:ascii="Times New Roman" w:eastAsia="Times New Roman" w:hAnsi="Times New Roman" w:cs="Times New Roman"/>
          <w:sz w:val="24"/>
          <w:szCs w:val="24"/>
        </w:rPr>
        <w:t>4.1 Диплом с отличием выдается при выполнении следующих условий:</w:t>
      </w:r>
    </w:p>
    <w:p w14:paraId="6E617756" w14:textId="77777777" w:rsidR="000F5C6C" w:rsidRPr="000F5C6C" w:rsidRDefault="000F5C6C" w:rsidP="000F5C6C">
      <w:pPr>
        <w:numPr>
          <w:ilvl w:val="0"/>
          <w:numId w:val="23"/>
        </w:numPr>
        <w:spacing w:after="0" w:line="240" w:lineRule="auto"/>
        <w:ind w:right="14"/>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все указанные в приложении к диплому оценки по учебным предметам, курсам, дисциплинам (модулям), практикам, оценки за курсовые работы (проекты), за исключением оценок «зачтено», являются оценками «отлично» и «хорошо»;</w:t>
      </w:r>
    </w:p>
    <w:p w14:paraId="2C2C142E" w14:textId="77777777" w:rsidR="000F5C6C" w:rsidRPr="000F5C6C" w:rsidRDefault="000F5C6C" w:rsidP="000F5C6C">
      <w:pPr>
        <w:numPr>
          <w:ilvl w:val="0"/>
          <w:numId w:val="23"/>
        </w:numPr>
        <w:spacing w:after="0" w:line="240" w:lineRule="auto"/>
        <w:ind w:right="110"/>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 xml:space="preserve">все оценки по результатам государственной итоговой аттестации являются оценками «отлично»; </w:t>
      </w:r>
    </w:p>
    <w:p w14:paraId="320EFEF4" w14:textId="77777777" w:rsidR="000F5C6C" w:rsidRPr="000F5C6C" w:rsidRDefault="000F5C6C" w:rsidP="000F5C6C">
      <w:pPr>
        <w:numPr>
          <w:ilvl w:val="0"/>
          <w:numId w:val="23"/>
        </w:numPr>
        <w:spacing w:after="0" w:line="240" w:lineRule="auto"/>
        <w:ind w:right="110"/>
        <w:contextualSpacing/>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количество указанных в приложении к диплому оценок «отлично», включая оценки по результатам государственной итоговой аттестации, составляет не менее 75% от общего количества оценок, указанных в приложении, за исключением оценок «зачтено».</w:t>
      </w:r>
    </w:p>
    <w:p w14:paraId="0457B31B" w14:textId="77777777"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4.2. 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14:paraId="337ECBD5" w14:textId="77777777"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lang w:eastAsia="ar-SA"/>
        </w:rPr>
        <w:t>4.3.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для повторного участия в ГИА не более двух раз.</w:t>
      </w:r>
    </w:p>
    <w:p w14:paraId="225E66A0" w14:textId="77777777"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ar-SA"/>
        </w:rPr>
      </w:pPr>
      <w:bookmarkStart w:id="4" w:name="sub_1070"/>
      <w:bookmarkEnd w:id="3"/>
      <w:r w:rsidRPr="000F5C6C">
        <w:rPr>
          <w:rFonts w:ascii="Times New Roman" w:eastAsia="Times New Roman" w:hAnsi="Times New Roman" w:cs="Times New Roman"/>
          <w:sz w:val="24"/>
          <w:szCs w:val="24"/>
          <w:lang w:eastAsia="ar-SA"/>
        </w:rPr>
        <w:t>4.4. Выпускники, не прошедшие ГИА по неуважительной причине, и выпускники, получившие на ГИА неудовлетворительные результаты, отчисляются из Колледжа и проходят ГИА не ранее чем через шесть месяцев после прохождения ГИА впервые.</w:t>
      </w:r>
    </w:p>
    <w:bookmarkEnd w:id="4"/>
    <w:p w14:paraId="1A93BD1A" w14:textId="77777777"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lang w:eastAsia="ar-SA"/>
        </w:rPr>
        <w:t>4.5. 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Колледже на период времени, установленный Колледжем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14:paraId="30CA5208" w14:textId="77777777" w:rsidR="000F5C6C" w:rsidRPr="000F5C6C" w:rsidRDefault="000F5C6C" w:rsidP="000F5C6C">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5285308D" w14:textId="77777777" w:rsidR="00430A91" w:rsidRDefault="00430A91"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14:paraId="2708363A" w14:textId="77777777" w:rsidR="00430A91" w:rsidRDefault="00430A91"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14:paraId="17DDDD13" w14:textId="77777777" w:rsidR="00430A91" w:rsidRDefault="00430A91"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14:paraId="2A562F45" w14:textId="77777777" w:rsidR="00430A91" w:rsidRDefault="00430A91"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14:paraId="699B8FCE" w14:textId="77777777" w:rsidR="00430A91" w:rsidRDefault="00430A91"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14:paraId="5CB9D09A" w14:textId="46D4B7CA" w:rsidR="000F5C6C" w:rsidRPr="000F5C6C" w:rsidRDefault="000F5C6C" w:rsidP="000F5C6C">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lastRenderedPageBreak/>
        <w:t>5. Организация работы государственной экзаменационной комиссии</w:t>
      </w:r>
    </w:p>
    <w:p w14:paraId="5F8479A9" w14:textId="77777777" w:rsidR="000F5C6C" w:rsidRPr="000F5C6C" w:rsidRDefault="000F5C6C" w:rsidP="000F5C6C">
      <w:pPr>
        <w:widowControl w:val="0"/>
        <w:tabs>
          <w:tab w:val="left" w:pos="9355"/>
        </w:tabs>
        <w:autoSpaceDE w:val="0"/>
        <w:autoSpaceDN w:val="0"/>
        <w:spacing w:after="0" w:line="240" w:lineRule="auto"/>
        <w:ind w:right="-143" w:firstLine="709"/>
        <w:jc w:val="both"/>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5.1. 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целях</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определения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соответствия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результатов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освоения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выпускниками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имеющих</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государственную</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аккредитацию</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образовательных</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программ</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среднего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профессионального</w:t>
      </w:r>
      <w:r w:rsidRPr="000F5C6C">
        <w:rPr>
          <w:rFonts w:ascii="Times New Roman" w:eastAsia="Times New Roman" w:hAnsi="Times New Roman" w:cs="Times New Roman"/>
          <w:spacing w:val="64"/>
          <w:sz w:val="24"/>
          <w:szCs w:val="24"/>
        </w:rPr>
        <w:t xml:space="preserve"> </w:t>
      </w:r>
      <w:r w:rsidRPr="000F5C6C">
        <w:rPr>
          <w:rFonts w:ascii="Times New Roman" w:eastAsia="Times New Roman" w:hAnsi="Times New Roman" w:cs="Times New Roman"/>
          <w:sz w:val="24"/>
          <w:szCs w:val="24"/>
        </w:rPr>
        <w:t>образования</w:t>
      </w:r>
      <w:r w:rsidRPr="000F5C6C">
        <w:rPr>
          <w:rFonts w:ascii="Times New Roman" w:eastAsia="Times New Roman" w:hAnsi="Times New Roman" w:cs="Times New Roman"/>
          <w:spacing w:val="67"/>
          <w:sz w:val="24"/>
          <w:szCs w:val="24"/>
        </w:rPr>
        <w:t xml:space="preserve"> </w:t>
      </w:r>
      <w:r w:rsidRPr="000F5C6C">
        <w:rPr>
          <w:rFonts w:ascii="Times New Roman" w:eastAsia="Times New Roman" w:hAnsi="Times New Roman" w:cs="Times New Roman"/>
          <w:sz w:val="24"/>
          <w:szCs w:val="24"/>
        </w:rPr>
        <w:t>соответствующим  требованиям  ФГОС</w:t>
      </w:r>
      <w:r w:rsidRPr="000F5C6C">
        <w:rPr>
          <w:rFonts w:ascii="Times New Roman" w:eastAsia="Times New Roman" w:hAnsi="Times New Roman" w:cs="Times New Roman"/>
          <w:spacing w:val="67"/>
          <w:sz w:val="24"/>
          <w:szCs w:val="24"/>
        </w:rPr>
        <w:t xml:space="preserve"> </w:t>
      </w:r>
      <w:r w:rsidRPr="000F5C6C">
        <w:rPr>
          <w:rFonts w:ascii="Times New Roman" w:eastAsia="Times New Roman" w:hAnsi="Times New Roman" w:cs="Times New Roman"/>
          <w:sz w:val="24"/>
          <w:szCs w:val="24"/>
        </w:rPr>
        <w:t>СПО,  ГИА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проводится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государственными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экзаменационными комиссиями (далее</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ГЭК), создаваемыми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образовательной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организацией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по каждой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укрупненной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группе профессий, специальностей среднего профессионального образования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либо по усмотрению образовательной организации по отдельным профессиям и</w:t>
      </w:r>
      <w:r w:rsidRPr="000F5C6C">
        <w:rPr>
          <w:rFonts w:ascii="Times New Roman" w:eastAsia="Times New Roman" w:hAnsi="Times New Roman" w:cs="Times New Roman"/>
          <w:spacing w:val="-67"/>
          <w:sz w:val="24"/>
          <w:szCs w:val="24"/>
        </w:rPr>
        <w:t xml:space="preserve"> </w:t>
      </w:r>
      <w:r w:rsidRPr="000F5C6C">
        <w:rPr>
          <w:rFonts w:ascii="Times New Roman" w:eastAsia="Times New Roman" w:hAnsi="Times New Roman" w:cs="Times New Roman"/>
          <w:sz w:val="24"/>
          <w:szCs w:val="24"/>
        </w:rPr>
        <w:t>специальностям</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среднего</w:t>
      </w:r>
      <w:r w:rsidRPr="000F5C6C">
        <w:rPr>
          <w:rFonts w:ascii="Times New Roman" w:eastAsia="Times New Roman" w:hAnsi="Times New Roman" w:cs="Times New Roman"/>
          <w:spacing w:val="-4"/>
          <w:sz w:val="24"/>
          <w:szCs w:val="24"/>
        </w:rPr>
        <w:t xml:space="preserve"> </w:t>
      </w:r>
      <w:r w:rsidRPr="000F5C6C">
        <w:rPr>
          <w:rFonts w:ascii="Times New Roman" w:eastAsia="Times New Roman" w:hAnsi="Times New Roman" w:cs="Times New Roman"/>
          <w:sz w:val="24"/>
          <w:szCs w:val="24"/>
        </w:rPr>
        <w:t>профессионального</w:t>
      </w:r>
      <w:r w:rsidRPr="000F5C6C">
        <w:rPr>
          <w:rFonts w:ascii="Times New Roman" w:eastAsia="Times New Roman" w:hAnsi="Times New Roman" w:cs="Times New Roman"/>
          <w:spacing w:val="-4"/>
          <w:sz w:val="24"/>
          <w:szCs w:val="24"/>
        </w:rPr>
        <w:t xml:space="preserve"> </w:t>
      </w:r>
      <w:r w:rsidRPr="000F5C6C">
        <w:rPr>
          <w:rFonts w:ascii="Times New Roman" w:eastAsia="Times New Roman" w:hAnsi="Times New Roman" w:cs="Times New Roman"/>
          <w:sz w:val="24"/>
          <w:szCs w:val="24"/>
        </w:rPr>
        <w:t>образования.</w:t>
      </w:r>
    </w:p>
    <w:p w14:paraId="783C40CD" w14:textId="77777777" w:rsidR="000F5C6C" w:rsidRPr="000F5C6C" w:rsidRDefault="000F5C6C" w:rsidP="000F5C6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F5C6C">
        <w:rPr>
          <w:rFonts w:ascii="Times New Roman" w:eastAsia="Times New Roman" w:hAnsi="Times New Roman" w:cs="Times New Roman"/>
          <w:color w:val="000000"/>
          <w:sz w:val="24"/>
          <w:szCs w:val="24"/>
          <w:lang w:eastAsia="ru-RU"/>
        </w:rPr>
        <w:t xml:space="preserve">5.2. </w:t>
      </w:r>
      <w:r w:rsidRPr="000F5C6C">
        <w:rPr>
          <w:rFonts w:ascii="Times New Roman" w:eastAsia="Calibri" w:hAnsi="Times New Roman" w:cs="Times New Roman"/>
          <w:sz w:val="24"/>
          <w:szCs w:val="24"/>
        </w:rPr>
        <w:t>Состав ГЭК утверждается приказом директора Колледжа и действует в течение одного календарного года. В состав ГЭК входят председатель ГЭК, заместитель председателя ГЭК, члены ГЭК, секретарь ГЭК</w:t>
      </w:r>
    </w:p>
    <w:p w14:paraId="3A8EF4B4" w14:textId="77777777" w:rsidR="000F5C6C" w:rsidRPr="000F5C6C" w:rsidRDefault="000F5C6C" w:rsidP="000F5C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5.3.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ГЭК утверждается не позднее 20 декабря текущего года на следующий календарный год (с 1 января по 31 декабря) Министерством образования и науки Смоленской области по представлению Колледжа. Председателем ГЭК образовательной организации утверждается лицо, не работающее в образовательной организации, из числа:</w:t>
      </w:r>
    </w:p>
    <w:p w14:paraId="194E7D87" w14:textId="77777777" w:rsidR="000F5C6C" w:rsidRPr="000F5C6C" w:rsidRDefault="000F5C6C" w:rsidP="000F5C6C">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w:t>
      </w:r>
    </w:p>
    <w:p w14:paraId="7332593D" w14:textId="77777777" w:rsidR="000F5C6C" w:rsidRPr="000F5C6C" w:rsidRDefault="000F5C6C" w:rsidP="000F5C6C">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14:paraId="6D967803"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Руководитель Колледжа является заместителем председателя ГЭК. В случае создания в Колледже нескольких</w:t>
      </w:r>
      <w:r w:rsidRPr="000F5C6C">
        <w:rPr>
          <w:rFonts w:ascii="Times New Roman" w:eastAsia="Times New Roman" w:hAnsi="Times New Roman" w:cs="Times New Roman"/>
          <w:color w:val="000000"/>
          <w:sz w:val="24"/>
          <w:szCs w:val="24"/>
          <w:lang w:eastAsia="ru-RU"/>
        </w:rPr>
        <w:t xml:space="preserve"> </w:t>
      </w:r>
      <w:r w:rsidRPr="000F5C6C">
        <w:rPr>
          <w:rFonts w:ascii="Times New Roman" w:eastAsia="Calibri" w:hAnsi="Times New Roman" w:cs="Times New Roman"/>
          <w:sz w:val="24"/>
          <w:szCs w:val="24"/>
        </w:rPr>
        <w:t>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14:paraId="4086F8DC" w14:textId="77777777" w:rsidR="000F5C6C" w:rsidRPr="000F5C6C" w:rsidRDefault="000F5C6C" w:rsidP="000F5C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0F5C6C">
        <w:rPr>
          <w:rFonts w:ascii="Times New Roman" w:eastAsia="Times New Roman" w:hAnsi="Times New Roman" w:cs="Times New Roman"/>
          <w:color w:val="000000"/>
          <w:sz w:val="24"/>
          <w:szCs w:val="24"/>
          <w:lang w:eastAsia="ru-RU"/>
        </w:rPr>
        <w:t xml:space="preserve">5.4. </w:t>
      </w:r>
      <w:r w:rsidRPr="000F5C6C">
        <w:rPr>
          <w:rFonts w:ascii="Times New Roman" w:eastAsia="Times New Roman" w:hAnsi="Times New Roman" w:cs="Times New Roman"/>
          <w:sz w:val="24"/>
          <w:szCs w:val="24"/>
        </w:rPr>
        <w:t>При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проведении</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демонстрационного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экзамена</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составе</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ГЭК</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создается</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экспертная</w:t>
      </w:r>
      <w:r w:rsidRPr="000F5C6C">
        <w:rPr>
          <w:rFonts w:ascii="Times New Roman" w:eastAsia="Times New Roman" w:hAnsi="Times New Roman" w:cs="Times New Roman"/>
          <w:spacing w:val="2"/>
          <w:sz w:val="24"/>
          <w:szCs w:val="24"/>
        </w:rPr>
        <w:t xml:space="preserve"> </w:t>
      </w:r>
      <w:r w:rsidRPr="000F5C6C">
        <w:rPr>
          <w:rFonts w:ascii="Times New Roman" w:eastAsia="Times New Roman" w:hAnsi="Times New Roman" w:cs="Times New Roman"/>
          <w:sz w:val="24"/>
          <w:szCs w:val="24"/>
        </w:rPr>
        <w:t>группа.</w:t>
      </w:r>
      <w:r w:rsidRPr="000F5C6C">
        <w:rPr>
          <w:rFonts w:ascii="Times New Roman" w:eastAsia="Calibri" w:hAnsi="Times New Roman" w:cs="Times New Roman"/>
          <w:sz w:val="24"/>
          <w:szCs w:val="24"/>
        </w:rPr>
        <w:t xml:space="preserve"> 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 Экспертную группу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1505EDCF" w14:textId="77777777" w:rsidR="000F5C6C" w:rsidRPr="000F5C6C" w:rsidRDefault="000F5C6C" w:rsidP="000F5C6C">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lang w:eastAsia="ru-RU"/>
        </w:rPr>
        <w:t xml:space="preserve">5.5. </w:t>
      </w:r>
      <w:r w:rsidRPr="000F5C6C">
        <w:rPr>
          <w:rFonts w:ascii="Times New Roman" w:eastAsia="Times New Roman" w:hAnsi="Times New Roman" w:cs="Times New Roman"/>
          <w:sz w:val="24"/>
          <w:szCs w:val="24"/>
          <w:lang w:eastAsia="ar-SA"/>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1F80E888" w14:textId="77777777" w:rsidR="000F5C6C" w:rsidRPr="000F5C6C" w:rsidRDefault="000F5C6C" w:rsidP="000F5C6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F5C6C">
        <w:rPr>
          <w:rFonts w:ascii="Times New Roman" w:eastAsia="Times New Roman" w:hAnsi="Times New Roman" w:cs="Times New Roman"/>
          <w:color w:val="000000"/>
          <w:sz w:val="24"/>
          <w:szCs w:val="24"/>
          <w:lang w:eastAsia="ru-RU"/>
        </w:rPr>
        <w:t xml:space="preserve">Все решения государственной </w:t>
      </w:r>
      <w:r w:rsidRPr="000F5C6C">
        <w:rPr>
          <w:rFonts w:ascii="Times New Roman" w:eastAsia="Times New Roman" w:hAnsi="Times New Roman" w:cs="Times New Roman"/>
          <w:sz w:val="24"/>
          <w:szCs w:val="24"/>
          <w:lang w:eastAsia="ru-RU"/>
        </w:rPr>
        <w:t>экзаменационной</w:t>
      </w:r>
      <w:r w:rsidRPr="000F5C6C">
        <w:rPr>
          <w:rFonts w:ascii="Times New Roman" w:eastAsia="Times New Roman" w:hAnsi="Times New Roman" w:cs="Times New Roman"/>
          <w:color w:val="000000"/>
          <w:sz w:val="24"/>
          <w:szCs w:val="24"/>
          <w:lang w:eastAsia="ru-RU"/>
        </w:rPr>
        <w:t xml:space="preserve"> комиссии оформляются протоколами </w:t>
      </w:r>
    </w:p>
    <w:p w14:paraId="2F656414" w14:textId="77777777" w:rsidR="000F5C6C" w:rsidRPr="000F5C6C" w:rsidRDefault="000F5C6C" w:rsidP="000F5C6C">
      <w:pPr>
        <w:tabs>
          <w:tab w:val="num" w:pos="-142"/>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color w:val="000000"/>
          <w:sz w:val="24"/>
          <w:szCs w:val="24"/>
          <w:lang w:eastAsia="ru-RU"/>
        </w:rPr>
        <w:t>Государственная экзаменационная комиссия по завершению работы оформляет аналитические документы.</w:t>
      </w:r>
      <w:r w:rsidRPr="000F5C6C">
        <w:rPr>
          <w:rFonts w:ascii="Times New Roman" w:eastAsia="Times New Roman" w:hAnsi="Times New Roman" w:cs="Times New Roman"/>
          <w:sz w:val="24"/>
          <w:szCs w:val="24"/>
          <w:lang w:eastAsia="ru-RU"/>
        </w:rPr>
        <w:t xml:space="preserve"> Ежегодный отчет о работе ГЭК обсуждается на педагогическом совете Колледжа.</w:t>
      </w:r>
    </w:p>
    <w:p w14:paraId="5FBD0F5B" w14:textId="77777777" w:rsidR="000F5C6C" w:rsidRPr="000F5C6C" w:rsidRDefault="000F5C6C" w:rsidP="000F5C6C">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5.6.  На заседания ГЭК должны быть предоставлены следующие документы: </w:t>
      </w:r>
    </w:p>
    <w:p w14:paraId="730309D2"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утвержденная программа ГИА соответствующей профессии;</w:t>
      </w:r>
    </w:p>
    <w:p w14:paraId="569CAF7B"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копия приказа директора Колледжа о допуске студентов к государственной итоговой аттестации; </w:t>
      </w:r>
    </w:p>
    <w:p w14:paraId="5404D4A1"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копия приказа директора колледжа о составе ГЭК; </w:t>
      </w:r>
    </w:p>
    <w:p w14:paraId="585E0140"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lastRenderedPageBreak/>
        <w:t xml:space="preserve">- сведения об успеваемости выпускников; </w:t>
      </w:r>
    </w:p>
    <w:p w14:paraId="2962C925"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зачетные книжки выпускников; </w:t>
      </w:r>
    </w:p>
    <w:p w14:paraId="4DCB6290" w14:textId="77777777" w:rsidR="000F5C6C" w:rsidRPr="000F5C6C" w:rsidRDefault="000F5C6C" w:rsidP="000F5C6C">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книга протоколов заседаний ГЭК.</w:t>
      </w:r>
    </w:p>
    <w:p w14:paraId="0E910B27" w14:textId="77777777" w:rsidR="000F5C6C" w:rsidRPr="000F5C6C" w:rsidRDefault="000F5C6C" w:rsidP="000F5C6C">
      <w:pPr>
        <w:tabs>
          <w:tab w:val="num" w:pos="-142"/>
          <w:tab w:val="left" w:pos="851"/>
        </w:tabs>
        <w:spacing w:after="0" w:line="240" w:lineRule="auto"/>
        <w:jc w:val="center"/>
        <w:rPr>
          <w:rFonts w:ascii="Times New Roman" w:eastAsia="Times New Roman" w:hAnsi="Times New Roman" w:cs="Times New Roman"/>
          <w:b/>
          <w:sz w:val="24"/>
          <w:szCs w:val="24"/>
          <w:lang w:eastAsia="ru-RU"/>
        </w:rPr>
      </w:pPr>
    </w:p>
    <w:p w14:paraId="156C9DB3" w14:textId="77777777" w:rsidR="0053293A" w:rsidRDefault="0053293A" w:rsidP="000F5C6C">
      <w:pPr>
        <w:tabs>
          <w:tab w:val="num" w:pos="-142"/>
          <w:tab w:val="left" w:pos="851"/>
        </w:tabs>
        <w:spacing w:after="0" w:line="240" w:lineRule="auto"/>
        <w:jc w:val="center"/>
        <w:rPr>
          <w:rFonts w:ascii="Times New Roman" w:eastAsia="Times New Roman" w:hAnsi="Times New Roman" w:cs="Times New Roman"/>
          <w:b/>
          <w:sz w:val="24"/>
          <w:szCs w:val="24"/>
          <w:lang w:eastAsia="ru-RU"/>
        </w:rPr>
      </w:pPr>
    </w:p>
    <w:p w14:paraId="6D658CAA" w14:textId="7A7FD71E" w:rsidR="000F5C6C" w:rsidRPr="000F5C6C" w:rsidRDefault="000F5C6C" w:rsidP="000F5C6C">
      <w:pPr>
        <w:tabs>
          <w:tab w:val="num" w:pos="-142"/>
          <w:tab w:val="left" w:pos="851"/>
        </w:tabs>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6. Порядок подачи и рассмотрения апелляций</w:t>
      </w:r>
    </w:p>
    <w:p w14:paraId="6BD24A1E" w14:textId="77777777" w:rsidR="000F5C6C" w:rsidRPr="000F5C6C" w:rsidRDefault="000F5C6C" w:rsidP="000F5C6C">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6.1.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14:paraId="7D72648B" w14:textId="77777777" w:rsidR="000F5C6C" w:rsidRPr="000F5C6C" w:rsidRDefault="000F5C6C" w:rsidP="000F5C6C">
      <w:pPr>
        <w:tabs>
          <w:tab w:val="left" w:pos="0"/>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6.2. Апелляция подается лично выпускником или родителями (законными представителями) несовершеннолетнего выпускника в апелляционную комиссию колледжа. </w:t>
      </w:r>
    </w:p>
    <w:p w14:paraId="28882E3F"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w:t>
      </w:r>
      <w:r w:rsidRPr="000F5C6C">
        <w:rPr>
          <w:rFonts w:ascii="Times New Roman" w:eastAsia="Times New Roman" w:hAnsi="Times New Roman" w:cs="Times New Roman"/>
          <w:sz w:val="24"/>
          <w:szCs w:val="24"/>
          <w:lang w:eastAsia="ru-RU"/>
        </w:rPr>
        <w:br/>
        <w:t xml:space="preserve">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14:paraId="0B62E335"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6.3. Апелляция рассматривается апелляционной комиссией не позднее трех рабочих дней с момента ее поступления. </w:t>
      </w:r>
    </w:p>
    <w:p w14:paraId="6BB32432"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6.4. Состав апелляционной комиссии утверждается колледжем одновременно с утверждением состава государственной аттестационной комиссии. </w:t>
      </w:r>
    </w:p>
    <w:p w14:paraId="528077FE"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6.5. Апелляционная комиссия формируется в количестве не более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аттестационных комиссий. Председателем апелляционной комиссии является руководитель колледжа либо лицо, исполняющее обязанности руководителя на основании распорядительного акта колледжа. </w:t>
      </w:r>
    </w:p>
    <w:p w14:paraId="25881F6B"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6.6. Апелляция рассматривается на заседании апелляционной комиссии с участием не менее двух третей ее состава.</w:t>
      </w:r>
    </w:p>
    <w:p w14:paraId="722A2508"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На заседание апелляционной комиссии приглашается председатель соответствующей государственной аттестационной комиссии. </w:t>
      </w:r>
      <w:r w:rsidRPr="000F5C6C">
        <w:rPr>
          <w:rFonts w:ascii="Times New Roman" w:eastAsia="Times New Roman" w:hAnsi="Times New Roman" w:cs="Times New Roman"/>
          <w:sz w:val="24"/>
          <w:szCs w:val="24"/>
          <w:lang w:eastAsia="ru-RU"/>
        </w:rPr>
        <w:br/>
        <w:t xml:space="preserve">       Выпускник, подавший апелляцию, имеет право присутствовать при рассмотрении апелляции. </w:t>
      </w:r>
    </w:p>
    <w:p w14:paraId="55DBA9F4"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Указанные лица должны иметь при себе документы, удостоверяющие личность. </w:t>
      </w:r>
    </w:p>
    <w:p w14:paraId="6713CDD4"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6.7. Рассмотрение апелляции не является пересдачей государственной итоговой аттестации.</w:t>
      </w:r>
    </w:p>
    <w:p w14:paraId="7DCC3632" w14:textId="77777777" w:rsidR="000F5C6C" w:rsidRPr="000F5C6C" w:rsidRDefault="000F5C6C" w:rsidP="000F5C6C">
      <w:pPr>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6.8.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 </w:t>
      </w:r>
      <w:r w:rsidRPr="000F5C6C">
        <w:rPr>
          <w:rFonts w:ascii="Times New Roman" w:eastAsia="Times New Roman" w:hAnsi="Times New Roman" w:cs="Times New Roman"/>
          <w:sz w:val="24"/>
          <w:szCs w:val="24"/>
          <w:lang w:eastAsia="ru-RU"/>
        </w:rPr>
        <w:br/>
        <w:t xml:space="preserve"> -об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 </w:t>
      </w:r>
    </w:p>
    <w:p w14:paraId="1E4829DB" w14:textId="77777777" w:rsidR="000F5C6C" w:rsidRPr="000F5C6C" w:rsidRDefault="000F5C6C" w:rsidP="000F5C6C">
      <w:pPr>
        <w:tabs>
          <w:tab w:val="left" w:pos="851"/>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 </w:t>
      </w:r>
      <w:r w:rsidRPr="000F5C6C">
        <w:rPr>
          <w:rFonts w:ascii="Times New Roman" w:eastAsia="Times New Roman" w:hAnsi="Times New Roman" w:cs="Times New Roman"/>
          <w:sz w:val="24"/>
          <w:szCs w:val="24"/>
          <w:lang w:eastAsia="ru-RU"/>
        </w:rPr>
        <w:br/>
        <w:t xml:space="preserve">       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 Выпускнику предоставляется возможность пройти </w:t>
      </w:r>
      <w:r w:rsidRPr="000F5C6C">
        <w:rPr>
          <w:rFonts w:ascii="Times New Roman" w:eastAsia="Times New Roman" w:hAnsi="Times New Roman" w:cs="Times New Roman"/>
          <w:sz w:val="24"/>
          <w:szCs w:val="24"/>
          <w:lang w:eastAsia="ru-RU"/>
        </w:rPr>
        <w:lastRenderedPageBreak/>
        <w:t xml:space="preserve">государственную итоговую аттестацию в дополнительные сроки, установленные колледжем. </w:t>
      </w:r>
    </w:p>
    <w:p w14:paraId="517A7C9E" w14:textId="77777777" w:rsidR="000F5C6C" w:rsidRPr="000F5C6C" w:rsidRDefault="000F5C6C" w:rsidP="000F5C6C">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6.9. Для рассмотрения апелляции о несогласии с результатами государственной итоговой аттестации, полученными при защите дипломной работы, секретарь государственной аттестационной комиссии не позднее следующего рабочего дня с момента поступления апелляции направляет в апелляционную комиссию дипломную работу, протокол заседания государственной аттестационной комиссии и заключение председателя государственной аттестационной комиссии о соблюдении процедурных вопросов при защите подавшего апелляцию выпускника. </w:t>
      </w:r>
    </w:p>
    <w:p w14:paraId="630B8CDE"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6.10.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аттестационную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14:paraId="4D2807D3" w14:textId="77777777" w:rsidR="000F5C6C" w:rsidRPr="000F5C6C" w:rsidRDefault="000F5C6C" w:rsidP="000F5C6C">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p>
    <w:p w14:paraId="13C10811" w14:textId="77777777" w:rsidR="000F5C6C" w:rsidRPr="000F5C6C" w:rsidRDefault="000F5C6C" w:rsidP="000F5C6C">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w:t>
      </w:r>
    </w:p>
    <w:p w14:paraId="6F5F228E" w14:textId="77777777" w:rsidR="000F5C6C" w:rsidRPr="000F5C6C" w:rsidRDefault="000F5C6C" w:rsidP="000F5C6C">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6.12. Решение апелляционной комиссии является окончательным и пересмотру не подлежит. </w:t>
      </w:r>
    </w:p>
    <w:p w14:paraId="2FBD8C23"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Times New Roman" w:hAnsi="Times New Roman" w:cs="Times New Roman"/>
          <w:sz w:val="24"/>
          <w:szCs w:val="24"/>
          <w:lang w:eastAsia="ru-RU"/>
        </w:rPr>
        <w:t>      6.13.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p>
    <w:p w14:paraId="15B5D995" w14:textId="77777777" w:rsidR="000F5C6C" w:rsidRPr="000F5C6C" w:rsidRDefault="000F5C6C" w:rsidP="000F5C6C">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7C68EBD0"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602B7DBA"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F832973"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65DA1BA8"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B63F809"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452F62B6" w14:textId="67E8ED68" w:rsid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6DE89668" w14:textId="0EDEF5A4"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1A8250C0" w14:textId="146083C2"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55AB712F" w14:textId="2D21EB65"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9505AEF" w14:textId="6ABD431C"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9C48387" w14:textId="02F6C3A3"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4FBC05C7" w14:textId="7B367AA9"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40C8E4B" w14:textId="20BBB87A" w:rsidR="000D2D0D"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5CA0E314" w14:textId="77777777" w:rsidR="000D2D0D" w:rsidRPr="000F5C6C"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45EABA42"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58F83D28" w14:textId="20067C99" w:rsid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33E6BF31" w14:textId="068F0FB4" w:rsidR="0053293A" w:rsidRDefault="0053293A"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395A27F6" w14:textId="7C4DD03A" w:rsidR="0053293A" w:rsidRDefault="0053293A"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503A3F19" w14:textId="373F0BB0" w:rsidR="0053293A" w:rsidRDefault="0053293A"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8B03329" w14:textId="4A259BE5" w:rsidR="0053293A" w:rsidRDefault="0053293A"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1FDA7576" w14:textId="26ED5674" w:rsidR="0053293A" w:rsidRDefault="0053293A"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2954EC93" w14:textId="16A5DCDE" w:rsidR="0053293A" w:rsidRDefault="0053293A"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416FAD3" w14:textId="77777777" w:rsidR="00430A91" w:rsidRPr="000F5C6C" w:rsidRDefault="00430A91"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62A75680"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lastRenderedPageBreak/>
        <w:t>Приложение 1</w:t>
      </w:r>
    </w:p>
    <w:p w14:paraId="48AE5FD0"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Заявление об утверждении темы и назначении руководителя</w:t>
      </w:r>
    </w:p>
    <w:p w14:paraId="649E9D4E"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b/>
          <w:bCs/>
          <w:sz w:val="24"/>
          <w:szCs w:val="24"/>
        </w:rPr>
      </w:pPr>
    </w:p>
    <w:tbl>
      <w:tblPr>
        <w:tblStyle w:val="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0F5C6C" w:rsidRPr="000F5C6C" w14:paraId="6A421CF7" w14:textId="77777777" w:rsidTr="000F5C6C">
        <w:tc>
          <w:tcPr>
            <w:tcW w:w="4644" w:type="dxa"/>
            <w:hideMark/>
          </w:tcPr>
          <w:p w14:paraId="3405A502" w14:textId="77777777" w:rsidR="000F5C6C" w:rsidRPr="000F5C6C" w:rsidRDefault="000F5C6C" w:rsidP="000F5C6C">
            <w:pPr>
              <w:adjustRightInd w:val="0"/>
              <w:spacing w:after="160" w:line="256" w:lineRule="auto"/>
              <w:jc w:val="both"/>
              <w:rPr>
                <w:rFonts w:ascii="Times New Roman" w:hAnsi="Times New Roman"/>
                <w:b/>
                <w:color w:val="000000"/>
                <w:sz w:val="23"/>
                <w:szCs w:val="23"/>
              </w:rPr>
            </w:pPr>
            <w:r w:rsidRPr="000F5C6C">
              <w:rPr>
                <w:rFonts w:ascii="Times New Roman" w:hAnsi="Times New Roman"/>
                <w:b/>
                <w:i/>
                <w:iCs/>
                <w:color w:val="000000"/>
                <w:sz w:val="23"/>
                <w:szCs w:val="23"/>
              </w:rPr>
              <w:t xml:space="preserve">В приказ </w:t>
            </w:r>
          </w:p>
          <w:p w14:paraId="5798183D" w14:textId="77777777" w:rsidR="000F5C6C" w:rsidRPr="000F5C6C" w:rsidRDefault="000F5C6C" w:rsidP="000F5C6C">
            <w:pPr>
              <w:adjustRightInd w:val="0"/>
              <w:spacing w:after="160" w:line="256" w:lineRule="auto"/>
              <w:jc w:val="both"/>
              <w:rPr>
                <w:rFonts w:ascii="Times New Roman" w:hAnsi="Times New Roman"/>
                <w:color w:val="000000"/>
                <w:sz w:val="23"/>
                <w:szCs w:val="23"/>
              </w:rPr>
            </w:pPr>
            <w:r w:rsidRPr="000F5C6C">
              <w:rPr>
                <w:rFonts w:ascii="Times New Roman" w:hAnsi="Times New Roman"/>
                <w:color w:val="000000"/>
                <w:sz w:val="23"/>
                <w:szCs w:val="23"/>
              </w:rPr>
              <w:t xml:space="preserve">_______________ ____________________ </w:t>
            </w:r>
          </w:p>
          <w:p w14:paraId="00E6C630" w14:textId="77777777" w:rsidR="000F5C6C" w:rsidRPr="000F5C6C" w:rsidRDefault="000F5C6C" w:rsidP="000F5C6C">
            <w:pPr>
              <w:adjustRightInd w:val="0"/>
              <w:spacing w:after="160" w:line="256" w:lineRule="auto"/>
              <w:jc w:val="both"/>
              <w:rPr>
                <w:rFonts w:ascii="Times New Roman" w:hAnsi="Times New Roman"/>
                <w:i/>
                <w:color w:val="000000"/>
                <w:sz w:val="20"/>
                <w:szCs w:val="20"/>
              </w:rPr>
            </w:pPr>
            <w:r w:rsidRPr="000F5C6C">
              <w:rPr>
                <w:rFonts w:ascii="Times New Roman" w:hAnsi="Times New Roman"/>
                <w:color w:val="000000"/>
                <w:sz w:val="20"/>
                <w:szCs w:val="20"/>
              </w:rPr>
              <w:t xml:space="preserve">           </w:t>
            </w:r>
            <w:r w:rsidRPr="000F5C6C">
              <w:rPr>
                <w:rFonts w:ascii="Times New Roman" w:hAnsi="Times New Roman"/>
                <w:i/>
                <w:color w:val="000000"/>
                <w:sz w:val="20"/>
                <w:szCs w:val="20"/>
              </w:rPr>
              <w:t xml:space="preserve">(подпись)                 (расшифровка) </w:t>
            </w:r>
          </w:p>
          <w:p w14:paraId="304DD3BD" w14:textId="77777777" w:rsidR="000F5C6C" w:rsidRPr="000F5C6C" w:rsidRDefault="000F5C6C" w:rsidP="000F5C6C">
            <w:pPr>
              <w:spacing w:after="160" w:line="256" w:lineRule="auto"/>
              <w:jc w:val="both"/>
              <w:rPr>
                <w:rFonts w:ascii="Times New Roman" w:hAnsi="Times New Roman"/>
                <w:b/>
                <w:bCs/>
                <w:sz w:val="24"/>
                <w:szCs w:val="24"/>
              </w:rPr>
            </w:pPr>
            <w:r w:rsidRPr="000F5C6C">
              <w:rPr>
                <w:rFonts w:ascii="Times New Roman" w:hAnsi="Times New Roman"/>
                <w:sz w:val="24"/>
                <w:szCs w:val="24"/>
              </w:rPr>
              <w:t>«______» ________________ 20___ г</w:t>
            </w:r>
          </w:p>
        </w:tc>
        <w:tc>
          <w:tcPr>
            <w:tcW w:w="4926" w:type="dxa"/>
          </w:tcPr>
          <w:p w14:paraId="34C0CB42" w14:textId="77777777" w:rsidR="000F5C6C" w:rsidRPr="000F5C6C" w:rsidRDefault="000F5C6C" w:rsidP="000F5C6C">
            <w:pPr>
              <w:spacing w:after="160" w:line="256" w:lineRule="auto"/>
              <w:jc w:val="both"/>
              <w:rPr>
                <w:rFonts w:ascii="Times New Roman" w:hAnsi="Times New Roman"/>
                <w:bCs/>
                <w:sz w:val="24"/>
                <w:szCs w:val="24"/>
              </w:rPr>
            </w:pPr>
            <w:r w:rsidRPr="000F5C6C">
              <w:rPr>
                <w:rFonts w:ascii="Times New Roman" w:hAnsi="Times New Roman"/>
                <w:bCs/>
                <w:sz w:val="24"/>
                <w:szCs w:val="24"/>
              </w:rPr>
              <w:t>Директору СОГБПОУ «Гагаринский многопрофильный колледж»</w:t>
            </w:r>
          </w:p>
          <w:p w14:paraId="634280E6" w14:textId="77777777" w:rsidR="000F5C6C" w:rsidRPr="000F5C6C" w:rsidRDefault="000F5C6C" w:rsidP="000F5C6C">
            <w:pPr>
              <w:spacing w:after="160" w:line="256" w:lineRule="auto"/>
              <w:jc w:val="both"/>
              <w:rPr>
                <w:rFonts w:ascii="Times New Roman" w:hAnsi="Times New Roman"/>
                <w:bCs/>
                <w:sz w:val="24"/>
                <w:szCs w:val="24"/>
              </w:rPr>
            </w:pPr>
            <w:r w:rsidRPr="000F5C6C">
              <w:rPr>
                <w:rFonts w:ascii="Times New Roman" w:hAnsi="Times New Roman"/>
                <w:bCs/>
                <w:sz w:val="24"/>
                <w:szCs w:val="24"/>
              </w:rPr>
              <w:t>____________________________</w:t>
            </w:r>
          </w:p>
          <w:p w14:paraId="0957D88E" w14:textId="77777777" w:rsidR="000F5C6C" w:rsidRPr="000F5C6C" w:rsidRDefault="000F5C6C" w:rsidP="000F5C6C">
            <w:pPr>
              <w:spacing w:after="160" w:line="256" w:lineRule="auto"/>
              <w:jc w:val="center"/>
              <w:rPr>
                <w:rFonts w:ascii="Times New Roman" w:hAnsi="Times New Roman"/>
                <w:bCs/>
                <w:i/>
                <w:sz w:val="24"/>
                <w:szCs w:val="24"/>
              </w:rPr>
            </w:pPr>
            <w:r w:rsidRPr="000F5C6C">
              <w:rPr>
                <w:rFonts w:ascii="Times New Roman" w:hAnsi="Times New Roman"/>
                <w:bCs/>
                <w:i/>
                <w:sz w:val="24"/>
                <w:szCs w:val="24"/>
              </w:rPr>
              <w:t>(ФИО)</w:t>
            </w:r>
          </w:p>
          <w:p w14:paraId="0A1B650E" w14:textId="77777777" w:rsidR="000F5C6C" w:rsidRPr="000F5C6C" w:rsidRDefault="000F5C6C" w:rsidP="000F5C6C">
            <w:pPr>
              <w:spacing w:after="160" w:line="256" w:lineRule="auto"/>
              <w:rPr>
                <w:rFonts w:ascii="Times New Roman" w:hAnsi="Times New Roman"/>
                <w:bCs/>
                <w:sz w:val="24"/>
                <w:szCs w:val="24"/>
              </w:rPr>
            </w:pPr>
            <w:r w:rsidRPr="000F5C6C">
              <w:rPr>
                <w:rFonts w:ascii="Times New Roman" w:hAnsi="Times New Roman"/>
                <w:bCs/>
                <w:sz w:val="24"/>
                <w:szCs w:val="24"/>
              </w:rPr>
              <w:t>студента ______ курса _______ группы</w:t>
            </w:r>
          </w:p>
          <w:p w14:paraId="580076AB" w14:textId="77777777" w:rsidR="000F5C6C" w:rsidRPr="000F5C6C" w:rsidRDefault="000F5C6C" w:rsidP="000F5C6C">
            <w:pPr>
              <w:spacing w:after="160" w:line="256" w:lineRule="auto"/>
              <w:rPr>
                <w:rFonts w:ascii="Times New Roman" w:hAnsi="Times New Roman"/>
                <w:bCs/>
                <w:sz w:val="24"/>
                <w:szCs w:val="24"/>
              </w:rPr>
            </w:pPr>
            <w:r w:rsidRPr="000F5C6C">
              <w:rPr>
                <w:rFonts w:ascii="Times New Roman" w:hAnsi="Times New Roman"/>
                <w:bCs/>
                <w:sz w:val="24"/>
                <w:szCs w:val="24"/>
              </w:rPr>
              <w:t>специальности ______________________</w:t>
            </w:r>
          </w:p>
          <w:p w14:paraId="24D55AE2" w14:textId="77777777" w:rsidR="000F5C6C" w:rsidRPr="000F5C6C" w:rsidRDefault="000F5C6C" w:rsidP="000F5C6C">
            <w:pPr>
              <w:spacing w:after="160" w:line="256" w:lineRule="auto"/>
              <w:rPr>
                <w:rFonts w:ascii="Times New Roman" w:hAnsi="Times New Roman"/>
                <w:bCs/>
                <w:sz w:val="24"/>
                <w:szCs w:val="24"/>
              </w:rPr>
            </w:pPr>
            <w:r w:rsidRPr="000F5C6C">
              <w:rPr>
                <w:rFonts w:ascii="Times New Roman" w:hAnsi="Times New Roman"/>
                <w:bCs/>
                <w:sz w:val="24"/>
                <w:szCs w:val="24"/>
              </w:rPr>
              <w:t>___________________________________</w:t>
            </w:r>
          </w:p>
          <w:p w14:paraId="280C64FF" w14:textId="77777777" w:rsidR="000F5C6C" w:rsidRPr="000F5C6C" w:rsidRDefault="000F5C6C" w:rsidP="000F5C6C">
            <w:pPr>
              <w:spacing w:after="160" w:line="256" w:lineRule="auto"/>
              <w:rPr>
                <w:rFonts w:ascii="Times New Roman" w:hAnsi="Times New Roman"/>
                <w:bCs/>
                <w:sz w:val="24"/>
                <w:szCs w:val="24"/>
              </w:rPr>
            </w:pPr>
            <w:r w:rsidRPr="000F5C6C">
              <w:rPr>
                <w:rFonts w:ascii="Times New Roman" w:hAnsi="Times New Roman"/>
                <w:bCs/>
                <w:sz w:val="24"/>
                <w:szCs w:val="24"/>
              </w:rPr>
              <w:t>______________ формы обучения</w:t>
            </w:r>
          </w:p>
          <w:p w14:paraId="7E8B5CC1" w14:textId="77777777" w:rsidR="000F5C6C" w:rsidRPr="000F5C6C" w:rsidRDefault="000F5C6C" w:rsidP="000F5C6C">
            <w:pPr>
              <w:spacing w:after="160" w:line="256" w:lineRule="auto"/>
              <w:rPr>
                <w:rFonts w:ascii="Times New Roman" w:hAnsi="Times New Roman"/>
                <w:bCs/>
                <w:sz w:val="24"/>
                <w:szCs w:val="24"/>
              </w:rPr>
            </w:pPr>
            <w:r w:rsidRPr="000F5C6C">
              <w:rPr>
                <w:rFonts w:ascii="Times New Roman" w:hAnsi="Times New Roman"/>
                <w:bCs/>
                <w:sz w:val="24"/>
                <w:szCs w:val="24"/>
              </w:rPr>
              <w:t>__________________________________</w:t>
            </w:r>
          </w:p>
          <w:p w14:paraId="43725B50" w14:textId="77777777" w:rsidR="000F5C6C" w:rsidRPr="000F5C6C" w:rsidRDefault="000F5C6C" w:rsidP="000F5C6C">
            <w:pPr>
              <w:spacing w:after="160" w:line="256" w:lineRule="auto"/>
              <w:jc w:val="center"/>
              <w:rPr>
                <w:rFonts w:ascii="Times New Roman" w:hAnsi="Times New Roman"/>
                <w:bCs/>
                <w:i/>
                <w:sz w:val="24"/>
                <w:szCs w:val="24"/>
              </w:rPr>
            </w:pPr>
            <w:r w:rsidRPr="000F5C6C">
              <w:rPr>
                <w:rFonts w:ascii="Times New Roman" w:hAnsi="Times New Roman"/>
                <w:bCs/>
                <w:i/>
                <w:sz w:val="24"/>
                <w:szCs w:val="24"/>
              </w:rPr>
              <w:t>(ФИО)</w:t>
            </w:r>
          </w:p>
          <w:p w14:paraId="1525E801" w14:textId="77777777" w:rsidR="000F5C6C" w:rsidRPr="000F5C6C" w:rsidRDefault="000F5C6C" w:rsidP="000F5C6C">
            <w:pPr>
              <w:spacing w:after="160" w:line="256" w:lineRule="auto"/>
              <w:rPr>
                <w:rFonts w:ascii="Times New Roman" w:hAnsi="Times New Roman"/>
                <w:bCs/>
                <w:sz w:val="24"/>
                <w:szCs w:val="24"/>
              </w:rPr>
            </w:pPr>
          </w:p>
        </w:tc>
      </w:tr>
    </w:tbl>
    <w:p w14:paraId="055E2F30"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b/>
          <w:bCs/>
          <w:sz w:val="24"/>
          <w:szCs w:val="24"/>
        </w:rPr>
      </w:pPr>
    </w:p>
    <w:p w14:paraId="0944F6CB"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b/>
          <w:bCs/>
          <w:sz w:val="24"/>
          <w:szCs w:val="24"/>
        </w:rPr>
      </w:pPr>
    </w:p>
    <w:p w14:paraId="35BC7F9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1B78C13E"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t>заявление.</w:t>
      </w:r>
    </w:p>
    <w:p w14:paraId="029A3022"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Cs/>
          <w:sz w:val="24"/>
          <w:szCs w:val="24"/>
        </w:rPr>
      </w:pPr>
    </w:p>
    <w:p w14:paraId="70353C33"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Прошу Вас утвердить тему дипломной работы</w:t>
      </w:r>
    </w:p>
    <w:p w14:paraId="4553650B"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w:t>
      </w:r>
    </w:p>
    <w:p w14:paraId="2B5832C9"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w:t>
      </w:r>
    </w:p>
    <w:p w14:paraId="71A1100D"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i/>
          <w:sz w:val="20"/>
          <w:szCs w:val="20"/>
        </w:rPr>
      </w:pPr>
      <w:r w:rsidRPr="000F5C6C">
        <w:rPr>
          <w:rFonts w:ascii="Times New Roman" w:eastAsia="Calibri" w:hAnsi="Times New Roman" w:cs="Times New Roman"/>
          <w:i/>
          <w:sz w:val="20"/>
          <w:szCs w:val="20"/>
        </w:rPr>
        <w:t>(полное название темы)</w:t>
      </w:r>
    </w:p>
    <w:p w14:paraId="4AF1A40E"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и назначить ее руководителем ______________________________________</w:t>
      </w:r>
    </w:p>
    <w:p w14:paraId="332F8521"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i/>
          <w:sz w:val="20"/>
          <w:szCs w:val="20"/>
        </w:rPr>
      </w:pPr>
      <w:r w:rsidRPr="000F5C6C">
        <w:rPr>
          <w:rFonts w:ascii="Times New Roman" w:eastAsia="Calibri" w:hAnsi="Times New Roman" w:cs="Times New Roman"/>
          <w:i/>
          <w:sz w:val="24"/>
          <w:szCs w:val="24"/>
        </w:rPr>
        <w:t xml:space="preserve">                                        (</w:t>
      </w:r>
      <w:r w:rsidRPr="000F5C6C">
        <w:rPr>
          <w:rFonts w:ascii="Times New Roman" w:eastAsia="Calibri" w:hAnsi="Times New Roman" w:cs="Times New Roman"/>
          <w:i/>
          <w:sz w:val="20"/>
          <w:szCs w:val="20"/>
        </w:rPr>
        <w:t>фамилия, имя, отчество полностью)</w:t>
      </w:r>
    </w:p>
    <w:p w14:paraId="411306E0"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      ____________________</w:t>
      </w:r>
    </w:p>
    <w:p w14:paraId="11FB8895"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sz w:val="20"/>
          <w:szCs w:val="20"/>
        </w:rPr>
      </w:pPr>
      <w:r w:rsidRPr="000F5C6C">
        <w:rPr>
          <w:rFonts w:ascii="Times New Roman" w:eastAsia="Calibri" w:hAnsi="Times New Roman" w:cs="Times New Roman"/>
          <w:sz w:val="20"/>
          <w:szCs w:val="20"/>
        </w:rPr>
        <w:t xml:space="preserve"> </w:t>
      </w:r>
      <w:r w:rsidRPr="000F5C6C">
        <w:rPr>
          <w:rFonts w:ascii="Times New Roman" w:eastAsia="Calibri" w:hAnsi="Times New Roman" w:cs="Times New Roman"/>
          <w:i/>
          <w:sz w:val="20"/>
          <w:szCs w:val="20"/>
        </w:rPr>
        <w:t>(подпись)                   (инициалы и фамилия)</w:t>
      </w:r>
    </w:p>
    <w:p w14:paraId="79B3815C"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 _________________ 20___ г.</w:t>
      </w:r>
    </w:p>
    <w:p w14:paraId="7676A054"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3FF1A4BC"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Согласовано:</w:t>
      </w:r>
    </w:p>
    <w:p w14:paraId="3449A1A1"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Руководитель ДР _____________ __________________________</w:t>
      </w:r>
    </w:p>
    <w:p w14:paraId="07CA7575"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sz w:val="20"/>
          <w:szCs w:val="20"/>
        </w:rPr>
      </w:pPr>
      <w:r w:rsidRPr="000F5C6C">
        <w:rPr>
          <w:rFonts w:ascii="Times New Roman" w:eastAsia="Calibri" w:hAnsi="Times New Roman" w:cs="Times New Roman"/>
          <w:i/>
          <w:sz w:val="20"/>
          <w:szCs w:val="20"/>
        </w:rPr>
        <w:t xml:space="preserve">                                            (подпись)                         (инициалы и фамилия)</w:t>
      </w:r>
    </w:p>
    <w:p w14:paraId="7D08C66B" w14:textId="77777777" w:rsidR="000F5C6C" w:rsidRPr="000F5C6C" w:rsidRDefault="000F5C6C" w:rsidP="000F5C6C">
      <w:pPr>
        <w:spacing w:after="20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 _____________ 20____ г.</w:t>
      </w:r>
    </w:p>
    <w:p w14:paraId="54B0EA8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22235B2C"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416D7E0D"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2089951D"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592A2B96"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41D70038"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70303F4E"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05F980C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p>
    <w:p w14:paraId="4FCF4736"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4"/>
          <w:szCs w:val="24"/>
        </w:rPr>
      </w:pPr>
    </w:p>
    <w:p w14:paraId="5DEBBD6E" w14:textId="7B408462" w:rsidR="000F5C6C" w:rsidRDefault="000F5C6C" w:rsidP="000F5C6C">
      <w:pPr>
        <w:autoSpaceDE w:val="0"/>
        <w:autoSpaceDN w:val="0"/>
        <w:adjustRightInd w:val="0"/>
        <w:spacing w:after="0" w:line="240" w:lineRule="auto"/>
        <w:jc w:val="both"/>
        <w:rPr>
          <w:rFonts w:ascii="Times New Roman" w:eastAsia="Calibri" w:hAnsi="Times New Roman" w:cs="Times New Roman"/>
          <w:i/>
          <w:iCs/>
          <w:sz w:val="24"/>
          <w:szCs w:val="24"/>
        </w:rPr>
      </w:pPr>
    </w:p>
    <w:p w14:paraId="1BEC4651" w14:textId="77777777" w:rsidR="000F5C6C" w:rsidRDefault="000F5C6C" w:rsidP="005F5D24">
      <w:pPr>
        <w:spacing w:after="0" w:line="240" w:lineRule="auto"/>
        <w:rPr>
          <w:rFonts w:ascii="Times New Roman" w:eastAsia="Calibri" w:hAnsi="Times New Roman" w:cs="Times New Roman"/>
          <w:i/>
          <w:iCs/>
          <w:sz w:val="24"/>
          <w:szCs w:val="24"/>
        </w:rPr>
      </w:pPr>
    </w:p>
    <w:p w14:paraId="528309FF" w14:textId="77777777" w:rsidR="005F5D24" w:rsidRPr="000F5C6C" w:rsidRDefault="005F5D24" w:rsidP="005F5D24">
      <w:pPr>
        <w:spacing w:after="0" w:line="240" w:lineRule="auto"/>
        <w:rPr>
          <w:rFonts w:ascii="Times New Roman" w:eastAsia="Calibri" w:hAnsi="Times New Roman" w:cs="Times New Roman"/>
          <w:sz w:val="24"/>
          <w:szCs w:val="24"/>
        </w:rPr>
      </w:pPr>
    </w:p>
    <w:p w14:paraId="52526485" w14:textId="77777777" w:rsidR="000F5C6C" w:rsidRPr="000F5C6C" w:rsidRDefault="000F5C6C" w:rsidP="000F5C6C">
      <w:pPr>
        <w:spacing w:after="0" w:line="240" w:lineRule="auto"/>
        <w:jc w:val="right"/>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Приложение 2</w:t>
      </w:r>
    </w:p>
    <w:p w14:paraId="3DE72D04" w14:textId="77777777" w:rsidR="000F5C6C" w:rsidRPr="000F5C6C" w:rsidRDefault="000F5C6C" w:rsidP="000F5C6C">
      <w:pPr>
        <w:spacing w:after="0" w:line="240" w:lineRule="auto"/>
        <w:jc w:val="right"/>
        <w:rPr>
          <w:rFonts w:ascii="Times New Roman" w:eastAsia="Calibri" w:hAnsi="Times New Roman" w:cs="Times New Roman"/>
          <w:sz w:val="24"/>
          <w:szCs w:val="24"/>
        </w:rPr>
      </w:pPr>
    </w:p>
    <w:p w14:paraId="68B6BF1A" w14:textId="77777777" w:rsidR="000F5C6C" w:rsidRPr="000F5C6C" w:rsidRDefault="000F5C6C" w:rsidP="000F5C6C">
      <w:pPr>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смоленское областное государственное бюджетное</w:t>
      </w:r>
    </w:p>
    <w:p w14:paraId="45CE41AE" w14:textId="77777777" w:rsidR="000F5C6C" w:rsidRPr="000F5C6C" w:rsidRDefault="000F5C6C" w:rsidP="000F5C6C">
      <w:pPr>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профессиональное образовательное учреждение </w:t>
      </w:r>
    </w:p>
    <w:p w14:paraId="14BA8602" w14:textId="77777777" w:rsidR="000F5C6C" w:rsidRPr="000F5C6C" w:rsidRDefault="000F5C6C" w:rsidP="000F5C6C">
      <w:pPr>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«Гагаринский многопрофильный колледж»</w:t>
      </w:r>
    </w:p>
    <w:p w14:paraId="52B3AD61" w14:textId="77777777" w:rsidR="000F5C6C" w:rsidRPr="000F5C6C" w:rsidRDefault="000F5C6C" w:rsidP="000F5C6C">
      <w:pPr>
        <w:spacing w:after="0" w:line="240" w:lineRule="auto"/>
        <w:jc w:val="right"/>
        <w:rPr>
          <w:rFonts w:ascii="Times New Roman" w:eastAsia="Calibri" w:hAnsi="Times New Roman" w:cs="Times New Roman"/>
          <w:sz w:val="24"/>
          <w:szCs w:val="24"/>
        </w:rPr>
      </w:pPr>
    </w:p>
    <w:tbl>
      <w:tblPr>
        <w:tblStyle w:val="312"/>
        <w:tblpPr w:leftFromText="180" w:rightFromText="180" w:vertAnchor="text"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0F5C6C" w:rsidRPr="000F5C6C" w14:paraId="19D72FB8" w14:textId="77777777" w:rsidTr="000F5C6C">
        <w:tc>
          <w:tcPr>
            <w:tcW w:w="5637" w:type="dxa"/>
          </w:tcPr>
          <w:p w14:paraId="520F33FC"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Рассмотрено на заседании предметно-цикловой комиссии преподавателей педагогической и спортивной направленности</w:t>
            </w:r>
          </w:p>
          <w:p w14:paraId="2C4A2AE8"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 xml:space="preserve">Протокол № _____ от «___» __________ 20__ г. </w:t>
            </w:r>
          </w:p>
          <w:p w14:paraId="345CD063"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 xml:space="preserve">Председатель ____________     __________________ </w:t>
            </w:r>
          </w:p>
          <w:p w14:paraId="67B33217" w14:textId="77777777" w:rsidR="000F5C6C" w:rsidRPr="000F5C6C" w:rsidRDefault="000F5C6C" w:rsidP="000F5C6C">
            <w:pPr>
              <w:widowControl w:val="0"/>
              <w:tabs>
                <w:tab w:val="center" w:pos="4677"/>
                <w:tab w:val="right" w:pos="9355"/>
              </w:tabs>
              <w:autoSpaceDE w:val="0"/>
              <w:autoSpaceDN w:val="0"/>
              <w:rPr>
                <w:rFonts w:ascii="Times New Roman" w:hAnsi="Times New Roman"/>
                <w:i/>
                <w:sz w:val="20"/>
                <w:szCs w:val="20"/>
              </w:rPr>
            </w:pPr>
            <w:r w:rsidRPr="000F5C6C">
              <w:rPr>
                <w:rFonts w:ascii="Times New Roman" w:hAnsi="Times New Roman"/>
                <w:sz w:val="24"/>
                <w:szCs w:val="24"/>
              </w:rPr>
              <w:t xml:space="preserve">                      </w:t>
            </w:r>
            <w:r w:rsidRPr="000F5C6C">
              <w:rPr>
                <w:rFonts w:ascii="Times New Roman" w:hAnsi="Times New Roman"/>
                <w:i/>
                <w:sz w:val="20"/>
                <w:szCs w:val="20"/>
              </w:rPr>
              <w:t>(подпись)                     (расшифровка подписи)</w:t>
            </w:r>
          </w:p>
          <w:p w14:paraId="60958B2C"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p>
        </w:tc>
        <w:tc>
          <w:tcPr>
            <w:tcW w:w="3934" w:type="dxa"/>
          </w:tcPr>
          <w:p w14:paraId="6409099F"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Утверждаю</w:t>
            </w:r>
          </w:p>
          <w:p w14:paraId="49C31584"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 xml:space="preserve">Заместитель директора </w:t>
            </w:r>
          </w:p>
          <w:p w14:paraId="5C1D535A"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по учебной работе</w:t>
            </w:r>
          </w:p>
          <w:p w14:paraId="6C137AD6"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 xml:space="preserve">______________ /______________ </w:t>
            </w:r>
          </w:p>
          <w:p w14:paraId="425C4719"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r w:rsidRPr="000F5C6C">
              <w:rPr>
                <w:rFonts w:ascii="Times New Roman" w:hAnsi="Times New Roman"/>
                <w:sz w:val="24"/>
                <w:szCs w:val="24"/>
              </w:rPr>
              <w:t>«______» ___________ 20____ г.</w:t>
            </w:r>
          </w:p>
          <w:p w14:paraId="69205E86" w14:textId="77777777" w:rsidR="000F5C6C" w:rsidRPr="000F5C6C" w:rsidRDefault="000F5C6C" w:rsidP="000F5C6C">
            <w:pPr>
              <w:widowControl w:val="0"/>
              <w:tabs>
                <w:tab w:val="center" w:pos="4677"/>
                <w:tab w:val="right" w:pos="9355"/>
              </w:tabs>
              <w:autoSpaceDE w:val="0"/>
              <w:autoSpaceDN w:val="0"/>
              <w:rPr>
                <w:rFonts w:ascii="Times New Roman" w:hAnsi="Times New Roman"/>
                <w:sz w:val="24"/>
                <w:szCs w:val="24"/>
              </w:rPr>
            </w:pPr>
          </w:p>
        </w:tc>
      </w:tr>
    </w:tbl>
    <w:p w14:paraId="6F4E750A"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b/>
          <w:bCs/>
          <w:sz w:val="24"/>
          <w:szCs w:val="24"/>
          <w:lang w:eastAsia="ru-RU"/>
        </w:rPr>
      </w:pPr>
    </w:p>
    <w:p w14:paraId="2FED009D" w14:textId="77777777" w:rsidR="000F5C6C" w:rsidRPr="000F5C6C" w:rsidRDefault="000F5C6C" w:rsidP="000F5C6C">
      <w:pPr>
        <w:shd w:val="clear" w:color="auto" w:fill="FFFFFF"/>
        <w:spacing w:after="0" w:line="240" w:lineRule="auto"/>
        <w:jc w:val="center"/>
        <w:rPr>
          <w:rFonts w:ascii="Times New Roman" w:eastAsia="Times New Roman" w:hAnsi="Times New Roman" w:cs="Times New Roman"/>
          <w:sz w:val="24"/>
          <w:szCs w:val="24"/>
          <w:lang w:eastAsia="ru-RU"/>
        </w:rPr>
      </w:pPr>
      <w:r w:rsidRPr="000F5C6C">
        <w:rPr>
          <w:rFonts w:ascii="Times New Roman" w:eastAsia="Arial Unicode MS" w:hAnsi="Times New Roman" w:cs="Times New Roman"/>
          <w:b/>
          <w:bCs/>
          <w:sz w:val="24"/>
          <w:szCs w:val="24"/>
          <w:lang w:eastAsia="ru-RU"/>
        </w:rPr>
        <w:t>ЗАДАНИЕ</w:t>
      </w:r>
    </w:p>
    <w:p w14:paraId="323D43CE" w14:textId="77777777" w:rsidR="000F5C6C" w:rsidRPr="000F5C6C" w:rsidRDefault="000F5C6C" w:rsidP="000F5C6C">
      <w:pPr>
        <w:shd w:val="clear" w:color="auto" w:fill="FFFFFF"/>
        <w:spacing w:after="0" w:line="240" w:lineRule="auto"/>
        <w:jc w:val="center"/>
        <w:rPr>
          <w:rFonts w:ascii="Times New Roman" w:eastAsia="Arial Unicode MS" w:hAnsi="Times New Roman" w:cs="Times New Roman"/>
          <w:b/>
          <w:bCs/>
          <w:sz w:val="24"/>
          <w:szCs w:val="24"/>
          <w:lang w:eastAsia="ru-RU"/>
        </w:rPr>
      </w:pPr>
      <w:r w:rsidRPr="000F5C6C">
        <w:rPr>
          <w:rFonts w:ascii="Times New Roman" w:eastAsia="Arial Unicode MS" w:hAnsi="Times New Roman" w:cs="Times New Roman"/>
          <w:b/>
          <w:bCs/>
          <w:sz w:val="24"/>
          <w:szCs w:val="24"/>
          <w:lang w:eastAsia="ru-RU"/>
        </w:rPr>
        <w:t>на дипломную работу</w:t>
      </w:r>
    </w:p>
    <w:p w14:paraId="735EF539" w14:textId="77777777" w:rsidR="000F5C6C" w:rsidRPr="000F5C6C" w:rsidRDefault="000F5C6C" w:rsidP="000F5C6C">
      <w:pPr>
        <w:shd w:val="clear" w:color="auto" w:fill="FFFFFF"/>
        <w:spacing w:after="0" w:line="240" w:lineRule="auto"/>
        <w:jc w:val="center"/>
        <w:rPr>
          <w:rFonts w:ascii="Times New Roman" w:eastAsia="Arial Unicode MS" w:hAnsi="Times New Roman" w:cs="Times New Roman"/>
          <w:b/>
          <w:bCs/>
          <w:sz w:val="24"/>
          <w:szCs w:val="24"/>
          <w:lang w:eastAsia="ru-RU"/>
        </w:rPr>
      </w:pPr>
    </w:p>
    <w:p w14:paraId="1CF27F2D" w14:textId="77777777" w:rsidR="000F5C6C" w:rsidRPr="000F5C6C" w:rsidRDefault="000F5C6C" w:rsidP="000F5C6C">
      <w:pPr>
        <w:shd w:val="clear" w:color="auto" w:fill="FFFFFF"/>
        <w:spacing w:after="0" w:line="240" w:lineRule="auto"/>
        <w:rPr>
          <w:rFonts w:ascii="Times New Roman" w:eastAsia="Arial Unicode MS" w:hAnsi="Times New Roman" w:cs="Times New Roman"/>
          <w:bCs/>
          <w:sz w:val="24"/>
          <w:szCs w:val="24"/>
          <w:lang w:eastAsia="ru-RU"/>
        </w:rPr>
      </w:pPr>
      <w:r w:rsidRPr="000F5C6C">
        <w:rPr>
          <w:rFonts w:ascii="Times New Roman" w:eastAsia="Arial Unicode MS" w:hAnsi="Times New Roman" w:cs="Times New Roman"/>
          <w:bCs/>
          <w:sz w:val="24"/>
          <w:szCs w:val="24"/>
          <w:lang w:eastAsia="ru-RU"/>
        </w:rPr>
        <w:t>Студенту ____________________________________________________________________</w:t>
      </w:r>
    </w:p>
    <w:p w14:paraId="1E059161" w14:textId="77777777" w:rsidR="000F5C6C" w:rsidRPr="000F5C6C" w:rsidRDefault="000F5C6C" w:rsidP="000F5C6C">
      <w:pPr>
        <w:shd w:val="clear" w:color="auto" w:fill="FFFFFF"/>
        <w:spacing w:after="0" w:line="240" w:lineRule="auto"/>
        <w:jc w:val="center"/>
        <w:rPr>
          <w:rFonts w:ascii="Times New Roman" w:eastAsia="Times New Roman" w:hAnsi="Times New Roman" w:cs="Times New Roman"/>
          <w:i/>
          <w:sz w:val="20"/>
          <w:szCs w:val="20"/>
          <w:lang w:eastAsia="ru-RU"/>
        </w:rPr>
      </w:pPr>
      <w:r w:rsidRPr="000F5C6C">
        <w:rPr>
          <w:rFonts w:ascii="Times New Roman" w:eastAsia="Arial Unicode MS" w:hAnsi="Times New Roman" w:cs="Times New Roman"/>
          <w:bCs/>
          <w:i/>
          <w:sz w:val="20"/>
          <w:szCs w:val="20"/>
          <w:lang w:eastAsia="ru-RU"/>
        </w:rPr>
        <w:t>(ФИО полностью)</w:t>
      </w:r>
    </w:p>
    <w:p w14:paraId="56A6FA46"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Руководитель _____________________________________________________________</w:t>
      </w:r>
    </w:p>
    <w:p w14:paraId="5EDC2692" w14:textId="77777777" w:rsidR="000F5C6C" w:rsidRPr="000F5C6C" w:rsidRDefault="000F5C6C" w:rsidP="000F5C6C">
      <w:pPr>
        <w:shd w:val="clear" w:color="auto" w:fill="FFFFFF"/>
        <w:spacing w:after="0" w:line="240" w:lineRule="auto"/>
        <w:jc w:val="center"/>
        <w:rPr>
          <w:rFonts w:ascii="Times New Roman" w:eastAsia="Times New Roman" w:hAnsi="Times New Roman" w:cs="Times New Roman"/>
          <w:i/>
          <w:sz w:val="20"/>
          <w:szCs w:val="20"/>
          <w:lang w:eastAsia="ru-RU"/>
        </w:rPr>
      </w:pPr>
      <w:r w:rsidRPr="000F5C6C">
        <w:rPr>
          <w:rFonts w:ascii="Times New Roman" w:eastAsia="Arial Unicode MS" w:hAnsi="Times New Roman" w:cs="Times New Roman"/>
          <w:bCs/>
          <w:i/>
          <w:sz w:val="20"/>
          <w:szCs w:val="20"/>
          <w:lang w:eastAsia="ru-RU"/>
        </w:rPr>
        <w:t>(ФИО полностью)</w:t>
      </w:r>
    </w:p>
    <w:p w14:paraId="3EC09265"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0"/>
          <w:szCs w:val="20"/>
          <w:lang w:eastAsia="ru-RU"/>
        </w:rPr>
      </w:pPr>
    </w:p>
    <w:p w14:paraId="7CBD00FB"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1. Тема дипломной работы _____________________________________</w:t>
      </w:r>
    </w:p>
    <w:p w14:paraId="79DBAAA5"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___________________________________________________________________________</w:t>
      </w:r>
    </w:p>
    <w:p w14:paraId="7B2E79BE"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__________________________________________________________________________</w:t>
      </w:r>
    </w:p>
    <w:p w14:paraId="41016D54"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утверждена приказом от «____» __________ 20_____г №_____</w:t>
      </w:r>
    </w:p>
    <w:p w14:paraId="6ECBFA5E"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p>
    <w:p w14:paraId="2250D399"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2. Срок сдачи ДР студентом «_____»______________ 20_____г.</w:t>
      </w:r>
    </w:p>
    <w:p w14:paraId="11D25A58"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3. Исходные данные к ДР (источники) __________________________________________</w:t>
      </w:r>
    </w:p>
    <w:p w14:paraId="4DE09991"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__________________________________________________________________________</w:t>
      </w:r>
    </w:p>
    <w:p w14:paraId="3C7020F9"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__________________________________________________________________________</w:t>
      </w:r>
    </w:p>
    <w:p w14:paraId="34ADCD5E"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___________________________________________________________________________</w:t>
      </w:r>
    </w:p>
    <w:p w14:paraId="0AAC71FC"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___________________________________________________________________________</w:t>
      </w:r>
    </w:p>
    <w:p w14:paraId="149D7411" w14:textId="77777777" w:rsidR="000F5C6C" w:rsidRPr="000F5C6C" w:rsidRDefault="000F5C6C" w:rsidP="000F5C6C">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0F5C6C">
        <w:rPr>
          <w:rFonts w:ascii="Times New Roman" w:eastAsia="Arial Unicode MS" w:hAnsi="Times New Roman" w:cs="Times New Roman"/>
          <w:sz w:val="24"/>
          <w:szCs w:val="24"/>
          <w:lang w:eastAsia="ru-RU"/>
        </w:rPr>
        <w:t>4. Содержание дипломной работы (перечень подлежащих разработке вопросов)</w:t>
      </w:r>
    </w:p>
    <w:p w14:paraId="777A6765"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_____________________________________________________________________________</w:t>
      </w:r>
    </w:p>
    <w:p w14:paraId="2DDD88E0"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____________________________________________________________________________</w:t>
      </w:r>
    </w:p>
    <w:p w14:paraId="26D8C488"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____________________________________________________________________________</w:t>
      </w:r>
    </w:p>
    <w:p w14:paraId="64F85000"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____________________________________________________________________________</w:t>
      </w:r>
    </w:p>
    <w:p w14:paraId="2521EB7D"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____________________________________________________________________________</w:t>
      </w:r>
    </w:p>
    <w:p w14:paraId="2153EBEF" w14:textId="77777777" w:rsidR="000F5C6C" w:rsidRPr="000F5C6C" w:rsidRDefault="000F5C6C" w:rsidP="000F5C6C">
      <w:pPr>
        <w:shd w:val="clear" w:color="auto" w:fill="FFFFFF"/>
        <w:spacing w:after="0" w:line="240" w:lineRule="auto"/>
        <w:jc w:val="both"/>
        <w:rPr>
          <w:rFonts w:ascii="Times New Roman" w:eastAsia="Times New Roman" w:hAnsi="Times New Roman" w:cs="Times New Roman"/>
          <w:sz w:val="24"/>
          <w:szCs w:val="24"/>
          <w:lang w:eastAsia="ru-RU"/>
        </w:rPr>
      </w:pPr>
      <w:r w:rsidRPr="000F5C6C">
        <w:rPr>
          <w:rFonts w:ascii="Times New Roman" w:eastAsia="Arial Unicode MS" w:hAnsi="Times New Roman" w:cs="Times New Roman"/>
          <w:sz w:val="24"/>
          <w:szCs w:val="24"/>
          <w:lang w:eastAsia="ru-RU"/>
        </w:rPr>
        <w:t>Дата выдачи задания «_____» _________ 20____г.</w:t>
      </w:r>
    </w:p>
    <w:p w14:paraId="2B8EFB47" w14:textId="77777777" w:rsidR="000F5C6C" w:rsidRPr="000F5C6C" w:rsidRDefault="000F5C6C" w:rsidP="000F5C6C">
      <w:pPr>
        <w:shd w:val="clear" w:color="auto" w:fill="FFFFFF"/>
        <w:spacing w:after="0" w:line="240" w:lineRule="auto"/>
        <w:jc w:val="both"/>
        <w:rPr>
          <w:rFonts w:ascii="Times New Roman" w:eastAsia="Arial Unicode MS" w:hAnsi="Times New Roman" w:cs="Times New Roman"/>
          <w:sz w:val="24"/>
          <w:szCs w:val="24"/>
          <w:lang w:eastAsia="ru-RU"/>
        </w:rPr>
      </w:pPr>
      <w:r w:rsidRPr="000F5C6C">
        <w:rPr>
          <w:rFonts w:ascii="Times New Roman" w:eastAsia="Arial Unicode MS" w:hAnsi="Times New Roman" w:cs="Times New Roman"/>
          <w:sz w:val="24"/>
          <w:szCs w:val="24"/>
          <w:lang w:eastAsia="ru-RU"/>
        </w:rPr>
        <w:t>Руководитель ______________________________________________________</w:t>
      </w:r>
    </w:p>
    <w:p w14:paraId="274AA943" w14:textId="77777777" w:rsidR="000F5C6C" w:rsidRPr="000F5C6C" w:rsidRDefault="000F5C6C" w:rsidP="000F5C6C">
      <w:pPr>
        <w:shd w:val="clear" w:color="auto" w:fill="FFFFFF"/>
        <w:spacing w:after="0" w:line="240" w:lineRule="auto"/>
        <w:jc w:val="both"/>
        <w:rPr>
          <w:rFonts w:ascii="Times New Roman" w:eastAsia="Calibri" w:hAnsi="Times New Roman" w:cs="Times New Roman"/>
          <w:color w:val="000000"/>
          <w:sz w:val="24"/>
          <w:szCs w:val="24"/>
        </w:rPr>
      </w:pPr>
      <w:r w:rsidRPr="000F5C6C">
        <w:rPr>
          <w:rFonts w:ascii="Times New Roman" w:eastAsia="Calibri" w:hAnsi="Times New Roman" w:cs="Times New Roman"/>
          <w:color w:val="000000"/>
          <w:sz w:val="24"/>
          <w:szCs w:val="24"/>
        </w:rPr>
        <w:t>Задание принял к исполнению ______________/__________________________</w:t>
      </w:r>
    </w:p>
    <w:p w14:paraId="764C3A57" w14:textId="77777777" w:rsidR="000F5C6C" w:rsidRPr="000F5C6C" w:rsidRDefault="000F5C6C" w:rsidP="000F5C6C">
      <w:pPr>
        <w:shd w:val="clear" w:color="auto" w:fill="FFFFFF"/>
        <w:spacing w:after="0" w:line="240" w:lineRule="auto"/>
        <w:jc w:val="both"/>
        <w:rPr>
          <w:rFonts w:ascii="Times New Roman" w:eastAsia="Calibri" w:hAnsi="Times New Roman" w:cs="Times New Roman"/>
          <w:i/>
          <w:color w:val="000000"/>
          <w:sz w:val="20"/>
          <w:szCs w:val="20"/>
        </w:rPr>
      </w:pPr>
      <w:r w:rsidRPr="000F5C6C">
        <w:rPr>
          <w:rFonts w:ascii="Times New Roman" w:eastAsia="Calibri" w:hAnsi="Times New Roman" w:cs="Times New Roman"/>
          <w:i/>
          <w:color w:val="000000"/>
          <w:sz w:val="24"/>
          <w:szCs w:val="24"/>
        </w:rPr>
        <w:t xml:space="preserve">                                                                </w:t>
      </w:r>
      <w:r w:rsidRPr="000F5C6C">
        <w:rPr>
          <w:rFonts w:ascii="Times New Roman" w:eastAsia="Calibri" w:hAnsi="Times New Roman" w:cs="Times New Roman"/>
          <w:i/>
          <w:color w:val="000000"/>
          <w:sz w:val="20"/>
          <w:szCs w:val="20"/>
        </w:rPr>
        <w:t>(подпись)            (расшифровка подписи)</w:t>
      </w:r>
    </w:p>
    <w:p w14:paraId="656714FD" w14:textId="77777777" w:rsidR="000F5C6C" w:rsidRPr="000F5C6C" w:rsidRDefault="000F5C6C" w:rsidP="000F5C6C">
      <w:pPr>
        <w:shd w:val="clear" w:color="auto" w:fill="FFFFFF"/>
        <w:spacing w:after="0" w:line="240" w:lineRule="auto"/>
        <w:jc w:val="both"/>
        <w:rPr>
          <w:rFonts w:ascii="Times New Roman" w:eastAsia="Calibri" w:hAnsi="Times New Roman" w:cs="Times New Roman"/>
          <w:color w:val="000000"/>
          <w:sz w:val="24"/>
          <w:szCs w:val="24"/>
        </w:rPr>
      </w:pPr>
      <w:r w:rsidRPr="000F5C6C">
        <w:rPr>
          <w:rFonts w:ascii="Times New Roman" w:eastAsia="Calibri" w:hAnsi="Times New Roman" w:cs="Times New Roman"/>
          <w:color w:val="000000"/>
          <w:sz w:val="24"/>
          <w:szCs w:val="24"/>
        </w:rPr>
        <w:t>«___» __________ 20__г.</w:t>
      </w:r>
    </w:p>
    <w:p w14:paraId="3E9D11A4"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4"/>
          <w:szCs w:val="24"/>
        </w:rPr>
      </w:pPr>
    </w:p>
    <w:p w14:paraId="2ABA915A"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4"/>
          <w:szCs w:val="24"/>
        </w:rPr>
      </w:pPr>
    </w:p>
    <w:p w14:paraId="5266FC31"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4"/>
          <w:szCs w:val="24"/>
        </w:rPr>
      </w:pPr>
    </w:p>
    <w:p w14:paraId="53E5BD1D" w14:textId="77777777" w:rsidR="000F5C6C" w:rsidRPr="000F5C6C" w:rsidRDefault="000F5C6C" w:rsidP="000F5C6C">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r w:rsidRPr="000F5C6C">
        <w:rPr>
          <w:rFonts w:ascii="Times New Roman" w:eastAsia="Calibri" w:hAnsi="Times New Roman" w:cs="Times New Roman"/>
          <w:i/>
          <w:iCs/>
          <w:sz w:val="24"/>
          <w:szCs w:val="24"/>
        </w:rPr>
        <w:tab/>
      </w:r>
    </w:p>
    <w:p w14:paraId="2F94EF28" w14:textId="77777777" w:rsidR="000F5C6C" w:rsidRPr="000F5C6C" w:rsidRDefault="000F5C6C" w:rsidP="000F5C6C">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p>
    <w:p w14:paraId="7FA7A167" w14:textId="77777777" w:rsidR="000F5C6C" w:rsidRPr="000F5C6C" w:rsidRDefault="000F5C6C" w:rsidP="000F5C6C">
      <w:pPr>
        <w:spacing w:after="0" w:line="240" w:lineRule="auto"/>
        <w:jc w:val="right"/>
        <w:rPr>
          <w:rFonts w:ascii="Times New Roman" w:eastAsia="Calibri" w:hAnsi="Times New Roman" w:cs="Times New Roman"/>
          <w:sz w:val="24"/>
          <w:szCs w:val="24"/>
        </w:rPr>
      </w:pPr>
    </w:p>
    <w:p w14:paraId="5CE7DE62" w14:textId="77777777" w:rsidR="000F5C6C" w:rsidRPr="000F5C6C" w:rsidRDefault="000F5C6C" w:rsidP="000F5C6C">
      <w:pPr>
        <w:spacing w:after="0" w:line="240" w:lineRule="auto"/>
        <w:jc w:val="right"/>
        <w:rPr>
          <w:rFonts w:ascii="Times New Roman" w:eastAsia="Calibri" w:hAnsi="Times New Roman" w:cs="Times New Roman"/>
          <w:sz w:val="24"/>
          <w:szCs w:val="24"/>
        </w:rPr>
      </w:pPr>
    </w:p>
    <w:p w14:paraId="464B3A15" w14:textId="77777777" w:rsidR="000F5C6C" w:rsidRPr="000F5C6C" w:rsidRDefault="000F5C6C" w:rsidP="000F5C6C">
      <w:pPr>
        <w:spacing w:after="0" w:line="240" w:lineRule="auto"/>
        <w:jc w:val="right"/>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Приложение 3</w:t>
      </w:r>
    </w:p>
    <w:p w14:paraId="4F00015C" w14:textId="77777777" w:rsidR="000F5C6C" w:rsidRPr="000F5C6C" w:rsidRDefault="000F5C6C" w:rsidP="000F5C6C">
      <w:pPr>
        <w:spacing w:after="0" w:line="240" w:lineRule="auto"/>
        <w:jc w:val="center"/>
        <w:rPr>
          <w:rFonts w:ascii="Times New Roman" w:eastAsia="Calibri" w:hAnsi="Times New Roman" w:cs="Times New Roman"/>
          <w:b/>
          <w:sz w:val="24"/>
          <w:szCs w:val="24"/>
        </w:rPr>
      </w:pPr>
      <w:r w:rsidRPr="000F5C6C">
        <w:rPr>
          <w:rFonts w:ascii="Times New Roman" w:eastAsia="Calibri" w:hAnsi="Times New Roman" w:cs="Times New Roman"/>
          <w:b/>
          <w:sz w:val="24"/>
          <w:szCs w:val="24"/>
        </w:rPr>
        <w:t>Лист нормоконтроля дипломной работы</w:t>
      </w:r>
    </w:p>
    <w:p w14:paraId="4E40F612" w14:textId="77777777" w:rsidR="000F5C6C" w:rsidRPr="000F5C6C" w:rsidRDefault="000F5C6C" w:rsidP="000F5C6C">
      <w:pPr>
        <w:spacing w:after="0" w:line="240" w:lineRule="auto"/>
        <w:jc w:val="both"/>
        <w:rPr>
          <w:rFonts w:ascii="Times New Roman" w:eastAsia="Calibri" w:hAnsi="Times New Roman" w:cs="Times New Roman"/>
          <w:sz w:val="24"/>
          <w:szCs w:val="24"/>
        </w:rPr>
      </w:pPr>
    </w:p>
    <w:p w14:paraId="2D2CED9A"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Тема ДР ________________________________________________________</w:t>
      </w:r>
    </w:p>
    <w:p w14:paraId="2FA3F75A"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w:t>
      </w:r>
    </w:p>
    <w:p w14:paraId="4054F955"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w:t>
      </w:r>
    </w:p>
    <w:p w14:paraId="16EE1037"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ФИО студента (полностью) _______________________________________</w:t>
      </w:r>
    </w:p>
    <w:p w14:paraId="45F0DBC2"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w:t>
      </w:r>
    </w:p>
    <w:p w14:paraId="442B69C8"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Специальность _____________________________________________________________</w:t>
      </w:r>
    </w:p>
    <w:p w14:paraId="5086025C" w14:textId="77777777" w:rsidR="000F5C6C" w:rsidRPr="000F5C6C" w:rsidRDefault="000F5C6C" w:rsidP="000F5C6C">
      <w:pPr>
        <w:spacing w:after="0" w:line="240" w:lineRule="auto"/>
        <w:jc w:val="center"/>
        <w:rPr>
          <w:rFonts w:ascii="Times New Roman" w:eastAsia="Calibri" w:hAnsi="Times New Roman" w:cs="Times New Roman"/>
          <w:b/>
          <w:sz w:val="24"/>
          <w:szCs w:val="24"/>
        </w:rPr>
      </w:pPr>
      <w:r w:rsidRPr="000F5C6C">
        <w:rPr>
          <w:rFonts w:ascii="Times New Roman" w:eastAsia="Calibri" w:hAnsi="Times New Roman" w:cs="Times New Roman"/>
          <w:b/>
          <w:sz w:val="24"/>
          <w:szCs w:val="24"/>
        </w:rPr>
        <w:t>Анализ оформления ДР на соответствие единым требованиям</w:t>
      </w:r>
    </w:p>
    <w:p w14:paraId="4015620E" w14:textId="77777777" w:rsidR="000F5C6C" w:rsidRPr="000F5C6C" w:rsidRDefault="000F5C6C" w:rsidP="000F5C6C">
      <w:pPr>
        <w:spacing w:after="0" w:line="240" w:lineRule="auto"/>
        <w:jc w:val="center"/>
        <w:rPr>
          <w:rFonts w:ascii="Times New Roman" w:eastAsia="Calibri" w:hAnsi="Times New Roman" w:cs="Times New Roman"/>
          <w:b/>
          <w:sz w:val="24"/>
          <w:szCs w:val="24"/>
        </w:rPr>
      </w:pPr>
    </w:p>
    <w:tbl>
      <w:tblPr>
        <w:tblStyle w:val="121"/>
        <w:tblW w:w="0" w:type="auto"/>
        <w:tblLayout w:type="fixed"/>
        <w:tblLook w:val="04A0" w:firstRow="1" w:lastRow="0" w:firstColumn="1" w:lastColumn="0" w:noHBand="0" w:noVBand="1"/>
      </w:tblPr>
      <w:tblGrid>
        <w:gridCol w:w="812"/>
        <w:gridCol w:w="4683"/>
        <w:gridCol w:w="1701"/>
        <w:gridCol w:w="2375"/>
      </w:tblGrid>
      <w:tr w:rsidR="000F5C6C" w:rsidRPr="000F5C6C" w14:paraId="66AE9DAC" w14:textId="77777777" w:rsidTr="000F5C6C">
        <w:trPr>
          <w:trHeight w:val="1633"/>
        </w:trPr>
        <w:tc>
          <w:tcPr>
            <w:tcW w:w="812" w:type="dxa"/>
            <w:tcBorders>
              <w:top w:val="single" w:sz="4" w:space="0" w:color="auto"/>
              <w:left w:val="single" w:sz="4" w:space="0" w:color="auto"/>
              <w:bottom w:val="single" w:sz="4" w:space="0" w:color="auto"/>
              <w:right w:val="single" w:sz="4" w:space="0" w:color="auto"/>
            </w:tcBorders>
            <w:hideMark/>
          </w:tcPr>
          <w:p w14:paraId="0F5F9CBD" w14:textId="77777777" w:rsidR="000F5C6C" w:rsidRPr="000F5C6C" w:rsidRDefault="000F5C6C" w:rsidP="000F5C6C">
            <w:pPr>
              <w:spacing w:after="160" w:line="256" w:lineRule="auto"/>
              <w:jc w:val="center"/>
              <w:rPr>
                <w:rFonts w:ascii="Times New Roman" w:hAnsi="Times New Roman"/>
                <w:sz w:val="24"/>
                <w:szCs w:val="24"/>
              </w:rPr>
            </w:pPr>
            <w:r w:rsidRPr="000F5C6C">
              <w:rPr>
                <w:rFonts w:ascii="Times New Roman" w:hAnsi="Times New Roman"/>
                <w:sz w:val="24"/>
                <w:szCs w:val="24"/>
              </w:rPr>
              <w:t>№</w:t>
            </w:r>
          </w:p>
        </w:tc>
        <w:tc>
          <w:tcPr>
            <w:tcW w:w="4683" w:type="dxa"/>
            <w:tcBorders>
              <w:top w:val="single" w:sz="4" w:space="0" w:color="auto"/>
              <w:left w:val="single" w:sz="4" w:space="0" w:color="auto"/>
              <w:bottom w:val="single" w:sz="4" w:space="0" w:color="auto"/>
              <w:right w:val="single" w:sz="4" w:space="0" w:color="auto"/>
            </w:tcBorders>
            <w:hideMark/>
          </w:tcPr>
          <w:p w14:paraId="620CB67B" w14:textId="77777777" w:rsidR="000F5C6C" w:rsidRPr="000F5C6C" w:rsidRDefault="000F5C6C" w:rsidP="000F5C6C">
            <w:pPr>
              <w:spacing w:after="160" w:line="256" w:lineRule="auto"/>
              <w:jc w:val="center"/>
              <w:rPr>
                <w:rFonts w:ascii="Times New Roman" w:hAnsi="Times New Roman"/>
                <w:sz w:val="24"/>
                <w:szCs w:val="24"/>
              </w:rPr>
            </w:pPr>
            <w:r w:rsidRPr="000F5C6C">
              <w:rPr>
                <w:rFonts w:ascii="Times New Roman" w:hAnsi="Times New Roman"/>
                <w:sz w:val="24"/>
                <w:szCs w:val="24"/>
              </w:rPr>
              <w:t>Объект анализа</w:t>
            </w:r>
          </w:p>
        </w:tc>
        <w:tc>
          <w:tcPr>
            <w:tcW w:w="1701" w:type="dxa"/>
            <w:tcBorders>
              <w:top w:val="single" w:sz="4" w:space="0" w:color="auto"/>
              <w:left w:val="single" w:sz="4" w:space="0" w:color="auto"/>
              <w:bottom w:val="single" w:sz="4" w:space="0" w:color="auto"/>
              <w:right w:val="single" w:sz="4" w:space="0" w:color="auto"/>
            </w:tcBorders>
            <w:hideMark/>
          </w:tcPr>
          <w:p w14:paraId="1CC172E3" w14:textId="77777777" w:rsidR="000F5C6C" w:rsidRPr="000F5C6C" w:rsidRDefault="000F5C6C" w:rsidP="000F5C6C">
            <w:pPr>
              <w:spacing w:after="160" w:line="256" w:lineRule="auto"/>
              <w:jc w:val="center"/>
              <w:rPr>
                <w:rFonts w:ascii="Times New Roman" w:hAnsi="Times New Roman"/>
                <w:sz w:val="24"/>
                <w:szCs w:val="24"/>
              </w:rPr>
            </w:pPr>
            <w:r w:rsidRPr="000F5C6C">
              <w:rPr>
                <w:rFonts w:ascii="Times New Roman" w:hAnsi="Times New Roman"/>
                <w:sz w:val="24"/>
                <w:szCs w:val="24"/>
              </w:rPr>
              <w:t>Соответствует: «+»</w:t>
            </w:r>
          </w:p>
          <w:p w14:paraId="44613F03" w14:textId="77777777" w:rsidR="000F5C6C" w:rsidRPr="000F5C6C" w:rsidRDefault="000F5C6C" w:rsidP="000F5C6C">
            <w:pPr>
              <w:spacing w:after="160" w:line="256" w:lineRule="auto"/>
              <w:rPr>
                <w:rFonts w:ascii="Times New Roman" w:hAnsi="Times New Roman"/>
                <w:sz w:val="24"/>
                <w:szCs w:val="24"/>
              </w:rPr>
            </w:pPr>
            <w:r w:rsidRPr="000F5C6C">
              <w:rPr>
                <w:rFonts w:ascii="Times New Roman" w:hAnsi="Times New Roman"/>
                <w:sz w:val="24"/>
                <w:szCs w:val="24"/>
              </w:rPr>
              <w:t>Не соответствует:«-»</w:t>
            </w:r>
          </w:p>
        </w:tc>
        <w:tc>
          <w:tcPr>
            <w:tcW w:w="2375" w:type="dxa"/>
            <w:tcBorders>
              <w:top w:val="single" w:sz="4" w:space="0" w:color="auto"/>
              <w:left w:val="single" w:sz="4" w:space="0" w:color="auto"/>
              <w:bottom w:val="single" w:sz="4" w:space="0" w:color="auto"/>
              <w:right w:val="single" w:sz="4" w:space="0" w:color="auto"/>
            </w:tcBorders>
            <w:hideMark/>
          </w:tcPr>
          <w:p w14:paraId="61BB3A0B" w14:textId="77777777" w:rsidR="000F5C6C" w:rsidRPr="000F5C6C" w:rsidRDefault="000F5C6C" w:rsidP="000F5C6C">
            <w:pPr>
              <w:spacing w:after="160" w:line="256" w:lineRule="auto"/>
              <w:jc w:val="center"/>
              <w:rPr>
                <w:rFonts w:ascii="Times New Roman" w:hAnsi="Times New Roman"/>
                <w:sz w:val="24"/>
                <w:szCs w:val="24"/>
              </w:rPr>
            </w:pPr>
            <w:r w:rsidRPr="000F5C6C">
              <w:rPr>
                <w:rFonts w:ascii="Times New Roman" w:hAnsi="Times New Roman"/>
                <w:sz w:val="24"/>
                <w:szCs w:val="24"/>
              </w:rPr>
              <w:t xml:space="preserve">Содержание замечаний с указанием номера страниц </w:t>
            </w:r>
            <w:r w:rsidRPr="000F5C6C">
              <w:rPr>
                <w:rFonts w:ascii="Times New Roman" w:hAnsi="Times New Roman"/>
                <w:i/>
                <w:sz w:val="24"/>
                <w:szCs w:val="24"/>
              </w:rPr>
              <w:t>(заполняется в случае несоответствия)</w:t>
            </w:r>
          </w:p>
        </w:tc>
      </w:tr>
      <w:tr w:rsidR="000F5C6C" w:rsidRPr="000F5C6C" w14:paraId="44A36B6A"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53E3BBFB"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1.</w:t>
            </w:r>
          </w:p>
        </w:tc>
        <w:tc>
          <w:tcPr>
            <w:tcW w:w="4683" w:type="dxa"/>
            <w:tcBorders>
              <w:top w:val="single" w:sz="4" w:space="0" w:color="auto"/>
              <w:left w:val="single" w:sz="4" w:space="0" w:color="auto"/>
              <w:bottom w:val="single" w:sz="4" w:space="0" w:color="auto"/>
              <w:right w:val="single" w:sz="4" w:space="0" w:color="auto"/>
            </w:tcBorders>
            <w:hideMark/>
          </w:tcPr>
          <w:p w14:paraId="62AF669F"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Наличие и последовательность приведения всех структурных элементов ДР</w:t>
            </w:r>
          </w:p>
        </w:tc>
        <w:tc>
          <w:tcPr>
            <w:tcW w:w="1701" w:type="dxa"/>
            <w:tcBorders>
              <w:top w:val="single" w:sz="4" w:space="0" w:color="auto"/>
              <w:left w:val="single" w:sz="4" w:space="0" w:color="auto"/>
              <w:bottom w:val="single" w:sz="4" w:space="0" w:color="auto"/>
              <w:right w:val="single" w:sz="4" w:space="0" w:color="auto"/>
            </w:tcBorders>
          </w:tcPr>
          <w:p w14:paraId="7E00C4D0"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7E8B64B5"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407346DB"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4C5C9E7E"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2.</w:t>
            </w:r>
          </w:p>
        </w:tc>
        <w:tc>
          <w:tcPr>
            <w:tcW w:w="4683" w:type="dxa"/>
            <w:tcBorders>
              <w:top w:val="single" w:sz="4" w:space="0" w:color="auto"/>
              <w:left w:val="single" w:sz="4" w:space="0" w:color="auto"/>
              <w:bottom w:val="single" w:sz="4" w:space="0" w:color="auto"/>
              <w:right w:val="single" w:sz="4" w:space="0" w:color="auto"/>
            </w:tcBorders>
            <w:hideMark/>
          </w:tcPr>
          <w:p w14:paraId="18393193"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Нумерация страниц ДР</w:t>
            </w:r>
          </w:p>
        </w:tc>
        <w:tc>
          <w:tcPr>
            <w:tcW w:w="1701" w:type="dxa"/>
            <w:tcBorders>
              <w:top w:val="single" w:sz="4" w:space="0" w:color="auto"/>
              <w:left w:val="single" w:sz="4" w:space="0" w:color="auto"/>
              <w:bottom w:val="single" w:sz="4" w:space="0" w:color="auto"/>
              <w:right w:val="single" w:sz="4" w:space="0" w:color="auto"/>
            </w:tcBorders>
          </w:tcPr>
          <w:p w14:paraId="652F9A29"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6E39F4DA"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5CD66A78"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21721C8C"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3.</w:t>
            </w:r>
          </w:p>
        </w:tc>
        <w:tc>
          <w:tcPr>
            <w:tcW w:w="4683" w:type="dxa"/>
            <w:tcBorders>
              <w:top w:val="single" w:sz="4" w:space="0" w:color="auto"/>
              <w:left w:val="single" w:sz="4" w:space="0" w:color="auto"/>
              <w:bottom w:val="single" w:sz="4" w:space="0" w:color="auto"/>
              <w:right w:val="single" w:sz="4" w:space="0" w:color="auto"/>
            </w:tcBorders>
            <w:hideMark/>
          </w:tcPr>
          <w:p w14:paraId="31BDEA4C"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титульного листа</w:t>
            </w:r>
          </w:p>
        </w:tc>
        <w:tc>
          <w:tcPr>
            <w:tcW w:w="1701" w:type="dxa"/>
            <w:tcBorders>
              <w:top w:val="single" w:sz="4" w:space="0" w:color="auto"/>
              <w:left w:val="single" w:sz="4" w:space="0" w:color="auto"/>
              <w:bottom w:val="single" w:sz="4" w:space="0" w:color="auto"/>
              <w:right w:val="single" w:sz="4" w:space="0" w:color="auto"/>
            </w:tcBorders>
          </w:tcPr>
          <w:p w14:paraId="5DD22B5E"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62D6931B"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7DDAD772"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28BF5A82"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4.</w:t>
            </w:r>
          </w:p>
        </w:tc>
        <w:tc>
          <w:tcPr>
            <w:tcW w:w="4683" w:type="dxa"/>
            <w:tcBorders>
              <w:top w:val="single" w:sz="4" w:space="0" w:color="auto"/>
              <w:left w:val="single" w:sz="4" w:space="0" w:color="auto"/>
              <w:bottom w:val="single" w:sz="4" w:space="0" w:color="auto"/>
              <w:right w:val="single" w:sz="4" w:space="0" w:color="auto"/>
            </w:tcBorders>
            <w:hideMark/>
          </w:tcPr>
          <w:p w14:paraId="4FFFE9B1"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содержания</w:t>
            </w:r>
          </w:p>
        </w:tc>
        <w:tc>
          <w:tcPr>
            <w:tcW w:w="1701" w:type="dxa"/>
            <w:tcBorders>
              <w:top w:val="single" w:sz="4" w:space="0" w:color="auto"/>
              <w:left w:val="single" w:sz="4" w:space="0" w:color="auto"/>
              <w:bottom w:val="single" w:sz="4" w:space="0" w:color="auto"/>
              <w:right w:val="single" w:sz="4" w:space="0" w:color="auto"/>
            </w:tcBorders>
          </w:tcPr>
          <w:p w14:paraId="27B51B8C"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69EE8114"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7CFAFD91"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4F8821EE"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5.</w:t>
            </w:r>
          </w:p>
        </w:tc>
        <w:tc>
          <w:tcPr>
            <w:tcW w:w="4683" w:type="dxa"/>
            <w:tcBorders>
              <w:top w:val="single" w:sz="4" w:space="0" w:color="auto"/>
              <w:left w:val="single" w:sz="4" w:space="0" w:color="auto"/>
              <w:bottom w:val="single" w:sz="4" w:space="0" w:color="auto"/>
              <w:right w:val="single" w:sz="4" w:space="0" w:color="auto"/>
            </w:tcBorders>
            <w:hideMark/>
          </w:tcPr>
          <w:p w14:paraId="348A887E"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Определение научного аппарата ДР в «Введении»</w:t>
            </w:r>
          </w:p>
        </w:tc>
        <w:tc>
          <w:tcPr>
            <w:tcW w:w="1701" w:type="dxa"/>
            <w:tcBorders>
              <w:top w:val="single" w:sz="4" w:space="0" w:color="auto"/>
              <w:left w:val="single" w:sz="4" w:space="0" w:color="auto"/>
              <w:bottom w:val="single" w:sz="4" w:space="0" w:color="auto"/>
              <w:right w:val="single" w:sz="4" w:space="0" w:color="auto"/>
            </w:tcBorders>
          </w:tcPr>
          <w:p w14:paraId="41A32C3B"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2BE4A0D6"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43268AA5"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43DE9CFC"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6.</w:t>
            </w:r>
          </w:p>
        </w:tc>
        <w:tc>
          <w:tcPr>
            <w:tcW w:w="4683" w:type="dxa"/>
            <w:tcBorders>
              <w:top w:val="single" w:sz="4" w:space="0" w:color="auto"/>
              <w:left w:val="single" w:sz="4" w:space="0" w:color="auto"/>
              <w:bottom w:val="single" w:sz="4" w:space="0" w:color="auto"/>
              <w:right w:val="single" w:sz="4" w:space="0" w:color="auto"/>
            </w:tcBorders>
            <w:hideMark/>
          </w:tcPr>
          <w:p w14:paraId="4E394C62"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заголовков структурных элементов ДР</w:t>
            </w:r>
          </w:p>
        </w:tc>
        <w:tc>
          <w:tcPr>
            <w:tcW w:w="1701" w:type="dxa"/>
            <w:tcBorders>
              <w:top w:val="single" w:sz="4" w:space="0" w:color="auto"/>
              <w:left w:val="single" w:sz="4" w:space="0" w:color="auto"/>
              <w:bottom w:val="single" w:sz="4" w:space="0" w:color="auto"/>
              <w:right w:val="single" w:sz="4" w:space="0" w:color="auto"/>
            </w:tcBorders>
          </w:tcPr>
          <w:p w14:paraId="07342778"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76DACE3A"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44EC5B99"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38A1B448"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7.</w:t>
            </w:r>
          </w:p>
        </w:tc>
        <w:tc>
          <w:tcPr>
            <w:tcW w:w="4683" w:type="dxa"/>
            <w:tcBorders>
              <w:top w:val="single" w:sz="4" w:space="0" w:color="auto"/>
              <w:left w:val="single" w:sz="4" w:space="0" w:color="auto"/>
              <w:bottom w:val="single" w:sz="4" w:space="0" w:color="auto"/>
              <w:right w:val="single" w:sz="4" w:space="0" w:color="auto"/>
            </w:tcBorders>
            <w:hideMark/>
          </w:tcPr>
          <w:p w14:paraId="2E8E0DEA"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 xml:space="preserve">Оформление текста </w:t>
            </w:r>
            <w:r w:rsidRPr="000F5C6C">
              <w:rPr>
                <w:rFonts w:ascii="Times New Roman" w:hAnsi="Times New Roman"/>
                <w:i/>
                <w:sz w:val="24"/>
                <w:szCs w:val="24"/>
              </w:rPr>
              <w:t>(цвет, размер, гарнитура и размер шрифта, выравнивание текста, межстрочный интервал, размеры полей, абзацный отступ)</w:t>
            </w:r>
          </w:p>
        </w:tc>
        <w:tc>
          <w:tcPr>
            <w:tcW w:w="1701" w:type="dxa"/>
            <w:tcBorders>
              <w:top w:val="single" w:sz="4" w:space="0" w:color="auto"/>
              <w:left w:val="single" w:sz="4" w:space="0" w:color="auto"/>
              <w:bottom w:val="single" w:sz="4" w:space="0" w:color="auto"/>
              <w:right w:val="single" w:sz="4" w:space="0" w:color="auto"/>
            </w:tcBorders>
          </w:tcPr>
          <w:p w14:paraId="1AB8A918"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393BC474"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396EDDE6"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3A82E508"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8.</w:t>
            </w:r>
          </w:p>
        </w:tc>
        <w:tc>
          <w:tcPr>
            <w:tcW w:w="4683" w:type="dxa"/>
            <w:tcBorders>
              <w:top w:val="single" w:sz="4" w:space="0" w:color="auto"/>
              <w:left w:val="single" w:sz="4" w:space="0" w:color="auto"/>
              <w:bottom w:val="single" w:sz="4" w:space="0" w:color="auto"/>
              <w:right w:val="single" w:sz="4" w:space="0" w:color="auto"/>
            </w:tcBorders>
            <w:hideMark/>
          </w:tcPr>
          <w:p w14:paraId="4A9945B0"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иллюстраций</w:t>
            </w:r>
          </w:p>
        </w:tc>
        <w:tc>
          <w:tcPr>
            <w:tcW w:w="1701" w:type="dxa"/>
            <w:tcBorders>
              <w:top w:val="single" w:sz="4" w:space="0" w:color="auto"/>
              <w:left w:val="single" w:sz="4" w:space="0" w:color="auto"/>
              <w:bottom w:val="single" w:sz="4" w:space="0" w:color="auto"/>
              <w:right w:val="single" w:sz="4" w:space="0" w:color="auto"/>
            </w:tcBorders>
          </w:tcPr>
          <w:p w14:paraId="75134C59"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0064E341"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034ABBD9"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6D439D9D"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9.</w:t>
            </w:r>
          </w:p>
        </w:tc>
        <w:tc>
          <w:tcPr>
            <w:tcW w:w="4683" w:type="dxa"/>
            <w:tcBorders>
              <w:top w:val="single" w:sz="4" w:space="0" w:color="auto"/>
              <w:left w:val="single" w:sz="4" w:space="0" w:color="auto"/>
              <w:bottom w:val="single" w:sz="4" w:space="0" w:color="auto"/>
              <w:right w:val="single" w:sz="4" w:space="0" w:color="auto"/>
            </w:tcBorders>
            <w:hideMark/>
          </w:tcPr>
          <w:p w14:paraId="56028F30"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таблиц</w:t>
            </w:r>
          </w:p>
        </w:tc>
        <w:tc>
          <w:tcPr>
            <w:tcW w:w="1701" w:type="dxa"/>
            <w:tcBorders>
              <w:top w:val="single" w:sz="4" w:space="0" w:color="auto"/>
              <w:left w:val="single" w:sz="4" w:space="0" w:color="auto"/>
              <w:bottom w:val="single" w:sz="4" w:space="0" w:color="auto"/>
              <w:right w:val="single" w:sz="4" w:space="0" w:color="auto"/>
            </w:tcBorders>
          </w:tcPr>
          <w:p w14:paraId="3B3C07B8"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0900EB2C"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6BFEEAD8"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65152489"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10.</w:t>
            </w:r>
          </w:p>
        </w:tc>
        <w:tc>
          <w:tcPr>
            <w:tcW w:w="4683" w:type="dxa"/>
            <w:tcBorders>
              <w:top w:val="single" w:sz="4" w:space="0" w:color="auto"/>
              <w:left w:val="single" w:sz="4" w:space="0" w:color="auto"/>
              <w:bottom w:val="single" w:sz="4" w:space="0" w:color="auto"/>
              <w:right w:val="single" w:sz="4" w:space="0" w:color="auto"/>
            </w:tcBorders>
            <w:hideMark/>
          </w:tcPr>
          <w:p w14:paraId="77277828"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формул и уравнений</w:t>
            </w:r>
          </w:p>
        </w:tc>
        <w:tc>
          <w:tcPr>
            <w:tcW w:w="1701" w:type="dxa"/>
            <w:tcBorders>
              <w:top w:val="single" w:sz="4" w:space="0" w:color="auto"/>
              <w:left w:val="single" w:sz="4" w:space="0" w:color="auto"/>
              <w:bottom w:val="single" w:sz="4" w:space="0" w:color="auto"/>
              <w:right w:val="single" w:sz="4" w:space="0" w:color="auto"/>
            </w:tcBorders>
          </w:tcPr>
          <w:p w14:paraId="403985F3"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79D49902"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3C18FF26"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2D8449E5"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11.</w:t>
            </w:r>
          </w:p>
        </w:tc>
        <w:tc>
          <w:tcPr>
            <w:tcW w:w="4683" w:type="dxa"/>
            <w:tcBorders>
              <w:top w:val="single" w:sz="4" w:space="0" w:color="auto"/>
              <w:left w:val="single" w:sz="4" w:space="0" w:color="auto"/>
              <w:bottom w:val="single" w:sz="4" w:space="0" w:color="auto"/>
              <w:right w:val="single" w:sz="4" w:space="0" w:color="auto"/>
            </w:tcBorders>
            <w:hideMark/>
          </w:tcPr>
          <w:p w14:paraId="47139F8C"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ссылок</w:t>
            </w:r>
          </w:p>
        </w:tc>
        <w:tc>
          <w:tcPr>
            <w:tcW w:w="1701" w:type="dxa"/>
            <w:tcBorders>
              <w:top w:val="single" w:sz="4" w:space="0" w:color="auto"/>
              <w:left w:val="single" w:sz="4" w:space="0" w:color="auto"/>
              <w:bottom w:val="single" w:sz="4" w:space="0" w:color="auto"/>
              <w:right w:val="single" w:sz="4" w:space="0" w:color="auto"/>
            </w:tcBorders>
          </w:tcPr>
          <w:p w14:paraId="56DC9107"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66B4AB35"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78E5BDEE"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2601280D"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12.</w:t>
            </w:r>
          </w:p>
        </w:tc>
        <w:tc>
          <w:tcPr>
            <w:tcW w:w="4683" w:type="dxa"/>
            <w:tcBorders>
              <w:top w:val="single" w:sz="4" w:space="0" w:color="auto"/>
              <w:left w:val="single" w:sz="4" w:space="0" w:color="auto"/>
              <w:bottom w:val="single" w:sz="4" w:space="0" w:color="auto"/>
              <w:right w:val="single" w:sz="4" w:space="0" w:color="auto"/>
            </w:tcBorders>
            <w:hideMark/>
          </w:tcPr>
          <w:p w14:paraId="156A4CFF"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списка литературы</w:t>
            </w:r>
          </w:p>
        </w:tc>
        <w:tc>
          <w:tcPr>
            <w:tcW w:w="1701" w:type="dxa"/>
            <w:tcBorders>
              <w:top w:val="single" w:sz="4" w:space="0" w:color="auto"/>
              <w:left w:val="single" w:sz="4" w:space="0" w:color="auto"/>
              <w:bottom w:val="single" w:sz="4" w:space="0" w:color="auto"/>
              <w:right w:val="single" w:sz="4" w:space="0" w:color="auto"/>
            </w:tcBorders>
          </w:tcPr>
          <w:p w14:paraId="2A18970C"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0C677AFC"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5D4569CF"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20B44FFE"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 xml:space="preserve">13 </w:t>
            </w:r>
          </w:p>
        </w:tc>
        <w:tc>
          <w:tcPr>
            <w:tcW w:w="4683" w:type="dxa"/>
            <w:tcBorders>
              <w:top w:val="single" w:sz="4" w:space="0" w:color="auto"/>
              <w:left w:val="single" w:sz="4" w:space="0" w:color="auto"/>
              <w:bottom w:val="single" w:sz="4" w:space="0" w:color="auto"/>
              <w:right w:val="single" w:sz="4" w:space="0" w:color="auto"/>
            </w:tcBorders>
            <w:hideMark/>
          </w:tcPr>
          <w:p w14:paraId="406D98EB"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Оформление Приложений</w:t>
            </w:r>
          </w:p>
        </w:tc>
        <w:tc>
          <w:tcPr>
            <w:tcW w:w="1701" w:type="dxa"/>
            <w:tcBorders>
              <w:top w:val="single" w:sz="4" w:space="0" w:color="auto"/>
              <w:left w:val="single" w:sz="4" w:space="0" w:color="auto"/>
              <w:bottom w:val="single" w:sz="4" w:space="0" w:color="auto"/>
              <w:right w:val="single" w:sz="4" w:space="0" w:color="auto"/>
            </w:tcBorders>
          </w:tcPr>
          <w:p w14:paraId="47903A73"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031F27C5" w14:textId="77777777" w:rsidR="000F5C6C" w:rsidRPr="000F5C6C" w:rsidRDefault="000F5C6C" w:rsidP="000F5C6C">
            <w:pPr>
              <w:spacing w:line="256" w:lineRule="auto"/>
              <w:jc w:val="both"/>
              <w:rPr>
                <w:rFonts w:ascii="Times New Roman" w:hAnsi="Times New Roman"/>
                <w:sz w:val="24"/>
                <w:szCs w:val="24"/>
              </w:rPr>
            </w:pPr>
          </w:p>
        </w:tc>
      </w:tr>
      <w:tr w:rsidR="000F5C6C" w:rsidRPr="000F5C6C" w14:paraId="31D1F53C" w14:textId="77777777" w:rsidTr="000F5C6C">
        <w:tc>
          <w:tcPr>
            <w:tcW w:w="812" w:type="dxa"/>
            <w:tcBorders>
              <w:top w:val="single" w:sz="4" w:space="0" w:color="auto"/>
              <w:left w:val="single" w:sz="4" w:space="0" w:color="auto"/>
              <w:bottom w:val="single" w:sz="4" w:space="0" w:color="auto"/>
              <w:right w:val="single" w:sz="4" w:space="0" w:color="auto"/>
            </w:tcBorders>
            <w:hideMark/>
          </w:tcPr>
          <w:p w14:paraId="4AF921B6" w14:textId="77777777" w:rsidR="000F5C6C" w:rsidRPr="000F5C6C" w:rsidRDefault="000F5C6C" w:rsidP="000F5C6C">
            <w:pPr>
              <w:jc w:val="both"/>
              <w:rPr>
                <w:rFonts w:ascii="Times New Roman" w:hAnsi="Times New Roman"/>
                <w:sz w:val="24"/>
                <w:szCs w:val="24"/>
              </w:rPr>
            </w:pPr>
            <w:r w:rsidRPr="000F5C6C">
              <w:rPr>
                <w:rFonts w:ascii="Times New Roman" w:hAnsi="Times New Roman"/>
                <w:sz w:val="24"/>
                <w:szCs w:val="24"/>
              </w:rPr>
              <w:t>14.</w:t>
            </w:r>
          </w:p>
        </w:tc>
        <w:tc>
          <w:tcPr>
            <w:tcW w:w="4683" w:type="dxa"/>
            <w:tcBorders>
              <w:top w:val="single" w:sz="4" w:space="0" w:color="auto"/>
              <w:left w:val="single" w:sz="4" w:space="0" w:color="auto"/>
              <w:bottom w:val="single" w:sz="4" w:space="0" w:color="auto"/>
              <w:right w:val="single" w:sz="4" w:space="0" w:color="auto"/>
            </w:tcBorders>
            <w:hideMark/>
          </w:tcPr>
          <w:p w14:paraId="528F2918" w14:textId="77777777" w:rsidR="000F5C6C" w:rsidRPr="000F5C6C" w:rsidRDefault="000F5C6C" w:rsidP="000F5C6C">
            <w:pPr>
              <w:rPr>
                <w:rFonts w:ascii="Times New Roman" w:hAnsi="Times New Roman"/>
                <w:sz w:val="24"/>
                <w:szCs w:val="24"/>
              </w:rPr>
            </w:pPr>
            <w:r w:rsidRPr="000F5C6C">
              <w:rPr>
                <w:rFonts w:ascii="Times New Roman" w:hAnsi="Times New Roman"/>
                <w:sz w:val="24"/>
                <w:szCs w:val="24"/>
              </w:rPr>
              <w:t>Объём ДР</w:t>
            </w:r>
          </w:p>
        </w:tc>
        <w:tc>
          <w:tcPr>
            <w:tcW w:w="1701" w:type="dxa"/>
            <w:tcBorders>
              <w:top w:val="single" w:sz="4" w:space="0" w:color="auto"/>
              <w:left w:val="single" w:sz="4" w:space="0" w:color="auto"/>
              <w:bottom w:val="single" w:sz="4" w:space="0" w:color="auto"/>
              <w:right w:val="single" w:sz="4" w:space="0" w:color="auto"/>
            </w:tcBorders>
          </w:tcPr>
          <w:p w14:paraId="59285FB9" w14:textId="77777777" w:rsidR="000F5C6C" w:rsidRPr="000F5C6C" w:rsidRDefault="000F5C6C" w:rsidP="000F5C6C">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7CED2C85" w14:textId="77777777" w:rsidR="000F5C6C" w:rsidRPr="000F5C6C" w:rsidRDefault="000F5C6C" w:rsidP="000F5C6C">
            <w:pPr>
              <w:spacing w:line="256" w:lineRule="auto"/>
              <w:jc w:val="both"/>
              <w:rPr>
                <w:rFonts w:ascii="Times New Roman" w:hAnsi="Times New Roman"/>
                <w:sz w:val="24"/>
                <w:szCs w:val="24"/>
              </w:rPr>
            </w:pPr>
          </w:p>
        </w:tc>
      </w:tr>
    </w:tbl>
    <w:p w14:paraId="5EB9CFA5"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       ___________________________</w:t>
      </w:r>
    </w:p>
    <w:p w14:paraId="195FC669" w14:textId="77777777" w:rsidR="000F5C6C" w:rsidRPr="000F5C6C" w:rsidRDefault="000F5C6C" w:rsidP="000F5C6C">
      <w:pPr>
        <w:spacing w:after="0" w:line="240" w:lineRule="auto"/>
        <w:jc w:val="both"/>
        <w:rPr>
          <w:rFonts w:ascii="Times New Roman" w:eastAsia="Calibri" w:hAnsi="Times New Roman" w:cs="Times New Roman"/>
          <w:i/>
          <w:sz w:val="20"/>
          <w:szCs w:val="20"/>
        </w:rPr>
      </w:pPr>
      <w:r w:rsidRPr="000F5C6C">
        <w:rPr>
          <w:rFonts w:ascii="Times New Roman" w:eastAsia="Calibri" w:hAnsi="Times New Roman" w:cs="Times New Roman"/>
          <w:sz w:val="24"/>
          <w:szCs w:val="24"/>
        </w:rPr>
        <w:t xml:space="preserve">             </w:t>
      </w:r>
      <w:r w:rsidRPr="000F5C6C">
        <w:rPr>
          <w:rFonts w:ascii="Times New Roman" w:eastAsia="Calibri" w:hAnsi="Times New Roman" w:cs="Times New Roman"/>
          <w:i/>
          <w:sz w:val="20"/>
          <w:szCs w:val="20"/>
        </w:rPr>
        <w:t>(подпись)                      (расшифровка подписи)</w:t>
      </w:r>
    </w:p>
    <w:p w14:paraId="0A4B58FA"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 _________________ 20_________ г.</w:t>
      </w:r>
    </w:p>
    <w:p w14:paraId="07A13675"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С результатами нормоконтроля ознакомлен </w:t>
      </w:r>
    </w:p>
    <w:p w14:paraId="4EB2CC7E"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студент_______________       ___________________________</w:t>
      </w:r>
    </w:p>
    <w:p w14:paraId="3C5BDB22" w14:textId="77777777" w:rsidR="000F5C6C" w:rsidRPr="000F5C6C" w:rsidRDefault="000F5C6C" w:rsidP="000F5C6C">
      <w:pPr>
        <w:spacing w:after="0" w:line="240" w:lineRule="auto"/>
        <w:jc w:val="both"/>
        <w:rPr>
          <w:rFonts w:ascii="Times New Roman" w:eastAsia="Calibri" w:hAnsi="Times New Roman" w:cs="Times New Roman"/>
          <w:i/>
          <w:sz w:val="20"/>
          <w:szCs w:val="20"/>
        </w:rPr>
      </w:pPr>
      <w:r w:rsidRPr="000F5C6C">
        <w:rPr>
          <w:rFonts w:ascii="Times New Roman" w:eastAsia="Calibri" w:hAnsi="Times New Roman" w:cs="Times New Roman"/>
          <w:sz w:val="20"/>
          <w:szCs w:val="20"/>
        </w:rPr>
        <w:t xml:space="preserve">                        </w:t>
      </w:r>
      <w:r w:rsidRPr="000F5C6C">
        <w:rPr>
          <w:rFonts w:ascii="Times New Roman" w:eastAsia="Calibri" w:hAnsi="Times New Roman" w:cs="Times New Roman"/>
          <w:i/>
          <w:sz w:val="20"/>
          <w:szCs w:val="20"/>
        </w:rPr>
        <w:t>(подпись)                      (расшифровка подписи)</w:t>
      </w:r>
    </w:p>
    <w:p w14:paraId="2AF28DA1"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 _________________ 20_________ г.</w:t>
      </w:r>
    </w:p>
    <w:p w14:paraId="36303101" w14:textId="77777777" w:rsidR="000F5C6C" w:rsidRPr="000F5C6C" w:rsidRDefault="000F5C6C" w:rsidP="000F5C6C">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r w:rsidRPr="000F5C6C">
        <w:rPr>
          <w:rFonts w:ascii="Times New Roman" w:eastAsia="Calibri" w:hAnsi="Times New Roman" w:cs="Times New Roman"/>
          <w:sz w:val="24"/>
          <w:szCs w:val="24"/>
        </w:rPr>
        <w:tab/>
      </w:r>
    </w:p>
    <w:p w14:paraId="71D4D332" w14:textId="77777777" w:rsidR="000F5C6C" w:rsidRPr="000F5C6C" w:rsidRDefault="000F5C6C" w:rsidP="000F5C6C">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0CB70B38" w14:textId="77777777" w:rsidR="000F5C6C" w:rsidRPr="000F5C6C" w:rsidRDefault="000F5C6C" w:rsidP="000F5C6C">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6536261A" w14:textId="77777777" w:rsidR="000F5C6C" w:rsidRPr="000F5C6C" w:rsidRDefault="000F5C6C" w:rsidP="000F5C6C">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6960AD94" w14:textId="79B9BCD5" w:rsidR="000F5C6C" w:rsidRPr="000F5C6C" w:rsidRDefault="005F5D24" w:rsidP="000F5C6C">
      <w:pPr>
        <w:autoSpaceDE w:val="0"/>
        <w:autoSpaceDN w:val="0"/>
        <w:adjustRightInd w:val="0"/>
        <w:spacing w:after="0" w:line="240" w:lineRule="auto"/>
        <w:ind w:firstLine="851"/>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Прил</w:t>
      </w:r>
      <w:r w:rsidR="000F5C6C" w:rsidRPr="000F5C6C">
        <w:rPr>
          <w:rFonts w:ascii="Times New Roman" w:eastAsia="Calibri" w:hAnsi="Times New Roman" w:cs="Times New Roman"/>
          <w:sz w:val="24"/>
          <w:szCs w:val="24"/>
        </w:rPr>
        <w:t xml:space="preserve">ожение 4 </w:t>
      </w:r>
    </w:p>
    <w:p w14:paraId="3CEFE374"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b/>
          <w:sz w:val="24"/>
          <w:szCs w:val="24"/>
        </w:rPr>
      </w:pPr>
      <w:r w:rsidRPr="000F5C6C">
        <w:rPr>
          <w:rFonts w:ascii="Times New Roman" w:eastAsia="Calibri" w:hAnsi="Times New Roman" w:cs="Times New Roman"/>
          <w:b/>
          <w:sz w:val="24"/>
          <w:szCs w:val="24"/>
        </w:rPr>
        <w:t>Примерный образец отзыва о ДР</w:t>
      </w:r>
    </w:p>
    <w:p w14:paraId="59F5A711"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Смоленское областное государственное бюджетное</w:t>
      </w:r>
    </w:p>
    <w:p w14:paraId="40170D6B"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профессиональное образовательное учреждение</w:t>
      </w:r>
    </w:p>
    <w:p w14:paraId="4F6A9E55"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«Гагаринский многопрофильный колледж»</w:t>
      </w:r>
    </w:p>
    <w:p w14:paraId="48490243"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33E8A6F2"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ОТЗЫВ</w:t>
      </w:r>
    </w:p>
    <w:p w14:paraId="7F596D40"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о дипломной работе</w:t>
      </w:r>
    </w:p>
    <w:p w14:paraId="24C11A33"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Ф.И.О. студента: ________________________________________</w:t>
      </w:r>
    </w:p>
    <w:p w14:paraId="1F16EA60"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Специальность: _____________________________________________</w:t>
      </w:r>
    </w:p>
    <w:p w14:paraId="4D2A222A"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Тема ДР: _____________________________________________</w:t>
      </w:r>
    </w:p>
    <w:p w14:paraId="646D956C"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0F5C6C">
        <w:rPr>
          <w:rFonts w:ascii="Times New Roman" w:eastAsia="Calibri" w:hAnsi="Times New Roman" w:cs="Times New Roman"/>
          <w:i/>
          <w:sz w:val="24"/>
          <w:szCs w:val="24"/>
        </w:rPr>
        <w:t>Текст отзыва. В тексте отзыва отражаются следующие обязательные аспекты:</w:t>
      </w:r>
    </w:p>
    <w:p w14:paraId="5B0A4D37"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форма ДР (дипломная работа, дипломный проект);</w:t>
      </w:r>
    </w:p>
    <w:p w14:paraId="35410FEC"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выполнение целей и задач ДР в соответствии с индивидуальным заданием;</w:t>
      </w:r>
    </w:p>
    <w:p w14:paraId="1C0C9B84"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степень решения конкретной задачи, обозначенной в задании (для дипломной работы), соответствие разработанного проекта требованиям, обозначенным в задании (для дипломного проекта);</w:t>
      </w:r>
    </w:p>
    <w:p w14:paraId="2AB6D512"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своевременность выполнение этапов ДР согласно графику;</w:t>
      </w:r>
    </w:p>
    <w:p w14:paraId="4318DD45"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соответствие структуры ДР единым требованиям;</w:t>
      </w:r>
    </w:p>
    <w:p w14:paraId="2BED6FB7"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оценка личностных качеств обучающегося при выполнении ДР (инициативность, организованность, ответственность и т. п.)</w:t>
      </w:r>
    </w:p>
    <w:p w14:paraId="4EE39C8A"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оценка уровня сформированности общих компетенций по результатам выполнения обучающимся дипломной работы (знания, умения):</w:t>
      </w:r>
    </w:p>
    <w:p w14:paraId="0CF94AE7"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sym w:font="Times New Roman" w:char="F0B7"/>
      </w:r>
      <w:r w:rsidRPr="000F5C6C">
        <w:rPr>
          <w:rFonts w:ascii="Times New Roman" w:eastAsia="Calibri" w:hAnsi="Times New Roman" w:cs="Times New Roman"/>
          <w:sz w:val="24"/>
          <w:szCs w:val="24"/>
        </w:rPr>
        <w:t xml:space="preserve"> степень самостоятельности при выполнении дипломной работы.</w:t>
      </w:r>
    </w:p>
    <w:p w14:paraId="52BB418E"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Дипломная работа может быть (не может быть) допущена к защите с оценкой ____________, а ее автор заслуживает (не заслуживает) присвоения квалификации ______________________________________________________</w:t>
      </w:r>
    </w:p>
    <w:p w14:paraId="74CEC2EB"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по специальности _______________________________________________</w:t>
      </w:r>
    </w:p>
    <w:p w14:paraId="3B18A583"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3B925B0C"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Руководитель ______________ ______________________ </w:t>
      </w:r>
    </w:p>
    <w:p w14:paraId="78BBA7A2"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0F5C6C">
        <w:rPr>
          <w:rFonts w:ascii="Times New Roman" w:eastAsia="Calibri" w:hAnsi="Times New Roman" w:cs="Times New Roman"/>
          <w:sz w:val="24"/>
          <w:szCs w:val="24"/>
        </w:rPr>
        <w:t xml:space="preserve">                          </w:t>
      </w:r>
      <w:r w:rsidRPr="000F5C6C">
        <w:rPr>
          <w:rFonts w:ascii="Times New Roman" w:eastAsia="Calibri" w:hAnsi="Times New Roman" w:cs="Times New Roman"/>
          <w:i/>
          <w:sz w:val="20"/>
          <w:szCs w:val="20"/>
        </w:rPr>
        <w:t>(подпись)             (расшифровка подписи)</w:t>
      </w:r>
    </w:p>
    <w:p w14:paraId="521AEE9B"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«__»_________20__ г.</w:t>
      </w:r>
    </w:p>
    <w:p w14:paraId="6E409AC7"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3F7EC8C4"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 отзывом ознакомлен(а):</w:t>
      </w:r>
    </w:p>
    <w:p w14:paraId="7DE8E66F"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Студент _______________ _________________</w:t>
      </w:r>
    </w:p>
    <w:p w14:paraId="6ADD2B5B"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0F5C6C">
        <w:rPr>
          <w:rFonts w:ascii="Times New Roman" w:eastAsia="Calibri" w:hAnsi="Times New Roman" w:cs="Times New Roman"/>
          <w:i/>
          <w:sz w:val="20"/>
          <w:szCs w:val="20"/>
        </w:rPr>
        <w:t xml:space="preserve">                            (подпись)        (расшифровка подписи)</w:t>
      </w:r>
    </w:p>
    <w:p w14:paraId="41D525CA"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«__»_________20__ г.</w:t>
      </w:r>
    </w:p>
    <w:p w14:paraId="2917873B"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6ABBBE7"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5543BC1"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B84FC63"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7D307F5"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45E4F900"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C315B46"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0C878A50"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46D1D888"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7B6CBF75"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15F9D47B" w14:textId="23347067" w:rsid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2DC8D5BE" w14:textId="77777777" w:rsidR="000D2D0D" w:rsidRPr="000F5C6C" w:rsidRDefault="000D2D0D" w:rsidP="000F5C6C">
      <w:pPr>
        <w:autoSpaceDE w:val="0"/>
        <w:autoSpaceDN w:val="0"/>
        <w:adjustRightInd w:val="0"/>
        <w:spacing w:after="0" w:line="240" w:lineRule="auto"/>
        <w:jc w:val="right"/>
        <w:rPr>
          <w:rFonts w:ascii="Times New Roman" w:eastAsia="Calibri" w:hAnsi="Times New Roman" w:cs="Times New Roman"/>
          <w:bCs/>
          <w:sz w:val="24"/>
          <w:szCs w:val="24"/>
        </w:rPr>
      </w:pPr>
    </w:p>
    <w:p w14:paraId="3640892B" w14:textId="77777777" w:rsidR="000F5C6C" w:rsidRDefault="000F5C6C" w:rsidP="000F5C6C">
      <w:pPr>
        <w:autoSpaceDE w:val="0"/>
        <w:autoSpaceDN w:val="0"/>
        <w:adjustRightInd w:val="0"/>
        <w:spacing w:after="0" w:line="240" w:lineRule="auto"/>
        <w:rPr>
          <w:rFonts w:ascii="Times New Roman" w:eastAsia="Calibri" w:hAnsi="Times New Roman" w:cs="Times New Roman"/>
          <w:bCs/>
          <w:sz w:val="24"/>
          <w:szCs w:val="24"/>
        </w:rPr>
      </w:pPr>
    </w:p>
    <w:p w14:paraId="658E211A" w14:textId="77777777" w:rsidR="005F5D24" w:rsidRPr="000F5C6C" w:rsidRDefault="005F5D24" w:rsidP="000F5C6C">
      <w:pPr>
        <w:autoSpaceDE w:val="0"/>
        <w:autoSpaceDN w:val="0"/>
        <w:adjustRightInd w:val="0"/>
        <w:spacing w:after="0" w:line="240" w:lineRule="auto"/>
        <w:rPr>
          <w:rFonts w:ascii="Times New Roman" w:eastAsia="Calibri" w:hAnsi="Times New Roman" w:cs="Times New Roman"/>
          <w:bCs/>
          <w:sz w:val="24"/>
          <w:szCs w:val="24"/>
        </w:rPr>
      </w:pPr>
    </w:p>
    <w:p w14:paraId="64DB145B"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lastRenderedPageBreak/>
        <w:t>Приложение 5</w:t>
      </w:r>
    </w:p>
    <w:p w14:paraId="43A8C9D0"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Примерный образец рецензии на ДР</w:t>
      </w:r>
    </w:p>
    <w:p w14:paraId="3D5319D6"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Смоленское областное государственное бюджетное</w:t>
      </w:r>
    </w:p>
    <w:p w14:paraId="38130873"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профессиональное образовательное учреждение</w:t>
      </w:r>
    </w:p>
    <w:p w14:paraId="4D37F839"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«Гагаринский многопрофильный колледж»</w:t>
      </w:r>
    </w:p>
    <w:p w14:paraId="773A7161"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b/>
          <w:bCs/>
          <w:sz w:val="24"/>
          <w:szCs w:val="24"/>
        </w:rPr>
      </w:pPr>
    </w:p>
    <w:p w14:paraId="181C8BCE"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РЕЦЕНЗИЯ</w:t>
      </w:r>
    </w:p>
    <w:p w14:paraId="1A2C112A" w14:textId="77777777" w:rsidR="000F5C6C" w:rsidRPr="000F5C6C" w:rsidRDefault="000F5C6C" w:rsidP="000F5C6C">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0F5C6C">
        <w:rPr>
          <w:rFonts w:ascii="Times New Roman" w:eastAsia="Calibri" w:hAnsi="Times New Roman" w:cs="Times New Roman"/>
          <w:b/>
          <w:bCs/>
          <w:sz w:val="24"/>
          <w:szCs w:val="24"/>
        </w:rPr>
        <w:t>на дипломную работу</w:t>
      </w:r>
    </w:p>
    <w:p w14:paraId="279B3BFF"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Ф.И.О. студента: ________________________________________</w:t>
      </w:r>
    </w:p>
    <w:p w14:paraId="095960E9"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Специальность: _____________________________________________</w:t>
      </w:r>
    </w:p>
    <w:p w14:paraId="44E771C2"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Тема ДР: _____________________________________________</w:t>
      </w:r>
    </w:p>
    <w:p w14:paraId="7E03F245"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0F5C6C">
        <w:rPr>
          <w:rFonts w:ascii="Times New Roman" w:eastAsia="Calibri" w:hAnsi="Times New Roman" w:cs="Times New Roman"/>
          <w:i/>
          <w:sz w:val="24"/>
          <w:szCs w:val="24"/>
        </w:rPr>
        <w:t xml:space="preserve">Текст рецензии. В тексте рецензии отражаются следующие обязательные аспекты: </w:t>
      </w:r>
    </w:p>
    <w:p w14:paraId="78723640" w14:textId="77777777" w:rsidR="000F5C6C" w:rsidRPr="000F5C6C" w:rsidRDefault="000F5C6C" w:rsidP="000F5C6C">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объем ДР;</w:t>
      </w:r>
    </w:p>
    <w:p w14:paraId="509838C0" w14:textId="77777777" w:rsidR="000F5C6C" w:rsidRPr="000F5C6C" w:rsidRDefault="000F5C6C" w:rsidP="000F5C6C">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актуальность темы ДР;</w:t>
      </w:r>
    </w:p>
    <w:p w14:paraId="7AC5EF32" w14:textId="77777777" w:rsidR="000F5C6C" w:rsidRPr="000F5C6C" w:rsidRDefault="000F5C6C" w:rsidP="000F5C6C">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соответствие темы ДР содержанию одного или нескольких профессиональных модулей, входящих в основную профессиональную образовательную программу среднего профессионального образования по специальности (с указанием названий профессиональных модулей);</w:t>
      </w:r>
    </w:p>
    <w:p w14:paraId="16763C04" w14:textId="77777777" w:rsidR="000F5C6C" w:rsidRPr="000F5C6C" w:rsidRDefault="000F5C6C" w:rsidP="000F5C6C">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степень выполнения задания на ДР (выполнено полностью, выполнено частично, не выполнено), при частичном выполнении - невыполненные этапы работы; краткая характеристика разделов ДР;</w:t>
      </w:r>
    </w:p>
    <w:p w14:paraId="50E919D4" w14:textId="77777777" w:rsidR="000F5C6C" w:rsidRPr="000F5C6C" w:rsidRDefault="000F5C6C" w:rsidP="000F5C6C">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последовательность и логичность изложения материала ДР, обоснованность выводов: глубина и полнота анализа теоретического и практического материала по теме ДР;</w:t>
      </w:r>
    </w:p>
    <w:p w14:paraId="1990B295" w14:textId="77777777" w:rsidR="000F5C6C" w:rsidRPr="000F5C6C" w:rsidRDefault="000F5C6C" w:rsidP="000F5C6C">
      <w:pPr>
        <w:numPr>
          <w:ilvl w:val="0"/>
          <w:numId w:val="26"/>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оценка результатов освоения профессиональных компетенций (с учетом показателей- навык, умение, знание); </w:t>
      </w:r>
    </w:p>
    <w:p w14:paraId="5F1FCC6D" w14:textId="77777777" w:rsidR="000F5C6C" w:rsidRPr="000F5C6C" w:rsidRDefault="000F5C6C" w:rsidP="000F5C6C">
      <w:pPr>
        <w:numPr>
          <w:ilvl w:val="0"/>
          <w:numId w:val="26"/>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положительные стороны ДР; недостатки (замечания) ДР.</w:t>
      </w:r>
    </w:p>
    <w:p w14:paraId="61F26AAE"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Выполненная дипломная работа отвечает (не отвечает) предъявляемым требованиям и может быть (не может быть) допущена к защите с оценкой ___________________.</w:t>
      </w:r>
    </w:p>
    <w:p w14:paraId="2BF3836F"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При успешной защите студент ___________________________</w:t>
      </w:r>
    </w:p>
    <w:p w14:paraId="3805F438"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заслуживает присвоения квалификации ________________________________</w:t>
      </w:r>
    </w:p>
    <w:p w14:paraId="5776D957"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по специальности ___________________________________________________</w:t>
      </w:r>
    </w:p>
    <w:p w14:paraId="057CC603"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Рецензент___________________ _______________________ ______________</w:t>
      </w:r>
    </w:p>
    <w:p w14:paraId="1EC507AE"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0F5C6C">
        <w:rPr>
          <w:rFonts w:ascii="Times New Roman" w:eastAsia="Calibri" w:hAnsi="Times New Roman" w:cs="Times New Roman"/>
          <w:i/>
          <w:sz w:val="20"/>
          <w:szCs w:val="20"/>
        </w:rPr>
        <w:t xml:space="preserve">                (подпись)             (расшифровка подписи)</w:t>
      </w:r>
    </w:p>
    <w:p w14:paraId="07C46698" w14:textId="77777777" w:rsidR="000F5C6C" w:rsidRPr="000F5C6C" w:rsidRDefault="000F5C6C" w:rsidP="000F5C6C">
      <w:pPr>
        <w:spacing w:after="200" w:line="240" w:lineRule="auto"/>
        <w:ind w:firstLine="851"/>
        <w:jc w:val="both"/>
        <w:rPr>
          <w:rFonts w:ascii="Times New Roman" w:eastAsia="Calibri" w:hAnsi="Times New Roman" w:cs="Times New Roman"/>
          <w:bCs/>
          <w:sz w:val="24"/>
          <w:szCs w:val="24"/>
        </w:rPr>
      </w:pPr>
      <w:r w:rsidRPr="000F5C6C">
        <w:rPr>
          <w:rFonts w:ascii="Times New Roman" w:eastAsia="Calibri" w:hAnsi="Times New Roman" w:cs="Times New Roman"/>
          <w:b/>
          <w:bCs/>
          <w:sz w:val="24"/>
          <w:szCs w:val="24"/>
        </w:rPr>
        <w:t xml:space="preserve"> «___» ___________ </w:t>
      </w:r>
      <w:r w:rsidRPr="000F5C6C">
        <w:rPr>
          <w:rFonts w:ascii="Times New Roman" w:eastAsia="Calibri" w:hAnsi="Times New Roman" w:cs="Times New Roman"/>
          <w:bCs/>
          <w:sz w:val="24"/>
          <w:szCs w:val="24"/>
        </w:rPr>
        <w:t>20___ г.</w:t>
      </w:r>
    </w:p>
    <w:p w14:paraId="14A09A88"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 рецензией  ознакомлен(а):</w:t>
      </w:r>
    </w:p>
    <w:p w14:paraId="7055078E"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Студент _______________ _________________</w:t>
      </w:r>
    </w:p>
    <w:p w14:paraId="090FBC9D"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0F5C6C">
        <w:rPr>
          <w:rFonts w:ascii="Times New Roman" w:eastAsia="Calibri" w:hAnsi="Times New Roman" w:cs="Times New Roman"/>
          <w:i/>
          <w:sz w:val="20"/>
          <w:szCs w:val="20"/>
        </w:rPr>
        <w:t xml:space="preserve">                  (подпись)        (расшифровка подписи)</w:t>
      </w:r>
    </w:p>
    <w:p w14:paraId="3BC38769" w14:textId="77777777" w:rsidR="000F5C6C" w:rsidRPr="000F5C6C" w:rsidRDefault="000F5C6C" w:rsidP="000F5C6C">
      <w:pPr>
        <w:autoSpaceDE w:val="0"/>
        <w:autoSpaceDN w:val="0"/>
        <w:adjustRightInd w:val="0"/>
        <w:spacing w:after="0" w:line="240" w:lineRule="auto"/>
        <w:ind w:firstLine="851"/>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«__»_________20____ г.</w:t>
      </w:r>
    </w:p>
    <w:p w14:paraId="572E9FB5"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32B1D76B"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6BA1F697"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r w:rsidRPr="000F5C6C">
        <w:rPr>
          <w:rFonts w:ascii="Times New Roman" w:eastAsia="Calibri" w:hAnsi="Times New Roman" w:cs="Times New Roman"/>
          <w:i/>
          <w:iCs/>
          <w:sz w:val="24"/>
          <w:szCs w:val="24"/>
        </w:rPr>
        <w:t xml:space="preserve"> </w:t>
      </w:r>
    </w:p>
    <w:p w14:paraId="3F7DED13"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5CFCD33C"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6A407CC3"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46FF281F"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45B2FA96"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7E4437B6"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24"/>
          <w:szCs w:val="24"/>
        </w:rPr>
      </w:pPr>
    </w:p>
    <w:p w14:paraId="7BDE5D64" w14:textId="77777777" w:rsidR="000F5C6C" w:rsidRDefault="000F5C6C" w:rsidP="000F5C6C">
      <w:pPr>
        <w:widowControl w:val="0"/>
        <w:autoSpaceDE w:val="0"/>
        <w:autoSpaceDN w:val="0"/>
        <w:spacing w:after="0" w:line="240" w:lineRule="auto"/>
        <w:rPr>
          <w:rFonts w:ascii="Times New Roman" w:eastAsia="Calibri" w:hAnsi="Times New Roman" w:cs="Times New Roman"/>
          <w:i/>
          <w:iCs/>
          <w:sz w:val="24"/>
          <w:szCs w:val="24"/>
        </w:rPr>
      </w:pPr>
    </w:p>
    <w:p w14:paraId="1898C7AD" w14:textId="77777777" w:rsidR="005F5D24" w:rsidRPr="000F5C6C" w:rsidRDefault="005F5D24" w:rsidP="000F5C6C">
      <w:pPr>
        <w:widowControl w:val="0"/>
        <w:autoSpaceDE w:val="0"/>
        <w:autoSpaceDN w:val="0"/>
        <w:spacing w:after="0" w:line="240" w:lineRule="auto"/>
        <w:rPr>
          <w:rFonts w:ascii="Times New Roman" w:eastAsia="Times New Roman" w:hAnsi="Times New Roman" w:cs="Times New Roman"/>
          <w:sz w:val="24"/>
          <w:szCs w:val="24"/>
        </w:rPr>
      </w:pPr>
    </w:p>
    <w:p w14:paraId="1CB1D20C" w14:textId="77777777" w:rsidR="000F5C6C" w:rsidRPr="000F5C6C" w:rsidRDefault="000F5C6C" w:rsidP="000F5C6C">
      <w:pPr>
        <w:tabs>
          <w:tab w:val="left" w:pos="993"/>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5" w:name="_bookmark23"/>
      <w:bookmarkEnd w:id="5"/>
      <w:r w:rsidRPr="000F5C6C">
        <w:rPr>
          <w:rFonts w:ascii="Times New Roman" w:eastAsia="Times New Roman" w:hAnsi="Times New Roman" w:cs="Times New Roman"/>
          <w:sz w:val="24"/>
          <w:szCs w:val="24"/>
          <w:lang w:eastAsia="ru-RU"/>
        </w:rPr>
        <w:lastRenderedPageBreak/>
        <w:t>Приложение 6</w:t>
      </w:r>
    </w:p>
    <w:p w14:paraId="6CD3CEA1" w14:textId="77777777" w:rsidR="000F5C6C" w:rsidRPr="000F5C6C" w:rsidRDefault="000F5C6C" w:rsidP="000F5C6C">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Образец отчета председателя ГЭК</w:t>
      </w:r>
    </w:p>
    <w:p w14:paraId="14AAE024"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7A657D0C"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227B2980"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69F3DBF4"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4B4A1248"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73AC2A8C"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ОТЧЕТ ПРЕДСЕДАТЕЛЯ</w:t>
      </w:r>
    </w:p>
    <w:p w14:paraId="2EE92742"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4193E61E"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ГОСУДАРСТВЕННОЙ ЭКЗАМЕНАЦИОННОЙ КОМИССИИ</w:t>
      </w:r>
    </w:p>
    <w:p w14:paraId="61EFF040"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p>
    <w:p w14:paraId="4CE0C1E8"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о результатах государственной итоговой аттестации</w:t>
      </w:r>
    </w:p>
    <w:p w14:paraId="657BC861"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58C32F0B"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w:t>
      </w:r>
    </w:p>
    <w:p w14:paraId="52F091DC" w14:textId="77777777" w:rsidR="000F5C6C" w:rsidRPr="000F5C6C" w:rsidRDefault="000F5C6C" w:rsidP="000F5C6C">
      <w:pPr>
        <w:spacing w:after="0" w:line="240" w:lineRule="auto"/>
        <w:jc w:val="center"/>
        <w:rPr>
          <w:rFonts w:ascii="Times New Roman" w:eastAsia="Times New Roman" w:hAnsi="Times New Roman" w:cs="Times New Roman"/>
          <w:i/>
          <w:sz w:val="20"/>
          <w:szCs w:val="24"/>
          <w:lang w:eastAsia="ru-RU"/>
        </w:rPr>
      </w:pPr>
      <w:r w:rsidRPr="000F5C6C">
        <w:rPr>
          <w:rFonts w:ascii="Times New Roman" w:eastAsia="Times New Roman" w:hAnsi="Times New Roman" w:cs="Times New Roman"/>
          <w:i/>
          <w:sz w:val="20"/>
          <w:szCs w:val="24"/>
          <w:lang w:eastAsia="ru-RU"/>
        </w:rPr>
        <w:t>(наименование ОУ)</w:t>
      </w:r>
    </w:p>
    <w:p w14:paraId="72188F18"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w:t>
      </w:r>
    </w:p>
    <w:p w14:paraId="33367452" w14:textId="77777777" w:rsidR="000F5C6C" w:rsidRPr="000F5C6C" w:rsidRDefault="000F5C6C" w:rsidP="000F5C6C">
      <w:pPr>
        <w:spacing w:after="0" w:line="240" w:lineRule="auto"/>
        <w:jc w:val="center"/>
        <w:rPr>
          <w:rFonts w:ascii="Times New Roman" w:eastAsia="Times New Roman" w:hAnsi="Times New Roman" w:cs="Times New Roman"/>
          <w:i/>
          <w:sz w:val="24"/>
          <w:szCs w:val="24"/>
          <w:lang w:eastAsia="ru-RU"/>
        </w:rPr>
      </w:pPr>
    </w:p>
    <w:p w14:paraId="4B193725"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2165599D"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по образовательной программе среднего профессионального образования</w:t>
      </w:r>
    </w:p>
    <w:p w14:paraId="482BA75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w:t>
      </w:r>
    </w:p>
    <w:p w14:paraId="4DBF7D23"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w:t>
      </w:r>
    </w:p>
    <w:p w14:paraId="46307AF6" w14:textId="77777777" w:rsidR="000F5C6C" w:rsidRPr="000F5C6C" w:rsidRDefault="000F5C6C" w:rsidP="000F5C6C">
      <w:pPr>
        <w:spacing w:after="0" w:line="240" w:lineRule="auto"/>
        <w:jc w:val="center"/>
        <w:rPr>
          <w:rFonts w:ascii="Times New Roman" w:eastAsia="Times New Roman" w:hAnsi="Times New Roman" w:cs="Times New Roman"/>
          <w:i/>
          <w:sz w:val="24"/>
          <w:szCs w:val="24"/>
          <w:lang w:eastAsia="ru-RU"/>
        </w:rPr>
      </w:pPr>
      <w:r w:rsidRPr="000F5C6C">
        <w:rPr>
          <w:rFonts w:ascii="Times New Roman" w:eastAsia="Times New Roman" w:hAnsi="Times New Roman" w:cs="Times New Roman"/>
          <w:i/>
          <w:sz w:val="20"/>
          <w:szCs w:val="24"/>
          <w:lang w:eastAsia="ru-RU"/>
        </w:rPr>
        <w:t>(код, наименование специальности)</w:t>
      </w:r>
    </w:p>
    <w:p w14:paraId="4CEA01A3" w14:textId="77777777" w:rsidR="000F5C6C" w:rsidRPr="000F5C6C" w:rsidRDefault="000F5C6C" w:rsidP="000F5C6C">
      <w:pPr>
        <w:spacing w:after="0" w:line="240" w:lineRule="auto"/>
        <w:jc w:val="center"/>
        <w:rPr>
          <w:rFonts w:ascii="Times New Roman" w:eastAsia="Times New Roman" w:hAnsi="Times New Roman" w:cs="Times New Roman"/>
          <w:i/>
          <w:sz w:val="24"/>
          <w:szCs w:val="24"/>
          <w:lang w:eastAsia="ru-RU"/>
        </w:rPr>
      </w:pPr>
    </w:p>
    <w:p w14:paraId="484DB4FD"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за 202__ – 202__ учебный год</w:t>
      </w:r>
    </w:p>
    <w:p w14:paraId="6825218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73842D2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30C52DB3"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177701AC"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4B87EE90"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38D7E44D"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4D5E3D95"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336D4E4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0360C8C5"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3302F24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131556ED"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34B4805D"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0BAD4774"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119AF48D"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00A47CAC"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414F95D8"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253464A0"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6605154E"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6C0F409A"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202E4A09"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2ADAF8F0"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2D8CD579"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p w14:paraId="0EE644F9" w14:textId="77777777" w:rsidR="000F5C6C" w:rsidRPr="000F5C6C" w:rsidRDefault="000F5C6C" w:rsidP="000F5C6C">
      <w:pPr>
        <w:autoSpaceDE w:val="0"/>
        <w:autoSpaceDN w:val="0"/>
        <w:adjustRightInd w:val="0"/>
        <w:spacing w:after="0" w:line="240" w:lineRule="auto"/>
        <w:rPr>
          <w:rFonts w:ascii="Times New Roman" w:eastAsia="Times New Roman" w:hAnsi="Times New Roman" w:cs="Times New Roman"/>
          <w:sz w:val="24"/>
          <w:szCs w:val="24"/>
          <w:lang w:eastAsia="ru-RU"/>
        </w:rPr>
      </w:pPr>
    </w:p>
    <w:p w14:paraId="32F0B8E8" w14:textId="77777777" w:rsidR="000F5C6C" w:rsidRPr="000F5C6C" w:rsidRDefault="000F5C6C" w:rsidP="000F5C6C">
      <w:pPr>
        <w:autoSpaceDE w:val="0"/>
        <w:autoSpaceDN w:val="0"/>
        <w:adjustRightInd w:val="0"/>
        <w:spacing w:after="0" w:line="240" w:lineRule="auto"/>
        <w:rPr>
          <w:rFonts w:ascii="Times New Roman" w:eastAsia="Times New Roman" w:hAnsi="Times New Roman" w:cs="Times New Roman"/>
          <w:sz w:val="24"/>
          <w:szCs w:val="24"/>
          <w:lang w:eastAsia="ru-RU"/>
        </w:rPr>
      </w:pPr>
    </w:p>
    <w:p w14:paraId="57F27BD0" w14:textId="77777777" w:rsidR="000F5C6C" w:rsidRPr="000F5C6C" w:rsidRDefault="000F5C6C" w:rsidP="000F5C6C">
      <w:pPr>
        <w:autoSpaceDE w:val="0"/>
        <w:autoSpaceDN w:val="0"/>
        <w:adjustRightInd w:val="0"/>
        <w:spacing w:after="0" w:line="240" w:lineRule="auto"/>
        <w:rPr>
          <w:rFonts w:ascii="Times New Roman" w:eastAsia="Times New Roman" w:hAnsi="Times New Roman" w:cs="Times New Roman"/>
          <w:sz w:val="24"/>
          <w:szCs w:val="24"/>
          <w:lang w:eastAsia="ru-RU"/>
        </w:rPr>
      </w:pPr>
    </w:p>
    <w:p w14:paraId="0C84CB1C" w14:textId="77777777" w:rsidR="000F5C6C" w:rsidRPr="000F5C6C" w:rsidRDefault="000F5C6C" w:rsidP="000F5C6C">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ab/>
      </w:r>
    </w:p>
    <w:p w14:paraId="5D709DE7" w14:textId="77777777" w:rsidR="000F5C6C" w:rsidRPr="000F5C6C" w:rsidRDefault="000F5C6C" w:rsidP="000F5C6C">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p>
    <w:p w14:paraId="4466919E"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16"/>
          <w:szCs w:val="16"/>
        </w:rPr>
      </w:pPr>
    </w:p>
    <w:p w14:paraId="2DED270D" w14:textId="77777777" w:rsidR="000F5C6C" w:rsidRPr="000F5C6C" w:rsidRDefault="000F5C6C" w:rsidP="000F5C6C">
      <w:pPr>
        <w:spacing w:after="0" w:line="240" w:lineRule="auto"/>
        <w:ind w:firstLine="709"/>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lastRenderedPageBreak/>
        <w:t xml:space="preserve">Работа ГЭК была организована в соответствии с </w:t>
      </w:r>
      <w:r w:rsidRPr="000F5C6C">
        <w:rPr>
          <w:rFonts w:ascii="Times New Roman" w:eastAsia="Calibri" w:hAnsi="Times New Roman" w:cs="Times New Roman"/>
          <w:sz w:val="24"/>
          <w:szCs w:val="24"/>
        </w:rPr>
        <w:t xml:space="preserve">Положением о государственной итоговой аттестации выпускников СОГБПОУ «Гагаринский многопрофильный колледж», Программой государственной итоговой аттестации  </w:t>
      </w:r>
      <w:r w:rsidRPr="000F5C6C">
        <w:rPr>
          <w:rFonts w:ascii="Times New Roman" w:eastAsia="Times New Roman" w:hAnsi="Times New Roman" w:cs="Times New Roman"/>
          <w:sz w:val="24"/>
          <w:szCs w:val="24"/>
          <w:lang w:eastAsia="ru-RU"/>
        </w:rPr>
        <w:t xml:space="preserve"> и федеральным государственным образовательным стандартом СПО по специальности ______________________________________________.</w:t>
      </w:r>
    </w:p>
    <w:p w14:paraId="7DFFF097" w14:textId="77777777" w:rsidR="000F5C6C" w:rsidRPr="000F5C6C" w:rsidRDefault="000F5C6C" w:rsidP="000F5C6C">
      <w:pPr>
        <w:spacing w:after="0" w:line="240" w:lineRule="auto"/>
        <w:jc w:val="both"/>
        <w:rPr>
          <w:rFonts w:ascii="Times New Roman" w:eastAsia="Times New Roman" w:hAnsi="Times New Roman" w:cs="Times New Roman"/>
          <w:sz w:val="24"/>
          <w:szCs w:val="24"/>
          <w:lang w:eastAsia="ru-RU"/>
        </w:rPr>
      </w:pPr>
    </w:p>
    <w:p w14:paraId="5EBDCD03" w14:textId="77777777" w:rsidR="000F5C6C" w:rsidRPr="000F5C6C" w:rsidRDefault="000F5C6C" w:rsidP="000F5C6C">
      <w:pPr>
        <w:numPr>
          <w:ilvl w:val="0"/>
          <w:numId w:val="3"/>
        </w:num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iCs/>
          <w:sz w:val="24"/>
          <w:szCs w:val="24"/>
          <w:lang w:eastAsia="ru-RU"/>
        </w:rPr>
        <w:t>В состав государственной итоговой аттестации (далее - ГИА) выпускников по образовательной программе СПО</w:t>
      </w:r>
      <w:r w:rsidRPr="000F5C6C">
        <w:rPr>
          <w:rFonts w:ascii="Times New Roman" w:eastAsia="Times New Roman" w:hAnsi="Times New Roman" w:cs="Times New Roman"/>
          <w:sz w:val="24"/>
          <w:szCs w:val="24"/>
          <w:lang w:eastAsia="ru-RU"/>
        </w:rPr>
        <w:t xml:space="preserve"> ___________________________________________________</w:t>
      </w:r>
    </w:p>
    <w:p w14:paraId="326EC52E" w14:textId="77777777" w:rsidR="000F5C6C" w:rsidRPr="000F5C6C" w:rsidRDefault="000F5C6C" w:rsidP="000F5C6C">
      <w:pPr>
        <w:keepLine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___________________________________________________________ </w:t>
      </w:r>
    </w:p>
    <w:p w14:paraId="5E8F4E6D" w14:textId="77777777" w:rsidR="000F5C6C" w:rsidRPr="000F5C6C" w:rsidRDefault="000F5C6C" w:rsidP="000F5C6C">
      <w:pPr>
        <w:keepLine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вошли (</w:t>
      </w:r>
      <w:r w:rsidRPr="000F5C6C">
        <w:rPr>
          <w:rFonts w:ascii="Times New Roman" w:eastAsia="Times New Roman" w:hAnsi="Times New Roman" w:cs="Times New Roman"/>
          <w:i/>
          <w:sz w:val="20"/>
          <w:szCs w:val="16"/>
          <w:lang w:eastAsia="ru-RU"/>
        </w:rPr>
        <w:t>выбрать нужное</w:t>
      </w:r>
      <w:r w:rsidRPr="000F5C6C">
        <w:rPr>
          <w:rFonts w:ascii="Times New Roman" w:eastAsia="Times New Roman" w:hAnsi="Times New Roman" w:cs="Times New Roman"/>
          <w:sz w:val="24"/>
          <w:szCs w:val="24"/>
          <w:lang w:eastAsia="ru-RU"/>
        </w:rPr>
        <w:t>):</w:t>
      </w:r>
    </w:p>
    <w:p w14:paraId="3AC087D6" w14:textId="77777777" w:rsidR="000F5C6C" w:rsidRPr="000F5C6C" w:rsidRDefault="000F5C6C" w:rsidP="000F5C6C">
      <w:pPr>
        <w:spacing w:after="0" w:line="240" w:lineRule="auto"/>
        <w:jc w:val="center"/>
        <w:rPr>
          <w:rFonts w:ascii="Times New Roman" w:eastAsia="Times New Roman" w:hAnsi="Times New Roman" w:cs="Times New Roman"/>
          <w:i/>
          <w:sz w:val="20"/>
          <w:szCs w:val="16"/>
          <w:lang w:eastAsia="ru-RU"/>
        </w:rPr>
      </w:pPr>
      <w:r w:rsidRPr="000F5C6C">
        <w:rPr>
          <w:rFonts w:ascii="Times New Roman" w:eastAsia="Times New Roman" w:hAnsi="Times New Roman" w:cs="Times New Roman"/>
          <w:i/>
          <w:sz w:val="20"/>
          <w:szCs w:val="16"/>
          <w:lang w:eastAsia="ru-RU"/>
        </w:rPr>
        <w:t>(код, наименование специальности)</w:t>
      </w:r>
    </w:p>
    <w:p w14:paraId="0727E73A"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демонстрационный экзамен,</w:t>
      </w:r>
    </w:p>
    <w:p w14:paraId="20DE3E51"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защита дипломной работы (дипломного проекта).</w:t>
      </w:r>
    </w:p>
    <w:p w14:paraId="09095D48"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p>
    <w:p w14:paraId="474C3AF1" w14:textId="77777777" w:rsidR="000F5C6C" w:rsidRPr="000F5C6C" w:rsidRDefault="000F5C6C" w:rsidP="000F5C6C">
      <w:pPr>
        <w:keepLines/>
        <w:numPr>
          <w:ilvl w:val="0"/>
          <w:numId w:val="3"/>
        </w:num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Председатель Государственной экзаменационной комиссии по _____________________________________________________________________</w:t>
      </w:r>
    </w:p>
    <w:p w14:paraId="527E1AB3" w14:textId="77777777" w:rsidR="000F5C6C" w:rsidRPr="000F5C6C" w:rsidRDefault="000F5C6C" w:rsidP="000F5C6C">
      <w:pPr>
        <w:spacing w:after="0" w:line="240" w:lineRule="auto"/>
        <w:jc w:val="center"/>
        <w:rPr>
          <w:rFonts w:ascii="Times New Roman" w:eastAsia="Times New Roman" w:hAnsi="Times New Roman" w:cs="Times New Roman"/>
          <w:i/>
          <w:sz w:val="20"/>
          <w:szCs w:val="16"/>
          <w:lang w:eastAsia="ru-RU"/>
        </w:rPr>
      </w:pPr>
      <w:r w:rsidRPr="000F5C6C">
        <w:rPr>
          <w:rFonts w:ascii="Times New Roman" w:eastAsia="Times New Roman" w:hAnsi="Times New Roman" w:cs="Times New Roman"/>
          <w:i/>
          <w:sz w:val="20"/>
          <w:szCs w:val="16"/>
          <w:lang w:eastAsia="ru-RU"/>
        </w:rPr>
        <w:t>(код, наименование специальности)</w:t>
      </w:r>
    </w:p>
    <w:p w14:paraId="4AD31520"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утвержден приказом Департамента Смоленской области по образованию и науке на 20___ год.</w:t>
      </w:r>
    </w:p>
    <w:p w14:paraId="1EDE4D23" w14:textId="77777777" w:rsidR="000F5C6C" w:rsidRPr="000F5C6C" w:rsidRDefault="000F5C6C" w:rsidP="000F5C6C">
      <w:pPr>
        <w:numPr>
          <w:ilvl w:val="0"/>
          <w:numId w:val="3"/>
        </w:numPr>
        <w:tabs>
          <w:tab w:val="left" w:pos="426"/>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Приказом директора колледжа от __. __20__ № ______ утвержден состав государственной экзаменационной комиссии для проведения ГИА:</w:t>
      </w:r>
    </w:p>
    <w:p w14:paraId="5141E964" w14:textId="77777777" w:rsidR="000F5C6C" w:rsidRPr="000F5C6C" w:rsidRDefault="000F5C6C" w:rsidP="000F5C6C">
      <w:pPr>
        <w:tabs>
          <w:tab w:val="left" w:pos="993"/>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Председатель ГЭК:</w:t>
      </w:r>
    </w:p>
    <w:p w14:paraId="68A38B93" w14:textId="77777777" w:rsidR="000F5C6C" w:rsidRPr="000F5C6C" w:rsidRDefault="000F5C6C" w:rsidP="000F5C6C">
      <w:pPr>
        <w:tabs>
          <w:tab w:val="left" w:pos="993"/>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______________________________________________________________</w:t>
      </w:r>
    </w:p>
    <w:p w14:paraId="652E75F8" w14:textId="77777777" w:rsidR="000F5C6C" w:rsidRPr="000F5C6C" w:rsidRDefault="000F5C6C" w:rsidP="000F5C6C">
      <w:pPr>
        <w:tabs>
          <w:tab w:val="left" w:pos="993"/>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Заместитель председателя ГЭК</w:t>
      </w:r>
    </w:p>
    <w:p w14:paraId="427096B1" w14:textId="77777777" w:rsidR="000F5C6C" w:rsidRPr="000F5C6C" w:rsidRDefault="000F5C6C" w:rsidP="000F5C6C">
      <w:pPr>
        <w:tabs>
          <w:tab w:val="left" w:pos="993"/>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____________________________________________________</w:t>
      </w:r>
    </w:p>
    <w:p w14:paraId="7451D7D8"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Члены ГЭК:</w:t>
      </w:r>
    </w:p>
    <w:p w14:paraId="02D2679E"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5CDDCC79"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43FA2104"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6DD165E0"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153E30E6"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0DE69809"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626358C0"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1850A288"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6877FAA5" w14:textId="77777777" w:rsidR="000F5C6C" w:rsidRPr="000F5C6C" w:rsidRDefault="000F5C6C" w:rsidP="000F5C6C">
      <w:pPr>
        <w:spacing w:after="0" w:line="240" w:lineRule="auto"/>
        <w:rPr>
          <w:rFonts w:ascii="Times New Roman" w:eastAsia="Times New Roman" w:hAnsi="Times New Roman" w:cs="Times New Roman"/>
          <w:sz w:val="28"/>
          <w:szCs w:val="28"/>
          <w:lang w:eastAsia="ru-RU"/>
        </w:rPr>
      </w:pPr>
    </w:p>
    <w:p w14:paraId="5DD77178" w14:textId="77777777" w:rsidR="000F5C6C" w:rsidRPr="000F5C6C" w:rsidRDefault="000F5C6C" w:rsidP="000F5C6C">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В соответствии с приказом директора №______ от__. __20__ №___ секретарем ГЭК назначен(а)</w:t>
      </w:r>
    </w:p>
    <w:p w14:paraId="2D28E728" w14:textId="77777777" w:rsidR="000F5C6C" w:rsidRPr="000F5C6C" w:rsidRDefault="000F5C6C" w:rsidP="000F5C6C">
      <w:pPr>
        <w:tabs>
          <w:tab w:val="left" w:pos="0"/>
          <w:tab w:val="left" w:pos="426"/>
        </w:tabs>
        <w:spacing w:after="0" w:line="240" w:lineRule="auto"/>
        <w:ind w:left="928"/>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_____________________________________________________________________</w:t>
      </w:r>
    </w:p>
    <w:p w14:paraId="1538A5DA" w14:textId="77777777" w:rsidR="000F5C6C" w:rsidRPr="000F5C6C" w:rsidRDefault="000F5C6C" w:rsidP="000F5C6C">
      <w:pPr>
        <w:tabs>
          <w:tab w:val="left" w:pos="0"/>
          <w:tab w:val="left" w:pos="993"/>
        </w:tabs>
        <w:spacing w:after="0" w:line="240" w:lineRule="auto"/>
        <w:jc w:val="both"/>
        <w:rPr>
          <w:rFonts w:ascii="Times New Roman" w:eastAsia="Times New Roman" w:hAnsi="Times New Roman" w:cs="Times New Roman"/>
          <w:i/>
          <w:sz w:val="20"/>
          <w:szCs w:val="16"/>
          <w:lang w:eastAsia="ru-RU"/>
        </w:rPr>
      </w:pPr>
      <w:r w:rsidRPr="000F5C6C">
        <w:rPr>
          <w:rFonts w:ascii="Times New Roman" w:eastAsia="Times New Roman" w:hAnsi="Times New Roman" w:cs="Times New Roman"/>
          <w:sz w:val="18"/>
          <w:szCs w:val="18"/>
          <w:lang w:eastAsia="ru-RU"/>
        </w:rPr>
        <w:tab/>
      </w:r>
      <w:r w:rsidRPr="000F5C6C">
        <w:rPr>
          <w:rFonts w:ascii="Times New Roman" w:eastAsia="Times New Roman" w:hAnsi="Times New Roman" w:cs="Times New Roman"/>
          <w:sz w:val="18"/>
          <w:szCs w:val="18"/>
          <w:lang w:eastAsia="ru-RU"/>
        </w:rPr>
        <w:tab/>
      </w:r>
      <w:r w:rsidRPr="000F5C6C">
        <w:rPr>
          <w:rFonts w:ascii="Times New Roman" w:eastAsia="Times New Roman" w:hAnsi="Times New Roman" w:cs="Times New Roman"/>
          <w:sz w:val="18"/>
          <w:szCs w:val="18"/>
          <w:lang w:eastAsia="ru-RU"/>
        </w:rPr>
        <w:tab/>
      </w:r>
      <w:r w:rsidRPr="000F5C6C">
        <w:rPr>
          <w:rFonts w:ascii="Times New Roman" w:eastAsia="Times New Roman" w:hAnsi="Times New Roman" w:cs="Times New Roman"/>
          <w:sz w:val="18"/>
          <w:szCs w:val="18"/>
          <w:lang w:eastAsia="ru-RU"/>
        </w:rPr>
        <w:tab/>
        <w:t>(</w:t>
      </w:r>
      <w:r w:rsidRPr="000F5C6C">
        <w:rPr>
          <w:rFonts w:ascii="Times New Roman" w:eastAsia="Arial Unicode MS" w:hAnsi="Times New Roman" w:cs="Times New Roman"/>
          <w:i/>
          <w:sz w:val="20"/>
          <w:szCs w:val="16"/>
          <w:lang w:eastAsia="ru-RU"/>
        </w:rPr>
        <w:t>Ф.И.О.</w:t>
      </w:r>
      <w:r w:rsidRPr="000F5C6C">
        <w:rPr>
          <w:rFonts w:ascii="Times New Roman" w:eastAsia="Times New Roman" w:hAnsi="Times New Roman" w:cs="Times New Roman"/>
          <w:i/>
          <w:sz w:val="20"/>
          <w:szCs w:val="16"/>
          <w:lang w:eastAsia="ru-RU"/>
        </w:rPr>
        <w:t>, должность, место работы)</w:t>
      </w:r>
    </w:p>
    <w:p w14:paraId="393F5824" w14:textId="77777777" w:rsidR="000F5C6C" w:rsidRPr="000F5C6C" w:rsidRDefault="000F5C6C" w:rsidP="000F5C6C">
      <w:pPr>
        <w:tabs>
          <w:tab w:val="left" w:pos="0"/>
          <w:tab w:val="left" w:pos="993"/>
        </w:tabs>
        <w:spacing w:after="0" w:line="240" w:lineRule="auto"/>
        <w:jc w:val="both"/>
        <w:rPr>
          <w:rFonts w:ascii="Times New Roman" w:eastAsia="Times New Roman" w:hAnsi="Times New Roman" w:cs="Times New Roman"/>
          <w:i/>
          <w:sz w:val="20"/>
          <w:szCs w:val="16"/>
          <w:lang w:eastAsia="ru-RU"/>
        </w:rPr>
      </w:pPr>
    </w:p>
    <w:p w14:paraId="4E251C8B" w14:textId="77777777" w:rsidR="000F5C6C" w:rsidRPr="000F5C6C" w:rsidRDefault="000F5C6C" w:rsidP="000F5C6C">
      <w:pPr>
        <w:numPr>
          <w:ilvl w:val="0"/>
          <w:numId w:val="3"/>
        </w:numPr>
        <w:spacing w:after="0" w:line="240" w:lineRule="auto"/>
        <w:contextualSpacing/>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Приказом директора колледжа от __. __20__ № ______ утвержден состав экспертной группы для проведения ДЭ:</w:t>
      </w:r>
    </w:p>
    <w:p w14:paraId="00C4D492" w14:textId="77777777" w:rsidR="000F5C6C" w:rsidRPr="000F5C6C" w:rsidRDefault="000F5C6C" w:rsidP="000F5C6C">
      <w:pPr>
        <w:spacing w:after="0" w:line="240" w:lineRule="auto"/>
        <w:ind w:left="56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Главный эксперт:</w:t>
      </w:r>
    </w:p>
    <w:p w14:paraId="1A1B90E0" w14:textId="77777777" w:rsidR="000F5C6C" w:rsidRPr="000F5C6C" w:rsidRDefault="000F5C6C" w:rsidP="000F5C6C">
      <w:pPr>
        <w:spacing w:after="0" w:line="240" w:lineRule="auto"/>
        <w:ind w:left="56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w:t>
      </w:r>
    </w:p>
    <w:p w14:paraId="2E919ED2" w14:textId="77777777" w:rsidR="000F5C6C" w:rsidRPr="000F5C6C" w:rsidRDefault="000F5C6C" w:rsidP="000F5C6C">
      <w:pPr>
        <w:spacing w:after="0" w:line="240" w:lineRule="auto"/>
        <w:ind w:left="56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Члены экспертной группы:</w:t>
      </w:r>
    </w:p>
    <w:p w14:paraId="23869B2C" w14:textId="77777777" w:rsidR="000F5C6C" w:rsidRPr="000F5C6C" w:rsidRDefault="000F5C6C" w:rsidP="000F5C6C">
      <w:pPr>
        <w:spacing w:after="0" w:line="240" w:lineRule="auto"/>
        <w:ind w:left="56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_________________________________________________________________________</w:t>
      </w:r>
    </w:p>
    <w:p w14:paraId="7DFB9DA4" w14:textId="77777777" w:rsidR="000F5C6C" w:rsidRPr="000F5C6C" w:rsidRDefault="000F5C6C" w:rsidP="000F5C6C">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Приказом директора колледжа от __. __20__ № ______ утвержден состав апелляционной комиссии для проведения апелляций в следующем составе:</w:t>
      </w:r>
    </w:p>
    <w:p w14:paraId="38DB9D0B" w14:textId="77777777" w:rsidR="000F5C6C" w:rsidRPr="000F5C6C" w:rsidRDefault="000F5C6C" w:rsidP="000F5C6C">
      <w:pPr>
        <w:tabs>
          <w:tab w:val="left" w:pos="0"/>
          <w:tab w:val="left" w:pos="851"/>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Председатель АК:</w:t>
      </w:r>
    </w:p>
    <w:p w14:paraId="5C2485FD" w14:textId="2ED6A8B6"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w:t>
      </w:r>
      <w:r w:rsidR="005F5D24">
        <w:rPr>
          <w:rFonts w:ascii="Times New Roman" w:eastAsia="Times New Roman" w:hAnsi="Times New Roman" w:cs="Times New Roman"/>
          <w:sz w:val="18"/>
          <w:szCs w:val="18"/>
          <w:lang w:eastAsia="ru-RU"/>
        </w:rPr>
        <w:t>__________</w:t>
      </w:r>
    </w:p>
    <w:p w14:paraId="00351055"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ab/>
      </w:r>
      <w:r w:rsidRPr="000F5C6C">
        <w:rPr>
          <w:rFonts w:ascii="Times New Roman" w:eastAsia="Arial Unicode MS" w:hAnsi="Times New Roman" w:cs="Times New Roman"/>
          <w:i/>
          <w:sz w:val="20"/>
          <w:szCs w:val="16"/>
          <w:lang w:eastAsia="ru-RU"/>
        </w:rPr>
        <w:tab/>
      </w:r>
      <w:r w:rsidRPr="000F5C6C">
        <w:rPr>
          <w:rFonts w:ascii="Times New Roman" w:eastAsia="Arial Unicode MS" w:hAnsi="Times New Roman" w:cs="Times New Roman"/>
          <w:i/>
          <w:sz w:val="20"/>
          <w:szCs w:val="16"/>
          <w:lang w:eastAsia="ru-RU"/>
        </w:rPr>
        <w:tab/>
      </w:r>
      <w:r w:rsidRPr="000F5C6C">
        <w:rPr>
          <w:rFonts w:ascii="Times New Roman" w:eastAsia="Arial Unicode MS" w:hAnsi="Times New Roman" w:cs="Times New Roman"/>
          <w:i/>
          <w:sz w:val="20"/>
          <w:szCs w:val="16"/>
          <w:lang w:eastAsia="ru-RU"/>
        </w:rPr>
        <w:tab/>
        <w:t xml:space="preserve">       (Ф.И.О.</w:t>
      </w:r>
      <w:r w:rsidRPr="000F5C6C">
        <w:rPr>
          <w:rFonts w:ascii="Times New Roman" w:eastAsia="Times New Roman" w:hAnsi="Times New Roman" w:cs="Times New Roman"/>
          <w:i/>
          <w:sz w:val="20"/>
          <w:szCs w:val="16"/>
          <w:lang w:eastAsia="ru-RU"/>
        </w:rPr>
        <w:t>)</w:t>
      </w:r>
    </w:p>
    <w:p w14:paraId="0EC0430E"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p>
    <w:p w14:paraId="00D93015" w14:textId="77777777" w:rsidR="000F5C6C" w:rsidRDefault="000F5C6C" w:rsidP="000F5C6C">
      <w:pPr>
        <w:spacing w:after="0" w:line="240" w:lineRule="auto"/>
        <w:rPr>
          <w:rFonts w:ascii="Times New Roman" w:eastAsia="Times New Roman" w:hAnsi="Times New Roman" w:cs="Times New Roman"/>
          <w:sz w:val="24"/>
          <w:szCs w:val="24"/>
          <w:lang w:eastAsia="ru-RU"/>
        </w:rPr>
      </w:pPr>
    </w:p>
    <w:p w14:paraId="7C132D1F" w14:textId="77777777" w:rsidR="005F5D24" w:rsidRPr="000F5C6C" w:rsidRDefault="005F5D24" w:rsidP="000F5C6C">
      <w:pPr>
        <w:spacing w:after="0" w:line="240" w:lineRule="auto"/>
        <w:rPr>
          <w:rFonts w:ascii="Times New Roman" w:eastAsia="Times New Roman" w:hAnsi="Times New Roman" w:cs="Times New Roman"/>
          <w:sz w:val="24"/>
          <w:szCs w:val="24"/>
          <w:lang w:eastAsia="ru-RU"/>
        </w:rPr>
      </w:pPr>
    </w:p>
    <w:p w14:paraId="271635C2"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lastRenderedPageBreak/>
        <w:t>Члены апелляционной комиссии:</w:t>
      </w:r>
    </w:p>
    <w:p w14:paraId="1A190BE2"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4DE99B4B"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ab/>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15F75CF2"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4DB57B71"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ab/>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464D7B7C"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2587314B"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ab/>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4E7ADDA4" w14:textId="77777777" w:rsidR="000F5C6C" w:rsidRPr="000F5C6C" w:rsidRDefault="000F5C6C" w:rsidP="000F5C6C">
      <w:pPr>
        <w:spacing w:after="0" w:line="240" w:lineRule="auto"/>
        <w:rPr>
          <w:rFonts w:ascii="Times New Roman" w:eastAsia="Times New Roman" w:hAnsi="Times New Roman" w:cs="Times New Roman"/>
          <w:sz w:val="18"/>
          <w:szCs w:val="18"/>
          <w:lang w:eastAsia="ru-RU"/>
        </w:rPr>
      </w:pPr>
      <w:r w:rsidRPr="000F5C6C">
        <w:rPr>
          <w:rFonts w:ascii="Times New Roman" w:eastAsia="Times New Roman" w:hAnsi="Times New Roman" w:cs="Times New Roman"/>
          <w:sz w:val="18"/>
          <w:szCs w:val="18"/>
          <w:lang w:eastAsia="ru-RU"/>
        </w:rPr>
        <w:t>_______________________________________________________________________________________________________</w:t>
      </w:r>
    </w:p>
    <w:p w14:paraId="5A95BCC9" w14:textId="77777777" w:rsidR="000F5C6C" w:rsidRPr="000F5C6C" w:rsidRDefault="000F5C6C" w:rsidP="000F5C6C">
      <w:pPr>
        <w:spacing w:after="0" w:line="240" w:lineRule="auto"/>
        <w:ind w:left="680" w:firstLine="340"/>
        <w:rPr>
          <w:rFonts w:ascii="Times New Roman" w:eastAsia="Times New Roman" w:hAnsi="Times New Roman" w:cs="Times New Roman"/>
          <w:i/>
          <w:sz w:val="20"/>
          <w:szCs w:val="16"/>
          <w:lang w:eastAsia="ru-RU"/>
        </w:rPr>
      </w:pPr>
      <w:r w:rsidRPr="000F5C6C">
        <w:rPr>
          <w:rFonts w:ascii="Times New Roman" w:eastAsia="Arial Unicode MS" w:hAnsi="Times New Roman" w:cs="Times New Roman"/>
          <w:i/>
          <w:sz w:val="20"/>
          <w:szCs w:val="16"/>
          <w:lang w:eastAsia="ru-RU"/>
        </w:rPr>
        <w:tab/>
        <w:t>(Ф.И.О.</w:t>
      </w:r>
      <w:r w:rsidRPr="000F5C6C">
        <w:rPr>
          <w:rFonts w:ascii="Times New Roman" w:eastAsia="Times New Roman" w:hAnsi="Times New Roman" w:cs="Times New Roman"/>
          <w:i/>
          <w:sz w:val="20"/>
          <w:szCs w:val="16"/>
          <w:lang w:eastAsia="ru-RU"/>
        </w:rPr>
        <w:t>, ученая степень, ученое звание, должность, место работы)</w:t>
      </w:r>
    </w:p>
    <w:p w14:paraId="3D784D8D"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i/>
          <w:iCs/>
          <w:sz w:val="16"/>
          <w:szCs w:val="16"/>
        </w:rPr>
      </w:pPr>
    </w:p>
    <w:p w14:paraId="4B43EE97" w14:textId="77777777" w:rsidR="000F5C6C" w:rsidRPr="000F5C6C" w:rsidRDefault="000F5C6C" w:rsidP="000F5C6C">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Темы дипломных работ утверждены приказом директора колледжа от ___. ___.202__ № ___.</w:t>
      </w:r>
    </w:p>
    <w:tbl>
      <w:tblPr>
        <w:tblStyle w:val="52"/>
        <w:tblW w:w="0" w:type="auto"/>
        <w:tblLook w:val="04A0" w:firstRow="1" w:lastRow="0" w:firstColumn="1" w:lastColumn="0" w:noHBand="0" w:noVBand="1"/>
      </w:tblPr>
      <w:tblGrid>
        <w:gridCol w:w="3143"/>
        <w:gridCol w:w="6428"/>
      </w:tblGrid>
      <w:tr w:rsidR="000F5C6C" w:rsidRPr="000F5C6C" w14:paraId="5D9AA11C" w14:textId="77777777" w:rsidTr="000F5C6C">
        <w:tc>
          <w:tcPr>
            <w:tcW w:w="3227" w:type="dxa"/>
            <w:tcBorders>
              <w:top w:val="single" w:sz="4" w:space="0" w:color="auto"/>
              <w:left w:val="single" w:sz="4" w:space="0" w:color="auto"/>
              <w:bottom w:val="single" w:sz="4" w:space="0" w:color="auto"/>
              <w:right w:val="single" w:sz="4" w:space="0" w:color="auto"/>
            </w:tcBorders>
            <w:hideMark/>
          </w:tcPr>
          <w:p w14:paraId="082504EE" w14:textId="77777777" w:rsidR="000F5C6C" w:rsidRPr="000F5C6C" w:rsidRDefault="000F5C6C" w:rsidP="000F5C6C">
            <w:pPr>
              <w:tabs>
                <w:tab w:val="left" w:pos="0"/>
                <w:tab w:val="left" w:pos="426"/>
              </w:tabs>
              <w:jc w:val="center"/>
              <w:rPr>
                <w:rFonts w:ascii="Times New Roman" w:eastAsia="Times New Roman" w:hAnsi="Times New Roman"/>
                <w:lang w:eastAsia="ru-RU"/>
              </w:rPr>
            </w:pPr>
            <w:r w:rsidRPr="000F5C6C">
              <w:rPr>
                <w:rFonts w:ascii="Times New Roman" w:eastAsia="Times New Roman" w:hAnsi="Times New Roman"/>
                <w:lang w:eastAsia="ru-RU"/>
              </w:rPr>
              <w:t>ФИО студента</w:t>
            </w:r>
          </w:p>
        </w:tc>
        <w:tc>
          <w:tcPr>
            <w:tcW w:w="6628" w:type="dxa"/>
            <w:tcBorders>
              <w:top w:val="single" w:sz="4" w:space="0" w:color="auto"/>
              <w:left w:val="single" w:sz="4" w:space="0" w:color="auto"/>
              <w:bottom w:val="single" w:sz="4" w:space="0" w:color="auto"/>
              <w:right w:val="single" w:sz="4" w:space="0" w:color="auto"/>
            </w:tcBorders>
            <w:hideMark/>
          </w:tcPr>
          <w:p w14:paraId="0F3ACB6C" w14:textId="77777777" w:rsidR="000F5C6C" w:rsidRPr="000F5C6C" w:rsidRDefault="000F5C6C" w:rsidP="000F5C6C">
            <w:pPr>
              <w:tabs>
                <w:tab w:val="left" w:pos="0"/>
                <w:tab w:val="left" w:pos="426"/>
              </w:tabs>
              <w:jc w:val="center"/>
              <w:rPr>
                <w:rFonts w:ascii="Times New Roman" w:eastAsia="Times New Roman" w:hAnsi="Times New Roman"/>
                <w:lang w:eastAsia="ru-RU"/>
              </w:rPr>
            </w:pPr>
            <w:r w:rsidRPr="000F5C6C">
              <w:rPr>
                <w:rFonts w:ascii="Times New Roman" w:eastAsia="Times New Roman" w:hAnsi="Times New Roman"/>
                <w:lang w:eastAsia="ru-RU"/>
              </w:rPr>
              <w:t>Тема дипломной работы (дипломного проекта)</w:t>
            </w:r>
          </w:p>
        </w:tc>
      </w:tr>
      <w:tr w:rsidR="000F5C6C" w:rsidRPr="000F5C6C" w14:paraId="2F281289" w14:textId="77777777" w:rsidTr="000F5C6C">
        <w:tc>
          <w:tcPr>
            <w:tcW w:w="3227" w:type="dxa"/>
            <w:tcBorders>
              <w:top w:val="single" w:sz="4" w:space="0" w:color="auto"/>
              <w:left w:val="single" w:sz="4" w:space="0" w:color="auto"/>
              <w:bottom w:val="single" w:sz="4" w:space="0" w:color="auto"/>
              <w:right w:val="single" w:sz="4" w:space="0" w:color="auto"/>
            </w:tcBorders>
          </w:tcPr>
          <w:p w14:paraId="102395D4" w14:textId="77777777" w:rsidR="000F5C6C" w:rsidRPr="000F5C6C" w:rsidRDefault="000F5C6C" w:rsidP="000F5C6C">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14:paraId="403793A6" w14:textId="77777777" w:rsidR="000F5C6C" w:rsidRPr="000F5C6C" w:rsidRDefault="000F5C6C" w:rsidP="000F5C6C">
            <w:pPr>
              <w:tabs>
                <w:tab w:val="left" w:pos="0"/>
                <w:tab w:val="left" w:pos="426"/>
              </w:tabs>
              <w:jc w:val="both"/>
              <w:rPr>
                <w:rFonts w:ascii="Times New Roman" w:eastAsia="Times New Roman" w:hAnsi="Times New Roman"/>
                <w:sz w:val="24"/>
                <w:szCs w:val="24"/>
                <w:lang w:eastAsia="ru-RU"/>
              </w:rPr>
            </w:pPr>
          </w:p>
        </w:tc>
      </w:tr>
      <w:tr w:rsidR="000F5C6C" w:rsidRPr="000F5C6C" w14:paraId="2638B1C9" w14:textId="77777777" w:rsidTr="000F5C6C">
        <w:tc>
          <w:tcPr>
            <w:tcW w:w="3227" w:type="dxa"/>
            <w:tcBorders>
              <w:top w:val="single" w:sz="4" w:space="0" w:color="auto"/>
              <w:left w:val="single" w:sz="4" w:space="0" w:color="auto"/>
              <w:bottom w:val="single" w:sz="4" w:space="0" w:color="auto"/>
              <w:right w:val="single" w:sz="4" w:space="0" w:color="auto"/>
            </w:tcBorders>
          </w:tcPr>
          <w:p w14:paraId="2F5BD355" w14:textId="77777777" w:rsidR="000F5C6C" w:rsidRPr="000F5C6C" w:rsidRDefault="000F5C6C" w:rsidP="000F5C6C">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14:paraId="70C73B3E" w14:textId="77777777" w:rsidR="000F5C6C" w:rsidRPr="000F5C6C" w:rsidRDefault="000F5C6C" w:rsidP="000F5C6C">
            <w:pPr>
              <w:tabs>
                <w:tab w:val="left" w:pos="0"/>
                <w:tab w:val="left" w:pos="426"/>
              </w:tabs>
              <w:jc w:val="both"/>
              <w:rPr>
                <w:rFonts w:ascii="Times New Roman" w:eastAsia="Times New Roman" w:hAnsi="Times New Roman"/>
                <w:sz w:val="24"/>
                <w:szCs w:val="24"/>
                <w:lang w:eastAsia="ru-RU"/>
              </w:rPr>
            </w:pPr>
          </w:p>
        </w:tc>
      </w:tr>
    </w:tbl>
    <w:p w14:paraId="68093406" w14:textId="77777777" w:rsidR="000F5C6C" w:rsidRPr="000F5C6C" w:rsidRDefault="000F5C6C" w:rsidP="000F5C6C">
      <w:pPr>
        <w:tabs>
          <w:tab w:val="left" w:pos="0"/>
          <w:tab w:val="left" w:pos="426"/>
        </w:tabs>
        <w:spacing w:after="0" w:line="240" w:lineRule="auto"/>
        <w:jc w:val="both"/>
        <w:rPr>
          <w:rFonts w:ascii="Times New Roman" w:eastAsia="Times New Roman" w:hAnsi="Times New Roman" w:cs="Times New Roman"/>
          <w:sz w:val="24"/>
          <w:szCs w:val="24"/>
          <w:lang w:eastAsia="ru-RU"/>
        </w:rPr>
      </w:pPr>
    </w:p>
    <w:p w14:paraId="441DB960" w14:textId="77777777" w:rsidR="000F5C6C" w:rsidRPr="000F5C6C" w:rsidRDefault="000F5C6C" w:rsidP="000F5C6C">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Государственная итоговая аттестация проводилась в соответствии с расписанием, утвержденным директором колледжа __________________</w:t>
      </w:r>
    </w:p>
    <w:p w14:paraId="435D60A1" w14:textId="77777777" w:rsidR="000F5C6C" w:rsidRPr="000F5C6C" w:rsidRDefault="000F5C6C" w:rsidP="000F5C6C">
      <w:pPr>
        <w:tabs>
          <w:tab w:val="left" w:pos="0"/>
          <w:tab w:val="left" w:pos="426"/>
        </w:tabs>
        <w:spacing w:after="0" w:line="240" w:lineRule="auto"/>
        <w:jc w:val="both"/>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4"/>
          <w:szCs w:val="24"/>
          <w:lang w:eastAsia="ru-RU"/>
        </w:rPr>
        <w:t xml:space="preserve">                                      </w:t>
      </w:r>
      <w:r w:rsidRPr="000F5C6C">
        <w:rPr>
          <w:rFonts w:ascii="Times New Roman" w:eastAsia="Times New Roman" w:hAnsi="Times New Roman" w:cs="Times New Roman"/>
          <w:i/>
          <w:sz w:val="24"/>
          <w:szCs w:val="24"/>
          <w:lang w:eastAsia="ru-RU"/>
        </w:rPr>
        <w:tab/>
      </w:r>
      <w:r w:rsidRPr="000F5C6C">
        <w:rPr>
          <w:rFonts w:ascii="Times New Roman" w:eastAsia="Times New Roman" w:hAnsi="Times New Roman" w:cs="Times New Roman"/>
          <w:i/>
          <w:sz w:val="24"/>
          <w:szCs w:val="24"/>
          <w:lang w:eastAsia="ru-RU"/>
        </w:rPr>
        <w:tab/>
      </w:r>
      <w:r w:rsidRPr="000F5C6C">
        <w:rPr>
          <w:rFonts w:ascii="Times New Roman" w:eastAsia="Times New Roman" w:hAnsi="Times New Roman" w:cs="Times New Roman"/>
          <w:i/>
          <w:sz w:val="24"/>
          <w:szCs w:val="24"/>
          <w:lang w:eastAsia="ru-RU"/>
        </w:rPr>
        <w:tab/>
        <w:t xml:space="preserve">          </w:t>
      </w:r>
      <w:r w:rsidRPr="000F5C6C">
        <w:rPr>
          <w:rFonts w:ascii="Times New Roman" w:eastAsia="Times New Roman" w:hAnsi="Times New Roman" w:cs="Times New Roman"/>
          <w:i/>
          <w:sz w:val="20"/>
          <w:szCs w:val="20"/>
          <w:lang w:eastAsia="ru-RU"/>
        </w:rPr>
        <w:t xml:space="preserve">         (дата)</w:t>
      </w:r>
    </w:p>
    <w:p w14:paraId="7050E8A3" w14:textId="77777777" w:rsidR="000F5C6C" w:rsidRPr="000F5C6C" w:rsidRDefault="000F5C6C" w:rsidP="000F5C6C">
      <w:pPr>
        <w:numPr>
          <w:ilvl w:val="0"/>
          <w:numId w:val="3"/>
        </w:numPr>
        <w:tabs>
          <w:tab w:val="left" w:pos="426"/>
        </w:tabs>
        <w:spacing w:after="0" w:line="240" w:lineRule="auto"/>
        <w:jc w:val="both"/>
        <w:rPr>
          <w:rFonts w:ascii="Times New Roman" w:eastAsia="Times New Roman" w:hAnsi="Times New Roman" w:cs="Times New Roman"/>
          <w:spacing w:val="-4"/>
          <w:sz w:val="24"/>
          <w:szCs w:val="24"/>
          <w:lang w:eastAsia="ru-RU"/>
        </w:rPr>
      </w:pPr>
      <w:r w:rsidRPr="000F5C6C">
        <w:rPr>
          <w:rFonts w:ascii="Times New Roman" w:eastAsia="Times New Roman" w:hAnsi="Times New Roman" w:cs="Times New Roman"/>
          <w:spacing w:val="-4"/>
          <w:sz w:val="24"/>
          <w:szCs w:val="24"/>
          <w:lang w:eastAsia="ru-RU"/>
        </w:rPr>
        <w:t>Характеристика условий проведения государственной итоговой аттестации.</w:t>
      </w:r>
    </w:p>
    <w:p w14:paraId="6AF9A17C" w14:textId="77777777" w:rsidR="000F5C6C" w:rsidRPr="000F5C6C" w:rsidRDefault="000F5C6C" w:rsidP="000F5C6C">
      <w:pPr>
        <w:tabs>
          <w:tab w:val="left" w:pos="426"/>
        </w:tabs>
        <w:spacing w:after="0" w:line="240" w:lineRule="auto"/>
        <w:jc w:val="both"/>
        <w:rPr>
          <w:rFonts w:ascii="Times New Roman" w:eastAsia="Times New Roman" w:hAnsi="Times New Roman" w:cs="Times New Roman"/>
          <w:spacing w:val="-4"/>
          <w:sz w:val="24"/>
          <w:szCs w:val="24"/>
          <w:lang w:eastAsia="ru-RU"/>
        </w:rPr>
      </w:pPr>
      <w:r w:rsidRPr="000F5C6C">
        <w:rPr>
          <w:rFonts w:ascii="Times New Roman" w:eastAsia="Calibri" w:hAnsi="Times New Roman" w:cs="Times New Roman"/>
          <w:sz w:val="24"/>
          <w:szCs w:val="24"/>
        </w:rPr>
        <w:t xml:space="preserve">          10. </w:t>
      </w:r>
      <w:r w:rsidRPr="000F5C6C">
        <w:rPr>
          <w:rFonts w:ascii="Times New Roman" w:eastAsia="Times New Roman" w:hAnsi="Times New Roman" w:cs="Times New Roman"/>
          <w:spacing w:val="-4"/>
          <w:sz w:val="24"/>
          <w:szCs w:val="24"/>
          <w:lang w:eastAsia="ru-RU"/>
        </w:rPr>
        <w:t>Результаты:</w:t>
      </w:r>
    </w:p>
    <w:p w14:paraId="05B4FE06" w14:textId="77777777" w:rsidR="000F5C6C" w:rsidRPr="000F5C6C" w:rsidRDefault="000F5C6C" w:rsidP="000F5C6C">
      <w:pPr>
        <w:tabs>
          <w:tab w:val="left" w:pos="426"/>
        </w:tabs>
        <w:spacing w:after="0" w:line="240" w:lineRule="auto"/>
        <w:jc w:val="both"/>
        <w:rPr>
          <w:rFonts w:ascii="Times New Roman" w:eastAsia="Times New Roman" w:hAnsi="Times New Roman" w:cs="Times New Roman"/>
          <w:spacing w:val="-4"/>
          <w:sz w:val="24"/>
          <w:szCs w:val="24"/>
          <w:lang w:eastAsia="ru-RU"/>
        </w:rPr>
      </w:pPr>
      <w:r w:rsidRPr="000F5C6C">
        <w:rPr>
          <w:rFonts w:ascii="Times New Roman" w:eastAsia="Times New Roman" w:hAnsi="Times New Roman" w:cs="Times New Roman"/>
          <w:spacing w:val="-4"/>
          <w:sz w:val="24"/>
          <w:szCs w:val="24"/>
          <w:lang w:eastAsia="ru-RU"/>
        </w:rPr>
        <w:t>10.1. сдачи демонстрационного экзамена</w:t>
      </w:r>
    </w:p>
    <w:tbl>
      <w:tblPr>
        <w:tblStyle w:val="2112"/>
        <w:tblW w:w="0" w:type="auto"/>
        <w:tblLook w:val="01E0" w:firstRow="1" w:lastRow="1" w:firstColumn="1" w:lastColumn="1" w:noHBand="0" w:noVBand="0"/>
      </w:tblPr>
      <w:tblGrid>
        <w:gridCol w:w="618"/>
        <w:gridCol w:w="2781"/>
        <w:gridCol w:w="1011"/>
        <w:gridCol w:w="802"/>
        <w:gridCol w:w="836"/>
        <w:gridCol w:w="810"/>
        <w:gridCol w:w="828"/>
      </w:tblGrid>
      <w:tr w:rsidR="000F5C6C" w:rsidRPr="000F5C6C" w14:paraId="4D1969B3" w14:textId="77777777" w:rsidTr="000F5C6C">
        <w:tc>
          <w:tcPr>
            <w:tcW w:w="618" w:type="dxa"/>
            <w:vMerge w:val="restart"/>
            <w:tcBorders>
              <w:top w:val="single" w:sz="4" w:space="0" w:color="auto"/>
              <w:left w:val="single" w:sz="4" w:space="0" w:color="auto"/>
              <w:bottom w:val="single" w:sz="4" w:space="0" w:color="auto"/>
              <w:right w:val="single" w:sz="4" w:space="0" w:color="auto"/>
            </w:tcBorders>
            <w:hideMark/>
          </w:tcPr>
          <w:p w14:paraId="0B81D5EB" w14:textId="77777777" w:rsidR="000F5C6C" w:rsidRPr="000F5C6C" w:rsidRDefault="000F5C6C" w:rsidP="000F5C6C">
            <w:pPr>
              <w:rPr>
                <w:rFonts w:ascii="Times New Roman" w:hAnsi="Times New Roman"/>
              </w:rPr>
            </w:pPr>
            <w:r w:rsidRPr="000F5C6C">
              <w:rPr>
                <w:rFonts w:ascii="Times New Roman" w:hAnsi="Times New Roman"/>
              </w:rPr>
              <w:t>№</w:t>
            </w:r>
          </w:p>
        </w:tc>
        <w:tc>
          <w:tcPr>
            <w:tcW w:w="2781" w:type="dxa"/>
            <w:vMerge w:val="restart"/>
            <w:tcBorders>
              <w:top w:val="single" w:sz="4" w:space="0" w:color="auto"/>
              <w:left w:val="single" w:sz="4" w:space="0" w:color="auto"/>
              <w:bottom w:val="single" w:sz="4" w:space="0" w:color="auto"/>
              <w:right w:val="single" w:sz="4" w:space="0" w:color="auto"/>
            </w:tcBorders>
            <w:hideMark/>
          </w:tcPr>
          <w:p w14:paraId="0EF85285" w14:textId="77777777" w:rsidR="000F5C6C" w:rsidRPr="000F5C6C" w:rsidRDefault="000F5C6C" w:rsidP="000F5C6C">
            <w:pPr>
              <w:rPr>
                <w:rFonts w:ascii="Times New Roman" w:hAnsi="Times New Roman"/>
              </w:rPr>
            </w:pPr>
            <w:r w:rsidRPr="000F5C6C">
              <w:rPr>
                <w:rFonts w:ascii="Times New Roman" w:hAnsi="Times New Roman"/>
              </w:rPr>
              <w:t>Показатели</w:t>
            </w:r>
          </w:p>
        </w:tc>
        <w:tc>
          <w:tcPr>
            <w:tcW w:w="1011" w:type="dxa"/>
            <w:vMerge w:val="restart"/>
            <w:tcBorders>
              <w:top w:val="single" w:sz="4" w:space="0" w:color="auto"/>
              <w:left w:val="single" w:sz="4" w:space="0" w:color="auto"/>
              <w:bottom w:val="single" w:sz="4" w:space="0" w:color="auto"/>
              <w:right w:val="single" w:sz="4" w:space="0" w:color="auto"/>
            </w:tcBorders>
            <w:hideMark/>
          </w:tcPr>
          <w:p w14:paraId="678269FE" w14:textId="77777777" w:rsidR="000F5C6C" w:rsidRPr="000F5C6C" w:rsidRDefault="000F5C6C" w:rsidP="000F5C6C">
            <w:pPr>
              <w:rPr>
                <w:rFonts w:ascii="Times New Roman" w:hAnsi="Times New Roman"/>
              </w:rPr>
            </w:pPr>
            <w:r w:rsidRPr="000F5C6C">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hideMark/>
          </w:tcPr>
          <w:p w14:paraId="11291F86" w14:textId="77777777" w:rsidR="000F5C6C" w:rsidRPr="000F5C6C" w:rsidRDefault="000F5C6C" w:rsidP="000F5C6C">
            <w:pPr>
              <w:jc w:val="center"/>
              <w:rPr>
                <w:rFonts w:ascii="Times New Roman" w:hAnsi="Times New Roman"/>
              </w:rPr>
            </w:pPr>
            <w:r w:rsidRPr="000F5C6C">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14:paraId="71AB20E2" w14:textId="77777777" w:rsidR="000F5C6C" w:rsidRPr="000F5C6C" w:rsidRDefault="000F5C6C" w:rsidP="000F5C6C">
            <w:pPr>
              <w:jc w:val="center"/>
              <w:rPr>
                <w:rFonts w:ascii="Times New Roman" w:hAnsi="Times New Roman"/>
              </w:rPr>
            </w:pPr>
            <w:r w:rsidRPr="000F5C6C">
              <w:rPr>
                <w:rFonts w:ascii="Times New Roman" w:hAnsi="Times New Roman"/>
              </w:rPr>
              <w:t>Форма обучения</w:t>
            </w:r>
          </w:p>
        </w:tc>
      </w:tr>
      <w:tr w:rsidR="000F5C6C" w:rsidRPr="000F5C6C" w14:paraId="67749D39" w14:textId="77777777" w:rsidTr="000F5C6C">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2"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68E2E"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97B5C" w14:textId="77777777" w:rsidR="000F5C6C" w:rsidRPr="000F5C6C" w:rsidRDefault="000F5C6C" w:rsidP="000F5C6C">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hideMark/>
          </w:tcPr>
          <w:p w14:paraId="75EE73FA" w14:textId="77777777" w:rsidR="000F5C6C" w:rsidRPr="000F5C6C" w:rsidRDefault="000F5C6C" w:rsidP="000F5C6C">
            <w:pPr>
              <w:rPr>
                <w:rFonts w:ascii="Times New Roman" w:hAnsi="Times New Roman"/>
              </w:rPr>
            </w:pPr>
            <w:r w:rsidRPr="000F5C6C">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14:paraId="57E42BE4" w14:textId="77777777" w:rsidR="000F5C6C" w:rsidRPr="000F5C6C" w:rsidRDefault="000F5C6C" w:rsidP="000F5C6C">
            <w:pPr>
              <w:rPr>
                <w:rFonts w:ascii="Times New Roman" w:hAnsi="Times New Roman"/>
              </w:rPr>
            </w:pPr>
            <w:r w:rsidRPr="000F5C6C">
              <w:rPr>
                <w:rFonts w:ascii="Times New Roman" w:hAnsi="Times New Roman"/>
              </w:rPr>
              <w:t>заочная</w:t>
            </w:r>
          </w:p>
        </w:tc>
      </w:tr>
      <w:tr w:rsidR="000F5C6C" w:rsidRPr="000F5C6C" w14:paraId="1D220B44" w14:textId="77777777" w:rsidTr="000F5C6C">
        <w:tc>
          <w:tcPr>
            <w:tcW w:w="0" w:type="auto"/>
            <w:vMerge/>
            <w:tcBorders>
              <w:top w:val="single" w:sz="4" w:space="0" w:color="auto"/>
              <w:left w:val="single" w:sz="4" w:space="0" w:color="auto"/>
              <w:bottom w:val="single" w:sz="4" w:space="0" w:color="auto"/>
              <w:right w:val="single" w:sz="4" w:space="0" w:color="auto"/>
            </w:tcBorders>
            <w:vAlign w:val="center"/>
            <w:hideMark/>
          </w:tcPr>
          <w:p w14:paraId="7FC073E9"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BBA8B"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01494"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hideMark/>
          </w:tcPr>
          <w:p w14:paraId="1D424071" w14:textId="77777777" w:rsidR="000F5C6C" w:rsidRPr="000F5C6C" w:rsidRDefault="000F5C6C" w:rsidP="000F5C6C">
            <w:pPr>
              <w:rPr>
                <w:rFonts w:ascii="Times New Roman" w:hAnsi="Times New Roman"/>
              </w:rPr>
            </w:pPr>
            <w:r w:rsidRPr="000F5C6C">
              <w:rPr>
                <w:rFonts w:ascii="Times New Roman" w:hAnsi="Times New Roman"/>
              </w:rPr>
              <w:t>кол.</w:t>
            </w:r>
          </w:p>
        </w:tc>
        <w:tc>
          <w:tcPr>
            <w:tcW w:w="836" w:type="dxa"/>
            <w:tcBorders>
              <w:top w:val="single" w:sz="4" w:space="0" w:color="auto"/>
              <w:left w:val="single" w:sz="4" w:space="0" w:color="auto"/>
              <w:bottom w:val="single" w:sz="4" w:space="0" w:color="auto"/>
              <w:right w:val="single" w:sz="4" w:space="0" w:color="auto"/>
            </w:tcBorders>
            <w:hideMark/>
          </w:tcPr>
          <w:p w14:paraId="11AEFE41" w14:textId="77777777" w:rsidR="000F5C6C" w:rsidRPr="000F5C6C" w:rsidRDefault="000F5C6C" w:rsidP="000F5C6C">
            <w:pPr>
              <w:rPr>
                <w:rFonts w:ascii="Times New Roman" w:hAnsi="Times New Roman"/>
              </w:rPr>
            </w:pPr>
            <w:r w:rsidRPr="000F5C6C">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14:paraId="015CB6DE" w14:textId="77777777" w:rsidR="000F5C6C" w:rsidRPr="000F5C6C" w:rsidRDefault="000F5C6C" w:rsidP="000F5C6C">
            <w:pPr>
              <w:rPr>
                <w:rFonts w:ascii="Times New Roman" w:hAnsi="Times New Roman"/>
              </w:rPr>
            </w:pPr>
            <w:r w:rsidRPr="000F5C6C">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14:paraId="5CE01F6A" w14:textId="77777777" w:rsidR="000F5C6C" w:rsidRPr="000F5C6C" w:rsidRDefault="000F5C6C" w:rsidP="000F5C6C">
            <w:pPr>
              <w:rPr>
                <w:rFonts w:ascii="Times New Roman" w:hAnsi="Times New Roman"/>
              </w:rPr>
            </w:pPr>
            <w:r w:rsidRPr="000F5C6C">
              <w:rPr>
                <w:rFonts w:ascii="Times New Roman" w:hAnsi="Times New Roman"/>
              </w:rPr>
              <w:t>%</w:t>
            </w:r>
          </w:p>
        </w:tc>
      </w:tr>
      <w:tr w:rsidR="000F5C6C" w:rsidRPr="000F5C6C" w14:paraId="7AE1867C"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3E16E1E8" w14:textId="77777777" w:rsidR="000F5C6C" w:rsidRPr="000F5C6C" w:rsidRDefault="000F5C6C" w:rsidP="000F5C6C">
            <w:pPr>
              <w:rPr>
                <w:rFonts w:ascii="Times New Roman" w:hAnsi="Times New Roman"/>
              </w:rPr>
            </w:pPr>
            <w:r w:rsidRPr="000F5C6C">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14:paraId="0EE54F96" w14:textId="77777777" w:rsidR="000F5C6C" w:rsidRPr="000F5C6C" w:rsidRDefault="000F5C6C" w:rsidP="000F5C6C">
            <w:pPr>
              <w:rPr>
                <w:rFonts w:ascii="Times New Roman" w:hAnsi="Times New Roman"/>
              </w:rPr>
            </w:pPr>
            <w:r w:rsidRPr="000F5C6C">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14:paraId="0E2AD9DA"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1CF4480E" w14:textId="77777777" w:rsidR="000F5C6C" w:rsidRPr="000F5C6C" w:rsidRDefault="000F5C6C" w:rsidP="000F5C6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627CFBFA"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FDB9D2E"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5729D51C" w14:textId="77777777" w:rsidR="000F5C6C" w:rsidRPr="000F5C6C" w:rsidRDefault="000F5C6C" w:rsidP="000F5C6C">
            <w:pPr>
              <w:rPr>
                <w:rFonts w:ascii="Times New Roman" w:hAnsi="Times New Roman"/>
              </w:rPr>
            </w:pPr>
          </w:p>
        </w:tc>
      </w:tr>
      <w:tr w:rsidR="000F5C6C" w:rsidRPr="000F5C6C" w14:paraId="7E608EE1" w14:textId="77777777" w:rsidTr="000F5C6C">
        <w:tc>
          <w:tcPr>
            <w:tcW w:w="618" w:type="dxa"/>
            <w:tcBorders>
              <w:top w:val="single" w:sz="4" w:space="0" w:color="auto"/>
              <w:left w:val="single" w:sz="4" w:space="0" w:color="auto"/>
              <w:bottom w:val="single" w:sz="4" w:space="0" w:color="auto"/>
              <w:right w:val="single" w:sz="4" w:space="0" w:color="auto"/>
            </w:tcBorders>
          </w:tcPr>
          <w:p w14:paraId="38F131CB"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180FFE35" w14:textId="77777777" w:rsidR="000F5C6C" w:rsidRPr="000F5C6C" w:rsidRDefault="000F5C6C" w:rsidP="000F5C6C">
            <w:pPr>
              <w:rPr>
                <w:rFonts w:ascii="Times New Roman" w:hAnsi="Times New Roman"/>
              </w:rPr>
            </w:pPr>
            <w:r w:rsidRPr="000F5C6C">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14:paraId="3897F957"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39456063" w14:textId="77777777" w:rsidR="000F5C6C" w:rsidRPr="000F5C6C" w:rsidRDefault="000F5C6C" w:rsidP="000F5C6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358F9161"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FC900CA"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3D303B52" w14:textId="77777777" w:rsidR="000F5C6C" w:rsidRPr="000F5C6C" w:rsidRDefault="000F5C6C" w:rsidP="000F5C6C">
            <w:pPr>
              <w:rPr>
                <w:rFonts w:ascii="Times New Roman" w:hAnsi="Times New Roman"/>
              </w:rPr>
            </w:pPr>
          </w:p>
        </w:tc>
      </w:tr>
      <w:tr w:rsidR="000F5C6C" w:rsidRPr="000F5C6C" w14:paraId="59C3EE38" w14:textId="77777777" w:rsidTr="000F5C6C">
        <w:tc>
          <w:tcPr>
            <w:tcW w:w="618" w:type="dxa"/>
            <w:tcBorders>
              <w:top w:val="single" w:sz="4" w:space="0" w:color="auto"/>
              <w:left w:val="single" w:sz="4" w:space="0" w:color="auto"/>
              <w:bottom w:val="single" w:sz="4" w:space="0" w:color="auto"/>
              <w:right w:val="single" w:sz="4" w:space="0" w:color="auto"/>
            </w:tcBorders>
          </w:tcPr>
          <w:p w14:paraId="595642A0"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5D46DBC0" w14:textId="77777777" w:rsidR="000F5C6C" w:rsidRPr="000F5C6C" w:rsidRDefault="000F5C6C" w:rsidP="000F5C6C">
            <w:pPr>
              <w:rPr>
                <w:rFonts w:ascii="Times New Roman" w:hAnsi="Times New Roman"/>
              </w:rPr>
            </w:pPr>
            <w:r w:rsidRPr="000F5C6C">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14:paraId="0269369C"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1960BAB1" w14:textId="77777777" w:rsidR="000F5C6C" w:rsidRPr="000F5C6C" w:rsidRDefault="000F5C6C" w:rsidP="000F5C6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2EE6DEBD"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9FBB93F"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78FE95C0" w14:textId="77777777" w:rsidR="000F5C6C" w:rsidRPr="000F5C6C" w:rsidRDefault="000F5C6C" w:rsidP="000F5C6C">
            <w:pPr>
              <w:rPr>
                <w:rFonts w:ascii="Times New Roman" w:hAnsi="Times New Roman"/>
              </w:rPr>
            </w:pPr>
          </w:p>
        </w:tc>
      </w:tr>
      <w:tr w:rsidR="000F5C6C" w:rsidRPr="000F5C6C" w14:paraId="2D6A6029" w14:textId="77777777" w:rsidTr="000F5C6C">
        <w:tc>
          <w:tcPr>
            <w:tcW w:w="618" w:type="dxa"/>
            <w:tcBorders>
              <w:top w:val="single" w:sz="4" w:space="0" w:color="auto"/>
              <w:left w:val="single" w:sz="4" w:space="0" w:color="auto"/>
              <w:bottom w:val="single" w:sz="4" w:space="0" w:color="auto"/>
              <w:right w:val="single" w:sz="4" w:space="0" w:color="auto"/>
            </w:tcBorders>
          </w:tcPr>
          <w:p w14:paraId="4C96C3C4"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4EE125D8" w14:textId="77777777" w:rsidR="000F5C6C" w:rsidRPr="000F5C6C" w:rsidRDefault="000F5C6C" w:rsidP="000F5C6C">
            <w:pPr>
              <w:rPr>
                <w:rFonts w:ascii="Times New Roman" w:hAnsi="Times New Roman"/>
              </w:rPr>
            </w:pPr>
            <w:r w:rsidRPr="000F5C6C">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2E75C209"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76A1A2B1" w14:textId="77777777" w:rsidR="000F5C6C" w:rsidRPr="000F5C6C" w:rsidRDefault="000F5C6C" w:rsidP="000F5C6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31EB4ED2"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2B3BA522"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A3AD0D6" w14:textId="77777777" w:rsidR="000F5C6C" w:rsidRPr="000F5C6C" w:rsidRDefault="000F5C6C" w:rsidP="000F5C6C">
            <w:pPr>
              <w:rPr>
                <w:rFonts w:ascii="Times New Roman" w:hAnsi="Times New Roman"/>
              </w:rPr>
            </w:pPr>
          </w:p>
        </w:tc>
      </w:tr>
      <w:tr w:rsidR="000F5C6C" w:rsidRPr="000F5C6C" w14:paraId="03478B00" w14:textId="77777777" w:rsidTr="000F5C6C">
        <w:tc>
          <w:tcPr>
            <w:tcW w:w="618" w:type="dxa"/>
            <w:tcBorders>
              <w:top w:val="single" w:sz="4" w:space="0" w:color="auto"/>
              <w:left w:val="single" w:sz="4" w:space="0" w:color="auto"/>
              <w:bottom w:val="single" w:sz="4" w:space="0" w:color="auto"/>
              <w:right w:val="single" w:sz="4" w:space="0" w:color="auto"/>
            </w:tcBorders>
          </w:tcPr>
          <w:p w14:paraId="64F7C422"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102C31E2" w14:textId="77777777" w:rsidR="000F5C6C" w:rsidRPr="000F5C6C" w:rsidRDefault="000F5C6C" w:rsidP="000F5C6C">
            <w:pPr>
              <w:rPr>
                <w:rFonts w:ascii="Times New Roman" w:hAnsi="Times New Roman"/>
              </w:rPr>
            </w:pPr>
            <w:r w:rsidRPr="000F5C6C">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0A82634D"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47283D4A" w14:textId="77777777" w:rsidR="000F5C6C" w:rsidRPr="000F5C6C" w:rsidRDefault="000F5C6C" w:rsidP="000F5C6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6DC42230"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18607145"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46E611D9" w14:textId="77777777" w:rsidR="000F5C6C" w:rsidRPr="000F5C6C" w:rsidRDefault="000F5C6C" w:rsidP="000F5C6C">
            <w:pPr>
              <w:rPr>
                <w:rFonts w:ascii="Times New Roman" w:hAnsi="Times New Roman"/>
              </w:rPr>
            </w:pPr>
          </w:p>
        </w:tc>
      </w:tr>
      <w:tr w:rsidR="000F5C6C" w:rsidRPr="000F5C6C" w14:paraId="434E926E"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6AAC3851" w14:textId="77777777" w:rsidR="000F5C6C" w:rsidRPr="000F5C6C" w:rsidRDefault="000F5C6C" w:rsidP="000F5C6C">
            <w:pPr>
              <w:rPr>
                <w:rFonts w:ascii="Times New Roman" w:hAnsi="Times New Roman"/>
              </w:rPr>
            </w:pPr>
            <w:r w:rsidRPr="000F5C6C">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14:paraId="6BF979E8" w14:textId="77777777" w:rsidR="000F5C6C" w:rsidRPr="000F5C6C" w:rsidRDefault="000F5C6C" w:rsidP="000F5C6C">
            <w:pPr>
              <w:rPr>
                <w:rFonts w:ascii="Times New Roman" w:hAnsi="Times New Roman"/>
              </w:rPr>
            </w:pPr>
            <w:r w:rsidRPr="000F5C6C">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14:paraId="5CC69B23" w14:textId="77777777" w:rsidR="000F5C6C" w:rsidRPr="000F5C6C" w:rsidRDefault="000F5C6C" w:rsidP="000F5C6C">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4A3A703F" w14:textId="77777777" w:rsidR="000F5C6C" w:rsidRPr="000F5C6C" w:rsidRDefault="000F5C6C" w:rsidP="000F5C6C">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3EF0F542"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3CFDACAF"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6AD688E4" w14:textId="77777777" w:rsidR="000F5C6C" w:rsidRPr="000F5C6C" w:rsidRDefault="000F5C6C" w:rsidP="000F5C6C">
            <w:pPr>
              <w:rPr>
                <w:rFonts w:ascii="Times New Roman" w:hAnsi="Times New Roman"/>
              </w:rPr>
            </w:pPr>
          </w:p>
        </w:tc>
      </w:tr>
    </w:tbl>
    <w:p w14:paraId="38546CB0" w14:textId="77777777" w:rsidR="000F5C6C" w:rsidRPr="000F5C6C" w:rsidRDefault="000F5C6C" w:rsidP="000F5C6C">
      <w:pPr>
        <w:tabs>
          <w:tab w:val="left" w:pos="426"/>
        </w:tabs>
        <w:spacing w:after="0" w:line="240" w:lineRule="auto"/>
        <w:jc w:val="both"/>
        <w:rPr>
          <w:rFonts w:ascii="Times New Roman" w:eastAsia="Times New Roman" w:hAnsi="Times New Roman" w:cs="Times New Roman"/>
          <w:spacing w:val="-4"/>
          <w:sz w:val="24"/>
          <w:szCs w:val="24"/>
          <w:lang w:eastAsia="ru-RU"/>
        </w:rPr>
      </w:pPr>
    </w:p>
    <w:p w14:paraId="19DA76E7" w14:textId="77777777" w:rsidR="000F5C6C" w:rsidRPr="000F5C6C" w:rsidRDefault="000F5C6C" w:rsidP="000F5C6C">
      <w:pPr>
        <w:tabs>
          <w:tab w:val="left" w:pos="426"/>
        </w:tabs>
        <w:spacing w:after="0" w:line="240" w:lineRule="auto"/>
        <w:jc w:val="both"/>
        <w:rPr>
          <w:rFonts w:ascii="Times New Roman" w:eastAsia="Times New Roman" w:hAnsi="Times New Roman" w:cs="Times New Roman"/>
          <w:spacing w:val="-4"/>
          <w:sz w:val="24"/>
          <w:szCs w:val="24"/>
          <w:lang w:eastAsia="ru-RU"/>
        </w:rPr>
      </w:pPr>
      <w:r w:rsidRPr="000F5C6C">
        <w:rPr>
          <w:rFonts w:ascii="Times New Roman" w:eastAsia="Times New Roman" w:hAnsi="Times New Roman" w:cs="Times New Roman"/>
          <w:spacing w:val="-4"/>
          <w:sz w:val="24"/>
          <w:szCs w:val="24"/>
          <w:lang w:eastAsia="ru-RU"/>
        </w:rPr>
        <w:t xml:space="preserve"> 10.2. защиты дипломных работ </w:t>
      </w:r>
    </w:p>
    <w:tbl>
      <w:tblPr>
        <w:tblStyle w:val="2112"/>
        <w:tblW w:w="0" w:type="auto"/>
        <w:tblLook w:val="01E0" w:firstRow="1" w:lastRow="1" w:firstColumn="1" w:lastColumn="1" w:noHBand="0" w:noVBand="0"/>
      </w:tblPr>
      <w:tblGrid>
        <w:gridCol w:w="618"/>
        <w:gridCol w:w="2781"/>
        <w:gridCol w:w="1011"/>
        <w:gridCol w:w="747"/>
        <w:gridCol w:w="891"/>
        <w:gridCol w:w="810"/>
        <w:gridCol w:w="828"/>
      </w:tblGrid>
      <w:tr w:rsidR="000F5C6C" w:rsidRPr="000F5C6C" w14:paraId="2C747AFF" w14:textId="77777777" w:rsidTr="000F5C6C">
        <w:tc>
          <w:tcPr>
            <w:tcW w:w="618" w:type="dxa"/>
            <w:vMerge w:val="restart"/>
            <w:tcBorders>
              <w:top w:val="single" w:sz="4" w:space="0" w:color="auto"/>
              <w:left w:val="single" w:sz="4" w:space="0" w:color="auto"/>
              <w:bottom w:val="single" w:sz="4" w:space="0" w:color="auto"/>
              <w:right w:val="single" w:sz="4" w:space="0" w:color="auto"/>
            </w:tcBorders>
            <w:hideMark/>
          </w:tcPr>
          <w:p w14:paraId="6D104306" w14:textId="77777777" w:rsidR="000F5C6C" w:rsidRPr="000F5C6C" w:rsidRDefault="000F5C6C" w:rsidP="000F5C6C">
            <w:pPr>
              <w:rPr>
                <w:rFonts w:ascii="Times New Roman" w:hAnsi="Times New Roman"/>
              </w:rPr>
            </w:pPr>
            <w:r w:rsidRPr="000F5C6C">
              <w:rPr>
                <w:rFonts w:ascii="Times New Roman" w:hAnsi="Times New Roman"/>
              </w:rPr>
              <w:t>№</w:t>
            </w:r>
          </w:p>
        </w:tc>
        <w:tc>
          <w:tcPr>
            <w:tcW w:w="2781" w:type="dxa"/>
            <w:vMerge w:val="restart"/>
            <w:tcBorders>
              <w:top w:val="single" w:sz="4" w:space="0" w:color="auto"/>
              <w:left w:val="single" w:sz="4" w:space="0" w:color="auto"/>
              <w:bottom w:val="single" w:sz="4" w:space="0" w:color="auto"/>
              <w:right w:val="single" w:sz="4" w:space="0" w:color="auto"/>
            </w:tcBorders>
            <w:hideMark/>
          </w:tcPr>
          <w:p w14:paraId="23E8257B" w14:textId="77777777" w:rsidR="000F5C6C" w:rsidRPr="000F5C6C" w:rsidRDefault="000F5C6C" w:rsidP="000F5C6C">
            <w:pPr>
              <w:rPr>
                <w:rFonts w:ascii="Times New Roman" w:hAnsi="Times New Roman"/>
              </w:rPr>
            </w:pPr>
            <w:r w:rsidRPr="000F5C6C">
              <w:rPr>
                <w:rFonts w:ascii="Times New Roman" w:hAnsi="Times New Roman"/>
              </w:rPr>
              <w:t>Показатели</w:t>
            </w:r>
          </w:p>
        </w:tc>
        <w:tc>
          <w:tcPr>
            <w:tcW w:w="1011" w:type="dxa"/>
            <w:vMerge w:val="restart"/>
            <w:tcBorders>
              <w:top w:val="single" w:sz="4" w:space="0" w:color="auto"/>
              <w:left w:val="single" w:sz="4" w:space="0" w:color="auto"/>
              <w:bottom w:val="single" w:sz="4" w:space="0" w:color="auto"/>
              <w:right w:val="single" w:sz="4" w:space="0" w:color="auto"/>
            </w:tcBorders>
            <w:hideMark/>
          </w:tcPr>
          <w:p w14:paraId="1BF2B388" w14:textId="77777777" w:rsidR="000F5C6C" w:rsidRPr="000F5C6C" w:rsidRDefault="000F5C6C" w:rsidP="000F5C6C">
            <w:pPr>
              <w:rPr>
                <w:rFonts w:ascii="Times New Roman" w:hAnsi="Times New Roman"/>
              </w:rPr>
            </w:pPr>
            <w:r w:rsidRPr="000F5C6C">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hideMark/>
          </w:tcPr>
          <w:p w14:paraId="48DE25B3" w14:textId="77777777" w:rsidR="000F5C6C" w:rsidRPr="000F5C6C" w:rsidRDefault="000F5C6C" w:rsidP="000F5C6C">
            <w:pPr>
              <w:jc w:val="center"/>
              <w:rPr>
                <w:rFonts w:ascii="Times New Roman" w:hAnsi="Times New Roman"/>
              </w:rPr>
            </w:pPr>
            <w:r w:rsidRPr="000F5C6C">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14:paraId="0D590DD6" w14:textId="77777777" w:rsidR="000F5C6C" w:rsidRPr="000F5C6C" w:rsidRDefault="000F5C6C" w:rsidP="000F5C6C">
            <w:pPr>
              <w:jc w:val="center"/>
              <w:rPr>
                <w:rFonts w:ascii="Times New Roman" w:hAnsi="Times New Roman"/>
              </w:rPr>
            </w:pPr>
            <w:r w:rsidRPr="000F5C6C">
              <w:rPr>
                <w:rFonts w:ascii="Times New Roman" w:hAnsi="Times New Roman"/>
              </w:rPr>
              <w:t>Форма обучения</w:t>
            </w:r>
          </w:p>
        </w:tc>
      </w:tr>
      <w:tr w:rsidR="000F5C6C" w:rsidRPr="000F5C6C" w14:paraId="1EA2FEF7" w14:textId="77777777" w:rsidTr="000F5C6C">
        <w:tc>
          <w:tcPr>
            <w:tcW w:w="0" w:type="auto"/>
            <w:vMerge/>
            <w:tcBorders>
              <w:top w:val="single" w:sz="4" w:space="0" w:color="auto"/>
              <w:left w:val="single" w:sz="4" w:space="0" w:color="auto"/>
              <w:bottom w:val="single" w:sz="4" w:space="0" w:color="auto"/>
              <w:right w:val="single" w:sz="4" w:space="0" w:color="auto"/>
            </w:tcBorders>
            <w:vAlign w:val="center"/>
            <w:hideMark/>
          </w:tcPr>
          <w:p w14:paraId="0B9F6195"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F358A"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5F9F9" w14:textId="77777777" w:rsidR="000F5C6C" w:rsidRPr="000F5C6C" w:rsidRDefault="000F5C6C" w:rsidP="000F5C6C">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hideMark/>
          </w:tcPr>
          <w:p w14:paraId="5033B5A0" w14:textId="77777777" w:rsidR="000F5C6C" w:rsidRPr="000F5C6C" w:rsidRDefault="000F5C6C" w:rsidP="000F5C6C">
            <w:pPr>
              <w:rPr>
                <w:rFonts w:ascii="Times New Roman" w:hAnsi="Times New Roman"/>
              </w:rPr>
            </w:pPr>
            <w:r w:rsidRPr="000F5C6C">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14:paraId="6ACB91BD" w14:textId="77777777" w:rsidR="000F5C6C" w:rsidRPr="000F5C6C" w:rsidRDefault="000F5C6C" w:rsidP="000F5C6C">
            <w:pPr>
              <w:rPr>
                <w:rFonts w:ascii="Times New Roman" w:hAnsi="Times New Roman"/>
              </w:rPr>
            </w:pPr>
            <w:r w:rsidRPr="000F5C6C">
              <w:rPr>
                <w:rFonts w:ascii="Times New Roman" w:hAnsi="Times New Roman"/>
              </w:rPr>
              <w:t>заочная</w:t>
            </w:r>
          </w:p>
        </w:tc>
      </w:tr>
      <w:tr w:rsidR="000F5C6C" w:rsidRPr="000F5C6C" w14:paraId="28C69394" w14:textId="77777777" w:rsidTr="000F5C6C">
        <w:tc>
          <w:tcPr>
            <w:tcW w:w="0" w:type="auto"/>
            <w:vMerge/>
            <w:tcBorders>
              <w:top w:val="single" w:sz="4" w:space="0" w:color="auto"/>
              <w:left w:val="single" w:sz="4" w:space="0" w:color="auto"/>
              <w:bottom w:val="single" w:sz="4" w:space="0" w:color="auto"/>
              <w:right w:val="single" w:sz="4" w:space="0" w:color="auto"/>
            </w:tcBorders>
            <w:vAlign w:val="center"/>
            <w:hideMark/>
          </w:tcPr>
          <w:p w14:paraId="6E1C1495"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E8393" w14:textId="77777777" w:rsidR="000F5C6C" w:rsidRPr="000F5C6C" w:rsidRDefault="000F5C6C" w:rsidP="000F5C6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A8A86"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hideMark/>
          </w:tcPr>
          <w:p w14:paraId="0E4114A5" w14:textId="77777777" w:rsidR="000F5C6C" w:rsidRPr="000F5C6C" w:rsidRDefault="000F5C6C" w:rsidP="000F5C6C">
            <w:pPr>
              <w:rPr>
                <w:rFonts w:ascii="Times New Roman" w:hAnsi="Times New Roman"/>
              </w:rPr>
            </w:pPr>
            <w:r w:rsidRPr="000F5C6C">
              <w:rPr>
                <w:rFonts w:ascii="Times New Roman" w:hAnsi="Times New Roman"/>
              </w:rPr>
              <w:t>кол.</w:t>
            </w:r>
          </w:p>
        </w:tc>
        <w:tc>
          <w:tcPr>
            <w:tcW w:w="891" w:type="dxa"/>
            <w:tcBorders>
              <w:top w:val="single" w:sz="4" w:space="0" w:color="auto"/>
              <w:left w:val="single" w:sz="4" w:space="0" w:color="auto"/>
              <w:bottom w:val="single" w:sz="4" w:space="0" w:color="auto"/>
              <w:right w:val="single" w:sz="4" w:space="0" w:color="auto"/>
            </w:tcBorders>
            <w:hideMark/>
          </w:tcPr>
          <w:p w14:paraId="71C1A8DF" w14:textId="77777777" w:rsidR="000F5C6C" w:rsidRPr="000F5C6C" w:rsidRDefault="000F5C6C" w:rsidP="000F5C6C">
            <w:pPr>
              <w:rPr>
                <w:rFonts w:ascii="Times New Roman" w:hAnsi="Times New Roman"/>
              </w:rPr>
            </w:pPr>
            <w:r w:rsidRPr="000F5C6C">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14:paraId="2D78764A" w14:textId="77777777" w:rsidR="000F5C6C" w:rsidRPr="000F5C6C" w:rsidRDefault="000F5C6C" w:rsidP="000F5C6C">
            <w:pPr>
              <w:rPr>
                <w:rFonts w:ascii="Times New Roman" w:hAnsi="Times New Roman"/>
              </w:rPr>
            </w:pPr>
            <w:r w:rsidRPr="000F5C6C">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14:paraId="015EB15B" w14:textId="77777777" w:rsidR="000F5C6C" w:rsidRPr="000F5C6C" w:rsidRDefault="000F5C6C" w:rsidP="000F5C6C">
            <w:pPr>
              <w:rPr>
                <w:rFonts w:ascii="Times New Roman" w:hAnsi="Times New Roman"/>
              </w:rPr>
            </w:pPr>
            <w:r w:rsidRPr="000F5C6C">
              <w:rPr>
                <w:rFonts w:ascii="Times New Roman" w:hAnsi="Times New Roman"/>
              </w:rPr>
              <w:t>%</w:t>
            </w:r>
          </w:p>
        </w:tc>
      </w:tr>
      <w:tr w:rsidR="000F5C6C" w:rsidRPr="000F5C6C" w14:paraId="6BD59B6B"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65184BFD" w14:textId="77777777" w:rsidR="000F5C6C" w:rsidRPr="000F5C6C" w:rsidRDefault="000F5C6C" w:rsidP="000F5C6C">
            <w:pPr>
              <w:rPr>
                <w:rFonts w:ascii="Times New Roman" w:hAnsi="Times New Roman"/>
              </w:rPr>
            </w:pPr>
            <w:r w:rsidRPr="000F5C6C">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14:paraId="7028093A" w14:textId="77777777" w:rsidR="000F5C6C" w:rsidRPr="000F5C6C" w:rsidRDefault="000F5C6C" w:rsidP="000F5C6C">
            <w:pPr>
              <w:rPr>
                <w:rFonts w:ascii="Times New Roman" w:hAnsi="Times New Roman"/>
              </w:rPr>
            </w:pPr>
            <w:r w:rsidRPr="000F5C6C">
              <w:rPr>
                <w:rFonts w:ascii="Times New Roman" w:hAnsi="Times New Roman"/>
              </w:rPr>
              <w:t>Допущено к защите</w:t>
            </w:r>
          </w:p>
        </w:tc>
        <w:tc>
          <w:tcPr>
            <w:tcW w:w="1011" w:type="dxa"/>
            <w:tcBorders>
              <w:top w:val="single" w:sz="4" w:space="0" w:color="auto"/>
              <w:left w:val="single" w:sz="4" w:space="0" w:color="auto"/>
              <w:bottom w:val="single" w:sz="4" w:space="0" w:color="auto"/>
              <w:right w:val="single" w:sz="4" w:space="0" w:color="auto"/>
            </w:tcBorders>
            <w:vAlign w:val="center"/>
          </w:tcPr>
          <w:p w14:paraId="4AF6F633"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F4FCD61"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3386EDB0"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A593EB2"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CC710A0" w14:textId="77777777" w:rsidR="000F5C6C" w:rsidRPr="000F5C6C" w:rsidRDefault="000F5C6C" w:rsidP="000F5C6C">
            <w:pPr>
              <w:rPr>
                <w:rFonts w:ascii="Times New Roman" w:hAnsi="Times New Roman"/>
              </w:rPr>
            </w:pPr>
          </w:p>
        </w:tc>
      </w:tr>
      <w:tr w:rsidR="000F5C6C" w:rsidRPr="000F5C6C" w14:paraId="5AA638B8"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7CB85B24" w14:textId="77777777" w:rsidR="000F5C6C" w:rsidRPr="000F5C6C" w:rsidRDefault="000F5C6C" w:rsidP="000F5C6C">
            <w:pPr>
              <w:rPr>
                <w:rFonts w:ascii="Times New Roman" w:hAnsi="Times New Roman"/>
              </w:rPr>
            </w:pPr>
            <w:r w:rsidRPr="000F5C6C">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14:paraId="478D7D46" w14:textId="77777777" w:rsidR="000F5C6C" w:rsidRPr="000F5C6C" w:rsidRDefault="000F5C6C" w:rsidP="000F5C6C">
            <w:pPr>
              <w:rPr>
                <w:rFonts w:ascii="Times New Roman" w:hAnsi="Times New Roman"/>
              </w:rPr>
            </w:pPr>
            <w:r w:rsidRPr="000F5C6C">
              <w:rPr>
                <w:rFonts w:ascii="Times New Roman" w:hAnsi="Times New Roman"/>
              </w:rPr>
              <w:t>Принято к защите ДР</w:t>
            </w:r>
          </w:p>
        </w:tc>
        <w:tc>
          <w:tcPr>
            <w:tcW w:w="1011" w:type="dxa"/>
            <w:tcBorders>
              <w:top w:val="single" w:sz="4" w:space="0" w:color="auto"/>
              <w:left w:val="single" w:sz="4" w:space="0" w:color="auto"/>
              <w:bottom w:val="single" w:sz="4" w:space="0" w:color="auto"/>
              <w:right w:val="single" w:sz="4" w:space="0" w:color="auto"/>
            </w:tcBorders>
            <w:vAlign w:val="center"/>
          </w:tcPr>
          <w:p w14:paraId="1A0BB063"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4D7A8428"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702CC33A"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04A79F7"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4435AFCE" w14:textId="77777777" w:rsidR="000F5C6C" w:rsidRPr="000F5C6C" w:rsidRDefault="000F5C6C" w:rsidP="000F5C6C">
            <w:pPr>
              <w:rPr>
                <w:rFonts w:ascii="Times New Roman" w:hAnsi="Times New Roman"/>
              </w:rPr>
            </w:pPr>
          </w:p>
        </w:tc>
      </w:tr>
      <w:tr w:rsidR="000F5C6C" w:rsidRPr="000F5C6C" w14:paraId="2F70F50F"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35DACCA0" w14:textId="77777777" w:rsidR="000F5C6C" w:rsidRPr="000F5C6C" w:rsidRDefault="000F5C6C" w:rsidP="000F5C6C">
            <w:pPr>
              <w:rPr>
                <w:rFonts w:ascii="Times New Roman" w:hAnsi="Times New Roman"/>
              </w:rPr>
            </w:pPr>
            <w:r w:rsidRPr="000F5C6C">
              <w:rPr>
                <w:rFonts w:ascii="Times New Roman" w:hAnsi="Times New Roman"/>
              </w:rPr>
              <w:t>3.</w:t>
            </w:r>
          </w:p>
        </w:tc>
        <w:tc>
          <w:tcPr>
            <w:tcW w:w="2781" w:type="dxa"/>
            <w:tcBorders>
              <w:top w:val="single" w:sz="4" w:space="0" w:color="auto"/>
              <w:left w:val="single" w:sz="4" w:space="0" w:color="auto"/>
              <w:bottom w:val="single" w:sz="4" w:space="0" w:color="auto"/>
              <w:right w:val="single" w:sz="4" w:space="0" w:color="auto"/>
            </w:tcBorders>
            <w:hideMark/>
          </w:tcPr>
          <w:p w14:paraId="25E8F18A" w14:textId="77777777" w:rsidR="000F5C6C" w:rsidRPr="000F5C6C" w:rsidRDefault="000F5C6C" w:rsidP="000F5C6C">
            <w:pPr>
              <w:rPr>
                <w:rFonts w:ascii="Times New Roman" w:hAnsi="Times New Roman"/>
              </w:rPr>
            </w:pPr>
            <w:r w:rsidRPr="000F5C6C">
              <w:rPr>
                <w:rFonts w:ascii="Times New Roman" w:hAnsi="Times New Roman"/>
              </w:rPr>
              <w:t>Защищено ДР</w:t>
            </w:r>
          </w:p>
        </w:tc>
        <w:tc>
          <w:tcPr>
            <w:tcW w:w="1011" w:type="dxa"/>
            <w:tcBorders>
              <w:top w:val="single" w:sz="4" w:space="0" w:color="auto"/>
              <w:left w:val="single" w:sz="4" w:space="0" w:color="auto"/>
              <w:bottom w:val="single" w:sz="4" w:space="0" w:color="auto"/>
              <w:right w:val="single" w:sz="4" w:space="0" w:color="auto"/>
            </w:tcBorders>
            <w:vAlign w:val="center"/>
          </w:tcPr>
          <w:p w14:paraId="748705AF"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AF20082"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310A77D5"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79A402EA"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410B15D" w14:textId="77777777" w:rsidR="000F5C6C" w:rsidRPr="000F5C6C" w:rsidRDefault="000F5C6C" w:rsidP="000F5C6C">
            <w:pPr>
              <w:rPr>
                <w:rFonts w:ascii="Times New Roman" w:hAnsi="Times New Roman"/>
              </w:rPr>
            </w:pPr>
          </w:p>
        </w:tc>
      </w:tr>
      <w:tr w:rsidR="000F5C6C" w:rsidRPr="000F5C6C" w14:paraId="4D9B29D3"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1B7603BD" w14:textId="77777777" w:rsidR="000F5C6C" w:rsidRPr="000F5C6C" w:rsidRDefault="000F5C6C" w:rsidP="000F5C6C">
            <w:pPr>
              <w:rPr>
                <w:rFonts w:ascii="Times New Roman" w:hAnsi="Times New Roman"/>
              </w:rPr>
            </w:pPr>
            <w:r w:rsidRPr="000F5C6C">
              <w:rPr>
                <w:rFonts w:ascii="Times New Roman" w:hAnsi="Times New Roman"/>
              </w:rPr>
              <w:t>4.</w:t>
            </w:r>
          </w:p>
        </w:tc>
        <w:tc>
          <w:tcPr>
            <w:tcW w:w="2781" w:type="dxa"/>
            <w:tcBorders>
              <w:top w:val="single" w:sz="4" w:space="0" w:color="auto"/>
              <w:left w:val="single" w:sz="4" w:space="0" w:color="auto"/>
              <w:bottom w:val="single" w:sz="4" w:space="0" w:color="auto"/>
              <w:right w:val="single" w:sz="4" w:space="0" w:color="auto"/>
            </w:tcBorders>
            <w:hideMark/>
          </w:tcPr>
          <w:p w14:paraId="197A217C" w14:textId="77777777" w:rsidR="000F5C6C" w:rsidRPr="000F5C6C" w:rsidRDefault="000F5C6C" w:rsidP="000F5C6C">
            <w:pPr>
              <w:rPr>
                <w:rFonts w:ascii="Times New Roman" w:hAnsi="Times New Roman"/>
              </w:rPr>
            </w:pPr>
            <w:r w:rsidRPr="000F5C6C">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14:paraId="7D6351E2"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66494203"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2376511F"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D12D88C"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70A34E0" w14:textId="77777777" w:rsidR="000F5C6C" w:rsidRPr="000F5C6C" w:rsidRDefault="000F5C6C" w:rsidP="000F5C6C">
            <w:pPr>
              <w:rPr>
                <w:rFonts w:ascii="Times New Roman" w:hAnsi="Times New Roman"/>
              </w:rPr>
            </w:pPr>
          </w:p>
        </w:tc>
      </w:tr>
      <w:tr w:rsidR="000F5C6C" w:rsidRPr="000F5C6C" w14:paraId="7D9ED0A3" w14:textId="77777777" w:rsidTr="000F5C6C">
        <w:tc>
          <w:tcPr>
            <w:tcW w:w="618" w:type="dxa"/>
            <w:tcBorders>
              <w:top w:val="single" w:sz="4" w:space="0" w:color="auto"/>
              <w:left w:val="single" w:sz="4" w:space="0" w:color="auto"/>
              <w:bottom w:val="single" w:sz="4" w:space="0" w:color="auto"/>
              <w:right w:val="single" w:sz="4" w:space="0" w:color="auto"/>
            </w:tcBorders>
          </w:tcPr>
          <w:p w14:paraId="54A0632F"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2809F29E" w14:textId="77777777" w:rsidR="000F5C6C" w:rsidRPr="000F5C6C" w:rsidRDefault="000F5C6C" w:rsidP="000F5C6C">
            <w:pPr>
              <w:rPr>
                <w:rFonts w:ascii="Times New Roman" w:hAnsi="Times New Roman"/>
              </w:rPr>
            </w:pPr>
            <w:r w:rsidRPr="000F5C6C">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14:paraId="20AD6A7F"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37DB4E79"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735E449B"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27AE78C"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40119570" w14:textId="77777777" w:rsidR="000F5C6C" w:rsidRPr="000F5C6C" w:rsidRDefault="000F5C6C" w:rsidP="000F5C6C">
            <w:pPr>
              <w:rPr>
                <w:rFonts w:ascii="Times New Roman" w:hAnsi="Times New Roman"/>
              </w:rPr>
            </w:pPr>
          </w:p>
        </w:tc>
      </w:tr>
      <w:tr w:rsidR="000F5C6C" w:rsidRPr="000F5C6C" w14:paraId="621A1A56" w14:textId="77777777" w:rsidTr="000F5C6C">
        <w:tc>
          <w:tcPr>
            <w:tcW w:w="618" w:type="dxa"/>
            <w:tcBorders>
              <w:top w:val="single" w:sz="4" w:space="0" w:color="auto"/>
              <w:left w:val="single" w:sz="4" w:space="0" w:color="auto"/>
              <w:bottom w:val="single" w:sz="4" w:space="0" w:color="auto"/>
              <w:right w:val="single" w:sz="4" w:space="0" w:color="auto"/>
            </w:tcBorders>
          </w:tcPr>
          <w:p w14:paraId="50B70416"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18249809" w14:textId="77777777" w:rsidR="000F5C6C" w:rsidRPr="000F5C6C" w:rsidRDefault="000F5C6C" w:rsidP="000F5C6C">
            <w:pPr>
              <w:rPr>
                <w:rFonts w:ascii="Times New Roman" w:hAnsi="Times New Roman"/>
              </w:rPr>
            </w:pPr>
            <w:r w:rsidRPr="000F5C6C">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14:paraId="4EE95527"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6874A8BC"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5E7A1FE4"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E2667BD"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72668570" w14:textId="77777777" w:rsidR="000F5C6C" w:rsidRPr="000F5C6C" w:rsidRDefault="000F5C6C" w:rsidP="000F5C6C">
            <w:pPr>
              <w:rPr>
                <w:rFonts w:ascii="Times New Roman" w:hAnsi="Times New Roman"/>
              </w:rPr>
            </w:pPr>
          </w:p>
        </w:tc>
      </w:tr>
      <w:tr w:rsidR="000F5C6C" w:rsidRPr="000F5C6C" w14:paraId="02FC27AE" w14:textId="77777777" w:rsidTr="000F5C6C">
        <w:tc>
          <w:tcPr>
            <w:tcW w:w="618" w:type="dxa"/>
            <w:tcBorders>
              <w:top w:val="single" w:sz="4" w:space="0" w:color="auto"/>
              <w:left w:val="single" w:sz="4" w:space="0" w:color="auto"/>
              <w:bottom w:val="single" w:sz="4" w:space="0" w:color="auto"/>
              <w:right w:val="single" w:sz="4" w:space="0" w:color="auto"/>
            </w:tcBorders>
          </w:tcPr>
          <w:p w14:paraId="1E7150CD"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7C35901A" w14:textId="77777777" w:rsidR="000F5C6C" w:rsidRPr="000F5C6C" w:rsidRDefault="000F5C6C" w:rsidP="000F5C6C">
            <w:pPr>
              <w:rPr>
                <w:rFonts w:ascii="Times New Roman" w:hAnsi="Times New Roman"/>
              </w:rPr>
            </w:pPr>
            <w:r w:rsidRPr="000F5C6C">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2DE62829"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19F8A54"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108AA5C4"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3205FD63"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AD686BF" w14:textId="77777777" w:rsidR="000F5C6C" w:rsidRPr="000F5C6C" w:rsidRDefault="000F5C6C" w:rsidP="000F5C6C">
            <w:pPr>
              <w:rPr>
                <w:rFonts w:ascii="Times New Roman" w:hAnsi="Times New Roman"/>
              </w:rPr>
            </w:pPr>
          </w:p>
        </w:tc>
      </w:tr>
      <w:tr w:rsidR="000F5C6C" w:rsidRPr="000F5C6C" w14:paraId="1DB1FEF8" w14:textId="77777777" w:rsidTr="000F5C6C">
        <w:tc>
          <w:tcPr>
            <w:tcW w:w="618" w:type="dxa"/>
            <w:tcBorders>
              <w:top w:val="single" w:sz="4" w:space="0" w:color="auto"/>
              <w:left w:val="single" w:sz="4" w:space="0" w:color="auto"/>
              <w:bottom w:val="single" w:sz="4" w:space="0" w:color="auto"/>
              <w:right w:val="single" w:sz="4" w:space="0" w:color="auto"/>
            </w:tcBorders>
          </w:tcPr>
          <w:p w14:paraId="1E8AECF8" w14:textId="77777777" w:rsidR="000F5C6C" w:rsidRPr="000F5C6C" w:rsidRDefault="000F5C6C" w:rsidP="000F5C6C">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52B1A6C2" w14:textId="77777777" w:rsidR="000F5C6C" w:rsidRPr="000F5C6C" w:rsidRDefault="000F5C6C" w:rsidP="000F5C6C">
            <w:pPr>
              <w:rPr>
                <w:rFonts w:ascii="Times New Roman" w:hAnsi="Times New Roman"/>
              </w:rPr>
            </w:pPr>
            <w:r w:rsidRPr="000F5C6C">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045747F5"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23702F90"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21DD6B93"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4674AC16"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04FA9EFD" w14:textId="77777777" w:rsidR="000F5C6C" w:rsidRPr="000F5C6C" w:rsidRDefault="000F5C6C" w:rsidP="000F5C6C">
            <w:pPr>
              <w:rPr>
                <w:rFonts w:ascii="Times New Roman" w:hAnsi="Times New Roman"/>
              </w:rPr>
            </w:pPr>
          </w:p>
        </w:tc>
      </w:tr>
      <w:tr w:rsidR="000F5C6C" w:rsidRPr="000F5C6C" w14:paraId="5ADC77B0" w14:textId="77777777" w:rsidTr="000F5C6C">
        <w:tc>
          <w:tcPr>
            <w:tcW w:w="618" w:type="dxa"/>
            <w:tcBorders>
              <w:top w:val="single" w:sz="4" w:space="0" w:color="auto"/>
              <w:left w:val="single" w:sz="4" w:space="0" w:color="auto"/>
              <w:bottom w:val="single" w:sz="4" w:space="0" w:color="auto"/>
              <w:right w:val="single" w:sz="4" w:space="0" w:color="auto"/>
            </w:tcBorders>
            <w:hideMark/>
          </w:tcPr>
          <w:p w14:paraId="508F2644" w14:textId="77777777" w:rsidR="000F5C6C" w:rsidRPr="000F5C6C" w:rsidRDefault="000F5C6C" w:rsidP="000F5C6C">
            <w:pPr>
              <w:rPr>
                <w:rFonts w:ascii="Times New Roman" w:hAnsi="Times New Roman"/>
              </w:rPr>
            </w:pPr>
            <w:r w:rsidRPr="000F5C6C">
              <w:rPr>
                <w:rFonts w:ascii="Times New Roman" w:hAnsi="Times New Roman"/>
              </w:rPr>
              <w:t>5.</w:t>
            </w:r>
          </w:p>
        </w:tc>
        <w:tc>
          <w:tcPr>
            <w:tcW w:w="2781" w:type="dxa"/>
            <w:tcBorders>
              <w:top w:val="single" w:sz="4" w:space="0" w:color="auto"/>
              <w:left w:val="single" w:sz="4" w:space="0" w:color="auto"/>
              <w:bottom w:val="single" w:sz="4" w:space="0" w:color="auto"/>
              <w:right w:val="single" w:sz="4" w:space="0" w:color="auto"/>
            </w:tcBorders>
            <w:hideMark/>
          </w:tcPr>
          <w:p w14:paraId="1EBBE50F" w14:textId="77777777" w:rsidR="000F5C6C" w:rsidRPr="000F5C6C" w:rsidRDefault="000F5C6C" w:rsidP="000F5C6C">
            <w:pPr>
              <w:rPr>
                <w:rFonts w:ascii="Times New Roman" w:hAnsi="Times New Roman"/>
              </w:rPr>
            </w:pPr>
            <w:r w:rsidRPr="000F5C6C">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14:paraId="294F2892" w14:textId="77777777" w:rsidR="000F5C6C" w:rsidRPr="000F5C6C" w:rsidRDefault="000F5C6C" w:rsidP="000F5C6C">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5CD444C0" w14:textId="77777777" w:rsidR="000F5C6C" w:rsidRPr="000F5C6C" w:rsidRDefault="000F5C6C" w:rsidP="000F5C6C">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565E602D" w14:textId="77777777" w:rsidR="000F5C6C" w:rsidRPr="000F5C6C" w:rsidRDefault="000F5C6C" w:rsidP="000F5C6C">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7D9C83CC" w14:textId="77777777" w:rsidR="000F5C6C" w:rsidRPr="000F5C6C" w:rsidRDefault="000F5C6C" w:rsidP="000F5C6C">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78792710" w14:textId="77777777" w:rsidR="000F5C6C" w:rsidRPr="000F5C6C" w:rsidRDefault="000F5C6C" w:rsidP="000F5C6C">
            <w:pPr>
              <w:rPr>
                <w:rFonts w:ascii="Times New Roman" w:hAnsi="Times New Roman"/>
              </w:rPr>
            </w:pPr>
          </w:p>
        </w:tc>
      </w:tr>
    </w:tbl>
    <w:p w14:paraId="56E883E9"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Анализ результатов защиты дипломных работ </w:t>
      </w:r>
    </w:p>
    <w:p w14:paraId="31196DD8"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 соответствие требованиям ФГОС СПО </w:t>
      </w:r>
    </w:p>
    <w:p w14:paraId="3797B609"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актуальность тем </w:t>
      </w:r>
    </w:p>
    <w:p w14:paraId="522F4472"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соответствие содержанию преддипломной практики</w:t>
      </w:r>
    </w:p>
    <w:p w14:paraId="7A61A6B2"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 соответствие объему знаний и умений, предусмотренных требованиями ФГОС по специальности</w:t>
      </w:r>
    </w:p>
    <w:p w14:paraId="0F450057"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 использование иллюстративных материалов, презентационных средств.</w:t>
      </w:r>
    </w:p>
    <w:p w14:paraId="652ABEE1"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 качество оформления ВКР </w:t>
      </w:r>
    </w:p>
    <w:p w14:paraId="33E99D33"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 xml:space="preserve">- сформированность у выпускников общих и профессиональных компетенций </w:t>
      </w:r>
    </w:p>
    <w:p w14:paraId="244070BD" w14:textId="77777777" w:rsidR="000F5C6C" w:rsidRPr="000F5C6C" w:rsidRDefault="000F5C6C" w:rsidP="000F5C6C">
      <w:pPr>
        <w:tabs>
          <w:tab w:val="left" w:pos="426"/>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владение терминологией, материалом, уверенность выпускника</w:t>
      </w:r>
    </w:p>
    <w:p w14:paraId="5731D9E0" w14:textId="77777777" w:rsidR="000F5C6C" w:rsidRPr="000F5C6C" w:rsidRDefault="000F5C6C" w:rsidP="000F5C6C">
      <w:pPr>
        <w:tabs>
          <w:tab w:val="left" w:pos="426"/>
        </w:tabs>
        <w:spacing w:after="0" w:line="240" w:lineRule="auto"/>
        <w:jc w:val="both"/>
        <w:rPr>
          <w:rFonts w:ascii="Times New Roman" w:eastAsia="Times New Roman" w:hAnsi="Times New Roman" w:cs="Times New Roman"/>
          <w:spacing w:val="-4"/>
          <w:sz w:val="24"/>
          <w:szCs w:val="24"/>
          <w:lang w:eastAsia="ru-RU"/>
        </w:rPr>
      </w:pPr>
      <w:r w:rsidRPr="000F5C6C">
        <w:rPr>
          <w:rFonts w:ascii="Times New Roman" w:eastAsia="Calibri" w:hAnsi="Times New Roman" w:cs="Times New Roman"/>
          <w:sz w:val="24"/>
          <w:szCs w:val="24"/>
        </w:rPr>
        <w:t>- другое.</w:t>
      </w:r>
    </w:p>
    <w:p w14:paraId="2E8050B3" w14:textId="77777777" w:rsidR="000F5C6C" w:rsidRPr="000F5C6C" w:rsidRDefault="000F5C6C" w:rsidP="000F5C6C">
      <w:pPr>
        <w:tabs>
          <w:tab w:val="left" w:pos="0"/>
        </w:tabs>
        <w:spacing w:after="0" w:line="240" w:lineRule="auto"/>
        <w:rPr>
          <w:rFonts w:ascii="Times New Roman" w:eastAsia="Times New Roman" w:hAnsi="Times New Roman" w:cs="Times New Roman"/>
          <w:spacing w:val="-4"/>
          <w:sz w:val="24"/>
          <w:szCs w:val="24"/>
          <w:lang w:eastAsia="ru-RU"/>
        </w:rPr>
      </w:pPr>
      <w:r w:rsidRPr="000F5C6C">
        <w:rPr>
          <w:rFonts w:ascii="Times New Roman" w:eastAsia="Times New Roman" w:hAnsi="Times New Roman" w:cs="Times New Roman"/>
          <w:sz w:val="24"/>
          <w:szCs w:val="24"/>
          <w:lang w:eastAsia="ru-RU"/>
        </w:rPr>
        <w:t>11. Количество дипломных работ, выполненных:</w:t>
      </w:r>
    </w:p>
    <w:p w14:paraId="0BA4B334" w14:textId="77777777" w:rsidR="000F5C6C" w:rsidRPr="000F5C6C" w:rsidRDefault="000F5C6C" w:rsidP="000F5C6C">
      <w:pPr>
        <w:tabs>
          <w:tab w:val="left" w:pos="567"/>
        </w:tabs>
        <w:spacing w:after="0" w:line="240" w:lineRule="auto"/>
        <w:ind w:firstLine="284"/>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w:t>
      </w:r>
      <w:r w:rsidRPr="000F5C6C">
        <w:rPr>
          <w:rFonts w:ascii="Times New Roman" w:eastAsia="Times New Roman" w:hAnsi="Times New Roman" w:cs="Times New Roman"/>
          <w:sz w:val="24"/>
          <w:szCs w:val="24"/>
          <w:lang w:eastAsia="ru-RU"/>
        </w:rPr>
        <w:tab/>
        <w:t>по темам, предложенным обучающимися;</w:t>
      </w:r>
    </w:p>
    <w:p w14:paraId="487B9301" w14:textId="77777777" w:rsidR="000F5C6C" w:rsidRPr="000F5C6C" w:rsidRDefault="000F5C6C" w:rsidP="000F5C6C">
      <w:pPr>
        <w:tabs>
          <w:tab w:val="left" w:pos="567"/>
        </w:tabs>
        <w:spacing w:after="0" w:line="240" w:lineRule="auto"/>
        <w:ind w:firstLine="284"/>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w:t>
      </w:r>
      <w:r w:rsidRPr="000F5C6C">
        <w:rPr>
          <w:rFonts w:ascii="Times New Roman" w:eastAsia="Times New Roman" w:hAnsi="Times New Roman" w:cs="Times New Roman"/>
          <w:sz w:val="24"/>
          <w:szCs w:val="24"/>
          <w:lang w:eastAsia="ru-RU"/>
        </w:rPr>
        <w:tab/>
        <w:t>по заявкам предприятий;</w:t>
      </w:r>
    </w:p>
    <w:p w14:paraId="47C36148" w14:textId="77777777" w:rsidR="000F5C6C" w:rsidRPr="000F5C6C" w:rsidRDefault="000F5C6C" w:rsidP="000F5C6C">
      <w:pPr>
        <w:tabs>
          <w:tab w:val="left" w:pos="567"/>
        </w:tabs>
        <w:spacing w:after="0" w:line="240" w:lineRule="auto"/>
        <w:ind w:firstLine="284"/>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w:t>
      </w:r>
      <w:r w:rsidRPr="000F5C6C">
        <w:rPr>
          <w:rFonts w:ascii="Times New Roman" w:eastAsia="Times New Roman" w:hAnsi="Times New Roman" w:cs="Times New Roman"/>
          <w:sz w:val="24"/>
          <w:szCs w:val="24"/>
          <w:lang w:eastAsia="ru-RU"/>
        </w:rPr>
        <w:tab/>
        <w:t>в области фундаментальных и поисковых научных исследований.</w:t>
      </w:r>
    </w:p>
    <w:p w14:paraId="2D77F1C8" w14:textId="77777777" w:rsidR="000F5C6C" w:rsidRPr="000F5C6C" w:rsidRDefault="000F5C6C" w:rsidP="000F5C6C">
      <w:pPr>
        <w:tabs>
          <w:tab w:val="left" w:pos="0"/>
        </w:tabs>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12. Количество дипломных работ, рекомендованных:</w:t>
      </w:r>
    </w:p>
    <w:p w14:paraId="6D834B56" w14:textId="77777777" w:rsidR="000F5C6C" w:rsidRPr="000F5C6C" w:rsidRDefault="000F5C6C" w:rsidP="000F5C6C">
      <w:pPr>
        <w:tabs>
          <w:tab w:val="left" w:pos="567"/>
        </w:tabs>
        <w:spacing w:after="0" w:line="240" w:lineRule="auto"/>
        <w:ind w:firstLine="284"/>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w:t>
      </w:r>
      <w:r w:rsidRPr="000F5C6C">
        <w:rPr>
          <w:rFonts w:ascii="Times New Roman" w:eastAsia="Times New Roman" w:hAnsi="Times New Roman" w:cs="Times New Roman"/>
          <w:sz w:val="24"/>
          <w:szCs w:val="24"/>
          <w:lang w:eastAsia="ru-RU"/>
        </w:rPr>
        <w:tab/>
        <w:t>к опубликованию;</w:t>
      </w:r>
    </w:p>
    <w:p w14:paraId="60EE1F98" w14:textId="77777777" w:rsidR="000F5C6C" w:rsidRPr="000F5C6C" w:rsidRDefault="000F5C6C" w:rsidP="000F5C6C">
      <w:pPr>
        <w:tabs>
          <w:tab w:val="left" w:pos="567"/>
        </w:tabs>
        <w:spacing w:after="0" w:line="240" w:lineRule="auto"/>
        <w:ind w:firstLine="284"/>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w:t>
      </w:r>
      <w:r w:rsidRPr="000F5C6C">
        <w:rPr>
          <w:rFonts w:ascii="Times New Roman" w:eastAsia="Times New Roman" w:hAnsi="Times New Roman" w:cs="Times New Roman"/>
          <w:sz w:val="24"/>
          <w:szCs w:val="24"/>
          <w:lang w:eastAsia="ru-RU"/>
        </w:rPr>
        <w:tab/>
        <w:t>к внедрению;</w:t>
      </w:r>
    </w:p>
    <w:p w14:paraId="2A3F0614" w14:textId="77777777" w:rsidR="000F5C6C" w:rsidRPr="000F5C6C" w:rsidRDefault="000F5C6C" w:rsidP="000F5C6C">
      <w:pPr>
        <w:tabs>
          <w:tab w:val="left" w:pos="567"/>
          <w:tab w:val="left" w:pos="993"/>
        </w:tabs>
        <w:spacing w:after="0" w:line="240" w:lineRule="auto"/>
        <w:ind w:firstLine="284"/>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w:t>
      </w:r>
      <w:r w:rsidRPr="000F5C6C">
        <w:rPr>
          <w:rFonts w:ascii="Times New Roman" w:eastAsia="Times New Roman" w:hAnsi="Times New Roman" w:cs="Times New Roman"/>
          <w:sz w:val="24"/>
          <w:szCs w:val="24"/>
          <w:lang w:eastAsia="ru-RU"/>
        </w:rPr>
        <w:tab/>
        <w:t>внедренных.</w:t>
      </w:r>
    </w:p>
    <w:p w14:paraId="4ED8EA68" w14:textId="77777777" w:rsidR="000F5C6C" w:rsidRPr="000F5C6C" w:rsidRDefault="000F5C6C" w:rsidP="000F5C6C">
      <w:pPr>
        <w:tabs>
          <w:tab w:val="left" w:pos="567"/>
          <w:tab w:val="left" w:pos="993"/>
        </w:tabs>
        <w:spacing w:after="0" w:line="240" w:lineRule="auto"/>
        <w:rPr>
          <w:rFonts w:ascii="Times New Roman" w:eastAsia="Times New Roman" w:hAnsi="Times New Roman" w:cs="Times New Roman"/>
          <w:spacing w:val="-4"/>
          <w:sz w:val="24"/>
          <w:szCs w:val="24"/>
          <w:lang w:eastAsia="ru-RU"/>
        </w:rPr>
      </w:pPr>
      <w:r w:rsidRPr="000F5C6C">
        <w:rPr>
          <w:rFonts w:ascii="Times New Roman" w:eastAsia="Times New Roman" w:hAnsi="Times New Roman" w:cs="Times New Roman"/>
          <w:sz w:val="24"/>
          <w:szCs w:val="24"/>
          <w:lang w:eastAsia="ru-RU"/>
        </w:rPr>
        <w:t xml:space="preserve">13. </w:t>
      </w:r>
      <w:r w:rsidRPr="000F5C6C">
        <w:rPr>
          <w:rFonts w:ascii="Times New Roman" w:eastAsia="Times New Roman" w:hAnsi="Times New Roman" w:cs="Times New Roman"/>
          <w:spacing w:val="-4"/>
          <w:sz w:val="24"/>
          <w:szCs w:val="24"/>
          <w:lang w:eastAsia="ru-RU"/>
        </w:rPr>
        <w:t>Лучшие дипломные работы.</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2"/>
        <w:gridCol w:w="1844"/>
        <w:gridCol w:w="1986"/>
        <w:gridCol w:w="3545"/>
      </w:tblGrid>
      <w:tr w:rsidR="000F5C6C" w:rsidRPr="000F5C6C" w14:paraId="6C3D10CF" w14:textId="77777777" w:rsidTr="000F5C6C">
        <w:trPr>
          <w:trHeight w:val="121"/>
        </w:trPr>
        <w:tc>
          <w:tcPr>
            <w:tcW w:w="567" w:type="dxa"/>
            <w:tcBorders>
              <w:top w:val="single" w:sz="4" w:space="0" w:color="auto"/>
              <w:left w:val="single" w:sz="4" w:space="0" w:color="auto"/>
              <w:bottom w:val="single" w:sz="4" w:space="0" w:color="auto"/>
              <w:right w:val="single" w:sz="4" w:space="0" w:color="auto"/>
            </w:tcBorders>
            <w:vAlign w:val="center"/>
            <w:hideMark/>
          </w:tcPr>
          <w:p w14:paraId="72A57A02" w14:textId="77777777" w:rsidR="000F5C6C" w:rsidRPr="000F5C6C" w:rsidRDefault="000F5C6C" w:rsidP="000F5C6C">
            <w:pPr>
              <w:spacing w:after="0" w:line="240" w:lineRule="auto"/>
              <w:jc w:val="center"/>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0"/>
                <w:szCs w:val="20"/>
                <w:lang w:eastAsia="ru-RU"/>
              </w:rPr>
              <w:t>№</w:t>
            </w:r>
          </w:p>
          <w:p w14:paraId="5146A3F3" w14:textId="77777777" w:rsidR="000F5C6C" w:rsidRPr="000F5C6C" w:rsidRDefault="000F5C6C" w:rsidP="000F5C6C">
            <w:pPr>
              <w:spacing w:after="0" w:line="240" w:lineRule="auto"/>
              <w:jc w:val="center"/>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0"/>
                <w:szCs w:val="20"/>
                <w:lang w:eastAsia="ru-RU"/>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0C799F" w14:textId="77777777" w:rsidR="000F5C6C" w:rsidRPr="000F5C6C" w:rsidRDefault="000F5C6C" w:rsidP="000F5C6C">
            <w:pPr>
              <w:spacing w:after="0" w:line="240" w:lineRule="auto"/>
              <w:jc w:val="center"/>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0"/>
                <w:szCs w:val="20"/>
                <w:lang w:eastAsia="ru-RU"/>
              </w:rPr>
              <w:t>Ф.И.О. обучающегося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A28228" w14:textId="77777777" w:rsidR="000F5C6C" w:rsidRPr="000F5C6C" w:rsidRDefault="000F5C6C" w:rsidP="000F5C6C">
            <w:pPr>
              <w:spacing w:after="0" w:line="240" w:lineRule="auto"/>
              <w:jc w:val="center"/>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0"/>
                <w:szCs w:val="20"/>
                <w:lang w:eastAsia="ru-RU"/>
              </w:rPr>
              <w:t>Тема дипломной работы (дипломного проекта))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68179D" w14:textId="77777777" w:rsidR="000F5C6C" w:rsidRPr="000F5C6C" w:rsidRDefault="000F5C6C" w:rsidP="000F5C6C">
            <w:pPr>
              <w:spacing w:after="0" w:line="240" w:lineRule="auto"/>
              <w:jc w:val="center"/>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0"/>
                <w:szCs w:val="20"/>
                <w:lang w:eastAsia="ru-RU"/>
              </w:rPr>
              <w:t>Ф.И.О. руководителя</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C5ECF21" w14:textId="77777777" w:rsidR="000F5C6C" w:rsidRPr="000F5C6C" w:rsidRDefault="000F5C6C" w:rsidP="000F5C6C">
            <w:pPr>
              <w:spacing w:after="0" w:line="240" w:lineRule="auto"/>
              <w:jc w:val="both"/>
              <w:rPr>
                <w:rFonts w:ascii="Times New Roman" w:eastAsia="Times New Roman" w:hAnsi="Times New Roman" w:cs="Times New Roman"/>
                <w:sz w:val="20"/>
                <w:szCs w:val="20"/>
                <w:lang w:eastAsia="ru-RU"/>
              </w:rPr>
            </w:pPr>
            <w:r w:rsidRPr="000F5C6C">
              <w:rPr>
                <w:rFonts w:ascii="Times New Roman" w:eastAsia="Times New Roman" w:hAnsi="Times New Roman" w:cs="Times New Roman"/>
                <w:sz w:val="20"/>
                <w:szCs w:val="20"/>
                <w:lang w:eastAsia="ru-RU"/>
              </w:rPr>
              <w:t>Положительные стороны защищенных дипломных работ (проектов) (например, тематика работ, актуальность, значимость, практическая ценность результатов, высокий уровень эксперимента, наличие публикаций по результатам работ и т.д.).</w:t>
            </w:r>
          </w:p>
        </w:tc>
      </w:tr>
      <w:tr w:rsidR="000F5C6C" w:rsidRPr="000F5C6C" w14:paraId="1705776D" w14:textId="77777777" w:rsidTr="000F5C6C">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7DBABDA5"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000A6B3D"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2AC0C639" w14:textId="77777777" w:rsidR="000F5C6C" w:rsidRPr="000F5C6C" w:rsidRDefault="000F5C6C" w:rsidP="000F5C6C">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408141FD"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39CD60C0"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r>
      <w:tr w:rsidR="000F5C6C" w:rsidRPr="000F5C6C" w14:paraId="18AA1CE6" w14:textId="77777777" w:rsidTr="000F5C6C">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47C343A0"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29061F5A"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AED8B72" w14:textId="77777777" w:rsidR="000F5C6C" w:rsidRPr="000F5C6C" w:rsidRDefault="000F5C6C" w:rsidP="000F5C6C">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360B86C1"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733D7B25"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r>
      <w:tr w:rsidR="000F5C6C" w:rsidRPr="000F5C6C" w14:paraId="09705ADB" w14:textId="77777777" w:rsidTr="000F5C6C">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5123711B"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57B6F292"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2084BC1C" w14:textId="77777777" w:rsidR="000F5C6C" w:rsidRPr="000F5C6C" w:rsidRDefault="000F5C6C" w:rsidP="000F5C6C">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1F313552"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3DD758A4" w14:textId="77777777" w:rsidR="000F5C6C" w:rsidRPr="000F5C6C" w:rsidRDefault="000F5C6C" w:rsidP="000F5C6C">
            <w:pPr>
              <w:spacing w:after="0" w:line="240" w:lineRule="auto"/>
              <w:rPr>
                <w:rFonts w:ascii="Times New Roman" w:eastAsia="Times New Roman" w:hAnsi="Times New Roman" w:cs="Times New Roman"/>
                <w:sz w:val="20"/>
                <w:szCs w:val="20"/>
                <w:lang w:eastAsia="ru-RU"/>
              </w:rPr>
            </w:pPr>
          </w:p>
        </w:tc>
      </w:tr>
    </w:tbl>
    <w:p w14:paraId="365A3DC7" w14:textId="77777777" w:rsidR="000F5C6C" w:rsidRPr="000F5C6C" w:rsidRDefault="000F5C6C" w:rsidP="000F5C6C">
      <w:pPr>
        <w:tabs>
          <w:tab w:val="left" w:pos="426"/>
          <w:tab w:val="left" w:pos="1134"/>
        </w:tabs>
        <w:spacing w:after="0" w:line="240" w:lineRule="auto"/>
        <w:jc w:val="both"/>
        <w:rPr>
          <w:rFonts w:ascii="Times New Roman" w:eastAsia="Times New Roman" w:hAnsi="Times New Roman" w:cs="Times New Roman"/>
          <w:sz w:val="24"/>
          <w:szCs w:val="24"/>
          <w:lang w:eastAsia="ru-RU"/>
        </w:rPr>
      </w:pPr>
    </w:p>
    <w:p w14:paraId="3F00DA4D" w14:textId="77777777" w:rsidR="000F5C6C" w:rsidRPr="000F5C6C" w:rsidRDefault="000F5C6C" w:rsidP="000F5C6C">
      <w:pPr>
        <w:tabs>
          <w:tab w:val="left" w:pos="0"/>
          <w:tab w:val="left" w:pos="993"/>
        </w:tabs>
        <w:spacing w:after="200" w:line="240" w:lineRule="auto"/>
        <w:contextualSpacing/>
        <w:jc w:val="both"/>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14. Обобщенные замечания и предложения по совершенствованию работы ГЭК и улучшению качества подготовки обучающихся.</w:t>
      </w:r>
    </w:p>
    <w:p w14:paraId="1EC3A21A" w14:textId="77777777" w:rsidR="000F5C6C" w:rsidRPr="000F5C6C" w:rsidRDefault="000F5C6C" w:rsidP="000F5C6C">
      <w:pPr>
        <w:tabs>
          <w:tab w:val="left" w:pos="0"/>
          <w:tab w:val="left" w:pos="993"/>
        </w:tabs>
        <w:spacing w:after="200" w:line="240" w:lineRule="auto"/>
        <w:contextualSpacing/>
        <w:jc w:val="both"/>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15. Указать наличие подачи апелляций, либо их отсутствие.</w:t>
      </w:r>
    </w:p>
    <w:p w14:paraId="522E8906" w14:textId="77777777" w:rsidR="000F5C6C" w:rsidRPr="000F5C6C" w:rsidRDefault="000F5C6C" w:rsidP="000F5C6C">
      <w:pPr>
        <w:tabs>
          <w:tab w:val="left" w:pos="0"/>
          <w:tab w:val="left" w:pos="993"/>
        </w:tabs>
        <w:spacing w:after="200" w:line="276" w:lineRule="auto"/>
        <w:contextualSpacing/>
        <w:jc w:val="both"/>
        <w:rPr>
          <w:rFonts w:ascii="Times New Roman" w:eastAsia="Calibri" w:hAnsi="Times New Roman" w:cs="Times New Roman"/>
        </w:rPr>
      </w:pPr>
      <w:r w:rsidRPr="000F5C6C">
        <w:rPr>
          <w:rFonts w:ascii="Times New Roman" w:eastAsia="Times New Roman" w:hAnsi="Times New Roman" w:cs="Times New Roman"/>
          <w:lang w:eastAsia="ru-RU"/>
        </w:rPr>
        <w:t xml:space="preserve">16. </w:t>
      </w:r>
      <w:r w:rsidRPr="000F5C6C">
        <w:rPr>
          <w:rFonts w:ascii="Times New Roman" w:eastAsia="Calibri" w:hAnsi="Times New Roman" w:cs="Times New Roman"/>
        </w:rPr>
        <w:t>Решение ГЭК о присвоении квалификации и выдаче дипломов.</w:t>
      </w:r>
    </w:p>
    <w:p w14:paraId="5E4B9341" w14:textId="77777777" w:rsidR="000F5C6C" w:rsidRPr="000F5C6C" w:rsidRDefault="000F5C6C" w:rsidP="000F5C6C">
      <w:pPr>
        <w:tabs>
          <w:tab w:val="left" w:pos="0"/>
          <w:tab w:val="left" w:pos="993"/>
        </w:tabs>
        <w:spacing w:after="200" w:line="240" w:lineRule="auto"/>
        <w:ind w:firstLine="567"/>
        <w:contextualSpacing/>
        <w:jc w:val="both"/>
        <w:rPr>
          <w:rFonts w:ascii="Times New Roman" w:eastAsia="Calibri" w:hAnsi="Times New Roman" w:cs="Times New Roman"/>
        </w:rPr>
      </w:pPr>
      <w:r w:rsidRPr="000F5C6C">
        <w:rPr>
          <w:rFonts w:ascii="Times New Roman" w:eastAsia="Calibri" w:hAnsi="Times New Roman" w:cs="Times New Roman"/>
        </w:rPr>
        <w:t xml:space="preserve"> Государственная итоговая аттестация показала, что выпускники освоили общие и профессиональные компетенции, овладели основами общих гуманитарных, социально-экономических, общепрофессиональных и специальных дисциплин и профессиональных модулей, понимают сущность и социальную значимость своей будущей профессиональной деятельности, готовы к самостоятельному решению профессиональных задач.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«_________________________» и выдать дипломы о среднем профессиональном образовании образца, установленного Министерством просвещения Российской Федерации:</w:t>
      </w:r>
    </w:p>
    <w:p w14:paraId="145D09EB" w14:textId="77777777" w:rsidR="000F5C6C" w:rsidRPr="000F5C6C" w:rsidRDefault="000F5C6C" w:rsidP="000F5C6C">
      <w:pPr>
        <w:tabs>
          <w:tab w:val="left" w:pos="0"/>
          <w:tab w:val="left" w:pos="993"/>
        </w:tabs>
        <w:spacing w:after="200" w:line="240" w:lineRule="auto"/>
        <w:ind w:firstLine="567"/>
        <w:contextualSpacing/>
        <w:jc w:val="both"/>
        <w:rPr>
          <w:rFonts w:ascii="Times New Roman" w:eastAsia="Calibri" w:hAnsi="Times New Roman" w:cs="Times New Roman"/>
          <w:i/>
        </w:rPr>
      </w:pPr>
      <w:r w:rsidRPr="000F5C6C">
        <w:rPr>
          <w:rFonts w:ascii="Times New Roman" w:eastAsia="Calibri" w:hAnsi="Times New Roman" w:cs="Times New Roman"/>
        </w:rPr>
        <w:t>1….</w:t>
      </w:r>
      <w:r w:rsidRPr="000F5C6C">
        <w:rPr>
          <w:rFonts w:ascii="Times New Roman" w:eastAsia="Calibri" w:hAnsi="Times New Roman" w:cs="Times New Roman"/>
          <w:i/>
        </w:rPr>
        <w:t xml:space="preserve"> (указать ФИО)</w:t>
      </w:r>
    </w:p>
    <w:p w14:paraId="50524606" w14:textId="77777777" w:rsidR="000F5C6C" w:rsidRPr="000F5C6C" w:rsidRDefault="000F5C6C" w:rsidP="000F5C6C">
      <w:pPr>
        <w:tabs>
          <w:tab w:val="left" w:pos="0"/>
          <w:tab w:val="left" w:pos="993"/>
        </w:tabs>
        <w:spacing w:after="200" w:line="240" w:lineRule="auto"/>
        <w:ind w:firstLine="567"/>
        <w:contextualSpacing/>
        <w:jc w:val="both"/>
        <w:rPr>
          <w:rFonts w:ascii="Times New Roman" w:eastAsia="Calibri" w:hAnsi="Times New Roman" w:cs="Times New Roman"/>
        </w:rPr>
      </w:pPr>
      <w:r w:rsidRPr="000F5C6C">
        <w:rPr>
          <w:rFonts w:ascii="Times New Roman" w:eastAsia="Calibri" w:hAnsi="Times New Roman" w:cs="Times New Roman"/>
        </w:rPr>
        <w:t>2….</w:t>
      </w:r>
    </w:p>
    <w:p w14:paraId="7F554338" w14:textId="77777777" w:rsidR="000F5C6C" w:rsidRPr="000F5C6C" w:rsidRDefault="000F5C6C" w:rsidP="000F5C6C">
      <w:pPr>
        <w:tabs>
          <w:tab w:val="left" w:pos="0"/>
          <w:tab w:val="left" w:pos="993"/>
        </w:tabs>
        <w:spacing w:after="200" w:line="240" w:lineRule="auto"/>
        <w:contextualSpacing/>
        <w:jc w:val="both"/>
        <w:rPr>
          <w:rFonts w:ascii="Times New Roman" w:eastAsia="Calibri" w:hAnsi="Times New Roman" w:cs="Times New Roman"/>
        </w:rPr>
      </w:pPr>
      <w:r w:rsidRPr="000F5C6C">
        <w:rPr>
          <w:rFonts w:ascii="Times New Roman" w:eastAsia="Calibri" w:hAnsi="Times New Roman" w:cs="Times New Roman"/>
        </w:rPr>
        <w:t>дипломы о среднем профессиональном образовании (с отличием) образца, утвержденного Министерством просвещения Российской Федерации:</w:t>
      </w:r>
    </w:p>
    <w:p w14:paraId="0500C2E5" w14:textId="77777777" w:rsidR="000F5C6C" w:rsidRPr="000F5C6C" w:rsidRDefault="000F5C6C" w:rsidP="000F5C6C">
      <w:pPr>
        <w:tabs>
          <w:tab w:val="left" w:pos="0"/>
          <w:tab w:val="left" w:pos="993"/>
        </w:tabs>
        <w:spacing w:after="200" w:line="240" w:lineRule="auto"/>
        <w:ind w:firstLine="567"/>
        <w:contextualSpacing/>
        <w:jc w:val="both"/>
        <w:rPr>
          <w:rFonts w:ascii="Times New Roman" w:eastAsia="Calibri" w:hAnsi="Times New Roman" w:cs="Times New Roman"/>
          <w:i/>
        </w:rPr>
      </w:pPr>
      <w:r w:rsidRPr="000F5C6C">
        <w:rPr>
          <w:rFonts w:ascii="Times New Roman" w:eastAsia="Calibri" w:hAnsi="Times New Roman" w:cs="Times New Roman"/>
        </w:rPr>
        <w:t>1….</w:t>
      </w:r>
      <w:r w:rsidRPr="000F5C6C">
        <w:rPr>
          <w:rFonts w:ascii="Times New Roman" w:eastAsia="Calibri" w:hAnsi="Times New Roman" w:cs="Times New Roman"/>
          <w:i/>
        </w:rPr>
        <w:t xml:space="preserve"> (указать ФИО)</w:t>
      </w:r>
    </w:p>
    <w:p w14:paraId="09416EF0" w14:textId="77777777" w:rsidR="000F5C6C" w:rsidRPr="000F5C6C" w:rsidRDefault="000F5C6C" w:rsidP="000F5C6C">
      <w:pPr>
        <w:tabs>
          <w:tab w:val="left" w:pos="0"/>
          <w:tab w:val="left" w:pos="993"/>
        </w:tabs>
        <w:spacing w:after="200" w:line="240" w:lineRule="auto"/>
        <w:ind w:firstLine="567"/>
        <w:contextualSpacing/>
        <w:jc w:val="both"/>
        <w:rPr>
          <w:rFonts w:ascii="Times New Roman" w:eastAsia="Calibri" w:hAnsi="Times New Roman" w:cs="Times New Roman"/>
        </w:rPr>
      </w:pPr>
      <w:r w:rsidRPr="000F5C6C">
        <w:rPr>
          <w:rFonts w:ascii="Times New Roman" w:eastAsia="Calibri" w:hAnsi="Times New Roman" w:cs="Times New Roman"/>
        </w:rPr>
        <w:t>2….</w:t>
      </w:r>
    </w:p>
    <w:p w14:paraId="2E4992F4"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Председатель ГЭК</w:t>
      </w:r>
      <w:r w:rsidRPr="000F5C6C">
        <w:rPr>
          <w:rFonts w:ascii="Times New Roman" w:eastAsia="Times New Roman" w:hAnsi="Times New Roman" w:cs="Times New Roman"/>
          <w:sz w:val="24"/>
          <w:szCs w:val="24"/>
          <w:lang w:eastAsia="ru-RU"/>
        </w:rPr>
        <w:tab/>
        <w:t>_____________________</w:t>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t>_________________</w:t>
      </w:r>
      <w:r w:rsidRPr="000F5C6C">
        <w:rPr>
          <w:rFonts w:ascii="Times New Roman" w:eastAsia="Times New Roman" w:hAnsi="Times New Roman" w:cs="Times New Roman"/>
          <w:sz w:val="24"/>
          <w:szCs w:val="24"/>
          <w:lang w:eastAsia="ru-RU"/>
        </w:rPr>
        <w:tab/>
        <w:t xml:space="preserve">    __. __20__   </w:t>
      </w:r>
    </w:p>
    <w:p w14:paraId="57976318"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w:t>
      </w:r>
      <w:r w:rsidRPr="000F5C6C">
        <w:rPr>
          <w:rFonts w:ascii="Times New Roman" w:eastAsia="Arial Unicode MS" w:hAnsi="Times New Roman" w:cs="Times New Roman"/>
          <w:i/>
          <w:sz w:val="20"/>
          <w:szCs w:val="16"/>
          <w:lang w:eastAsia="ru-RU"/>
        </w:rPr>
        <w:t>И.О.Фамилия)</w:t>
      </w:r>
      <w:r w:rsidRPr="000F5C6C">
        <w:rPr>
          <w:rFonts w:ascii="Times New Roman" w:eastAsia="Arial Unicode MS" w:hAnsi="Times New Roman" w:cs="Times New Roman"/>
          <w:i/>
          <w:sz w:val="20"/>
          <w:szCs w:val="16"/>
          <w:lang w:eastAsia="ru-RU"/>
        </w:rPr>
        <w:tab/>
      </w:r>
      <w:r w:rsidRPr="000F5C6C">
        <w:rPr>
          <w:rFonts w:ascii="Times New Roman" w:eastAsia="Arial Unicode MS" w:hAnsi="Times New Roman" w:cs="Times New Roman"/>
          <w:i/>
          <w:sz w:val="20"/>
          <w:szCs w:val="16"/>
          <w:lang w:eastAsia="ru-RU"/>
        </w:rPr>
        <w:tab/>
      </w:r>
      <w:r w:rsidRPr="000F5C6C">
        <w:rPr>
          <w:rFonts w:ascii="Times New Roman" w:eastAsia="Arial Unicode MS" w:hAnsi="Times New Roman" w:cs="Times New Roman"/>
          <w:i/>
          <w:sz w:val="20"/>
          <w:szCs w:val="16"/>
          <w:lang w:eastAsia="ru-RU"/>
        </w:rPr>
        <w:tab/>
      </w:r>
      <w:r w:rsidRPr="000F5C6C">
        <w:rPr>
          <w:rFonts w:ascii="Times New Roman" w:eastAsia="Arial Unicode MS" w:hAnsi="Times New Roman" w:cs="Times New Roman"/>
          <w:i/>
          <w:sz w:val="20"/>
          <w:szCs w:val="16"/>
          <w:lang w:eastAsia="ru-RU"/>
        </w:rPr>
        <w:tab/>
        <w:t>(подпись)</w:t>
      </w:r>
    </w:p>
    <w:p w14:paraId="65C1825B"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4BB2D9D0"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275AEAF6"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65F4B682"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780A7C94"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455A346C"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3099FA69"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1E286C8E"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4C173FE4" w14:textId="77777777" w:rsid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p>
    <w:p w14:paraId="06B70AC2" w14:textId="77777777" w:rsidR="005F5D24" w:rsidRPr="000F5C6C" w:rsidRDefault="005F5D24" w:rsidP="000F5C6C">
      <w:pPr>
        <w:autoSpaceDE w:val="0"/>
        <w:autoSpaceDN w:val="0"/>
        <w:adjustRightInd w:val="0"/>
        <w:spacing w:after="0" w:line="240" w:lineRule="auto"/>
        <w:jc w:val="right"/>
        <w:rPr>
          <w:rFonts w:ascii="Times New Roman" w:eastAsia="Calibri" w:hAnsi="Times New Roman" w:cs="Times New Roman"/>
          <w:sz w:val="24"/>
          <w:szCs w:val="24"/>
        </w:rPr>
      </w:pPr>
    </w:p>
    <w:p w14:paraId="32FAE8F1" w14:textId="77777777" w:rsidR="000F5C6C" w:rsidRPr="000F5C6C" w:rsidRDefault="000F5C6C" w:rsidP="000F5C6C">
      <w:pPr>
        <w:autoSpaceDE w:val="0"/>
        <w:autoSpaceDN w:val="0"/>
        <w:adjustRightInd w:val="0"/>
        <w:spacing w:after="0" w:line="240" w:lineRule="auto"/>
        <w:jc w:val="right"/>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Приложение 7</w:t>
      </w:r>
    </w:p>
    <w:p w14:paraId="5EC73A98"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256"/>
      </w:tblGrid>
      <w:tr w:rsidR="000F5C6C" w:rsidRPr="000F5C6C" w14:paraId="266B3855" w14:textId="77777777" w:rsidTr="000F5C6C">
        <w:tc>
          <w:tcPr>
            <w:tcW w:w="4672" w:type="dxa"/>
          </w:tcPr>
          <w:p w14:paraId="1C1FB948" w14:textId="77777777" w:rsidR="000F5C6C" w:rsidRPr="000F5C6C" w:rsidRDefault="000F5C6C" w:rsidP="000F5C6C">
            <w:pPr>
              <w:autoSpaceDE w:val="0"/>
              <w:autoSpaceDN w:val="0"/>
              <w:adjustRightInd w:val="0"/>
              <w:rPr>
                <w:rFonts w:ascii="Times New Roman" w:hAnsi="Times New Roman"/>
                <w:sz w:val="24"/>
                <w:szCs w:val="24"/>
              </w:rPr>
            </w:pPr>
          </w:p>
        </w:tc>
        <w:tc>
          <w:tcPr>
            <w:tcW w:w="4673" w:type="dxa"/>
          </w:tcPr>
          <w:p w14:paraId="0813AD64" w14:textId="77777777" w:rsidR="000F5C6C" w:rsidRPr="000F5C6C" w:rsidRDefault="000F5C6C" w:rsidP="000F5C6C">
            <w:pPr>
              <w:autoSpaceDE w:val="0"/>
              <w:autoSpaceDN w:val="0"/>
              <w:adjustRightInd w:val="0"/>
              <w:rPr>
                <w:rFonts w:ascii="Times New Roman" w:hAnsi="Times New Roman"/>
                <w:sz w:val="24"/>
                <w:szCs w:val="24"/>
              </w:rPr>
            </w:pPr>
            <w:r w:rsidRPr="000F5C6C">
              <w:rPr>
                <w:rFonts w:ascii="Times New Roman" w:hAnsi="Times New Roman"/>
                <w:sz w:val="24"/>
                <w:szCs w:val="24"/>
              </w:rPr>
              <w:t>В апелляционную комиссию СОГБПОУ «Гагаринский многопрофильный колледж»</w:t>
            </w:r>
          </w:p>
          <w:p w14:paraId="75EF8B93" w14:textId="77777777" w:rsidR="000F5C6C" w:rsidRPr="000F5C6C" w:rsidRDefault="000F5C6C" w:rsidP="000F5C6C">
            <w:pPr>
              <w:autoSpaceDE w:val="0"/>
              <w:autoSpaceDN w:val="0"/>
              <w:adjustRightInd w:val="0"/>
              <w:rPr>
                <w:rFonts w:ascii="Times New Roman" w:hAnsi="Times New Roman"/>
                <w:sz w:val="24"/>
                <w:szCs w:val="24"/>
              </w:rPr>
            </w:pPr>
          </w:p>
          <w:p w14:paraId="01CA73BA" w14:textId="77777777" w:rsidR="000F5C6C" w:rsidRPr="000F5C6C" w:rsidRDefault="000F5C6C" w:rsidP="000F5C6C">
            <w:pPr>
              <w:autoSpaceDE w:val="0"/>
              <w:autoSpaceDN w:val="0"/>
              <w:adjustRightInd w:val="0"/>
              <w:rPr>
                <w:rFonts w:ascii="Times New Roman" w:hAnsi="Times New Roman"/>
                <w:sz w:val="24"/>
                <w:szCs w:val="24"/>
              </w:rPr>
            </w:pPr>
            <w:r w:rsidRPr="000F5C6C">
              <w:rPr>
                <w:rFonts w:ascii="Times New Roman" w:hAnsi="Times New Roman"/>
                <w:sz w:val="24"/>
                <w:szCs w:val="24"/>
              </w:rPr>
              <w:t>выпускника (-цы) __________группы</w:t>
            </w:r>
          </w:p>
          <w:p w14:paraId="4EC65AA5" w14:textId="77777777" w:rsidR="000F5C6C" w:rsidRPr="000F5C6C" w:rsidRDefault="000F5C6C" w:rsidP="000F5C6C">
            <w:pPr>
              <w:autoSpaceDE w:val="0"/>
              <w:autoSpaceDN w:val="0"/>
              <w:adjustRightInd w:val="0"/>
              <w:rPr>
                <w:rFonts w:ascii="Times New Roman" w:hAnsi="Times New Roman"/>
                <w:sz w:val="24"/>
                <w:szCs w:val="24"/>
              </w:rPr>
            </w:pPr>
            <w:r w:rsidRPr="000F5C6C">
              <w:rPr>
                <w:rFonts w:ascii="Times New Roman" w:hAnsi="Times New Roman"/>
                <w:sz w:val="24"/>
                <w:szCs w:val="24"/>
              </w:rPr>
              <w:t>специальности __________________________</w:t>
            </w:r>
          </w:p>
          <w:p w14:paraId="2A904F00" w14:textId="77777777" w:rsidR="000F5C6C" w:rsidRPr="000F5C6C" w:rsidRDefault="000F5C6C" w:rsidP="000F5C6C">
            <w:pPr>
              <w:autoSpaceDE w:val="0"/>
              <w:autoSpaceDN w:val="0"/>
              <w:adjustRightInd w:val="0"/>
              <w:rPr>
                <w:rFonts w:ascii="Times New Roman" w:hAnsi="Times New Roman"/>
                <w:sz w:val="24"/>
                <w:szCs w:val="24"/>
              </w:rPr>
            </w:pPr>
            <w:r w:rsidRPr="000F5C6C">
              <w:rPr>
                <w:rFonts w:ascii="Times New Roman" w:hAnsi="Times New Roman"/>
                <w:sz w:val="24"/>
                <w:szCs w:val="24"/>
              </w:rPr>
              <w:t>_______________________________________</w:t>
            </w:r>
          </w:p>
          <w:p w14:paraId="7D33826C" w14:textId="77777777" w:rsidR="000F5C6C" w:rsidRPr="000F5C6C" w:rsidRDefault="000F5C6C" w:rsidP="000F5C6C">
            <w:pPr>
              <w:autoSpaceDE w:val="0"/>
              <w:autoSpaceDN w:val="0"/>
              <w:adjustRightInd w:val="0"/>
              <w:rPr>
                <w:rFonts w:ascii="Times New Roman" w:hAnsi="Times New Roman"/>
                <w:i/>
                <w:sz w:val="18"/>
                <w:szCs w:val="18"/>
              </w:rPr>
            </w:pPr>
            <w:r w:rsidRPr="000F5C6C">
              <w:rPr>
                <w:rFonts w:ascii="Times New Roman" w:hAnsi="Times New Roman"/>
                <w:i/>
                <w:sz w:val="24"/>
                <w:szCs w:val="24"/>
              </w:rPr>
              <w:t xml:space="preserve">                                   </w:t>
            </w:r>
            <w:r w:rsidRPr="000F5C6C">
              <w:rPr>
                <w:rFonts w:ascii="Times New Roman" w:hAnsi="Times New Roman"/>
                <w:i/>
                <w:sz w:val="18"/>
                <w:szCs w:val="18"/>
              </w:rPr>
              <w:t>(код и наименование специальности)</w:t>
            </w:r>
          </w:p>
          <w:p w14:paraId="3C1F57C1" w14:textId="77777777" w:rsidR="000F5C6C" w:rsidRPr="000F5C6C" w:rsidRDefault="000F5C6C" w:rsidP="000F5C6C">
            <w:pPr>
              <w:autoSpaceDE w:val="0"/>
              <w:autoSpaceDN w:val="0"/>
              <w:adjustRightInd w:val="0"/>
              <w:rPr>
                <w:rFonts w:ascii="Times New Roman" w:hAnsi="Times New Roman"/>
                <w:sz w:val="24"/>
                <w:szCs w:val="24"/>
              </w:rPr>
            </w:pPr>
            <w:r w:rsidRPr="000F5C6C">
              <w:rPr>
                <w:rFonts w:ascii="Times New Roman" w:hAnsi="Times New Roman"/>
                <w:sz w:val="24"/>
                <w:szCs w:val="24"/>
              </w:rPr>
              <w:t>_________________________________________</w:t>
            </w:r>
          </w:p>
          <w:p w14:paraId="19765DF5" w14:textId="77777777" w:rsidR="000F5C6C" w:rsidRPr="000F5C6C" w:rsidRDefault="000F5C6C" w:rsidP="000F5C6C">
            <w:pPr>
              <w:autoSpaceDE w:val="0"/>
              <w:autoSpaceDN w:val="0"/>
              <w:adjustRightInd w:val="0"/>
              <w:rPr>
                <w:rFonts w:ascii="Times New Roman" w:hAnsi="Times New Roman"/>
                <w:sz w:val="24"/>
                <w:szCs w:val="24"/>
              </w:rPr>
            </w:pPr>
            <w:r w:rsidRPr="000F5C6C">
              <w:rPr>
                <w:rFonts w:ascii="Times New Roman" w:hAnsi="Times New Roman"/>
                <w:sz w:val="24"/>
                <w:szCs w:val="24"/>
              </w:rPr>
              <w:t>__________________________________________</w:t>
            </w:r>
          </w:p>
          <w:p w14:paraId="6CFF477C" w14:textId="77777777" w:rsidR="000F5C6C" w:rsidRPr="000F5C6C" w:rsidRDefault="000F5C6C" w:rsidP="000F5C6C">
            <w:pPr>
              <w:autoSpaceDE w:val="0"/>
              <w:autoSpaceDN w:val="0"/>
              <w:adjustRightInd w:val="0"/>
              <w:rPr>
                <w:rFonts w:ascii="Times New Roman" w:hAnsi="Times New Roman"/>
                <w:i/>
                <w:sz w:val="18"/>
                <w:szCs w:val="18"/>
              </w:rPr>
            </w:pPr>
            <w:r w:rsidRPr="000F5C6C">
              <w:rPr>
                <w:rFonts w:ascii="Times New Roman" w:hAnsi="Times New Roman"/>
                <w:sz w:val="18"/>
                <w:szCs w:val="18"/>
              </w:rPr>
              <w:t xml:space="preserve">                                             (</w:t>
            </w:r>
            <w:r w:rsidRPr="000F5C6C">
              <w:rPr>
                <w:rFonts w:ascii="Times New Roman" w:hAnsi="Times New Roman"/>
                <w:i/>
                <w:sz w:val="18"/>
                <w:szCs w:val="18"/>
              </w:rPr>
              <w:t>Фамилия, имя, отчество)</w:t>
            </w:r>
          </w:p>
          <w:p w14:paraId="186644D4" w14:textId="77777777" w:rsidR="000F5C6C" w:rsidRPr="000F5C6C" w:rsidRDefault="000F5C6C" w:rsidP="000F5C6C">
            <w:pPr>
              <w:autoSpaceDE w:val="0"/>
              <w:autoSpaceDN w:val="0"/>
              <w:adjustRightInd w:val="0"/>
              <w:rPr>
                <w:rFonts w:ascii="Times New Roman" w:hAnsi="Times New Roman"/>
                <w:sz w:val="24"/>
                <w:szCs w:val="24"/>
              </w:rPr>
            </w:pPr>
          </w:p>
        </w:tc>
      </w:tr>
    </w:tbl>
    <w:p w14:paraId="7A5CDB02" w14:textId="77777777" w:rsidR="000F5C6C" w:rsidRPr="000F5C6C" w:rsidRDefault="000F5C6C" w:rsidP="000F5C6C">
      <w:pPr>
        <w:autoSpaceDE w:val="0"/>
        <w:autoSpaceDN w:val="0"/>
        <w:adjustRightInd w:val="0"/>
        <w:spacing w:after="0" w:line="240" w:lineRule="auto"/>
        <w:rPr>
          <w:rFonts w:ascii="Times New Roman,Bold" w:eastAsia="Calibri" w:hAnsi="Times New Roman,Bold" w:cs="Times New Roman,Bold"/>
          <w:b/>
          <w:bCs/>
          <w:sz w:val="24"/>
          <w:szCs w:val="24"/>
        </w:rPr>
      </w:pPr>
    </w:p>
    <w:p w14:paraId="574ADC87" w14:textId="77777777" w:rsidR="000F5C6C" w:rsidRPr="000F5C6C" w:rsidRDefault="000F5C6C" w:rsidP="000F5C6C">
      <w:pPr>
        <w:autoSpaceDE w:val="0"/>
        <w:autoSpaceDN w:val="0"/>
        <w:adjustRightInd w:val="0"/>
        <w:spacing w:after="0" w:line="240" w:lineRule="auto"/>
        <w:rPr>
          <w:rFonts w:ascii="Times New Roman,Bold" w:eastAsia="Calibri" w:hAnsi="Times New Roman,Bold" w:cs="Times New Roman,Bold"/>
          <w:b/>
          <w:bCs/>
          <w:sz w:val="24"/>
          <w:szCs w:val="24"/>
        </w:rPr>
      </w:pPr>
    </w:p>
    <w:p w14:paraId="6DFB0A2C"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Cs/>
          <w:sz w:val="24"/>
          <w:szCs w:val="24"/>
        </w:rPr>
      </w:pPr>
      <w:r w:rsidRPr="000F5C6C">
        <w:rPr>
          <w:rFonts w:ascii="Times New Roman" w:eastAsia="Calibri" w:hAnsi="Times New Roman" w:cs="Times New Roman"/>
          <w:bCs/>
          <w:sz w:val="24"/>
          <w:szCs w:val="24"/>
        </w:rPr>
        <w:t>заявление.</w:t>
      </w:r>
    </w:p>
    <w:p w14:paraId="52C21FBC" w14:textId="77777777" w:rsidR="000F5C6C" w:rsidRPr="000F5C6C" w:rsidRDefault="000F5C6C" w:rsidP="000F5C6C">
      <w:pPr>
        <w:autoSpaceDE w:val="0"/>
        <w:autoSpaceDN w:val="0"/>
        <w:adjustRightInd w:val="0"/>
        <w:spacing w:after="0" w:line="240" w:lineRule="auto"/>
        <w:ind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Прошу пересмотреть результаты государственной итоговой аттестации</w:t>
      </w:r>
    </w:p>
    <w:p w14:paraId="7C4862E8"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при защите дипломной работы, проведенной «____» __________ 20_____ г. в связи с</w:t>
      </w:r>
      <w:r w:rsidRPr="000F5C6C">
        <w:rPr>
          <w:rFonts w:ascii="Times New Roman" w:eastAsia="Calibri" w:hAnsi="Times New Roman" w:cs="Times New Roman"/>
          <w:i/>
          <w:sz w:val="24"/>
          <w:szCs w:val="24"/>
        </w:rPr>
        <w:t xml:space="preserve"> (выбрать нужное)</w:t>
      </w:r>
    </w:p>
    <w:p w14:paraId="000768E7"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 несогласием с полученной оценкой;</w:t>
      </w:r>
    </w:p>
    <w:p w14:paraId="37501AE5"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 нарушением установленного порядка проведения ГИА,</w:t>
      </w:r>
    </w:p>
    <w:p w14:paraId="172486C8"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выразившимся в___________________________________________________</w:t>
      </w:r>
    </w:p>
    <w:p w14:paraId="6F53619F"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w:t>
      </w:r>
    </w:p>
    <w:p w14:paraId="6CD50F17"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w:t>
      </w:r>
    </w:p>
    <w:p w14:paraId="44B0C8C9"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w:t>
      </w:r>
    </w:p>
    <w:p w14:paraId="4D13A25B"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w:t>
      </w:r>
    </w:p>
    <w:p w14:paraId="05486703"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w:t>
      </w:r>
    </w:p>
    <w:p w14:paraId="45A48B6C"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p>
    <w:p w14:paraId="548583F4"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«___» ___________ 20____ г.              Подпись _________/_________________/</w:t>
      </w:r>
    </w:p>
    <w:p w14:paraId="2123F9B0" w14:textId="77777777" w:rsidR="000F5C6C" w:rsidRPr="000F5C6C" w:rsidRDefault="000F5C6C" w:rsidP="000F5C6C">
      <w:pPr>
        <w:spacing w:line="252" w:lineRule="auto"/>
        <w:rPr>
          <w:rFonts w:ascii="Calibri" w:eastAsia="Calibri" w:hAnsi="Calibri" w:cs="Times New Roman"/>
        </w:rPr>
      </w:pPr>
      <w:r w:rsidRPr="000F5C6C">
        <w:rPr>
          <w:rFonts w:ascii="Times New Roman" w:eastAsia="Calibri" w:hAnsi="Times New Roman" w:cs="Times New Roman"/>
          <w:sz w:val="18"/>
          <w:szCs w:val="18"/>
        </w:rPr>
        <w:t xml:space="preserve">                                                                                                                                      Ф.И.О. расшифровать</w:t>
      </w:r>
    </w:p>
    <w:p w14:paraId="7C2EAACD"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255B80D2"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4269C5FD"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6EDD629C"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3E1CE37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75505D78"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271EB8BC"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60A1CCC0"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3A38D464"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3138D6B9"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6C923B3D"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40F790AA"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7475AD2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6181E5B3"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4F55E728"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2D91CF49"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4DC9F09F"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5720DA14" w14:textId="77777777" w:rsid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372457C5" w14:textId="77777777" w:rsidR="005F5D24" w:rsidRPr="000F5C6C" w:rsidRDefault="005F5D24"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225B14B3"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lastRenderedPageBreak/>
        <w:t>Приложение 8</w:t>
      </w:r>
    </w:p>
    <w:p w14:paraId="1B35CBEE"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79DD2613" w14:textId="77777777" w:rsidR="000F5C6C" w:rsidRPr="000F5C6C" w:rsidRDefault="000F5C6C" w:rsidP="000F5C6C">
      <w:pPr>
        <w:spacing w:after="0" w:line="240" w:lineRule="auto"/>
        <w:jc w:val="right"/>
        <w:rPr>
          <w:rFonts w:ascii="Times New Roman" w:eastAsia="Times New Roman" w:hAnsi="Times New Roman" w:cs="Times New Roman"/>
          <w:i/>
          <w:sz w:val="24"/>
          <w:szCs w:val="24"/>
          <w:lang w:eastAsia="ru-RU"/>
        </w:rPr>
      </w:pPr>
    </w:p>
    <w:p w14:paraId="340AA515"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ПРОТОКОЛ №________</w:t>
      </w:r>
    </w:p>
    <w:p w14:paraId="176BEBFA"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2488507"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заседания Государственной экзаменационной</w:t>
      </w:r>
      <w:r w:rsidRPr="000F5C6C">
        <w:rPr>
          <w:rFonts w:ascii="Times New Roman" w:eastAsia="Calibri" w:hAnsi="Times New Roman" w:cs="Times New Roman"/>
          <w:sz w:val="24"/>
          <w:szCs w:val="24"/>
        </w:rPr>
        <w:t xml:space="preserve"> </w:t>
      </w:r>
      <w:r w:rsidRPr="000F5C6C">
        <w:rPr>
          <w:rFonts w:ascii="Times New Roman" w:eastAsia="Times New Roman" w:hAnsi="Times New Roman" w:cs="Times New Roman"/>
          <w:sz w:val="24"/>
          <w:szCs w:val="24"/>
          <w:lang w:eastAsia="ru-RU"/>
        </w:rPr>
        <w:t xml:space="preserve">комиссии  </w:t>
      </w:r>
    </w:p>
    <w:p w14:paraId="532421A7"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F5C6C">
        <w:rPr>
          <w:rFonts w:ascii="Times New Roman" w:eastAsia="Times New Roman" w:hAnsi="Times New Roman" w:cs="Times New Roman"/>
          <w:sz w:val="24"/>
          <w:szCs w:val="24"/>
        </w:rPr>
        <w:t>о переводе результатов</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демонстрационного</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экзамена</w:t>
      </w:r>
      <w:r w:rsidRPr="000F5C6C">
        <w:rPr>
          <w:rFonts w:ascii="Times New Roman" w:eastAsia="Times New Roman" w:hAnsi="Times New Roman" w:cs="Times New Roman"/>
          <w:spacing w:val="1"/>
          <w:sz w:val="24"/>
          <w:szCs w:val="24"/>
        </w:rPr>
        <w:t xml:space="preserve"> </w:t>
      </w:r>
    </w:p>
    <w:p w14:paraId="2C2BE1C8"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pacing w:val="1"/>
          <w:sz w:val="24"/>
          <w:szCs w:val="24"/>
        </w:rPr>
      </w:pPr>
      <w:r w:rsidRPr="000F5C6C">
        <w:rPr>
          <w:rFonts w:ascii="Times New Roman" w:eastAsia="Times New Roman" w:hAnsi="Times New Roman" w:cs="Times New Roman"/>
          <w:sz w:val="24"/>
          <w:szCs w:val="24"/>
        </w:rPr>
        <w:t>из стобалльной</w:t>
      </w:r>
      <w:r w:rsidRPr="000F5C6C">
        <w:rPr>
          <w:rFonts w:ascii="Times New Roman" w:eastAsia="Times New Roman" w:hAnsi="Times New Roman" w:cs="Times New Roman"/>
          <w:spacing w:val="1"/>
          <w:sz w:val="24"/>
          <w:szCs w:val="24"/>
        </w:rPr>
        <w:t xml:space="preserve"> </w:t>
      </w:r>
      <w:r w:rsidRPr="000F5C6C">
        <w:rPr>
          <w:rFonts w:ascii="Times New Roman" w:eastAsia="Times New Roman" w:hAnsi="Times New Roman" w:cs="Times New Roman"/>
          <w:sz w:val="24"/>
          <w:szCs w:val="24"/>
        </w:rPr>
        <w:t>шкалы</w:t>
      </w:r>
      <w:r w:rsidRPr="000F5C6C">
        <w:rPr>
          <w:rFonts w:ascii="Times New Roman" w:eastAsia="Times New Roman" w:hAnsi="Times New Roman" w:cs="Times New Roman"/>
          <w:spacing w:val="1"/>
          <w:sz w:val="24"/>
          <w:szCs w:val="24"/>
        </w:rPr>
        <w:t xml:space="preserve"> в </w:t>
      </w:r>
      <w:r w:rsidRPr="000F5C6C">
        <w:rPr>
          <w:rFonts w:ascii="Times New Roman" w:eastAsia="Times New Roman" w:hAnsi="Times New Roman" w:cs="Times New Roman"/>
          <w:sz w:val="24"/>
          <w:szCs w:val="24"/>
        </w:rPr>
        <w:t>пятибалльную оценку</w:t>
      </w:r>
    </w:p>
    <w:p w14:paraId="2A816E87"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i/>
          <w:sz w:val="24"/>
          <w:szCs w:val="24"/>
          <w:lang w:eastAsia="ru-RU"/>
        </w:rPr>
        <w:t xml:space="preserve"> </w:t>
      </w:r>
      <w:r w:rsidRPr="000F5C6C">
        <w:rPr>
          <w:rFonts w:ascii="Times New Roman" w:eastAsia="Times New Roman" w:hAnsi="Times New Roman" w:cs="Times New Roman"/>
          <w:sz w:val="24"/>
          <w:szCs w:val="24"/>
          <w:lang w:eastAsia="ru-RU"/>
        </w:rPr>
        <w:t xml:space="preserve">по специальности </w:t>
      </w:r>
    </w:p>
    <w:p w14:paraId="427A05B6"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0F5C6C">
        <w:rPr>
          <w:rFonts w:ascii="Times New Roman" w:eastAsia="Times New Roman" w:hAnsi="Times New Roman" w:cs="Times New Roman"/>
          <w:b/>
          <w:i/>
          <w:sz w:val="24"/>
          <w:szCs w:val="24"/>
          <w:lang w:eastAsia="ru-RU"/>
        </w:rPr>
        <w:t>________________________________</w:t>
      </w:r>
    </w:p>
    <w:p w14:paraId="5E39FAB2"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15367DC"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0F5C6C">
        <w:rPr>
          <w:rFonts w:ascii="Times New Roman" w:eastAsia="Times New Roman" w:hAnsi="Times New Roman" w:cs="Times New Roman"/>
          <w:sz w:val="24"/>
          <w:szCs w:val="24"/>
          <w:lang w:eastAsia="ru-RU"/>
        </w:rPr>
        <w:t>«_____» _____________ 20__ г.</w:t>
      </w:r>
    </w:p>
    <w:p w14:paraId="27C46406"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343E12D2"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64D78F"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b/>
          <w:sz w:val="24"/>
          <w:szCs w:val="24"/>
          <w:lang w:eastAsia="ru-RU"/>
        </w:rPr>
        <w:t>Присутствовали:</w:t>
      </w:r>
      <w:r w:rsidRPr="000F5C6C">
        <w:rPr>
          <w:rFonts w:ascii="Times New Roman" w:eastAsia="Times New Roman" w:hAnsi="Times New Roman" w:cs="Times New Roman"/>
          <w:sz w:val="24"/>
          <w:szCs w:val="24"/>
          <w:lang w:eastAsia="ru-RU"/>
        </w:rPr>
        <w:t xml:space="preserve"> </w:t>
      </w:r>
      <w:r w:rsidRPr="000F5C6C">
        <w:rPr>
          <w:rFonts w:ascii="Times New Roman" w:eastAsia="Times New Roman" w:hAnsi="Times New Roman" w:cs="Times New Roman"/>
          <w:sz w:val="24"/>
          <w:szCs w:val="24"/>
          <w:lang w:eastAsia="ru-RU"/>
        </w:rPr>
        <w:tab/>
        <w:t>Председатель</w:t>
      </w:r>
    </w:p>
    <w:p w14:paraId="53AE578C" w14:textId="77777777" w:rsidR="000F5C6C" w:rsidRPr="000F5C6C" w:rsidRDefault="000F5C6C" w:rsidP="000F5C6C">
      <w:pPr>
        <w:autoSpaceDN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62618474" w14:textId="77777777" w:rsidR="000F5C6C" w:rsidRPr="000F5C6C" w:rsidRDefault="000F5C6C" w:rsidP="000F5C6C">
      <w:pPr>
        <w:tabs>
          <w:tab w:val="left" w:pos="3132"/>
        </w:tabs>
        <w:autoSpaceDN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ab/>
        <w:t>_________________________________________</w:t>
      </w:r>
    </w:p>
    <w:p w14:paraId="522333E0"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89FB22"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7740A43"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Члены </w:t>
      </w:r>
    </w:p>
    <w:p w14:paraId="69BA8E0B"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34E836CE"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14:paraId="4B8B4B83"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39DCAFCA"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6250B1FF"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4CC966C4"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657852F4"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54134E1B"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w:t>
      </w:r>
    </w:p>
    <w:p w14:paraId="03A83821"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Секретарь              </w:t>
      </w:r>
    </w:p>
    <w:p w14:paraId="677E070E"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68E17F59"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w:t>
      </w:r>
    </w:p>
    <w:p w14:paraId="2DDF5C50" w14:textId="77777777" w:rsid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47E940"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9CBF712"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D23792"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AAA134"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F6EE1B"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194DB6"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C71908"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18208B"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A57021"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ACB70BE"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B0D8D5"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7B1282"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81E8BB"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ECA302A" w14:textId="77777777" w:rsidR="005F5D24"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A69A31" w14:textId="77777777" w:rsidR="005F5D24" w:rsidRPr="000F5C6C" w:rsidRDefault="005F5D24"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E540E0" w14:textId="77777777" w:rsidR="000F5C6C" w:rsidRPr="000F5C6C" w:rsidRDefault="000F5C6C" w:rsidP="000F5C6C">
      <w:pPr>
        <w:spacing w:after="0" w:line="240" w:lineRule="auto"/>
        <w:ind w:firstLine="709"/>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Государственная экзаменационная комиссия, рассмотрев протокол от ________________ № _______ результатов демонстрационного экзамена студентов ______ курса, специальности ______________________________________</w:t>
      </w:r>
    </w:p>
    <w:p w14:paraId="31F6CD15"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___________формы обучения, подписанный членами экспертной группы и утвержденный главным экспертом</w:t>
      </w:r>
    </w:p>
    <w:p w14:paraId="64267445"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решает  выставить  студентам следующие оценки:</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33"/>
        <w:gridCol w:w="1735"/>
        <w:gridCol w:w="3827"/>
      </w:tblGrid>
      <w:tr w:rsidR="000F5C6C" w:rsidRPr="000F5C6C" w14:paraId="78DD034B" w14:textId="77777777" w:rsidTr="000F5C6C">
        <w:trPr>
          <w:jc w:val="center"/>
        </w:trPr>
        <w:tc>
          <w:tcPr>
            <w:tcW w:w="676" w:type="dxa"/>
            <w:tcBorders>
              <w:top w:val="single" w:sz="4" w:space="0" w:color="auto"/>
              <w:left w:val="single" w:sz="4" w:space="0" w:color="auto"/>
              <w:bottom w:val="single" w:sz="4" w:space="0" w:color="auto"/>
              <w:right w:val="single" w:sz="4" w:space="0" w:color="auto"/>
            </w:tcBorders>
            <w:hideMark/>
          </w:tcPr>
          <w:p w14:paraId="32476C82"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 xml:space="preserve">№ </w:t>
            </w:r>
          </w:p>
          <w:p w14:paraId="791A9136"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п/п</w:t>
            </w:r>
          </w:p>
        </w:tc>
        <w:tc>
          <w:tcPr>
            <w:tcW w:w="3934" w:type="dxa"/>
            <w:tcBorders>
              <w:top w:val="single" w:sz="4" w:space="0" w:color="auto"/>
              <w:left w:val="single" w:sz="4" w:space="0" w:color="auto"/>
              <w:bottom w:val="single" w:sz="4" w:space="0" w:color="auto"/>
              <w:right w:val="single" w:sz="4" w:space="0" w:color="auto"/>
            </w:tcBorders>
            <w:hideMark/>
          </w:tcPr>
          <w:p w14:paraId="0B41CA98"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Фамилия, имя, отчество студента</w:t>
            </w:r>
          </w:p>
        </w:tc>
        <w:tc>
          <w:tcPr>
            <w:tcW w:w="1735" w:type="dxa"/>
            <w:tcBorders>
              <w:top w:val="single" w:sz="4" w:space="0" w:color="auto"/>
              <w:left w:val="single" w:sz="4" w:space="0" w:color="auto"/>
              <w:bottom w:val="single" w:sz="4" w:space="0" w:color="auto"/>
              <w:right w:val="single" w:sz="4" w:space="0" w:color="auto"/>
            </w:tcBorders>
            <w:hideMark/>
          </w:tcPr>
          <w:p w14:paraId="7605D400"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Количество баллов</w:t>
            </w:r>
          </w:p>
        </w:tc>
        <w:tc>
          <w:tcPr>
            <w:tcW w:w="3828" w:type="dxa"/>
            <w:tcBorders>
              <w:top w:val="single" w:sz="4" w:space="0" w:color="auto"/>
              <w:left w:val="single" w:sz="4" w:space="0" w:color="auto"/>
              <w:bottom w:val="single" w:sz="4" w:space="0" w:color="auto"/>
              <w:right w:val="single" w:sz="4" w:space="0" w:color="auto"/>
            </w:tcBorders>
            <w:hideMark/>
          </w:tcPr>
          <w:p w14:paraId="58A2F956"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Оценка</w:t>
            </w:r>
          </w:p>
          <w:p w14:paraId="7F444376" w14:textId="77777777" w:rsidR="000F5C6C" w:rsidRPr="000F5C6C" w:rsidRDefault="000F5C6C" w:rsidP="000F5C6C">
            <w:pPr>
              <w:spacing w:after="0" w:line="240" w:lineRule="auto"/>
              <w:jc w:val="center"/>
              <w:rPr>
                <w:rFonts w:ascii="Times New Roman" w:eastAsia="Times New Roman" w:hAnsi="Times New Roman" w:cs="Times New Roman"/>
                <w:b/>
                <w:sz w:val="24"/>
                <w:szCs w:val="24"/>
                <w:lang w:eastAsia="ru-RU"/>
              </w:rPr>
            </w:pPr>
            <w:r w:rsidRPr="000F5C6C">
              <w:rPr>
                <w:rFonts w:ascii="Times New Roman" w:eastAsia="Times New Roman" w:hAnsi="Times New Roman" w:cs="Times New Roman"/>
                <w:b/>
                <w:sz w:val="24"/>
                <w:szCs w:val="24"/>
                <w:lang w:eastAsia="ru-RU"/>
              </w:rPr>
              <w:t>(прописью)</w:t>
            </w:r>
          </w:p>
        </w:tc>
      </w:tr>
      <w:tr w:rsidR="000F5C6C" w:rsidRPr="000F5C6C" w14:paraId="5E721F12" w14:textId="77777777" w:rsidTr="000F5C6C">
        <w:trPr>
          <w:jc w:val="center"/>
        </w:trPr>
        <w:tc>
          <w:tcPr>
            <w:tcW w:w="676" w:type="dxa"/>
            <w:tcBorders>
              <w:top w:val="single" w:sz="4" w:space="0" w:color="auto"/>
              <w:left w:val="single" w:sz="4" w:space="0" w:color="auto"/>
              <w:bottom w:val="single" w:sz="4" w:space="0" w:color="auto"/>
              <w:right w:val="single" w:sz="4" w:space="0" w:color="auto"/>
            </w:tcBorders>
            <w:hideMark/>
          </w:tcPr>
          <w:p w14:paraId="51D45725"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1</w:t>
            </w:r>
          </w:p>
        </w:tc>
        <w:tc>
          <w:tcPr>
            <w:tcW w:w="3934" w:type="dxa"/>
            <w:tcBorders>
              <w:top w:val="single" w:sz="4" w:space="0" w:color="auto"/>
              <w:left w:val="single" w:sz="4" w:space="0" w:color="auto"/>
              <w:bottom w:val="single" w:sz="4" w:space="0" w:color="auto"/>
              <w:right w:val="single" w:sz="4" w:space="0" w:color="auto"/>
            </w:tcBorders>
            <w:hideMark/>
          </w:tcPr>
          <w:p w14:paraId="5A200CDE"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Сергеев Игорь Вячеславович</w:t>
            </w:r>
          </w:p>
        </w:tc>
        <w:tc>
          <w:tcPr>
            <w:tcW w:w="1735" w:type="dxa"/>
            <w:tcBorders>
              <w:top w:val="single" w:sz="4" w:space="0" w:color="auto"/>
              <w:left w:val="single" w:sz="4" w:space="0" w:color="auto"/>
              <w:bottom w:val="single" w:sz="4" w:space="0" w:color="auto"/>
              <w:right w:val="single" w:sz="4" w:space="0" w:color="auto"/>
            </w:tcBorders>
            <w:hideMark/>
          </w:tcPr>
          <w:p w14:paraId="1A9A861B"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35</w:t>
            </w:r>
          </w:p>
        </w:tc>
        <w:tc>
          <w:tcPr>
            <w:tcW w:w="3828" w:type="dxa"/>
            <w:tcBorders>
              <w:top w:val="single" w:sz="4" w:space="0" w:color="auto"/>
              <w:left w:val="single" w:sz="4" w:space="0" w:color="auto"/>
              <w:bottom w:val="single" w:sz="4" w:space="0" w:color="auto"/>
              <w:right w:val="single" w:sz="4" w:space="0" w:color="auto"/>
            </w:tcBorders>
            <w:hideMark/>
          </w:tcPr>
          <w:p w14:paraId="35176B0A"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отлично</w:t>
            </w:r>
          </w:p>
        </w:tc>
      </w:tr>
      <w:tr w:rsidR="000F5C6C" w:rsidRPr="000F5C6C" w14:paraId="6A667FBD" w14:textId="77777777" w:rsidTr="000F5C6C">
        <w:trPr>
          <w:jc w:val="center"/>
        </w:trPr>
        <w:tc>
          <w:tcPr>
            <w:tcW w:w="676" w:type="dxa"/>
            <w:tcBorders>
              <w:top w:val="single" w:sz="4" w:space="0" w:color="auto"/>
              <w:left w:val="single" w:sz="4" w:space="0" w:color="auto"/>
              <w:bottom w:val="single" w:sz="4" w:space="0" w:color="auto"/>
              <w:right w:val="single" w:sz="4" w:space="0" w:color="auto"/>
            </w:tcBorders>
            <w:hideMark/>
          </w:tcPr>
          <w:p w14:paraId="5B1ED778"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2</w:t>
            </w:r>
          </w:p>
        </w:tc>
        <w:tc>
          <w:tcPr>
            <w:tcW w:w="3934" w:type="dxa"/>
            <w:tcBorders>
              <w:top w:val="single" w:sz="4" w:space="0" w:color="auto"/>
              <w:left w:val="single" w:sz="4" w:space="0" w:color="auto"/>
              <w:bottom w:val="single" w:sz="4" w:space="0" w:color="auto"/>
              <w:right w:val="single" w:sz="4" w:space="0" w:color="auto"/>
            </w:tcBorders>
          </w:tcPr>
          <w:p w14:paraId="493CFFF1"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4433A93A"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0CEFE666"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r>
      <w:tr w:rsidR="000F5C6C" w:rsidRPr="000F5C6C" w14:paraId="1136DC47" w14:textId="77777777" w:rsidTr="000F5C6C">
        <w:trPr>
          <w:jc w:val="center"/>
        </w:trPr>
        <w:tc>
          <w:tcPr>
            <w:tcW w:w="676" w:type="dxa"/>
            <w:tcBorders>
              <w:top w:val="single" w:sz="4" w:space="0" w:color="auto"/>
              <w:left w:val="single" w:sz="4" w:space="0" w:color="auto"/>
              <w:bottom w:val="single" w:sz="4" w:space="0" w:color="auto"/>
              <w:right w:val="single" w:sz="4" w:space="0" w:color="auto"/>
            </w:tcBorders>
            <w:hideMark/>
          </w:tcPr>
          <w:p w14:paraId="793F67B3"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3</w:t>
            </w:r>
          </w:p>
        </w:tc>
        <w:tc>
          <w:tcPr>
            <w:tcW w:w="3934" w:type="dxa"/>
            <w:tcBorders>
              <w:top w:val="single" w:sz="4" w:space="0" w:color="auto"/>
              <w:left w:val="single" w:sz="4" w:space="0" w:color="auto"/>
              <w:bottom w:val="single" w:sz="4" w:space="0" w:color="auto"/>
              <w:right w:val="single" w:sz="4" w:space="0" w:color="auto"/>
            </w:tcBorders>
          </w:tcPr>
          <w:p w14:paraId="107A2967"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39931322"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5A51DA7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r>
      <w:tr w:rsidR="000F5C6C" w:rsidRPr="000F5C6C" w14:paraId="0ED80CCF" w14:textId="77777777" w:rsidTr="000F5C6C">
        <w:trPr>
          <w:jc w:val="center"/>
        </w:trPr>
        <w:tc>
          <w:tcPr>
            <w:tcW w:w="676" w:type="dxa"/>
            <w:tcBorders>
              <w:top w:val="single" w:sz="4" w:space="0" w:color="auto"/>
              <w:left w:val="single" w:sz="4" w:space="0" w:color="auto"/>
              <w:bottom w:val="single" w:sz="4" w:space="0" w:color="auto"/>
              <w:right w:val="single" w:sz="4" w:space="0" w:color="auto"/>
            </w:tcBorders>
            <w:hideMark/>
          </w:tcPr>
          <w:p w14:paraId="00AD497E"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4</w:t>
            </w:r>
          </w:p>
        </w:tc>
        <w:tc>
          <w:tcPr>
            <w:tcW w:w="3934" w:type="dxa"/>
            <w:tcBorders>
              <w:top w:val="single" w:sz="4" w:space="0" w:color="auto"/>
              <w:left w:val="single" w:sz="4" w:space="0" w:color="auto"/>
              <w:bottom w:val="single" w:sz="4" w:space="0" w:color="auto"/>
              <w:right w:val="single" w:sz="4" w:space="0" w:color="auto"/>
            </w:tcBorders>
          </w:tcPr>
          <w:p w14:paraId="12E91502"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12D7A3FB"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75BA804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r>
      <w:tr w:rsidR="000F5C6C" w:rsidRPr="000F5C6C" w14:paraId="07E51439" w14:textId="77777777" w:rsidTr="000F5C6C">
        <w:trPr>
          <w:jc w:val="center"/>
        </w:trPr>
        <w:tc>
          <w:tcPr>
            <w:tcW w:w="676" w:type="dxa"/>
            <w:tcBorders>
              <w:top w:val="single" w:sz="4" w:space="0" w:color="auto"/>
              <w:left w:val="single" w:sz="4" w:space="0" w:color="auto"/>
              <w:bottom w:val="single" w:sz="4" w:space="0" w:color="auto"/>
              <w:right w:val="single" w:sz="4" w:space="0" w:color="auto"/>
            </w:tcBorders>
            <w:hideMark/>
          </w:tcPr>
          <w:p w14:paraId="11701760"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val="en-US" w:eastAsia="ru-RU"/>
              </w:rPr>
              <w:t>n</w:t>
            </w:r>
            <w:r w:rsidRPr="000F5C6C">
              <w:rPr>
                <w:rFonts w:ascii="Times New Roman" w:eastAsia="Times New Roman" w:hAnsi="Times New Roman" w:cs="Times New Roman"/>
                <w:sz w:val="24"/>
                <w:szCs w:val="24"/>
                <w:lang w:eastAsia="ru-RU"/>
              </w:rPr>
              <w:t>..</w:t>
            </w:r>
          </w:p>
        </w:tc>
        <w:tc>
          <w:tcPr>
            <w:tcW w:w="3934" w:type="dxa"/>
            <w:tcBorders>
              <w:top w:val="single" w:sz="4" w:space="0" w:color="auto"/>
              <w:left w:val="single" w:sz="4" w:space="0" w:color="auto"/>
              <w:bottom w:val="single" w:sz="4" w:space="0" w:color="auto"/>
              <w:right w:val="single" w:sz="4" w:space="0" w:color="auto"/>
            </w:tcBorders>
          </w:tcPr>
          <w:p w14:paraId="143D7DDE" w14:textId="77777777" w:rsidR="000F5C6C" w:rsidRPr="000F5C6C" w:rsidRDefault="000F5C6C" w:rsidP="000F5C6C">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161265C6"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5AD71247" w14:textId="77777777" w:rsidR="000F5C6C" w:rsidRPr="000F5C6C" w:rsidRDefault="000F5C6C" w:rsidP="000F5C6C">
            <w:pPr>
              <w:spacing w:after="0" w:line="240" w:lineRule="auto"/>
              <w:jc w:val="center"/>
              <w:rPr>
                <w:rFonts w:ascii="Times New Roman" w:eastAsia="Times New Roman" w:hAnsi="Times New Roman" w:cs="Times New Roman"/>
                <w:sz w:val="24"/>
                <w:szCs w:val="24"/>
                <w:lang w:eastAsia="ru-RU"/>
              </w:rPr>
            </w:pPr>
          </w:p>
        </w:tc>
      </w:tr>
    </w:tbl>
    <w:p w14:paraId="7A458DCB"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Председатель</w:t>
      </w:r>
    </w:p>
    <w:p w14:paraId="595DA2B3"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w:t>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783793E7" w14:textId="77777777" w:rsidR="000F5C6C" w:rsidRPr="000F5C6C" w:rsidRDefault="000F5C6C" w:rsidP="005F5D2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0731EDD2"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r>
      <w:r w:rsidRPr="000F5C6C">
        <w:rPr>
          <w:rFonts w:ascii="Times New Roman" w:eastAsia="Times New Roman" w:hAnsi="Times New Roman" w:cs="Times New Roman"/>
          <w:sz w:val="24"/>
          <w:szCs w:val="24"/>
          <w:lang w:eastAsia="ru-RU"/>
        </w:rPr>
        <w:tab/>
        <w:t xml:space="preserve">        (подпись)</w:t>
      </w:r>
    </w:p>
    <w:p w14:paraId="217D5028"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Члены </w:t>
      </w:r>
    </w:p>
    <w:p w14:paraId="5F78D137"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комиссии:</w:t>
      </w:r>
    </w:p>
    <w:p w14:paraId="38FF1E25"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2E345240"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28442ECD"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5AC4483C"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371416DD"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18BDF9CC" w14:textId="3F0E3311" w:rsidR="000F5C6C" w:rsidRPr="000F5C6C" w:rsidRDefault="000F5C6C" w:rsidP="005F5D24">
      <w:pPr>
        <w:widowControl w:val="0"/>
        <w:tabs>
          <w:tab w:val="left" w:pos="935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ab/>
        <w:t xml:space="preserve">                            </w:t>
      </w:r>
      <w:r w:rsidR="005F5D24">
        <w:rPr>
          <w:rFonts w:ascii="Times New Roman" w:eastAsia="Times New Roman" w:hAnsi="Times New Roman" w:cs="Times New Roman"/>
          <w:sz w:val="24"/>
          <w:szCs w:val="24"/>
          <w:lang w:eastAsia="ru-RU"/>
        </w:rPr>
        <w:t xml:space="preserve">    </w:t>
      </w:r>
      <w:r w:rsidRPr="000F5C6C">
        <w:rPr>
          <w:rFonts w:ascii="Times New Roman" w:eastAsia="Times New Roman" w:hAnsi="Times New Roman" w:cs="Times New Roman"/>
          <w:sz w:val="24"/>
          <w:szCs w:val="24"/>
          <w:lang w:eastAsia="ru-RU"/>
        </w:rPr>
        <w:t>(подпись)</w:t>
      </w:r>
      <w:r w:rsidRPr="000F5C6C">
        <w:rPr>
          <w:rFonts w:ascii="Times New Roman" w:eastAsia="Times New Roman" w:hAnsi="Times New Roman" w:cs="Times New Roman"/>
          <w:sz w:val="24"/>
          <w:szCs w:val="24"/>
          <w:lang w:eastAsia="ru-RU"/>
        </w:rPr>
        <w:tab/>
        <w:t xml:space="preserve">      </w:t>
      </w:r>
    </w:p>
    <w:p w14:paraId="4B24D4F6"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Секретарь              </w:t>
      </w:r>
    </w:p>
    <w:p w14:paraId="5F0AB0A4"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38276429" w14:textId="77777777" w:rsidR="000F5C6C" w:rsidRPr="000F5C6C" w:rsidRDefault="000F5C6C" w:rsidP="005F5D24">
      <w:pPr>
        <w:widowControl w:val="0"/>
        <w:autoSpaceDE w:val="0"/>
        <w:autoSpaceDN w:val="0"/>
        <w:adjustRightInd w:val="0"/>
        <w:spacing w:after="0" w:line="240" w:lineRule="auto"/>
        <w:ind w:left="2124" w:firstLine="708"/>
        <w:jc w:val="right"/>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________________________</w:t>
      </w:r>
    </w:p>
    <w:p w14:paraId="5A3A57E7" w14:textId="77777777" w:rsidR="000F5C6C" w:rsidRPr="000F5C6C" w:rsidRDefault="000F5C6C" w:rsidP="005F5D2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(подпись)</w:t>
      </w:r>
    </w:p>
    <w:p w14:paraId="0B4B1F0C" w14:textId="77777777" w:rsidR="000F5C6C" w:rsidRPr="000F5C6C" w:rsidRDefault="000F5C6C" w:rsidP="000F5C6C">
      <w:pPr>
        <w:spacing w:after="200" w:line="276" w:lineRule="auto"/>
        <w:rPr>
          <w:rFonts w:ascii="Calibri" w:eastAsia="Calibri" w:hAnsi="Calibri" w:cs="Times New Roman"/>
          <w:sz w:val="24"/>
          <w:szCs w:val="24"/>
        </w:rPr>
      </w:pPr>
    </w:p>
    <w:p w14:paraId="5BF2D8F0" w14:textId="77777777" w:rsidR="000F5C6C" w:rsidRPr="000F5C6C" w:rsidRDefault="000F5C6C" w:rsidP="000F5C6C">
      <w:pPr>
        <w:spacing w:after="200" w:line="276" w:lineRule="auto"/>
        <w:jc w:val="right"/>
        <w:rPr>
          <w:rFonts w:ascii="Times New Roman" w:eastAsia="Calibri" w:hAnsi="Times New Roman" w:cs="Times New Roman"/>
          <w:sz w:val="20"/>
          <w:szCs w:val="20"/>
        </w:rPr>
      </w:pPr>
    </w:p>
    <w:p w14:paraId="0E795744" w14:textId="77777777" w:rsidR="000F5C6C" w:rsidRPr="000F5C6C" w:rsidRDefault="000F5C6C" w:rsidP="000F5C6C">
      <w:pPr>
        <w:spacing w:after="200" w:line="276" w:lineRule="auto"/>
        <w:jc w:val="right"/>
        <w:rPr>
          <w:rFonts w:ascii="Times New Roman" w:eastAsia="Calibri" w:hAnsi="Times New Roman" w:cs="Times New Roman"/>
          <w:sz w:val="20"/>
          <w:szCs w:val="20"/>
        </w:rPr>
      </w:pPr>
    </w:p>
    <w:p w14:paraId="60158AA4" w14:textId="77777777" w:rsidR="000F5C6C" w:rsidRPr="000F5C6C" w:rsidRDefault="000F5C6C" w:rsidP="000F5C6C">
      <w:pPr>
        <w:spacing w:after="200" w:line="276" w:lineRule="auto"/>
        <w:jc w:val="right"/>
        <w:rPr>
          <w:rFonts w:ascii="Times New Roman" w:eastAsia="Calibri" w:hAnsi="Times New Roman" w:cs="Times New Roman"/>
          <w:sz w:val="20"/>
          <w:szCs w:val="20"/>
        </w:rPr>
      </w:pPr>
    </w:p>
    <w:p w14:paraId="3C1942D0" w14:textId="77777777" w:rsidR="000F5C6C" w:rsidRDefault="000F5C6C" w:rsidP="005F5D24">
      <w:pPr>
        <w:spacing w:after="200" w:line="276" w:lineRule="auto"/>
        <w:rPr>
          <w:rFonts w:ascii="Times New Roman" w:eastAsia="Calibri" w:hAnsi="Times New Roman" w:cs="Times New Roman"/>
          <w:sz w:val="20"/>
          <w:szCs w:val="20"/>
        </w:rPr>
      </w:pPr>
    </w:p>
    <w:p w14:paraId="1EC9FAE1" w14:textId="77777777" w:rsidR="005F5D24" w:rsidRDefault="005F5D24" w:rsidP="005F5D24">
      <w:pPr>
        <w:spacing w:after="200" w:line="276" w:lineRule="auto"/>
        <w:rPr>
          <w:rFonts w:ascii="Times New Roman" w:eastAsia="Calibri" w:hAnsi="Times New Roman" w:cs="Times New Roman"/>
          <w:sz w:val="20"/>
          <w:szCs w:val="20"/>
        </w:rPr>
      </w:pPr>
    </w:p>
    <w:p w14:paraId="45AA4C33" w14:textId="77777777" w:rsidR="005F5D24" w:rsidRDefault="005F5D24" w:rsidP="005F5D24">
      <w:pPr>
        <w:spacing w:after="200" w:line="276" w:lineRule="auto"/>
        <w:rPr>
          <w:rFonts w:ascii="Times New Roman" w:eastAsia="Calibri" w:hAnsi="Times New Roman" w:cs="Times New Roman"/>
          <w:sz w:val="20"/>
          <w:szCs w:val="20"/>
        </w:rPr>
      </w:pPr>
    </w:p>
    <w:p w14:paraId="313A1ECA" w14:textId="77777777" w:rsidR="005F5D24" w:rsidRDefault="005F5D24" w:rsidP="005F5D24">
      <w:pPr>
        <w:spacing w:after="200" w:line="276" w:lineRule="auto"/>
        <w:rPr>
          <w:rFonts w:ascii="Times New Roman" w:eastAsia="Calibri" w:hAnsi="Times New Roman" w:cs="Times New Roman"/>
          <w:sz w:val="20"/>
          <w:szCs w:val="20"/>
        </w:rPr>
      </w:pPr>
    </w:p>
    <w:p w14:paraId="1DBBF231" w14:textId="77777777" w:rsidR="005F5D24" w:rsidRPr="000F5C6C" w:rsidRDefault="005F5D24" w:rsidP="005F5D24">
      <w:pPr>
        <w:spacing w:after="200" w:line="276" w:lineRule="auto"/>
        <w:rPr>
          <w:rFonts w:ascii="Times New Roman" w:eastAsia="Calibri" w:hAnsi="Times New Roman" w:cs="Times New Roman"/>
          <w:sz w:val="20"/>
          <w:szCs w:val="20"/>
        </w:rPr>
      </w:pPr>
    </w:p>
    <w:p w14:paraId="3024FDE7" w14:textId="77777777" w:rsidR="000F5C6C" w:rsidRPr="000F5C6C" w:rsidRDefault="000F5C6C" w:rsidP="000F5C6C">
      <w:pPr>
        <w:spacing w:after="200" w:line="276" w:lineRule="auto"/>
        <w:jc w:val="right"/>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Приложение 9</w:t>
      </w:r>
    </w:p>
    <w:p w14:paraId="162D66AE" w14:textId="77777777" w:rsidR="000F5C6C" w:rsidRPr="000F5C6C" w:rsidRDefault="000F5C6C" w:rsidP="000F5C6C">
      <w:pPr>
        <w:spacing w:after="200" w:line="276"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ПРОТОКОЛ №______</w:t>
      </w:r>
    </w:p>
    <w:p w14:paraId="66C8D9EE" w14:textId="77777777" w:rsidR="000F5C6C" w:rsidRPr="000F5C6C" w:rsidRDefault="000F5C6C" w:rsidP="000F5C6C">
      <w:pPr>
        <w:spacing w:after="200" w:line="276" w:lineRule="auto"/>
        <w:jc w:val="center"/>
        <w:rPr>
          <w:rFonts w:ascii="Times New Roman" w:eastAsia="Calibri" w:hAnsi="Times New Roman" w:cs="Times New Roman"/>
          <w:sz w:val="24"/>
          <w:szCs w:val="24"/>
        </w:rPr>
      </w:pPr>
    </w:p>
    <w:p w14:paraId="425D6C8F" w14:textId="77777777" w:rsidR="000F5C6C" w:rsidRPr="000F5C6C" w:rsidRDefault="000F5C6C" w:rsidP="000F5C6C">
      <w:pPr>
        <w:spacing w:after="200" w:line="36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заседания Государственной экзаменационной комиссии  </w:t>
      </w:r>
    </w:p>
    <w:p w14:paraId="151A6F69" w14:textId="77777777" w:rsidR="000F5C6C" w:rsidRPr="000F5C6C" w:rsidRDefault="000F5C6C" w:rsidP="000F5C6C">
      <w:pPr>
        <w:spacing w:after="200" w:line="36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по защите дипломной работы </w:t>
      </w:r>
    </w:p>
    <w:p w14:paraId="3230D13C" w14:textId="77777777" w:rsidR="000F5C6C" w:rsidRPr="000F5C6C" w:rsidRDefault="000F5C6C" w:rsidP="000F5C6C">
      <w:pPr>
        <w:spacing w:after="200" w:line="36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студентов _________курса </w:t>
      </w:r>
    </w:p>
    <w:p w14:paraId="15D7A638" w14:textId="77777777" w:rsidR="000F5C6C" w:rsidRPr="000F5C6C" w:rsidRDefault="000F5C6C" w:rsidP="000F5C6C">
      <w:pPr>
        <w:spacing w:after="200" w:line="36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специальность ________________________________</w:t>
      </w:r>
    </w:p>
    <w:p w14:paraId="0D106765" w14:textId="77777777" w:rsidR="000F5C6C" w:rsidRPr="000F5C6C" w:rsidRDefault="000F5C6C" w:rsidP="000F5C6C">
      <w:pPr>
        <w:spacing w:after="200" w:line="360" w:lineRule="auto"/>
        <w:jc w:val="center"/>
        <w:rPr>
          <w:rFonts w:ascii="Times New Roman" w:eastAsia="Calibri" w:hAnsi="Times New Roman" w:cs="Times New Roman"/>
          <w:sz w:val="24"/>
          <w:szCs w:val="24"/>
        </w:rPr>
      </w:pPr>
    </w:p>
    <w:p w14:paraId="495B583F" w14:textId="77777777" w:rsidR="000F5C6C" w:rsidRPr="000F5C6C" w:rsidRDefault="000F5C6C" w:rsidP="000F5C6C">
      <w:pPr>
        <w:spacing w:after="200" w:line="360" w:lineRule="auto"/>
        <w:jc w:val="center"/>
        <w:rPr>
          <w:rFonts w:ascii="Times New Roman" w:eastAsia="Calibri" w:hAnsi="Times New Roman" w:cs="Times New Roman"/>
          <w:sz w:val="24"/>
          <w:szCs w:val="24"/>
          <w:u w:val="single"/>
        </w:rPr>
      </w:pPr>
      <w:r w:rsidRPr="000F5C6C">
        <w:rPr>
          <w:rFonts w:ascii="Times New Roman" w:eastAsia="Calibri" w:hAnsi="Times New Roman" w:cs="Times New Roman"/>
          <w:sz w:val="24"/>
          <w:szCs w:val="24"/>
        </w:rPr>
        <w:t>«_____» _________ 20_______ г.</w:t>
      </w:r>
    </w:p>
    <w:p w14:paraId="50553876" w14:textId="77777777" w:rsidR="000F5C6C" w:rsidRPr="000F5C6C" w:rsidRDefault="000F5C6C" w:rsidP="000F5C6C">
      <w:pPr>
        <w:spacing w:after="200" w:line="360" w:lineRule="auto"/>
        <w:jc w:val="center"/>
        <w:rPr>
          <w:rFonts w:ascii="Times New Roman" w:eastAsia="Calibri" w:hAnsi="Times New Roman" w:cs="Times New Roman"/>
          <w:sz w:val="24"/>
          <w:szCs w:val="24"/>
        </w:rPr>
      </w:pPr>
    </w:p>
    <w:p w14:paraId="7063DCF5" w14:textId="77777777" w:rsidR="000F5C6C" w:rsidRPr="000F5C6C" w:rsidRDefault="000F5C6C" w:rsidP="000F5C6C">
      <w:pPr>
        <w:spacing w:after="200" w:line="36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с ____   час. _____    мин.    до ____ час. ___ мин.</w:t>
      </w:r>
    </w:p>
    <w:p w14:paraId="422097E4" w14:textId="77777777" w:rsidR="000F5C6C" w:rsidRPr="000F5C6C" w:rsidRDefault="000F5C6C" w:rsidP="000F5C6C">
      <w:pPr>
        <w:spacing w:after="200" w:line="276" w:lineRule="auto"/>
        <w:rPr>
          <w:rFonts w:ascii="Times New Roman" w:eastAsia="Calibri" w:hAnsi="Times New Roman" w:cs="Times New Roman"/>
          <w:sz w:val="24"/>
          <w:szCs w:val="24"/>
        </w:rPr>
      </w:pPr>
    </w:p>
    <w:p w14:paraId="776FED73" w14:textId="77777777" w:rsidR="000F5C6C" w:rsidRPr="000F5C6C" w:rsidRDefault="000F5C6C" w:rsidP="000F5C6C">
      <w:pPr>
        <w:spacing w:after="200" w:line="276" w:lineRule="auto"/>
        <w:rPr>
          <w:rFonts w:ascii="Times New Roman" w:eastAsia="Calibri" w:hAnsi="Times New Roman" w:cs="Times New Roman"/>
          <w:sz w:val="24"/>
          <w:szCs w:val="24"/>
        </w:rPr>
      </w:pPr>
    </w:p>
    <w:p w14:paraId="1BF55D00"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b/>
          <w:sz w:val="24"/>
          <w:szCs w:val="24"/>
        </w:rPr>
        <w:t>Присутствовали:</w:t>
      </w:r>
      <w:r w:rsidRPr="000F5C6C">
        <w:rPr>
          <w:rFonts w:ascii="Times New Roman" w:eastAsia="Calibri" w:hAnsi="Times New Roman" w:cs="Times New Roman"/>
          <w:sz w:val="24"/>
          <w:szCs w:val="24"/>
        </w:rPr>
        <w:t xml:space="preserve"> </w:t>
      </w:r>
      <w:r w:rsidRPr="000F5C6C">
        <w:rPr>
          <w:rFonts w:ascii="Times New Roman" w:eastAsia="Calibri" w:hAnsi="Times New Roman" w:cs="Times New Roman"/>
          <w:sz w:val="24"/>
          <w:szCs w:val="24"/>
        </w:rPr>
        <w:tab/>
        <w:t xml:space="preserve">           Председатель</w:t>
      </w:r>
    </w:p>
    <w:p w14:paraId="2EFD852B" w14:textId="77777777" w:rsidR="000F5C6C" w:rsidRPr="000F5C6C" w:rsidRDefault="000F5C6C" w:rsidP="000F5C6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Государственной экзаменационной комиссии: ____________</w:t>
      </w:r>
    </w:p>
    <w:p w14:paraId="4EEA96FD" w14:textId="77777777" w:rsidR="000F5C6C" w:rsidRPr="000F5C6C" w:rsidRDefault="000F5C6C" w:rsidP="000F5C6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p>
    <w:p w14:paraId="18AF55FC" w14:textId="77777777" w:rsidR="000F5C6C" w:rsidRPr="000F5C6C" w:rsidRDefault="000F5C6C" w:rsidP="000F5C6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Заместитель председателя</w:t>
      </w:r>
    </w:p>
    <w:p w14:paraId="19825182" w14:textId="77777777" w:rsidR="000F5C6C" w:rsidRPr="000F5C6C" w:rsidRDefault="000F5C6C" w:rsidP="000F5C6C">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Государственной экзаменационной комиссии: ____________</w:t>
      </w:r>
    </w:p>
    <w:p w14:paraId="377D9B1B"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p>
    <w:p w14:paraId="68B41B18"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Члены</w:t>
      </w:r>
    </w:p>
    <w:p w14:paraId="60806213" w14:textId="77777777" w:rsidR="000F5C6C" w:rsidRPr="000F5C6C" w:rsidRDefault="000F5C6C" w:rsidP="000F5C6C">
      <w:pPr>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Государственной экзаменационной комиссии:  </w:t>
      </w:r>
    </w:p>
    <w:p w14:paraId="383F647F"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u w:val="single"/>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u w:val="single"/>
        </w:rPr>
        <w:t>_______________.</w:t>
      </w:r>
    </w:p>
    <w:p w14:paraId="72FF1DB2"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u w:val="single"/>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_______________</w:t>
      </w:r>
      <w:r w:rsidRPr="000F5C6C">
        <w:rPr>
          <w:rFonts w:ascii="Times New Roman" w:eastAsia="Calibri" w:hAnsi="Times New Roman" w:cs="Times New Roman"/>
          <w:sz w:val="24"/>
          <w:szCs w:val="24"/>
          <w:u w:val="single"/>
        </w:rPr>
        <w:t xml:space="preserve"> </w:t>
      </w:r>
    </w:p>
    <w:p w14:paraId="40233365"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u w:val="single"/>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________________</w:t>
      </w:r>
    </w:p>
    <w:p w14:paraId="21777BBD"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 xml:space="preserve">  _______________________</w:t>
      </w:r>
    </w:p>
    <w:p w14:paraId="7FD2D786"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Секретарь              </w:t>
      </w:r>
    </w:p>
    <w:p w14:paraId="56A33606"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u w:val="single"/>
        </w:rPr>
      </w:pPr>
      <w:r w:rsidRPr="000F5C6C">
        <w:rPr>
          <w:rFonts w:ascii="Times New Roman" w:eastAsia="Calibri" w:hAnsi="Times New Roman" w:cs="Times New Roman"/>
          <w:sz w:val="24"/>
          <w:szCs w:val="24"/>
        </w:rPr>
        <w:t xml:space="preserve">          Государственной экзаменационной комиссии: </w:t>
      </w:r>
      <w:r w:rsidRPr="000F5C6C">
        <w:rPr>
          <w:rFonts w:ascii="Times New Roman" w:eastAsia="Calibri" w:hAnsi="Times New Roman" w:cs="Times New Roman"/>
          <w:sz w:val="24"/>
          <w:szCs w:val="24"/>
          <w:u w:val="single"/>
        </w:rPr>
        <w:t>_______________</w:t>
      </w:r>
    </w:p>
    <w:p w14:paraId="4E5C783E"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p>
    <w:p w14:paraId="4C7DCA39"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p>
    <w:p w14:paraId="10C3D589"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p>
    <w:p w14:paraId="43E3A0AB"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p>
    <w:p w14:paraId="0E9786EF" w14:textId="77777777" w:rsidR="000F5C6C" w:rsidRPr="000F5C6C" w:rsidRDefault="000F5C6C" w:rsidP="000F5C6C">
      <w:pPr>
        <w:spacing w:after="0" w:line="240" w:lineRule="auto"/>
        <w:rPr>
          <w:rFonts w:ascii="Times New Roman" w:eastAsia="Calibri" w:hAnsi="Times New Roman" w:cs="Times New Roman"/>
          <w:sz w:val="24"/>
          <w:szCs w:val="24"/>
        </w:rPr>
      </w:pPr>
    </w:p>
    <w:p w14:paraId="662024E3" w14:textId="77777777" w:rsidR="000F5C6C" w:rsidRPr="000F5C6C" w:rsidRDefault="000F5C6C" w:rsidP="000F5C6C">
      <w:pPr>
        <w:spacing w:after="0" w:line="240" w:lineRule="auto"/>
        <w:rPr>
          <w:rFonts w:ascii="Times New Roman" w:eastAsia="Calibri" w:hAnsi="Times New Roman" w:cs="Times New Roman"/>
          <w:sz w:val="24"/>
          <w:szCs w:val="24"/>
        </w:rPr>
      </w:pPr>
    </w:p>
    <w:p w14:paraId="7A33FCCA" w14:textId="77777777" w:rsidR="000F5C6C" w:rsidRPr="000F5C6C" w:rsidRDefault="000F5C6C" w:rsidP="000F5C6C">
      <w:pPr>
        <w:spacing w:after="0" w:line="240" w:lineRule="auto"/>
        <w:rPr>
          <w:rFonts w:ascii="Times New Roman" w:eastAsia="Calibri" w:hAnsi="Times New Roman" w:cs="Times New Roman"/>
          <w:sz w:val="24"/>
          <w:szCs w:val="24"/>
        </w:rPr>
      </w:pPr>
    </w:p>
    <w:p w14:paraId="3775D9E7" w14:textId="77777777" w:rsidR="000F5C6C" w:rsidRPr="000F5C6C" w:rsidRDefault="000F5C6C" w:rsidP="000F5C6C">
      <w:pPr>
        <w:spacing w:after="0" w:line="240" w:lineRule="auto"/>
        <w:rPr>
          <w:rFonts w:ascii="Times New Roman" w:eastAsia="Calibri" w:hAnsi="Times New Roman" w:cs="Times New Roman"/>
          <w:sz w:val="24"/>
          <w:szCs w:val="24"/>
        </w:rPr>
      </w:pPr>
    </w:p>
    <w:p w14:paraId="3F354AF6" w14:textId="77777777" w:rsidR="000F5C6C" w:rsidRPr="000F5C6C" w:rsidRDefault="000F5C6C" w:rsidP="000F5C6C">
      <w:pPr>
        <w:spacing w:after="0" w:line="240" w:lineRule="auto"/>
        <w:rPr>
          <w:rFonts w:ascii="Times New Roman" w:eastAsia="Calibri" w:hAnsi="Times New Roman" w:cs="Times New Roman"/>
          <w:sz w:val="24"/>
          <w:szCs w:val="24"/>
        </w:rPr>
      </w:pPr>
    </w:p>
    <w:p w14:paraId="7A898340" w14:textId="77777777" w:rsidR="000F5C6C" w:rsidRPr="000F5C6C" w:rsidRDefault="000F5C6C" w:rsidP="000F5C6C">
      <w:pPr>
        <w:spacing w:after="0" w:line="240" w:lineRule="auto"/>
        <w:rPr>
          <w:rFonts w:ascii="Times New Roman" w:eastAsia="Calibri" w:hAnsi="Times New Roman" w:cs="Times New Roman"/>
          <w:sz w:val="24"/>
          <w:szCs w:val="24"/>
        </w:rPr>
      </w:pPr>
    </w:p>
    <w:p w14:paraId="087D1DD2" w14:textId="77777777" w:rsidR="000F5C6C" w:rsidRPr="000F5C6C" w:rsidRDefault="000F5C6C" w:rsidP="000F5C6C">
      <w:pPr>
        <w:spacing w:after="0" w:line="240" w:lineRule="auto"/>
        <w:rPr>
          <w:rFonts w:ascii="Times New Roman" w:eastAsia="Calibri" w:hAnsi="Times New Roman" w:cs="Times New Roman"/>
          <w:sz w:val="24"/>
          <w:szCs w:val="24"/>
        </w:rPr>
      </w:pPr>
    </w:p>
    <w:p w14:paraId="42EDC699" w14:textId="77777777" w:rsidR="000F5C6C" w:rsidRPr="000F5C6C" w:rsidRDefault="000F5C6C" w:rsidP="000F5C6C">
      <w:pPr>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Защита ДР студента (ки) ___________________________________________________</w:t>
      </w:r>
    </w:p>
    <w:p w14:paraId="36E8B619" w14:textId="77777777" w:rsidR="000F5C6C" w:rsidRPr="000F5C6C" w:rsidRDefault="000F5C6C" w:rsidP="000F5C6C">
      <w:pPr>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(фамилия, имя, отчество)</w:t>
      </w:r>
    </w:p>
    <w:p w14:paraId="189EA0BF"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Тема ДР____________________________________________________________________</w:t>
      </w:r>
    </w:p>
    <w:p w14:paraId="188973B0" w14:textId="77777777" w:rsidR="000F5C6C" w:rsidRPr="000F5C6C" w:rsidRDefault="000F5C6C" w:rsidP="000F5C6C">
      <w:pPr>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__________________________________________________________________________________________________________________________________________________________</w:t>
      </w:r>
    </w:p>
    <w:p w14:paraId="6C27F888" w14:textId="77777777" w:rsidR="000F5C6C" w:rsidRPr="000F5C6C" w:rsidRDefault="000F5C6C" w:rsidP="000F5C6C">
      <w:pPr>
        <w:spacing w:after="0" w:line="240" w:lineRule="auto"/>
        <w:jc w:val="both"/>
        <w:rPr>
          <w:rFonts w:ascii="Times New Roman" w:eastAsia="Calibri" w:hAnsi="Times New Roman" w:cs="Times New Roman"/>
          <w:sz w:val="24"/>
          <w:szCs w:val="24"/>
        </w:rPr>
      </w:pPr>
    </w:p>
    <w:p w14:paraId="54767231" w14:textId="77777777" w:rsidR="000F5C6C" w:rsidRPr="000F5C6C" w:rsidRDefault="000F5C6C" w:rsidP="000F5C6C">
      <w:pPr>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В ГЭК представлены следующие материалы:</w:t>
      </w:r>
    </w:p>
    <w:p w14:paraId="5F079425" w14:textId="77777777" w:rsidR="000F5C6C" w:rsidRPr="000F5C6C" w:rsidRDefault="000F5C6C" w:rsidP="000F5C6C">
      <w:pPr>
        <w:spacing w:after="0" w:line="240" w:lineRule="auto"/>
        <w:jc w:val="both"/>
        <w:rPr>
          <w:rFonts w:ascii="Times New Roman" w:eastAsia="Calibri" w:hAnsi="Times New Roman" w:cs="Times New Roman"/>
          <w:sz w:val="24"/>
          <w:szCs w:val="24"/>
        </w:rPr>
      </w:pPr>
    </w:p>
    <w:p w14:paraId="40CB412F"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1.</w:t>
      </w:r>
      <w:r w:rsidRPr="000F5C6C">
        <w:rPr>
          <w:rFonts w:ascii="Times New Roman" w:eastAsia="Calibri" w:hAnsi="Times New Roman" w:cs="Times New Roman"/>
          <w:sz w:val="24"/>
          <w:szCs w:val="24"/>
        </w:rPr>
        <w:tab/>
        <w:t>Текст ДР на ____ листах.</w:t>
      </w:r>
    </w:p>
    <w:p w14:paraId="50907793"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2.</w:t>
      </w:r>
      <w:r w:rsidRPr="000F5C6C">
        <w:rPr>
          <w:rFonts w:ascii="Times New Roman" w:eastAsia="Calibri" w:hAnsi="Times New Roman" w:cs="Times New Roman"/>
          <w:sz w:val="24"/>
          <w:szCs w:val="24"/>
        </w:rPr>
        <w:tab/>
        <w:t>Отзыв научного руководителя с оценкой _________________________________</w:t>
      </w:r>
    </w:p>
    <w:p w14:paraId="51481187"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3.</w:t>
      </w:r>
      <w:r w:rsidRPr="000F5C6C">
        <w:rPr>
          <w:rFonts w:ascii="Times New Roman" w:eastAsia="Calibri" w:hAnsi="Times New Roman" w:cs="Times New Roman"/>
          <w:sz w:val="24"/>
          <w:szCs w:val="24"/>
        </w:rPr>
        <w:tab/>
        <w:t>Рецензия на работу с оценкой _________________________________</w:t>
      </w:r>
    </w:p>
    <w:p w14:paraId="54D53AB0"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4.</w:t>
      </w:r>
      <w:r w:rsidRPr="000F5C6C">
        <w:rPr>
          <w:rFonts w:ascii="Times New Roman" w:eastAsia="Calibri" w:hAnsi="Times New Roman" w:cs="Times New Roman"/>
          <w:sz w:val="24"/>
          <w:szCs w:val="24"/>
        </w:rPr>
        <w:tab/>
        <w:t xml:space="preserve">Дополнительные материалы для представления ДР </w:t>
      </w:r>
    </w:p>
    <w:p w14:paraId="13395931"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_____________________________________________________________________________</w:t>
      </w:r>
    </w:p>
    <w:p w14:paraId="1A1F6BD1"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p>
    <w:p w14:paraId="4278018C" w14:textId="77777777" w:rsidR="000F5C6C" w:rsidRPr="000F5C6C" w:rsidRDefault="000F5C6C" w:rsidP="000F5C6C">
      <w:pPr>
        <w:tabs>
          <w:tab w:val="left" w:pos="360"/>
        </w:tabs>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После сообщения о выполненной работе студенту (ке) были заданы следующие вопросы:</w:t>
      </w:r>
    </w:p>
    <w:p w14:paraId="10E042C9"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_____________________________________________________________________________</w:t>
      </w:r>
    </w:p>
    <w:p w14:paraId="066ED437" w14:textId="77777777" w:rsidR="000F5C6C" w:rsidRPr="000F5C6C" w:rsidRDefault="000F5C6C" w:rsidP="000F5C6C">
      <w:pPr>
        <w:tabs>
          <w:tab w:val="left" w:pos="360"/>
        </w:tabs>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(ф. и. о. задавшего вопрос,</w:t>
      </w:r>
    </w:p>
    <w:p w14:paraId="64D0087C"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_____________________________________________________________________________</w:t>
      </w:r>
    </w:p>
    <w:p w14:paraId="1BE27A54" w14:textId="77777777" w:rsidR="000F5C6C" w:rsidRPr="000F5C6C" w:rsidRDefault="000F5C6C" w:rsidP="000F5C6C">
      <w:pPr>
        <w:tabs>
          <w:tab w:val="left" w:pos="360"/>
        </w:tabs>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краткое изложение сути вопроса)</w:t>
      </w:r>
    </w:p>
    <w:p w14:paraId="5A7BB6F7"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_____________________________________________________________________________</w:t>
      </w:r>
    </w:p>
    <w:p w14:paraId="57270263"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i/>
          <w:sz w:val="24"/>
          <w:szCs w:val="24"/>
        </w:rPr>
        <w:t>Студент(ка) при ответе на вопросы продемонстрировал(а)</w:t>
      </w:r>
      <w:r w:rsidRPr="000F5C6C">
        <w:rPr>
          <w:rFonts w:ascii="Times New Roman" w:eastAsia="Calibri" w:hAnsi="Times New Roman" w:cs="Times New Roman"/>
          <w:sz w:val="24"/>
          <w:szCs w:val="24"/>
        </w:rPr>
        <w:t xml:space="preserve"> ________________________</w:t>
      </w:r>
    </w:p>
    <w:p w14:paraId="0E9375F2"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_____________________________________________________________________________</w:t>
      </w:r>
    </w:p>
    <w:p w14:paraId="4A20808F" w14:textId="77777777" w:rsidR="000F5C6C" w:rsidRPr="000F5C6C" w:rsidRDefault="000F5C6C" w:rsidP="000F5C6C">
      <w:pPr>
        <w:tabs>
          <w:tab w:val="left" w:pos="360"/>
        </w:tabs>
        <w:spacing w:after="0" w:line="240" w:lineRule="auto"/>
        <w:jc w:val="center"/>
        <w:rPr>
          <w:rFonts w:ascii="Times New Roman" w:eastAsia="Calibri" w:hAnsi="Times New Roman" w:cs="Times New Roman"/>
          <w:b/>
          <w:sz w:val="24"/>
          <w:szCs w:val="24"/>
        </w:rPr>
      </w:pPr>
    </w:p>
    <w:p w14:paraId="5BF0B7E7" w14:textId="77777777" w:rsidR="000F5C6C" w:rsidRPr="000F5C6C" w:rsidRDefault="000F5C6C" w:rsidP="000F5C6C">
      <w:pPr>
        <w:tabs>
          <w:tab w:val="left" w:pos="360"/>
        </w:tabs>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Государственная экзаменационная комиссия решает:</w:t>
      </w:r>
    </w:p>
    <w:p w14:paraId="3CCBFD79"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Студент(ка) __________________________________________________________________</w:t>
      </w:r>
    </w:p>
    <w:p w14:paraId="78C7DBA7" w14:textId="77777777" w:rsidR="000F5C6C" w:rsidRPr="000F5C6C" w:rsidRDefault="000F5C6C" w:rsidP="000F5C6C">
      <w:pPr>
        <w:tabs>
          <w:tab w:val="left" w:pos="360"/>
        </w:tabs>
        <w:spacing w:after="0" w:line="240" w:lineRule="auto"/>
        <w:jc w:val="center"/>
        <w:rPr>
          <w:rFonts w:ascii="Times New Roman" w:eastAsia="Calibri" w:hAnsi="Times New Roman" w:cs="Times New Roman"/>
          <w:sz w:val="24"/>
          <w:szCs w:val="24"/>
        </w:rPr>
      </w:pPr>
      <w:r w:rsidRPr="000F5C6C">
        <w:rPr>
          <w:rFonts w:ascii="Times New Roman" w:eastAsia="Calibri" w:hAnsi="Times New Roman" w:cs="Times New Roman"/>
          <w:sz w:val="24"/>
          <w:szCs w:val="24"/>
        </w:rPr>
        <w:t>(ф. и. о.)</w:t>
      </w:r>
    </w:p>
    <w:p w14:paraId="26428790" w14:textId="77777777" w:rsidR="000F5C6C" w:rsidRPr="000F5C6C" w:rsidRDefault="000F5C6C" w:rsidP="000F5C6C">
      <w:pPr>
        <w:tabs>
          <w:tab w:val="left" w:pos="360"/>
        </w:tabs>
        <w:spacing w:after="0" w:line="240" w:lineRule="auto"/>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выполнил(а) и защитил(а) выпускную квалификационную работу с оценкой ______________</w:t>
      </w:r>
    </w:p>
    <w:p w14:paraId="61575662" w14:textId="77777777" w:rsidR="000F5C6C" w:rsidRPr="000F5C6C" w:rsidRDefault="000F5C6C" w:rsidP="000F5C6C">
      <w:pPr>
        <w:tabs>
          <w:tab w:val="left" w:pos="360"/>
        </w:tabs>
        <w:spacing w:after="0" w:line="240" w:lineRule="auto"/>
        <w:jc w:val="both"/>
        <w:rPr>
          <w:rFonts w:ascii="Calibri" w:eastAsia="Calibri" w:hAnsi="Calibri" w:cs="Times New Roman"/>
        </w:rPr>
      </w:pPr>
    </w:p>
    <w:p w14:paraId="6E99DAD8" w14:textId="77777777" w:rsidR="000F5C6C" w:rsidRPr="000F5C6C" w:rsidRDefault="000F5C6C" w:rsidP="000F5C6C">
      <w:pPr>
        <w:spacing w:after="0" w:line="240" w:lineRule="auto"/>
        <w:rPr>
          <w:rFonts w:ascii="Calibri" w:eastAsia="Calibri" w:hAnsi="Calibri" w:cs="Times New Roman"/>
          <w:b/>
          <w:i/>
        </w:rPr>
      </w:pPr>
    </w:p>
    <w:p w14:paraId="1F6D8A3B" w14:textId="77777777" w:rsidR="000F5C6C" w:rsidRPr="000F5C6C" w:rsidRDefault="000F5C6C" w:rsidP="000F5C6C">
      <w:pPr>
        <w:tabs>
          <w:tab w:val="left" w:pos="993"/>
        </w:tabs>
        <w:autoSpaceDE w:val="0"/>
        <w:autoSpaceDN w:val="0"/>
        <w:adjustRightInd w:val="0"/>
        <w:spacing w:after="0" w:line="240" w:lineRule="auto"/>
        <w:ind w:firstLine="540"/>
        <w:jc w:val="right"/>
        <w:rPr>
          <w:rFonts w:ascii="Times New Roman" w:eastAsia="Times New Roman" w:hAnsi="Times New Roman" w:cs="Times New Roman"/>
          <w:i/>
          <w:sz w:val="24"/>
          <w:szCs w:val="24"/>
          <w:lang w:eastAsia="ru-RU"/>
        </w:rPr>
      </w:pPr>
    </w:p>
    <w:p w14:paraId="485CB35A"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Председатель </w:t>
      </w:r>
    </w:p>
    <w:p w14:paraId="27596D32"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Государственной экзаменационной комиссии ___________________</w:t>
      </w:r>
    </w:p>
    <w:p w14:paraId="2CBEE76A" w14:textId="77777777" w:rsidR="000F5C6C" w:rsidRPr="000F5C6C" w:rsidRDefault="000F5C6C" w:rsidP="000F5C6C">
      <w:pPr>
        <w:spacing w:after="0" w:line="240" w:lineRule="auto"/>
        <w:rPr>
          <w:rFonts w:ascii="Times New Roman" w:eastAsia="Calibri" w:hAnsi="Times New Roman" w:cs="Times New Roman"/>
          <w:sz w:val="24"/>
          <w:szCs w:val="24"/>
        </w:rPr>
      </w:pPr>
    </w:p>
    <w:p w14:paraId="32C09597"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Заместитель председателя</w:t>
      </w:r>
    </w:p>
    <w:p w14:paraId="213791A8"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Государственной экзаменационной комиссии ___________________</w:t>
      </w:r>
    </w:p>
    <w:p w14:paraId="6BDB9EAA" w14:textId="77777777" w:rsidR="000F5C6C" w:rsidRPr="000F5C6C" w:rsidRDefault="000F5C6C" w:rsidP="000F5C6C">
      <w:pPr>
        <w:spacing w:after="0" w:line="240" w:lineRule="auto"/>
        <w:rPr>
          <w:rFonts w:ascii="Times New Roman" w:eastAsia="Calibri" w:hAnsi="Times New Roman" w:cs="Times New Roman"/>
          <w:sz w:val="24"/>
          <w:szCs w:val="24"/>
        </w:rPr>
      </w:pPr>
    </w:p>
    <w:p w14:paraId="6362C848"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Члены </w:t>
      </w:r>
    </w:p>
    <w:p w14:paraId="5FAA5AFB"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Государственной экзаменационной комиссии ____________________</w:t>
      </w:r>
    </w:p>
    <w:p w14:paraId="25712D72"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 xml:space="preserve">         _____________________</w:t>
      </w:r>
    </w:p>
    <w:p w14:paraId="01E9353A"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 xml:space="preserve">         _____________________</w:t>
      </w:r>
    </w:p>
    <w:p w14:paraId="6AAB9822" w14:textId="77777777" w:rsidR="000F5C6C" w:rsidRPr="000F5C6C" w:rsidRDefault="000F5C6C" w:rsidP="000F5C6C">
      <w:pPr>
        <w:spacing w:after="0" w:line="240" w:lineRule="auto"/>
        <w:ind w:left="495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_____________________</w:t>
      </w:r>
    </w:p>
    <w:p w14:paraId="53F834AF"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w:t>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t xml:space="preserve">         _____________________</w:t>
      </w:r>
    </w:p>
    <w:p w14:paraId="7409F05E" w14:textId="77777777" w:rsidR="000F5C6C" w:rsidRPr="000F5C6C" w:rsidRDefault="000F5C6C" w:rsidP="000F5C6C">
      <w:pPr>
        <w:spacing w:after="0" w:line="240" w:lineRule="auto"/>
        <w:rPr>
          <w:rFonts w:ascii="Times New Roman" w:eastAsia="Calibri" w:hAnsi="Times New Roman" w:cs="Times New Roman"/>
          <w:sz w:val="24"/>
          <w:szCs w:val="24"/>
        </w:rPr>
      </w:pP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r w:rsidRPr="000F5C6C">
        <w:rPr>
          <w:rFonts w:ascii="Times New Roman" w:eastAsia="Calibri" w:hAnsi="Times New Roman" w:cs="Times New Roman"/>
          <w:sz w:val="24"/>
          <w:szCs w:val="24"/>
        </w:rPr>
        <w:tab/>
      </w:r>
    </w:p>
    <w:p w14:paraId="3C573B56"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u w:val="single"/>
        </w:rPr>
      </w:pPr>
      <w:r w:rsidRPr="000F5C6C">
        <w:rPr>
          <w:rFonts w:ascii="Times New Roman" w:eastAsia="Calibri" w:hAnsi="Times New Roman" w:cs="Times New Roman"/>
          <w:sz w:val="24"/>
          <w:szCs w:val="24"/>
        </w:rPr>
        <w:t xml:space="preserve">Секретарь </w:t>
      </w:r>
    </w:p>
    <w:p w14:paraId="798C2F60" w14:textId="77777777" w:rsidR="000F5C6C" w:rsidRPr="000F5C6C" w:rsidRDefault="000F5C6C" w:rsidP="000F5C6C">
      <w:pPr>
        <w:spacing w:after="0" w:line="240" w:lineRule="auto"/>
        <w:ind w:left="1416" w:firstLine="708"/>
        <w:rPr>
          <w:rFonts w:ascii="Times New Roman" w:eastAsia="Calibri" w:hAnsi="Times New Roman" w:cs="Times New Roman"/>
          <w:sz w:val="24"/>
          <w:szCs w:val="24"/>
        </w:rPr>
      </w:pPr>
      <w:r w:rsidRPr="000F5C6C">
        <w:rPr>
          <w:rFonts w:ascii="Times New Roman" w:eastAsia="Calibri" w:hAnsi="Times New Roman" w:cs="Times New Roman"/>
          <w:sz w:val="24"/>
          <w:szCs w:val="24"/>
        </w:rPr>
        <w:t>Государственной экзаменационной комиссии ____________________</w:t>
      </w:r>
    </w:p>
    <w:p w14:paraId="12026D9D"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0233DDB5"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1ACD08AD"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46D296DD"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17F267BE"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49829421"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p>
    <w:p w14:paraId="317980FE" w14:textId="77777777" w:rsidR="000F5C6C" w:rsidRPr="000F5C6C" w:rsidRDefault="000F5C6C" w:rsidP="000F5C6C">
      <w:pPr>
        <w:spacing w:after="0" w:line="240" w:lineRule="auto"/>
        <w:jc w:val="right"/>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lastRenderedPageBreak/>
        <w:t>Приложение 10</w:t>
      </w:r>
    </w:p>
    <w:p w14:paraId="1D56634C" w14:textId="77777777" w:rsidR="000F5C6C" w:rsidRPr="000F5C6C" w:rsidRDefault="000F5C6C" w:rsidP="000F5C6C">
      <w:pPr>
        <w:spacing w:after="0" w:line="240" w:lineRule="auto"/>
        <w:jc w:val="right"/>
        <w:rPr>
          <w:rFonts w:ascii="Times New Roman" w:eastAsia="Times New Roman" w:hAnsi="Times New Roman" w:cs="Times New Roman"/>
          <w:sz w:val="28"/>
          <w:szCs w:val="28"/>
          <w:lang w:eastAsia="ru-RU"/>
        </w:rPr>
      </w:pPr>
    </w:p>
    <w:p w14:paraId="162C17FB" w14:textId="77777777" w:rsidR="000F5C6C" w:rsidRPr="000F5C6C" w:rsidRDefault="000F5C6C" w:rsidP="000F5C6C">
      <w:pPr>
        <w:spacing w:after="0" w:line="240" w:lineRule="auto"/>
        <w:jc w:val="right"/>
        <w:rPr>
          <w:rFonts w:ascii="Times New Roman" w:eastAsia="Times New Roman" w:hAnsi="Times New Roman" w:cs="Times New Roman"/>
          <w:i/>
          <w:sz w:val="24"/>
          <w:szCs w:val="24"/>
          <w:lang w:eastAsia="ru-RU"/>
        </w:rPr>
      </w:pPr>
    </w:p>
    <w:p w14:paraId="34A0A298"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ПРОТОКОЛ №________</w:t>
      </w:r>
    </w:p>
    <w:p w14:paraId="118A73B8"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7860CCC"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заседания Государственной экзаменационной</w:t>
      </w:r>
      <w:r w:rsidRPr="000F5C6C">
        <w:rPr>
          <w:rFonts w:ascii="Times New Roman" w:eastAsia="Calibri" w:hAnsi="Times New Roman" w:cs="Times New Roman"/>
          <w:sz w:val="24"/>
          <w:szCs w:val="24"/>
        </w:rPr>
        <w:t xml:space="preserve"> </w:t>
      </w:r>
      <w:r w:rsidRPr="000F5C6C">
        <w:rPr>
          <w:rFonts w:ascii="Times New Roman" w:eastAsia="Times New Roman" w:hAnsi="Times New Roman" w:cs="Times New Roman"/>
          <w:sz w:val="24"/>
          <w:szCs w:val="24"/>
          <w:lang w:eastAsia="ru-RU"/>
        </w:rPr>
        <w:t xml:space="preserve">комиссии  </w:t>
      </w:r>
    </w:p>
    <w:p w14:paraId="3CA5B55E"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о присвоении квалификации студентам _____ курса, </w:t>
      </w:r>
    </w:p>
    <w:p w14:paraId="3C2BA706"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выдержавшим государственную итоговую аттестацию</w:t>
      </w:r>
    </w:p>
    <w:p w14:paraId="71B35CC8"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F5C6C">
        <w:rPr>
          <w:rFonts w:ascii="Times New Roman" w:eastAsia="Times New Roman" w:hAnsi="Times New Roman" w:cs="Times New Roman"/>
          <w:i/>
          <w:sz w:val="24"/>
          <w:szCs w:val="24"/>
          <w:lang w:eastAsia="ru-RU"/>
        </w:rPr>
        <w:t xml:space="preserve"> </w:t>
      </w:r>
      <w:r w:rsidRPr="000F5C6C">
        <w:rPr>
          <w:rFonts w:ascii="Times New Roman" w:eastAsia="Times New Roman" w:hAnsi="Times New Roman" w:cs="Times New Roman"/>
          <w:sz w:val="24"/>
          <w:szCs w:val="24"/>
          <w:lang w:eastAsia="ru-RU"/>
        </w:rPr>
        <w:t xml:space="preserve">по специальности </w:t>
      </w:r>
    </w:p>
    <w:p w14:paraId="08FB4910"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0F5C6C">
        <w:rPr>
          <w:rFonts w:ascii="Times New Roman" w:eastAsia="Times New Roman" w:hAnsi="Times New Roman" w:cs="Times New Roman"/>
          <w:b/>
          <w:i/>
          <w:sz w:val="24"/>
          <w:szCs w:val="24"/>
          <w:lang w:eastAsia="ru-RU"/>
        </w:rPr>
        <w:t>________________________________</w:t>
      </w:r>
    </w:p>
    <w:p w14:paraId="2B2EAD93"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8C5B42C"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0F5C6C">
        <w:rPr>
          <w:rFonts w:ascii="Times New Roman" w:eastAsia="Times New Roman" w:hAnsi="Times New Roman" w:cs="Times New Roman"/>
          <w:sz w:val="24"/>
          <w:szCs w:val="24"/>
          <w:lang w:eastAsia="ru-RU"/>
        </w:rPr>
        <w:t>«_____» _____________ 20__ г.</w:t>
      </w:r>
    </w:p>
    <w:p w14:paraId="139DD8AC" w14:textId="77777777" w:rsidR="000F5C6C" w:rsidRPr="000F5C6C" w:rsidRDefault="000F5C6C" w:rsidP="000F5C6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298E0C69"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97EEE63"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b/>
          <w:sz w:val="24"/>
          <w:szCs w:val="24"/>
          <w:lang w:eastAsia="ru-RU"/>
        </w:rPr>
        <w:t>Присутствовали:</w:t>
      </w:r>
      <w:r w:rsidRPr="000F5C6C">
        <w:rPr>
          <w:rFonts w:ascii="Times New Roman" w:eastAsia="Times New Roman" w:hAnsi="Times New Roman" w:cs="Times New Roman"/>
          <w:sz w:val="24"/>
          <w:szCs w:val="24"/>
          <w:lang w:eastAsia="ru-RU"/>
        </w:rPr>
        <w:t xml:space="preserve"> </w:t>
      </w:r>
      <w:r w:rsidRPr="000F5C6C">
        <w:rPr>
          <w:rFonts w:ascii="Times New Roman" w:eastAsia="Times New Roman" w:hAnsi="Times New Roman" w:cs="Times New Roman"/>
          <w:sz w:val="24"/>
          <w:szCs w:val="24"/>
          <w:lang w:eastAsia="ru-RU"/>
        </w:rPr>
        <w:tab/>
        <w:t>Председатель</w:t>
      </w:r>
    </w:p>
    <w:p w14:paraId="258C286E" w14:textId="77777777" w:rsidR="000F5C6C" w:rsidRPr="000F5C6C" w:rsidRDefault="000F5C6C" w:rsidP="000F5C6C">
      <w:pPr>
        <w:autoSpaceDN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0CF7BCFC" w14:textId="77777777" w:rsidR="000F5C6C" w:rsidRPr="000F5C6C" w:rsidRDefault="000F5C6C" w:rsidP="000F5C6C">
      <w:pPr>
        <w:tabs>
          <w:tab w:val="left" w:pos="3132"/>
        </w:tabs>
        <w:autoSpaceDN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ab/>
        <w:t>_________________________________________</w:t>
      </w:r>
    </w:p>
    <w:p w14:paraId="1719CBCB"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ABDFB8"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B27FCC"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Члены </w:t>
      </w:r>
    </w:p>
    <w:p w14:paraId="71DD6270"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55165EC5"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14:paraId="563E7D9D"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3665C5E7"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79660EE6"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5B56818B"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20B4923B"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________________</w:t>
      </w:r>
    </w:p>
    <w:p w14:paraId="4A5AA804"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 </w:t>
      </w:r>
    </w:p>
    <w:p w14:paraId="12EC7F57"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Секретарь              </w:t>
      </w:r>
    </w:p>
    <w:p w14:paraId="15DDF6F0"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 xml:space="preserve">комиссии: </w:t>
      </w:r>
    </w:p>
    <w:p w14:paraId="7F570FDA"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______________</w:t>
      </w:r>
    </w:p>
    <w:p w14:paraId="4A082704" w14:textId="77777777" w:rsidR="000F5C6C" w:rsidRDefault="000F5C6C"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4E470E3A"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6F9AB67"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3314A37"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4F8D183"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88A448B"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B744A95"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75E17EA"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FC8210F"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BA90702"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6E7E80EF"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6254D49"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601291C1"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436E87B5"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259087E"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CA7862B" w14:textId="77777777" w:rsidR="005F5D24"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31D2E289" w14:textId="77777777" w:rsidR="005F5D24" w:rsidRPr="000F5C6C" w:rsidRDefault="005F5D24"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35CD9201" w14:textId="77777777" w:rsidR="000F5C6C" w:rsidRPr="000F5C6C" w:rsidRDefault="000F5C6C" w:rsidP="000F5C6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0F5C6C">
        <w:rPr>
          <w:rFonts w:ascii="Times New Roman" w:eastAsia="Times New Roman" w:hAnsi="Times New Roman" w:cs="Times New Roman"/>
          <w:b/>
          <w:i/>
          <w:iCs/>
          <w:color w:val="000000"/>
          <w:spacing w:val="3"/>
          <w:sz w:val="24"/>
          <w:szCs w:val="24"/>
          <w:lang w:eastAsia="ru-RU"/>
        </w:rPr>
        <w:lastRenderedPageBreak/>
        <w:t>Студент(ка</w:t>
      </w:r>
      <w:r w:rsidRPr="000F5C6C">
        <w:rPr>
          <w:rFonts w:ascii="Times New Roman" w:eastAsia="Times New Roman" w:hAnsi="Times New Roman" w:cs="Times New Roman"/>
          <w:b/>
          <w:iCs/>
          <w:color w:val="000000"/>
          <w:spacing w:val="3"/>
          <w:sz w:val="24"/>
          <w:szCs w:val="24"/>
          <w:lang w:eastAsia="ru-RU"/>
        </w:rPr>
        <w:t>) _</w:t>
      </w:r>
      <w:r w:rsidRPr="000F5C6C">
        <w:rPr>
          <w:rFonts w:ascii="Times New Roman" w:eastAsia="Times New Roman" w:hAnsi="Times New Roman" w:cs="Times New Roman"/>
          <w:iCs/>
          <w:color w:val="000000"/>
          <w:spacing w:val="3"/>
          <w:sz w:val="24"/>
          <w:szCs w:val="24"/>
          <w:lang w:eastAsia="ru-RU"/>
        </w:rPr>
        <w:t>__________________</w:t>
      </w:r>
      <w:r w:rsidRPr="000F5C6C">
        <w:rPr>
          <w:rFonts w:ascii="Times New Roman" w:eastAsia="Times New Roman" w:hAnsi="Times New Roman" w:cs="Times New Roman"/>
          <w:b/>
          <w:u w:val="single"/>
          <w:lang w:eastAsia="ru-RU"/>
        </w:rPr>
        <w:t xml:space="preserve"> </w:t>
      </w:r>
      <w:r w:rsidRPr="000F5C6C">
        <w:rPr>
          <w:rFonts w:ascii="Times New Roman" w:eastAsia="Times New Roman" w:hAnsi="Times New Roman" w:cs="Times New Roman"/>
          <w:sz w:val="24"/>
          <w:szCs w:val="24"/>
          <w:u w:val="single"/>
          <w:lang w:eastAsia="ru-RU"/>
        </w:rPr>
        <w:t>_____________________________</w:t>
      </w:r>
      <w:r w:rsidRPr="000F5C6C">
        <w:rPr>
          <w:rFonts w:ascii="Times New Roman" w:eastAsia="Times New Roman" w:hAnsi="Times New Roman" w:cs="Times New Roman"/>
          <w:iCs/>
          <w:color w:val="000000"/>
          <w:spacing w:val="3"/>
          <w:sz w:val="24"/>
          <w:szCs w:val="24"/>
          <w:lang w:eastAsia="ru-RU"/>
        </w:rPr>
        <w:t>_______________</w:t>
      </w:r>
    </w:p>
    <w:p w14:paraId="2A670A21" w14:textId="77777777" w:rsidR="000F5C6C" w:rsidRPr="000F5C6C" w:rsidRDefault="000F5C6C" w:rsidP="000F5C6C">
      <w:pPr>
        <w:widowControl w:val="0"/>
        <w:shd w:val="clear" w:color="auto" w:fill="FFFFFF"/>
        <w:autoSpaceDE w:val="0"/>
        <w:autoSpaceDN w:val="0"/>
        <w:adjustRightInd w:val="0"/>
        <w:spacing w:before="10" w:after="0" w:line="240" w:lineRule="auto"/>
        <w:ind w:left="4042"/>
        <w:rPr>
          <w:rFonts w:ascii="Times New Roman" w:eastAsia="Times New Roman" w:hAnsi="Times New Roman" w:cs="Times New Roman"/>
          <w:color w:val="000000"/>
          <w:sz w:val="16"/>
          <w:szCs w:val="16"/>
          <w:lang w:eastAsia="ru-RU"/>
        </w:rPr>
      </w:pPr>
      <w:r w:rsidRPr="000F5C6C">
        <w:rPr>
          <w:rFonts w:ascii="Times New Roman" w:eastAsia="Times New Roman" w:hAnsi="Times New Roman" w:cs="Times New Roman"/>
          <w:color w:val="000000"/>
          <w:sz w:val="16"/>
          <w:szCs w:val="16"/>
          <w:lang w:eastAsia="ru-RU"/>
        </w:rPr>
        <w:t xml:space="preserve">                                           (фамилия, имя, отчество)</w:t>
      </w:r>
    </w:p>
    <w:p w14:paraId="4DFC5EB1" w14:textId="77777777" w:rsidR="000F5C6C" w:rsidRPr="000F5C6C" w:rsidRDefault="000F5C6C" w:rsidP="000F5C6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выдержал(а) государственную итоговую аттестацию в формах, предусмотренных учебным планом по специальности/профессии среднего профессионального образования (углубленной подготовки, базовой подготовки): ________________________________________________________________________________</w:t>
      </w:r>
    </w:p>
    <w:p w14:paraId="65C989CF" w14:textId="77777777" w:rsidR="000F5C6C" w:rsidRPr="000F5C6C" w:rsidRDefault="000F5C6C" w:rsidP="000F5C6C">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демонстрационный экзамен с оценкой _________________________________________________</w:t>
      </w:r>
    </w:p>
    <w:p w14:paraId="7FB8BE69"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протокол № _______ от «____» ____________ 20__г.;</w:t>
      </w:r>
    </w:p>
    <w:p w14:paraId="6D6DB7C8" w14:textId="77777777" w:rsidR="000F5C6C" w:rsidRPr="000F5C6C" w:rsidRDefault="000F5C6C" w:rsidP="000F5C6C">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защита дипломной работы с оценкой ___</w:t>
      </w:r>
      <w:r w:rsidRPr="000F5C6C">
        <w:rPr>
          <w:rFonts w:ascii="Times New Roman" w:eastAsia="Times New Roman" w:hAnsi="Times New Roman" w:cs="Times New Roman"/>
          <w:u w:val="single"/>
          <w:lang w:eastAsia="ru-RU"/>
        </w:rPr>
        <w:t>________</w:t>
      </w:r>
      <w:r w:rsidRPr="000F5C6C">
        <w:rPr>
          <w:rFonts w:ascii="Times New Roman" w:eastAsia="Times New Roman" w:hAnsi="Times New Roman" w:cs="Times New Roman"/>
          <w:lang w:eastAsia="ru-RU"/>
        </w:rPr>
        <w:t xml:space="preserve">______________________________________ </w:t>
      </w:r>
    </w:p>
    <w:p w14:paraId="25305464"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протокол № _______ от «____» ____________ 20__г.;</w:t>
      </w:r>
    </w:p>
    <w:p w14:paraId="4A2246FC" w14:textId="77777777" w:rsidR="000F5C6C" w:rsidRPr="000F5C6C" w:rsidRDefault="000F5C6C" w:rsidP="000F5C6C">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200A1667"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ru-RU"/>
        </w:rPr>
      </w:pPr>
      <w:r w:rsidRPr="000F5C6C">
        <w:rPr>
          <w:rFonts w:ascii="Times New Roman" w:eastAsia="Times New Roman" w:hAnsi="Times New Roman" w:cs="Times New Roman"/>
          <w:b/>
          <w:color w:val="000000"/>
          <w:spacing w:val="-3"/>
          <w:sz w:val="24"/>
          <w:szCs w:val="24"/>
          <w:lang w:eastAsia="ru-RU"/>
        </w:rPr>
        <w:t>Государственная экзаменационная комиссия решила:</w:t>
      </w:r>
    </w:p>
    <w:p w14:paraId="3E0A33A0" w14:textId="77777777" w:rsidR="000F5C6C" w:rsidRPr="000F5C6C" w:rsidRDefault="000F5C6C" w:rsidP="000F5C6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86B6289" w14:textId="77777777" w:rsidR="000F5C6C" w:rsidRPr="000F5C6C" w:rsidRDefault="000F5C6C" w:rsidP="000F5C6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присвоить _______________________</w:t>
      </w:r>
      <w:r w:rsidRPr="000F5C6C">
        <w:rPr>
          <w:rFonts w:ascii="Times New Roman" w:eastAsia="Times New Roman" w:hAnsi="Times New Roman" w:cs="Times New Roman"/>
          <w:b/>
          <w:u w:val="single"/>
          <w:lang w:eastAsia="ru-RU"/>
        </w:rPr>
        <w:t xml:space="preserve"> </w:t>
      </w:r>
      <w:r w:rsidRPr="000F5C6C">
        <w:rPr>
          <w:rFonts w:ascii="Times New Roman" w:eastAsia="Times New Roman" w:hAnsi="Times New Roman" w:cs="Times New Roman"/>
          <w:sz w:val="24"/>
          <w:szCs w:val="24"/>
          <w:u w:val="single"/>
          <w:lang w:eastAsia="ru-RU"/>
        </w:rPr>
        <w:t>___________________________</w:t>
      </w:r>
      <w:r w:rsidRPr="000F5C6C">
        <w:rPr>
          <w:rFonts w:ascii="Times New Roman" w:eastAsia="Times New Roman" w:hAnsi="Times New Roman" w:cs="Times New Roman"/>
          <w:lang w:eastAsia="ru-RU"/>
        </w:rPr>
        <w:t>___________________</w:t>
      </w:r>
    </w:p>
    <w:p w14:paraId="3AAFDA57" w14:textId="77777777" w:rsidR="000F5C6C" w:rsidRPr="000F5C6C" w:rsidRDefault="000F5C6C" w:rsidP="000F5C6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F5C6C">
        <w:rPr>
          <w:rFonts w:ascii="Times New Roman" w:eastAsia="Times New Roman" w:hAnsi="Times New Roman" w:cs="Times New Roman"/>
          <w:sz w:val="16"/>
          <w:szCs w:val="16"/>
          <w:lang w:eastAsia="ru-RU"/>
        </w:rPr>
        <w:tab/>
      </w:r>
      <w:r w:rsidRPr="000F5C6C">
        <w:rPr>
          <w:rFonts w:ascii="Times New Roman" w:eastAsia="Times New Roman" w:hAnsi="Times New Roman" w:cs="Times New Roman"/>
          <w:sz w:val="16"/>
          <w:szCs w:val="16"/>
          <w:lang w:eastAsia="ru-RU"/>
        </w:rPr>
        <w:tab/>
      </w:r>
      <w:r w:rsidRPr="000F5C6C">
        <w:rPr>
          <w:rFonts w:ascii="Times New Roman" w:eastAsia="Times New Roman" w:hAnsi="Times New Roman" w:cs="Times New Roman"/>
          <w:sz w:val="16"/>
          <w:szCs w:val="16"/>
          <w:lang w:eastAsia="ru-RU"/>
        </w:rPr>
        <w:tab/>
      </w:r>
      <w:r w:rsidRPr="000F5C6C">
        <w:rPr>
          <w:rFonts w:ascii="Times New Roman" w:eastAsia="Times New Roman" w:hAnsi="Times New Roman" w:cs="Times New Roman"/>
          <w:sz w:val="16"/>
          <w:szCs w:val="16"/>
          <w:lang w:eastAsia="ru-RU"/>
        </w:rPr>
        <w:tab/>
      </w:r>
      <w:r w:rsidRPr="000F5C6C">
        <w:rPr>
          <w:rFonts w:ascii="Times New Roman" w:eastAsia="Times New Roman" w:hAnsi="Times New Roman" w:cs="Times New Roman"/>
          <w:sz w:val="16"/>
          <w:szCs w:val="16"/>
          <w:lang w:eastAsia="ru-RU"/>
        </w:rPr>
        <w:tab/>
      </w:r>
      <w:r w:rsidRPr="000F5C6C">
        <w:rPr>
          <w:rFonts w:ascii="Times New Roman" w:eastAsia="Times New Roman" w:hAnsi="Times New Roman" w:cs="Times New Roman"/>
          <w:sz w:val="16"/>
          <w:szCs w:val="16"/>
          <w:lang w:eastAsia="ru-RU"/>
        </w:rPr>
        <w:tab/>
      </w:r>
      <w:r w:rsidRPr="000F5C6C">
        <w:rPr>
          <w:rFonts w:ascii="Times New Roman" w:eastAsia="Times New Roman" w:hAnsi="Times New Roman" w:cs="Times New Roman"/>
          <w:sz w:val="16"/>
          <w:szCs w:val="16"/>
          <w:lang w:eastAsia="ru-RU"/>
        </w:rPr>
        <w:tab/>
        <w:t>(ф.и.о.)</w:t>
      </w:r>
    </w:p>
    <w:p w14:paraId="07581AC5"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квалификацию __</w:t>
      </w:r>
      <w:r w:rsidRPr="000F5C6C">
        <w:rPr>
          <w:rFonts w:ascii="Times New Roman" w:eastAsia="Times New Roman" w:hAnsi="Times New Roman" w:cs="Times New Roman"/>
          <w:u w:val="single"/>
          <w:lang w:eastAsia="ru-RU"/>
        </w:rPr>
        <w:t xml:space="preserve">___________________________ </w:t>
      </w:r>
      <w:r w:rsidRPr="000F5C6C">
        <w:rPr>
          <w:rFonts w:ascii="Times New Roman" w:eastAsia="Times New Roman" w:hAnsi="Times New Roman" w:cs="Times New Roman"/>
          <w:lang w:eastAsia="ru-RU"/>
        </w:rPr>
        <w:t>__________________________________________</w:t>
      </w:r>
    </w:p>
    <w:p w14:paraId="5A079EE7"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lang w:eastAsia="ru-RU"/>
        </w:rPr>
      </w:pPr>
    </w:p>
    <w:p w14:paraId="7167EB9E"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0F5C6C">
        <w:rPr>
          <w:rFonts w:ascii="Times New Roman" w:eastAsia="Times New Roman" w:hAnsi="Times New Roman" w:cs="Times New Roman"/>
          <w:lang w:eastAsia="ru-RU"/>
        </w:rPr>
        <w:t>выдать диплом о среднем профессиональном образовании</w:t>
      </w:r>
    </w:p>
    <w:p w14:paraId="3AC6F539"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14:paraId="7DBA6A0A"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14:paraId="7382F5C5" w14:textId="77777777" w:rsidR="000F5C6C" w:rsidRPr="000F5C6C" w:rsidRDefault="000F5C6C" w:rsidP="000F5C6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14:paraId="021B7564" w14:textId="77777777" w:rsidR="000F5C6C" w:rsidRPr="000F5C6C" w:rsidRDefault="000F5C6C" w:rsidP="000F5C6C">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72732350"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Председатель</w:t>
      </w:r>
    </w:p>
    <w:p w14:paraId="461EB7CA"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sz w:val="28"/>
          <w:szCs w:val="28"/>
          <w:lang w:eastAsia="ru-RU"/>
        </w:rPr>
        <w:t xml:space="preserve"> </w:t>
      </w:r>
      <w:r w:rsidRPr="000F5C6C">
        <w:rPr>
          <w:rFonts w:ascii="Times New Roman" w:eastAsia="Times New Roman" w:hAnsi="Times New Roman" w:cs="Times New Roman"/>
          <w:sz w:val="28"/>
          <w:szCs w:val="28"/>
          <w:lang w:eastAsia="ru-RU"/>
        </w:rPr>
        <w:tab/>
      </w:r>
      <w:r w:rsidRPr="000F5C6C">
        <w:rPr>
          <w:rFonts w:ascii="Times New Roman" w:eastAsia="Times New Roman" w:hAnsi="Times New Roman" w:cs="Times New Roman"/>
          <w:sz w:val="28"/>
          <w:szCs w:val="28"/>
          <w:lang w:eastAsia="ru-RU"/>
        </w:rPr>
        <w:tab/>
      </w:r>
      <w:r w:rsidRPr="000F5C6C">
        <w:rPr>
          <w:rFonts w:ascii="Times New Roman" w:eastAsia="Times New Roman" w:hAnsi="Times New Roman" w:cs="Times New Roman"/>
          <w:sz w:val="28"/>
          <w:szCs w:val="28"/>
          <w:lang w:eastAsia="ru-RU"/>
        </w:rPr>
        <w:tab/>
      </w:r>
      <w:r w:rsidRPr="000F5C6C">
        <w:rPr>
          <w:rFonts w:ascii="Times New Roman" w:eastAsia="Times New Roman" w:hAnsi="Times New Roman" w:cs="Times New Roman"/>
          <w:sz w:val="28"/>
          <w:szCs w:val="28"/>
          <w:lang w:eastAsia="ru-RU"/>
        </w:rPr>
        <w:tab/>
      </w: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комиссии</w:t>
      </w:r>
      <w:r w:rsidRPr="000F5C6C">
        <w:rPr>
          <w:rFonts w:ascii="Times New Roman" w:eastAsia="Times New Roman" w:hAnsi="Times New Roman" w:cs="Times New Roman"/>
          <w:lang w:eastAsia="ru-RU"/>
        </w:rPr>
        <w:t xml:space="preserve">:   </w:t>
      </w:r>
    </w:p>
    <w:p w14:paraId="237D9760"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2425134C"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r>
      <w:r w:rsidRPr="000F5C6C">
        <w:rPr>
          <w:rFonts w:ascii="Times New Roman" w:eastAsia="Times New Roman" w:hAnsi="Times New Roman" w:cs="Times New Roman"/>
          <w:lang w:eastAsia="ru-RU"/>
        </w:rPr>
        <w:tab/>
        <w:t xml:space="preserve">        </w:t>
      </w:r>
      <w:r w:rsidRPr="000F5C6C">
        <w:rPr>
          <w:rFonts w:ascii="Times New Roman" w:eastAsia="Times New Roman" w:hAnsi="Times New Roman" w:cs="Times New Roman"/>
          <w:sz w:val="16"/>
          <w:szCs w:val="16"/>
          <w:lang w:eastAsia="ru-RU"/>
        </w:rPr>
        <w:t>(подпись)</w:t>
      </w:r>
    </w:p>
    <w:p w14:paraId="3D6200C8"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Члены </w:t>
      </w:r>
    </w:p>
    <w:p w14:paraId="73C4DF01" w14:textId="77777777" w:rsidR="000F5C6C" w:rsidRPr="000F5C6C" w:rsidRDefault="000F5C6C" w:rsidP="000F5C6C">
      <w:pPr>
        <w:widowControl w:val="0"/>
        <w:autoSpaceDE w:val="0"/>
        <w:autoSpaceDN w:val="0"/>
        <w:adjustRightInd w:val="0"/>
        <w:spacing w:after="0" w:line="360" w:lineRule="auto"/>
        <w:ind w:left="2124" w:firstLine="708"/>
        <w:rPr>
          <w:rFonts w:ascii="Times New Roman" w:eastAsia="Times New Roman" w:hAnsi="Times New Roman" w:cs="Times New Roman"/>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комиссии:</w:t>
      </w:r>
    </w:p>
    <w:p w14:paraId="62AC2E36"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0275A969"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76F0C1CF"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0D4829E6"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247C252A" w14:textId="77777777" w:rsidR="000F5C6C" w:rsidRPr="000F5C6C" w:rsidRDefault="000F5C6C" w:rsidP="000F5C6C">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49AA701C" w14:textId="77777777" w:rsidR="000F5C6C" w:rsidRPr="000F5C6C" w:rsidRDefault="000F5C6C" w:rsidP="000F5C6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ab/>
        <w:t xml:space="preserve">                           </w:t>
      </w:r>
    </w:p>
    <w:p w14:paraId="2A9BB053" w14:textId="77777777" w:rsidR="000F5C6C" w:rsidRPr="000F5C6C" w:rsidRDefault="000F5C6C" w:rsidP="000F5C6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w:t>
      </w:r>
    </w:p>
    <w:p w14:paraId="31C824F0"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C">
        <w:rPr>
          <w:rFonts w:ascii="Times New Roman" w:eastAsia="Times New Roman" w:hAnsi="Times New Roman" w:cs="Times New Roman"/>
          <w:lang w:eastAsia="ru-RU"/>
        </w:rPr>
        <w:tab/>
        <w:t xml:space="preserve">                                                                                                                       </w:t>
      </w:r>
      <w:r w:rsidRPr="000F5C6C">
        <w:rPr>
          <w:rFonts w:ascii="Times New Roman" w:eastAsia="Times New Roman" w:hAnsi="Times New Roman" w:cs="Times New Roman"/>
          <w:sz w:val="16"/>
          <w:szCs w:val="16"/>
          <w:lang w:eastAsia="ru-RU"/>
        </w:rPr>
        <w:t>(подпись)</w:t>
      </w:r>
    </w:p>
    <w:p w14:paraId="663DDB49" w14:textId="77777777" w:rsidR="000F5C6C" w:rsidRPr="000F5C6C" w:rsidRDefault="000F5C6C" w:rsidP="000F5C6C">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w:t>
      </w:r>
      <w:r w:rsidRPr="000F5C6C">
        <w:rPr>
          <w:rFonts w:ascii="Times New Roman" w:eastAsia="Times New Roman" w:hAnsi="Times New Roman" w:cs="Times New Roman"/>
          <w:lang w:eastAsia="ru-RU"/>
        </w:rPr>
        <w:tab/>
        <w:t xml:space="preserve">      </w:t>
      </w:r>
    </w:p>
    <w:p w14:paraId="6E126006"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0F5C6C">
        <w:rPr>
          <w:rFonts w:ascii="Times New Roman" w:eastAsia="Times New Roman" w:hAnsi="Times New Roman" w:cs="Times New Roman"/>
          <w:sz w:val="24"/>
          <w:szCs w:val="24"/>
          <w:lang w:eastAsia="ru-RU"/>
        </w:rPr>
        <w:t xml:space="preserve">Секретарь              </w:t>
      </w:r>
    </w:p>
    <w:p w14:paraId="51FAC495"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0F5C6C">
        <w:rPr>
          <w:rFonts w:ascii="Times New Roman" w:eastAsia="Times New Roman" w:hAnsi="Times New Roman" w:cs="Times New Roman"/>
          <w:sz w:val="24"/>
          <w:szCs w:val="24"/>
          <w:lang w:eastAsia="ru-RU"/>
        </w:rPr>
        <w:t xml:space="preserve">Государственной </w:t>
      </w:r>
      <w:r w:rsidRPr="000F5C6C">
        <w:rPr>
          <w:rFonts w:ascii="Times New Roman" w:eastAsia="Calibri" w:hAnsi="Times New Roman" w:cs="Times New Roman"/>
          <w:sz w:val="24"/>
          <w:szCs w:val="24"/>
        </w:rPr>
        <w:t xml:space="preserve">экзаменационной </w:t>
      </w:r>
      <w:r w:rsidRPr="000F5C6C">
        <w:rPr>
          <w:rFonts w:ascii="Times New Roman" w:eastAsia="Times New Roman" w:hAnsi="Times New Roman" w:cs="Times New Roman"/>
          <w:sz w:val="24"/>
          <w:szCs w:val="24"/>
          <w:lang w:eastAsia="ru-RU"/>
        </w:rPr>
        <w:t>комиссии:</w:t>
      </w:r>
      <w:r w:rsidRPr="000F5C6C">
        <w:rPr>
          <w:rFonts w:ascii="Times New Roman" w:eastAsia="Times New Roman" w:hAnsi="Times New Roman" w:cs="Times New Roman"/>
          <w:lang w:eastAsia="ru-RU"/>
        </w:rPr>
        <w:t xml:space="preserve"> </w:t>
      </w:r>
    </w:p>
    <w:p w14:paraId="1C547274" w14:textId="77777777" w:rsidR="000F5C6C" w:rsidRPr="000F5C6C" w:rsidRDefault="000F5C6C" w:rsidP="000F5C6C">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0F5C6C">
        <w:rPr>
          <w:rFonts w:ascii="Times New Roman" w:eastAsia="Times New Roman" w:hAnsi="Times New Roman" w:cs="Times New Roman"/>
          <w:lang w:eastAsia="ru-RU"/>
        </w:rPr>
        <w:t xml:space="preserve">                                                                ________________________</w:t>
      </w:r>
    </w:p>
    <w:p w14:paraId="6EB79C50" w14:textId="77777777" w:rsidR="000F5C6C" w:rsidRPr="000F5C6C" w:rsidRDefault="000F5C6C" w:rsidP="000F5C6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C">
        <w:rPr>
          <w:rFonts w:ascii="Times New Roman" w:eastAsia="Times New Roman" w:hAnsi="Times New Roman" w:cs="Times New Roman"/>
          <w:sz w:val="16"/>
          <w:szCs w:val="16"/>
          <w:lang w:eastAsia="ru-RU"/>
        </w:rPr>
        <w:t xml:space="preserve">                                                                                                                                                                                      (подпись)</w:t>
      </w:r>
    </w:p>
    <w:p w14:paraId="14F4908B"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0559D222"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61DF0737" w14:textId="77777777" w:rsidR="000F5C6C" w:rsidRPr="000F5C6C" w:rsidRDefault="000F5C6C" w:rsidP="000F5C6C">
      <w:pPr>
        <w:autoSpaceDE w:val="0"/>
        <w:autoSpaceDN w:val="0"/>
        <w:adjustRightInd w:val="0"/>
        <w:spacing w:after="0" w:line="240" w:lineRule="auto"/>
        <w:jc w:val="both"/>
        <w:rPr>
          <w:rFonts w:ascii="Times New Roman" w:eastAsia="Calibri" w:hAnsi="Times New Roman" w:cs="Times New Roman"/>
          <w:i/>
          <w:iCs/>
          <w:sz w:val="28"/>
          <w:szCs w:val="28"/>
        </w:rPr>
      </w:pPr>
    </w:p>
    <w:p w14:paraId="4424B0E8" w14:textId="77777777" w:rsidR="000F5C6C" w:rsidRPr="000F5C6C" w:rsidRDefault="000F5C6C" w:rsidP="000F5C6C">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r w:rsidRPr="000F5C6C">
        <w:rPr>
          <w:rFonts w:ascii="Times New Roman" w:eastAsia="Calibri" w:hAnsi="Times New Roman" w:cs="Times New Roman"/>
          <w:i/>
          <w:iCs/>
          <w:sz w:val="28"/>
          <w:szCs w:val="28"/>
        </w:rPr>
        <w:tab/>
      </w:r>
    </w:p>
    <w:p w14:paraId="6DB7502B" w14:textId="77777777" w:rsidR="000F5C6C" w:rsidRDefault="000F5C6C" w:rsidP="000F5C6C">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0249741F" w14:textId="77777777" w:rsidR="005F5D24" w:rsidRPr="000F5C6C" w:rsidRDefault="005F5D24" w:rsidP="000F5C6C">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2C8B62F4" w14:textId="77777777" w:rsidR="000F5C6C" w:rsidRPr="000F5C6C" w:rsidRDefault="000F5C6C" w:rsidP="000F5C6C">
      <w:pPr>
        <w:tabs>
          <w:tab w:val="left" w:pos="7163"/>
        </w:tabs>
        <w:autoSpaceDE w:val="0"/>
        <w:autoSpaceDN w:val="0"/>
        <w:adjustRightInd w:val="0"/>
        <w:spacing w:after="0" w:line="240" w:lineRule="auto"/>
        <w:jc w:val="right"/>
        <w:rPr>
          <w:rFonts w:ascii="Times New Roman" w:eastAsia="Calibri" w:hAnsi="Times New Roman" w:cs="Times New Roman"/>
          <w:iCs/>
          <w:sz w:val="24"/>
          <w:szCs w:val="24"/>
        </w:rPr>
      </w:pPr>
      <w:r w:rsidRPr="000F5C6C">
        <w:rPr>
          <w:rFonts w:ascii="Times New Roman" w:eastAsia="Calibri" w:hAnsi="Times New Roman" w:cs="Times New Roman"/>
          <w:iCs/>
          <w:sz w:val="24"/>
          <w:szCs w:val="24"/>
        </w:rPr>
        <w:lastRenderedPageBreak/>
        <w:t>Приложение 11</w:t>
      </w:r>
    </w:p>
    <w:p w14:paraId="7A6002AE" w14:textId="77777777" w:rsidR="000F5C6C" w:rsidRPr="000F5C6C" w:rsidRDefault="000F5C6C" w:rsidP="000F5C6C">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5053B775" w14:textId="77777777" w:rsidR="000F5C6C" w:rsidRPr="000F5C6C" w:rsidRDefault="000F5C6C" w:rsidP="000F5C6C">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r w:rsidRPr="000F5C6C">
        <w:rPr>
          <w:rFonts w:ascii="Times New Roman" w:eastAsia="Calibri" w:hAnsi="Times New Roman" w:cs="Times New Roman"/>
          <w:b/>
          <w:bCs/>
          <w:iCs/>
          <w:color w:val="000000"/>
          <w:sz w:val="24"/>
          <w:szCs w:val="24"/>
        </w:rPr>
        <w:t>Примерные э</w:t>
      </w:r>
      <w:r w:rsidRPr="000F5C6C">
        <w:rPr>
          <w:rFonts w:ascii="Times New Roman" w:eastAsia="Calibri" w:hAnsi="Times New Roman" w:cs="Times New Roman"/>
          <w:b/>
          <w:color w:val="000000"/>
          <w:sz w:val="24"/>
          <w:szCs w:val="24"/>
        </w:rPr>
        <w:t>тапы и сроки подготовки дипломной работы</w:t>
      </w:r>
    </w:p>
    <w:tbl>
      <w:tblPr>
        <w:tblpPr w:leftFromText="180" w:rightFromText="180" w:bottomFromText="200" w:vertAnchor="text" w:horzAnchor="margin" w:tblpXSpec="right" w:tblpY="196"/>
        <w:tblW w:w="9784" w:type="dxa"/>
        <w:tblCellMar>
          <w:top w:w="13" w:type="dxa"/>
          <w:right w:w="58" w:type="dxa"/>
        </w:tblCellMar>
        <w:tblLook w:val="04A0" w:firstRow="1" w:lastRow="0" w:firstColumn="1" w:lastColumn="0" w:noHBand="0" w:noVBand="1"/>
      </w:tblPr>
      <w:tblGrid>
        <w:gridCol w:w="533"/>
        <w:gridCol w:w="6555"/>
        <w:gridCol w:w="2696"/>
      </w:tblGrid>
      <w:tr w:rsidR="000F5C6C" w:rsidRPr="000F5C6C" w14:paraId="2F26C987" w14:textId="77777777" w:rsidTr="000F5C6C">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36B1F339" w14:textId="77777777" w:rsidR="000F5C6C" w:rsidRPr="000F5C6C" w:rsidRDefault="000F5C6C" w:rsidP="000F5C6C">
            <w:pPr>
              <w:spacing w:after="0" w:line="240" w:lineRule="auto"/>
              <w:ind w:left="38"/>
              <w:jc w:val="both"/>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b/>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63CCA4E0" w14:textId="77777777" w:rsidR="000F5C6C" w:rsidRPr="000F5C6C" w:rsidRDefault="000F5C6C" w:rsidP="000F5C6C">
            <w:pPr>
              <w:spacing w:after="0" w:line="240" w:lineRule="auto"/>
              <w:ind w:right="50"/>
              <w:jc w:val="center"/>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b/>
                <w:color w:val="000000"/>
                <w:sz w:val="24"/>
                <w:szCs w:val="24"/>
                <w:lang w:val="en-US"/>
              </w:rPr>
              <w:t xml:space="preserve">Этапы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3CDE170B" w14:textId="77777777" w:rsidR="000F5C6C" w:rsidRPr="000F5C6C" w:rsidRDefault="000F5C6C" w:rsidP="000F5C6C">
            <w:pPr>
              <w:spacing w:after="0" w:line="240" w:lineRule="auto"/>
              <w:ind w:right="54"/>
              <w:jc w:val="center"/>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b/>
                <w:color w:val="000000"/>
                <w:sz w:val="24"/>
                <w:szCs w:val="24"/>
                <w:lang w:val="en-US"/>
              </w:rPr>
              <w:t xml:space="preserve">Сроки </w:t>
            </w:r>
          </w:p>
        </w:tc>
      </w:tr>
      <w:tr w:rsidR="000F5C6C" w:rsidRPr="000F5C6C" w14:paraId="28C70963" w14:textId="77777777" w:rsidTr="000F5C6C">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7E0E1349"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7D06D027"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Выбор темы работы, написание заявления (Приложение 1). Составление плана ДР, определение аппарата исследования, библиографический поиск.  Анализ литературы по проблеме, представление руководителю его результатов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096C5318"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lang w:val="en-US"/>
              </w:rPr>
              <w:t>2</w:t>
            </w:r>
            <w:r w:rsidRPr="000F5C6C">
              <w:rPr>
                <w:rFonts w:ascii="Times New Roman" w:eastAsia="Times New Roman" w:hAnsi="Times New Roman" w:cs="Times New Roman"/>
                <w:color w:val="000000"/>
                <w:sz w:val="24"/>
                <w:szCs w:val="24"/>
              </w:rPr>
              <w:t>1</w:t>
            </w:r>
            <w:r w:rsidRPr="000F5C6C">
              <w:rPr>
                <w:rFonts w:ascii="Times New Roman" w:eastAsia="Times New Roman" w:hAnsi="Times New Roman" w:cs="Times New Roman"/>
                <w:color w:val="000000"/>
                <w:sz w:val="24"/>
                <w:szCs w:val="24"/>
                <w:lang w:val="en-US"/>
              </w:rPr>
              <w:t xml:space="preserve"> ноября </w:t>
            </w:r>
            <w:r w:rsidRPr="000F5C6C">
              <w:rPr>
                <w:rFonts w:ascii="Times New Roman" w:eastAsia="Times New Roman" w:hAnsi="Times New Roman" w:cs="Times New Roman"/>
                <w:color w:val="000000"/>
                <w:sz w:val="24"/>
                <w:szCs w:val="24"/>
              </w:rPr>
              <w:t xml:space="preserve">– </w:t>
            </w:r>
          </w:p>
          <w:p w14:paraId="1BBC7AFD"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16 декабря</w:t>
            </w:r>
          </w:p>
        </w:tc>
      </w:tr>
      <w:tr w:rsidR="000F5C6C" w:rsidRPr="000F5C6C" w14:paraId="303AF858" w14:textId="77777777" w:rsidTr="000F5C6C">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76BFEDC2"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rPr>
              <w:t>2</w:t>
            </w:r>
            <w:r w:rsidRPr="000F5C6C">
              <w:rPr>
                <w:rFonts w:ascii="Times New Roman" w:eastAsia="Times New Roman" w:hAnsi="Times New Roman" w:cs="Times New Roman"/>
                <w:color w:val="000000"/>
                <w:sz w:val="24"/>
                <w:szCs w:val="24"/>
                <w:lang w:val="en-US"/>
              </w:rPr>
              <w:t>.</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C1120AA"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Согласование аппарата исследования, требования к оформлению введения.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781EF6E4"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w:t>
            </w:r>
            <w:r w:rsidRPr="000F5C6C">
              <w:rPr>
                <w:rFonts w:ascii="Times New Roman" w:eastAsia="Times New Roman" w:hAnsi="Times New Roman" w:cs="Times New Roman"/>
                <w:color w:val="000000"/>
                <w:sz w:val="24"/>
                <w:szCs w:val="24"/>
              </w:rPr>
              <w:t xml:space="preserve">6 </w:t>
            </w:r>
            <w:r w:rsidRPr="000F5C6C">
              <w:rPr>
                <w:rFonts w:ascii="Times New Roman" w:eastAsia="Times New Roman" w:hAnsi="Times New Roman" w:cs="Times New Roman"/>
                <w:color w:val="000000"/>
                <w:sz w:val="24"/>
                <w:szCs w:val="24"/>
                <w:lang w:val="en-US"/>
              </w:rPr>
              <w:t xml:space="preserve">декабря– </w:t>
            </w:r>
          </w:p>
          <w:p w14:paraId="56F28090"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23 декабря </w:t>
            </w:r>
          </w:p>
        </w:tc>
      </w:tr>
      <w:tr w:rsidR="000F5C6C" w:rsidRPr="000F5C6C" w14:paraId="06A49E64" w14:textId="77777777" w:rsidTr="000F5C6C">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61560E40"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3.</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D6D95A0"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Написание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3011F5F0"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23 декабря – </w:t>
            </w:r>
          </w:p>
          <w:p w14:paraId="3C14D7B9"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10</w:t>
            </w:r>
            <w:r w:rsidRPr="000F5C6C">
              <w:rPr>
                <w:rFonts w:ascii="Times New Roman" w:eastAsia="Times New Roman" w:hAnsi="Times New Roman" w:cs="Times New Roman"/>
                <w:color w:val="000000"/>
                <w:sz w:val="24"/>
                <w:szCs w:val="24"/>
              </w:rPr>
              <w:t xml:space="preserve"> февраля</w:t>
            </w:r>
            <w:r w:rsidRPr="000F5C6C">
              <w:rPr>
                <w:rFonts w:ascii="Times New Roman" w:eastAsia="Times New Roman" w:hAnsi="Times New Roman" w:cs="Times New Roman"/>
                <w:color w:val="000000"/>
                <w:sz w:val="24"/>
                <w:szCs w:val="24"/>
                <w:lang w:val="en-US"/>
              </w:rPr>
              <w:t xml:space="preserve"> </w:t>
            </w:r>
          </w:p>
        </w:tc>
      </w:tr>
      <w:tr w:rsidR="000F5C6C" w:rsidRPr="000F5C6C" w14:paraId="4CFD6660" w14:textId="77777777" w:rsidTr="000F5C6C">
        <w:trPr>
          <w:trHeight w:val="327"/>
        </w:trPr>
        <w:tc>
          <w:tcPr>
            <w:tcW w:w="533" w:type="dxa"/>
            <w:tcBorders>
              <w:top w:val="single" w:sz="4" w:space="0" w:color="000000"/>
              <w:left w:val="single" w:sz="4" w:space="0" w:color="000000"/>
              <w:bottom w:val="single" w:sz="4" w:space="0" w:color="000000"/>
              <w:right w:val="single" w:sz="4" w:space="0" w:color="000000"/>
            </w:tcBorders>
            <w:hideMark/>
          </w:tcPr>
          <w:p w14:paraId="745D0F0F"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4.</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1179D26"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rPr>
              <w:t>К</w:t>
            </w:r>
            <w:r w:rsidRPr="000F5C6C">
              <w:rPr>
                <w:rFonts w:ascii="Times New Roman" w:eastAsia="Times New Roman" w:hAnsi="Times New Roman" w:cs="Times New Roman"/>
                <w:color w:val="000000"/>
                <w:sz w:val="24"/>
                <w:szCs w:val="24"/>
                <w:lang w:val="en-US"/>
              </w:rPr>
              <w:t xml:space="preserve">онтроль выполнения </w:t>
            </w:r>
            <w:r w:rsidRPr="000F5C6C">
              <w:rPr>
                <w:rFonts w:ascii="Times New Roman" w:eastAsia="Times New Roman" w:hAnsi="Times New Roman" w:cs="Times New Roman"/>
                <w:color w:val="000000"/>
                <w:sz w:val="24"/>
                <w:szCs w:val="24"/>
              </w:rPr>
              <w:t>ДР</w:t>
            </w:r>
            <w:r w:rsidRPr="000F5C6C">
              <w:rPr>
                <w:rFonts w:ascii="Times New Roman" w:eastAsia="Times New Roman" w:hAnsi="Times New Roman" w:cs="Times New Roman"/>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hideMark/>
          </w:tcPr>
          <w:p w14:paraId="71F48774"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13 – 17 февраля </w:t>
            </w:r>
          </w:p>
        </w:tc>
      </w:tr>
      <w:tr w:rsidR="000F5C6C" w:rsidRPr="000F5C6C" w14:paraId="2A322FEA" w14:textId="77777777" w:rsidTr="000F5C6C">
        <w:trPr>
          <w:trHeight w:val="646"/>
        </w:trPr>
        <w:tc>
          <w:tcPr>
            <w:tcW w:w="533" w:type="dxa"/>
            <w:tcBorders>
              <w:top w:val="single" w:sz="4" w:space="0" w:color="000000"/>
              <w:left w:val="single" w:sz="4" w:space="0" w:color="000000"/>
              <w:bottom w:val="single" w:sz="4" w:space="0" w:color="000000"/>
              <w:right w:val="single" w:sz="4" w:space="0" w:color="000000"/>
            </w:tcBorders>
            <w:hideMark/>
          </w:tcPr>
          <w:p w14:paraId="304D46D2"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5.</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1FA2A6E1"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Доработка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3DE8CF3E"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20 февраля – </w:t>
            </w:r>
          </w:p>
          <w:p w14:paraId="27635EA2"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14 марта </w:t>
            </w:r>
          </w:p>
        </w:tc>
      </w:tr>
      <w:tr w:rsidR="000F5C6C" w:rsidRPr="000F5C6C" w14:paraId="35717C07" w14:textId="77777777" w:rsidTr="000F5C6C">
        <w:trPr>
          <w:trHeight w:val="646"/>
        </w:trPr>
        <w:tc>
          <w:tcPr>
            <w:tcW w:w="533" w:type="dxa"/>
            <w:tcBorders>
              <w:top w:val="single" w:sz="4" w:space="0" w:color="000000"/>
              <w:left w:val="single" w:sz="4" w:space="0" w:color="000000"/>
              <w:bottom w:val="single" w:sz="4" w:space="0" w:color="000000"/>
              <w:right w:val="single" w:sz="4" w:space="0" w:color="000000"/>
            </w:tcBorders>
            <w:hideMark/>
          </w:tcPr>
          <w:p w14:paraId="6264ED49"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6.</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54EFFC15" w14:textId="77777777" w:rsidR="000F5C6C" w:rsidRPr="000F5C6C" w:rsidRDefault="000F5C6C" w:rsidP="000F5C6C">
            <w:pPr>
              <w:spacing w:after="0" w:line="240" w:lineRule="auto"/>
              <w:jc w:val="both"/>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Ознакомление с заданием для выполнения практической части ДР (Приложение 2).</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15A6A76B"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14</w:t>
            </w:r>
            <w:r w:rsidRPr="000F5C6C">
              <w:rPr>
                <w:rFonts w:ascii="Times New Roman" w:eastAsia="Times New Roman" w:hAnsi="Times New Roman" w:cs="Times New Roman"/>
                <w:color w:val="000000"/>
                <w:sz w:val="24"/>
                <w:szCs w:val="24"/>
              </w:rPr>
              <w:t xml:space="preserve"> марта </w:t>
            </w:r>
            <w:r w:rsidRPr="000F5C6C">
              <w:rPr>
                <w:rFonts w:ascii="Times New Roman" w:eastAsia="Times New Roman" w:hAnsi="Times New Roman" w:cs="Times New Roman"/>
                <w:color w:val="000000"/>
                <w:sz w:val="24"/>
                <w:szCs w:val="24"/>
                <w:lang w:val="en-US"/>
              </w:rPr>
              <w:t xml:space="preserve">– 28 марта </w:t>
            </w:r>
          </w:p>
        </w:tc>
      </w:tr>
      <w:tr w:rsidR="000F5C6C" w:rsidRPr="000F5C6C" w14:paraId="7786AF33" w14:textId="77777777" w:rsidTr="000F5C6C">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5DAFEF4F"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7.</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417C9093"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Систематизация и разработка материалов для выполнения задания.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62C3404D"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14 марта – 11 апреля </w:t>
            </w:r>
          </w:p>
        </w:tc>
      </w:tr>
      <w:tr w:rsidR="000F5C6C" w:rsidRPr="000F5C6C" w14:paraId="0F356F62" w14:textId="77777777" w:rsidTr="000F5C6C">
        <w:trPr>
          <w:trHeight w:val="426"/>
        </w:trPr>
        <w:tc>
          <w:tcPr>
            <w:tcW w:w="533" w:type="dxa"/>
            <w:tcBorders>
              <w:top w:val="single" w:sz="4" w:space="0" w:color="000000"/>
              <w:left w:val="single" w:sz="4" w:space="0" w:color="000000"/>
              <w:bottom w:val="single" w:sz="4" w:space="0" w:color="000000"/>
              <w:right w:val="single" w:sz="4" w:space="0" w:color="000000"/>
            </w:tcBorders>
            <w:hideMark/>
          </w:tcPr>
          <w:p w14:paraId="04FC2095"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8.</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577A9AB7"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Проектирование и проведение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158E4D3A" w14:textId="77777777" w:rsidR="000F5C6C" w:rsidRPr="000F5C6C" w:rsidRDefault="000F5C6C" w:rsidP="000F5C6C">
            <w:pPr>
              <w:spacing w:after="16"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lang w:val="en-US"/>
              </w:rPr>
              <w:t xml:space="preserve">20 апреля – 16 мая </w:t>
            </w:r>
          </w:p>
        </w:tc>
      </w:tr>
      <w:tr w:rsidR="000F5C6C" w:rsidRPr="000F5C6C" w14:paraId="44913BD1" w14:textId="77777777" w:rsidTr="000F5C6C">
        <w:trPr>
          <w:trHeight w:val="644"/>
        </w:trPr>
        <w:tc>
          <w:tcPr>
            <w:tcW w:w="533" w:type="dxa"/>
            <w:tcBorders>
              <w:top w:val="single" w:sz="4" w:space="0" w:color="000000"/>
              <w:left w:val="single" w:sz="4" w:space="0" w:color="000000"/>
              <w:bottom w:val="single" w:sz="4" w:space="0" w:color="000000"/>
              <w:right w:val="single" w:sz="4" w:space="0" w:color="000000"/>
            </w:tcBorders>
            <w:hideMark/>
          </w:tcPr>
          <w:p w14:paraId="0FFEB6C1"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9.</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9B5CDC6"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Систематизация исследовательского материала, оформление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0EA3FF99"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18</w:t>
            </w:r>
            <w:r w:rsidRPr="000F5C6C">
              <w:rPr>
                <w:rFonts w:ascii="Times New Roman" w:eastAsia="Times New Roman" w:hAnsi="Times New Roman" w:cs="Times New Roman"/>
                <w:color w:val="000000"/>
                <w:sz w:val="24"/>
                <w:szCs w:val="24"/>
              </w:rPr>
              <w:t xml:space="preserve"> мая</w:t>
            </w:r>
            <w:r w:rsidRPr="000F5C6C">
              <w:rPr>
                <w:rFonts w:ascii="Times New Roman" w:eastAsia="Times New Roman" w:hAnsi="Times New Roman" w:cs="Times New Roman"/>
                <w:color w:val="000000"/>
                <w:sz w:val="24"/>
                <w:szCs w:val="24"/>
                <w:lang w:val="en-US"/>
              </w:rPr>
              <w:t xml:space="preserve"> – 23 мая </w:t>
            </w:r>
          </w:p>
        </w:tc>
      </w:tr>
      <w:tr w:rsidR="000F5C6C" w:rsidRPr="000F5C6C" w14:paraId="25925D5B" w14:textId="77777777" w:rsidTr="000F5C6C">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12B0935A"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10.</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1B118FAE"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Сдача руководителю первого варианта содержания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0BC1D198"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08 июня</w:t>
            </w:r>
          </w:p>
        </w:tc>
      </w:tr>
      <w:tr w:rsidR="000F5C6C" w:rsidRPr="000F5C6C" w14:paraId="21225BF8" w14:textId="77777777" w:rsidTr="000F5C6C">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7B143B2E"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11.</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522F4CB8"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 xml:space="preserve">Исправление и доработка материалов. </w:t>
            </w:r>
          </w:p>
        </w:tc>
        <w:tc>
          <w:tcPr>
            <w:tcW w:w="2696" w:type="dxa"/>
            <w:tcBorders>
              <w:top w:val="single" w:sz="4" w:space="0" w:color="000000"/>
              <w:left w:val="single" w:sz="4" w:space="0" w:color="000000"/>
              <w:bottom w:val="single" w:sz="4" w:space="0" w:color="000000"/>
              <w:right w:val="single" w:sz="4" w:space="0" w:color="000000"/>
            </w:tcBorders>
            <w:hideMark/>
          </w:tcPr>
          <w:p w14:paraId="7B9F162B"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10 июня – 15 июня</w:t>
            </w:r>
          </w:p>
        </w:tc>
      </w:tr>
      <w:tr w:rsidR="000F5C6C" w:rsidRPr="000F5C6C" w14:paraId="5E692E94" w14:textId="77777777" w:rsidTr="000F5C6C">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3E2F05BF"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12.</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2CFC4342" w14:textId="77777777" w:rsidR="000F5C6C" w:rsidRPr="000F5C6C" w:rsidRDefault="000F5C6C" w:rsidP="000F5C6C">
            <w:pPr>
              <w:spacing w:after="0" w:line="240" w:lineRule="auto"/>
              <w:ind w:right="26"/>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Передача выпускной квалификационной работы руководителю. Нормоконтроль ДР (Приложение 3)</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64AD10C4"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15 июня</w:t>
            </w:r>
          </w:p>
        </w:tc>
      </w:tr>
      <w:tr w:rsidR="000F5C6C" w:rsidRPr="000F5C6C" w14:paraId="1E5D998C" w14:textId="77777777" w:rsidTr="000F5C6C">
        <w:trPr>
          <w:trHeight w:val="326"/>
        </w:trPr>
        <w:tc>
          <w:tcPr>
            <w:tcW w:w="533" w:type="dxa"/>
            <w:tcBorders>
              <w:top w:val="single" w:sz="4" w:space="0" w:color="000000"/>
              <w:left w:val="single" w:sz="4" w:space="0" w:color="000000"/>
              <w:bottom w:val="single" w:sz="4" w:space="0" w:color="000000"/>
              <w:right w:val="single" w:sz="4" w:space="0" w:color="000000"/>
            </w:tcBorders>
            <w:hideMark/>
          </w:tcPr>
          <w:p w14:paraId="042CDBE1"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13.</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47FC00BC"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Подготовка отзыва о дипломной работе (Приложение 4)</w:t>
            </w:r>
          </w:p>
        </w:tc>
        <w:tc>
          <w:tcPr>
            <w:tcW w:w="2696" w:type="dxa"/>
            <w:tcBorders>
              <w:top w:val="single" w:sz="4" w:space="0" w:color="000000"/>
              <w:left w:val="single" w:sz="4" w:space="0" w:color="000000"/>
              <w:bottom w:val="single" w:sz="4" w:space="0" w:color="000000"/>
              <w:right w:val="single" w:sz="4" w:space="0" w:color="000000"/>
            </w:tcBorders>
            <w:hideMark/>
          </w:tcPr>
          <w:p w14:paraId="29B4F667"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rPr>
              <w:t xml:space="preserve">15 </w:t>
            </w:r>
            <w:r w:rsidRPr="000F5C6C">
              <w:rPr>
                <w:rFonts w:ascii="Times New Roman" w:eastAsia="Times New Roman" w:hAnsi="Times New Roman" w:cs="Times New Roman"/>
                <w:color w:val="000000"/>
                <w:sz w:val="24"/>
                <w:szCs w:val="24"/>
                <w:lang w:val="en-US"/>
              </w:rPr>
              <w:t xml:space="preserve">июня – 17 июня </w:t>
            </w:r>
          </w:p>
        </w:tc>
      </w:tr>
      <w:tr w:rsidR="000F5C6C" w:rsidRPr="000F5C6C" w14:paraId="155B750F" w14:textId="77777777" w:rsidTr="000F5C6C">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07D85852"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14.</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11C0E7B5"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Рецензирование дипломной работы (Приложение 5)</w:t>
            </w:r>
          </w:p>
        </w:tc>
        <w:tc>
          <w:tcPr>
            <w:tcW w:w="2696" w:type="dxa"/>
            <w:tcBorders>
              <w:top w:val="single" w:sz="4" w:space="0" w:color="000000"/>
              <w:left w:val="single" w:sz="4" w:space="0" w:color="000000"/>
              <w:bottom w:val="single" w:sz="4" w:space="0" w:color="000000"/>
              <w:right w:val="single" w:sz="4" w:space="0" w:color="000000"/>
            </w:tcBorders>
            <w:hideMark/>
          </w:tcPr>
          <w:p w14:paraId="3085BAC9"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rPr>
              <w:t>18 июня</w:t>
            </w:r>
            <w:r w:rsidRPr="000F5C6C">
              <w:rPr>
                <w:rFonts w:ascii="Times New Roman" w:eastAsia="Times New Roman" w:hAnsi="Times New Roman" w:cs="Times New Roman"/>
                <w:color w:val="000000"/>
                <w:sz w:val="24"/>
                <w:szCs w:val="24"/>
                <w:lang w:val="en-US"/>
              </w:rPr>
              <w:t xml:space="preserve"> –</w:t>
            </w:r>
            <w:r w:rsidRPr="000F5C6C">
              <w:rPr>
                <w:rFonts w:ascii="Times New Roman" w:eastAsia="Times New Roman" w:hAnsi="Times New Roman" w:cs="Times New Roman"/>
                <w:color w:val="000000"/>
                <w:sz w:val="24"/>
                <w:szCs w:val="24"/>
              </w:rPr>
              <w:t>20</w:t>
            </w:r>
            <w:r w:rsidRPr="000F5C6C">
              <w:rPr>
                <w:rFonts w:ascii="Times New Roman" w:eastAsia="Times New Roman" w:hAnsi="Times New Roman" w:cs="Times New Roman"/>
                <w:color w:val="000000"/>
                <w:sz w:val="24"/>
                <w:szCs w:val="24"/>
                <w:lang w:val="en-US"/>
              </w:rPr>
              <w:t xml:space="preserve"> июня </w:t>
            </w:r>
          </w:p>
        </w:tc>
      </w:tr>
      <w:tr w:rsidR="000F5C6C" w:rsidRPr="000F5C6C" w14:paraId="45A01FAC" w14:textId="77777777" w:rsidTr="000F5C6C">
        <w:trPr>
          <w:trHeight w:val="326"/>
        </w:trPr>
        <w:tc>
          <w:tcPr>
            <w:tcW w:w="533" w:type="dxa"/>
            <w:tcBorders>
              <w:top w:val="single" w:sz="4" w:space="0" w:color="000000"/>
              <w:left w:val="single" w:sz="4" w:space="0" w:color="000000"/>
              <w:bottom w:val="single" w:sz="4" w:space="0" w:color="000000"/>
              <w:right w:val="single" w:sz="4" w:space="0" w:color="000000"/>
            </w:tcBorders>
            <w:hideMark/>
          </w:tcPr>
          <w:p w14:paraId="70A6713A"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15.</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C52A16D"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Ознакомление студента с рецензией на ДР, отзывом о ДР.</w:t>
            </w:r>
          </w:p>
        </w:tc>
        <w:tc>
          <w:tcPr>
            <w:tcW w:w="2696" w:type="dxa"/>
            <w:tcBorders>
              <w:top w:val="single" w:sz="4" w:space="0" w:color="000000"/>
              <w:left w:val="single" w:sz="4" w:space="0" w:color="000000"/>
              <w:bottom w:val="single" w:sz="4" w:space="0" w:color="000000"/>
              <w:right w:val="single" w:sz="4" w:space="0" w:color="000000"/>
            </w:tcBorders>
            <w:hideMark/>
          </w:tcPr>
          <w:p w14:paraId="4907A70B"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rPr>
              <w:t>21</w:t>
            </w:r>
            <w:r w:rsidRPr="000F5C6C">
              <w:rPr>
                <w:rFonts w:ascii="Times New Roman" w:eastAsia="Times New Roman" w:hAnsi="Times New Roman" w:cs="Times New Roman"/>
                <w:color w:val="000000"/>
                <w:sz w:val="24"/>
                <w:szCs w:val="24"/>
                <w:lang w:val="en-US"/>
              </w:rPr>
              <w:t xml:space="preserve"> июня </w:t>
            </w:r>
          </w:p>
        </w:tc>
      </w:tr>
      <w:tr w:rsidR="000F5C6C" w:rsidRPr="000F5C6C" w14:paraId="6376076D" w14:textId="77777777" w:rsidTr="000F5C6C">
        <w:trPr>
          <w:trHeight w:val="646"/>
        </w:trPr>
        <w:tc>
          <w:tcPr>
            <w:tcW w:w="533" w:type="dxa"/>
            <w:tcBorders>
              <w:top w:val="single" w:sz="4" w:space="0" w:color="000000"/>
              <w:left w:val="single" w:sz="4" w:space="0" w:color="000000"/>
              <w:bottom w:val="single" w:sz="4" w:space="0" w:color="000000"/>
              <w:right w:val="single" w:sz="4" w:space="0" w:color="000000"/>
            </w:tcBorders>
            <w:hideMark/>
          </w:tcPr>
          <w:p w14:paraId="2AEBD8AF" w14:textId="77777777" w:rsidR="000F5C6C" w:rsidRPr="000F5C6C" w:rsidRDefault="000F5C6C" w:rsidP="000F5C6C">
            <w:pPr>
              <w:spacing w:after="0" w:line="240" w:lineRule="auto"/>
              <w:rPr>
                <w:rFonts w:ascii="Times New Roman" w:eastAsia="Times New Roman" w:hAnsi="Times New Roman" w:cs="Times New Roman"/>
                <w:color w:val="000000"/>
                <w:sz w:val="24"/>
                <w:szCs w:val="24"/>
                <w:lang w:val="en-US"/>
              </w:rPr>
            </w:pPr>
            <w:r w:rsidRPr="000F5C6C">
              <w:rPr>
                <w:rFonts w:ascii="Times New Roman" w:eastAsia="Times New Roman" w:hAnsi="Times New Roman" w:cs="Times New Roman"/>
                <w:color w:val="000000"/>
                <w:sz w:val="24"/>
                <w:szCs w:val="24"/>
                <w:lang w:val="en-US"/>
              </w:rPr>
              <w:t>16.</w:t>
            </w:r>
            <w:r w:rsidRPr="000F5C6C">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4E48B31"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Передача ДР заместителю директора по УР. Оформление допуска к защите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3EBC9391" w14:textId="77777777" w:rsidR="000F5C6C" w:rsidRPr="000F5C6C" w:rsidRDefault="000F5C6C" w:rsidP="000F5C6C">
            <w:pPr>
              <w:spacing w:after="0" w:line="240" w:lineRule="auto"/>
              <w:rPr>
                <w:rFonts w:ascii="Times New Roman" w:eastAsia="Times New Roman" w:hAnsi="Times New Roman" w:cs="Times New Roman"/>
                <w:color w:val="000000"/>
                <w:sz w:val="24"/>
                <w:szCs w:val="24"/>
              </w:rPr>
            </w:pPr>
            <w:r w:rsidRPr="000F5C6C">
              <w:rPr>
                <w:rFonts w:ascii="Times New Roman" w:eastAsia="Times New Roman" w:hAnsi="Times New Roman" w:cs="Times New Roman"/>
                <w:color w:val="000000"/>
                <w:sz w:val="24"/>
                <w:szCs w:val="24"/>
              </w:rPr>
              <w:t xml:space="preserve">21 июня </w:t>
            </w:r>
          </w:p>
        </w:tc>
      </w:tr>
    </w:tbl>
    <w:p w14:paraId="4207D410" w14:textId="77777777" w:rsidR="000F5C6C" w:rsidRPr="000F5C6C" w:rsidRDefault="000F5C6C" w:rsidP="000F5C6C">
      <w:pPr>
        <w:spacing w:after="200" w:line="276" w:lineRule="auto"/>
        <w:rPr>
          <w:rFonts w:ascii="Calibri" w:eastAsia="Calibri" w:hAnsi="Calibri" w:cs="Times New Roman"/>
        </w:rPr>
      </w:pPr>
    </w:p>
    <w:p w14:paraId="415F4021" w14:textId="77777777" w:rsidR="000F5C6C" w:rsidRPr="000F5C6C" w:rsidRDefault="000F5C6C" w:rsidP="000F5C6C">
      <w:pPr>
        <w:spacing w:after="200" w:line="276" w:lineRule="auto"/>
        <w:rPr>
          <w:rFonts w:ascii="Calibri" w:eastAsia="Calibri" w:hAnsi="Calibri" w:cs="Times New Roman"/>
        </w:rPr>
      </w:pPr>
    </w:p>
    <w:p w14:paraId="7E2C156A" w14:textId="77777777" w:rsidR="000F5C6C" w:rsidRPr="000F5C6C" w:rsidRDefault="000F5C6C" w:rsidP="000F5C6C">
      <w:pPr>
        <w:spacing w:after="200" w:line="276" w:lineRule="auto"/>
        <w:rPr>
          <w:rFonts w:ascii="Calibri" w:eastAsia="Calibri" w:hAnsi="Calibri" w:cs="Times New Roman"/>
        </w:rPr>
      </w:pPr>
    </w:p>
    <w:p w14:paraId="7C3E8521" w14:textId="77777777" w:rsidR="000F5C6C" w:rsidRPr="000F5C6C" w:rsidRDefault="000F5C6C" w:rsidP="000F5C6C">
      <w:pPr>
        <w:spacing w:after="200" w:line="276" w:lineRule="auto"/>
        <w:rPr>
          <w:rFonts w:ascii="Calibri" w:eastAsia="Calibri" w:hAnsi="Calibri" w:cs="Times New Roman"/>
        </w:rPr>
      </w:pPr>
    </w:p>
    <w:p w14:paraId="05864C7C" w14:textId="77777777" w:rsidR="000F5C6C" w:rsidRPr="000F5C6C" w:rsidRDefault="000F5C6C" w:rsidP="000F5C6C">
      <w:pPr>
        <w:spacing w:after="200" w:line="276" w:lineRule="auto"/>
        <w:rPr>
          <w:rFonts w:ascii="Calibri" w:eastAsia="Calibri" w:hAnsi="Calibri" w:cs="Times New Roman"/>
        </w:rPr>
      </w:pPr>
    </w:p>
    <w:p w14:paraId="0C30F084" w14:textId="77777777" w:rsidR="000F5C6C" w:rsidRPr="000F5C6C" w:rsidRDefault="000F5C6C" w:rsidP="000F5C6C">
      <w:pPr>
        <w:spacing w:after="200" w:line="276" w:lineRule="auto"/>
        <w:rPr>
          <w:rFonts w:ascii="Calibri" w:eastAsia="Calibri" w:hAnsi="Calibri" w:cs="Times New Roman"/>
        </w:rPr>
      </w:pPr>
    </w:p>
    <w:p w14:paraId="4C87A5A9" w14:textId="77777777" w:rsidR="000F5C6C" w:rsidRDefault="000F5C6C" w:rsidP="000F5C6C">
      <w:pPr>
        <w:spacing w:after="200" w:line="276" w:lineRule="auto"/>
        <w:rPr>
          <w:rFonts w:ascii="Calibri" w:eastAsia="Calibri" w:hAnsi="Calibri" w:cs="Times New Roman"/>
        </w:rPr>
      </w:pPr>
    </w:p>
    <w:p w14:paraId="56F86E46" w14:textId="77777777" w:rsidR="005F5D24" w:rsidRPr="000F5C6C" w:rsidRDefault="005F5D24" w:rsidP="000F5C6C">
      <w:pPr>
        <w:spacing w:after="200" w:line="276" w:lineRule="auto"/>
        <w:rPr>
          <w:rFonts w:ascii="Calibri" w:eastAsia="Calibri" w:hAnsi="Calibri" w:cs="Times New Roman"/>
        </w:rPr>
      </w:pPr>
    </w:p>
    <w:p w14:paraId="0AEB1698" w14:textId="77777777" w:rsidR="000F5C6C" w:rsidRPr="000F5C6C" w:rsidRDefault="000F5C6C" w:rsidP="000F5C6C">
      <w:pPr>
        <w:spacing w:after="200" w:line="276" w:lineRule="auto"/>
        <w:jc w:val="right"/>
        <w:rPr>
          <w:rFonts w:ascii="Times New Roman" w:eastAsia="Calibri" w:hAnsi="Times New Roman" w:cs="Times New Roman"/>
          <w:sz w:val="24"/>
          <w:szCs w:val="24"/>
        </w:rPr>
      </w:pPr>
      <w:r w:rsidRPr="000F5C6C">
        <w:rPr>
          <w:rFonts w:ascii="Times New Roman" w:eastAsia="Calibri" w:hAnsi="Times New Roman" w:cs="Times New Roman"/>
          <w:sz w:val="24"/>
          <w:szCs w:val="24"/>
        </w:rPr>
        <w:lastRenderedPageBreak/>
        <w:t>Приложение 12</w:t>
      </w:r>
    </w:p>
    <w:p w14:paraId="77CE82A8" w14:textId="77777777" w:rsidR="000F5C6C" w:rsidRPr="000F5C6C" w:rsidRDefault="000F5C6C" w:rsidP="000F5C6C">
      <w:pPr>
        <w:autoSpaceDE w:val="0"/>
        <w:autoSpaceDN w:val="0"/>
        <w:adjustRightInd w:val="0"/>
        <w:spacing w:after="0" w:line="240" w:lineRule="auto"/>
        <w:rPr>
          <w:rFonts w:ascii="Times New Roman" w:eastAsia="Calibri" w:hAnsi="Times New Roman" w:cs="Times New Roman"/>
          <w:color w:val="000000"/>
          <w:sz w:val="24"/>
          <w:szCs w:val="24"/>
        </w:rPr>
      </w:pPr>
    </w:p>
    <w:p w14:paraId="04DF31EB" w14:textId="36EAFE1C" w:rsidR="000F5C6C" w:rsidRDefault="000F5C6C" w:rsidP="00A65958">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0F5C6C">
        <w:rPr>
          <w:rFonts w:ascii="Times New Roman" w:eastAsia="Calibri" w:hAnsi="Times New Roman" w:cs="Times New Roman"/>
          <w:b/>
          <w:bCs/>
          <w:color w:val="000000"/>
          <w:sz w:val="24"/>
          <w:szCs w:val="24"/>
        </w:rPr>
        <w:t xml:space="preserve">Единые оценочные материалы </w:t>
      </w:r>
      <w:r w:rsidRPr="00430A91">
        <w:rPr>
          <w:rFonts w:ascii="Times New Roman" w:eastAsia="Calibri" w:hAnsi="Times New Roman" w:cs="Times New Roman"/>
          <w:b/>
          <w:color w:val="000000"/>
          <w:sz w:val="24"/>
          <w:szCs w:val="24"/>
        </w:rPr>
        <w:t>демонстрационного</w:t>
      </w:r>
      <w:r w:rsidR="00A65958">
        <w:rPr>
          <w:rFonts w:ascii="Times New Roman" w:eastAsia="Calibri" w:hAnsi="Times New Roman" w:cs="Times New Roman"/>
          <w:b/>
          <w:bCs/>
          <w:color w:val="000000"/>
          <w:sz w:val="24"/>
          <w:szCs w:val="24"/>
        </w:rPr>
        <w:t xml:space="preserve"> экзамена</w:t>
      </w:r>
    </w:p>
    <w:p w14:paraId="70234366" w14:textId="77777777" w:rsidR="00A65958" w:rsidRPr="00A65958" w:rsidRDefault="00A65958" w:rsidP="00A65958">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97BC797" w14:textId="6888BAE2" w:rsidR="00C70EC2" w:rsidRDefault="003E3B67" w:rsidP="000F5C6C">
      <w:hyperlink r:id="rId9" w:history="1">
        <w:r w:rsidR="00A65958" w:rsidRPr="006659ED">
          <w:rPr>
            <w:rStyle w:val="a3"/>
            <w:rFonts w:asciiTheme="minorHAnsi" w:hAnsiTheme="minorHAnsi" w:cstheme="minorBidi"/>
          </w:rPr>
          <w:t>https://bom.firpo.ru/file/public/118262/%D0%9A%D0%9E%D0%94%2049.02.01-3-2026%20%D0%A2%D0%BE%D0%BC%201.pdf</w:t>
        </w:r>
      </w:hyperlink>
    </w:p>
    <w:p w14:paraId="57EBA006" w14:textId="77777777" w:rsidR="00A65958" w:rsidRPr="000F5C6C" w:rsidRDefault="00A65958" w:rsidP="000F5C6C"/>
    <w:sectPr w:rsidR="00A65958" w:rsidRPr="000F5C6C">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866E0" w14:textId="77777777" w:rsidR="00430A91" w:rsidRDefault="00430A91" w:rsidP="00AB7E77">
      <w:pPr>
        <w:spacing w:after="0" w:line="240" w:lineRule="auto"/>
      </w:pPr>
      <w:r>
        <w:separator/>
      </w:r>
    </w:p>
  </w:endnote>
  <w:endnote w:type="continuationSeparator" w:id="0">
    <w:p w14:paraId="12BF3D9E" w14:textId="77777777" w:rsidR="00430A91" w:rsidRDefault="00430A91" w:rsidP="00AB7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505521"/>
      <w:docPartObj>
        <w:docPartGallery w:val="Page Numbers (Bottom of Page)"/>
        <w:docPartUnique/>
      </w:docPartObj>
    </w:sdtPr>
    <w:sdtEndPr/>
    <w:sdtContent>
      <w:p w14:paraId="01693852" w14:textId="305E1573" w:rsidR="00430A91" w:rsidRDefault="00430A91">
        <w:pPr>
          <w:pStyle w:val="ae"/>
          <w:jc w:val="right"/>
        </w:pPr>
        <w:r>
          <w:fldChar w:fldCharType="begin"/>
        </w:r>
        <w:r>
          <w:instrText>PAGE   \* MERGEFORMAT</w:instrText>
        </w:r>
        <w:r>
          <w:fldChar w:fldCharType="separate"/>
        </w:r>
        <w:r w:rsidR="003E3B67">
          <w:rPr>
            <w:noProof/>
          </w:rPr>
          <w:t>33</w:t>
        </w:r>
        <w:r>
          <w:fldChar w:fldCharType="end"/>
        </w:r>
      </w:p>
    </w:sdtContent>
  </w:sdt>
  <w:p w14:paraId="73617986" w14:textId="77777777" w:rsidR="00430A91" w:rsidRDefault="00430A9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1D058" w14:textId="77777777" w:rsidR="00430A91" w:rsidRDefault="00430A91" w:rsidP="00AB7E77">
      <w:pPr>
        <w:spacing w:after="0" w:line="240" w:lineRule="auto"/>
      </w:pPr>
      <w:r>
        <w:separator/>
      </w:r>
    </w:p>
  </w:footnote>
  <w:footnote w:type="continuationSeparator" w:id="0">
    <w:p w14:paraId="3FE30A73" w14:textId="77777777" w:rsidR="00430A91" w:rsidRDefault="00430A91" w:rsidP="00AB7E77">
      <w:pPr>
        <w:spacing w:after="0" w:line="240" w:lineRule="auto"/>
      </w:pPr>
      <w:r>
        <w:continuationSeparator/>
      </w:r>
    </w:p>
  </w:footnote>
  <w:footnote w:id="1">
    <w:p w14:paraId="7DA50F03" w14:textId="77777777" w:rsidR="00430A91" w:rsidRPr="00794D0C" w:rsidRDefault="00430A91" w:rsidP="00794D0C"/>
  </w:footnote>
  <w:footnote w:id="2">
    <w:p w14:paraId="467DD658" w14:textId="77777777" w:rsidR="00430A91" w:rsidRDefault="00430A91" w:rsidP="00AB7E77"/>
  </w:footnote>
  <w:footnote w:id="3">
    <w:p w14:paraId="6494B958" w14:textId="77777777" w:rsidR="00430A91" w:rsidRDefault="00430A91" w:rsidP="00AB7E7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6F7"/>
    <w:multiLevelType w:val="hybridMultilevel"/>
    <w:tmpl w:val="9C0AA006"/>
    <w:lvl w:ilvl="0" w:tplc="04190001">
      <w:start w:val="1"/>
      <w:numFmt w:val="bullet"/>
      <w:lvlText w:val=""/>
      <w:lvlJc w:val="left"/>
      <w:pPr>
        <w:ind w:left="1488" w:hanging="360"/>
      </w:pPr>
      <w:rPr>
        <w:rFonts w:ascii="Symbol" w:hAnsi="Symbol" w:hint="default"/>
      </w:rPr>
    </w:lvl>
    <w:lvl w:ilvl="1" w:tplc="04190003">
      <w:start w:val="1"/>
      <w:numFmt w:val="bullet"/>
      <w:lvlText w:val="o"/>
      <w:lvlJc w:val="left"/>
      <w:pPr>
        <w:ind w:left="2208" w:hanging="360"/>
      </w:pPr>
      <w:rPr>
        <w:rFonts w:ascii="Courier New" w:hAnsi="Courier New" w:cs="Courier New" w:hint="default"/>
      </w:rPr>
    </w:lvl>
    <w:lvl w:ilvl="2" w:tplc="04190005">
      <w:start w:val="1"/>
      <w:numFmt w:val="bullet"/>
      <w:lvlText w:val=""/>
      <w:lvlJc w:val="left"/>
      <w:pPr>
        <w:ind w:left="2928" w:hanging="360"/>
      </w:pPr>
      <w:rPr>
        <w:rFonts w:ascii="Wingdings" w:hAnsi="Wingdings" w:hint="default"/>
      </w:rPr>
    </w:lvl>
    <w:lvl w:ilvl="3" w:tplc="04190001">
      <w:start w:val="1"/>
      <w:numFmt w:val="bullet"/>
      <w:lvlText w:val=""/>
      <w:lvlJc w:val="left"/>
      <w:pPr>
        <w:ind w:left="3648" w:hanging="360"/>
      </w:pPr>
      <w:rPr>
        <w:rFonts w:ascii="Symbol" w:hAnsi="Symbol" w:hint="default"/>
      </w:rPr>
    </w:lvl>
    <w:lvl w:ilvl="4" w:tplc="04190003">
      <w:start w:val="1"/>
      <w:numFmt w:val="bullet"/>
      <w:lvlText w:val="o"/>
      <w:lvlJc w:val="left"/>
      <w:pPr>
        <w:ind w:left="4368" w:hanging="360"/>
      </w:pPr>
      <w:rPr>
        <w:rFonts w:ascii="Courier New" w:hAnsi="Courier New" w:cs="Courier New" w:hint="default"/>
      </w:rPr>
    </w:lvl>
    <w:lvl w:ilvl="5" w:tplc="04190005">
      <w:start w:val="1"/>
      <w:numFmt w:val="bullet"/>
      <w:lvlText w:val=""/>
      <w:lvlJc w:val="left"/>
      <w:pPr>
        <w:ind w:left="5088" w:hanging="360"/>
      </w:pPr>
      <w:rPr>
        <w:rFonts w:ascii="Wingdings" w:hAnsi="Wingdings" w:hint="default"/>
      </w:rPr>
    </w:lvl>
    <w:lvl w:ilvl="6" w:tplc="04190001">
      <w:start w:val="1"/>
      <w:numFmt w:val="bullet"/>
      <w:lvlText w:val=""/>
      <w:lvlJc w:val="left"/>
      <w:pPr>
        <w:ind w:left="5808" w:hanging="360"/>
      </w:pPr>
      <w:rPr>
        <w:rFonts w:ascii="Symbol" w:hAnsi="Symbol" w:hint="default"/>
      </w:rPr>
    </w:lvl>
    <w:lvl w:ilvl="7" w:tplc="04190003">
      <w:start w:val="1"/>
      <w:numFmt w:val="bullet"/>
      <w:lvlText w:val="o"/>
      <w:lvlJc w:val="left"/>
      <w:pPr>
        <w:ind w:left="6528" w:hanging="360"/>
      </w:pPr>
      <w:rPr>
        <w:rFonts w:ascii="Courier New" w:hAnsi="Courier New" w:cs="Courier New" w:hint="default"/>
      </w:rPr>
    </w:lvl>
    <w:lvl w:ilvl="8" w:tplc="04190005">
      <w:start w:val="1"/>
      <w:numFmt w:val="bullet"/>
      <w:lvlText w:val=""/>
      <w:lvlJc w:val="left"/>
      <w:pPr>
        <w:ind w:left="7248" w:hanging="360"/>
      </w:pPr>
      <w:rPr>
        <w:rFonts w:ascii="Wingdings" w:hAnsi="Wingdings" w:hint="default"/>
      </w:rPr>
    </w:lvl>
  </w:abstractNum>
  <w:abstractNum w:abstractNumId="1" w15:restartNumberingAfterBreak="0">
    <w:nsid w:val="03255DF7"/>
    <w:multiLevelType w:val="hybridMultilevel"/>
    <w:tmpl w:val="33549B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4FA25BE"/>
    <w:multiLevelType w:val="hybridMultilevel"/>
    <w:tmpl w:val="65D88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73D51BE"/>
    <w:multiLevelType w:val="hybridMultilevel"/>
    <w:tmpl w:val="6E80A3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97A3973"/>
    <w:multiLevelType w:val="hybridMultilevel"/>
    <w:tmpl w:val="68C482A4"/>
    <w:lvl w:ilvl="0" w:tplc="4600F7A8">
      <w:start w:val="1"/>
      <w:numFmt w:val="bullet"/>
      <w:lvlText w:val="•"/>
      <w:lvlJc w:val="left"/>
      <w:pPr>
        <w:tabs>
          <w:tab w:val="num" w:pos="720"/>
        </w:tabs>
        <w:ind w:left="720" w:hanging="360"/>
      </w:pPr>
      <w:rPr>
        <w:rFonts w:ascii="Times New Roman" w:hAnsi="Times New Roman" w:cs="Times New Roman" w:hint="default"/>
      </w:rPr>
    </w:lvl>
    <w:lvl w:ilvl="1" w:tplc="AEA8ECE2">
      <w:start w:val="1"/>
      <w:numFmt w:val="bullet"/>
      <w:lvlText w:val="•"/>
      <w:lvlJc w:val="left"/>
      <w:pPr>
        <w:tabs>
          <w:tab w:val="num" w:pos="1440"/>
        </w:tabs>
        <w:ind w:left="1440" w:hanging="360"/>
      </w:pPr>
      <w:rPr>
        <w:rFonts w:ascii="Times New Roman" w:hAnsi="Times New Roman" w:cs="Times New Roman" w:hint="default"/>
      </w:rPr>
    </w:lvl>
    <w:lvl w:ilvl="2" w:tplc="3CDE6D00">
      <w:start w:val="1"/>
      <w:numFmt w:val="bullet"/>
      <w:lvlText w:val="•"/>
      <w:lvlJc w:val="left"/>
      <w:pPr>
        <w:tabs>
          <w:tab w:val="num" w:pos="2160"/>
        </w:tabs>
        <w:ind w:left="2160" w:hanging="360"/>
      </w:pPr>
      <w:rPr>
        <w:rFonts w:ascii="Times New Roman" w:hAnsi="Times New Roman" w:cs="Times New Roman" w:hint="default"/>
      </w:rPr>
    </w:lvl>
    <w:lvl w:ilvl="3" w:tplc="F626CD06">
      <w:start w:val="1"/>
      <w:numFmt w:val="bullet"/>
      <w:lvlText w:val="•"/>
      <w:lvlJc w:val="left"/>
      <w:pPr>
        <w:tabs>
          <w:tab w:val="num" w:pos="2880"/>
        </w:tabs>
        <w:ind w:left="2880" w:hanging="360"/>
      </w:pPr>
      <w:rPr>
        <w:rFonts w:ascii="Times New Roman" w:hAnsi="Times New Roman" w:cs="Times New Roman" w:hint="default"/>
      </w:rPr>
    </w:lvl>
    <w:lvl w:ilvl="4" w:tplc="EF508C52">
      <w:start w:val="1"/>
      <w:numFmt w:val="bullet"/>
      <w:lvlText w:val="•"/>
      <w:lvlJc w:val="left"/>
      <w:pPr>
        <w:tabs>
          <w:tab w:val="num" w:pos="3600"/>
        </w:tabs>
        <w:ind w:left="3600" w:hanging="360"/>
      </w:pPr>
      <w:rPr>
        <w:rFonts w:ascii="Times New Roman" w:hAnsi="Times New Roman" w:cs="Times New Roman" w:hint="default"/>
      </w:rPr>
    </w:lvl>
    <w:lvl w:ilvl="5" w:tplc="A6ACBEBA">
      <w:start w:val="1"/>
      <w:numFmt w:val="bullet"/>
      <w:lvlText w:val="•"/>
      <w:lvlJc w:val="left"/>
      <w:pPr>
        <w:tabs>
          <w:tab w:val="num" w:pos="4320"/>
        </w:tabs>
        <w:ind w:left="4320" w:hanging="360"/>
      </w:pPr>
      <w:rPr>
        <w:rFonts w:ascii="Times New Roman" w:hAnsi="Times New Roman" w:cs="Times New Roman" w:hint="default"/>
      </w:rPr>
    </w:lvl>
    <w:lvl w:ilvl="6" w:tplc="7D547A3E">
      <w:start w:val="1"/>
      <w:numFmt w:val="bullet"/>
      <w:lvlText w:val="•"/>
      <w:lvlJc w:val="left"/>
      <w:pPr>
        <w:tabs>
          <w:tab w:val="num" w:pos="5040"/>
        </w:tabs>
        <w:ind w:left="5040" w:hanging="360"/>
      </w:pPr>
      <w:rPr>
        <w:rFonts w:ascii="Times New Roman" w:hAnsi="Times New Roman" w:cs="Times New Roman" w:hint="default"/>
      </w:rPr>
    </w:lvl>
    <w:lvl w:ilvl="7" w:tplc="3C4EFCAA">
      <w:start w:val="1"/>
      <w:numFmt w:val="bullet"/>
      <w:lvlText w:val="•"/>
      <w:lvlJc w:val="left"/>
      <w:pPr>
        <w:tabs>
          <w:tab w:val="num" w:pos="5760"/>
        </w:tabs>
        <w:ind w:left="5760" w:hanging="360"/>
      </w:pPr>
      <w:rPr>
        <w:rFonts w:ascii="Times New Roman" w:hAnsi="Times New Roman" w:cs="Times New Roman" w:hint="default"/>
      </w:rPr>
    </w:lvl>
    <w:lvl w:ilvl="8" w:tplc="A798FF36">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0A1C1106"/>
    <w:multiLevelType w:val="hybridMultilevel"/>
    <w:tmpl w:val="8CAABD76"/>
    <w:lvl w:ilvl="0" w:tplc="CA5602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D06C85"/>
    <w:multiLevelType w:val="hybridMultilevel"/>
    <w:tmpl w:val="BD60BA38"/>
    <w:lvl w:ilvl="0" w:tplc="8072FF9E">
      <w:start w:val="1"/>
      <w:numFmt w:val="decimal"/>
      <w:lvlText w:val="%1."/>
      <w:lvlJc w:val="left"/>
      <w:pPr>
        <w:ind w:left="928" w:hanging="360"/>
      </w:pPr>
      <w:rPr>
        <w:sz w:val="24"/>
        <w:szCs w:val="24"/>
      </w:rPr>
    </w:lvl>
    <w:lvl w:ilvl="1" w:tplc="0419000F">
      <w:start w:val="1"/>
      <w:numFmt w:val="decimal"/>
      <w:lvlText w:val="%2."/>
      <w:lvlJc w:val="left"/>
      <w:pPr>
        <w:tabs>
          <w:tab w:val="num" w:pos="1789"/>
        </w:tabs>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B752834"/>
    <w:multiLevelType w:val="hybridMultilevel"/>
    <w:tmpl w:val="158AA40A"/>
    <w:lvl w:ilvl="0" w:tplc="7E0610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C235575"/>
    <w:multiLevelType w:val="hybridMultilevel"/>
    <w:tmpl w:val="497EB3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E98220A"/>
    <w:multiLevelType w:val="hybridMultilevel"/>
    <w:tmpl w:val="19A07BA4"/>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2A92197"/>
    <w:multiLevelType w:val="hybridMultilevel"/>
    <w:tmpl w:val="BDB68E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16AA2AAA"/>
    <w:multiLevelType w:val="hybridMultilevel"/>
    <w:tmpl w:val="ED30FF72"/>
    <w:lvl w:ilvl="0" w:tplc="680AB25E">
      <w:start w:val="1"/>
      <w:numFmt w:val="bullet"/>
      <w:lvlText w:val="-"/>
      <w:lvlJc w:val="left"/>
      <w:pPr>
        <w:tabs>
          <w:tab w:val="num" w:pos="720"/>
        </w:tabs>
        <w:ind w:left="720" w:hanging="360"/>
      </w:pPr>
      <w:rPr>
        <w:rFonts w:ascii="Times New Roman" w:hAnsi="Times New Roman" w:cs="Times New Roman" w:hint="default"/>
      </w:rPr>
    </w:lvl>
    <w:lvl w:ilvl="1" w:tplc="6ED6A6EA">
      <w:start w:val="1"/>
      <w:numFmt w:val="bullet"/>
      <w:lvlText w:val="-"/>
      <w:lvlJc w:val="left"/>
      <w:pPr>
        <w:tabs>
          <w:tab w:val="num" w:pos="1440"/>
        </w:tabs>
        <w:ind w:left="1440" w:hanging="360"/>
      </w:pPr>
      <w:rPr>
        <w:rFonts w:ascii="Times New Roman" w:hAnsi="Times New Roman" w:cs="Times New Roman" w:hint="default"/>
      </w:rPr>
    </w:lvl>
    <w:lvl w:ilvl="2" w:tplc="12A8F6EA">
      <w:start w:val="1"/>
      <w:numFmt w:val="bullet"/>
      <w:lvlText w:val="-"/>
      <w:lvlJc w:val="left"/>
      <w:pPr>
        <w:tabs>
          <w:tab w:val="num" w:pos="2160"/>
        </w:tabs>
        <w:ind w:left="2160" w:hanging="360"/>
      </w:pPr>
      <w:rPr>
        <w:rFonts w:ascii="Times New Roman" w:hAnsi="Times New Roman" w:cs="Times New Roman" w:hint="default"/>
      </w:rPr>
    </w:lvl>
    <w:lvl w:ilvl="3" w:tplc="19F2DEAC">
      <w:start w:val="1"/>
      <w:numFmt w:val="bullet"/>
      <w:lvlText w:val="-"/>
      <w:lvlJc w:val="left"/>
      <w:pPr>
        <w:tabs>
          <w:tab w:val="num" w:pos="2880"/>
        </w:tabs>
        <w:ind w:left="2880" w:hanging="360"/>
      </w:pPr>
      <w:rPr>
        <w:rFonts w:ascii="Times New Roman" w:hAnsi="Times New Roman" w:cs="Times New Roman" w:hint="default"/>
      </w:rPr>
    </w:lvl>
    <w:lvl w:ilvl="4" w:tplc="FD9ABE72">
      <w:start w:val="1"/>
      <w:numFmt w:val="bullet"/>
      <w:lvlText w:val="-"/>
      <w:lvlJc w:val="left"/>
      <w:pPr>
        <w:tabs>
          <w:tab w:val="num" w:pos="3600"/>
        </w:tabs>
        <w:ind w:left="3600" w:hanging="360"/>
      </w:pPr>
      <w:rPr>
        <w:rFonts w:ascii="Times New Roman" w:hAnsi="Times New Roman" w:cs="Times New Roman" w:hint="default"/>
      </w:rPr>
    </w:lvl>
    <w:lvl w:ilvl="5" w:tplc="8B98E594">
      <w:start w:val="1"/>
      <w:numFmt w:val="bullet"/>
      <w:lvlText w:val="-"/>
      <w:lvlJc w:val="left"/>
      <w:pPr>
        <w:tabs>
          <w:tab w:val="num" w:pos="4320"/>
        </w:tabs>
        <w:ind w:left="4320" w:hanging="360"/>
      </w:pPr>
      <w:rPr>
        <w:rFonts w:ascii="Times New Roman" w:hAnsi="Times New Roman" w:cs="Times New Roman" w:hint="default"/>
      </w:rPr>
    </w:lvl>
    <w:lvl w:ilvl="6" w:tplc="16F63604">
      <w:start w:val="1"/>
      <w:numFmt w:val="bullet"/>
      <w:lvlText w:val="-"/>
      <w:lvlJc w:val="left"/>
      <w:pPr>
        <w:tabs>
          <w:tab w:val="num" w:pos="5040"/>
        </w:tabs>
        <w:ind w:left="5040" w:hanging="360"/>
      </w:pPr>
      <w:rPr>
        <w:rFonts w:ascii="Times New Roman" w:hAnsi="Times New Roman" w:cs="Times New Roman" w:hint="default"/>
      </w:rPr>
    </w:lvl>
    <w:lvl w:ilvl="7" w:tplc="A8647A58">
      <w:start w:val="1"/>
      <w:numFmt w:val="bullet"/>
      <w:lvlText w:val="-"/>
      <w:lvlJc w:val="left"/>
      <w:pPr>
        <w:tabs>
          <w:tab w:val="num" w:pos="5760"/>
        </w:tabs>
        <w:ind w:left="5760" w:hanging="360"/>
      </w:pPr>
      <w:rPr>
        <w:rFonts w:ascii="Times New Roman" w:hAnsi="Times New Roman" w:cs="Times New Roman" w:hint="default"/>
      </w:rPr>
    </w:lvl>
    <w:lvl w:ilvl="8" w:tplc="0ADE6074">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E7400CD"/>
    <w:multiLevelType w:val="hybridMultilevel"/>
    <w:tmpl w:val="DC7066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3867F77"/>
    <w:multiLevelType w:val="hybridMultilevel"/>
    <w:tmpl w:val="B38699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2900D3"/>
    <w:multiLevelType w:val="hybridMultilevel"/>
    <w:tmpl w:val="A2B22D1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45E6A8B"/>
    <w:multiLevelType w:val="hybridMultilevel"/>
    <w:tmpl w:val="2BE2C352"/>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5AF6333"/>
    <w:multiLevelType w:val="hybridMultilevel"/>
    <w:tmpl w:val="E9DC36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7C97390"/>
    <w:multiLevelType w:val="hybridMultilevel"/>
    <w:tmpl w:val="4ECC68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01D5F25"/>
    <w:multiLevelType w:val="hybridMultilevel"/>
    <w:tmpl w:val="AF4A60E8"/>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19F26F8"/>
    <w:multiLevelType w:val="hybridMultilevel"/>
    <w:tmpl w:val="6090CB96"/>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6100D0E"/>
    <w:multiLevelType w:val="hybridMultilevel"/>
    <w:tmpl w:val="FA7AD0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33601FC"/>
    <w:multiLevelType w:val="hybridMultilevel"/>
    <w:tmpl w:val="970AFC0A"/>
    <w:lvl w:ilvl="0" w:tplc="9B42D3F2">
      <w:start w:val="1"/>
      <w:numFmt w:val="decimal"/>
      <w:lvlText w:val="%1."/>
      <w:lvlJc w:val="left"/>
      <w:pPr>
        <w:tabs>
          <w:tab w:val="num" w:pos="720"/>
        </w:tabs>
        <w:ind w:left="720" w:hanging="360"/>
      </w:pPr>
    </w:lvl>
    <w:lvl w:ilvl="1" w:tplc="964A1E34">
      <w:start w:val="1"/>
      <w:numFmt w:val="decimal"/>
      <w:lvlText w:val="%2."/>
      <w:lvlJc w:val="left"/>
      <w:pPr>
        <w:tabs>
          <w:tab w:val="num" w:pos="1440"/>
        </w:tabs>
        <w:ind w:left="1440" w:hanging="360"/>
      </w:pPr>
    </w:lvl>
    <w:lvl w:ilvl="2" w:tplc="0986A58E">
      <w:start w:val="1"/>
      <w:numFmt w:val="decimal"/>
      <w:lvlText w:val="%3."/>
      <w:lvlJc w:val="left"/>
      <w:pPr>
        <w:tabs>
          <w:tab w:val="num" w:pos="2160"/>
        </w:tabs>
        <w:ind w:left="2160" w:hanging="360"/>
      </w:pPr>
    </w:lvl>
    <w:lvl w:ilvl="3" w:tplc="E954BEB6">
      <w:start w:val="1"/>
      <w:numFmt w:val="decimal"/>
      <w:lvlText w:val="%4."/>
      <w:lvlJc w:val="left"/>
      <w:pPr>
        <w:tabs>
          <w:tab w:val="num" w:pos="2880"/>
        </w:tabs>
        <w:ind w:left="2880" w:hanging="360"/>
      </w:pPr>
    </w:lvl>
    <w:lvl w:ilvl="4" w:tplc="E82C8528">
      <w:start w:val="1"/>
      <w:numFmt w:val="decimal"/>
      <w:lvlText w:val="%5."/>
      <w:lvlJc w:val="left"/>
      <w:pPr>
        <w:tabs>
          <w:tab w:val="num" w:pos="3600"/>
        </w:tabs>
        <w:ind w:left="3600" w:hanging="360"/>
      </w:pPr>
    </w:lvl>
    <w:lvl w:ilvl="5" w:tplc="B59A7900">
      <w:start w:val="1"/>
      <w:numFmt w:val="decimal"/>
      <w:lvlText w:val="%6."/>
      <w:lvlJc w:val="left"/>
      <w:pPr>
        <w:tabs>
          <w:tab w:val="num" w:pos="4320"/>
        </w:tabs>
        <w:ind w:left="4320" w:hanging="360"/>
      </w:pPr>
    </w:lvl>
    <w:lvl w:ilvl="6" w:tplc="79F8B958">
      <w:start w:val="1"/>
      <w:numFmt w:val="decimal"/>
      <w:lvlText w:val="%7."/>
      <w:lvlJc w:val="left"/>
      <w:pPr>
        <w:tabs>
          <w:tab w:val="num" w:pos="5040"/>
        </w:tabs>
        <w:ind w:left="5040" w:hanging="360"/>
      </w:pPr>
    </w:lvl>
    <w:lvl w:ilvl="7" w:tplc="1C80E08E">
      <w:start w:val="1"/>
      <w:numFmt w:val="decimal"/>
      <w:lvlText w:val="%8."/>
      <w:lvlJc w:val="left"/>
      <w:pPr>
        <w:tabs>
          <w:tab w:val="num" w:pos="5760"/>
        </w:tabs>
        <w:ind w:left="5760" w:hanging="360"/>
      </w:pPr>
    </w:lvl>
    <w:lvl w:ilvl="8" w:tplc="3D9252EC">
      <w:start w:val="1"/>
      <w:numFmt w:val="decimal"/>
      <w:lvlText w:val="%9."/>
      <w:lvlJc w:val="left"/>
      <w:pPr>
        <w:tabs>
          <w:tab w:val="num" w:pos="6480"/>
        </w:tabs>
        <w:ind w:left="6480" w:hanging="360"/>
      </w:pPr>
    </w:lvl>
  </w:abstractNum>
  <w:abstractNum w:abstractNumId="22" w15:restartNumberingAfterBreak="0">
    <w:nsid w:val="5FA3437B"/>
    <w:multiLevelType w:val="hybridMultilevel"/>
    <w:tmpl w:val="34A04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67F8753F"/>
    <w:multiLevelType w:val="hybridMultilevel"/>
    <w:tmpl w:val="01849F3E"/>
    <w:lvl w:ilvl="0" w:tplc="6D8AB8B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6C205A47"/>
    <w:multiLevelType w:val="multilevel"/>
    <w:tmpl w:val="48F09BD0"/>
    <w:lvl w:ilvl="0">
      <w:start w:val="1"/>
      <w:numFmt w:val="decimal"/>
      <w:lvlText w:val="%1."/>
      <w:lvlJc w:val="left"/>
      <w:pPr>
        <w:ind w:left="1211" w:hanging="360"/>
      </w:p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25" w15:restartNumberingAfterBreak="0">
    <w:nsid w:val="70303766"/>
    <w:multiLevelType w:val="hybridMultilevel"/>
    <w:tmpl w:val="2A1013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1E236B7"/>
    <w:multiLevelType w:val="hybridMultilevel"/>
    <w:tmpl w:val="76A63274"/>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75313038"/>
    <w:multiLevelType w:val="hybridMultilevel"/>
    <w:tmpl w:val="39F4D46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DB31463"/>
    <w:multiLevelType w:val="hybridMultilevel"/>
    <w:tmpl w:val="763EC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5"/>
  </w:num>
  <w:num w:numId="6">
    <w:abstractNumId w:val="5"/>
  </w:num>
  <w:num w:numId="7">
    <w:abstractNumId w:val="7"/>
  </w:num>
  <w:num w:numId="8">
    <w:abstractNumId w:val="26"/>
  </w:num>
  <w:num w:numId="9">
    <w:abstractNumId w:val="10"/>
  </w:num>
  <w:num w:numId="10">
    <w:abstractNumId w:val="4"/>
  </w:num>
  <w:num w:numId="11">
    <w:abstractNumId w:val="23"/>
  </w:num>
  <w:num w:numId="12">
    <w:abstractNumId w:val="17"/>
  </w:num>
  <w:num w:numId="13">
    <w:abstractNumId w:val="11"/>
  </w:num>
  <w:num w:numId="14">
    <w:abstractNumId w:val="20"/>
  </w:num>
  <w:num w:numId="15">
    <w:abstractNumId w:val="0"/>
  </w:num>
  <w:num w:numId="16">
    <w:abstractNumId w:val="19"/>
  </w:num>
  <w:num w:numId="17">
    <w:abstractNumId w:val="22"/>
  </w:num>
  <w:num w:numId="18">
    <w:abstractNumId w:val="1"/>
  </w:num>
  <w:num w:numId="19">
    <w:abstractNumId w:val="2"/>
  </w:num>
  <w:num w:numId="20">
    <w:abstractNumId w:val="16"/>
  </w:num>
  <w:num w:numId="21">
    <w:abstractNumId w:val="14"/>
  </w:num>
  <w:num w:numId="22">
    <w:abstractNumId w:val="9"/>
  </w:num>
  <w:num w:numId="23">
    <w:abstractNumId w:val="15"/>
  </w:num>
  <w:num w:numId="24">
    <w:abstractNumId w:val="27"/>
  </w:num>
  <w:num w:numId="25">
    <w:abstractNumId w:val="8"/>
  </w:num>
  <w:num w:numId="26">
    <w:abstractNumId w:val="12"/>
  </w:num>
  <w:num w:numId="27">
    <w:abstractNumId w:val="18"/>
  </w:num>
  <w:num w:numId="28">
    <w:abstractNumId w:val="28"/>
  </w:num>
  <w:num w:numId="29">
    <w:abstractNumId w:val="6"/>
  </w:num>
  <w:num w:numId="3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8E9"/>
    <w:rsid w:val="00016724"/>
    <w:rsid w:val="000D2D0D"/>
    <w:rsid w:val="000F5C6C"/>
    <w:rsid w:val="0017332D"/>
    <w:rsid w:val="002B06D7"/>
    <w:rsid w:val="002D7CA1"/>
    <w:rsid w:val="00300C27"/>
    <w:rsid w:val="003142BF"/>
    <w:rsid w:val="00397C80"/>
    <w:rsid w:val="003E3B67"/>
    <w:rsid w:val="00430A91"/>
    <w:rsid w:val="004C297A"/>
    <w:rsid w:val="004C7998"/>
    <w:rsid w:val="0053293A"/>
    <w:rsid w:val="005F5D24"/>
    <w:rsid w:val="00794D0C"/>
    <w:rsid w:val="007A721C"/>
    <w:rsid w:val="0081398A"/>
    <w:rsid w:val="009A7353"/>
    <w:rsid w:val="00A225BD"/>
    <w:rsid w:val="00A358E9"/>
    <w:rsid w:val="00A65958"/>
    <w:rsid w:val="00AB7E77"/>
    <w:rsid w:val="00C70EC2"/>
    <w:rsid w:val="00F2373C"/>
    <w:rsid w:val="00F35FCC"/>
    <w:rsid w:val="00FA2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361C"/>
  <w15:docId w15:val="{BD907146-5061-4EC2-8070-65A18162C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300C27"/>
    <w:pPr>
      <w:widowControl w:val="0"/>
      <w:autoSpaceDE w:val="0"/>
      <w:autoSpaceDN w:val="0"/>
      <w:spacing w:after="0" w:line="240" w:lineRule="auto"/>
      <w:ind w:left="1546" w:hanging="361"/>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semiHidden/>
    <w:unhideWhenUsed/>
    <w:qFormat/>
    <w:rsid w:val="00300C27"/>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semiHidden/>
    <w:unhideWhenUsed/>
    <w:qFormat/>
    <w:rsid w:val="00300C27"/>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semiHidden/>
    <w:unhideWhenUsed/>
    <w:qFormat/>
    <w:rsid w:val="00300C27"/>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0C27"/>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300C27"/>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semiHidden/>
    <w:rsid w:val="00300C27"/>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semiHidden/>
    <w:rsid w:val="00300C27"/>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300C27"/>
  </w:style>
  <w:style w:type="character" w:styleId="a3">
    <w:name w:val="Hyperlink"/>
    <w:uiPriority w:val="99"/>
    <w:unhideWhenUsed/>
    <w:rsid w:val="00300C27"/>
    <w:rPr>
      <w:rFonts w:ascii="Times New Roman" w:hAnsi="Times New Roman" w:cs="Times New Roman" w:hint="default"/>
      <w:color w:val="0000FF"/>
      <w:u w:val="single"/>
    </w:rPr>
  </w:style>
  <w:style w:type="character" w:styleId="a4">
    <w:name w:val="FollowedHyperlink"/>
    <w:uiPriority w:val="99"/>
    <w:semiHidden/>
    <w:unhideWhenUsed/>
    <w:rsid w:val="00300C27"/>
    <w:rPr>
      <w:color w:val="0000FF"/>
      <w:u w:val="single"/>
    </w:rPr>
  </w:style>
  <w:style w:type="character" w:styleId="a5">
    <w:name w:val="Emphasis"/>
    <w:qFormat/>
    <w:rsid w:val="00300C27"/>
    <w:rPr>
      <w:rFonts w:ascii="Times New Roman" w:hAnsi="Times New Roman" w:cs="Times New Roman" w:hint="default"/>
      <w:i/>
      <w:iCs w:val="0"/>
    </w:rPr>
  </w:style>
  <w:style w:type="paragraph" w:customStyle="1" w:styleId="msonormal0">
    <w:name w:val="msonormal"/>
    <w:basedOn w:val="a"/>
    <w:uiPriority w:val="99"/>
    <w:semiHidden/>
    <w:rsid w:val="00300C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300C27"/>
    <w:pPr>
      <w:spacing w:after="200" w:line="276" w:lineRule="auto"/>
    </w:pPr>
    <w:rPr>
      <w:rFonts w:ascii="Times New Roman" w:eastAsia="Calibri" w:hAnsi="Times New Roman" w:cs="Times New Roman"/>
      <w:sz w:val="24"/>
      <w:szCs w:val="24"/>
    </w:rPr>
  </w:style>
  <w:style w:type="paragraph" w:styleId="12">
    <w:name w:val="toc 1"/>
    <w:basedOn w:val="a"/>
    <w:next w:val="a"/>
    <w:autoRedefine/>
    <w:uiPriority w:val="39"/>
    <w:semiHidden/>
    <w:unhideWhenUsed/>
    <w:rsid w:val="00300C27"/>
    <w:pPr>
      <w:spacing w:before="240" w:after="120" w:line="240" w:lineRule="auto"/>
    </w:pPr>
    <w:rPr>
      <w:rFonts w:ascii="Calibri" w:eastAsia="Times New Roman" w:hAnsi="Calibri" w:cs="Calibri"/>
      <w:b/>
      <w:bCs/>
      <w:sz w:val="20"/>
      <w:szCs w:val="20"/>
      <w:lang w:eastAsia="ru-RU"/>
    </w:rPr>
  </w:style>
  <w:style w:type="paragraph" w:styleId="21">
    <w:name w:val="toc 2"/>
    <w:basedOn w:val="a"/>
    <w:next w:val="a"/>
    <w:autoRedefine/>
    <w:uiPriority w:val="39"/>
    <w:semiHidden/>
    <w:unhideWhenUsed/>
    <w:rsid w:val="00300C27"/>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semiHidden/>
    <w:unhideWhenUsed/>
    <w:rsid w:val="00300C27"/>
    <w:pPr>
      <w:spacing w:after="0" w:line="240" w:lineRule="auto"/>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semiHidden/>
    <w:unhideWhenUsed/>
    <w:rsid w:val="00300C27"/>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99"/>
    <w:semiHidden/>
    <w:unhideWhenUsed/>
    <w:rsid w:val="00300C27"/>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99"/>
    <w:semiHidden/>
    <w:unhideWhenUsed/>
    <w:rsid w:val="00300C27"/>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semiHidden/>
    <w:unhideWhenUsed/>
    <w:rsid w:val="00300C27"/>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semiHidden/>
    <w:unhideWhenUsed/>
    <w:rsid w:val="00300C27"/>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99"/>
    <w:semiHidden/>
    <w:unhideWhenUsed/>
    <w:rsid w:val="00300C27"/>
    <w:pPr>
      <w:spacing w:after="0" w:line="240" w:lineRule="auto"/>
      <w:ind w:left="1920"/>
    </w:pPr>
    <w:rPr>
      <w:rFonts w:ascii="Calibri" w:eastAsia="Times New Roman" w:hAnsi="Calibri" w:cs="Calibri"/>
      <w:sz w:val="20"/>
      <w:szCs w:val="20"/>
      <w:lang w:eastAsia="ru-RU"/>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300C27"/>
    <w:rPr>
      <w:rFonts w:ascii="Times New Roman" w:eastAsia="Times New Roman" w:hAnsi="Times New Roman" w:cs="Times New Roman"/>
      <w:sz w:val="20"/>
      <w:szCs w:val="20"/>
      <w:lang w:val="en-US" w:eastAsia="x-none"/>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semiHidden/>
    <w:unhideWhenUsed/>
    <w:qFormat/>
    <w:rsid w:val="00300C27"/>
    <w:pPr>
      <w:spacing w:after="0" w:line="240" w:lineRule="auto"/>
    </w:pPr>
    <w:rPr>
      <w:rFonts w:ascii="Times New Roman" w:eastAsia="Times New Roman" w:hAnsi="Times New Roman" w:cs="Times New Roman"/>
      <w:sz w:val="20"/>
      <w:szCs w:val="20"/>
      <w:lang w:val="en-US" w:eastAsia="x-none"/>
    </w:rPr>
  </w:style>
  <w:style w:type="character" w:customStyle="1" w:styleId="1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300C27"/>
    <w:rPr>
      <w:sz w:val="20"/>
      <w:szCs w:val="20"/>
    </w:rPr>
  </w:style>
  <w:style w:type="paragraph" w:styleId="a9">
    <w:name w:val="annotation text"/>
    <w:basedOn w:val="a"/>
    <w:link w:val="aa"/>
    <w:uiPriority w:val="99"/>
    <w:semiHidden/>
    <w:unhideWhenUsed/>
    <w:rsid w:val="00300C27"/>
    <w:pPr>
      <w:spacing w:after="0" w:line="240" w:lineRule="auto"/>
    </w:pPr>
    <w:rPr>
      <w:rFonts w:ascii="Calibri" w:eastAsia="Times New Roman" w:hAnsi="Calibri" w:cs="Times New Roman"/>
      <w:sz w:val="20"/>
      <w:szCs w:val="20"/>
      <w:lang w:val="x-none" w:eastAsia="x-none"/>
    </w:rPr>
  </w:style>
  <w:style w:type="character" w:customStyle="1" w:styleId="aa">
    <w:name w:val="Текст примечания Знак"/>
    <w:basedOn w:val="a0"/>
    <w:link w:val="a9"/>
    <w:uiPriority w:val="99"/>
    <w:semiHidden/>
    <w:rsid w:val="00300C27"/>
    <w:rPr>
      <w:rFonts w:ascii="Calibri" w:eastAsia="Times New Roman" w:hAnsi="Calibri" w:cs="Times New Roman"/>
      <w:sz w:val="20"/>
      <w:szCs w:val="20"/>
      <w:lang w:val="x-none" w:eastAsia="x-none"/>
    </w:rPr>
  </w:style>
  <w:style w:type="paragraph" w:styleId="ab">
    <w:name w:val="header"/>
    <w:basedOn w:val="a"/>
    <w:link w:val="ac"/>
    <w:uiPriority w:val="99"/>
    <w:unhideWhenUsed/>
    <w:rsid w:val="00300C2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Верхний колонтитул Знак"/>
    <w:basedOn w:val="a0"/>
    <w:link w:val="ab"/>
    <w:uiPriority w:val="99"/>
    <w:rsid w:val="00300C27"/>
    <w:rPr>
      <w:rFonts w:ascii="Times New Roman" w:eastAsia="Times New Roman" w:hAnsi="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300C27"/>
    <w:rPr>
      <w:rFonts w:ascii="Times New Roman" w:eastAsia="Times New Roman" w:hAnsi="Times New Roman" w:cs="Times New Roman"/>
    </w:rPr>
  </w:style>
  <w:style w:type="paragraph" w:styleId="ae">
    <w:name w:val="footer"/>
    <w:aliases w:val="Нижний колонтитул Знак Знак Знак,Нижний колонтитул1,Нижний колонтитул Знак Знак"/>
    <w:basedOn w:val="a"/>
    <w:link w:val="ad"/>
    <w:uiPriority w:val="99"/>
    <w:unhideWhenUsed/>
    <w:qFormat/>
    <w:rsid w:val="00300C2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300C27"/>
  </w:style>
  <w:style w:type="paragraph" w:styleId="af">
    <w:name w:val="endnote text"/>
    <w:basedOn w:val="a"/>
    <w:link w:val="af0"/>
    <w:uiPriority w:val="99"/>
    <w:semiHidden/>
    <w:unhideWhenUsed/>
    <w:rsid w:val="00300C27"/>
    <w:pPr>
      <w:spacing w:after="0" w:line="240" w:lineRule="auto"/>
    </w:pPr>
    <w:rPr>
      <w:rFonts w:ascii="Calibri" w:eastAsia="Times New Roman" w:hAnsi="Calibri" w:cs="Times New Roman"/>
      <w:sz w:val="20"/>
      <w:szCs w:val="20"/>
      <w:lang w:val="x-none" w:eastAsia="x-none"/>
    </w:rPr>
  </w:style>
  <w:style w:type="character" w:customStyle="1" w:styleId="af0">
    <w:name w:val="Текст концевой сноски Знак"/>
    <w:basedOn w:val="a0"/>
    <w:link w:val="af"/>
    <w:uiPriority w:val="99"/>
    <w:semiHidden/>
    <w:rsid w:val="00300C27"/>
    <w:rPr>
      <w:rFonts w:ascii="Calibri" w:eastAsia="Times New Roman" w:hAnsi="Calibri" w:cs="Times New Roman"/>
      <w:sz w:val="20"/>
      <w:szCs w:val="20"/>
      <w:lang w:val="x-none" w:eastAsia="x-none"/>
    </w:rPr>
  </w:style>
  <w:style w:type="paragraph" w:styleId="22">
    <w:name w:val="List 2"/>
    <w:basedOn w:val="a"/>
    <w:uiPriority w:val="99"/>
    <w:semiHidden/>
    <w:unhideWhenUsed/>
    <w:rsid w:val="00300C27"/>
    <w:pPr>
      <w:spacing w:before="120" w:after="120" w:line="240" w:lineRule="auto"/>
      <w:ind w:left="720" w:hanging="360"/>
      <w:jc w:val="both"/>
    </w:pPr>
    <w:rPr>
      <w:rFonts w:ascii="Arial" w:eastAsia="Batang" w:hAnsi="Arial" w:cs="Times New Roman"/>
      <w:sz w:val="20"/>
      <w:szCs w:val="24"/>
      <w:lang w:eastAsia="ko-KR"/>
    </w:rPr>
  </w:style>
  <w:style w:type="paragraph" w:styleId="af1">
    <w:name w:val="Body Text"/>
    <w:basedOn w:val="a"/>
    <w:link w:val="af2"/>
    <w:uiPriority w:val="99"/>
    <w:semiHidden/>
    <w:unhideWhenUsed/>
    <w:qFormat/>
    <w:rsid w:val="00300C27"/>
    <w:pPr>
      <w:widowControl w:val="0"/>
      <w:autoSpaceDE w:val="0"/>
      <w:autoSpaceDN w:val="0"/>
      <w:spacing w:after="0" w:line="240" w:lineRule="auto"/>
      <w:ind w:left="118"/>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99"/>
    <w:semiHidden/>
    <w:rsid w:val="00300C27"/>
    <w:rPr>
      <w:rFonts w:ascii="Times New Roman" w:eastAsia="Times New Roman" w:hAnsi="Times New Roman" w:cs="Times New Roman"/>
      <w:sz w:val="28"/>
      <w:szCs w:val="28"/>
    </w:rPr>
  </w:style>
  <w:style w:type="paragraph" w:styleId="23">
    <w:name w:val="Body Text 2"/>
    <w:basedOn w:val="a"/>
    <w:link w:val="24"/>
    <w:uiPriority w:val="99"/>
    <w:semiHidden/>
    <w:unhideWhenUsed/>
    <w:rsid w:val="00300C27"/>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uiPriority w:val="99"/>
    <w:semiHidden/>
    <w:rsid w:val="00300C27"/>
    <w:rPr>
      <w:rFonts w:ascii="Times New Roman" w:eastAsia="Times New Roman" w:hAnsi="Times New Roman" w:cs="Times New Roman"/>
      <w:sz w:val="24"/>
      <w:szCs w:val="24"/>
      <w:lang w:val="x-none" w:eastAsia="x-none"/>
    </w:rPr>
  </w:style>
  <w:style w:type="paragraph" w:styleId="25">
    <w:name w:val="Body Text Indent 2"/>
    <w:basedOn w:val="a"/>
    <w:link w:val="26"/>
    <w:uiPriority w:val="99"/>
    <w:semiHidden/>
    <w:unhideWhenUsed/>
    <w:rsid w:val="00300C2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uiPriority w:val="99"/>
    <w:semiHidden/>
    <w:rsid w:val="00300C27"/>
    <w:rPr>
      <w:rFonts w:ascii="Times New Roman" w:eastAsia="Times New Roman" w:hAnsi="Times New Roman" w:cs="Times New Roman"/>
      <w:sz w:val="24"/>
      <w:szCs w:val="24"/>
      <w:lang w:val="x-none" w:eastAsia="x-none"/>
    </w:rPr>
  </w:style>
  <w:style w:type="paragraph" w:styleId="af3">
    <w:name w:val="annotation subject"/>
    <w:basedOn w:val="a9"/>
    <w:next w:val="a9"/>
    <w:link w:val="af4"/>
    <w:uiPriority w:val="99"/>
    <w:semiHidden/>
    <w:unhideWhenUsed/>
    <w:rsid w:val="00300C27"/>
    <w:rPr>
      <w:rFonts w:ascii="Times New Roman" w:hAnsi="Times New Roman"/>
      <w:b/>
      <w:bCs/>
    </w:rPr>
  </w:style>
  <w:style w:type="character" w:customStyle="1" w:styleId="af4">
    <w:name w:val="Тема примечания Знак"/>
    <w:basedOn w:val="aa"/>
    <w:link w:val="af3"/>
    <w:uiPriority w:val="99"/>
    <w:semiHidden/>
    <w:rsid w:val="00300C27"/>
    <w:rPr>
      <w:rFonts w:ascii="Times New Roman" w:eastAsia="Times New Roman" w:hAnsi="Times New Roman" w:cs="Times New Roman"/>
      <w:b/>
      <w:bCs/>
      <w:sz w:val="20"/>
      <w:szCs w:val="20"/>
      <w:lang w:val="x-none" w:eastAsia="x-none"/>
    </w:rPr>
  </w:style>
  <w:style w:type="paragraph" w:styleId="af5">
    <w:name w:val="Balloon Text"/>
    <w:basedOn w:val="a"/>
    <w:link w:val="27"/>
    <w:uiPriority w:val="99"/>
    <w:semiHidden/>
    <w:unhideWhenUsed/>
    <w:rsid w:val="00300C27"/>
    <w:pPr>
      <w:spacing w:after="0" w:line="240" w:lineRule="auto"/>
    </w:pPr>
    <w:rPr>
      <w:rFonts w:ascii="Tahoma" w:eastAsia="Calibri" w:hAnsi="Tahoma" w:cs="Tahoma"/>
      <w:sz w:val="16"/>
      <w:szCs w:val="16"/>
    </w:rPr>
  </w:style>
  <w:style w:type="character" w:customStyle="1" w:styleId="af6">
    <w:name w:val="Текст выноски Знак"/>
    <w:basedOn w:val="a0"/>
    <w:link w:val="15"/>
    <w:uiPriority w:val="99"/>
    <w:semiHidden/>
    <w:rsid w:val="00300C27"/>
    <w:rPr>
      <w:rFonts w:ascii="Segoe UI" w:hAnsi="Segoe UI" w:cs="Segoe UI"/>
      <w:sz w:val="18"/>
      <w:szCs w:val="18"/>
    </w:rPr>
  </w:style>
  <w:style w:type="paragraph" w:styleId="af7">
    <w:name w:val="No Spacing"/>
    <w:uiPriority w:val="1"/>
    <w:qFormat/>
    <w:rsid w:val="00300C27"/>
    <w:pPr>
      <w:spacing w:after="0" w:line="240" w:lineRule="auto"/>
    </w:pPr>
    <w:rPr>
      <w:rFonts w:ascii="Calibri" w:eastAsia="Calibri" w:hAnsi="Calibri" w:cs="Times New Roman"/>
    </w:rPr>
  </w:style>
  <w:style w:type="paragraph" w:styleId="af8">
    <w:name w:val="List Paragraph"/>
    <w:basedOn w:val="a"/>
    <w:uiPriority w:val="34"/>
    <w:qFormat/>
    <w:rsid w:val="00300C27"/>
    <w:pPr>
      <w:spacing w:after="200" w:line="276" w:lineRule="auto"/>
      <w:ind w:left="720"/>
      <w:contextualSpacing/>
    </w:pPr>
    <w:rPr>
      <w:rFonts w:ascii="Calibri" w:eastAsia="Calibri" w:hAnsi="Calibri" w:cs="Times New Roman"/>
    </w:rPr>
  </w:style>
  <w:style w:type="paragraph" w:customStyle="1" w:styleId="Style9">
    <w:name w:val="Style9"/>
    <w:basedOn w:val="a"/>
    <w:uiPriority w:val="99"/>
    <w:semiHidden/>
    <w:rsid w:val="00300C27"/>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paragraph" w:customStyle="1" w:styleId="Style2">
    <w:name w:val="Style2"/>
    <w:basedOn w:val="a"/>
    <w:uiPriority w:val="99"/>
    <w:semiHidden/>
    <w:rsid w:val="00300C2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9">
    <w:name w:val="Абзац списка Знак"/>
    <w:aliases w:val="Содержание. 2 уровень Знак,List Paragraph Знак"/>
    <w:link w:val="ListParagraph1"/>
    <w:uiPriority w:val="34"/>
    <w:semiHidden/>
    <w:qFormat/>
    <w:locked/>
    <w:rsid w:val="00300C27"/>
  </w:style>
  <w:style w:type="paragraph" w:customStyle="1" w:styleId="ListParagraph1">
    <w:name w:val="List Paragraph1"/>
    <w:basedOn w:val="a"/>
    <w:next w:val="af8"/>
    <w:link w:val="af9"/>
    <w:uiPriority w:val="34"/>
    <w:semiHidden/>
    <w:qFormat/>
    <w:rsid w:val="00300C27"/>
    <w:pPr>
      <w:spacing w:line="256" w:lineRule="auto"/>
      <w:ind w:left="720"/>
      <w:contextualSpacing/>
    </w:pPr>
  </w:style>
  <w:style w:type="paragraph" w:customStyle="1" w:styleId="15">
    <w:name w:val="Текст выноски1"/>
    <w:basedOn w:val="a"/>
    <w:next w:val="af5"/>
    <w:link w:val="af6"/>
    <w:uiPriority w:val="99"/>
    <w:semiHidden/>
    <w:rsid w:val="00300C27"/>
    <w:pPr>
      <w:spacing w:after="0" w:line="240" w:lineRule="auto"/>
    </w:pPr>
    <w:rPr>
      <w:rFonts w:ascii="Segoe UI" w:hAnsi="Segoe UI" w:cs="Segoe UI"/>
      <w:sz w:val="18"/>
      <w:szCs w:val="18"/>
    </w:rPr>
  </w:style>
  <w:style w:type="paragraph" w:customStyle="1" w:styleId="Style10">
    <w:name w:val="Style10"/>
    <w:basedOn w:val="a"/>
    <w:uiPriority w:val="99"/>
    <w:semiHidden/>
    <w:rsid w:val="00300C27"/>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semiHidden/>
    <w:rsid w:val="00300C27"/>
    <w:pPr>
      <w:widowControl w:val="0"/>
      <w:autoSpaceDE w:val="0"/>
      <w:autoSpaceDN w:val="0"/>
      <w:adjustRightInd w:val="0"/>
      <w:spacing w:after="0" w:line="283" w:lineRule="exact"/>
      <w:ind w:firstLine="816"/>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semiHidden/>
    <w:rsid w:val="00300C27"/>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semiHidden/>
    <w:qFormat/>
    <w:rsid w:val="00300C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semiHidden/>
    <w:qFormat/>
    <w:rsid w:val="00300C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semiHidden/>
    <w:qFormat/>
    <w:rsid w:val="00300C27"/>
    <w:pPr>
      <w:widowControl w:val="0"/>
      <w:autoSpaceDE w:val="0"/>
      <w:autoSpaceDN w:val="0"/>
      <w:spacing w:after="0" w:line="240" w:lineRule="auto"/>
    </w:pPr>
    <w:rPr>
      <w:rFonts w:ascii="Times New Roman" w:eastAsia="Times New Roman" w:hAnsi="Times New Roman" w:cs="Times New Roman"/>
    </w:rPr>
  </w:style>
  <w:style w:type="character" w:customStyle="1" w:styleId="afa">
    <w:name w:val="Обычный (веб) Знак"/>
    <w:link w:val="16"/>
    <w:uiPriority w:val="99"/>
    <w:semiHidden/>
    <w:locked/>
    <w:rsid w:val="00300C27"/>
    <w:rPr>
      <w:rFonts w:ascii="Times New Roman" w:hAnsi="Times New Roman" w:cs="Times New Roman"/>
      <w:sz w:val="24"/>
      <w:szCs w:val="24"/>
    </w:rPr>
  </w:style>
  <w:style w:type="paragraph" w:customStyle="1" w:styleId="16">
    <w:name w:val="Обычный (веб)1"/>
    <w:basedOn w:val="a"/>
    <w:next w:val="a6"/>
    <w:link w:val="afa"/>
    <w:uiPriority w:val="99"/>
    <w:semiHidden/>
    <w:rsid w:val="00300C27"/>
    <w:pPr>
      <w:spacing w:line="256" w:lineRule="auto"/>
    </w:pPr>
    <w:rPr>
      <w:rFonts w:ascii="Times New Roman" w:hAnsi="Times New Roman" w:cs="Times New Roman"/>
      <w:sz w:val="24"/>
      <w:szCs w:val="24"/>
    </w:rPr>
  </w:style>
  <w:style w:type="paragraph" w:customStyle="1" w:styleId="afb">
    <w:name w:val="Внимание"/>
    <w:basedOn w:val="a"/>
    <w:next w:val="a"/>
    <w:uiPriority w:val="99"/>
    <w:semiHidden/>
    <w:qFormat/>
    <w:rsid w:val="00300C27"/>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c">
    <w:name w:val="Внимание: криминал!!"/>
    <w:basedOn w:val="afb"/>
    <w:next w:val="a"/>
    <w:uiPriority w:val="99"/>
    <w:semiHidden/>
    <w:qFormat/>
    <w:rsid w:val="00300C27"/>
  </w:style>
  <w:style w:type="paragraph" w:customStyle="1" w:styleId="afd">
    <w:name w:val="Внимание: недобросовестность!"/>
    <w:basedOn w:val="afb"/>
    <w:next w:val="a"/>
    <w:uiPriority w:val="99"/>
    <w:semiHidden/>
    <w:qFormat/>
    <w:rsid w:val="00300C27"/>
  </w:style>
  <w:style w:type="paragraph" w:customStyle="1" w:styleId="afe">
    <w:name w:val="Дочерний элемент списка"/>
    <w:basedOn w:val="a"/>
    <w:next w:val="a"/>
    <w:uiPriority w:val="99"/>
    <w:semiHidden/>
    <w:qFormat/>
    <w:rsid w:val="00300C2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
    <w:name w:val="Основное меню (преемственное)"/>
    <w:basedOn w:val="a"/>
    <w:next w:val="a"/>
    <w:uiPriority w:val="99"/>
    <w:semiHidden/>
    <w:qFormat/>
    <w:rsid w:val="00300C27"/>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
    <w:next w:val="a"/>
    <w:uiPriority w:val="99"/>
    <w:semiHidden/>
    <w:qFormat/>
    <w:rsid w:val="00300C27"/>
    <w:pPr>
      <w:shd w:val="clear" w:color="auto" w:fill="ECE9D8"/>
    </w:pPr>
    <w:rPr>
      <w:b/>
      <w:bCs/>
      <w:color w:val="0058A9"/>
    </w:rPr>
  </w:style>
  <w:style w:type="paragraph" w:customStyle="1" w:styleId="aff0">
    <w:name w:val="Заголовок группы контролов"/>
    <w:basedOn w:val="a"/>
    <w:next w:val="a"/>
    <w:uiPriority w:val="99"/>
    <w:semiHidden/>
    <w:qFormat/>
    <w:rsid w:val="00300C2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1">
    <w:name w:val="Заголовок для информации об изменениях"/>
    <w:basedOn w:val="1"/>
    <w:next w:val="a"/>
    <w:uiPriority w:val="99"/>
    <w:semiHidden/>
    <w:qFormat/>
    <w:rsid w:val="00300C27"/>
    <w:pPr>
      <w:keepNext/>
      <w:keepLines/>
      <w:widowControl/>
      <w:shd w:val="clear" w:color="auto" w:fill="FFFFFF"/>
      <w:adjustRightInd w:val="0"/>
      <w:spacing w:after="240" w:line="360" w:lineRule="auto"/>
      <w:ind w:left="0" w:firstLine="0"/>
      <w:jc w:val="center"/>
      <w:outlineLvl w:val="9"/>
    </w:pPr>
    <w:rPr>
      <w:b w:val="0"/>
      <w:bCs w:val="0"/>
      <w:sz w:val="18"/>
      <w:szCs w:val="18"/>
      <w:lang w:val="x-none" w:eastAsia="x-none"/>
    </w:rPr>
  </w:style>
  <w:style w:type="paragraph" w:customStyle="1" w:styleId="aff2">
    <w:name w:val="Заголовок распахивающейся части диалога"/>
    <w:basedOn w:val="a"/>
    <w:next w:val="a"/>
    <w:uiPriority w:val="99"/>
    <w:semiHidden/>
    <w:qFormat/>
    <w:rsid w:val="00300C2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3">
    <w:name w:val="Заголовок статьи"/>
    <w:basedOn w:val="a"/>
    <w:next w:val="a"/>
    <w:uiPriority w:val="99"/>
    <w:semiHidden/>
    <w:qFormat/>
    <w:rsid w:val="00300C2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4">
    <w:name w:val="Заголовок ЭР (левое окно)"/>
    <w:basedOn w:val="a"/>
    <w:next w:val="a"/>
    <w:uiPriority w:val="99"/>
    <w:semiHidden/>
    <w:qFormat/>
    <w:rsid w:val="00300C2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5">
    <w:name w:val="Заголовок ЭР (правое окно)"/>
    <w:basedOn w:val="aff4"/>
    <w:next w:val="a"/>
    <w:uiPriority w:val="99"/>
    <w:semiHidden/>
    <w:qFormat/>
    <w:rsid w:val="00300C27"/>
    <w:pPr>
      <w:spacing w:after="0"/>
      <w:jc w:val="left"/>
    </w:pPr>
  </w:style>
  <w:style w:type="paragraph" w:customStyle="1" w:styleId="aff6">
    <w:name w:val="Интерактивный заголовок"/>
    <w:basedOn w:val="17"/>
    <w:next w:val="a"/>
    <w:uiPriority w:val="99"/>
    <w:semiHidden/>
    <w:qFormat/>
    <w:rsid w:val="00300C27"/>
    <w:rPr>
      <w:u w:val="single"/>
    </w:rPr>
  </w:style>
  <w:style w:type="paragraph" w:customStyle="1" w:styleId="aff7">
    <w:name w:val="Текст информации об изменениях"/>
    <w:basedOn w:val="a"/>
    <w:next w:val="a"/>
    <w:uiPriority w:val="99"/>
    <w:semiHidden/>
    <w:qFormat/>
    <w:rsid w:val="00300C2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8">
    <w:name w:val="Информация об изменениях"/>
    <w:basedOn w:val="aff7"/>
    <w:next w:val="a"/>
    <w:uiPriority w:val="99"/>
    <w:semiHidden/>
    <w:qFormat/>
    <w:rsid w:val="00300C27"/>
    <w:pPr>
      <w:shd w:val="clear" w:color="auto" w:fill="EAEFED"/>
      <w:spacing w:before="180"/>
      <w:ind w:left="360" w:right="360" w:firstLine="0"/>
    </w:pPr>
  </w:style>
  <w:style w:type="paragraph" w:customStyle="1" w:styleId="aff9">
    <w:name w:val="Текст (справка)"/>
    <w:basedOn w:val="a"/>
    <w:next w:val="a"/>
    <w:uiPriority w:val="99"/>
    <w:semiHidden/>
    <w:qFormat/>
    <w:rsid w:val="00300C2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a">
    <w:name w:val="Комментарий"/>
    <w:basedOn w:val="aff9"/>
    <w:next w:val="a"/>
    <w:uiPriority w:val="99"/>
    <w:semiHidden/>
    <w:qFormat/>
    <w:rsid w:val="00300C27"/>
    <w:pPr>
      <w:shd w:val="clear" w:color="auto" w:fill="F0F0F0"/>
      <w:spacing w:before="75"/>
      <w:ind w:right="0"/>
      <w:jc w:val="both"/>
    </w:pPr>
    <w:rPr>
      <w:color w:val="353842"/>
    </w:rPr>
  </w:style>
  <w:style w:type="paragraph" w:customStyle="1" w:styleId="affb">
    <w:name w:val="Информация об изменениях документа"/>
    <w:basedOn w:val="affa"/>
    <w:next w:val="a"/>
    <w:uiPriority w:val="99"/>
    <w:semiHidden/>
    <w:qFormat/>
    <w:rsid w:val="00300C27"/>
    <w:rPr>
      <w:i/>
      <w:iCs/>
    </w:rPr>
  </w:style>
  <w:style w:type="paragraph" w:customStyle="1" w:styleId="affc">
    <w:name w:val="Текст (лев. подпись)"/>
    <w:basedOn w:val="a"/>
    <w:next w:val="a"/>
    <w:uiPriority w:val="99"/>
    <w:semiHidden/>
    <w:qFormat/>
    <w:rsid w:val="00300C2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d">
    <w:name w:val="Колонтитул (левый)"/>
    <w:basedOn w:val="affc"/>
    <w:next w:val="a"/>
    <w:uiPriority w:val="99"/>
    <w:semiHidden/>
    <w:qFormat/>
    <w:rsid w:val="00300C27"/>
    <w:rPr>
      <w:sz w:val="14"/>
      <w:szCs w:val="14"/>
    </w:rPr>
  </w:style>
  <w:style w:type="paragraph" w:customStyle="1" w:styleId="affe">
    <w:name w:val="Текст (прав. подпись)"/>
    <w:basedOn w:val="a"/>
    <w:next w:val="a"/>
    <w:uiPriority w:val="99"/>
    <w:semiHidden/>
    <w:qFormat/>
    <w:rsid w:val="00300C27"/>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
    <w:name w:val="Колонтитул (правый)"/>
    <w:basedOn w:val="affe"/>
    <w:next w:val="a"/>
    <w:uiPriority w:val="99"/>
    <w:semiHidden/>
    <w:qFormat/>
    <w:rsid w:val="00300C27"/>
    <w:rPr>
      <w:sz w:val="14"/>
      <w:szCs w:val="14"/>
    </w:rPr>
  </w:style>
  <w:style w:type="paragraph" w:customStyle="1" w:styleId="afff0">
    <w:name w:val="Комментарий пользователя"/>
    <w:basedOn w:val="affa"/>
    <w:next w:val="a"/>
    <w:uiPriority w:val="99"/>
    <w:semiHidden/>
    <w:qFormat/>
    <w:rsid w:val="00300C27"/>
    <w:pPr>
      <w:shd w:val="clear" w:color="auto" w:fill="FFDFE0"/>
      <w:jc w:val="left"/>
    </w:pPr>
  </w:style>
  <w:style w:type="paragraph" w:customStyle="1" w:styleId="afff1">
    <w:name w:val="Куда обратиться?"/>
    <w:basedOn w:val="afb"/>
    <w:next w:val="a"/>
    <w:uiPriority w:val="99"/>
    <w:semiHidden/>
    <w:qFormat/>
    <w:rsid w:val="00300C27"/>
  </w:style>
  <w:style w:type="paragraph" w:customStyle="1" w:styleId="afff2">
    <w:name w:val="Моноширинный"/>
    <w:basedOn w:val="a"/>
    <w:next w:val="a"/>
    <w:uiPriority w:val="99"/>
    <w:semiHidden/>
    <w:qFormat/>
    <w:rsid w:val="00300C2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3">
    <w:name w:val="Напишите нам"/>
    <w:basedOn w:val="a"/>
    <w:next w:val="a"/>
    <w:uiPriority w:val="99"/>
    <w:semiHidden/>
    <w:qFormat/>
    <w:rsid w:val="00300C27"/>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4">
    <w:name w:val="Необходимые документы"/>
    <w:basedOn w:val="afb"/>
    <w:next w:val="a"/>
    <w:uiPriority w:val="99"/>
    <w:semiHidden/>
    <w:qFormat/>
    <w:rsid w:val="00300C27"/>
    <w:pPr>
      <w:ind w:firstLine="118"/>
    </w:pPr>
  </w:style>
  <w:style w:type="paragraph" w:customStyle="1" w:styleId="afff5">
    <w:name w:val="Нормальный (таблица)"/>
    <w:basedOn w:val="a"/>
    <w:next w:val="a"/>
    <w:uiPriority w:val="99"/>
    <w:semiHidden/>
    <w:qFormat/>
    <w:rsid w:val="00300C27"/>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
    <w:next w:val="a"/>
    <w:uiPriority w:val="99"/>
    <w:semiHidden/>
    <w:qFormat/>
    <w:rsid w:val="00300C2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7">
    <w:name w:val="Оглавление"/>
    <w:basedOn w:val="afff6"/>
    <w:next w:val="a"/>
    <w:uiPriority w:val="99"/>
    <w:semiHidden/>
    <w:qFormat/>
    <w:rsid w:val="00300C27"/>
    <w:pPr>
      <w:ind w:left="140"/>
    </w:pPr>
  </w:style>
  <w:style w:type="paragraph" w:customStyle="1" w:styleId="afff8">
    <w:name w:val="Переменная часть"/>
    <w:basedOn w:val="aff"/>
    <w:next w:val="a"/>
    <w:uiPriority w:val="99"/>
    <w:semiHidden/>
    <w:qFormat/>
    <w:rsid w:val="00300C27"/>
    <w:rPr>
      <w:sz w:val="18"/>
      <w:szCs w:val="18"/>
    </w:rPr>
  </w:style>
  <w:style w:type="paragraph" w:customStyle="1" w:styleId="afff9">
    <w:name w:val="Подвал для информации об изменениях"/>
    <w:basedOn w:val="1"/>
    <w:next w:val="a"/>
    <w:uiPriority w:val="99"/>
    <w:semiHidden/>
    <w:qFormat/>
    <w:rsid w:val="00300C27"/>
    <w:pPr>
      <w:keepNext/>
      <w:keepLines/>
      <w:widowControl/>
      <w:adjustRightInd w:val="0"/>
      <w:spacing w:before="480" w:after="240" w:line="360" w:lineRule="auto"/>
      <w:ind w:left="0" w:firstLine="0"/>
      <w:jc w:val="center"/>
      <w:outlineLvl w:val="9"/>
    </w:pPr>
    <w:rPr>
      <w:b w:val="0"/>
      <w:bCs w:val="0"/>
      <w:sz w:val="18"/>
      <w:szCs w:val="18"/>
      <w:lang w:val="x-none" w:eastAsia="x-none"/>
    </w:rPr>
  </w:style>
  <w:style w:type="paragraph" w:customStyle="1" w:styleId="afffa">
    <w:name w:val="Подзаголовок для информации об изменениях"/>
    <w:basedOn w:val="aff7"/>
    <w:next w:val="a"/>
    <w:uiPriority w:val="99"/>
    <w:semiHidden/>
    <w:qFormat/>
    <w:rsid w:val="00300C27"/>
    <w:rPr>
      <w:b/>
      <w:bCs/>
    </w:rPr>
  </w:style>
  <w:style w:type="paragraph" w:customStyle="1" w:styleId="afffb">
    <w:name w:val="Подчёркнуный текст"/>
    <w:basedOn w:val="a"/>
    <w:next w:val="a"/>
    <w:uiPriority w:val="99"/>
    <w:semiHidden/>
    <w:qFormat/>
    <w:rsid w:val="00300C2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c">
    <w:name w:val="Постоянная часть"/>
    <w:basedOn w:val="aff"/>
    <w:next w:val="a"/>
    <w:uiPriority w:val="99"/>
    <w:semiHidden/>
    <w:qFormat/>
    <w:rsid w:val="00300C27"/>
    <w:rPr>
      <w:sz w:val="20"/>
      <w:szCs w:val="20"/>
    </w:rPr>
  </w:style>
  <w:style w:type="paragraph" w:customStyle="1" w:styleId="afffd">
    <w:name w:val="Прижатый влево"/>
    <w:basedOn w:val="a"/>
    <w:next w:val="a"/>
    <w:uiPriority w:val="99"/>
    <w:semiHidden/>
    <w:qFormat/>
    <w:rsid w:val="00300C2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e">
    <w:name w:val="Пример."/>
    <w:basedOn w:val="afb"/>
    <w:next w:val="a"/>
    <w:uiPriority w:val="99"/>
    <w:semiHidden/>
    <w:qFormat/>
    <w:rsid w:val="00300C27"/>
  </w:style>
  <w:style w:type="paragraph" w:customStyle="1" w:styleId="affff">
    <w:name w:val="Примечание."/>
    <w:basedOn w:val="afb"/>
    <w:next w:val="a"/>
    <w:uiPriority w:val="99"/>
    <w:semiHidden/>
    <w:qFormat/>
    <w:rsid w:val="00300C27"/>
  </w:style>
  <w:style w:type="paragraph" w:customStyle="1" w:styleId="affff0">
    <w:name w:val="Словарная статья"/>
    <w:basedOn w:val="a"/>
    <w:next w:val="a"/>
    <w:uiPriority w:val="99"/>
    <w:semiHidden/>
    <w:qFormat/>
    <w:rsid w:val="00300C2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1">
    <w:name w:val="Ссылка на официальную публикацию"/>
    <w:basedOn w:val="a"/>
    <w:next w:val="a"/>
    <w:uiPriority w:val="99"/>
    <w:semiHidden/>
    <w:qFormat/>
    <w:rsid w:val="00300C2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2">
    <w:name w:val="Текст в таблице"/>
    <w:basedOn w:val="afff5"/>
    <w:next w:val="a"/>
    <w:uiPriority w:val="99"/>
    <w:semiHidden/>
    <w:qFormat/>
    <w:rsid w:val="00300C27"/>
    <w:pPr>
      <w:ind w:firstLine="500"/>
    </w:pPr>
  </w:style>
  <w:style w:type="paragraph" w:customStyle="1" w:styleId="affff3">
    <w:name w:val="Текст ЭР (см. также)"/>
    <w:basedOn w:val="a"/>
    <w:next w:val="a"/>
    <w:uiPriority w:val="99"/>
    <w:semiHidden/>
    <w:qFormat/>
    <w:rsid w:val="00300C27"/>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4">
    <w:name w:val="Технический комментарий"/>
    <w:basedOn w:val="a"/>
    <w:next w:val="a"/>
    <w:uiPriority w:val="99"/>
    <w:semiHidden/>
    <w:qFormat/>
    <w:rsid w:val="00300C27"/>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5">
    <w:name w:val="Формула"/>
    <w:basedOn w:val="a"/>
    <w:next w:val="a"/>
    <w:uiPriority w:val="99"/>
    <w:semiHidden/>
    <w:qFormat/>
    <w:rsid w:val="00300C27"/>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6">
    <w:name w:val="Центрированный (таблица)"/>
    <w:basedOn w:val="afff5"/>
    <w:next w:val="a"/>
    <w:uiPriority w:val="99"/>
    <w:semiHidden/>
    <w:qFormat/>
    <w:rsid w:val="00300C27"/>
    <w:pPr>
      <w:jc w:val="center"/>
    </w:pPr>
  </w:style>
  <w:style w:type="paragraph" w:customStyle="1" w:styleId="-">
    <w:name w:val="ЭР-содержание (правое окно)"/>
    <w:basedOn w:val="a"/>
    <w:next w:val="a"/>
    <w:uiPriority w:val="99"/>
    <w:semiHidden/>
    <w:qFormat/>
    <w:rsid w:val="00300C27"/>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semiHidden/>
    <w:qFormat/>
    <w:rsid w:val="00300C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uiPriority w:val="99"/>
    <w:semiHidden/>
    <w:rsid w:val="00300C27"/>
    <w:pPr>
      <w:tabs>
        <w:tab w:val="decimal" w:pos="360"/>
      </w:tabs>
      <w:spacing w:after="200" w:line="276" w:lineRule="auto"/>
    </w:pPr>
    <w:rPr>
      <w:rFonts w:ascii="Calibri" w:eastAsia="Times New Roman" w:hAnsi="Calibri" w:cs="Times New Roman"/>
    </w:rPr>
  </w:style>
  <w:style w:type="paragraph" w:customStyle="1" w:styleId="28">
    <w:name w:val="Знак2"/>
    <w:basedOn w:val="a"/>
    <w:uiPriority w:val="99"/>
    <w:semiHidden/>
    <w:rsid w:val="00300C27"/>
    <w:pPr>
      <w:tabs>
        <w:tab w:val="left" w:pos="708"/>
      </w:tabs>
      <w:spacing w:line="240" w:lineRule="exact"/>
    </w:pPr>
    <w:rPr>
      <w:rFonts w:ascii="Verdana" w:eastAsia="Times New Roman" w:hAnsi="Verdana" w:cs="Verdana"/>
      <w:sz w:val="20"/>
      <w:szCs w:val="20"/>
      <w:lang w:val="en-US"/>
    </w:rPr>
  </w:style>
  <w:style w:type="paragraph" w:customStyle="1" w:styleId="xl65">
    <w:name w:val="xl65"/>
    <w:basedOn w:val="a"/>
    <w:uiPriority w:val="99"/>
    <w:semiHidden/>
    <w:rsid w:val="00300C27"/>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6">
    <w:name w:val="xl66"/>
    <w:basedOn w:val="a"/>
    <w:uiPriority w:val="99"/>
    <w:semiHidden/>
    <w:rsid w:val="00300C27"/>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uiPriority w:val="99"/>
    <w:semiHidden/>
    <w:rsid w:val="00300C2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20"/>
      <w:szCs w:val="20"/>
      <w:u w:val="single"/>
      <w:lang w:eastAsia="ru-RU"/>
    </w:rPr>
  </w:style>
  <w:style w:type="paragraph" w:customStyle="1" w:styleId="xl68">
    <w:name w:val="xl68"/>
    <w:basedOn w:val="a"/>
    <w:uiPriority w:val="99"/>
    <w:semiHidden/>
    <w:rsid w:val="00300C2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uiPriority w:val="99"/>
    <w:semiHidden/>
    <w:rsid w:val="00300C2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uiPriority w:val="99"/>
    <w:semiHidden/>
    <w:rsid w:val="00300C27"/>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1">
    <w:name w:val="xl71"/>
    <w:basedOn w:val="a"/>
    <w:uiPriority w:val="99"/>
    <w:semiHidden/>
    <w:rsid w:val="00300C27"/>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uiPriority w:val="99"/>
    <w:semiHidden/>
    <w:rsid w:val="00300C2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uiPriority w:val="99"/>
    <w:semiHidden/>
    <w:rsid w:val="00300C2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uiPriority w:val="99"/>
    <w:semiHidden/>
    <w:rsid w:val="00300C2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
    <w:name w:val="xl83"/>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uiPriority w:val="99"/>
    <w:semiHidden/>
    <w:rsid w:val="00300C2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5">
    <w:name w:val="xl85"/>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uiPriority w:val="99"/>
    <w:semiHidden/>
    <w:rsid w:val="00300C27"/>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4">
    <w:name w:val="xl94"/>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8">
    <w:name w:val="xl98"/>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uiPriority w:val="99"/>
    <w:semiHidden/>
    <w:rsid w:val="00300C27"/>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0">
    <w:name w:val="xl100"/>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1">
    <w:name w:val="xl101"/>
    <w:basedOn w:val="a"/>
    <w:uiPriority w:val="99"/>
    <w:semiHidden/>
    <w:rsid w:val="00300C27"/>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uiPriority w:val="99"/>
    <w:semiHidden/>
    <w:rsid w:val="00300C27"/>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uiPriority w:val="99"/>
    <w:semiHidden/>
    <w:rsid w:val="00300C27"/>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uiPriority w:val="99"/>
    <w:semiHidden/>
    <w:rsid w:val="00300C27"/>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6">
    <w:name w:val="xl106"/>
    <w:basedOn w:val="a"/>
    <w:uiPriority w:val="99"/>
    <w:semiHidden/>
    <w:rsid w:val="00300C27"/>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7">
    <w:name w:val="xl107"/>
    <w:basedOn w:val="a"/>
    <w:uiPriority w:val="99"/>
    <w:semiHidden/>
    <w:rsid w:val="00300C27"/>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uiPriority w:val="99"/>
    <w:semiHidden/>
    <w:rsid w:val="00300C27"/>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uiPriority w:val="99"/>
    <w:semiHidden/>
    <w:rsid w:val="00300C2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uiPriority w:val="99"/>
    <w:semiHidden/>
    <w:rsid w:val="00300C2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uiPriority w:val="99"/>
    <w:semiHidden/>
    <w:rsid w:val="00300C2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uiPriority w:val="99"/>
    <w:semiHidden/>
    <w:rsid w:val="00300C2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uiPriority w:val="99"/>
    <w:semiHidden/>
    <w:rsid w:val="00300C27"/>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uiPriority w:val="99"/>
    <w:semiHidden/>
    <w:rsid w:val="00300C27"/>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uiPriority w:val="99"/>
    <w:semiHidden/>
    <w:rsid w:val="00300C27"/>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uiPriority w:val="99"/>
    <w:semiHidden/>
    <w:rsid w:val="00300C2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uiPriority w:val="99"/>
    <w:semiHidden/>
    <w:rsid w:val="00300C2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3">
    <w:name w:val="xl123"/>
    <w:basedOn w:val="a"/>
    <w:uiPriority w:val="99"/>
    <w:semiHidden/>
    <w:rsid w:val="00300C27"/>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4">
    <w:name w:val="xl124"/>
    <w:basedOn w:val="a"/>
    <w:uiPriority w:val="99"/>
    <w:semiHidden/>
    <w:rsid w:val="00300C27"/>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5">
    <w:name w:val="xl125"/>
    <w:basedOn w:val="a"/>
    <w:uiPriority w:val="99"/>
    <w:semiHidden/>
    <w:rsid w:val="00300C27"/>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4">
    <w:name w:val="xl64"/>
    <w:basedOn w:val="a"/>
    <w:uiPriority w:val="99"/>
    <w:semiHidden/>
    <w:rsid w:val="00300C27"/>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
    <w:name w:val="xl126"/>
    <w:basedOn w:val="a"/>
    <w:uiPriority w:val="99"/>
    <w:semiHidden/>
    <w:rsid w:val="00300C27"/>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
    <w:uiPriority w:val="99"/>
    <w:semiHidden/>
    <w:rsid w:val="00300C2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29">
    <w:name w:val="xl129"/>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30">
    <w:name w:val="xl130"/>
    <w:basedOn w:val="a"/>
    <w:uiPriority w:val="99"/>
    <w:semiHidden/>
    <w:rsid w:val="00300C27"/>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1">
    <w:name w:val="xl131"/>
    <w:basedOn w:val="a"/>
    <w:uiPriority w:val="99"/>
    <w:semiHidden/>
    <w:rsid w:val="00300C27"/>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
    <w:uiPriority w:val="99"/>
    <w:semiHidden/>
    <w:rsid w:val="00300C27"/>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
    <w:uiPriority w:val="99"/>
    <w:semiHidden/>
    <w:rsid w:val="00300C27"/>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
    <w:uiPriority w:val="99"/>
    <w:semiHidden/>
    <w:rsid w:val="00300C27"/>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uiPriority w:val="99"/>
    <w:semiHidden/>
    <w:rsid w:val="00300C2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
    <w:uiPriority w:val="99"/>
    <w:semiHidden/>
    <w:rsid w:val="00300C2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
    <w:uiPriority w:val="99"/>
    <w:semiHidden/>
    <w:rsid w:val="00300C2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8">
    <w:name w:val="xl138"/>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9">
    <w:name w:val="xl139"/>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0">
    <w:name w:val="xl140"/>
    <w:basedOn w:val="a"/>
    <w:uiPriority w:val="99"/>
    <w:semiHidden/>
    <w:rsid w:val="00300C27"/>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1">
    <w:name w:val="xl141"/>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2">
    <w:name w:val="xl142"/>
    <w:basedOn w:val="a"/>
    <w:uiPriority w:val="99"/>
    <w:semiHidden/>
    <w:rsid w:val="00300C2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3">
    <w:name w:val="xl143"/>
    <w:basedOn w:val="a"/>
    <w:uiPriority w:val="99"/>
    <w:semiHidden/>
    <w:rsid w:val="00300C27"/>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4">
    <w:name w:val="xl144"/>
    <w:basedOn w:val="a"/>
    <w:uiPriority w:val="99"/>
    <w:semiHidden/>
    <w:rsid w:val="00300C27"/>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
    <w:uiPriority w:val="99"/>
    <w:semiHidden/>
    <w:rsid w:val="00300C27"/>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uiPriority w:val="99"/>
    <w:semiHidden/>
    <w:rsid w:val="00300C27"/>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
    <w:uiPriority w:val="99"/>
    <w:semiHidden/>
    <w:rsid w:val="00300C27"/>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
    <w:uiPriority w:val="99"/>
    <w:semiHidden/>
    <w:rsid w:val="00300C27"/>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
    <w:uiPriority w:val="99"/>
    <w:semiHidden/>
    <w:rsid w:val="00300C27"/>
    <w:pPr>
      <w:pBdr>
        <w:left w:val="single" w:sz="8" w:space="0" w:color="auto"/>
        <w:bottom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affff7">
    <w:name w:val="Основной текст_"/>
    <w:link w:val="32"/>
    <w:semiHidden/>
    <w:locked/>
    <w:rsid w:val="00300C27"/>
    <w:rPr>
      <w:rFonts w:ascii="Times New Roman" w:hAnsi="Times New Roman" w:cs="Times New Roman"/>
      <w:sz w:val="25"/>
      <w:szCs w:val="25"/>
      <w:shd w:val="clear" w:color="auto" w:fill="FFFFFF"/>
    </w:rPr>
  </w:style>
  <w:style w:type="paragraph" w:customStyle="1" w:styleId="32">
    <w:name w:val="Основной текст3"/>
    <w:basedOn w:val="a"/>
    <w:link w:val="affff7"/>
    <w:semiHidden/>
    <w:rsid w:val="00300C27"/>
    <w:pPr>
      <w:shd w:val="clear" w:color="auto" w:fill="FFFFFF"/>
      <w:spacing w:after="600" w:line="312" w:lineRule="exact"/>
      <w:jc w:val="center"/>
    </w:pPr>
    <w:rPr>
      <w:rFonts w:ascii="Times New Roman" w:hAnsi="Times New Roman" w:cs="Times New Roman"/>
      <w:sz w:val="25"/>
      <w:szCs w:val="25"/>
    </w:rPr>
  </w:style>
  <w:style w:type="paragraph" w:customStyle="1" w:styleId="210">
    <w:name w:val="Основной текст 21"/>
    <w:basedOn w:val="a"/>
    <w:uiPriority w:val="99"/>
    <w:semiHidden/>
    <w:rsid w:val="00300C27"/>
    <w:pPr>
      <w:suppressAutoHyphens/>
      <w:spacing w:after="0" w:line="240" w:lineRule="auto"/>
      <w:ind w:firstLine="709"/>
      <w:jc w:val="both"/>
    </w:pPr>
    <w:rPr>
      <w:rFonts w:ascii="Times New Roman" w:eastAsia="Times New Roman" w:hAnsi="Times New Roman" w:cs="Courier New"/>
      <w:sz w:val="24"/>
      <w:szCs w:val="24"/>
      <w:lang w:eastAsia="ar-SA"/>
    </w:rPr>
  </w:style>
  <w:style w:type="paragraph" w:customStyle="1" w:styleId="xl150">
    <w:name w:val="xl150"/>
    <w:basedOn w:val="a"/>
    <w:uiPriority w:val="99"/>
    <w:semiHidden/>
    <w:rsid w:val="00300C27"/>
    <w:pPr>
      <w:pBdr>
        <w:bottom w:val="single" w:sz="8" w:space="0" w:color="auto"/>
        <w:right w:val="single" w:sz="8" w:space="0" w:color="auto"/>
      </w:pBdr>
      <w:shd w:val="clear" w:color="auto" w:fill="8EA9DB"/>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1">
    <w:name w:val="xl151"/>
    <w:basedOn w:val="a"/>
    <w:uiPriority w:val="99"/>
    <w:semiHidden/>
    <w:rsid w:val="00300C27"/>
    <w:pPr>
      <w:pBdr>
        <w:bottom w:val="single" w:sz="8" w:space="0" w:color="auto"/>
        <w:right w:val="single" w:sz="8" w:space="0" w:color="auto"/>
      </w:pBdr>
      <w:shd w:val="clear" w:color="auto" w:fill="8EA9DB"/>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paragraph" w:customStyle="1" w:styleId="xl152">
    <w:name w:val="xl152"/>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basedOn w:val="a"/>
    <w:uiPriority w:val="99"/>
    <w:semiHidden/>
    <w:rsid w:val="00300C27"/>
    <w:pPr>
      <w:pBdr>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54">
    <w:name w:val="xl154"/>
    <w:basedOn w:val="a"/>
    <w:uiPriority w:val="99"/>
    <w:semiHidden/>
    <w:rsid w:val="00300C27"/>
    <w:pPr>
      <w:pBdr>
        <w:left w:val="single" w:sz="4" w:space="0" w:color="auto"/>
        <w:bottom w:val="single" w:sz="4"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55">
    <w:name w:val="xl155"/>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56">
    <w:name w:val="xl156"/>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157">
    <w:name w:val="xl157"/>
    <w:basedOn w:val="a"/>
    <w:uiPriority w:val="99"/>
    <w:semiHidden/>
    <w:rsid w:val="00300C27"/>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58">
    <w:name w:val="xl158"/>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basedOn w:val="a"/>
    <w:uiPriority w:val="99"/>
    <w:semiHidden/>
    <w:rsid w:val="00300C27"/>
    <w:pPr>
      <w:pBdr>
        <w:bottom w:val="single" w:sz="8" w:space="0" w:color="auto"/>
        <w:right w:val="single" w:sz="8"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60">
    <w:name w:val="xl160"/>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basedOn w:val="a"/>
    <w:uiPriority w:val="99"/>
    <w:semiHidden/>
    <w:rsid w:val="00300C27"/>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62">
    <w:name w:val="xl162"/>
    <w:basedOn w:val="a"/>
    <w:uiPriority w:val="99"/>
    <w:semiHidden/>
    <w:rsid w:val="00300C27"/>
    <w:pPr>
      <w:pBdr>
        <w:top w:val="single" w:sz="8" w:space="0" w:color="auto"/>
        <w:bottom w:val="single" w:sz="8" w:space="0" w:color="auto"/>
        <w:right w:val="single" w:sz="8" w:space="0" w:color="auto"/>
      </w:pBdr>
      <w:shd w:val="clear" w:color="auto" w:fill="A9D08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164">
    <w:name w:val="xl164"/>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65">
    <w:name w:val="xl165"/>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6">
    <w:name w:val="xl166"/>
    <w:basedOn w:val="a"/>
    <w:uiPriority w:val="99"/>
    <w:semiHidden/>
    <w:rsid w:val="00300C27"/>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67">
    <w:name w:val="xl167"/>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68">
    <w:name w:val="xl168"/>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169">
    <w:name w:val="xl169"/>
    <w:basedOn w:val="a"/>
    <w:uiPriority w:val="99"/>
    <w:semiHidden/>
    <w:rsid w:val="00300C27"/>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70">
    <w:name w:val="xl170"/>
    <w:basedOn w:val="a"/>
    <w:uiPriority w:val="99"/>
    <w:semiHidden/>
    <w:rsid w:val="00300C27"/>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171">
    <w:name w:val="xl171"/>
    <w:basedOn w:val="a"/>
    <w:uiPriority w:val="99"/>
    <w:semiHidden/>
    <w:rsid w:val="00300C27"/>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2">
    <w:name w:val="xl172"/>
    <w:basedOn w:val="a"/>
    <w:uiPriority w:val="99"/>
    <w:semiHidden/>
    <w:rsid w:val="00300C2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3">
    <w:name w:val="xl173"/>
    <w:basedOn w:val="a"/>
    <w:uiPriority w:val="99"/>
    <w:semiHidden/>
    <w:rsid w:val="00300C2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4">
    <w:name w:val="xl174"/>
    <w:basedOn w:val="a"/>
    <w:uiPriority w:val="99"/>
    <w:semiHidden/>
    <w:rsid w:val="00300C2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5">
    <w:name w:val="xl175"/>
    <w:basedOn w:val="a"/>
    <w:uiPriority w:val="99"/>
    <w:semiHidden/>
    <w:rsid w:val="00300C2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563C1"/>
      <w:sz w:val="24"/>
      <w:szCs w:val="24"/>
      <w:u w:val="single"/>
      <w:lang w:eastAsia="ru-RU"/>
    </w:rPr>
  </w:style>
  <w:style w:type="paragraph" w:customStyle="1" w:styleId="xl176">
    <w:name w:val="xl176"/>
    <w:basedOn w:val="a"/>
    <w:uiPriority w:val="99"/>
    <w:semiHidden/>
    <w:rsid w:val="00300C2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563C1"/>
      <w:sz w:val="24"/>
      <w:szCs w:val="24"/>
      <w:u w:val="single"/>
      <w:lang w:eastAsia="ru-RU"/>
    </w:rPr>
  </w:style>
  <w:style w:type="paragraph" w:customStyle="1" w:styleId="xl177">
    <w:name w:val="xl177"/>
    <w:basedOn w:val="a"/>
    <w:uiPriority w:val="99"/>
    <w:semiHidden/>
    <w:rsid w:val="00300C2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78">
    <w:name w:val="xl178"/>
    <w:basedOn w:val="a"/>
    <w:uiPriority w:val="99"/>
    <w:semiHidden/>
    <w:rsid w:val="00300C27"/>
    <w:pPr>
      <w:pBdr>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79">
    <w:name w:val="xl179"/>
    <w:basedOn w:val="a"/>
    <w:uiPriority w:val="99"/>
    <w:semiHidden/>
    <w:rsid w:val="00300C2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0">
    <w:name w:val="xl180"/>
    <w:basedOn w:val="a"/>
    <w:uiPriority w:val="99"/>
    <w:semiHidden/>
    <w:rsid w:val="00300C2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1">
    <w:name w:val="xl181"/>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2">
    <w:name w:val="xl182"/>
    <w:basedOn w:val="a"/>
    <w:uiPriority w:val="99"/>
    <w:semiHidden/>
    <w:rsid w:val="00300C2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3">
    <w:name w:val="xl183"/>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4">
    <w:name w:val="xl184"/>
    <w:basedOn w:val="a"/>
    <w:uiPriority w:val="99"/>
    <w:semiHidden/>
    <w:rsid w:val="00300C27"/>
    <w:pPr>
      <w:pBdr>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
    <w:uiPriority w:val="99"/>
    <w:semiHidden/>
    <w:rsid w:val="00300C27"/>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uiPriority w:val="99"/>
    <w:semiHidden/>
    <w:rsid w:val="00300C27"/>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7">
    <w:name w:val="xl187"/>
    <w:basedOn w:val="a"/>
    <w:uiPriority w:val="99"/>
    <w:semiHidden/>
    <w:rsid w:val="00300C27"/>
    <w:pPr>
      <w:pBdr>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188">
    <w:name w:val="xl188"/>
    <w:basedOn w:val="a"/>
    <w:uiPriority w:val="99"/>
    <w:semiHidden/>
    <w:rsid w:val="00300C27"/>
    <w:pPr>
      <w:pBdr>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9">
    <w:name w:val="xl189"/>
    <w:basedOn w:val="a"/>
    <w:uiPriority w:val="99"/>
    <w:semiHidden/>
    <w:rsid w:val="00300C27"/>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190">
    <w:name w:val="xl190"/>
    <w:basedOn w:val="a"/>
    <w:uiPriority w:val="99"/>
    <w:semiHidden/>
    <w:rsid w:val="00300C27"/>
    <w:pPr>
      <w:pBdr>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
    <w:name w:val="xl191"/>
    <w:basedOn w:val="a"/>
    <w:uiPriority w:val="99"/>
    <w:semiHidden/>
    <w:rsid w:val="00300C27"/>
    <w:pPr>
      <w:pBdr>
        <w:top w:val="single" w:sz="8" w:space="0" w:color="auto"/>
        <w:bottom w:val="single" w:sz="8" w:space="0" w:color="auto"/>
      </w:pBdr>
      <w:shd w:val="clear" w:color="auto" w:fill="CFAFE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
    <w:uiPriority w:val="99"/>
    <w:semiHidden/>
    <w:rsid w:val="00300C27"/>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3">
    <w:name w:val="xl193"/>
    <w:basedOn w:val="a"/>
    <w:uiPriority w:val="99"/>
    <w:semiHidden/>
    <w:rsid w:val="00300C27"/>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94">
    <w:name w:val="xl194"/>
    <w:basedOn w:val="a"/>
    <w:uiPriority w:val="99"/>
    <w:semiHidden/>
    <w:rsid w:val="00300C27"/>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basedOn w:val="a"/>
    <w:uiPriority w:val="99"/>
    <w:semiHidden/>
    <w:rsid w:val="00300C27"/>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196">
    <w:name w:val="xl196"/>
    <w:basedOn w:val="a"/>
    <w:uiPriority w:val="99"/>
    <w:semiHidden/>
    <w:rsid w:val="00300C27"/>
    <w:pPr>
      <w:pBdr>
        <w:bottom w:val="single" w:sz="8" w:space="0" w:color="auto"/>
        <w:right w:val="single" w:sz="8" w:space="0" w:color="auto"/>
      </w:pBdr>
      <w:shd w:val="clear" w:color="auto" w:fill="CFAFE7"/>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97">
    <w:name w:val="xl197"/>
    <w:basedOn w:val="a"/>
    <w:uiPriority w:val="99"/>
    <w:semiHidden/>
    <w:rsid w:val="00300C27"/>
    <w:pPr>
      <w:pBdr>
        <w:bottom w:val="single" w:sz="8" w:space="0" w:color="auto"/>
        <w:right w:val="single" w:sz="8" w:space="0" w:color="auto"/>
      </w:pBdr>
      <w:shd w:val="clear" w:color="auto" w:fill="CFAFE7"/>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paragraph" w:customStyle="1" w:styleId="xl198">
    <w:name w:val="xl198"/>
    <w:basedOn w:val="a"/>
    <w:uiPriority w:val="99"/>
    <w:semiHidden/>
    <w:rsid w:val="00300C27"/>
    <w:pPr>
      <w:pBdr>
        <w:top w:val="single" w:sz="4" w:space="0" w:color="auto"/>
        <w:left w:val="single" w:sz="4" w:space="0" w:color="auto"/>
        <w:bottom w:val="single" w:sz="4" w:space="0" w:color="auto"/>
        <w:right w:val="single" w:sz="4" w:space="0" w:color="auto"/>
      </w:pBdr>
      <w:shd w:val="clear" w:color="auto" w:fill="CFAFE7"/>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9">
    <w:name w:val="xl199"/>
    <w:basedOn w:val="a"/>
    <w:uiPriority w:val="99"/>
    <w:semiHidden/>
    <w:rsid w:val="00300C27"/>
    <w:pPr>
      <w:pBdr>
        <w:left w:val="single" w:sz="4" w:space="0" w:color="auto"/>
        <w:bottom w:val="single" w:sz="4" w:space="0" w:color="auto"/>
        <w:right w:val="single" w:sz="4" w:space="0" w:color="auto"/>
      </w:pBdr>
      <w:shd w:val="clear" w:color="auto" w:fill="CFAFE7"/>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00">
    <w:name w:val="xl200"/>
    <w:basedOn w:val="a"/>
    <w:uiPriority w:val="99"/>
    <w:semiHidden/>
    <w:rsid w:val="00300C27"/>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1">
    <w:name w:val="xl201"/>
    <w:basedOn w:val="a"/>
    <w:uiPriority w:val="99"/>
    <w:semiHidden/>
    <w:rsid w:val="00300C2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2">
    <w:name w:val="xl202"/>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3">
    <w:name w:val="xl203"/>
    <w:basedOn w:val="a"/>
    <w:uiPriority w:val="99"/>
    <w:semiHidden/>
    <w:rsid w:val="00300C2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4">
    <w:name w:val="xl204"/>
    <w:basedOn w:val="a"/>
    <w:uiPriority w:val="99"/>
    <w:semiHidden/>
    <w:rsid w:val="00300C2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05">
    <w:name w:val="xl205"/>
    <w:basedOn w:val="a"/>
    <w:uiPriority w:val="99"/>
    <w:semiHidden/>
    <w:rsid w:val="00300C27"/>
    <w:pPr>
      <w:pBdr>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06">
    <w:name w:val="xl206"/>
    <w:basedOn w:val="a"/>
    <w:uiPriority w:val="99"/>
    <w:semiHidden/>
    <w:rsid w:val="00300C2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7">
    <w:name w:val="xl207"/>
    <w:basedOn w:val="a"/>
    <w:uiPriority w:val="99"/>
    <w:semiHidden/>
    <w:rsid w:val="00300C2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8">
    <w:name w:val="xl208"/>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9">
    <w:name w:val="xl209"/>
    <w:basedOn w:val="a"/>
    <w:uiPriority w:val="99"/>
    <w:semiHidden/>
    <w:rsid w:val="00300C2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10">
    <w:name w:val="xl210"/>
    <w:basedOn w:val="a"/>
    <w:uiPriority w:val="99"/>
    <w:semiHidden/>
    <w:rsid w:val="00300C2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11">
    <w:name w:val="xl211"/>
    <w:basedOn w:val="a"/>
    <w:uiPriority w:val="99"/>
    <w:semiHidden/>
    <w:rsid w:val="00300C2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12">
    <w:name w:val="xl212"/>
    <w:basedOn w:val="a"/>
    <w:uiPriority w:val="99"/>
    <w:semiHidden/>
    <w:rsid w:val="00300C27"/>
    <w:pPr>
      <w:pBdr>
        <w:top w:val="single" w:sz="4" w:space="0" w:color="auto"/>
        <w:left w:val="single" w:sz="4" w:space="0" w:color="auto"/>
        <w:right w:val="single" w:sz="4" w:space="0" w:color="auto"/>
      </w:pBdr>
      <w:shd w:val="clear" w:color="auto" w:fill="D9D9D9"/>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3">
    <w:name w:val="xl213"/>
    <w:basedOn w:val="a"/>
    <w:uiPriority w:val="99"/>
    <w:semiHidden/>
    <w:rsid w:val="00300C27"/>
    <w:pPr>
      <w:pBdr>
        <w:top w:val="single" w:sz="4" w:space="0" w:color="auto"/>
        <w:left w:val="single" w:sz="4" w:space="0" w:color="auto"/>
        <w:right w:val="single" w:sz="4" w:space="0" w:color="auto"/>
      </w:pBdr>
      <w:shd w:val="clear" w:color="auto" w:fill="A9D08E"/>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4">
    <w:name w:val="xl214"/>
    <w:basedOn w:val="a"/>
    <w:uiPriority w:val="99"/>
    <w:semiHidden/>
    <w:rsid w:val="00300C2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5">
    <w:name w:val="xl215"/>
    <w:basedOn w:val="a"/>
    <w:uiPriority w:val="99"/>
    <w:semiHidden/>
    <w:rsid w:val="00300C27"/>
    <w:pPr>
      <w:pBdr>
        <w:top w:val="single" w:sz="4" w:space="0" w:color="auto"/>
        <w:left w:val="single" w:sz="4" w:space="0" w:color="auto"/>
        <w:right w:val="single" w:sz="4" w:space="0" w:color="auto"/>
      </w:pBdr>
      <w:shd w:val="clear" w:color="auto" w:fill="D9D9D9"/>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6">
    <w:name w:val="xl216"/>
    <w:basedOn w:val="a"/>
    <w:uiPriority w:val="99"/>
    <w:semiHidden/>
    <w:rsid w:val="00300C27"/>
    <w:pPr>
      <w:pBdr>
        <w:top w:val="single" w:sz="4" w:space="0" w:color="auto"/>
        <w:left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7">
    <w:name w:val="xl217"/>
    <w:basedOn w:val="a"/>
    <w:uiPriority w:val="99"/>
    <w:semiHidden/>
    <w:rsid w:val="00300C27"/>
    <w:pPr>
      <w:pBdr>
        <w:top w:val="single" w:sz="4" w:space="0" w:color="auto"/>
        <w:left w:val="single" w:sz="4"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8">
    <w:name w:val="xl218"/>
    <w:basedOn w:val="a"/>
    <w:uiPriority w:val="99"/>
    <w:semiHidden/>
    <w:rsid w:val="00300C27"/>
    <w:pPr>
      <w:pBdr>
        <w:right w:val="single" w:sz="8" w:space="0" w:color="auto"/>
      </w:pBdr>
      <w:shd w:val="clear" w:color="auto" w:fill="A9D08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19">
    <w:name w:val="xl219"/>
    <w:basedOn w:val="a"/>
    <w:uiPriority w:val="99"/>
    <w:semiHidden/>
    <w:rsid w:val="00300C27"/>
    <w:pPr>
      <w:pBdr>
        <w:top w:val="single" w:sz="4" w:space="0" w:color="auto"/>
        <w:left w:val="single" w:sz="4" w:space="0" w:color="auto"/>
      </w:pBdr>
      <w:shd w:val="clear" w:color="auto" w:fill="D9D9D9"/>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0">
    <w:name w:val="xl220"/>
    <w:basedOn w:val="a"/>
    <w:uiPriority w:val="99"/>
    <w:semiHidden/>
    <w:rsid w:val="00300C27"/>
    <w:pPr>
      <w:pBdr>
        <w:top w:val="single" w:sz="4" w:space="0" w:color="auto"/>
        <w:left w:val="single" w:sz="8"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1">
    <w:name w:val="xl221"/>
    <w:basedOn w:val="a"/>
    <w:uiPriority w:val="99"/>
    <w:semiHidden/>
    <w:rsid w:val="00300C27"/>
    <w:pPr>
      <w:pBdr>
        <w:top w:val="single" w:sz="4" w:space="0" w:color="auto"/>
        <w:left w:val="single" w:sz="4" w:space="0" w:color="auto"/>
        <w:right w:val="single" w:sz="8"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2">
    <w:name w:val="xl222"/>
    <w:basedOn w:val="a"/>
    <w:uiPriority w:val="99"/>
    <w:semiHidden/>
    <w:rsid w:val="00300C27"/>
    <w:pPr>
      <w:pBdr>
        <w:top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3">
    <w:name w:val="xl223"/>
    <w:basedOn w:val="a"/>
    <w:uiPriority w:val="99"/>
    <w:semiHidden/>
    <w:rsid w:val="00300C27"/>
    <w:pPr>
      <w:pBdr>
        <w:top w:val="single" w:sz="4" w:space="0" w:color="auto"/>
        <w:left w:val="single" w:sz="4" w:space="0" w:color="auto"/>
        <w:right w:val="single" w:sz="4" w:space="0" w:color="auto"/>
      </w:pBdr>
      <w:shd w:val="clear" w:color="auto" w:fill="CFAFE7"/>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4">
    <w:name w:val="xl224"/>
    <w:basedOn w:val="a"/>
    <w:uiPriority w:val="99"/>
    <w:semiHidden/>
    <w:rsid w:val="00300C27"/>
    <w:pPr>
      <w:pBdr>
        <w:top w:val="single" w:sz="4" w:space="0" w:color="auto"/>
        <w:left w:val="single" w:sz="4" w:space="0" w:color="auto"/>
        <w:right w:val="single" w:sz="4" w:space="0" w:color="auto"/>
      </w:pBdr>
      <w:shd w:val="clear" w:color="auto" w:fill="FF00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5">
    <w:name w:val="xl225"/>
    <w:basedOn w:val="a"/>
    <w:uiPriority w:val="99"/>
    <w:semiHidden/>
    <w:rsid w:val="00300C27"/>
    <w:pPr>
      <w:pBdr>
        <w:top w:val="single" w:sz="4" w:space="0" w:color="auto"/>
        <w:left w:val="single" w:sz="4" w:space="0" w:color="auto"/>
      </w:pBdr>
      <w:shd w:val="clear" w:color="auto" w:fill="FF00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6">
    <w:name w:val="xl226"/>
    <w:basedOn w:val="a"/>
    <w:uiPriority w:val="99"/>
    <w:semiHidden/>
    <w:rsid w:val="00300C27"/>
    <w:pPr>
      <w:pBdr>
        <w:top w:val="single" w:sz="8" w:space="0" w:color="auto"/>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27">
    <w:name w:val="xl227"/>
    <w:basedOn w:val="a"/>
    <w:uiPriority w:val="99"/>
    <w:semiHidden/>
    <w:rsid w:val="00300C27"/>
    <w:pPr>
      <w:pBdr>
        <w:top w:val="single" w:sz="8" w:space="0" w:color="auto"/>
        <w:bottom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228">
    <w:name w:val="xl228"/>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D9D9D9"/>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29">
    <w:name w:val="xl229"/>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A9D08E"/>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0">
    <w:name w:val="xl230"/>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1">
    <w:name w:val="xl231"/>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2">
    <w:name w:val="xl232"/>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3">
    <w:name w:val="xl233"/>
    <w:basedOn w:val="a"/>
    <w:uiPriority w:val="99"/>
    <w:semiHidden/>
    <w:rsid w:val="00300C27"/>
    <w:pPr>
      <w:pBdr>
        <w:top w:val="single" w:sz="8" w:space="0" w:color="auto"/>
        <w:bottom w:val="single" w:sz="8" w:space="0" w:color="auto"/>
        <w:right w:val="single" w:sz="8" w:space="0" w:color="auto"/>
      </w:pBdr>
      <w:shd w:val="clear" w:color="auto" w:fill="A9D08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34">
    <w:name w:val="xl234"/>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CFAFE7"/>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5">
    <w:name w:val="xl235"/>
    <w:basedOn w:val="a"/>
    <w:uiPriority w:val="99"/>
    <w:semiHidden/>
    <w:rsid w:val="00300C27"/>
    <w:pPr>
      <w:pBdr>
        <w:top w:val="single" w:sz="8" w:space="0" w:color="auto"/>
        <w:left w:val="single" w:sz="4" w:space="0" w:color="auto"/>
        <w:bottom w:val="single" w:sz="8"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6">
    <w:name w:val="xl236"/>
    <w:basedOn w:val="a"/>
    <w:uiPriority w:val="99"/>
    <w:semiHidden/>
    <w:rsid w:val="00300C2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7">
    <w:name w:val="xl237"/>
    <w:basedOn w:val="a"/>
    <w:uiPriority w:val="99"/>
    <w:semiHidden/>
    <w:rsid w:val="00300C2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8">
    <w:name w:val="xl238"/>
    <w:basedOn w:val="a"/>
    <w:uiPriority w:val="99"/>
    <w:semiHidden/>
    <w:rsid w:val="00300C2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9">
    <w:name w:val="xl239"/>
    <w:basedOn w:val="a"/>
    <w:uiPriority w:val="99"/>
    <w:semiHidden/>
    <w:rsid w:val="00300C27"/>
    <w:pPr>
      <w:pBdr>
        <w:bottom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0">
    <w:name w:val="xl240"/>
    <w:basedOn w:val="a"/>
    <w:uiPriority w:val="99"/>
    <w:semiHidden/>
    <w:rsid w:val="00300C27"/>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1">
    <w:name w:val="xl241"/>
    <w:basedOn w:val="a"/>
    <w:uiPriority w:val="99"/>
    <w:semiHidden/>
    <w:rsid w:val="00300C27"/>
    <w:pPr>
      <w:shd w:val="clear" w:color="auto" w:fill="D9D9D9"/>
      <w:spacing w:before="100" w:beforeAutospacing="1" w:after="100" w:afterAutospacing="1" w:line="240" w:lineRule="auto"/>
      <w:jc w:val="both"/>
    </w:pPr>
    <w:rPr>
      <w:rFonts w:ascii="Times New Roman" w:eastAsia="Times New Roman" w:hAnsi="Times New Roman" w:cs="Times New Roman"/>
      <w:b/>
      <w:bCs/>
      <w:sz w:val="16"/>
      <w:szCs w:val="16"/>
      <w:lang w:eastAsia="ru-RU"/>
    </w:rPr>
  </w:style>
  <w:style w:type="paragraph" w:customStyle="1" w:styleId="xl242">
    <w:name w:val="xl242"/>
    <w:basedOn w:val="a"/>
    <w:uiPriority w:val="99"/>
    <w:semiHidden/>
    <w:rsid w:val="00300C27"/>
    <w:pPr>
      <w:pBdr>
        <w:top w:val="single" w:sz="8" w:space="0" w:color="auto"/>
        <w:left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3">
    <w:name w:val="xl243"/>
    <w:basedOn w:val="a"/>
    <w:uiPriority w:val="99"/>
    <w:semiHidden/>
    <w:rsid w:val="00300C27"/>
    <w:pPr>
      <w:pBdr>
        <w:top w:val="single" w:sz="4" w:space="0" w:color="auto"/>
        <w:left w:val="single" w:sz="4" w:space="0" w:color="auto"/>
        <w:bottom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4">
    <w:name w:val="xl244"/>
    <w:basedOn w:val="a"/>
    <w:uiPriority w:val="99"/>
    <w:semiHidden/>
    <w:rsid w:val="00300C27"/>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5">
    <w:name w:val="xl245"/>
    <w:basedOn w:val="a"/>
    <w:uiPriority w:val="99"/>
    <w:semiHidden/>
    <w:rsid w:val="00300C2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uiPriority w:val="99"/>
    <w:semiHidden/>
    <w:rsid w:val="00300C2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7">
    <w:name w:val="xl247"/>
    <w:basedOn w:val="a"/>
    <w:uiPriority w:val="99"/>
    <w:semiHidden/>
    <w:rsid w:val="00300C27"/>
    <w:pPr>
      <w:pBdr>
        <w:top w:val="single" w:sz="4" w:space="0" w:color="auto"/>
        <w:left w:val="single" w:sz="8" w:space="0" w:color="auto"/>
        <w:bottom w:val="single" w:sz="4"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8">
    <w:name w:val="xl248"/>
    <w:basedOn w:val="a"/>
    <w:uiPriority w:val="99"/>
    <w:semiHidden/>
    <w:rsid w:val="00300C2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9">
    <w:name w:val="xl249"/>
    <w:basedOn w:val="a"/>
    <w:uiPriority w:val="99"/>
    <w:semiHidden/>
    <w:rsid w:val="00300C27"/>
    <w:pPr>
      <w:pBdr>
        <w:top w:val="single" w:sz="4" w:space="0" w:color="auto"/>
        <w:left w:val="single" w:sz="8" w:space="0" w:color="auto"/>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Standard">
    <w:name w:val="Standard"/>
    <w:uiPriority w:val="99"/>
    <w:semiHidden/>
    <w:rsid w:val="00300C27"/>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styleId="affff8">
    <w:name w:val="footnote reference"/>
    <w:aliases w:val="Знак сноски-FN,Ciae niinee-FN,AЗнак сноски зел"/>
    <w:uiPriority w:val="99"/>
    <w:semiHidden/>
    <w:unhideWhenUsed/>
    <w:rsid w:val="00300C27"/>
    <w:rPr>
      <w:rFonts w:ascii="Times New Roman" w:hAnsi="Times New Roman" w:cs="Times New Roman" w:hint="default"/>
      <w:vertAlign w:val="superscript"/>
    </w:rPr>
  </w:style>
  <w:style w:type="character" w:styleId="affff9">
    <w:name w:val="annotation reference"/>
    <w:uiPriority w:val="99"/>
    <w:semiHidden/>
    <w:unhideWhenUsed/>
    <w:rsid w:val="00300C27"/>
    <w:rPr>
      <w:rFonts w:ascii="Times New Roman" w:hAnsi="Times New Roman" w:cs="Times New Roman" w:hint="default"/>
      <w:sz w:val="16"/>
    </w:rPr>
  </w:style>
  <w:style w:type="character" w:styleId="affffa">
    <w:name w:val="page number"/>
    <w:uiPriority w:val="99"/>
    <w:semiHidden/>
    <w:unhideWhenUsed/>
    <w:rsid w:val="00300C27"/>
    <w:rPr>
      <w:rFonts w:ascii="Times New Roman" w:hAnsi="Times New Roman" w:cs="Times New Roman" w:hint="default"/>
    </w:rPr>
  </w:style>
  <w:style w:type="character" w:styleId="affffb">
    <w:name w:val="endnote reference"/>
    <w:uiPriority w:val="99"/>
    <w:semiHidden/>
    <w:unhideWhenUsed/>
    <w:rsid w:val="00300C27"/>
    <w:rPr>
      <w:rFonts w:ascii="Times New Roman" w:hAnsi="Times New Roman" w:cs="Times New Roman" w:hint="default"/>
      <w:vertAlign w:val="superscript"/>
    </w:rPr>
  </w:style>
  <w:style w:type="character" w:styleId="affffc">
    <w:name w:val="Subtle Emphasis"/>
    <w:uiPriority w:val="99"/>
    <w:qFormat/>
    <w:rsid w:val="00300C27"/>
    <w:rPr>
      <w:rFonts w:ascii="Times New Roman" w:eastAsia="Times New Roman" w:hAnsi="Times New Roman" w:cs="Times New Roman" w:hint="default"/>
      <w:i/>
      <w:iCs w:val="0"/>
      <w:color w:val="808080"/>
      <w:sz w:val="22"/>
      <w:lang w:val="ru-RU"/>
    </w:rPr>
  </w:style>
  <w:style w:type="character" w:customStyle="1" w:styleId="FontStyle57">
    <w:name w:val="Font Style57"/>
    <w:rsid w:val="00300C27"/>
    <w:rPr>
      <w:rFonts w:ascii="Times New Roman" w:hAnsi="Times New Roman" w:cs="Times New Roman" w:hint="default"/>
      <w:b/>
      <w:bCs/>
      <w:sz w:val="26"/>
      <w:szCs w:val="26"/>
    </w:rPr>
  </w:style>
  <w:style w:type="character" w:customStyle="1" w:styleId="FontStyle73">
    <w:name w:val="Font Style73"/>
    <w:rsid w:val="00300C27"/>
    <w:rPr>
      <w:rFonts w:ascii="Times New Roman" w:hAnsi="Times New Roman" w:cs="Times New Roman" w:hint="default"/>
      <w:sz w:val="26"/>
      <w:szCs w:val="26"/>
    </w:rPr>
  </w:style>
  <w:style w:type="character" w:customStyle="1" w:styleId="FontStyle38">
    <w:name w:val="Font Style38"/>
    <w:basedOn w:val="a0"/>
    <w:rsid w:val="00300C27"/>
    <w:rPr>
      <w:rFonts w:ascii="Times New Roman" w:hAnsi="Times New Roman" w:cs="Times New Roman" w:hint="default"/>
      <w:sz w:val="22"/>
      <w:szCs w:val="22"/>
    </w:rPr>
  </w:style>
  <w:style w:type="character" w:customStyle="1" w:styleId="blk">
    <w:name w:val="blk"/>
    <w:rsid w:val="00300C27"/>
  </w:style>
  <w:style w:type="character" w:customStyle="1" w:styleId="FootnoteTextChar">
    <w:name w:val="Footnote Text Char"/>
    <w:locked/>
    <w:rsid w:val="00300C27"/>
    <w:rPr>
      <w:rFonts w:ascii="Times New Roman" w:hAnsi="Times New Roman" w:cs="Times New Roman" w:hint="default"/>
      <w:sz w:val="20"/>
      <w:lang w:val="x-none" w:eastAsia="ru-RU"/>
    </w:rPr>
  </w:style>
  <w:style w:type="character" w:customStyle="1" w:styleId="110">
    <w:name w:val="Текст примечания Знак11"/>
    <w:uiPriority w:val="99"/>
    <w:rsid w:val="00300C27"/>
    <w:rPr>
      <w:rFonts w:ascii="Times New Roman" w:hAnsi="Times New Roman" w:cs="Times New Roman" w:hint="default"/>
      <w:sz w:val="20"/>
      <w:szCs w:val="20"/>
    </w:rPr>
  </w:style>
  <w:style w:type="character" w:customStyle="1" w:styleId="18">
    <w:name w:val="Текст примечания Знак1"/>
    <w:uiPriority w:val="99"/>
    <w:rsid w:val="00300C27"/>
    <w:rPr>
      <w:rFonts w:ascii="Times New Roman" w:hAnsi="Times New Roman" w:cs="Times New Roman" w:hint="default"/>
      <w:sz w:val="20"/>
      <w:szCs w:val="20"/>
    </w:rPr>
  </w:style>
  <w:style w:type="character" w:customStyle="1" w:styleId="111">
    <w:name w:val="Тема примечания Знак11"/>
    <w:uiPriority w:val="99"/>
    <w:rsid w:val="00300C27"/>
    <w:rPr>
      <w:rFonts w:ascii="Times New Roman" w:hAnsi="Times New Roman" w:cs="Times New Roman" w:hint="default"/>
      <w:b/>
      <w:bCs/>
      <w:sz w:val="20"/>
      <w:szCs w:val="20"/>
    </w:rPr>
  </w:style>
  <w:style w:type="character" w:customStyle="1" w:styleId="19">
    <w:name w:val="Тема примечания Знак1"/>
    <w:uiPriority w:val="99"/>
    <w:rsid w:val="00300C27"/>
    <w:rPr>
      <w:rFonts w:ascii="Times New Roman" w:hAnsi="Times New Roman" w:cs="Times New Roman" w:hint="default"/>
      <w:b/>
      <w:bCs/>
      <w:sz w:val="20"/>
      <w:szCs w:val="20"/>
    </w:rPr>
  </w:style>
  <w:style w:type="character" w:customStyle="1" w:styleId="apple-converted-space">
    <w:name w:val="apple-converted-space"/>
    <w:rsid w:val="00300C27"/>
  </w:style>
  <w:style w:type="character" w:customStyle="1" w:styleId="affffd">
    <w:name w:val="Цветовое выделение"/>
    <w:uiPriority w:val="99"/>
    <w:rsid w:val="00300C27"/>
    <w:rPr>
      <w:b/>
      <w:bCs w:val="0"/>
      <w:color w:val="26282F"/>
    </w:rPr>
  </w:style>
  <w:style w:type="character" w:customStyle="1" w:styleId="affffe">
    <w:name w:val="Гипертекстовая ссылка"/>
    <w:uiPriority w:val="99"/>
    <w:rsid w:val="00300C27"/>
    <w:rPr>
      <w:b/>
      <w:bCs w:val="0"/>
      <w:color w:val="106BBE"/>
    </w:rPr>
  </w:style>
  <w:style w:type="character" w:customStyle="1" w:styleId="afffff">
    <w:name w:val="Активная гипертекстовая ссылка"/>
    <w:uiPriority w:val="99"/>
    <w:rsid w:val="00300C27"/>
    <w:rPr>
      <w:b/>
      <w:bCs w:val="0"/>
      <w:color w:val="106BBE"/>
      <w:u w:val="single"/>
    </w:rPr>
  </w:style>
  <w:style w:type="character" w:customStyle="1" w:styleId="afffff0">
    <w:name w:val="Выделение для Базового Поиска"/>
    <w:uiPriority w:val="99"/>
    <w:rsid w:val="00300C27"/>
    <w:rPr>
      <w:b/>
      <w:bCs w:val="0"/>
      <w:color w:val="0058A9"/>
    </w:rPr>
  </w:style>
  <w:style w:type="character" w:customStyle="1" w:styleId="afffff1">
    <w:name w:val="Выделение для Базового Поиска (курсив)"/>
    <w:uiPriority w:val="99"/>
    <w:rsid w:val="00300C27"/>
    <w:rPr>
      <w:b/>
      <w:bCs w:val="0"/>
      <w:i/>
      <w:iCs w:val="0"/>
      <w:color w:val="0058A9"/>
    </w:rPr>
  </w:style>
  <w:style w:type="character" w:customStyle="1" w:styleId="afffff2">
    <w:name w:val="Заголовок своего сообщения"/>
    <w:uiPriority w:val="99"/>
    <w:rsid w:val="00300C27"/>
    <w:rPr>
      <w:b/>
      <w:bCs w:val="0"/>
      <w:color w:val="26282F"/>
    </w:rPr>
  </w:style>
  <w:style w:type="character" w:customStyle="1" w:styleId="afffff3">
    <w:name w:val="Заголовок чужого сообщения"/>
    <w:uiPriority w:val="99"/>
    <w:rsid w:val="00300C27"/>
    <w:rPr>
      <w:b/>
      <w:bCs w:val="0"/>
      <w:color w:val="FF0000"/>
    </w:rPr>
  </w:style>
  <w:style w:type="character" w:customStyle="1" w:styleId="afffff4">
    <w:name w:val="Найденные слова"/>
    <w:uiPriority w:val="99"/>
    <w:rsid w:val="00300C27"/>
    <w:rPr>
      <w:b/>
      <w:bCs w:val="0"/>
      <w:color w:val="26282F"/>
      <w:shd w:val="clear" w:color="auto" w:fill="FFF580"/>
    </w:rPr>
  </w:style>
  <w:style w:type="character" w:customStyle="1" w:styleId="afffff5">
    <w:name w:val="Не вступил в силу"/>
    <w:uiPriority w:val="99"/>
    <w:rsid w:val="00300C27"/>
    <w:rPr>
      <w:b/>
      <w:bCs w:val="0"/>
      <w:color w:val="000000"/>
      <w:shd w:val="clear" w:color="auto" w:fill="D8EDE8"/>
    </w:rPr>
  </w:style>
  <w:style w:type="character" w:customStyle="1" w:styleId="afffff6">
    <w:name w:val="Опечатки"/>
    <w:uiPriority w:val="99"/>
    <w:rsid w:val="00300C27"/>
    <w:rPr>
      <w:color w:val="FF0000"/>
    </w:rPr>
  </w:style>
  <w:style w:type="character" w:customStyle="1" w:styleId="afffff7">
    <w:name w:val="Продолжение ссылки"/>
    <w:uiPriority w:val="99"/>
    <w:rsid w:val="00300C27"/>
  </w:style>
  <w:style w:type="character" w:customStyle="1" w:styleId="afffff8">
    <w:name w:val="Сравнение редакций"/>
    <w:uiPriority w:val="99"/>
    <w:rsid w:val="00300C27"/>
    <w:rPr>
      <w:b/>
      <w:bCs w:val="0"/>
      <w:color w:val="26282F"/>
    </w:rPr>
  </w:style>
  <w:style w:type="character" w:customStyle="1" w:styleId="afffff9">
    <w:name w:val="Сравнение редакций. Добавленный фрагмент"/>
    <w:uiPriority w:val="99"/>
    <w:rsid w:val="00300C27"/>
    <w:rPr>
      <w:color w:val="000000"/>
      <w:shd w:val="clear" w:color="auto" w:fill="C1D7FF"/>
    </w:rPr>
  </w:style>
  <w:style w:type="character" w:customStyle="1" w:styleId="afffffa">
    <w:name w:val="Сравнение редакций. Удаленный фрагмент"/>
    <w:uiPriority w:val="99"/>
    <w:rsid w:val="00300C27"/>
    <w:rPr>
      <w:color w:val="000000"/>
      <w:shd w:val="clear" w:color="auto" w:fill="C4C413"/>
    </w:rPr>
  </w:style>
  <w:style w:type="character" w:customStyle="1" w:styleId="afffffb">
    <w:name w:val="Ссылка на утративший силу документ"/>
    <w:uiPriority w:val="99"/>
    <w:rsid w:val="00300C27"/>
    <w:rPr>
      <w:b/>
      <w:bCs w:val="0"/>
      <w:color w:val="749232"/>
    </w:rPr>
  </w:style>
  <w:style w:type="character" w:customStyle="1" w:styleId="afffffc">
    <w:name w:val="Утратил силу"/>
    <w:uiPriority w:val="99"/>
    <w:rsid w:val="00300C27"/>
    <w:rPr>
      <w:b/>
      <w:bCs w:val="0"/>
      <w:strike/>
      <w:color w:val="666600"/>
    </w:rPr>
  </w:style>
  <w:style w:type="character" w:customStyle="1" w:styleId="HeaderChar1">
    <w:name w:val="Header Char1"/>
    <w:uiPriority w:val="99"/>
    <w:semiHidden/>
    <w:locked/>
    <w:rsid w:val="00300C27"/>
    <w:rPr>
      <w:sz w:val="24"/>
    </w:rPr>
  </w:style>
  <w:style w:type="character" w:customStyle="1" w:styleId="1a">
    <w:name w:val="Верхний колонтитул Знак1"/>
    <w:uiPriority w:val="99"/>
    <w:semiHidden/>
    <w:rsid w:val="00300C27"/>
    <w:rPr>
      <w:rFonts w:ascii="Times New Roman" w:hAnsi="Times New Roman" w:cs="Times New Roman" w:hint="default"/>
      <w:sz w:val="24"/>
      <w:szCs w:val="24"/>
    </w:rPr>
  </w:style>
  <w:style w:type="character" w:customStyle="1" w:styleId="1b">
    <w:name w:val="Неразрешенное упоминание1"/>
    <w:uiPriority w:val="99"/>
    <w:semiHidden/>
    <w:rsid w:val="00300C27"/>
    <w:rPr>
      <w:color w:val="605E5C"/>
      <w:shd w:val="clear" w:color="auto" w:fill="E1DFDD"/>
    </w:rPr>
  </w:style>
  <w:style w:type="character" w:customStyle="1" w:styleId="1c">
    <w:name w:val="Основной текст Знак1"/>
    <w:semiHidden/>
    <w:rsid w:val="00300C27"/>
    <w:rPr>
      <w:rFonts w:ascii="Times New Roman" w:hAnsi="Times New Roman" w:cs="Times New Roman" w:hint="default"/>
      <w:sz w:val="24"/>
      <w:szCs w:val="24"/>
    </w:rPr>
  </w:style>
  <w:style w:type="character" w:customStyle="1" w:styleId="211">
    <w:name w:val="Основной текст 2 Знак1"/>
    <w:semiHidden/>
    <w:rsid w:val="00300C27"/>
    <w:rPr>
      <w:rFonts w:ascii="Times New Roman" w:hAnsi="Times New Roman" w:cs="Times New Roman" w:hint="default"/>
      <w:sz w:val="24"/>
      <w:szCs w:val="24"/>
    </w:rPr>
  </w:style>
  <w:style w:type="character" w:customStyle="1" w:styleId="1d">
    <w:name w:val="Текст выноски Знак1"/>
    <w:uiPriority w:val="99"/>
    <w:semiHidden/>
    <w:rsid w:val="00300C27"/>
    <w:rPr>
      <w:rFonts w:ascii="Tahoma" w:hAnsi="Tahoma" w:cs="Tahoma" w:hint="default"/>
      <w:sz w:val="16"/>
      <w:szCs w:val="16"/>
    </w:rPr>
  </w:style>
  <w:style w:type="character" w:customStyle="1" w:styleId="212">
    <w:name w:val="Основной текст с отступом 2 Знак1"/>
    <w:semiHidden/>
    <w:rsid w:val="00300C27"/>
    <w:rPr>
      <w:rFonts w:ascii="Times New Roman" w:hAnsi="Times New Roman" w:cs="Times New Roman" w:hint="default"/>
      <w:sz w:val="24"/>
      <w:szCs w:val="24"/>
    </w:rPr>
  </w:style>
  <w:style w:type="character" w:customStyle="1" w:styleId="1e">
    <w:name w:val="Текст концевой сноски Знак1"/>
    <w:uiPriority w:val="99"/>
    <w:semiHidden/>
    <w:rsid w:val="00300C27"/>
    <w:rPr>
      <w:rFonts w:ascii="Times New Roman" w:hAnsi="Times New Roman" w:cs="Times New Roman" w:hint="default"/>
    </w:rPr>
  </w:style>
  <w:style w:type="character" w:customStyle="1" w:styleId="29">
    <w:name w:val="Неразрешенное упоминание2"/>
    <w:uiPriority w:val="99"/>
    <w:semiHidden/>
    <w:rsid w:val="00300C27"/>
    <w:rPr>
      <w:color w:val="605E5C"/>
      <w:shd w:val="clear" w:color="auto" w:fill="E1DFDD"/>
    </w:rPr>
  </w:style>
  <w:style w:type="character" w:customStyle="1" w:styleId="27">
    <w:name w:val="Текст выноски Знак2"/>
    <w:basedOn w:val="a0"/>
    <w:link w:val="af5"/>
    <w:uiPriority w:val="99"/>
    <w:semiHidden/>
    <w:locked/>
    <w:rsid w:val="00300C27"/>
    <w:rPr>
      <w:rFonts w:ascii="Tahoma" w:eastAsia="Calibri" w:hAnsi="Tahoma" w:cs="Tahoma"/>
      <w:sz w:val="16"/>
      <w:szCs w:val="16"/>
    </w:rPr>
  </w:style>
  <w:style w:type="table" w:styleId="afffffd">
    <w:name w:val="Table Grid"/>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
    <w:name w:val="Сетка таблицы1"/>
    <w:basedOn w:val="a1"/>
    <w:uiPriority w:val="39"/>
    <w:rsid w:val="00300C27"/>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Сетка таблицы31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3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5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2">
    <w:name w:val="Сетка таблицы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0">
    <w:name w:val="Сетка таблицы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9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70">
    <w:name w:val="Сетка таблицы17"/>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90">
    <w:name w:val="Сетка таблицы19"/>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11">
    <w:name w:val="Сетка таблицы11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qFormat/>
    <w:rsid w:val="00300C2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4">
    <w:name w:val="Таблица простая 21"/>
    <w:basedOn w:val="a1"/>
    <w:uiPriority w:val="42"/>
    <w:rsid w:val="00300C27"/>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300C27"/>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0">
    <w:name w:val="Сетка таблицы26"/>
    <w:basedOn w:val="a1"/>
    <w:uiPriority w:val="5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20">
    <w:name w:val="Сетка таблицы11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9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3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uiPriority w:val="39"/>
    <w:rsid w:val="00300C2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1"/>
    <w:uiPriority w:val="99"/>
    <w:rsid w:val="00300C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qFormat/>
    <w:rsid w:val="00300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12">
    <w:name w:val="Сетка таблицы2112"/>
    <w:basedOn w:val="a1"/>
    <w:uiPriority w:val="59"/>
    <w:rsid w:val="00300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300C27"/>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4C7998"/>
  </w:style>
  <w:style w:type="numbering" w:customStyle="1" w:styleId="36">
    <w:name w:val="Нет списка3"/>
    <w:next w:val="a2"/>
    <w:uiPriority w:val="99"/>
    <w:semiHidden/>
    <w:unhideWhenUsed/>
    <w:rsid w:val="000F5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78015">
      <w:bodyDiv w:val="1"/>
      <w:marLeft w:val="0"/>
      <w:marRight w:val="0"/>
      <w:marTop w:val="0"/>
      <w:marBottom w:val="0"/>
      <w:divBdr>
        <w:top w:val="none" w:sz="0" w:space="0" w:color="auto"/>
        <w:left w:val="none" w:sz="0" w:space="0" w:color="auto"/>
        <w:bottom w:val="none" w:sz="0" w:space="0" w:color="auto"/>
        <w:right w:val="none" w:sz="0" w:space="0" w:color="auto"/>
      </w:divBdr>
    </w:div>
    <w:div w:id="1056470382">
      <w:bodyDiv w:val="1"/>
      <w:marLeft w:val="0"/>
      <w:marRight w:val="0"/>
      <w:marTop w:val="0"/>
      <w:marBottom w:val="0"/>
      <w:divBdr>
        <w:top w:val="none" w:sz="0" w:space="0" w:color="auto"/>
        <w:left w:val="none" w:sz="0" w:space="0" w:color="auto"/>
        <w:bottom w:val="none" w:sz="0" w:space="0" w:color="auto"/>
        <w:right w:val="none" w:sz="0" w:space="0" w:color="auto"/>
      </w:divBdr>
    </w:div>
    <w:div w:id="1752044281">
      <w:bodyDiv w:val="1"/>
      <w:marLeft w:val="0"/>
      <w:marRight w:val="0"/>
      <w:marTop w:val="0"/>
      <w:marBottom w:val="0"/>
      <w:divBdr>
        <w:top w:val="none" w:sz="0" w:space="0" w:color="auto"/>
        <w:left w:val="none" w:sz="0" w:space="0" w:color="auto"/>
        <w:bottom w:val="none" w:sz="0" w:space="0" w:color="auto"/>
        <w:right w:val="none" w:sz="0" w:space="0" w:color="auto"/>
      </w:divBdr>
    </w:div>
    <w:div w:id="208857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5632903/3"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om.firpo.ru/file/public/118262/%D0%9A%D0%9E%D0%94%2049.02.01-3-2026%20%D0%A2%D0%BE%D0%BC%2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55</Pages>
  <Words>16027</Words>
  <Characters>91354</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19</cp:revision>
  <cp:lastPrinted>2025-11-27T09:54:00Z</cp:lastPrinted>
  <dcterms:created xsi:type="dcterms:W3CDTF">2025-11-12T07:28:00Z</dcterms:created>
  <dcterms:modified xsi:type="dcterms:W3CDTF">2025-11-27T10:23:00Z</dcterms:modified>
</cp:coreProperties>
</file>