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34C" w:rsidRPr="003F334C" w:rsidRDefault="003F334C" w:rsidP="003F334C">
      <w:pPr>
        <w:tabs>
          <w:tab w:val="left" w:pos="28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3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55" cy="926782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85" cy="927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C76" w:rsidRPr="00FE7CE6" w:rsidRDefault="00FE7CE6" w:rsidP="00FE7CE6">
      <w:pPr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1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"/>
        <w:gridCol w:w="8057"/>
        <w:gridCol w:w="707"/>
      </w:tblGrid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Пояснительная записка …………………………………………….</w:t>
            </w:r>
          </w:p>
        </w:tc>
        <w:tc>
          <w:tcPr>
            <w:tcW w:w="816" w:type="dxa"/>
          </w:tcPr>
          <w:p w:rsidR="00770D7E" w:rsidRPr="00770D7E" w:rsidRDefault="006629A7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770D7E" w:rsidRPr="00770D7E" w:rsidTr="002E5076">
        <w:tc>
          <w:tcPr>
            <w:tcW w:w="675" w:type="dxa"/>
            <w:hideMark/>
          </w:tcPr>
          <w:p w:rsidR="00770D7E" w:rsidRPr="00770D7E" w:rsidRDefault="00770D7E" w:rsidP="00770D7E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Паспорт программы государственной итоговой аттестации……</w:t>
            </w:r>
          </w:p>
        </w:tc>
        <w:tc>
          <w:tcPr>
            <w:tcW w:w="816" w:type="dxa"/>
          </w:tcPr>
          <w:p w:rsidR="00770D7E" w:rsidRPr="00770D7E" w:rsidRDefault="006629A7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770D7E" w:rsidRPr="00770D7E" w:rsidTr="002E5076">
        <w:trPr>
          <w:trHeight w:val="384"/>
        </w:trPr>
        <w:tc>
          <w:tcPr>
            <w:tcW w:w="675" w:type="dxa"/>
            <w:hideMark/>
          </w:tcPr>
          <w:p w:rsidR="00770D7E" w:rsidRPr="00770D7E" w:rsidRDefault="00770D7E" w:rsidP="00770D7E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 государственной итоговой аттестации…………….</w:t>
            </w:r>
          </w:p>
        </w:tc>
        <w:tc>
          <w:tcPr>
            <w:tcW w:w="816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770D7E" w:rsidRPr="00770D7E" w:rsidTr="002E5076">
        <w:trPr>
          <w:trHeight w:val="384"/>
        </w:trPr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2.1. Тематика выпускных квалификационных работ ……………</w:t>
            </w:r>
          </w:p>
        </w:tc>
        <w:tc>
          <w:tcPr>
            <w:tcW w:w="816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770D7E" w:rsidRPr="00770D7E" w:rsidTr="002E5076">
        <w:trPr>
          <w:trHeight w:val="384"/>
        </w:trPr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70D7E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2.2. </w:t>
            </w:r>
            <w:r w:rsidRPr="00770D7E">
              <w:rPr>
                <w:rFonts w:ascii="Times New Roman" w:hAnsi="Times New Roman"/>
                <w:color w:val="000000"/>
                <w:sz w:val="28"/>
                <w:szCs w:val="28"/>
              </w:rPr>
              <w:t>Этапы и сроки подготовки выпускной квалификационной работы ……………………………………………………………….</w:t>
            </w:r>
          </w:p>
        </w:tc>
        <w:tc>
          <w:tcPr>
            <w:tcW w:w="816" w:type="dxa"/>
          </w:tcPr>
          <w:p w:rsidR="002E5076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D7E" w:rsidRPr="00770D7E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770D7E" w:rsidRPr="00770D7E" w:rsidTr="002E5076">
        <w:trPr>
          <w:trHeight w:val="623"/>
        </w:trPr>
        <w:tc>
          <w:tcPr>
            <w:tcW w:w="675" w:type="dxa"/>
            <w:vMerge w:val="restart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ind w:right="-254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2.3. Требования к структуре и объему выпускных  квалификационных работ …………………………………………..   </w:t>
            </w:r>
          </w:p>
        </w:tc>
        <w:tc>
          <w:tcPr>
            <w:tcW w:w="816" w:type="dxa"/>
          </w:tcPr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D7E" w:rsidRPr="002E5076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770D7E" w:rsidRPr="00770D7E" w:rsidTr="002E5076">
        <w:trPr>
          <w:trHeight w:val="598"/>
        </w:trPr>
        <w:tc>
          <w:tcPr>
            <w:tcW w:w="675" w:type="dxa"/>
            <w:vMerge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2.4.  Требования к оформлению выпускных квалификационных работ…………………………………………………………………</w:t>
            </w:r>
          </w:p>
        </w:tc>
        <w:tc>
          <w:tcPr>
            <w:tcW w:w="816" w:type="dxa"/>
          </w:tcPr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D7E" w:rsidRPr="002E5076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</w:t>
            </w:r>
          </w:p>
        </w:tc>
      </w:tr>
      <w:tr w:rsidR="00770D7E" w:rsidRPr="00770D7E" w:rsidTr="002E5076">
        <w:tc>
          <w:tcPr>
            <w:tcW w:w="675" w:type="dxa"/>
            <w:hideMark/>
          </w:tcPr>
          <w:p w:rsidR="00770D7E" w:rsidRPr="00770D7E" w:rsidRDefault="00770D7E" w:rsidP="00770D7E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Условия подготовки и проведения государственной итоговой аттестации ………………………………………………………….</w:t>
            </w:r>
          </w:p>
        </w:tc>
        <w:tc>
          <w:tcPr>
            <w:tcW w:w="816" w:type="dxa"/>
          </w:tcPr>
          <w:p w:rsidR="00770D7E" w:rsidRPr="002E5076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3.1. Требования к минимальному материально-техническому</w:t>
            </w:r>
          </w:p>
          <w:p w:rsidR="00770D7E" w:rsidRPr="00770D7E" w:rsidRDefault="00770D7E" w:rsidP="00770D7E">
            <w:pPr>
              <w:ind w:left="-19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обеспечению государственной итоговой аттестации …………….</w:t>
            </w:r>
          </w:p>
        </w:tc>
        <w:tc>
          <w:tcPr>
            <w:tcW w:w="816" w:type="dxa"/>
            <w:vAlign w:val="center"/>
          </w:tcPr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3.2. Требования к информационно-документационному</w:t>
            </w:r>
          </w:p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обеспечению государственной итоговой аттестации ……………</w:t>
            </w:r>
          </w:p>
        </w:tc>
        <w:tc>
          <w:tcPr>
            <w:tcW w:w="816" w:type="dxa"/>
            <w:vAlign w:val="center"/>
          </w:tcPr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3.3. Общие требования к проведению государственной итоговой аттестации …………………………………………………………</w:t>
            </w:r>
          </w:p>
        </w:tc>
        <w:tc>
          <w:tcPr>
            <w:tcW w:w="816" w:type="dxa"/>
          </w:tcPr>
          <w:p w:rsidR="00770D7E" w:rsidRPr="002E5076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3.4. Требования к кадровому обеспечение государственной итоговой  аттестации………………………………………………</w:t>
            </w:r>
          </w:p>
        </w:tc>
        <w:tc>
          <w:tcPr>
            <w:tcW w:w="816" w:type="dxa"/>
          </w:tcPr>
          <w:p w:rsidR="00770D7E" w:rsidRPr="002E5076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</w:t>
            </w:r>
          </w:p>
        </w:tc>
      </w:tr>
      <w:tr w:rsidR="00770D7E" w:rsidRPr="00770D7E" w:rsidTr="002E5076">
        <w:tc>
          <w:tcPr>
            <w:tcW w:w="675" w:type="dxa"/>
            <w:hideMark/>
          </w:tcPr>
          <w:p w:rsidR="00770D7E" w:rsidRPr="00770D7E" w:rsidRDefault="00770D7E" w:rsidP="00770D7E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Оценка результатов государственной итоговой аттестации…… </w:t>
            </w:r>
          </w:p>
        </w:tc>
        <w:tc>
          <w:tcPr>
            <w:tcW w:w="816" w:type="dxa"/>
          </w:tcPr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</w:t>
            </w:r>
          </w:p>
        </w:tc>
      </w:tr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hAnsi="Times New Roman"/>
                <w:sz w:val="28"/>
                <w:szCs w:val="28"/>
                <w:lang w:eastAsia="ru-RU"/>
              </w:rPr>
              <w:t>4.1. Основные критерии оценки ВКР для рецензента ……………</w:t>
            </w:r>
          </w:p>
        </w:tc>
        <w:tc>
          <w:tcPr>
            <w:tcW w:w="816" w:type="dxa"/>
            <w:hideMark/>
          </w:tcPr>
          <w:p w:rsidR="00770D7E" w:rsidRPr="002E5076" w:rsidRDefault="00770D7E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</w:tc>
      </w:tr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hAnsi="Times New Roman"/>
                <w:sz w:val="28"/>
                <w:szCs w:val="28"/>
                <w:lang w:eastAsia="ru-RU"/>
              </w:rPr>
              <w:t>4.2. Основные критерии оценки ВКР для научного руководителя</w:t>
            </w:r>
            <w:r w:rsidR="002E5076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…………………………………………………………</w:t>
            </w:r>
          </w:p>
        </w:tc>
        <w:tc>
          <w:tcPr>
            <w:tcW w:w="816" w:type="dxa"/>
          </w:tcPr>
          <w:p w:rsidR="002E5076" w:rsidRPr="002E5076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70D7E" w:rsidRPr="002E5076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53</w:t>
            </w:r>
          </w:p>
        </w:tc>
      </w:tr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2E5076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hAnsi="Times New Roman"/>
                <w:sz w:val="28"/>
                <w:szCs w:val="28"/>
                <w:lang w:eastAsia="ru-RU"/>
              </w:rPr>
              <w:t>4.2. Критерии оценки защиты ВКР ………………………………..</w:t>
            </w:r>
          </w:p>
        </w:tc>
        <w:tc>
          <w:tcPr>
            <w:tcW w:w="816" w:type="dxa"/>
          </w:tcPr>
          <w:p w:rsidR="00770D7E" w:rsidRPr="002E5076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58</w:t>
            </w:r>
          </w:p>
        </w:tc>
      </w:tr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2E5076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hAnsi="Times New Roman"/>
                <w:sz w:val="28"/>
                <w:szCs w:val="28"/>
                <w:lang w:eastAsia="ru-RU"/>
              </w:rPr>
              <w:t>4.3. Критерии оценка структуры и оформления ВКР……………</w:t>
            </w:r>
          </w:p>
        </w:tc>
        <w:tc>
          <w:tcPr>
            <w:tcW w:w="816" w:type="dxa"/>
          </w:tcPr>
          <w:p w:rsidR="00770D7E" w:rsidRPr="002E5076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85</w:t>
            </w:r>
          </w:p>
        </w:tc>
      </w:tr>
      <w:tr w:rsidR="00770D7E" w:rsidRPr="00770D7E" w:rsidTr="002E5076">
        <w:tc>
          <w:tcPr>
            <w:tcW w:w="675" w:type="dxa"/>
            <w:hideMark/>
          </w:tcPr>
          <w:p w:rsidR="00770D7E" w:rsidRPr="00770D7E" w:rsidRDefault="00770D7E" w:rsidP="00770D7E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hAnsi="Times New Roman"/>
                <w:sz w:val="28"/>
                <w:szCs w:val="28"/>
                <w:lang w:eastAsia="ru-RU"/>
              </w:rPr>
              <w:t>Порядок подачи и рассмотрения апелляций…………………….</w:t>
            </w:r>
          </w:p>
        </w:tc>
        <w:tc>
          <w:tcPr>
            <w:tcW w:w="816" w:type="dxa"/>
          </w:tcPr>
          <w:p w:rsidR="00770D7E" w:rsidRPr="002E5076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50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86</w:t>
            </w:r>
          </w:p>
        </w:tc>
      </w:tr>
      <w:tr w:rsidR="00770D7E" w:rsidRPr="00770D7E" w:rsidTr="002E5076">
        <w:tc>
          <w:tcPr>
            <w:tcW w:w="675" w:type="dxa"/>
          </w:tcPr>
          <w:p w:rsidR="00770D7E" w:rsidRPr="00770D7E" w:rsidRDefault="00770D7E" w:rsidP="00770D7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  <w:hideMark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70D7E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Приложения</w:t>
            </w:r>
            <w:r w:rsidR="002E5076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…………………………………………………………</w:t>
            </w:r>
          </w:p>
        </w:tc>
        <w:tc>
          <w:tcPr>
            <w:tcW w:w="816" w:type="dxa"/>
          </w:tcPr>
          <w:p w:rsidR="00770D7E" w:rsidRPr="00770D7E" w:rsidRDefault="002E5076" w:rsidP="00770D7E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</w:t>
            </w:r>
          </w:p>
        </w:tc>
      </w:tr>
    </w:tbl>
    <w:p w:rsidR="00BC0C76" w:rsidRPr="00BC0C76" w:rsidRDefault="00BC0C76" w:rsidP="00BC0C76">
      <w:pPr>
        <w:rPr>
          <w:rFonts w:ascii="Calibri" w:eastAsia="Times New Roman" w:hAnsi="Calibri" w:cs="Times New Roman"/>
          <w:lang w:eastAsia="ru-RU"/>
        </w:rPr>
      </w:pPr>
    </w:p>
    <w:p w:rsidR="00BC0C76" w:rsidRPr="00BC0C76" w:rsidRDefault="00BC0C76" w:rsidP="00BC0C76">
      <w:pPr>
        <w:rPr>
          <w:rFonts w:ascii="Calibri" w:eastAsia="Times New Roman" w:hAnsi="Calibri" w:cs="Times New Roman"/>
          <w:lang w:eastAsia="ru-RU"/>
        </w:rPr>
      </w:pPr>
    </w:p>
    <w:p w:rsidR="00BC0C76" w:rsidRDefault="00BC0C76" w:rsidP="00BC0C76">
      <w:pPr>
        <w:rPr>
          <w:rFonts w:ascii="Calibri" w:eastAsia="Times New Roman" w:hAnsi="Calibri" w:cs="Times New Roman"/>
          <w:lang w:eastAsia="ru-RU"/>
        </w:rPr>
      </w:pPr>
    </w:p>
    <w:p w:rsidR="00FE7CE6" w:rsidRDefault="00FE7CE6" w:rsidP="00BC0C76">
      <w:pPr>
        <w:rPr>
          <w:rFonts w:ascii="Calibri" w:eastAsia="Times New Roman" w:hAnsi="Calibri" w:cs="Times New Roman"/>
          <w:lang w:eastAsia="ru-RU"/>
        </w:rPr>
      </w:pPr>
    </w:p>
    <w:p w:rsidR="00770D7E" w:rsidRDefault="00770D7E" w:rsidP="00770D7E">
      <w:pPr>
        <w:autoSpaceDE w:val="0"/>
        <w:autoSpaceDN w:val="0"/>
        <w:adjustRightInd w:val="0"/>
        <w:spacing w:before="53" w:after="0" w:line="274" w:lineRule="exact"/>
        <w:rPr>
          <w:rFonts w:ascii="Calibri" w:eastAsia="Times New Roman" w:hAnsi="Calibri" w:cs="Times New Roman"/>
          <w:lang w:eastAsia="ru-RU"/>
        </w:rPr>
      </w:pPr>
    </w:p>
    <w:p w:rsidR="0014611A" w:rsidRDefault="0014611A" w:rsidP="00770D7E">
      <w:pPr>
        <w:autoSpaceDE w:val="0"/>
        <w:autoSpaceDN w:val="0"/>
        <w:adjustRightInd w:val="0"/>
        <w:spacing w:before="53" w:after="0" w:line="274" w:lineRule="exact"/>
        <w:rPr>
          <w:rFonts w:ascii="Calibri" w:eastAsia="Times New Roman" w:hAnsi="Calibri" w:cs="Times New Roman"/>
          <w:lang w:eastAsia="ru-RU"/>
        </w:rPr>
      </w:pPr>
    </w:p>
    <w:p w:rsidR="0014611A" w:rsidRDefault="0014611A" w:rsidP="00770D7E">
      <w:pPr>
        <w:autoSpaceDE w:val="0"/>
        <w:autoSpaceDN w:val="0"/>
        <w:adjustRightInd w:val="0"/>
        <w:spacing w:before="53" w:after="0" w:line="274" w:lineRule="exact"/>
        <w:rPr>
          <w:rFonts w:ascii="Calibri" w:eastAsia="Times New Roman" w:hAnsi="Calibri" w:cs="Times New Roman"/>
          <w:lang w:eastAsia="ru-RU"/>
        </w:rPr>
      </w:pPr>
    </w:p>
    <w:p w:rsidR="00C40807" w:rsidRDefault="00C40807" w:rsidP="00770D7E">
      <w:pPr>
        <w:autoSpaceDE w:val="0"/>
        <w:autoSpaceDN w:val="0"/>
        <w:adjustRightInd w:val="0"/>
        <w:spacing w:before="53" w:after="0" w:line="274" w:lineRule="exact"/>
        <w:rPr>
          <w:rFonts w:ascii="Calibri" w:eastAsia="Times New Roman" w:hAnsi="Calibri" w:cs="Times New Roman"/>
          <w:lang w:eastAsia="ru-RU"/>
        </w:rPr>
      </w:pPr>
    </w:p>
    <w:p w:rsidR="00C40807" w:rsidRDefault="00C40807" w:rsidP="00770D7E">
      <w:pPr>
        <w:autoSpaceDE w:val="0"/>
        <w:autoSpaceDN w:val="0"/>
        <w:adjustRightInd w:val="0"/>
        <w:spacing w:before="53" w:after="0" w:line="274" w:lineRule="exact"/>
        <w:rPr>
          <w:rFonts w:ascii="Calibri" w:eastAsia="Times New Roman" w:hAnsi="Calibri" w:cs="Times New Roman"/>
          <w:lang w:eastAsia="ru-RU"/>
        </w:rPr>
      </w:pPr>
    </w:p>
    <w:p w:rsidR="00C40807" w:rsidRDefault="00C40807" w:rsidP="00770D7E">
      <w:pPr>
        <w:autoSpaceDE w:val="0"/>
        <w:autoSpaceDN w:val="0"/>
        <w:adjustRightInd w:val="0"/>
        <w:spacing w:before="53" w:after="0" w:line="274" w:lineRule="exact"/>
        <w:rPr>
          <w:rFonts w:ascii="Calibri" w:eastAsia="Times New Roman" w:hAnsi="Calibri" w:cs="Times New Roman"/>
          <w:lang w:eastAsia="ru-RU"/>
        </w:rPr>
      </w:pPr>
    </w:p>
    <w:p w:rsidR="006629A7" w:rsidRDefault="006629A7" w:rsidP="00770D7E">
      <w:pPr>
        <w:autoSpaceDE w:val="0"/>
        <w:autoSpaceDN w:val="0"/>
        <w:adjustRightInd w:val="0"/>
        <w:spacing w:before="53" w:after="0" w:line="274" w:lineRule="exact"/>
        <w:rPr>
          <w:rFonts w:ascii="Calibri" w:eastAsia="Times New Roman" w:hAnsi="Calibri" w:cs="Times New Roman"/>
          <w:lang w:eastAsia="ru-RU"/>
        </w:rPr>
      </w:pPr>
    </w:p>
    <w:p w:rsidR="006629A7" w:rsidRDefault="006629A7" w:rsidP="00770D7E">
      <w:pPr>
        <w:autoSpaceDE w:val="0"/>
        <w:autoSpaceDN w:val="0"/>
        <w:adjustRightInd w:val="0"/>
        <w:spacing w:before="53" w:after="0" w:line="274" w:lineRule="exact"/>
        <w:rPr>
          <w:rFonts w:ascii="Calibri" w:eastAsia="Times New Roman" w:hAnsi="Calibri" w:cs="Times New Roman"/>
          <w:lang w:eastAsia="ru-RU"/>
        </w:rPr>
      </w:pPr>
    </w:p>
    <w:p w:rsidR="00CE13FF" w:rsidRPr="00BC0C76" w:rsidRDefault="00BC0C76" w:rsidP="00770D7E">
      <w:pPr>
        <w:autoSpaceDE w:val="0"/>
        <w:autoSpaceDN w:val="0"/>
        <w:adjustRightInd w:val="0"/>
        <w:spacing w:before="53" w:after="0" w:line="274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9012EC" w:rsidRDefault="00CE13FF" w:rsidP="009012E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Программа государственной итоговой аттестации по специальности 44.02.01 Дошкольное образование разработана</w:t>
      </w:r>
      <w:r w:rsidRPr="00CE13FF">
        <w:rPr>
          <w:rFonts w:ascii="Times New Roman" w:eastAsia="Calibri" w:hAnsi="Times New Roman" w:cs="Times New Roman"/>
          <w:sz w:val="28"/>
          <w:szCs w:val="28"/>
        </w:rPr>
        <w:t xml:space="preserve"> на основе:</w:t>
      </w:r>
    </w:p>
    <w:p w:rsidR="009012EC" w:rsidRPr="0022240C" w:rsidRDefault="00CE13FF" w:rsidP="0022240C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2240C">
        <w:rPr>
          <w:rFonts w:ascii="Times New Roman" w:eastAsia="Calibri" w:hAnsi="Times New Roman"/>
          <w:sz w:val="28"/>
          <w:szCs w:val="28"/>
        </w:rPr>
        <w:t>Федерального закона «Об образовании в Российской Федерации» №273-ФЗ от 29.12.2012 г.</w:t>
      </w:r>
      <w:r w:rsidR="00E54404" w:rsidRPr="0022240C">
        <w:rPr>
          <w:rFonts w:ascii="Times New Roman" w:eastAsia="Calibri" w:hAnsi="Times New Roman"/>
          <w:sz w:val="28"/>
          <w:szCs w:val="28"/>
        </w:rPr>
        <w:t xml:space="preserve"> </w:t>
      </w:r>
    </w:p>
    <w:p w:rsidR="00DD5506" w:rsidRPr="0022240C" w:rsidRDefault="00DD5506" w:rsidP="0022240C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2240C">
        <w:rPr>
          <w:rFonts w:ascii="Times New Roman" w:eastAsia="Calibri" w:hAnsi="Times New Roman"/>
          <w:sz w:val="28"/>
          <w:szCs w:val="28"/>
        </w:rPr>
        <w:t>Федерального государственного образовательного стандарта среднего профессионального образования по специальности 44.02.01 Дошкольное образование (углубленная подготовка), утверждённого приказом Министерства образовании и науки РФ N 1351 от 27 октября 2014 г.</w:t>
      </w:r>
    </w:p>
    <w:p w:rsidR="00E54404" w:rsidRPr="0022240C" w:rsidRDefault="00E54404" w:rsidP="0022240C">
      <w:pPr>
        <w:pStyle w:val="a8"/>
        <w:numPr>
          <w:ilvl w:val="0"/>
          <w:numId w:val="44"/>
        </w:numPr>
        <w:shd w:val="clear" w:color="auto" w:fill="FFFFFF" w:themeFill="background1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2240C">
        <w:rPr>
          <w:rFonts w:ascii="Times New Roman" w:eastAsia="Calibri" w:hAnsi="Times New Roman"/>
          <w:sz w:val="28"/>
          <w:szCs w:val="28"/>
        </w:rPr>
        <w:t>Приказ</w:t>
      </w:r>
      <w:r w:rsidR="0022240C" w:rsidRPr="0022240C">
        <w:rPr>
          <w:rFonts w:ascii="Times New Roman" w:eastAsia="Calibri" w:hAnsi="Times New Roman"/>
          <w:sz w:val="28"/>
          <w:szCs w:val="28"/>
        </w:rPr>
        <w:t>а</w:t>
      </w:r>
      <w:r w:rsidRPr="0022240C">
        <w:rPr>
          <w:rFonts w:ascii="Times New Roman" w:eastAsia="Calibri" w:hAnsi="Times New Roman"/>
          <w:sz w:val="28"/>
          <w:szCs w:val="28"/>
        </w:rPr>
        <w:t xml:space="preserve"> Министерства просвещения РФ от 24.08.2022 № 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</w:t>
      </w:r>
      <w:r w:rsidR="0022240C" w:rsidRPr="0022240C">
        <w:rPr>
          <w:rFonts w:ascii="Times New Roman" w:eastAsia="Calibri" w:hAnsi="Times New Roman"/>
          <w:sz w:val="28"/>
          <w:szCs w:val="28"/>
        </w:rPr>
        <w:t>»</w:t>
      </w:r>
    </w:p>
    <w:p w:rsidR="009012EC" w:rsidRPr="0022240C" w:rsidRDefault="009012EC" w:rsidP="0022240C">
      <w:pPr>
        <w:pStyle w:val="a8"/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2240C">
        <w:rPr>
          <w:rFonts w:ascii="Times New Roman" w:eastAsia="Calibri" w:hAnsi="Times New Roman"/>
          <w:sz w:val="28"/>
          <w:szCs w:val="28"/>
        </w:rPr>
        <w:t>Приказ</w:t>
      </w:r>
      <w:r w:rsidR="0022240C" w:rsidRPr="0022240C">
        <w:rPr>
          <w:rFonts w:ascii="Times New Roman" w:eastAsia="Calibri" w:hAnsi="Times New Roman"/>
          <w:sz w:val="28"/>
          <w:szCs w:val="28"/>
        </w:rPr>
        <w:t>а</w:t>
      </w:r>
      <w:r w:rsidRPr="0022240C">
        <w:rPr>
          <w:rFonts w:ascii="Times New Roman" w:eastAsia="Calibri" w:hAnsi="Times New Roman"/>
          <w:sz w:val="28"/>
          <w:szCs w:val="28"/>
        </w:rPr>
        <w:t xml:space="preserve"> Министерства просвещения Российской Федерации от 08.11.2021 № 800 "Об утверждении Порядка проведения государственной итоговой аттестации по образовательным программам среднего профессионального образования" (Зарегистрирован 07.12.2021 № 66211)</w:t>
      </w:r>
    </w:p>
    <w:p w:rsidR="00DD5506" w:rsidRDefault="00DD5506" w:rsidP="006629A7">
      <w:pPr>
        <w:shd w:val="clear" w:color="auto" w:fill="FFFFFF" w:themeFill="background1"/>
        <w:autoSpaceDE w:val="0"/>
        <w:autoSpaceDN w:val="0"/>
        <w:adjustRightInd w:val="0"/>
        <w:spacing w:before="5"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506">
        <w:rPr>
          <w:rFonts w:ascii="Times New Roman" w:hAnsi="Times New Roman" w:cs="Times New Roman"/>
          <w:sz w:val="28"/>
          <w:szCs w:val="28"/>
        </w:rPr>
        <w:t>Настоящая Программа определяет совокупность требований к государственной итоговой аттестации по специальности 44.02.0</w:t>
      </w:r>
      <w:r w:rsidR="006629A7">
        <w:rPr>
          <w:rFonts w:ascii="Times New Roman" w:hAnsi="Times New Roman" w:cs="Times New Roman"/>
          <w:sz w:val="28"/>
          <w:szCs w:val="28"/>
        </w:rPr>
        <w:t>1 Дошкольное образование на 2025</w:t>
      </w:r>
      <w:r w:rsidR="00C40807">
        <w:rPr>
          <w:rFonts w:ascii="Times New Roman" w:hAnsi="Times New Roman" w:cs="Times New Roman"/>
          <w:sz w:val="28"/>
          <w:szCs w:val="28"/>
        </w:rPr>
        <w:t>-</w:t>
      </w:r>
      <w:r w:rsidRPr="00DD5506">
        <w:rPr>
          <w:rFonts w:ascii="Times New Roman" w:hAnsi="Times New Roman" w:cs="Times New Roman"/>
          <w:sz w:val="28"/>
          <w:szCs w:val="28"/>
        </w:rPr>
        <w:t>202</w:t>
      </w:r>
      <w:r w:rsidR="006629A7">
        <w:rPr>
          <w:rFonts w:ascii="Times New Roman" w:hAnsi="Times New Roman" w:cs="Times New Roman"/>
          <w:sz w:val="28"/>
          <w:szCs w:val="28"/>
        </w:rPr>
        <w:t>6</w:t>
      </w:r>
      <w:r w:rsidRPr="00DD5506">
        <w:rPr>
          <w:rFonts w:ascii="Times New Roman" w:hAnsi="Times New Roman" w:cs="Times New Roman"/>
          <w:sz w:val="28"/>
          <w:szCs w:val="28"/>
        </w:rPr>
        <w:t xml:space="preserve"> учебный год.</w:t>
      </w:r>
      <w:r w:rsidR="004E6D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C76" w:rsidRPr="00BC0C76" w:rsidRDefault="00BC0C76" w:rsidP="00BC0C76">
      <w:pPr>
        <w:autoSpaceDE w:val="0"/>
        <w:autoSpaceDN w:val="0"/>
        <w:adjustRightInd w:val="0"/>
        <w:spacing w:before="5"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государственной итоговой аттестации является установление степени го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товности студента к самостоятельной деятельности, сформированности профессиональ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компетенций в соответствии с федеральным государственным образовательном стан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дартом среднег</w:t>
      </w:r>
      <w:r w:rsidR="00CE13F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профессионального образования по специальности 44.02.01 Дошкольное образование.</w:t>
      </w:r>
    </w:p>
    <w:p w:rsidR="00BC0C76" w:rsidRPr="00BC0C76" w:rsidRDefault="00BC0C76" w:rsidP="00DD550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разработке Программ государственной итоговой аттестации определяются:</w:t>
      </w:r>
    </w:p>
    <w:p w:rsidR="00BC0C76" w:rsidRPr="00BC0C76" w:rsidRDefault="00BC0C76" w:rsidP="00DD5506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материалы по соде</w:t>
      </w:r>
      <w:r w:rsidR="00DD5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ржанию государственной итоговой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аттестации; </w:t>
      </w:r>
    </w:p>
    <w:p w:rsidR="00BC0C76" w:rsidRPr="00BC0C76" w:rsidRDefault="00BC0C76" w:rsidP="00DD5506">
      <w:pPr>
        <w:autoSpaceDE w:val="0"/>
        <w:autoSpaceDN w:val="0"/>
        <w:adjustRightInd w:val="0"/>
        <w:spacing w:after="0" w:line="240" w:lineRule="auto"/>
        <w:ind w:right="16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сроки проведения государственной итоговой аттестации;</w:t>
      </w:r>
    </w:p>
    <w:p w:rsidR="00BC0C76" w:rsidRPr="00BC0C76" w:rsidRDefault="00BC0C76" w:rsidP="00DD5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подготовки и процедуры проведения государственной итоговой аттестации;</w:t>
      </w:r>
    </w:p>
    <w:p w:rsidR="00BC0C76" w:rsidRPr="00BC0C76" w:rsidRDefault="00BC0C76" w:rsidP="00DD5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критерии оценки уровня качества подготовки выпускника.</w:t>
      </w:r>
    </w:p>
    <w:p w:rsidR="00BC0C76" w:rsidRDefault="00BC0C76" w:rsidP="00DD5506">
      <w:pPr>
        <w:autoSpaceDE w:val="0"/>
        <w:autoSpaceDN w:val="0"/>
        <w:adjustRightInd w:val="0"/>
        <w:spacing w:before="53" w:after="0" w:line="240" w:lineRule="auto"/>
        <w:ind w:firstLine="8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государственной итоговой аттестации ежегодно </w:t>
      </w:r>
      <w:r w:rsidR="00DD55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разрабатывается ведущей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предметно-цикловой комиссией и утверждается директором колледжа после её обсуж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дения на заседании педагогического совета </w:t>
      </w:r>
      <w:r w:rsidR="00DD6E6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согласования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E67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работодате</w:t>
      </w:r>
      <w:r w:rsidR="00DD6E6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лями</w:t>
      </w:r>
      <w:r w:rsidR="00CE13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27CA" w:rsidRPr="00412477" w:rsidRDefault="009027CA" w:rsidP="00DD55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A7" w:rsidRDefault="006629A7" w:rsidP="00C408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A7" w:rsidRDefault="006629A7" w:rsidP="00C408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A7" w:rsidRDefault="006629A7" w:rsidP="00C408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A7" w:rsidRDefault="006629A7" w:rsidP="00C408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0C76" w:rsidRPr="00BC0C76" w:rsidRDefault="00BC0C76" w:rsidP="00C408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Паспорт программы государственной итоговой аттестации</w:t>
      </w:r>
    </w:p>
    <w:p w:rsidR="00BC0C76" w:rsidRPr="00BC0C76" w:rsidRDefault="00BC0C76" w:rsidP="00BC0C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0C76" w:rsidRPr="00BC0C76" w:rsidRDefault="00BC0C76" w:rsidP="00C40807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Область применения программы государственной итоговой аттестации</w:t>
      </w:r>
    </w:p>
    <w:p w:rsidR="00BC0C76" w:rsidRPr="00BC0C76" w:rsidRDefault="00BC0C76" w:rsidP="00BC0C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государственной итоговой аттестации (далее программа ГИА) – является частью основной профессиональной образовательной программой в соответствии с ФГОС</w:t>
      </w:r>
      <w:r w:rsidR="00CE13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специальности </w:t>
      </w:r>
      <w:r w:rsidR="00DD6E67">
        <w:rPr>
          <w:rFonts w:ascii="Times New Roman" w:eastAsia="Times New Roman" w:hAnsi="Times New Roman" w:cs="Times New Roman"/>
          <w:sz w:val="28"/>
          <w:szCs w:val="28"/>
          <w:lang w:eastAsia="ru-RU"/>
        </w:rPr>
        <w:t>44.02.01 Дошкольное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образование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части освоения видов профессиональной деятельности</w:t>
      </w:r>
      <w:r w:rsidR="00FF6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(ВПД)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F69AD" w:rsidRPr="00FF69AD" w:rsidRDefault="00FF69AD" w:rsidP="00FF69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F69AD">
        <w:rPr>
          <w:rFonts w:ascii="Times New Roman" w:hAnsi="Times New Roman" w:cs="Times New Roman"/>
          <w:b/>
          <w:sz w:val="28"/>
          <w:szCs w:val="28"/>
        </w:rPr>
        <w:t>ВПД 1.</w:t>
      </w:r>
      <w:r w:rsidR="00DD55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69AD">
        <w:rPr>
          <w:rFonts w:ascii="Times New Roman" w:hAnsi="Times New Roman" w:cs="Times New Roman"/>
          <w:sz w:val="28"/>
          <w:szCs w:val="28"/>
        </w:rPr>
        <w:t>Организация мероприятий, направленных на укрепление здоровья ребенка и его физическое развитие.</w:t>
      </w:r>
    </w:p>
    <w:p w:rsidR="00FF69AD" w:rsidRPr="00FF69AD" w:rsidRDefault="00FF69AD" w:rsidP="00FF69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F69AD">
        <w:rPr>
          <w:rFonts w:ascii="Times New Roman" w:hAnsi="Times New Roman" w:cs="Times New Roman"/>
          <w:b/>
          <w:sz w:val="28"/>
          <w:szCs w:val="28"/>
        </w:rPr>
        <w:t>ВПД 2</w:t>
      </w:r>
      <w:r w:rsidR="00DD550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F69AD">
        <w:rPr>
          <w:rFonts w:ascii="Times New Roman" w:hAnsi="Times New Roman" w:cs="Times New Roman"/>
          <w:sz w:val="28"/>
          <w:szCs w:val="28"/>
        </w:rPr>
        <w:t xml:space="preserve"> Организация различных видов деятельности и общения детей.</w:t>
      </w:r>
    </w:p>
    <w:p w:rsidR="00FF69AD" w:rsidRPr="00FF69AD" w:rsidRDefault="00FF69AD" w:rsidP="00FF69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F69AD">
        <w:rPr>
          <w:rFonts w:ascii="Times New Roman" w:hAnsi="Times New Roman" w:cs="Times New Roman"/>
          <w:b/>
          <w:sz w:val="28"/>
          <w:szCs w:val="28"/>
        </w:rPr>
        <w:t>ВПД 3.</w:t>
      </w:r>
      <w:r w:rsidRPr="00FF69AD">
        <w:rPr>
          <w:rFonts w:ascii="Times New Roman" w:hAnsi="Times New Roman" w:cs="Times New Roman"/>
          <w:sz w:val="28"/>
          <w:szCs w:val="28"/>
        </w:rPr>
        <w:t xml:space="preserve"> Организация занятий по основным общеобразовательным программам дошкольного образования.</w:t>
      </w:r>
    </w:p>
    <w:p w:rsidR="00FF69AD" w:rsidRPr="00FF69AD" w:rsidRDefault="00FF69AD" w:rsidP="00FF69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F69AD">
        <w:rPr>
          <w:rFonts w:ascii="Times New Roman" w:hAnsi="Times New Roman" w:cs="Times New Roman"/>
          <w:b/>
          <w:sz w:val="28"/>
          <w:szCs w:val="28"/>
        </w:rPr>
        <w:t>ВПД 4.</w:t>
      </w:r>
      <w:r w:rsidRPr="00FF69AD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 и сотрудниками образовательной организации.</w:t>
      </w:r>
    </w:p>
    <w:p w:rsidR="00FF69AD" w:rsidRPr="00FF69AD" w:rsidRDefault="00FF69AD" w:rsidP="00FF69A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FF69AD">
        <w:rPr>
          <w:rFonts w:ascii="Times New Roman" w:hAnsi="Times New Roman" w:cs="Times New Roman"/>
          <w:b/>
          <w:sz w:val="28"/>
          <w:szCs w:val="28"/>
        </w:rPr>
        <w:t>ВПД 5.</w:t>
      </w:r>
      <w:r w:rsidRPr="00FF69AD">
        <w:rPr>
          <w:rFonts w:ascii="Times New Roman" w:hAnsi="Times New Roman" w:cs="Times New Roman"/>
          <w:sz w:val="28"/>
          <w:szCs w:val="28"/>
        </w:rPr>
        <w:t xml:space="preserve"> Методическое обеспечение образовательного процесса.</w:t>
      </w:r>
    </w:p>
    <w:p w:rsidR="00BC0C76" w:rsidRPr="00BC0C76" w:rsidRDefault="00BC0C76" w:rsidP="00BC0C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C76" w:rsidRPr="00BC0C76" w:rsidRDefault="00BC0C76" w:rsidP="00BC0C76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соответствующих профессиональных компетенций (ПК):</w:t>
      </w:r>
    </w:p>
    <w:p w:rsidR="00BC0C76" w:rsidRPr="00BC0C76" w:rsidRDefault="00BC0C76" w:rsidP="00BC0C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0C76" w:rsidRPr="007D30A6" w:rsidRDefault="00126C5F" w:rsidP="00C40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ВПД </w:t>
      </w:r>
      <w:r w:rsidR="00BC0C76"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 Организация мероприятий, направленных на укрепление здоровья ребенка и его физическое развитие.</w:t>
      </w:r>
    </w:p>
    <w:p w:rsidR="00BC0C76" w:rsidRDefault="00BC0C76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1.1. Планировать мероприятия, направленные на укрепление здоровья ребенка и его физическое развитие.</w:t>
      </w:r>
    </w:p>
    <w:p w:rsidR="00126C5F" w:rsidRPr="00BC0C76" w:rsidRDefault="00126C5F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ПК.1.2. Проводить режимные моменты в соответствии с возрастом</w:t>
      </w:r>
      <w:r w:rsidR="00C408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0C76" w:rsidRPr="00BC0C76" w:rsidRDefault="00BC0C76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 1.3. 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мероприятия по физическому воспитанию в процессе выполнения двигательного режима.</w:t>
      </w:r>
    </w:p>
    <w:p w:rsidR="00BC0C76" w:rsidRPr="00BC0C76" w:rsidRDefault="00BC0C76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 1.4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. 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</w:r>
    </w:p>
    <w:p w:rsidR="00BC0C76" w:rsidRPr="00BC0C76" w:rsidRDefault="00BC0C76" w:rsidP="00BC0C7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C76" w:rsidRPr="007D30A6" w:rsidRDefault="00126C5F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ВПД </w:t>
      </w:r>
      <w:r w:rsidR="00BC0C76"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Организация различных видов деятельности и общения детей.</w:t>
      </w:r>
    </w:p>
    <w:p w:rsidR="00BC0C76" w:rsidRPr="00BC0C76" w:rsidRDefault="00BC0C76" w:rsidP="006629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 2.1. 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различные виды деятельности и общения детей в течение дня.</w:t>
      </w:r>
    </w:p>
    <w:p w:rsidR="00BC0C76" w:rsidRPr="00BC0C76" w:rsidRDefault="00BC0C76" w:rsidP="006629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 2.2. Организовывать различные игры с детьми раннего и дошкольного возраста.</w:t>
      </w:r>
    </w:p>
    <w:p w:rsidR="00BC0C76" w:rsidRPr="00BC0C76" w:rsidRDefault="00BC0C76" w:rsidP="00662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 2.3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. Организовывать посильный труд и самообслуживание.</w:t>
      </w:r>
    </w:p>
    <w:p w:rsidR="00BC0C76" w:rsidRPr="00BC0C76" w:rsidRDefault="00BC0C76" w:rsidP="006629A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2.4. Организовывать общение детей.</w:t>
      </w:r>
    </w:p>
    <w:p w:rsidR="00BC0C76" w:rsidRPr="00BC0C76" w:rsidRDefault="00BC0C76" w:rsidP="006629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 2.5. Организовывать продуктивную деятельность дошкольников (рисование, лепка, аппликация, конструирование).</w:t>
      </w:r>
    </w:p>
    <w:p w:rsidR="00BC0C76" w:rsidRPr="00BC0C76" w:rsidRDefault="00BC0C76" w:rsidP="00662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2.6. Организовывать и проводить праздники и развлечения для детей раннего и дошкольного возраста.</w:t>
      </w:r>
    </w:p>
    <w:p w:rsidR="00BC0C76" w:rsidRPr="00BC0C76" w:rsidRDefault="00BC0C76" w:rsidP="006629A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lang w:eastAsia="ru-RU"/>
        </w:rPr>
        <w:t>ПК 2.7. Анализировать процесс и результаты организации различных видов деятельности и общения детей.</w:t>
      </w:r>
    </w:p>
    <w:p w:rsidR="00BC0C76" w:rsidRPr="00BC0C76" w:rsidRDefault="00BC0C76" w:rsidP="00BC0C7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0C76" w:rsidRPr="007D30A6" w:rsidRDefault="00C40807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ВПД 3</w:t>
      </w:r>
      <w:r w:rsidR="00BC0C76"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Организация занятий по основным общеобразовательным программам дошкольного образования.</w:t>
      </w:r>
    </w:p>
    <w:p w:rsidR="00BC0C76" w:rsidRPr="00BC0C76" w:rsidRDefault="00BC0C76" w:rsidP="006629A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3.1. Определять цели и задачи, планировать занятия с детьми дошкольного возраста.</w:t>
      </w:r>
    </w:p>
    <w:p w:rsidR="00BC0C76" w:rsidRPr="00BC0C76" w:rsidRDefault="00BC0C76" w:rsidP="006629A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3.2. Проводить занятия с детьми дошкольного возраста.</w:t>
      </w:r>
    </w:p>
    <w:p w:rsidR="00BC0C76" w:rsidRPr="00BC0C76" w:rsidRDefault="00BC0C76" w:rsidP="00662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3.3. Осуществлять педагогический контроль, оценивать процесс и    результаты обучения дошкольников.</w:t>
      </w:r>
    </w:p>
    <w:p w:rsidR="00BC0C76" w:rsidRPr="00BC0C76" w:rsidRDefault="00BC0C76" w:rsidP="00662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3.4. Анализировать занятия.</w:t>
      </w:r>
    </w:p>
    <w:p w:rsidR="00BC0C76" w:rsidRPr="00BC0C76" w:rsidRDefault="00BC0C76" w:rsidP="006629A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3.5. Вести документацию, обеспечивающую организацию занятий.</w:t>
      </w:r>
    </w:p>
    <w:p w:rsidR="00BC0C76" w:rsidRPr="00BC0C76" w:rsidRDefault="00BC0C76" w:rsidP="006629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0C76" w:rsidRPr="007D30A6" w:rsidRDefault="00C40807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ВПД 4</w:t>
      </w:r>
      <w:r w:rsidR="00BC0C76"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Взаимодействие с родителями и сотрудни</w:t>
      </w:r>
      <w:r w:rsidR="006D1A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ками образовательной организации</w:t>
      </w:r>
      <w:r w:rsidR="00BC0C76"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0C76" w:rsidRPr="00BC0C76" w:rsidRDefault="00BC0C76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4.1. Определять цели, задачи и планировать работу с родителями.</w:t>
      </w:r>
    </w:p>
    <w:p w:rsidR="00BC0C76" w:rsidRDefault="00BC0C76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4.2. Проводить индивидуальные консультации по вопросам семейного воспитания, социального, психического и физического развития    ребенка.</w:t>
      </w:r>
    </w:p>
    <w:p w:rsidR="00126C5F" w:rsidRDefault="00126C5F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ПК.4.3. Проводить родительские собрания, привлекать родителей (лиц, их заменяющих) к организации и проведению мероприятий в группе и в образовательной организации.</w:t>
      </w:r>
    </w:p>
    <w:p w:rsidR="00126C5F" w:rsidRDefault="00126C5F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ПК.4.4</w:t>
      </w:r>
      <w:r w:rsidR="007D30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Оценивать и анализировать результаты работы с родителями, </w:t>
      </w:r>
      <w:r w:rsidR="007D30A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корректировать процесс взаимодействия с ними.</w:t>
      </w:r>
    </w:p>
    <w:p w:rsidR="007D30A6" w:rsidRDefault="007D30A6" w:rsidP="00C4080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ПК.4.5. Координировать деятельность сотрудников образовательной организации, работающих с группой</w:t>
      </w:r>
    </w:p>
    <w:p w:rsidR="00BC0C76" w:rsidRPr="00BC0C76" w:rsidRDefault="00BC0C76" w:rsidP="007D30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C76" w:rsidRPr="007D30A6" w:rsidRDefault="007D30A6" w:rsidP="00C408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ВПД </w:t>
      </w:r>
      <w:r w:rsidR="00BC0C76" w:rsidRPr="007D30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Методическое обеспечение образовательного процесса.</w:t>
      </w:r>
    </w:p>
    <w:p w:rsidR="00BC0C76" w:rsidRPr="00BC0C76" w:rsidRDefault="00BC0C76" w:rsidP="00C408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5.1. Разрабатывать методические материалы на основе примерных с учетом особенностей возраста, группы и отдельных воспитанников.</w:t>
      </w:r>
    </w:p>
    <w:p w:rsidR="00BC0C76" w:rsidRPr="00BC0C76" w:rsidRDefault="00BC0C76" w:rsidP="00C408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5.2. Создавать в группе предметно-развивающую среду.</w:t>
      </w:r>
    </w:p>
    <w:p w:rsidR="00BC0C76" w:rsidRPr="00BC0C76" w:rsidRDefault="00BC0C76" w:rsidP="00C408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 5.3. Систематизировать и оценивать педагогический опыт и образовательные технологии в области дошкольного образования на основе изучения профессиональной литературы, самоанализа и анализа деятельности других педагогов.</w:t>
      </w:r>
    </w:p>
    <w:p w:rsidR="00BC0C76" w:rsidRPr="00BC0C76" w:rsidRDefault="00BC0C76" w:rsidP="00C408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 5.4. Оформлять педагогические разработки в виде отчетов, рефератов, выступлений.</w:t>
      </w:r>
    </w:p>
    <w:p w:rsidR="004E6D21" w:rsidRPr="004E6D21" w:rsidRDefault="00BC0C76" w:rsidP="00C4080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 5.5. Участвовать в исследовательской и проектной деятельности в области дошкольного образования.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общих компетенций, включающих в себе способность: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5A0">
        <w:rPr>
          <w:rFonts w:ascii="Times New Roman" w:hAnsi="Times New Roman" w:cs="Times New Roman"/>
          <w:sz w:val="28"/>
          <w:szCs w:val="28"/>
        </w:rPr>
        <w:t>профессии, проявлять к ней устойчивый интерес.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 xml:space="preserve">ОК 2. Организовывать собственную деятельность, </w:t>
      </w:r>
      <w:r>
        <w:rPr>
          <w:rFonts w:ascii="Times New Roman" w:hAnsi="Times New Roman" w:cs="Times New Roman"/>
          <w:sz w:val="28"/>
          <w:szCs w:val="28"/>
        </w:rPr>
        <w:t xml:space="preserve">определять </w:t>
      </w:r>
      <w:r w:rsidRPr="002445A0">
        <w:rPr>
          <w:rFonts w:ascii="Times New Roman" w:hAnsi="Times New Roman" w:cs="Times New Roman"/>
          <w:sz w:val="28"/>
          <w:szCs w:val="28"/>
        </w:rPr>
        <w:t>методы решения профессиональных задач, оценивать их эф</w:t>
      </w:r>
      <w:r>
        <w:rPr>
          <w:rFonts w:ascii="Times New Roman" w:hAnsi="Times New Roman" w:cs="Times New Roman"/>
          <w:sz w:val="28"/>
          <w:szCs w:val="28"/>
        </w:rPr>
        <w:t xml:space="preserve">фективность и </w:t>
      </w:r>
      <w:r w:rsidRPr="002445A0">
        <w:rPr>
          <w:rFonts w:ascii="Times New Roman" w:hAnsi="Times New Roman" w:cs="Times New Roman"/>
          <w:sz w:val="28"/>
          <w:szCs w:val="28"/>
        </w:rPr>
        <w:t>качество.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>ОК 3. Оценивать риски и пр</w:t>
      </w:r>
      <w:r>
        <w:rPr>
          <w:rFonts w:ascii="Times New Roman" w:hAnsi="Times New Roman" w:cs="Times New Roman"/>
          <w:sz w:val="28"/>
          <w:szCs w:val="28"/>
        </w:rPr>
        <w:t xml:space="preserve">инимать решения в нестандартных </w:t>
      </w:r>
      <w:r w:rsidRPr="002445A0">
        <w:rPr>
          <w:rFonts w:ascii="Times New Roman" w:hAnsi="Times New Roman" w:cs="Times New Roman"/>
          <w:sz w:val="28"/>
          <w:szCs w:val="28"/>
        </w:rPr>
        <w:t>ситуациях.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>ОК 4. Осуществлять поиск, анализ и оценку информации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445A0">
        <w:rPr>
          <w:rFonts w:ascii="Times New Roman" w:hAnsi="Times New Roman" w:cs="Times New Roman"/>
          <w:sz w:val="28"/>
          <w:szCs w:val="28"/>
        </w:rPr>
        <w:t>необходимой для постановки и решения профессиональных задач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445A0">
        <w:rPr>
          <w:rFonts w:ascii="Times New Roman" w:hAnsi="Times New Roman" w:cs="Times New Roman"/>
          <w:sz w:val="28"/>
          <w:szCs w:val="28"/>
        </w:rPr>
        <w:t>профессионального и личностного развития.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>ОК 5. Использовать информационно-</w:t>
      </w:r>
      <w:r>
        <w:rPr>
          <w:rFonts w:ascii="Times New Roman" w:hAnsi="Times New Roman" w:cs="Times New Roman"/>
          <w:sz w:val="28"/>
          <w:szCs w:val="28"/>
        </w:rPr>
        <w:t xml:space="preserve">коммуникационные технологии </w:t>
      </w:r>
      <w:r w:rsidRPr="002445A0">
        <w:rPr>
          <w:rFonts w:ascii="Times New Roman" w:hAnsi="Times New Roman" w:cs="Times New Roman"/>
          <w:sz w:val="28"/>
          <w:szCs w:val="28"/>
        </w:rPr>
        <w:t>для совершенствования профессиональной деятельности.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 xml:space="preserve">ОК 6. Работать в коллективе и команде,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взаимодействовать </w:t>
      </w:r>
      <w:r w:rsidRPr="002445A0">
        <w:rPr>
          <w:rFonts w:ascii="Times New Roman" w:hAnsi="Times New Roman" w:cs="Times New Roman"/>
          <w:sz w:val="28"/>
          <w:szCs w:val="28"/>
        </w:rPr>
        <w:t>с руководством, коллегами и социальными партнерами.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>ОК 7. Ставить цели, мотивировать деятельность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445A0">
        <w:rPr>
          <w:rFonts w:ascii="Times New Roman" w:hAnsi="Times New Roman" w:cs="Times New Roman"/>
          <w:sz w:val="28"/>
          <w:szCs w:val="28"/>
        </w:rPr>
        <w:t>организовывать и контролироват</w:t>
      </w:r>
      <w:r>
        <w:rPr>
          <w:rFonts w:ascii="Times New Roman" w:hAnsi="Times New Roman" w:cs="Times New Roman"/>
          <w:sz w:val="28"/>
          <w:szCs w:val="28"/>
        </w:rPr>
        <w:t xml:space="preserve">ь их работу с принятием на себя </w:t>
      </w:r>
      <w:r w:rsidRPr="002445A0">
        <w:rPr>
          <w:rFonts w:ascii="Times New Roman" w:hAnsi="Times New Roman" w:cs="Times New Roman"/>
          <w:sz w:val="28"/>
          <w:szCs w:val="28"/>
        </w:rPr>
        <w:t>ответственности за качество образовательного процесса.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>ОК 8. Самостоятельно опреде</w:t>
      </w:r>
      <w:r>
        <w:rPr>
          <w:rFonts w:ascii="Times New Roman" w:hAnsi="Times New Roman" w:cs="Times New Roman"/>
          <w:sz w:val="28"/>
          <w:szCs w:val="28"/>
        </w:rPr>
        <w:t xml:space="preserve">лять задачи профессионального и </w:t>
      </w:r>
      <w:r w:rsidRPr="002445A0">
        <w:rPr>
          <w:rFonts w:ascii="Times New Roman" w:hAnsi="Times New Roman" w:cs="Times New Roman"/>
          <w:sz w:val="28"/>
          <w:szCs w:val="28"/>
        </w:rPr>
        <w:t>личностного развития, заниматься самообразованием, осознан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2445A0">
        <w:rPr>
          <w:rFonts w:ascii="Times New Roman" w:hAnsi="Times New Roman" w:cs="Times New Roman"/>
          <w:sz w:val="28"/>
          <w:szCs w:val="28"/>
        </w:rPr>
        <w:t>планировать повышение квалификации.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>ОК 9. Осуществлять профессио</w:t>
      </w:r>
      <w:r>
        <w:rPr>
          <w:rFonts w:ascii="Times New Roman" w:hAnsi="Times New Roman" w:cs="Times New Roman"/>
          <w:sz w:val="28"/>
          <w:szCs w:val="28"/>
        </w:rPr>
        <w:t xml:space="preserve">нальную деятельность в условиях </w:t>
      </w:r>
      <w:r w:rsidRPr="002445A0">
        <w:rPr>
          <w:rFonts w:ascii="Times New Roman" w:hAnsi="Times New Roman" w:cs="Times New Roman"/>
          <w:sz w:val="28"/>
          <w:szCs w:val="28"/>
        </w:rPr>
        <w:t>обновления ее целей, содержания, смены технологий.</w:t>
      </w:r>
    </w:p>
    <w:p w:rsidR="002445A0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 xml:space="preserve">ОК 10. Осуществлять профилактику травматизма, </w:t>
      </w:r>
      <w:r>
        <w:rPr>
          <w:rFonts w:ascii="Times New Roman" w:hAnsi="Times New Roman" w:cs="Times New Roman"/>
          <w:sz w:val="28"/>
          <w:szCs w:val="28"/>
        </w:rPr>
        <w:t xml:space="preserve">обеспечивать </w:t>
      </w:r>
      <w:r w:rsidRPr="002445A0">
        <w:rPr>
          <w:rFonts w:ascii="Times New Roman" w:hAnsi="Times New Roman" w:cs="Times New Roman"/>
          <w:sz w:val="28"/>
          <w:szCs w:val="28"/>
        </w:rPr>
        <w:t>охрану жизни и здоровья детей.</w:t>
      </w:r>
    </w:p>
    <w:p w:rsidR="00BC0C76" w:rsidRPr="002445A0" w:rsidRDefault="002445A0" w:rsidP="00C408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5A0">
        <w:rPr>
          <w:rFonts w:ascii="Times New Roman" w:hAnsi="Times New Roman" w:cs="Times New Roman"/>
          <w:sz w:val="28"/>
          <w:szCs w:val="28"/>
        </w:rPr>
        <w:t>ОК 11. Строить профессионал</w:t>
      </w:r>
      <w:r>
        <w:rPr>
          <w:rFonts w:ascii="Times New Roman" w:hAnsi="Times New Roman" w:cs="Times New Roman"/>
          <w:sz w:val="28"/>
          <w:szCs w:val="28"/>
        </w:rPr>
        <w:t xml:space="preserve">ьную деятельность с соблюдением </w:t>
      </w:r>
      <w:r w:rsidRPr="002445A0">
        <w:rPr>
          <w:rFonts w:ascii="Times New Roman" w:hAnsi="Times New Roman" w:cs="Times New Roman"/>
          <w:sz w:val="28"/>
          <w:szCs w:val="28"/>
        </w:rPr>
        <w:t>регулирующих ее правовых норм.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C76" w:rsidRPr="00BC0C76" w:rsidRDefault="00BC0C76" w:rsidP="00BC0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 Вид государственной итоговой аттестации</w:t>
      </w:r>
    </w:p>
    <w:p w:rsidR="00BC0C76" w:rsidRPr="00BC0C76" w:rsidRDefault="00BC0C76" w:rsidP="00BC0C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соответствии с учебным планом</w:t>
      </w:r>
    </w:p>
    <w:p w:rsidR="00BC0C76" w:rsidRPr="00BC0C76" w:rsidRDefault="00BC0C76" w:rsidP="00BC0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видом государственной итоговой аттестации в соответствии с учебным планом является:</w:t>
      </w:r>
    </w:p>
    <w:p w:rsidR="00BC0C76" w:rsidRPr="00BC0C76" w:rsidRDefault="00C40807" w:rsidP="00BC0C7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9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одготовка </w:t>
      </w:r>
      <w:r w:rsidR="007D30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 квалификационной</w:t>
      </w:r>
      <w:r w:rsidR="00BC0C76"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="0039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(дипломной работы, дипломного проекта)</w:t>
      </w:r>
    </w:p>
    <w:p w:rsidR="003953BD" w:rsidRPr="00BC0C76" w:rsidRDefault="00C40807" w:rsidP="003953B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C0C76"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ащита </w:t>
      </w:r>
      <w:r w:rsidR="007D30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выпускной квалификационной</w:t>
      </w:r>
      <w:r w:rsidR="0039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(дипломной работы, дипломного проекта)</w:t>
      </w:r>
    </w:p>
    <w:p w:rsidR="00BC0C76" w:rsidRPr="00BC0C76" w:rsidRDefault="00BC0C76" w:rsidP="00BC0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3BD" w:rsidRDefault="003953BD" w:rsidP="00395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 Объём </w:t>
      </w:r>
      <w:r w:rsidR="00C40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времени </w:t>
      </w:r>
      <w:r w:rsidR="00C40807"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государственную итоговую аттестацию  </w:t>
      </w:r>
    </w:p>
    <w:p w:rsidR="00BC0C76" w:rsidRPr="00BC0C76" w:rsidRDefault="00BC0C76" w:rsidP="003953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соответствии с учебным планом.</w:t>
      </w:r>
    </w:p>
    <w:p w:rsidR="00BC0C76" w:rsidRPr="00BC0C76" w:rsidRDefault="00BC0C76" w:rsidP="00BC0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времени на </w:t>
      </w:r>
      <w:r w:rsidR="003953BD" w:rsidRPr="0039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государственную итоговую </w:t>
      </w:r>
      <w:r w:rsidR="00C40807" w:rsidRPr="003953BD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аттестацию</w:t>
      </w:r>
      <w:r w:rsidR="00C408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0807" w:rsidRPr="00C408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40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учебным планом по данной специальности составляет</w:t>
      </w:r>
      <w:r w:rsidR="00C408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C0C76" w:rsidRPr="003953BD" w:rsidRDefault="00C40807" w:rsidP="003953BD">
      <w:pPr>
        <w:pStyle w:val="a8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953BD" w:rsidRPr="003953BD">
        <w:rPr>
          <w:rFonts w:ascii="Times New Roman" w:hAnsi="Times New Roman"/>
          <w:sz w:val="28"/>
          <w:szCs w:val="28"/>
        </w:rPr>
        <w:t>одготовка выпускной квалификационной работы (дипломной работы, дипломного проекта)</w:t>
      </w:r>
      <w:r w:rsidR="003953BD">
        <w:rPr>
          <w:rFonts w:ascii="Times New Roman" w:hAnsi="Times New Roman"/>
          <w:sz w:val="28"/>
          <w:szCs w:val="28"/>
        </w:rPr>
        <w:t xml:space="preserve"> </w:t>
      </w:r>
      <w:r w:rsidR="00BC0C76" w:rsidRPr="003953BD">
        <w:rPr>
          <w:rFonts w:ascii="Times New Roman" w:hAnsi="Times New Roman"/>
          <w:sz w:val="28"/>
          <w:szCs w:val="28"/>
        </w:rPr>
        <w:t xml:space="preserve">- 4 недели, </w:t>
      </w:r>
    </w:p>
    <w:p w:rsidR="00514902" w:rsidRPr="003953BD" w:rsidRDefault="00C40807" w:rsidP="003953BD">
      <w:pPr>
        <w:pStyle w:val="a8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3953BD" w:rsidRPr="003953BD">
        <w:rPr>
          <w:rFonts w:ascii="Times New Roman" w:hAnsi="Times New Roman"/>
          <w:sz w:val="28"/>
          <w:szCs w:val="28"/>
        </w:rPr>
        <w:t>ащита выпускной квалификационной работы (дипломной работы, дипломного проекта)</w:t>
      </w:r>
      <w:r w:rsidR="001F2D7D">
        <w:rPr>
          <w:rFonts w:ascii="Times New Roman" w:hAnsi="Times New Roman"/>
          <w:sz w:val="28"/>
          <w:szCs w:val="28"/>
        </w:rPr>
        <w:t xml:space="preserve"> </w:t>
      </w:r>
      <w:r w:rsidR="003953BD">
        <w:rPr>
          <w:rFonts w:ascii="Times New Roman" w:hAnsi="Times New Roman"/>
          <w:sz w:val="28"/>
          <w:szCs w:val="28"/>
        </w:rPr>
        <w:t>- 2 недели</w:t>
      </w:r>
    </w:p>
    <w:p w:rsidR="00BC0C76" w:rsidRPr="00BC0C76" w:rsidRDefault="00BC0C76" w:rsidP="00BC0C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</w:t>
      </w: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Сроки проведения в соответствии с учебным планом.</w:t>
      </w:r>
    </w:p>
    <w:p w:rsidR="00BC0C76" w:rsidRPr="00BC0C76" w:rsidRDefault="00BC0C76" w:rsidP="00BC0C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</w:t>
      </w:r>
      <w:r w:rsidR="001F2D7D"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 в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учебным планом:</w:t>
      </w:r>
    </w:p>
    <w:p w:rsidR="00BC0C76" w:rsidRPr="00BC0C76" w:rsidRDefault="001F2D7D" w:rsidP="00BC0C76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</w:t>
      </w:r>
      <w:r w:rsidR="003953BD" w:rsidRPr="003953BD">
        <w:rPr>
          <w:rFonts w:ascii="Times New Roman" w:hAnsi="Times New Roman"/>
          <w:sz w:val="28"/>
          <w:szCs w:val="28"/>
        </w:rPr>
        <w:t>одготовка выпускной квалификационной работы (дипломной работы, дипломного проекта)</w:t>
      </w:r>
      <w:r w:rsidR="003953BD">
        <w:rPr>
          <w:rFonts w:ascii="Times New Roman" w:eastAsia="Times New Roman" w:hAnsi="Times New Roman" w:cs="Times New Roman"/>
          <w:sz w:val="28"/>
          <w:szCs w:val="28"/>
          <w:lang w:eastAsia="ru-RU"/>
        </w:rPr>
        <w:t>– 1</w:t>
      </w:r>
      <w:r w:rsidR="00967CF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17DCB">
        <w:rPr>
          <w:rFonts w:ascii="Times New Roman" w:eastAsia="Times New Roman" w:hAnsi="Times New Roman" w:cs="Times New Roman"/>
          <w:sz w:val="28"/>
          <w:szCs w:val="28"/>
          <w:lang w:eastAsia="ru-RU"/>
        </w:rPr>
        <w:t>.05. – 14.06</w:t>
      </w:r>
    </w:p>
    <w:p w:rsidR="00514902" w:rsidRPr="001F2D7D" w:rsidRDefault="001F2D7D" w:rsidP="001F2D7D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з</w:t>
      </w:r>
      <w:r w:rsidR="003953BD" w:rsidRPr="003953BD">
        <w:rPr>
          <w:rFonts w:ascii="Times New Roman" w:hAnsi="Times New Roman"/>
          <w:sz w:val="28"/>
          <w:szCs w:val="28"/>
        </w:rPr>
        <w:t>ащита выпускной квалификационной работы (дипломной работы, дипломного проекта)</w:t>
      </w:r>
      <w:r w:rsidR="00FF69AD">
        <w:rPr>
          <w:rFonts w:ascii="Times New Roman" w:eastAsia="Times New Roman" w:hAnsi="Times New Roman" w:cs="Times New Roman"/>
          <w:sz w:val="28"/>
          <w:szCs w:val="28"/>
          <w:lang w:eastAsia="ru-RU"/>
        </w:rPr>
        <w:t>–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6.06 – 27</w:t>
      </w:r>
      <w:r w:rsidR="00FF69AD">
        <w:rPr>
          <w:rFonts w:ascii="Times New Roman" w:eastAsia="Times New Roman" w:hAnsi="Times New Roman" w:cs="Times New Roman"/>
          <w:sz w:val="28"/>
          <w:szCs w:val="28"/>
          <w:lang w:eastAsia="ru-RU"/>
        </w:rPr>
        <w:t>.06</w:t>
      </w:r>
    </w:p>
    <w:p w:rsidR="006629A7" w:rsidRDefault="006629A7" w:rsidP="00BC0C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A7" w:rsidRDefault="006629A7" w:rsidP="00BC0C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9A7" w:rsidRDefault="006629A7" w:rsidP="00BC0C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0C76" w:rsidRPr="00BC0C76" w:rsidRDefault="00BC0C76" w:rsidP="00BC0C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 Содержание государственной итоговой аттестации</w:t>
      </w:r>
    </w:p>
    <w:p w:rsidR="00BC0C76" w:rsidRPr="00FF69AD" w:rsidRDefault="00BC0C76" w:rsidP="00FF69AD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2.1.</w:t>
      </w:r>
      <w:r w:rsidR="0043772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</w:t>
      </w: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Тематика в</w:t>
      </w: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ыпускных квалификационных работ</w:t>
      </w:r>
      <w:r w:rsidR="00FF69AD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</w:t>
      </w:r>
    </w:p>
    <w:p w:rsidR="00BC0C76" w:rsidRPr="00BC0C76" w:rsidRDefault="00BC0C76" w:rsidP="00BC0C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Темы выпускных квалификационных работ (далее – </w:t>
      </w:r>
      <w:r w:rsidR="001F2D7D" w:rsidRPr="00BC0C76">
        <w:rPr>
          <w:rFonts w:ascii="Times New Roman" w:eastAsia="Times New Roman" w:hAnsi="Times New Roman" w:cs="Times New Roman"/>
          <w:sz w:val="28"/>
          <w:szCs w:val="28"/>
          <w:lang w:eastAsia="ko-KR"/>
        </w:rPr>
        <w:t>ВКР) имеют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практико-ориентированный характер и соответствуют содержанию одного или нескольких профессиональных модулей. </w:t>
      </w:r>
    </w:p>
    <w:p w:rsidR="00E063C0" w:rsidRDefault="00E17DCB" w:rsidP="00E17DC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567">
        <w:rPr>
          <w:rFonts w:ascii="Times New Roman" w:hAnsi="Times New Roman" w:cs="Times New Roman"/>
          <w:sz w:val="28"/>
          <w:szCs w:val="28"/>
        </w:rPr>
        <w:t>Темы ВКР разрабатываются препод</w:t>
      </w:r>
      <w:r>
        <w:rPr>
          <w:rFonts w:ascii="Times New Roman" w:hAnsi="Times New Roman" w:cs="Times New Roman"/>
          <w:sz w:val="28"/>
          <w:szCs w:val="28"/>
        </w:rPr>
        <w:t xml:space="preserve">авателями колледжа совместно со </w:t>
      </w:r>
      <w:r w:rsidRPr="008D4567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="001F2D7D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1F2D7D" w:rsidRPr="008D4567">
        <w:rPr>
          <w:rFonts w:ascii="Times New Roman" w:hAnsi="Times New Roman" w:cs="Times New Roman"/>
          <w:sz w:val="28"/>
          <w:szCs w:val="28"/>
        </w:rPr>
        <w:t>учреждений</w:t>
      </w:r>
      <w:r w:rsidRPr="008D4567">
        <w:rPr>
          <w:rFonts w:ascii="Times New Roman" w:hAnsi="Times New Roman" w:cs="Times New Roman"/>
          <w:sz w:val="28"/>
          <w:szCs w:val="28"/>
        </w:rPr>
        <w:t>, заинтересованных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4567">
        <w:rPr>
          <w:rFonts w:ascii="Times New Roman" w:hAnsi="Times New Roman" w:cs="Times New Roman"/>
          <w:sz w:val="28"/>
          <w:szCs w:val="28"/>
        </w:rPr>
        <w:t>разработке данных тем, и рассматриваю</w:t>
      </w:r>
      <w:r>
        <w:rPr>
          <w:rFonts w:ascii="Times New Roman" w:hAnsi="Times New Roman" w:cs="Times New Roman"/>
          <w:sz w:val="28"/>
          <w:szCs w:val="28"/>
        </w:rPr>
        <w:t>тся соответствующими предметно-цикловыми комиссиями с участием председателей государственной экзаменационной комиссии.  Перечень тем согласовывается с представителями</w:t>
      </w:r>
      <w:r w:rsidRPr="00C7163B">
        <w:rPr>
          <w:rFonts w:ascii="Times New Roman" w:hAnsi="Times New Roman" w:cs="Times New Roman"/>
          <w:sz w:val="28"/>
          <w:szCs w:val="28"/>
        </w:rPr>
        <w:t xml:space="preserve"> </w:t>
      </w:r>
      <w:r w:rsidRPr="00C3436B">
        <w:rPr>
          <w:rFonts w:ascii="Times New Roman" w:hAnsi="Times New Roman" w:cs="Times New Roman"/>
          <w:sz w:val="28"/>
          <w:szCs w:val="28"/>
        </w:rPr>
        <w:t>работодателей</w:t>
      </w:r>
      <w:r w:rsidRPr="00383D9D">
        <w:rPr>
          <w:rFonts w:ascii="Times New Roman" w:hAnsi="Times New Roman" w:cs="Times New Roman"/>
          <w:sz w:val="28"/>
          <w:szCs w:val="28"/>
        </w:rPr>
        <w:t xml:space="preserve"> </w:t>
      </w:r>
      <w:r w:rsidRPr="00C3436B">
        <w:rPr>
          <w:rFonts w:ascii="Times New Roman" w:hAnsi="Times New Roman" w:cs="Times New Roman"/>
          <w:sz w:val="28"/>
          <w:szCs w:val="28"/>
        </w:rPr>
        <w:t>по п</w:t>
      </w:r>
      <w:r>
        <w:rPr>
          <w:rFonts w:ascii="Times New Roman" w:hAnsi="Times New Roman" w:cs="Times New Roman"/>
          <w:sz w:val="28"/>
          <w:szCs w:val="28"/>
        </w:rPr>
        <w:t>рофилю подготовки выпускников в</w:t>
      </w:r>
      <w:r w:rsidRPr="00C7163B">
        <w:rPr>
          <w:rFonts w:ascii="Times New Roman" w:hAnsi="Times New Roman" w:cs="Times New Roman"/>
          <w:sz w:val="28"/>
          <w:szCs w:val="28"/>
        </w:rPr>
        <w:t xml:space="preserve"> </w:t>
      </w:r>
      <w:r w:rsidRPr="00C3436B">
        <w:rPr>
          <w:rFonts w:ascii="Times New Roman" w:hAnsi="Times New Roman" w:cs="Times New Roman"/>
          <w:sz w:val="28"/>
          <w:szCs w:val="28"/>
        </w:rPr>
        <w:t>рамках профессиональных модулей</w:t>
      </w:r>
      <w:r w:rsidR="00E063C0">
        <w:rPr>
          <w:rFonts w:ascii="Times New Roman" w:hAnsi="Times New Roman" w:cs="Times New Roman"/>
          <w:sz w:val="28"/>
          <w:szCs w:val="28"/>
        </w:rPr>
        <w:t>.</w:t>
      </w:r>
    </w:p>
    <w:p w:rsidR="00975FC5" w:rsidRDefault="00975FC5" w:rsidP="00E17DC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17DCB" w:rsidRPr="00E17DCB" w:rsidRDefault="00E17DCB" w:rsidP="00E17DC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17DC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ПМ.02. Организация различных видов деятельности и общения детей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1.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Театрализованные игры как условие развития духовного мира дошкольников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2.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Роль игр в адаптации ребенка к ДОО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3.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Использование игр с песком как средство преодоления проблем в общении со сверстниками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4.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Роль игровой деятельности в развитии ребенка   раннего возраста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5.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Использование нетрадиционных техник рисования в младших группах детского сада как условие развития творческих способностей детей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6.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Использование нетрадиционных техник рисования в старшем дошкольном возрасте как условие развития творческих способностей детей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7.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 xml:space="preserve">Роль ознакомления дошкольников с книжной графикой в развитии продуктивной деятельности  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8.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Знакомство с дымковской игрушкой в ДОО как средство приобщения дошкольников к народному искусству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9.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Роль рисования в развитии творческих способностей ребенка –дошкольника</w:t>
      </w:r>
    </w:p>
    <w:p w:rsidR="00E1600E" w:rsidRPr="001F2D7D" w:rsidRDefault="00E1600E" w:rsidP="00E1600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00E" w:rsidRPr="00E17DCB" w:rsidRDefault="00E1600E" w:rsidP="00E1600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17DC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ПМ.03. Организация занятий по основным общеобразовательным программам дошкольного образования</w:t>
      </w:r>
    </w:p>
    <w:p w:rsidR="006629A7" w:rsidRPr="006629A7" w:rsidRDefault="006629A7" w:rsidP="006629A7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Влияние сказок на формирование творческих способностей детей дошкольного возраста.</w:t>
      </w:r>
    </w:p>
    <w:p w:rsidR="006629A7" w:rsidRPr="006629A7" w:rsidRDefault="006629A7" w:rsidP="006629A7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Развитие речи в дошкольном возрасте как основа подготовки к школе.</w:t>
      </w:r>
    </w:p>
    <w:p w:rsidR="006629A7" w:rsidRPr="006629A7" w:rsidRDefault="006629A7" w:rsidP="006629A7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Игровая деятельность как основное средство развития речи детей дошкольного возраста</w:t>
      </w:r>
    </w:p>
    <w:p w:rsidR="006629A7" w:rsidRPr="006629A7" w:rsidRDefault="006629A7" w:rsidP="006629A7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Игра как средство формирования морфологической стороны речи детей дошкольного возраста</w:t>
      </w:r>
    </w:p>
    <w:p w:rsidR="006629A7" w:rsidRPr="006629A7" w:rsidRDefault="006629A7" w:rsidP="006629A7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Развитие речи детей раннего дошкольного возраста посредством малых форм фольклора</w:t>
      </w:r>
    </w:p>
    <w:p w:rsidR="006629A7" w:rsidRPr="006629A7" w:rsidRDefault="006629A7" w:rsidP="006629A7">
      <w:pPr>
        <w:numPr>
          <w:ilvl w:val="0"/>
          <w:numId w:val="4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Детская художественная литература как средство развития театрализованной деятельности детей старшего дошкольного возраста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7.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Содержание системных знаний о растениях ближайшего окружения как условие успешного экологического образования дошкольников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8.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Роль формирования конструктивного мышления в умственном развитии детей дошкольного возраста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9.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Роль игрового метода в формировании и развитии логической сферы дошкольников</w:t>
      </w:r>
    </w:p>
    <w:p w:rsidR="006629A7" w:rsidRPr="006629A7" w:rsidRDefault="006629A7" w:rsidP="006629A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629A7">
        <w:rPr>
          <w:rFonts w:ascii="Times New Roman" w:eastAsia="Calibri" w:hAnsi="Times New Roman" w:cs="Times New Roman"/>
          <w:sz w:val="28"/>
          <w:szCs w:val="28"/>
        </w:rPr>
        <w:t>10.</w:t>
      </w:r>
      <w:r w:rsidRPr="006629A7">
        <w:rPr>
          <w:rFonts w:ascii="Times New Roman" w:eastAsia="Calibri" w:hAnsi="Times New Roman" w:cs="Times New Roman"/>
          <w:sz w:val="28"/>
          <w:szCs w:val="28"/>
        </w:rPr>
        <w:tab/>
        <w:t>Организация эколого-развивающей среды в дошкольной организации как условие современного образовательного процесса</w:t>
      </w:r>
    </w:p>
    <w:p w:rsidR="00E1600E" w:rsidRPr="00EB0B68" w:rsidRDefault="00E1600E" w:rsidP="00E160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1600E" w:rsidRPr="00E17DCB" w:rsidRDefault="00E1600E" w:rsidP="00E160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17DC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ПМ.04 Взаимодействие с родителями (лицами, их заменяющими) и сотрудниками образовательной организации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</w:t>
      </w:r>
      <w:r w:rsidRPr="00EB0B68">
        <w:rPr>
          <w:rFonts w:ascii="Times New Roman" w:eastAsia="Calibri" w:hAnsi="Times New Roman"/>
          <w:sz w:val="28"/>
          <w:szCs w:val="28"/>
        </w:rPr>
        <w:t>Роль ДОУ и семьи в развитии у детей математических представлений при подготовке к школе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</w:t>
      </w:r>
      <w:r w:rsidRPr="00EB0B68">
        <w:rPr>
          <w:rFonts w:ascii="Times New Roman" w:eastAsia="Calibri" w:hAnsi="Times New Roman"/>
          <w:sz w:val="28"/>
          <w:szCs w:val="28"/>
        </w:rPr>
        <w:t>Значение взаимодействия ДОУ и семьи в экологическом образовании дошкольников.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</w:t>
      </w:r>
      <w:r w:rsidRPr="00EB0B68">
        <w:rPr>
          <w:rFonts w:ascii="Times New Roman" w:eastAsia="Calibri" w:hAnsi="Times New Roman"/>
          <w:sz w:val="28"/>
          <w:szCs w:val="28"/>
        </w:rPr>
        <w:t>Изучение роли семьи в развитии математических способностей детей 4-5 лет.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</w:t>
      </w:r>
      <w:r w:rsidRPr="00EB0B68">
        <w:rPr>
          <w:rFonts w:ascii="Times New Roman" w:eastAsia="Calibri" w:hAnsi="Times New Roman"/>
          <w:sz w:val="28"/>
          <w:szCs w:val="28"/>
        </w:rPr>
        <w:t>Родители-активные союзники воспитателя в развитии ребенка-дошкольника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5.</w:t>
      </w:r>
      <w:r w:rsidRPr="00EB0B68">
        <w:rPr>
          <w:rFonts w:ascii="Times New Roman" w:eastAsia="Calibri" w:hAnsi="Times New Roman"/>
          <w:sz w:val="28"/>
          <w:szCs w:val="28"/>
        </w:rPr>
        <w:t>Развитие познавательно-исследовательской деятельности детей дошкольного возраста в условиях ДОУ и семьи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6.</w:t>
      </w:r>
      <w:r w:rsidRPr="00EB0B68">
        <w:rPr>
          <w:rFonts w:ascii="Times New Roman" w:eastAsia="Calibri" w:hAnsi="Times New Roman"/>
          <w:sz w:val="28"/>
          <w:szCs w:val="28"/>
        </w:rPr>
        <w:t>Мини-музей в детском саду как форма работы с детьми и родителями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7.</w:t>
      </w:r>
      <w:r w:rsidRPr="00EB0B68">
        <w:rPr>
          <w:rFonts w:ascii="Times New Roman" w:eastAsia="Calibri" w:hAnsi="Times New Roman"/>
          <w:sz w:val="28"/>
          <w:szCs w:val="28"/>
        </w:rPr>
        <w:t>Акции как формы взаимодействия с родителями</w:t>
      </w:r>
    </w:p>
    <w:p w:rsidR="00E1600E" w:rsidRDefault="00E1600E" w:rsidP="00E160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EB0B68">
        <w:rPr>
          <w:rFonts w:ascii="Times New Roman" w:hAnsi="Times New Roman"/>
          <w:sz w:val="28"/>
          <w:szCs w:val="28"/>
        </w:rPr>
        <w:t>Роль взаимодействия ДОО и семьи в экологическом образовании дошкольников</w:t>
      </w:r>
      <w:r>
        <w:rPr>
          <w:rFonts w:ascii="Times New Roman" w:hAnsi="Times New Roman"/>
          <w:sz w:val="28"/>
          <w:szCs w:val="28"/>
        </w:rPr>
        <w:t>.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1600E" w:rsidRPr="00E17DCB" w:rsidRDefault="00E1600E" w:rsidP="00E160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17DC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ПМ.05 Методическое обеспечение образовательного процесса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</w:t>
      </w:r>
      <w:r w:rsidRPr="00EB0B68">
        <w:rPr>
          <w:rFonts w:ascii="Times New Roman" w:eastAsia="Calibri" w:hAnsi="Times New Roman"/>
          <w:sz w:val="28"/>
          <w:szCs w:val="28"/>
        </w:rPr>
        <w:t>Лэпбук как современный элемент развивающей предметно-пространственной среды в ДОО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</w:t>
      </w:r>
      <w:r w:rsidRPr="00EB0B68">
        <w:rPr>
          <w:rFonts w:ascii="Times New Roman" w:eastAsia="Calibri" w:hAnsi="Times New Roman"/>
          <w:sz w:val="28"/>
          <w:szCs w:val="28"/>
        </w:rPr>
        <w:t>Стретчинг как инновационная здоровьесберегающая технология в ДОО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</w:t>
      </w:r>
      <w:r w:rsidRPr="00EB0B68">
        <w:rPr>
          <w:rFonts w:ascii="Times New Roman" w:eastAsia="Calibri" w:hAnsi="Times New Roman"/>
          <w:sz w:val="28"/>
          <w:szCs w:val="28"/>
        </w:rPr>
        <w:t>Амплификация как максимальное использование принципа индивидуализации и обеспечения равных возможностей развития ребенка-дошкольника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</w:t>
      </w:r>
      <w:r w:rsidRPr="00EB0B68">
        <w:rPr>
          <w:rFonts w:ascii="Times New Roman" w:eastAsia="Calibri" w:hAnsi="Times New Roman"/>
          <w:sz w:val="28"/>
          <w:szCs w:val="28"/>
        </w:rPr>
        <w:t>Самообразование воспитателя как условие эффективной работы с детьми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5.</w:t>
      </w:r>
      <w:r w:rsidRPr="00EB0B68">
        <w:rPr>
          <w:rFonts w:ascii="Times New Roman" w:eastAsia="Calibri" w:hAnsi="Times New Roman"/>
          <w:sz w:val="28"/>
          <w:szCs w:val="28"/>
        </w:rPr>
        <w:t>Технология «Дом радости» как научно разработанный проект внедрения авторской программы в практику работы воспитателя ДО.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6.</w:t>
      </w:r>
      <w:r w:rsidRPr="00EB0B68">
        <w:rPr>
          <w:rFonts w:ascii="Times New Roman" w:eastAsia="Calibri" w:hAnsi="Times New Roman"/>
          <w:sz w:val="28"/>
          <w:szCs w:val="28"/>
        </w:rPr>
        <w:t>Синквейн в дошкольном образовании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7.</w:t>
      </w:r>
      <w:r w:rsidRPr="00EB0B68">
        <w:rPr>
          <w:rFonts w:ascii="Times New Roman" w:eastAsia="Calibri" w:hAnsi="Times New Roman"/>
          <w:sz w:val="28"/>
          <w:szCs w:val="28"/>
        </w:rPr>
        <w:t>Инклюзивное обучение в ДОО</w:t>
      </w:r>
    </w:p>
    <w:p w:rsidR="00E1600E" w:rsidRPr="00EB0B68" w:rsidRDefault="00E1600E" w:rsidP="00E1600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8.</w:t>
      </w:r>
      <w:r w:rsidRPr="00EB0B68">
        <w:rPr>
          <w:rFonts w:ascii="Times New Roman" w:eastAsia="Calibri" w:hAnsi="Times New Roman"/>
          <w:sz w:val="28"/>
          <w:szCs w:val="28"/>
        </w:rPr>
        <w:t>Роль бизибордов в ДОО как условие успешного развития ребенка-дошкольника</w:t>
      </w:r>
    </w:p>
    <w:p w:rsidR="00E1600E" w:rsidRDefault="00E1600E" w:rsidP="00E160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770D7E" w:rsidRDefault="00770D7E" w:rsidP="00770D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C0810" w:rsidRDefault="006C0810" w:rsidP="00770D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629A7" w:rsidRDefault="006629A7" w:rsidP="00770D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629A7" w:rsidRDefault="006629A7" w:rsidP="00770D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770D7E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2.2. </w:t>
      </w:r>
      <w:r w:rsidRPr="00770D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Этапы и сроки подготовки выпускной квалификационной работы </w:t>
      </w:r>
    </w:p>
    <w:p w:rsidR="00967CF9" w:rsidRPr="00954376" w:rsidRDefault="00967CF9" w:rsidP="00967C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Spec="right" w:tblpY="196"/>
        <w:tblW w:w="9784" w:type="dxa"/>
        <w:tblCellMar>
          <w:top w:w="13" w:type="dxa"/>
          <w:right w:w="58" w:type="dxa"/>
        </w:tblCellMar>
        <w:tblLook w:val="04A0" w:firstRow="1" w:lastRow="0" w:firstColumn="1" w:lastColumn="0" w:noHBand="0" w:noVBand="1"/>
      </w:tblPr>
      <w:tblGrid>
        <w:gridCol w:w="533"/>
        <w:gridCol w:w="6555"/>
        <w:gridCol w:w="2696"/>
      </w:tblGrid>
      <w:tr w:rsidR="00967CF9" w:rsidRPr="00954376" w:rsidTr="00C40807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ind w:left="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№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Этапы работы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Сроки </w:t>
            </w:r>
          </w:p>
        </w:tc>
      </w:tr>
      <w:tr w:rsidR="00967CF9" w:rsidRPr="00954376" w:rsidTr="00C40807">
        <w:trPr>
          <w:trHeight w:val="64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 темы работы, составление ее плана, определение аппарата исследования, библиографический поиск.  Анализ литературы по проблеме, представлен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руководителю его результатов (Приложение 1).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CF9" w:rsidRDefault="00EB0B68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ноября 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</w:p>
          <w:p w:rsidR="00967CF9" w:rsidRPr="00954376" w:rsidRDefault="00967CF9" w:rsidP="00EB0B68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B0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декабря</w:t>
            </w:r>
          </w:p>
        </w:tc>
      </w:tr>
      <w:tr w:rsidR="00967CF9" w:rsidRPr="00954376" w:rsidTr="00C40807">
        <w:trPr>
          <w:trHeight w:val="64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Согласование аппарата исследования, требования к оформлению введения.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CF9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EB0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декабря– </w:t>
            </w:r>
          </w:p>
          <w:p w:rsidR="00967CF9" w:rsidRPr="00954376" w:rsidRDefault="00967CF9" w:rsidP="00EB0B68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="00EB0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декабря </w:t>
            </w:r>
          </w:p>
        </w:tc>
      </w:tr>
      <w:tr w:rsidR="00967CF9" w:rsidRPr="00954376" w:rsidTr="00C40807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3.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Написание теоретической части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  <w:r w:rsidR="00EB0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декабря – </w:t>
            </w:r>
          </w:p>
          <w:p w:rsidR="00967CF9" w:rsidRPr="00954376" w:rsidRDefault="00EB0B68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февраля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67CF9" w:rsidRPr="00954376" w:rsidTr="00C40807">
        <w:trPr>
          <w:trHeight w:val="327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4.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онтроль выполнения 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ВКР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EB0B68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EB0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– 1</w:t>
            </w:r>
            <w:r w:rsidR="00EB0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февраля </w:t>
            </w:r>
          </w:p>
        </w:tc>
      </w:tr>
      <w:tr w:rsidR="00967CF9" w:rsidRPr="00954376" w:rsidTr="00C40807">
        <w:trPr>
          <w:trHeight w:val="6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5.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Доработка теоретической части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CF9" w:rsidRDefault="00EB0B68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17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февраля – </w:t>
            </w:r>
          </w:p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14 марта </w:t>
            </w:r>
          </w:p>
        </w:tc>
      </w:tr>
      <w:tr w:rsidR="00967CF9" w:rsidRPr="00954376" w:rsidTr="00C40807">
        <w:trPr>
          <w:trHeight w:val="6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6.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Ознакомление с заданием для вып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олнения практической части ВКР (Приложение 2).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CF9" w:rsidRPr="00954376" w:rsidRDefault="00EB0B68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17</w:t>
            </w:r>
            <w:r w:rsidR="00967C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марта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– 29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марта </w:t>
            </w:r>
          </w:p>
        </w:tc>
      </w:tr>
      <w:tr w:rsidR="00967CF9" w:rsidRPr="00954376" w:rsidTr="00C40807">
        <w:trPr>
          <w:trHeight w:val="64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7.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Систематизация и разработка материалов для выполнения задания.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CF9" w:rsidRPr="00954376" w:rsidRDefault="00EB0B68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17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марта – 11 апреля </w:t>
            </w:r>
          </w:p>
        </w:tc>
      </w:tr>
      <w:tr w:rsidR="00967CF9" w:rsidRPr="00954376" w:rsidTr="00C40807">
        <w:trPr>
          <w:trHeight w:val="6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8.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Проектирование и проведение практической части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EB0B68" w:rsidP="00C40807">
            <w:pPr>
              <w:spacing w:after="16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апреля – 16 мая </w:t>
            </w:r>
          </w:p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  <w:tr w:rsidR="00967CF9" w:rsidRPr="00954376" w:rsidTr="00C40807">
        <w:trPr>
          <w:trHeight w:val="64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9.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Систематизация исследовательского материала, оформление практической части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EB0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мая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– 23 мая </w:t>
            </w:r>
          </w:p>
        </w:tc>
      </w:tr>
      <w:tr w:rsidR="00967CF9" w:rsidRPr="00954376" w:rsidTr="00C40807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10.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Сдача руководителю первого варианта содержания работы.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23 мая </w:t>
            </w:r>
          </w:p>
        </w:tc>
      </w:tr>
      <w:tr w:rsidR="00967CF9" w:rsidRPr="00954376" w:rsidTr="00C40807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11.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Исправление и доработка материалов.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5171BA" w:rsidP="005171BA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26</w:t>
            </w:r>
            <w:r w:rsidR="00EB0B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мая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– 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967CF9"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мая </w:t>
            </w:r>
          </w:p>
        </w:tc>
      </w:tr>
      <w:tr w:rsidR="00967CF9" w:rsidRPr="00954376" w:rsidTr="00C40807">
        <w:trPr>
          <w:trHeight w:val="643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12.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Передача выпускной квалификационной работы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уководителю. Нормоконтроль ВКР (Приложение 3)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CF9" w:rsidRPr="00954376" w:rsidRDefault="00967CF9" w:rsidP="005171BA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517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июня – 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июня </w:t>
            </w:r>
          </w:p>
        </w:tc>
      </w:tr>
      <w:tr w:rsidR="00967CF9" w:rsidRPr="00954376" w:rsidTr="00C40807">
        <w:trPr>
          <w:trHeight w:val="32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13.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отзыва о вып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ускной квалификационной работе (Приложение 4)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06 июня 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июня </w:t>
            </w:r>
          </w:p>
        </w:tc>
      </w:tr>
      <w:tr w:rsidR="00967CF9" w:rsidRPr="00954376" w:rsidTr="00C40807">
        <w:trPr>
          <w:trHeight w:val="329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14.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267E1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67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Рецензирование выпускной квалификационной работы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(Приложение 5)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июня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–13 июня </w:t>
            </w:r>
          </w:p>
        </w:tc>
      </w:tr>
      <w:tr w:rsidR="00967CF9" w:rsidRPr="00954376" w:rsidTr="00C40807">
        <w:trPr>
          <w:trHeight w:val="32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15.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Ознакомление с рецензией на ВКР.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5171BA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  <w:r w:rsidR="00517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июня </w:t>
            </w:r>
          </w:p>
        </w:tc>
      </w:tr>
      <w:tr w:rsidR="00967CF9" w:rsidRPr="00954376" w:rsidTr="00C40807">
        <w:trPr>
          <w:trHeight w:val="646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16.</w:t>
            </w:r>
            <w:r w:rsidRPr="00954376"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CF9" w:rsidRPr="00954376" w:rsidRDefault="00967CF9" w:rsidP="00C40807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Передача ВКР заместителю директора по УР. Оформление допуска  к защите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7CF9" w:rsidRPr="00954376" w:rsidRDefault="00967CF9" w:rsidP="005171BA">
            <w:pP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5171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9543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июня </w:t>
            </w:r>
          </w:p>
        </w:tc>
      </w:tr>
    </w:tbl>
    <w:p w:rsidR="00967CF9" w:rsidRPr="00954376" w:rsidRDefault="00967CF9" w:rsidP="00967CF9">
      <w:pPr>
        <w:keepNext/>
        <w:keepLines/>
        <w:spacing w:after="206" w:line="259" w:lineRule="auto"/>
        <w:ind w:right="106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967CF9" w:rsidRDefault="00967CF9" w:rsidP="00967CF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770D7E" w:rsidRDefault="00770D7E" w:rsidP="00524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BC0C76" w:rsidRPr="00BC0C76" w:rsidRDefault="00BC0C76" w:rsidP="00524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2</w:t>
      </w:r>
      <w:r w:rsidR="00770D7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.3</w:t>
      </w: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.  </w:t>
      </w:r>
      <w:r w:rsidR="0043772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Требования к структуре и </w:t>
      </w:r>
      <w:r w:rsidR="005171BA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объему </w:t>
      </w:r>
      <w:r w:rsidR="005171BA"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выпускных</w:t>
      </w:r>
      <w:r w:rsidR="008B4C49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 квалификационных работ</w:t>
      </w:r>
    </w:p>
    <w:p w:rsidR="00BC0C76" w:rsidRPr="00BC0C76" w:rsidRDefault="006D1AC7" w:rsidP="00EA08E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A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6D1AC7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СПО выпускная квалификационная работа выполняется в виде дипломной работы (дипломного проекта)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0C76" w:rsidRPr="00BC0C76" w:rsidRDefault="00770D7E" w:rsidP="00BC0C76">
      <w:pPr>
        <w:spacing w:after="0" w:line="240" w:lineRule="auto"/>
        <w:ind w:left="2291"/>
        <w:contextualSpacing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>2.3</w:t>
      </w:r>
      <w:r w:rsidR="00BC0C76" w:rsidRPr="00BC0C76"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  <w:t xml:space="preserve">.1. Основные элементы и пропорции структуры выпускной квалификационной работы </w:t>
      </w:r>
    </w:p>
    <w:p w:rsidR="00BC0C76" w:rsidRPr="00BC0C76" w:rsidRDefault="00BC0C76" w:rsidP="00BC0C76">
      <w:pPr>
        <w:spacing w:after="0" w:line="240" w:lineRule="auto"/>
        <w:ind w:firstLine="851"/>
        <w:contextualSpacing/>
        <w:jc w:val="both"/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ajorEastAsia" w:hAnsi="Times New Roman" w:cs="Times New Roman"/>
          <w:bCs/>
          <w:sz w:val="28"/>
          <w:szCs w:val="28"/>
          <w:lang w:eastAsia="ru-RU"/>
        </w:rPr>
        <w:t>Основными элементами дипломной работы являются:</w:t>
      </w:r>
    </w:p>
    <w:p w:rsidR="00BC0C76" w:rsidRPr="00BC0C76" w:rsidRDefault="00BC0C76" w:rsidP="00BC0C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Титульный лист.</w:t>
      </w:r>
    </w:p>
    <w:p w:rsidR="00BC0C76" w:rsidRPr="00BC0C76" w:rsidRDefault="00BC0C76" w:rsidP="00BC0C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Оглавление.</w:t>
      </w:r>
    </w:p>
    <w:p w:rsidR="00BC0C76" w:rsidRPr="00BC0C76" w:rsidRDefault="00BC0C76" w:rsidP="00BC0C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Введение (составляет примерно 10% от общего объёма работы).</w:t>
      </w:r>
    </w:p>
    <w:p w:rsidR="00BC0C76" w:rsidRPr="00BC0C76" w:rsidRDefault="00BC0C76" w:rsidP="00BC0C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Теоретическая часть (вместе с аналитической составляет 40% - 45% от общего объёма работы).</w:t>
      </w:r>
    </w:p>
    <w:p w:rsidR="00BC0C76" w:rsidRPr="00BC0C76" w:rsidRDefault="00BC0C76" w:rsidP="00BC0C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Практическая часть или экспериментальная часть (составляет 35% - 40% от общего объёма работы).</w:t>
      </w:r>
    </w:p>
    <w:p w:rsidR="00BC0C76" w:rsidRPr="00BC0C76" w:rsidRDefault="00BC0C76" w:rsidP="00BC0C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Заключение (составляет 10%)…</w:t>
      </w:r>
    </w:p>
    <w:p w:rsidR="00BC0C76" w:rsidRPr="00BC0C76" w:rsidRDefault="00BC0C76" w:rsidP="00BC0C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Список литературы (не менее 20 источников), для ВКР теоретического </w:t>
      </w:r>
      <w:r w:rsidR="005171BA"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характера -</w:t>
      </w: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не менее 25 источников.</w:t>
      </w:r>
    </w:p>
    <w:p w:rsidR="00BC0C76" w:rsidRPr="00BC0C76" w:rsidRDefault="00BC0C76" w:rsidP="00BC0C7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Приложение.</w:t>
      </w:r>
    </w:p>
    <w:p w:rsidR="00BC0C76" w:rsidRPr="00BC0C76" w:rsidRDefault="00770D7E" w:rsidP="00BC0C7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2.3</w:t>
      </w:r>
      <w:r w:rsidR="00BC0C76" w:rsidRPr="00BC0C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.1.1 Титульный лист</w:t>
      </w:r>
    </w:p>
    <w:p w:rsidR="00BC0C76" w:rsidRPr="00BC0C76" w:rsidRDefault="00BC0C76" w:rsidP="00BC0C7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Содержит следующие сведения:</w:t>
      </w:r>
    </w:p>
    <w:p w:rsidR="006D1AC7" w:rsidRPr="006D1AC7" w:rsidRDefault="006D1AC7" w:rsidP="006D1AC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1AC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Полное наименование образовательного учреждения</w:t>
      </w:r>
    </w:p>
    <w:p w:rsidR="006D1AC7" w:rsidRPr="006D1AC7" w:rsidRDefault="006D1AC7" w:rsidP="006D1AC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1AC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Наименование и код специальности</w:t>
      </w:r>
    </w:p>
    <w:p w:rsidR="006D1AC7" w:rsidRPr="006D1AC7" w:rsidRDefault="006D1AC7" w:rsidP="006D1AC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1AC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Название темы работы</w:t>
      </w:r>
    </w:p>
    <w:p w:rsidR="006D1AC7" w:rsidRPr="006D1AC7" w:rsidRDefault="006D1AC7" w:rsidP="006D1AC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1AC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Подзаголовок – дипломная работа (дипломный проект)</w:t>
      </w:r>
    </w:p>
    <w:p w:rsidR="006D1AC7" w:rsidRPr="006D1AC7" w:rsidRDefault="006D1AC7" w:rsidP="006D1AC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1AC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ФИО студента, курс, группа </w:t>
      </w:r>
    </w:p>
    <w:p w:rsidR="006D1AC7" w:rsidRPr="006D1AC7" w:rsidRDefault="006D1AC7" w:rsidP="006D1AC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1AC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ФИО научного руководителя</w:t>
      </w:r>
    </w:p>
    <w:p w:rsidR="006D1AC7" w:rsidRPr="006D1AC7" w:rsidRDefault="006D1AC7" w:rsidP="006D1AC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1AC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ФИО рецензента</w:t>
      </w:r>
    </w:p>
    <w:p w:rsidR="006D1AC7" w:rsidRPr="006D1AC7" w:rsidRDefault="006D1AC7" w:rsidP="006D1AC7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D1AC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Наименование места и год выпуска</w:t>
      </w:r>
    </w:p>
    <w:p w:rsidR="006D1AC7" w:rsidRDefault="006D1AC7" w:rsidP="00BC0C76">
      <w:pPr>
        <w:spacing w:after="0" w:line="240" w:lineRule="auto"/>
        <w:ind w:left="1440"/>
        <w:contextualSpacing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BC0C76" w:rsidRPr="00BC0C76" w:rsidRDefault="00770D7E" w:rsidP="00BC0C76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2.3</w:t>
      </w:r>
      <w:r w:rsidR="00BC0C76" w:rsidRPr="00BC0C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.1.</w:t>
      </w:r>
      <w:r w:rsidR="005171BA" w:rsidRPr="00BC0C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2. Оглавление</w:t>
      </w:r>
    </w:p>
    <w:p w:rsidR="00BC0C76" w:rsidRPr="00BC0C76" w:rsidRDefault="00BC0C76" w:rsidP="00BC0C76">
      <w:pPr>
        <w:spacing w:after="0" w:line="240" w:lineRule="auto"/>
        <w:ind w:left="851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вторая страница ВКР. </w:t>
      </w:r>
    </w:p>
    <w:p w:rsidR="00BC0C76" w:rsidRPr="00BC0C76" w:rsidRDefault="00BC0C76" w:rsidP="00BC0C7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 оглавлении приводятся все заголовки ВКР и указываются   страницы, с которых </w:t>
      </w:r>
      <w:r w:rsidR="005171BA"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они начинаются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</w:t>
      </w:r>
    </w:p>
    <w:p w:rsidR="00BC0C76" w:rsidRPr="00BC0C76" w:rsidRDefault="00BC0C76" w:rsidP="00BC0C7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Заголовки должны точно повторять заголовки в тексте.  Все они начинаются с прописной (заглавной) буквы, но без точек на конце.</w:t>
      </w:r>
    </w:p>
    <w:p w:rsidR="00BC0C76" w:rsidRPr="00BC0C76" w:rsidRDefault="00BC0C76" w:rsidP="00BC0C7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Последнее слово заголовка отделяют от соответствующего ему номера страницы в правом столбце оглавления точками.</w:t>
      </w:r>
    </w:p>
    <w:p w:rsidR="00BC0C76" w:rsidRPr="00BC0C76" w:rsidRDefault="00770D7E" w:rsidP="00BC0C76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BC0C76"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.1.3. Введение</w:t>
      </w:r>
    </w:p>
    <w:p w:rsidR="00BC0C76" w:rsidRPr="00BC0C76" w:rsidRDefault="00BC0C76" w:rsidP="00BC0C76">
      <w:pPr>
        <w:numPr>
          <w:ilvl w:val="0"/>
          <w:numId w:val="11"/>
        </w:numPr>
        <w:tabs>
          <w:tab w:val="num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это пролог всего исследования.</w:t>
      </w:r>
    </w:p>
    <w:p w:rsidR="00BC0C76" w:rsidRPr="00BC0C76" w:rsidRDefault="00BC0C76" w:rsidP="00BC0C76">
      <w:pPr>
        <w:tabs>
          <w:tab w:val="num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Введение предполагает:</w:t>
      </w:r>
    </w:p>
    <w:p w:rsidR="00BC0C76" w:rsidRPr="00BC0C76" w:rsidRDefault="00BC0C76" w:rsidP="00BC0C76">
      <w:pPr>
        <w:numPr>
          <w:ilvl w:val="0"/>
          <w:numId w:val="12"/>
        </w:numPr>
        <w:tabs>
          <w:tab w:val="num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Раскрытие актуальности темы: для общества, для теории и практики (что сделано, что ещё не раскрыто, чем необходимо заняться)</w:t>
      </w:r>
    </w:p>
    <w:p w:rsidR="00BC0C76" w:rsidRPr="00BC0C76" w:rsidRDefault="00BC0C76" w:rsidP="00BC0C76">
      <w:pPr>
        <w:numPr>
          <w:ilvl w:val="0"/>
          <w:numId w:val="12"/>
        </w:numPr>
        <w:tabs>
          <w:tab w:val="num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Определение научного аппарата: проблема, объект, предмет, цель, гипотеза</w:t>
      </w:r>
      <w:r w:rsidR="006139C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(если ВКР носит опытно-экспериментальный характер)</w:t>
      </w: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, задачи, методы.</w:t>
      </w:r>
    </w:p>
    <w:p w:rsidR="00BC0C76" w:rsidRPr="00BC0C76" w:rsidRDefault="00BC0C76" w:rsidP="00BC0C76">
      <w:pPr>
        <w:numPr>
          <w:ilvl w:val="0"/>
          <w:numId w:val="12"/>
        </w:numPr>
        <w:tabs>
          <w:tab w:val="num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Перечень структурных элементов </w:t>
      </w:r>
      <w:r w:rsidR="005171BA"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ВКР, их</w:t>
      </w: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характеристика, обоснование последовательности их расположения.</w:t>
      </w:r>
    </w:p>
    <w:p w:rsidR="00BC0C76" w:rsidRPr="00BC0C76" w:rsidRDefault="00BC0C76" w:rsidP="00BC0C76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Требования к «Введению»:</w:t>
      </w:r>
    </w:p>
    <w:p w:rsidR="00BC0C76" w:rsidRPr="00BC0C76" w:rsidRDefault="00BC0C76" w:rsidP="00BC0C76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Печатается на отдельных страницах.</w:t>
      </w:r>
    </w:p>
    <w:p w:rsidR="00BC0C76" w:rsidRPr="00BC0C76" w:rsidRDefault="00BC0C76" w:rsidP="00BC0C76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компонентов научного аппарата выделяются жирным шрифтом.</w:t>
      </w:r>
    </w:p>
    <w:p w:rsidR="00BC0C76" w:rsidRPr="00BC0C76" w:rsidRDefault="00BC0C76" w:rsidP="00BC0C76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компонент начинается с новой строки.</w:t>
      </w:r>
    </w:p>
    <w:p w:rsidR="006D1AC7" w:rsidRDefault="006D1AC7" w:rsidP="00BC0C76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C0C76" w:rsidRPr="00BC0C76" w:rsidRDefault="00770D7E" w:rsidP="00BC0C76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2.3</w:t>
      </w:r>
      <w:r w:rsidR="00BC0C76" w:rsidRPr="00BC0C7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.1.4. Основная часть</w:t>
      </w:r>
    </w:p>
    <w:p w:rsidR="00BC0C76" w:rsidRPr="00BC0C76" w:rsidRDefault="00BC0C76" w:rsidP="00BC0C76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это условное название описания всего исследования.</w:t>
      </w:r>
    </w:p>
    <w:p w:rsidR="00BC0C76" w:rsidRPr="00BC0C76" w:rsidRDefault="00BC0C76" w:rsidP="00BC0C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В главах основной части </w:t>
      </w:r>
      <w:r w:rsidR="005171BA" w:rsidRPr="00BC0C76">
        <w:rPr>
          <w:rFonts w:ascii="Times New Roman" w:eastAsiaTheme="minorEastAsia" w:hAnsi="Times New Roman" w:cs="Times New Roman"/>
          <w:bCs/>
          <w:sz w:val="28"/>
          <w:szCs w:val="28"/>
        </w:rPr>
        <w:t>ВКР подробно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рассматриваются методика и техника исследования, обобщаются результаты.</w:t>
      </w:r>
    </w:p>
    <w:p w:rsidR="00BC0C76" w:rsidRPr="00BC0C76" w:rsidRDefault="00BC0C76" w:rsidP="00BC0C7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>Содержание глав основной части должно точно соответствовать теме ВКР и полностью её раскрывать.</w:t>
      </w:r>
    </w:p>
    <w:p w:rsidR="00BC0C76" w:rsidRPr="00BC0C76" w:rsidRDefault="00BC0C76" w:rsidP="00BC0C7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Основная часть </w:t>
      </w:r>
      <w:r w:rsidR="005171BA" w:rsidRPr="00BC0C76">
        <w:rPr>
          <w:rFonts w:ascii="Times New Roman" w:eastAsiaTheme="minorEastAsia" w:hAnsi="Times New Roman" w:cs="Times New Roman"/>
          <w:bCs/>
          <w:sz w:val="28"/>
          <w:szCs w:val="28"/>
        </w:rPr>
        <w:t>должна состоять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из нескольких глав (не менее двух).</w:t>
      </w:r>
    </w:p>
    <w:p w:rsidR="00BC0C76" w:rsidRPr="00BC0C76" w:rsidRDefault="00BC0C76" w:rsidP="00BC0C76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ВКР опытно-практического характера</w:t>
      </w:r>
    </w:p>
    <w:p w:rsidR="00BC0C76" w:rsidRPr="00BC0C76" w:rsidRDefault="00BC0C76" w:rsidP="00BC0C76">
      <w:p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Основная часть состоит из 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  <w:u w:val="single"/>
          <w:lang w:eastAsia="ru-RU"/>
        </w:rPr>
        <w:t>теоретического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и 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  <w:u w:val="single"/>
          <w:lang w:eastAsia="ru-RU"/>
        </w:rPr>
        <w:t>практического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разделов</w:t>
      </w:r>
    </w:p>
    <w:p w:rsidR="00BC0C76" w:rsidRPr="00BC0C76" w:rsidRDefault="00BC0C76" w:rsidP="00BC0C7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В 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  <w:u w:val="single"/>
        </w:rPr>
        <w:t>теоретическом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разделе рассматриваются основы разрабатываемой темы.</w:t>
      </w:r>
    </w:p>
    <w:p w:rsidR="00BC0C76" w:rsidRPr="00BC0C76" w:rsidRDefault="00BC0C76" w:rsidP="00BC0C7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В 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  <w:u w:val="single"/>
        </w:rPr>
        <w:t xml:space="preserve">практическом 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>разделе проектируется педагогическая деятельность, описывается её реализация, оценка её результативности. Сюда могут войти: система разработанных занятий, уроков, внеклассных форм работы, комплектов учебно-наглядных или учебно-методических пособий с обоснованием их разработки и рекомендациями по их применению.</w:t>
      </w:r>
    </w:p>
    <w:p w:rsidR="00BC0C76" w:rsidRPr="00BC0C76" w:rsidRDefault="00BC0C76" w:rsidP="00BC0C76">
      <w:pPr>
        <w:spacing w:after="0" w:line="240" w:lineRule="auto"/>
        <w:ind w:left="2160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ВКР опытно-экспериментального характера</w:t>
      </w:r>
    </w:p>
    <w:p w:rsidR="00BC0C76" w:rsidRPr="00BC0C76" w:rsidRDefault="00BC0C76" w:rsidP="00BC0C7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Основная часть состоит из 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 xml:space="preserve">теоретического 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и 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практического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разделов и может иметь две или три главы.</w:t>
      </w:r>
    </w:p>
    <w:p w:rsidR="00BC0C76" w:rsidRPr="00BC0C76" w:rsidRDefault="00BC0C76" w:rsidP="00BC0C7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В 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  <w:u w:val="single"/>
        </w:rPr>
        <w:t>теоретической части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автор раскрывает историю вопроса, уровень разработанности вопроса в теории и практике, психолого-педагогическое обоснование проблемы.</w:t>
      </w:r>
    </w:p>
    <w:p w:rsidR="00BC0C76" w:rsidRPr="00BC0C76" w:rsidRDefault="00BC0C76" w:rsidP="00BC0C76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В </w:t>
      </w:r>
      <w:r w:rsidRPr="00BC0C76">
        <w:rPr>
          <w:rFonts w:ascii="Times New Roman" w:eastAsiaTheme="minorEastAsia" w:hAnsi="Times New Roman" w:cs="Times New Roman"/>
          <w:bCs/>
          <w:i/>
          <w:iCs/>
          <w:sz w:val="28"/>
          <w:szCs w:val="28"/>
          <w:u w:val="single"/>
        </w:rPr>
        <w:t>практической части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даётся описание хода и результатов эксперимента, т. е представлены план и характеристика методов проведения экспериментальной работы, основные этапы эксперимента (констатирующий, формирующий, контрольный), анализ опытно-экспериментальной работы, рекомендации и предложения, имеющие практическое значение.</w:t>
      </w:r>
    </w:p>
    <w:p w:rsidR="00BC0C76" w:rsidRPr="00BC0C76" w:rsidRDefault="00BC0C76" w:rsidP="00BC0C76">
      <w:pPr>
        <w:spacing w:after="0" w:line="240" w:lineRule="auto"/>
        <w:ind w:left="2160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ВКР проектного характера</w:t>
      </w:r>
      <w:r w:rsidR="006D1AC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(дипломный проект)</w:t>
      </w:r>
    </w:p>
    <w:p w:rsidR="00BC0C76" w:rsidRPr="00BC0C76" w:rsidRDefault="00BC0C76" w:rsidP="00BC0C76">
      <w:p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Структура:</w:t>
      </w:r>
    </w:p>
    <w:p w:rsidR="00BC0C76" w:rsidRPr="00BC0C76" w:rsidRDefault="00BC0C76" w:rsidP="00BC0C76">
      <w:pPr>
        <w:numPr>
          <w:ilvl w:val="0"/>
          <w:numId w:val="20"/>
        </w:num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Титульный лист</w:t>
      </w:r>
    </w:p>
    <w:p w:rsidR="00BC0C76" w:rsidRPr="00BC0C76" w:rsidRDefault="00BC0C76" w:rsidP="00BC0C76">
      <w:pPr>
        <w:numPr>
          <w:ilvl w:val="0"/>
          <w:numId w:val="20"/>
        </w:num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Пояснительная записка (10 – 15 стр.)</w:t>
      </w:r>
    </w:p>
    <w:p w:rsidR="00BC0C76" w:rsidRPr="00BC0C76" w:rsidRDefault="00BC0C76" w:rsidP="00BC0C76">
      <w:pPr>
        <w:numPr>
          <w:ilvl w:val="0"/>
          <w:numId w:val="20"/>
        </w:num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Практическая часть (описание созданного </w:t>
      </w:r>
      <w:r w:rsidR="005171BA"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продукта, 7</w:t>
      </w: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– 10 стр.)</w:t>
      </w:r>
    </w:p>
    <w:p w:rsidR="00BC0C76" w:rsidRPr="00BC0C76" w:rsidRDefault="00BC0C76" w:rsidP="00BC0C76">
      <w:pPr>
        <w:numPr>
          <w:ilvl w:val="0"/>
          <w:numId w:val="20"/>
        </w:num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Заключение</w:t>
      </w:r>
    </w:p>
    <w:p w:rsidR="00BC0C76" w:rsidRPr="00BC0C76" w:rsidRDefault="00BC0C76" w:rsidP="00BC0C76">
      <w:pPr>
        <w:numPr>
          <w:ilvl w:val="0"/>
          <w:numId w:val="20"/>
        </w:num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Список литературы</w:t>
      </w:r>
    </w:p>
    <w:p w:rsidR="00BC0C76" w:rsidRPr="00BC0C76" w:rsidRDefault="00BC0C76" w:rsidP="00BC0C76">
      <w:pPr>
        <w:numPr>
          <w:ilvl w:val="0"/>
          <w:numId w:val="20"/>
        </w:num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Приложение</w:t>
      </w:r>
    </w:p>
    <w:p w:rsidR="00BC0C76" w:rsidRPr="00BC0C76" w:rsidRDefault="00770D7E" w:rsidP="00BC0C76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BC0C76"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.1.5. Заключение</w:t>
      </w:r>
    </w:p>
    <w:p w:rsidR="00BC0C76" w:rsidRPr="00BC0C76" w:rsidRDefault="00BC0C76" w:rsidP="00BC0C76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это комплексная форма завершения исследования.</w:t>
      </w:r>
    </w:p>
    <w:p w:rsidR="0086224E" w:rsidRPr="00514902" w:rsidRDefault="00BC0C76" w:rsidP="00514902">
      <w:pPr>
        <w:spacing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Заключение раскрывает значимость рассмотренных вопросов для теории и практики обучения и воспитания. Здесь приводятся главные выводы, характеризуются в сжатом виде итоги проделанной работы, ответы на каждую из поставленных задач, излагаются предложения и рекомендации по внедрению полученных результатов, указывается степень и результаты проверки гипотезы.</w:t>
      </w:r>
    </w:p>
    <w:p w:rsidR="00BC0C76" w:rsidRPr="00BC0C76" w:rsidRDefault="00770D7E" w:rsidP="00BC0C76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2.3</w:t>
      </w:r>
      <w:r w:rsidR="00BC0C76" w:rsidRPr="00BC0C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.1.6 Список литературы</w:t>
      </w:r>
    </w:p>
    <w:p w:rsidR="000A626C" w:rsidRPr="000A626C" w:rsidRDefault="004E6D21" w:rsidP="000A626C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D21">
        <w:rPr>
          <w:rFonts w:ascii="Times New Roman" w:hAnsi="Times New Roman" w:cs="Times New Roman"/>
          <w:sz w:val="28"/>
          <w:szCs w:val="28"/>
        </w:rPr>
        <w:t xml:space="preserve">Библиографические списки составляются в соответствии с требованиями ГОСТ Р 7.0.100-2018 «Библиографическая запись. Библиографическое описание. Общие требования и правила составления», который введен в действие на территории Российской Федерации с 01.07.2019 г. </w:t>
      </w:r>
      <w:r w:rsidR="000A626C">
        <w:rPr>
          <w:rFonts w:ascii="Times New Roman" w:hAnsi="Times New Roman" w:cs="Times New Roman"/>
          <w:sz w:val="28"/>
          <w:szCs w:val="28"/>
        </w:rPr>
        <w:t xml:space="preserve"> </w:t>
      </w:r>
      <w:r w:rsidRPr="004E6D21">
        <w:rPr>
          <w:rFonts w:ascii="Times New Roman" w:hAnsi="Times New Roman" w:cs="Times New Roman"/>
          <w:sz w:val="28"/>
          <w:szCs w:val="28"/>
        </w:rPr>
        <w:t>В 2020 году были опубликованы Поправки к ГОСТ Р 7.0.100–2019 «СИБИД. Библиографическая запись. Библиографическое описание. Общие требования и правила составления», в соответствии с которыми библиографические описания патентных документов и депонированных рукописей были внесены изменения. Данный ГОСТ не распространяется на правила составления библиографических ссылок. Библиографические ссылки на источники, используемые в тексте научной работы, по-прежнему оформляются по ГОСТ Р 7.0.5-2008 «Библиографическая ссылка. Общие требования и правила составления».</w:t>
      </w:r>
      <w:r>
        <w:t xml:space="preserve"> </w:t>
      </w:r>
    </w:p>
    <w:p w:rsidR="002B0F51" w:rsidRPr="00323E0E" w:rsidRDefault="002B0F51" w:rsidP="002B0F51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323E0E">
        <w:rPr>
          <w:rFonts w:ascii="Times New Roman" w:eastAsia="Times New Roman" w:hAnsi="Times New Roman" w:cs="Calibri"/>
          <w:sz w:val="28"/>
          <w:szCs w:val="28"/>
          <w:lang w:eastAsia="ru-RU"/>
        </w:rPr>
        <w:t>Список использованной литературы составляется в следующем порядке:</w:t>
      </w:r>
    </w:p>
    <w:p w:rsidR="002B0F51" w:rsidRPr="00323E0E" w:rsidRDefault="002B0F51" w:rsidP="002B0F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E0E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федеральные законы (в очередности от последнего года принятия к предыдущим);</w:t>
      </w:r>
    </w:p>
    <w:p w:rsidR="002B0F51" w:rsidRPr="00323E0E" w:rsidRDefault="002B0F51" w:rsidP="002B0F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E0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указы Президента Российской Федерации (в той же последовательности);</w:t>
      </w:r>
    </w:p>
    <w:p w:rsidR="002B0F51" w:rsidRPr="00323E0E" w:rsidRDefault="002B0F51" w:rsidP="002B0F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E0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постановления Правительства Российской Федерации (в той же очередности);</w:t>
      </w:r>
    </w:p>
    <w:p w:rsidR="002B0F51" w:rsidRPr="00323E0E" w:rsidRDefault="002B0F51" w:rsidP="002B0F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E0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нормативные правовые акты;</w:t>
      </w:r>
    </w:p>
    <w:p w:rsidR="002B0F51" w:rsidRPr="00323E0E" w:rsidRDefault="002B0F51" w:rsidP="002B0F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E0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иные официальные материалы (резолюции-рекомендации международных организаций и конференций, официальные доклады, официальные отчеты и др.);</w:t>
      </w:r>
    </w:p>
    <w:p w:rsidR="002B0F51" w:rsidRPr="00323E0E" w:rsidRDefault="002B0F51" w:rsidP="002B0F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E0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монографии, учебники, учебные пособия (в алфавитном порядке);</w:t>
      </w:r>
    </w:p>
    <w:p w:rsidR="002B0F51" w:rsidRPr="00323E0E" w:rsidRDefault="002B0F51" w:rsidP="002B0F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E0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иностранная литература;</w:t>
      </w:r>
    </w:p>
    <w:p w:rsidR="002B0F51" w:rsidRDefault="002B0F51" w:rsidP="002B0F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E0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интернет-ресурсы.</w:t>
      </w:r>
    </w:p>
    <w:p w:rsidR="002B0F51" w:rsidRDefault="002B0F51" w:rsidP="002B0F5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4DCF">
        <w:rPr>
          <w:rFonts w:ascii="Times New Roman" w:hAnsi="Times New Roman" w:cs="Times New Roman"/>
          <w:sz w:val="28"/>
          <w:szCs w:val="28"/>
        </w:rPr>
        <w:t xml:space="preserve">Все источники, приведенные в списке, располагаются в едином алфавитном порядке. </w:t>
      </w:r>
    </w:p>
    <w:p w:rsidR="00770D7E" w:rsidRDefault="00770D7E" w:rsidP="00C3047C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BC0C76" w:rsidRPr="00BC0C76" w:rsidRDefault="00770D7E" w:rsidP="00BC0C76">
      <w:pPr>
        <w:spacing w:after="0" w:line="240" w:lineRule="auto"/>
        <w:ind w:left="144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2.3</w:t>
      </w:r>
      <w:r w:rsidR="00BC0C76" w:rsidRPr="00BC0C76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.1.7. Приложения</w:t>
      </w:r>
    </w:p>
    <w:p w:rsidR="00BC0C76" w:rsidRPr="00BC0C76" w:rsidRDefault="00BC0C76" w:rsidP="00BC0C76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hAnsi="Times New Roman" w:cs="Times New Roman"/>
          <w:sz w:val="28"/>
          <w:szCs w:val="28"/>
          <w:lang w:eastAsia="ru-RU"/>
        </w:rPr>
        <w:t xml:space="preserve"> Приложения   </w:t>
      </w:r>
      <w:r w:rsidRPr="00BC0C76">
        <w:rPr>
          <w:rFonts w:ascii="Times New Roman" w:hAnsi="Times New Roman" w:cs="Times New Roman"/>
          <w:bCs/>
          <w:sz w:val="28"/>
          <w:szCs w:val="28"/>
          <w:lang w:eastAsia="ru-RU"/>
        </w:rPr>
        <w:t>могут включать в себя методические материалы, дополняющие текст: таблицы вспомогательных данных, иллюстрации, инструкции, анкеты, копии документов и т. д.</w:t>
      </w:r>
    </w:p>
    <w:p w:rsidR="00BC0C76" w:rsidRPr="00BC0C76" w:rsidRDefault="00BC0C76" w:rsidP="002B0F51">
      <w:pPr>
        <w:numPr>
          <w:ilvl w:val="0"/>
          <w:numId w:val="19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Приложения помещаются в конце ВКР, при этом каждое должно начинаться с новой страницы и иметь содержательный заголовок.</w:t>
      </w:r>
    </w:p>
    <w:p w:rsidR="00BC0C76" w:rsidRPr="00BC0C76" w:rsidRDefault="00BC0C76" w:rsidP="002B0F51">
      <w:pPr>
        <w:numPr>
          <w:ilvl w:val="0"/>
          <w:numId w:val="19"/>
        </w:numPr>
        <w:spacing w:after="0" w:line="240" w:lineRule="auto"/>
        <w:ind w:left="284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Приложения нумеруют арабскими цифрами по порядку размещения. Номер приложения размещается в правом верхнем углу над заголовком приложения после слова «Приложение».</w:t>
      </w:r>
    </w:p>
    <w:p w:rsidR="00BC0C76" w:rsidRPr="00BC0C76" w:rsidRDefault="00BC0C76" w:rsidP="00BC0C76">
      <w:pPr>
        <w:spacing w:after="0" w:line="240" w:lineRule="auto"/>
        <w:ind w:left="213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C76" w:rsidRPr="00BC0C76" w:rsidRDefault="00770D7E" w:rsidP="00BC0C76">
      <w:pPr>
        <w:spacing w:after="0" w:line="240" w:lineRule="auto"/>
        <w:ind w:left="157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</w:t>
      </w:r>
      <w:r w:rsidR="00BC0C76"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37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оформлению выпускных квалификационных работ</w:t>
      </w:r>
    </w:p>
    <w:p w:rsidR="002B0F51" w:rsidRPr="001E2AB9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>ВКР выполняются на формате А-4 компьютерным способом на одной стороне листа.</w:t>
      </w:r>
    </w:p>
    <w:p w:rsidR="002B0F51" w:rsidRPr="001E2AB9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Шрифт </w:t>
      </w:r>
      <w:r w:rsidRPr="001E2AB9">
        <w:rPr>
          <w:rFonts w:ascii="Times New Roman" w:hAnsi="Times New Roman" w:cs="Times New Roman"/>
          <w:bCs/>
          <w:sz w:val="28"/>
          <w:szCs w:val="28"/>
          <w:lang w:val="en-US" w:eastAsia="ru-RU"/>
        </w:rPr>
        <w:t>Times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E2AB9">
        <w:rPr>
          <w:rFonts w:ascii="Times New Roman" w:hAnsi="Times New Roman" w:cs="Times New Roman"/>
          <w:bCs/>
          <w:sz w:val="28"/>
          <w:szCs w:val="28"/>
          <w:lang w:val="en-US" w:eastAsia="ru-RU"/>
        </w:rPr>
        <w:t>New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E2AB9">
        <w:rPr>
          <w:rFonts w:ascii="Times New Roman" w:hAnsi="Times New Roman" w:cs="Times New Roman"/>
          <w:bCs/>
          <w:sz w:val="28"/>
          <w:szCs w:val="28"/>
          <w:lang w:val="en-US" w:eastAsia="ru-RU"/>
        </w:rPr>
        <w:t>Roman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кегль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-14, поля: левое – 30 мм, правое – 15 мм, нижнее и верхнее – 25 мм. Межстрочный интервал – полуторный. Выравнивание «по ширине».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Красная строка – 15мм.</w:t>
      </w:r>
    </w:p>
    <w:p w:rsidR="002B0F51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>Нумерация страниц сквозная, по всему тексту. Номер страницы проставляется на верхнем поле листа в правом углу без слова «страница» и знаков препинания. Не нумеруется, но включается в общую нумерацию, титульный лист и лист с заголовком «Оглавление».</w:t>
      </w:r>
    </w:p>
    <w:p w:rsidR="002B0F51" w:rsidRPr="001E2AB9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>Каждая новая глава (Введение, Теоретическая часть, Практическая часть, Заключение, Список литературы, каждое Приложение) начинается с новой страницы.</w:t>
      </w:r>
    </w:p>
    <w:p w:rsidR="002B0F51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5. 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>Заголовки структурных частей и разделов работы располагаются в середине строки без точки в конце, не подчёркивая. Если заголовок включает несколько предложений, их разделяют точками. Перенос слов в заголовке не допускается.</w:t>
      </w:r>
    </w:p>
    <w:p w:rsidR="002B0F51" w:rsidRPr="001E2AB9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6. 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>Расстояние между заголовком и текстом – 1,5- межстрочных интервала, расстояние между заголовками раздела и подраздела, подраздела и текстом – 1 межстрочный интервал.</w:t>
      </w:r>
    </w:p>
    <w:p w:rsidR="002B0F51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7. </w:t>
      </w:r>
      <w:r w:rsidRPr="001E2AB9">
        <w:rPr>
          <w:rFonts w:ascii="Times New Roman" w:hAnsi="Times New Roman" w:cs="Times New Roman"/>
          <w:bCs/>
          <w:sz w:val="28"/>
          <w:szCs w:val="28"/>
          <w:lang w:eastAsia="ru-RU"/>
        </w:rPr>
        <w:t>Тексты заголовков рекомендуется выполнять одним шрифтом – 14, можно выделить полужирным шрифтом.</w:t>
      </w:r>
    </w:p>
    <w:p w:rsidR="002B0F51" w:rsidRPr="001E2AB9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8. </w:t>
      </w:r>
      <w:r w:rsidRPr="001E2AB9">
        <w:rPr>
          <w:rFonts w:ascii="Times New Roman" w:hAnsi="Times New Roman" w:cs="Times New Roman"/>
          <w:bCs/>
          <w:sz w:val="28"/>
          <w:szCs w:val="28"/>
        </w:rPr>
        <w:t xml:space="preserve">Листы ВКР сшиваются </w:t>
      </w:r>
    </w:p>
    <w:p w:rsidR="002B0F51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 </w:t>
      </w:r>
      <w:r w:rsidRPr="001E2AB9">
        <w:rPr>
          <w:rFonts w:ascii="Times New Roman" w:hAnsi="Times New Roman" w:cs="Times New Roman"/>
          <w:bCs/>
          <w:sz w:val="28"/>
          <w:szCs w:val="28"/>
        </w:rPr>
        <w:t>Ссылки в тексте на источники обязательны, делаются в нижней части листа или в квадратных скобках, с указанием номера источника согласно «Списка литературы» и страницы, где расположен текст [7, с. 14].</w:t>
      </w:r>
    </w:p>
    <w:p w:rsidR="002B0F51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10. </w:t>
      </w:r>
      <w:r w:rsidRPr="001E2AB9">
        <w:rPr>
          <w:rFonts w:ascii="Times New Roman" w:hAnsi="Times New Roman" w:cs="Times New Roman"/>
          <w:bCs/>
          <w:sz w:val="28"/>
          <w:szCs w:val="28"/>
        </w:rPr>
        <w:t xml:space="preserve">Ссылки в тексте на приложения </w:t>
      </w:r>
      <w:r w:rsidR="005171BA" w:rsidRPr="001E2AB9">
        <w:rPr>
          <w:rFonts w:ascii="Times New Roman" w:hAnsi="Times New Roman" w:cs="Times New Roman"/>
          <w:bCs/>
          <w:sz w:val="28"/>
          <w:szCs w:val="28"/>
        </w:rPr>
        <w:t>обязательны (</w:t>
      </w:r>
      <w:r w:rsidRPr="001E2AB9">
        <w:rPr>
          <w:rFonts w:ascii="Times New Roman" w:hAnsi="Times New Roman" w:cs="Times New Roman"/>
          <w:bCs/>
          <w:sz w:val="28"/>
          <w:szCs w:val="28"/>
        </w:rPr>
        <w:t>Приложение 1).</w:t>
      </w:r>
    </w:p>
    <w:p w:rsidR="002B0F51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11. </w:t>
      </w:r>
      <w:r w:rsidRPr="001E2AB9">
        <w:rPr>
          <w:rFonts w:ascii="Times New Roman" w:hAnsi="Times New Roman" w:cs="Times New Roman"/>
          <w:bCs/>
          <w:sz w:val="28"/>
          <w:szCs w:val="28"/>
        </w:rPr>
        <w:t xml:space="preserve">Объём ВКР должен составлять не менее 30, но не более 50 страниц </w:t>
      </w:r>
      <w:r w:rsidR="005171BA" w:rsidRPr="001E2AB9">
        <w:rPr>
          <w:rFonts w:ascii="Times New Roman" w:hAnsi="Times New Roman" w:cs="Times New Roman"/>
          <w:bCs/>
          <w:sz w:val="28"/>
          <w:szCs w:val="28"/>
        </w:rPr>
        <w:t>печатного текста</w:t>
      </w:r>
      <w:r w:rsidRPr="001E2AB9">
        <w:rPr>
          <w:rFonts w:ascii="Times New Roman" w:hAnsi="Times New Roman" w:cs="Times New Roman"/>
          <w:bCs/>
          <w:sz w:val="28"/>
          <w:szCs w:val="28"/>
        </w:rPr>
        <w:t>.</w:t>
      </w:r>
    </w:p>
    <w:p w:rsidR="002B0F51" w:rsidRPr="001E2AB9" w:rsidRDefault="002B0F51" w:rsidP="002B0F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12. </w:t>
      </w:r>
      <w:r w:rsidRPr="001E2AB9">
        <w:rPr>
          <w:rFonts w:ascii="Times New Roman" w:hAnsi="Times New Roman" w:cs="Times New Roman"/>
          <w:bCs/>
          <w:sz w:val="28"/>
          <w:szCs w:val="28"/>
        </w:rPr>
        <w:t xml:space="preserve"> На последней странице студент ставит свою подпись как автор работы.</w:t>
      </w:r>
    </w:p>
    <w:p w:rsidR="005248FD" w:rsidRPr="00BC0C76" w:rsidRDefault="005248FD" w:rsidP="00BC0C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770D7E" w:rsidRDefault="00770D7E" w:rsidP="00770D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BC0C76" w:rsidRPr="00BC0C76" w:rsidRDefault="00BC0C76" w:rsidP="00770D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3. Условия </w:t>
      </w:r>
      <w:r w:rsidR="0043772E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подготовки и проведения</w:t>
      </w:r>
    </w:p>
    <w:p w:rsidR="00BC0C76" w:rsidRPr="00BC0C76" w:rsidRDefault="00BC0C76" w:rsidP="00BC0C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государственной итоговой аттестации</w:t>
      </w:r>
    </w:p>
    <w:p w:rsidR="00BC0C76" w:rsidRPr="00BC0C76" w:rsidRDefault="00BC0C76" w:rsidP="00BC0C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 Требования к минимальному материально-техническому </w:t>
      </w:r>
      <w:r w:rsidR="00F63DD5"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обеспечению государственной</w:t>
      </w:r>
      <w:r w:rsidR="004377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итоговой аттестации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защиты выпускной квалификационной </w:t>
      </w:r>
      <w:r w:rsidR="00F63DD5"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отводится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 подготовленный кабинет. 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 кабинета:</w:t>
      </w:r>
    </w:p>
    <w:p w:rsidR="00BC0C76" w:rsidRPr="00BC0C76" w:rsidRDefault="00BC0C76" w:rsidP="003953BD">
      <w:pPr>
        <w:autoSpaceDE w:val="0"/>
        <w:autoSpaceDN w:val="0"/>
        <w:adjustRightInd w:val="0"/>
        <w:spacing w:before="5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-рабочее место для членов Государственной </w:t>
      </w:r>
      <w:r w:rsidR="003953BD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экзаменационной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комиссии; </w:t>
      </w:r>
    </w:p>
    <w:p w:rsidR="00BC0C76" w:rsidRDefault="00BC0C76" w:rsidP="003953BD">
      <w:pPr>
        <w:autoSpaceDE w:val="0"/>
        <w:autoSpaceDN w:val="0"/>
        <w:adjustRightInd w:val="0"/>
        <w:spacing w:before="5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-рабочие места для соискателей;</w:t>
      </w:r>
    </w:p>
    <w:p w:rsidR="00C251CE" w:rsidRPr="0043772E" w:rsidRDefault="00C251CE" w:rsidP="003953BD">
      <w:pPr>
        <w:autoSpaceDE w:val="0"/>
        <w:autoSpaceDN w:val="0"/>
        <w:adjustRightInd w:val="0"/>
        <w:spacing w:before="5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72E">
        <w:rPr>
          <w:rFonts w:ascii="Times New Roman" w:hAnsi="Times New Roman" w:cs="Times New Roman"/>
          <w:sz w:val="28"/>
          <w:szCs w:val="28"/>
        </w:rPr>
        <w:t>- место для выступления (защиты) выпускника;</w:t>
      </w:r>
    </w:p>
    <w:p w:rsidR="00BC0C76" w:rsidRPr="00BC0C76" w:rsidRDefault="00BC0C76" w:rsidP="003953BD">
      <w:pPr>
        <w:autoSpaceDE w:val="0"/>
        <w:autoSpaceDN w:val="0"/>
        <w:adjustRightInd w:val="0"/>
        <w:spacing w:before="5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-компьютер, мультимедийный проектор, экран,</w:t>
      </w:r>
    </w:p>
    <w:p w:rsidR="00BC0C76" w:rsidRPr="00BC0C76" w:rsidRDefault="00BC0C76" w:rsidP="003953BD">
      <w:pPr>
        <w:autoSpaceDE w:val="0"/>
        <w:autoSpaceDN w:val="0"/>
        <w:adjustRightInd w:val="0"/>
        <w:spacing w:before="10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-лицензионное программное обеспечение </w:t>
      </w:r>
      <w:r w:rsidR="00F63DD5"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назначения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0C76" w:rsidRPr="00BC0C76" w:rsidRDefault="00BC0C76" w:rsidP="00BC0C76">
      <w:pPr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C76">
        <w:rPr>
          <w:rFonts w:ascii="Times New Roman" w:hAnsi="Times New Roman" w:cs="Times New Roman"/>
          <w:b/>
          <w:bCs/>
          <w:sz w:val="28"/>
          <w:szCs w:val="28"/>
        </w:rPr>
        <w:t xml:space="preserve">3.2. Требования к информационно-документационному обеспечение </w:t>
      </w:r>
      <w:r w:rsidR="0043772E">
        <w:rPr>
          <w:rFonts w:ascii="Times New Roman" w:hAnsi="Times New Roman" w:cs="Times New Roman"/>
          <w:b/>
          <w:bCs/>
          <w:sz w:val="28"/>
          <w:szCs w:val="28"/>
        </w:rPr>
        <w:t>государственной итоговой аттестации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В соответствии с Положением о государственной итоговой аттестации выпускников СОГБПОУ «Гагаринский многопрофильный колледж» представляются следующие документы: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федеральный государственный образовательный стандарт среднего профессионального образования по специальности;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программа государственной итоговой аттестации выпускников по специальности;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 xml:space="preserve">- сводная ведомость результатов освоения основной профессиональной образовательной программы по специальности выпускниками группы </w:t>
      </w:r>
      <w:r w:rsidR="002B0F51">
        <w:rPr>
          <w:rFonts w:ascii="Times New Roman" w:hAnsi="Times New Roman" w:cs="Times New Roman"/>
          <w:sz w:val="28"/>
          <w:szCs w:val="28"/>
        </w:rPr>
        <w:t>за</w:t>
      </w:r>
      <w:r w:rsidRPr="00BC0C76">
        <w:rPr>
          <w:rFonts w:ascii="Times New Roman" w:hAnsi="Times New Roman" w:cs="Times New Roman"/>
          <w:sz w:val="28"/>
          <w:szCs w:val="28"/>
        </w:rPr>
        <w:t>очной формы обучения,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 xml:space="preserve">- приказ директора о закреплении тематики выпускных квалификационных работ </w:t>
      </w:r>
      <w:r w:rsidR="002B0F51">
        <w:rPr>
          <w:rFonts w:ascii="Times New Roman" w:hAnsi="Times New Roman" w:cs="Times New Roman"/>
          <w:sz w:val="28"/>
          <w:szCs w:val="28"/>
        </w:rPr>
        <w:t xml:space="preserve">за студентами </w:t>
      </w:r>
      <w:r w:rsidRPr="00BC0C76">
        <w:rPr>
          <w:rFonts w:ascii="Times New Roman" w:hAnsi="Times New Roman" w:cs="Times New Roman"/>
          <w:sz w:val="28"/>
          <w:szCs w:val="28"/>
        </w:rPr>
        <w:t>по специальности;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 xml:space="preserve">- приказ об утверждении состава государственной </w:t>
      </w:r>
      <w:r w:rsidR="002B0F51">
        <w:rPr>
          <w:rFonts w:ascii="Times New Roman" w:hAnsi="Times New Roman" w:cs="Times New Roman"/>
          <w:sz w:val="28"/>
          <w:szCs w:val="28"/>
        </w:rPr>
        <w:t>экзаменационной</w:t>
      </w:r>
      <w:r w:rsidRPr="00BC0C76">
        <w:rPr>
          <w:rFonts w:ascii="Times New Roman" w:hAnsi="Times New Roman" w:cs="Times New Roman"/>
          <w:sz w:val="28"/>
          <w:szCs w:val="28"/>
        </w:rPr>
        <w:t xml:space="preserve"> комиссии; апелляционной комиссии;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приказы директора о допуске студентов к защите выпускных квалификационных работ;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 xml:space="preserve">- протоколы заседаний государственной </w:t>
      </w:r>
      <w:r w:rsidR="00415B4F">
        <w:rPr>
          <w:rFonts w:ascii="Times New Roman" w:hAnsi="Times New Roman" w:cs="Times New Roman"/>
          <w:sz w:val="28"/>
          <w:szCs w:val="28"/>
        </w:rPr>
        <w:t>экзаменационной</w:t>
      </w:r>
      <w:r w:rsidRPr="00BC0C76">
        <w:rPr>
          <w:rFonts w:ascii="Times New Roman" w:hAnsi="Times New Roman" w:cs="Times New Roman"/>
          <w:sz w:val="28"/>
          <w:szCs w:val="28"/>
        </w:rPr>
        <w:t xml:space="preserve"> комиссии по специальности;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зачетные книжки студентов,</w:t>
      </w:r>
    </w:p>
    <w:p w:rsid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 xml:space="preserve">- выполненные выпускные квалификационные работы </w:t>
      </w:r>
      <w:r w:rsidR="005171BA" w:rsidRPr="00BC0C76">
        <w:rPr>
          <w:rFonts w:ascii="Times New Roman" w:hAnsi="Times New Roman" w:cs="Times New Roman"/>
          <w:sz w:val="28"/>
          <w:szCs w:val="28"/>
        </w:rPr>
        <w:t>студентов с письменным отзывом</w:t>
      </w:r>
      <w:r w:rsidRPr="00BC0C76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 w:rsidR="005171BA" w:rsidRPr="00BC0C76">
        <w:rPr>
          <w:rFonts w:ascii="Times New Roman" w:hAnsi="Times New Roman" w:cs="Times New Roman"/>
          <w:sz w:val="28"/>
          <w:szCs w:val="28"/>
        </w:rPr>
        <w:t>ВКР и</w:t>
      </w:r>
      <w:r w:rsidRPr="00BC0C76">
        <w:rPr>
          <w:rFonts w:ascii="Times New Roman" w:hAnsi="Times New Roman" w:cs="Times New Roman"/>
          <w:sz w:val="28"/>
          <w:szCs w:val="28"/>
        </w:rPr>
        <w:t xml:space="preserve"> рецензией установленной формы.</w:t>
      </w:r>
    </w:p>
    <w:p w:rsidR="006251A9" w:rsidRPr="00BC0C76" w:rsidRDefault="006251A9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C76" w:rsidRPr="00BC0C76" w:rsidRDefault="005171BA" w:rsidP="00BC0C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3.3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.</w:t>
      </w: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Общие</w:t>
      </w:r>
      <w:r w:rsidR="00BC0C76" w:rsidRPr="00BC0C76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 xml:space="preserve"> требования к проведению государственной итоговой аттестации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ko-KR"/>
        </w:rPr>
        <w:t xml:space="preserve">3.3.1 </w:t>
      </w: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проведения государственной итоговой аттестации создается государственная экзаменационная  комиссия в составе не менее 5 человек, основными функциями которой являются: </w:t>
      </w:r>
    </w:p>
    <w:p w:rsidR="00BC0C76" w:rsidRPr="00BC0C76" w:rsidRDefault="00BC0C76" w:rsidP="00BC0C76">
      <w:pPr>
        <w:tabs>
          <w:tab w:val="num" w:pos="-142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комплексная оценка уровня освоения образовательной программы, компетенций выпускника и соответствия результатов освоения образовательной программы требованиям федерального государственного образовательного стандарта; </w:t>
      </w:r>
    </w:p>
    <w:p w:rsidR="00BC0C76" w:rsidRPr="00BC0C76" w:rsidRDefault="00BC0C76" w:rsidP="00BC0C76">
      <w:pPr>
        <w:tabs>
          <w:tab w:val="num" w:pos="-142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решение вопроса о присвоении квалификации по результатам государственной итоговой аттестации и выдаче соответствующего диплома о среднем профессиональном образовании;</w:t>
      </w:r>
    </w:p>
    <w:p w:rsidR="00BC0C76" w:rsidRPr="00BC0C76" w:rsidRDefault="00BC0C76" w:rsidP="00BC0C76">
      <w:pPr>
        <w:tabs>
          <w:tab w:val="num" w:pos="-142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разработка рекомендаций по совершенствованию подготовки выпускников по профессиям и специальностям среднего профессионального образования. 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Государственную экзаменационная комиссию возглавляет 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выпускникам. Председатель государственной экзаменационной комиссии утверждается распорядительным актом начальника </w:t>
      </w:r>
      <w:r w:rsidR="00517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Министерства образования и науки Смоленской области</w:t>
      </w: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0C76" w:rsidRDefault="006251A9" w:rsidP="00BC0C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51A9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5171BA" w:rsidRPr="006251A9">
        <w:rPr>
          <w:rFonts w:ascii="Times New Roman" w:hAnsi="Times New Roman" w:cs="Times New Roman"/>
          <w:sz w:val="28"/>
          <w:szCs w:val="28"/>
        </w:rPr>
        <w:t>Колледжа является</w:t>
      </w:r>
      <w:r w:rsidRPr="006251A9">
        <w:rPr>
          <w:rFonts w:ascii="Times New Roman" w:hAnsi="Times New Roman" w:cs="Times New Roman"/>
          <w:sz w:val="28"/>
          <w:szCs w:val="28"/>
        </w:rPr>
        <w:t xml:space="preserve"> заместителем председателя государственной экзаменационной комиссии. В случае создания в Колледже нескольких государственных экзаменационных комиссий заместителями председателя государственной экзаменационной комиссии могут быть назначены заместитель </w:t>
      </w:r>
      <w:r w:rsidR="005171BA" w:rsidRPr="006251A9">
        <w:rPr>
          <w:rFonts w:ascii="Times New Roman" w:hAnsi="Times New Roman" w:cs="Times New Roman"/>
          <w:sz w:val="28"/>
          <w:szCs w:val="28"/>
        </w:rPr>
        <w:t>р</w:t>
      </w:r>
      <w:r w:rsidR="005171BA">
        <w:rPr>
          <w:rFonts w:ascii="Times New Roman" w:hAnsi="Times New Roman" w:cs="Times New Roman"/>
          <w:sz w:val="28"/>
          <w:szCs w:val="28"/>
        </w:rPr>
        <w:t xml:space="preserve">уководителя </w:t>
      </w:r>
      <w:r w:rsidR="005171BA" w:rsidRPr="006251A9">
        <w:rPr>
          <w:rFonts w:ascii="Times New Roman" w:hAnsi="Times New Roman" w:cs="Times New Roman"/>
          <w:sz w:val="28"/>
          <w:szCs w:val="28"/>
        </w:rPr>
        <w:t>или</w:t>
      </w:r>
      <w:r w:rsidRPr="006251A9">
        <w:rPr>
          <w:rFonts w:ascii="Times New Roman" w:hAnsi="Times New Roman" w:cs="Times New Roman"/>
          <w:sz w:val="28"/>
          <w:szCs w:val="28"/>
        </w:rPr>
        <w:t xml:space="preserve"> </w:t>
      </w:r>
      <w:r w:rsidR="00415B4F">
        <w:rPr>
          <w:rFonts w:ascii="Times New Roman" w:hAnsi="Times New Roman" w:cs="Times New Roman"/>
          <w:sz w:val="28"/>
          <w:szCs w:val="28"/>
        </w:rPr>
        <w:t>педагогический работник</w:t>
      </w:r>
      <w:r w:rsidR="00BC0C76"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841FD" w:rsidRPr="006D1AC7" w:rsidRDefault="00F841FD" w:rsidP="006D1AC7">
      <w:pPr>
        <w:pStyle w:val="a9"/>
        <w:spacing w:before="0" w:beforeAutospacing="0" w:after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841FD">
        <w:rPr>
          <w:sz w:val="28"/>
          <w:szCs w:val="28"/>
        </w:rPr>
        <w:t xml:space="preserve"> состав государственной экзаменационной комиссии включаются педагогические работники образовательной организации, лица, приглашенные из сторонних организаций, в том числе педагогические работники, представители работодателей или их объединений, направление деятельности которых соответствует области профессиональной деятельности,</w:t>
      </w:r>
      <w:r>
        <w:rPr>
          <w:sz w:val="28"/>
          <w:szCs w:val="28"/>
        </w:rPr>
        <w:t xml:space="preserve"> к которой готовятся выпускники.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членов государственной экзаменационной комиссии утверждается распорядительным актом директора колледжа. </w:t>
      </w:r>
    </w:p>
    <w:p w:rsidR="00BC0C76" w:rsidRPr="00BC0C76" w:rsidRDefault="00BC0C76" w:rsidP="00BC0C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3.3.2. </w:t>
      </w: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образования. </w:t>
      </w:r>
    </w:p>
    <w:p w:rsidR="00BC0C76" w:rsidRPr="00BC0C76" w:rsidRDefault="00BC0C76" w:rsidP="00BC0C7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  На защиту выпускной квалификационной работы отводится до одного академического часа. Процедура защиты включает в себя:</w:t>
      </w:r>
    </w:p>
    <w:p w:rsidR="00BC0C76" w:rsidRPr="00BC0C76" w:rsidRDefault="00BC0C76" w:rsidP="003A6DD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доклад (не более 15 минут) студента-дипломника, в котором излагает цель, задачи, объект, предмет, методы исследования, гипотезу, результаты и выводы, обосновывает их, отмечает практическую значимость; при защите проекта - назначение электронного средства, место в образовательном процессе, выбранную форму;</w:t>
      </w:r>
    </w:p>
    <w:p w:rsidR="00BC0C76" w:rsidRPr="00BC0C76" w:rsidRDefault="00BC0C76" w:rsidP="003A6DD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рецензии на выпускную квалификационную работу</w:t>
      </w:r>
    </w:p>
    <w:p w:rsidR="00BC0C76" w:rsidRPr="00BC0C76" w:rsidRDefault="00BC0C76" w:rsidP="003A6DD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 отзыва руководителя выпускной квалификационной работы</w:t>
      </w:r>
    </w:p>
    <w:p w:rsidR="00BC0C76" w:rsidRPr="00BC0C76" w:rsidRDefault="00BC0C76" w:rsidP="003A6DD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 членов комиссии;</w:t>
      </w:r>
    </w:p>
    <w:p w:rsidR="00BC0C76" w:rsidRPr="00BC0C76" w:rsidRDefault="00BC0C76" w:rsidP="003A6DD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студента на вопросы.</w:t>
      </w:r>
    </w:p>
    <w:p w:rsidR="00BC0C76" w:rsidRPr="00BC0C76" w:rsidRDefault="00BC0C76" w:rsidP="00BC0C7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3.3.4. При определении итоговой оценки по защите выпускной квалификационной работы учитываются: доклад выпускника, ответы на вопросы, отзыв руководителя, оценка рецензента.</w:t>
      </w:r>
    </w:p>
    <w:p w:rsidR="00415B4F" w:rsidRDefault="00BC0C76" w:rsidP="00BC0C7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3.2.5 Результаты государственной итоговой аттестации определяются оценками "отлично", "хорошо", "удовлетворительно", "неудовлетворительно" и объявляются в тот же день после оформления в установленном порядке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протоколов </w:t>
      </w:r>
      <w:r w:rsidR="005171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заседаний </w:t>
      </w:r>
      <w:r w:rsidR="005171BA"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экзаменационной комиссии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0C76" w:rsidRPr="00BC0C76" w:rsidRDefault="00BC0C76" w:rsidP="00BC0C7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3.3.6. Решение принимается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председатель комиссии (или заменяющий его заместитель председателя комиссии) обладает правом решающего голоса. </w:t>
      </w: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решения государственной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экзаменационной</w:t>
      </w: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 оформляются </w:t>
      </w:r>
      <w:r w:rsidR="00415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протоколами</w:t>
      </w: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Государственная экзаменационная </w:t>
      </w:r>
      <w:r w:rsidR="005171BA"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комиссия по</w:t>
      </w: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завершению работы оформляет аналит</w:t>
      </w:r>
      <w:r w:rsidR="00415B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ические документы</w:t>
      </w:r>
      <w:r w:rsidR="00770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6, Приложение 7</w:t>
      </w:r>
      <w:r w:rsidR="00F63D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3.3.7. Присвоение соответствующей квалификации выпускнику и выдача ему документа о среднем профессиональном образовании осуществляется при условии успешного прохождения государственной итоговой аттестации. Выпускнику, имеющему не менее 75% оценок "отлично", включая оценки по государственной итоговой аттестации, остальные оценки - "хорошо", выдается диплом с отличием. 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3.3.8. Лицам, не прошедшим государственной итоговой аттестации или получившим на итоговой аттестации неудовлетворительные результаты, а также лицам, освоившим часть образовательной программы среднего профессионального образования и (или) отчисленным из образовательной организации, выдается справка об обучении или о периоде обучения по образцу, самостоятельно устанавливаемому колледжем. 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3.3.9. Лица, не прошедшие государственной итоговой аттестации или получившие на итоговой аттестации неудовлетворительные результаты, при восстановлении в колледж повторно проходят государственную итоговую аттестацию в порядке, определяемом колледжем.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Повторное прохождение государственной итоговой аттестации назначается не ранее, чем через три месяца и не более, чем через пять лет после прохождения итоговой государственной аттестации впервые. Повторное прохождение государственной итоговой аттестации не может быть назначено более двух раз. 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3.3.10. Дополнительные заседания государственных экзаменационных комиссий организуются в установленные колледжем сроки, но не позднее четырех месяцев после подачи заявления лицом, не проходившим государственной итоговой аттестации по уважительной причине. </w:t>
      </w:r>
    </w:p>
    <w:p w:rsidR="00514902" w:rsidRDefault="00514902" w:rsidP="005171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629A7" w:rsidRDefault="006629A7" w:rsidP="00524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C0C76" w:rsidRPr="005248FD" w:rsidRDefault="00BC0C76" w:rsidP="00524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C76">
        <w:rPr>
          <w:rFonts w:ascii="Times New Roman" w:hAnsi="Times New Roman" w:cs="Times New Roman"/>
          <w:b/>
          <w:bCs/>
          <w:sz w:val="28"/>
          <w:szCs w:val="28"/>
        </w:rPr>
        <w:t xml:space="preserve">3.4. </w:t>
      </w:r>
      <w:r w:rsidR="0043772E">
        <w:rPr>
          <w:rFonts w:ascii="Times New Roman" w:hAnsi="Times New Roman" w:cs="Times New Roman"/>
          <w:b/>
          <w:bCs/>
          <w:sz w:val="28"/>
          <w:szCs w:val="28"/>
        </w:rPr>
        <w:t>Требования к кадровому</w:t>
      </w:r>
      <w:r w:rsidRPr="00BC0C76">
        <w:rPr>
          <w:rFonts w:ascii="Times New Roman" w:hAnsi="Times New Roman" w:cs="Times New Roman"/>
          <w:b/>
          <w:bCs/>
          <w:sz w:val="28"/>
          <w:szCs w:val="28"/>
        </w:rPr>
        <w:t xml:space="preserve"> обеспечение госу</w:t>
      </w:r>
      <w:r w:rsidR="005248FD">
        <w:rPr>
          <w:rFonts w:ascii="Times New Roman" w:hAnsi="Times New Roman" w:cs="Times New Roman"/>
          <w:b/>
          <w:bCs/>
          <w:sz w:val="28"/>
          <w:szCs w:val="28"/>
        </w:rPr>
        <w:t>дарственной итоговой аттестации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 xml:space="preserve">Требования к квалификации педагогических кадров, обеспечивающих руководство выполнением выпускных квалификационных работ: 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наличие высшего профессионального образования, соответствующего профилю специальности.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 xml:space="preserve">Требование к квалификации членов государственной экзаменационной комиссий ГИА от организации (учреждения): 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наличие высшего профессионального образования, соответствующего профилю специальности.</w:t>
      </w:r>
    </w:p>
    <w:p w:rsidR="00514902" w:rsidRDefault="00514902" w:rsidP="006B59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C76">
        <w:rPr>
          <w:rFonts w:ascii="Times New Roman" w:hAnsi="Times New Roman" w:cs="Times New Roman"/>
          <w:b/>
          <w:sz w:val="24"/>
          <w:szCs w:val="24"/>
        </w:rPr>
        <w:t xml:space="preserve">4.  </w:t>
      </w:r>
      <w:r w:rsidRPr="00BC0C76">
        <w:rPr>
          <w:rFonts w:ascii="Times New Roman" w:hAnsi="Times New Roman" w:cs="Times New Roman"/>
          <w:b/>
          <w:sz w:val="28"/>
          <w:szCs w:val="28"/>
        </w:rPr>
        <w:t xml:space="preserve">Оценка результатов государственной итоговой аттестации. 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 xml:space="preserve">Итоговая оценка уровня и качества подготовки выпускников по специальности </w:t>
      </w:r>
      <w:r w:rsidR="00F841FD">
        <w:rPr>
          <w:rFonts w:ascii="Times New Roman" w:hAnsi="Times New Roman" w:cs="Times New Roman"/>
          <w:sz w:val="28"/>
          <w:szCs w:val="28"/>
        </w:rPr>
        <w:t>44.02.01</w:t>
      </w:r>
      <w:r w:rsidR="002445A0">
        <w:rPr>
          <w:rFonts w:ascii="Times New Roman" w:hAnsi="Times New Roman" w:cs="Times New Roman"/>
          <w:sz w:val="28"/>
          <w:szCs w:val="28"/>
        </w:rPr>
        <w:t xml:space="preserve"> Дошкольное образование</w:t>
      </w:r>
      <w:r w:rsidRPr="00BC0C76">
        <w:rPr>
          <w:rFonts w:ascii="Times New Roman" w:hAnsi="Times New Roman" w:cs="Times New Roman"/>
          <w:sz w:val="28"/>
          <w:szCs w:val="28"/>
        </w:rPr>
        <w:t xml:space="preserve"> определяется по результатам выполнения и защиты ВКР. Оценка качества выпускной квалификационной работы производится, прежде всего, по уровню и объему самостоятельных решений, их новизне, сложности и практической ценности.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C0C76">
        <w:rPr>
          <w:rFonts w:ascii="Times New Roman" w:hAnsi="Times New Roman" w:cs="Times New Roman"/>
          <w:i/>
          <w:iCs/>
          <w:sz w:val="28"/>
          <w:szCs w:val="28"/>
        </w:rPr>
        <w:t>Основными критериями при определении оценки за выполнение ВКР студентом для Руководителя ВКР являются: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соответствие состава и объема выполненной ВКР студента заданию,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качество профессиональных знаний и умений студента, уровень его профессионального мышления,</w:t>
      </w:r>
      <w:r w:rsidR="00F841FD">
        <w:rPr>
          <w:rFonts w:ascii="Times New Roman" w:hAnsi="Times New Roman" w:cs="Times New Roman"/>
          <w:sz w:val="28"/>
          <w:szCs w:val="28"/>
        </w:rPr>
        <w:t xml:space="preserve"> уровень сформированности общих </w:t>
      </w:r>
      <w:r w:rsidR="005171BA">
        <w:rPr>
          <w:rFonts w:ascii="Times New Roman" w:hAnsi="Times New Roman" w:cs="Times New Roman"/>
          <w:sz w:val="28"/>
          <w:szCs w:val="28"/>
        </w:rPr>
        <w:t>компетенций</w:t>
      </w:r>
      <w:r w:rsidR="00F841FD">
        <w:rPr>
          <w:rFonts w:ascii="Times New Roman" w:hAnsi="Times New Roman" w:cs="Times New Roman"/>
          <w:sz w:val="28"/>
          <w:szCs w:val="28"/>
        </w:rPr>
        <w:t>;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степень самостоятельности студента при выполнении работы,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умение студента работать со справочной литературой, нормативными источниками и документацией,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положительные стороны, а также недостатки в работе,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оригинальность, практическая и научная ценность принятых в работе решений,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качество оформления работы.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C0C76">
        <w:rPr>
          <w:rFonts w:ascii="Times New Roman" w:hAnsi="Times New Roman" w:cs="Times New Roman"/>
          <w:i/>
          <w:iCs/>
          <w:sz w:val="28"/>
          <w:szCs w:val="28"/>
        </w:rPr>
        <w:t>Основными критериями при определении оценки за ВКР студента для Рецензента ВКР являются</w:t>
      </w:r>
      <w:r w:rsidR="00A85524">
        <w:rPr>
          <w:rFonts w:ascii="Times New Roman" w:hAnsi="Times New Roman" w:cs="Times New Roman"/>
          <w:i/>
          <w:iCs/>
          <w:sz w:val="28"/>
          <w:szCs w:val="28"/>
        </w:rPr>
        <w:t xml:space="preserve"> (таблица 1)</w:t>
      </w:r>
      <w:r w:rsidRPr="00BC0C76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соответствие состава и объема представленной ВКР заданию,</w:t>
      </w:r>
    </w:p>
    <w:p w:rsid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качество выполнения всех составных частей ВКР,</w:t>
      </w:r>
    </w:p>
    <w:p w:rsidR="00F841FD" w:rsidRPr="00BC0C76" w:rsidRDefault="00F841FD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сформированности профессиональных компетенций,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степень использования при выполнении ВКР последних достижений науки, образования;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оригинальность принятых в работе решений, практическая и научная значимость работы,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0C76">
        <w:rPr>
          <w:rFonts w:ascii="Times New Roman" w:hAnsi="Times New Roman" w:cs="Times New Roman"/>
          <w:sz w:val="28"/>
          <w:szCs w:val="28"/>
        </w:rPr>
        <w:t>- качество оформления работы.</w:t>
      </w:r>
    </w:p>
    <w:p w:rsidR="00F841FD" w:rsidRPr="00933C7C" w:rsidRDefault="006C4F96" w:rsidP="00F841F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3C7C">
        <w:rPr>
          <w:rFonts w:ascii="Times New Roman" w:hAnsi="Times New Roman" w:cs="Times New Roman"/>
          <w:sz w:val="28"/>
          <w:szCs w:val="28"/>
        </w:rPr>
        <w:t>Результаты государственной итоговой аттестации определяются по основе следующих критериев:</w:t>
      </w:r>
    </w:p>
    <w:p w:rsidR="006C4F96" w:rsidRPr="006C4F96" w:rsidRDefault="006C4F96" w:rsidP="006C4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C4F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4F96">
        <w:rPr>
          <w:rFonts w:ascii="Times New Roman" w:hAnsi="Times New Roman" w:cs="Times New Roman"/>
          <w:sz w:val="28"/>
          <w:szCs w:val="28"/>
        </w:rPr>
        <w:t>оценка защиты выпускной квалификационной работы</w:t>
      </w:r>
    </w:p>
    <w:p w:rsidR="00F841FD" w:rsidRPr="001E2AB9" w:rsidRDefault="00F841FD" w:rsidP="006C4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AB9">
        <w:rPr>
          <w:rFonts w:ascii="Times New Roman" w:hAnsi="Times New Roman" w:cs="Times New Roman"/>
          <w:sz w:val="28"/>
          <w:szCs w:val="28"/>
        </w:rPr>
        <w:t>- оценка руководителем выпускной квалификационной работы уровня сформированности общих компетенций</w:t>
      </w:r>
      <w:r>
        <w:rPr>
          <w:rFonts w:ascii="Times New Roman" w:hAnsi="Times New Roman" w:cs="Times New Roman"/>
          <w:sz w:val="28"/>
          <w:szCs w:val="28"/>
        </w:rPr>
        <w:t>/ общих и профессиональных компетенций</w:t>
      </w:r>
      <w:r w:rsidRPr="001E2AB9">
        <w:rPr>
          <w:rFonts w:ascii="Times New Roman" w:hAnsi="Times New Roman" w:cs="Times New Roman"/>
          <w:sz w:val="28"/>
          <w:szCs w:val="28"/>
        </w:rPr>
        <w:t>, необходимых для эффективного осуществления профессиональной деятельности, а также степени самостоятельности при выполнении обучающимся выпускной квалификационной работы;</w:t>
      </w:r>
    </w:p>
    <w:p w:rsidR="00F841FD" w:rsidRPr="001E2AB9" w:rsidRDefault="00F841FD" w:rsidP="006C4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AB9">
        <w:rPr>
          <w:rFonts w:ascii="Times New Roman" w:hAnsi="Times New Roman" w:cs="Times New Roman"/>
          <w:sz w:val="28"/>
          <w:szCs w:val="28"/>
        </w:rPr>
        <w:t>- оценка рецензентом уровня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>/профессиональных и общих компетенций</w:t>
      </w:r>
      <w:r w:rsidRPr="001E2AB9">
        <w:rPr>
          <w:rFonts w:ascii="Times New Roman" w:hAnsi="Times New Roman" w:cs="Times New Roman"/>
          <w:sz w:val="28"/>
          <w:szCs w:val="28"/>
        </w:rPr>
        <w:t xml:space="preserve"> в соответствии с видом (видами) профессиональной деятельности по теме выпускной квалификационной работы;</w:t>
      </w:r>
    </w:p>
    <w:p w:rsidR="00F841FD" w:rsidRPr="001E2AB9" w:rsidRDefault="00F841FD" w:rsidP="006C4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AB9">
        <w:rPr>
          <w:rFonts w:ascii="Times New Roman" w:hAnsi="Times New Roman" w:cs="Times New Roman"/>
          <w:sz w:val="28"/>
          <w:szCs w:val="28"/>
        </w:rPr>
        <w:t>- соответствие оформления выпускной квалификационной работы установленным требованиям;</w:t>
      </w:r>
    </w:p>
    <w:p w:rsidR="00F841FD" w:rsidRPr="001E2AB9" w:rsidRDefault="00F841FD" w:rsidP="006C4F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2AB9">
        <w:rPr>
          <w:rFonts w:ascii="Times New Roman" w:hAnsi="Times New Roman" w:cs="Times New Roman"/>
          <w:sz w:val="28"/>
          <w:szCs w:val="28"/>
        </w:rPr>
        <w:t xml:space="preserve">- прохождение </w:t>
      </w:r>
      <w:r>
        <w:rPr>
          <w:rFonts w:ascii="Times New Roman" w:hAnsi="Times New Roman" w:cs="Times New Roman"/>
          <w:sz w:val="28"/>
          <w:szCs w:val="28"/>
        </w:rPr>
        <w:t>студентом</w:t>
      </w:r>
      <w:r w:rsidRPr="001E2AB9">
        <w:rPr>
          <w:rFonts w:ascii="Times New Roman" w:hAnsi="Times New Roman" w:cs="Times New Roman"/>
          <w:sz w:val="28"/>
          <w:szCs w:val="28"/>
        </w:rPr>
        <w:t xml:space="preserve"> процедуры защиты выпускной квалификационной работы (качество устного доклада, свободное владение материалом ВКР, глубина и точность ответов на вопросы).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BC0C76" w:rsidRPr="00BC0C7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4F96" w:rsidRPr="006C4F96" w:rsidRDefault="006C4F96" w:rsidP="006C4F96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6C4F96">
        <w:rPr>
          <w:rFonts w:ascii="Times New Roman" w:hAnsi="Times New Roman" w:cs="Times New Roman"/>
          <w:sz w:val="24"/>
          <w:szCs w:val="24"/>
        </w:rPr>
        <w:t>Таблица 1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0C76"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="006C4F96">
        <w:rPr>
          <w:rFonts w:ascii="Times New Roman" w:hAnsi="Times New Roman" w:cs="Times New Roman"/>
          <w:b/>
          <w:iCs/>
          <w:sz w:val="28"/>
          <w:szCs w:val="28"/>
        </w:rPr>
        <w:t xml:space="preserve">Основные критерии </w:t>
      </w:r>
      <w:r w:rsidR="005171BA" w:rsidRPr="006C4F96">
        <w:rPr>
          <w:rFonts w:ascii="Times New Roman" w:hAnsi="Times New Roman" w:cs="Times New Roman"/>
          <w:b/>
          <w:iCs/>
          <w:sz w:val="28"/>
          <w:szCs w:val="28"/>
        </w:rPr>
        <w:t>оценки</w:t>
      </w:r>
      <w:r w:rsidR="005171BA">
        <w:rPr>
          <w:rFonts w:ascii="Times New Roman" w:hAnsi="Times New Roman" w:cs="Times New Roman"/>
          <w:b/>
          <w:iCs/>
          <w:sz w:val="28"/>
          <w:szCs w:val="28"/>
        </w:rPr>
        <w:t xml:space="preserve"> ВКР</w:t>
      </w:r>
      <w:r w:rsidR="006C4F9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0A626C">
        <w:rPr>
          <w:rFonts w:ascii="Times New Roman" w:hAnsi="Times New Roman" w:cs="Times New Roman"/>
          <w:b/>
          <w:iCs/>
          <w:sz w:val="28"/>
          <w:szCs w:val="28"/>
        </w:rPr>
        <w:t xml:space="preserve"> для Рецензента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94"/>
        <w:gridCol w:w="3119"/>
        <w:gridCol w:w="5835"/>
        <w:gridCol w:w="2712"/>
      </w:tblGrid>
      <w:tr w:rsidR="00BC0C76" w:rsidRPr="00BC0C76" w:rsidTr="00770D7E">
        <w:tc>
          <w:tcPr>
            <w:tcW w:w="2894" w:type="dxa"/>
          </w:tcPr>
          <w:p w:rsidR="00BC0C76" w:rsidRPr="00BC0C76" w:rsidRDefault="00BC0C76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C76">
              <w:rPr>
                <w:rFonts w:ascii="Times New Roman" w:hAnsi="Times New Roman"/>
                <w:sz w:val="28"/>
                <w:szCs w:val="28"/>
              </w:rPr>
              <w:t>Наименование ПМ</w:t>
            </w:r>
          </w:p>
        </w:tc>
        <w:tc>
          <w:tcPr>
            <w:tcW w:w="3119" w:type="dxa"/>
          </w:tcPr>
          <w:p w:rsidR="00BC0C76" w:rsidRPr="00BC0C76" w:rsidRDefault="00BC0C76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C76">
              <w:rPr>
                <w:rFonts w:ascii="Times New Roman" w:hAnsi="Times New Roman"/>
                <w:sz w:val="28"/>
                <w:szCs w:val="28"/>
              </w:rPr>
              <w:t>Название и коды проверяемых компетенций</w:t>
            </w:r>
          </w:p>
        </w:tc>
        <w:tc>
          <w:tcPr>
            <w:tcW w:w="5835" w:type="dxa"/>
          </w:tcPr>
          <w:p w:rsidR="00BC0C76" w:rsidRPr="00BC0C76" w:rsidRDefault="006C4F96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2712" w:type="dxa"/>
          </w:tcPr>
          <w:p w:rsidR="00BC0C76" w:rsidRPr="00BC0C76" w:rsidRDefault="00BC0C76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C7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413B2F" w:rsidRPr="00BC0C76" w:rsidTr="00770D7E">
        <w:tc>
          <w:tcPr>
            <w:tcW w:w="2894" w:type="dxa"/>
            <w:vMerge w:val="restart"/>
          </w:tcPr>
          <w:p w:rsidR="00413B2F" w:rsidRPr="00FF69AD" w:rsidRDefault="00413B2F" w:rsidP="00FF69A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69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 02. Организация различных видов деятельности и общения</w:t>
            </w:r>
          </w:p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69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2.1. </w:t>
            </w:r>
            <w:r w:rsidRPr="00FF69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Планировать различные виды деятельности и общения детей в течение дня.</w:t>
            </w: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Правильность и точность определения и формулировки целей и задач различных видов деятельности и общения;</w:t>
            </w:r>
            <w:r w:rsidR="00415B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цели и задачи соответствуют программным требованиям к содержанию конкретного вида деятельности и общения; соответствие содержания плана конспекта </w:t>
            </w:r>
            <w:r w:rsidR="005171BA" w:rsidRPr="00D74EA3">
              <w:rPr>
                <w:rFonts w:ascii="Times New Roman" w:hAnsi="Times New Roman"/>
                <w:sz w:val="24"/>
                <w:szCs w:val="24"/>
              </w:rPr>
              <w:t>целям деятельности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 и общения, возрастным и индивидуально-психологическим особенностям дошкольников. Во всех представленных конспектах  правильно определены цели и верно осуществлено планирование деятельности и общения.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ind w:firstLine="56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Правильность определения целей и задач различных видов деятельности и общения; правильность написания структуры и содержания плана конспекта; при планировании некоторых видов деятельности и общения в представленных конспектах имеются несущественные ошибки в формулировке целей и задач, несущественные ошибки в соответствии содержания  их целям и задачам.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ind w:firstLine="56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 определена структура различных видов деятельности и общения; при определении целей и задач  и при планирова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нии различных видов деятельности и общения в представленных конспектах допускается много ошибок: содержание деятельности и общения  не всегда соотносится с целями , выбор методов и средств обучения дидактически нецелесообразен, в содержании не учитываются индивидуальные особенности дошкольников.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ind w:firstLine="56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Неправильно определены и сформулированы цели и задачи различных видов деятельности и общения; неправильно определена структура и содержание различных видов деятельности и общения. Представленные конспекты  содержат много грубых ошибок, либо конспекты не представлены.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69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2.2. Организовывать различные игры с детьми раннего и дошкольного возраста.</w:t>
            </w:r>
          </w:p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Правильный выбор способов и форм организации и проведения игровой деятельности</w:t>
            </w:r>
            <w:r w:rsidRPr="00655A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соответствии с видами игр, возрастными особенностями детей раннего и дошкольного возраста и методическими требованиями к их организации и проведению индивидуальных и личностных особенностей дошкольников; точность выполнения педа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гогических и гигиенических требований к организации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игр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Методически грамотная организация  и проведение игровой деятельности; достижение целей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игры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соблюдение всех дидак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тических принципов; при проведении  выбор методов, средств и приемов подбора игр не всегда осуществлялась дидактически целесообразно в соответствии с содержанием  и индивидуальными особенностями дошкольников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игр и их организация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соответствует  тематике и целям;  при проведении игровой деятельности  допускались ме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тодические ошибки: нарушались некоторые принципы подбора и организации игр; недостаточно обоснован вы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бор методов, форм и средств; цели  част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ично достигнуты; 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учитывались индивидуальные особенности дошкольников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и проведение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осуществляется методически безграмотно; нарушались структурные  компоненты игры, неправильный выбор методов и со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держания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игр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цели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 в игре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достигнуты.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69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2.3</w:t>
            </w:r>
            <w:r w:rsidRPr="00FF69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 Организовывать посильный труд и самообслуживание.</w:t>
            </w:r>
          </w:p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 грамотная организация поси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льного труда и самообслуживания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; соответствие способов и форм организации и проведения посильного труда и самообслуживания возрастным особенностям детей дошкольного возраста и методическим требованиям;</w:t>
            </w:r>
            <w:r w:rsidRPr="00655A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умелое обоснование целей, создание оптимальных условий для  проведения мероприятий по трудовому воспитанию детей разного возраста;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соблюдение всех дидактических принципов;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 методически грамотное проведение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 мероприятий, согласно разработанному и утверждённому конспекту;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учёт индивидуальных особенностей детей в процессе проведения мероприятий по трудовому воспитанию;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полнота и правильная аргументация анализа процесса и результатов трудовой деятельности и оценивание уровня сформированности трудовых умений детей;</w:t>
            </w:r>
          </w:p>
          <w:p w:rsidR="00413B2F" w:rsidRPr="004E4C5F" w:rsidRDefault="00413B2F" w:rsidP="004E4C5F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 xml:space="preserve"> учет возраста и вида трудовой деятельности детей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организации посильного труда.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Эффективный подбор способов организации трудовой деятельности детей.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4E4C5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Методически грамотная организация посильного труда и самообслуживания, достижение целей трудовой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деятельности дошкольников;</w:t>
            </w:r>
            <w:r w:rsidRPr="00655A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дение всех дидактических принципов; при организации и проведении трудовой деятельности детей не всегда целесообразно осуществлялся подбор содержания и оборудования,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проведении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мероприятий по трудовому воспитанию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учитывались индивидуальные особенности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детей.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посильного труда и самообслуживания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соответствует целям и содержанию; проведение мероприятий по трудовому воспитанию осуществлено с методическими ошибками, без учета индивидуальных особенностей детей; цели частично достигнуты.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Руководство и организация посильного труда и самообслуживания осуществлялось методически безграмотно; нарушались принципы обучения, неправильно осуществлен подбор методов, форм  и содержания труда; не соблюдаются требования к контролю;  допускаются грубые ошибки в оценке и интерпретации результа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тов деятельности дошкольников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F69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2.4. Организовывать общение детей</w:t>
            </w:r>
          </w:p>
        </w:tc>
        <w:tc>
          <w:tcPr>
            <w:tcW w:w="5835" w:type="dxa"/>
          </w:tcPr>
          <w:p w:rsidR="00413B2F" w:rsidRPr="00D74EA3" w:rsidRDefault="00413B2F" w:rsidP="008B62A0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Правильное соответствие способов и форм организации и проведения общения возрастным особенностям детей дошкольного возраста и методическим требованиям; методически грамотная организация общения детей с учетом специфики видов деятельности; грамотное выделение признаков изменения поведения ребёнка и его общения с окружающими; правильное планирование ситуаций, стимулирующих общение  детей в процессе различных видов деятельности и в повседневной жизни;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полнота и правильная аргументация анализа и оценивания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уровня сформированн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ости навыков общения детей;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оптимальное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создание психолого-педагогических условий организации общения детей, их корректировка; </w:t>
            </w:r>
          </w:p>
          <w:p w:rsidR="00413B2F" w:rsidRPr="004E4C5F" w:rsidRDefault="00413B2F" w:rsidP="004E4C5F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 xml:space="preserve"> грамотное использование вербальных и невербальных средств общения стимулирования и поддержки детей; методически грамотное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использование  приемов и средств помощи детям, испытывающим трудности в общении;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мобильность и адекватность принятия решения в конкретной ситуации; грамотное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владение способами организации бесконфликтного общения и </w:t>
            </w:r>
            <w:r>
              <w:rPr>
                <w:rFonts w:ascii="Times New Roman" w:hAnsi="Times New Roman"/>
                <w:sz w:val="24"/>
                <w:szCs w:val="24"/>
              </w:rPr>
              <w:t>способами разрешения конфликтов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равильное выделение признаков изменения поведения ребёнка и его общения с окружающими; хорошее умение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планировать ситуации, стимулирующие общение  детей в процессе различных видов деятельности и в повседневной жизни; правильная аргументация анализа и оценивания уровня сформированности навыков общения детей; хорошо владеет умением создать психолого-педагогические условия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общения детей, их корректировка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; грамотное использование вербальных и невербальных средств общения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 стимулирования и поддержки детей; грамотное  использование  приемов и средств помощи детям, испытывающим трудности в общении; некоторые затруднения в  принятии решений в конкретных ситуациях; владение способами организации бесконфликтного общения и способами разрешения конфликтов.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 xml:space="preserve">Правильное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выделение признаков изменения поведения ребёнка и его общения с окружающ</w:t>
            </w:r>
            <w:r w:rsidR="0086224E">
              <w:rPr>
                <w:rFonts w:ascii="Times New Roman" w:hAnsi="Times New Roman"/>
                <w:sz w:val="24"/>
                <w:szCs w:val="24"/>
              </w:rPr>
              <w:t xml:space="preserve">ими;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 умение планировать ситуации, стимулирующие общение  детей в процессе различных видов деятельности и в повседневной жизни; испытывает затруднения  в аргументации анализа и оценивания уровня сформированности навыков общения детей; умеет создать психолого-педагогические условия организации общения детей, их корректировку;  использует вербальные и невербальные средства общения, стимулирования и поддержки детей; использует разнообразные  приемы и средства помощи детям, испытывающим трудности в общении ;испытывает затруднения в  принятии решений в конкретных ситуациях, во владении способами организации бесконфликтного общения и способами разрешения конфликтов.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Не умеет выделять признаки изменения поведения ребёнка и его общения с окружающими; неправильно планирует ситуации, стимулирующие общение  детей в процессе различных видов деятельности и в повседневной жизни; методически безграмотно осуществляет анализ и оценивание уровня сформированности навыков общения детей; допускает серьезные ошибки в  создании психолого-педагогических условий организации общения детей, их корректировки; не использует необходимые приемы и средства помощи детям, испытывающим трудности в общении;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затрудняется в  принятии решений в конкретных ситуациях.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F69AD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2.5. Организовывать продуктивную деятельность дошкольников (рисование, лепка, аппликация, конструирование).</w:t>
            </w:r>
          </w:p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Правильное выделение и обоснование специфики проведения мероприятий  НОД по продуктивной деятельности детей разного возраста; грамотное создание оптимальных условий (материально-технических, дидактических) для проведения     продуктивной деятельности детей;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методически грамотное проведение НОД, согласно разработанному и утверждённому конспекту; учёт индивидуальных особенностей детей в процессе проведения мероприятий по изобразительной деятельности; полный и правильный аргументированный анализ и оценивание уровня сформированности изобразительных умений у детей;</w:t>
            </w:r>
            <w:r w:rsidRPr="00655A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адекватное оценивание продуктов детской деятельности; правильное изготовление поделок из различных материалов с соблюдением технологии обработки художественных материалов;</w:t>
            </w:r>
            <w:r w:rsidRPr="00655A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умелое владение приемами рисования, лепки, конструирования из различных материалов.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Методически грамотное проведение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НОД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достижение целей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продуктивной деятельности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соблюдение всех дидак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тических принципов; при проведении продуктивной деятельности выбор методов, технических и наглядных средств обучения не всегда осуществлялся дидактически целесообразно в соответствии с содержанием НОД и индивидуальными особенностями дошкольников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НОД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соответствует ее теме и целям  при проведении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продуктивной деятельности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допускались ме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тодические ошибки: нарушались некоторые принципы обучения; недостаточно обоснован вы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бор методов, форм и средств обучения; цели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НОД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частично достигнуты; не использовались технические средства обучения, не учитывались индивидуальные особенности дошкольников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продуктивной деятельности осуществлялось методически безграмотно; нарушались структурные  компоненты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НОД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нарушались принципы обучения, неправильный выбор методов, форм и со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держания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НОД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цели  не достигнуты.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69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2.6. Организовывать и проводить праздники и развлечения для детей раннего и дошкольного возраста.</w:t>
            </w:r>
          </w:p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Методически грамотно сформулированы цели и задачи; содержание соответствует тематике; полно представлены способы, средства и формы проведения, соответствующие возрастным особенностям детей дошкольного возраста и требованиям методики. Правильное выделение и обоснование специфики проведения праздников и развлечений детей разного возраста; грамотное создание оптимальных условий (материально-технических, дидактических) для проведения праздников и развлечений детей разного возраста; методически грамотное проведение согласно разработанному и утверждённому  конспекту; учёт индивидуальных особенностей детей в процессе проведения мероприятий 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 xml:space="preserve"> Правильное выделение и обоснование специфики проведения праздников и развлечений детей разного возраста; грамотное создание оптимальных условий (материально-технических, дидактических) для проведения праздников и развлечений детей разного возраста; при планировании некоторых мероприятий в представленных конспектах  имеются несущественные ошибки в формулировке целей и задач и в соответствии содержания  их целям и задачам.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Правильно  определена структура мероприятий; при определении целей и в представленных конспектах  допускается много ошибок: сформулированные цели и задачи не соответствуют содержанию, представленные формы мероприятий однообразны.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Неправильно определены и сформулированы цели и задачи праздников и развлечений; неправильно определена структура и содержание  мероприятий. Представленные конспекты  содержат много грубых ошибок, или отсутствуют вовсе.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413B2F" w:rsidRPr="00BC0C76" w:rsidTr="00770D7E">
        <w:trPr>
          <w:trHeight w:val="86"/>
        </w:trPr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413B2F" w:rsidRPr="006D7AF5" w:rsidRDefault="00413B2F" w:rsidP="006D7AF5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69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2.7. Анализировать процесс и результаты организации различных видов деятельности и общения детей.</w:t>
            </w: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Полнота и правильная аргументация анализа различных видов деятельности и общения в соответствии с заданными целями. Пра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вильность выделения структурных компонентов     различных видов деятельности и общения: содержания, методов, форм, средств и обоснования их соответствия целям деятельности, современным требованиям к ней. Точность опре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деления целей различных видов деятельности и общения и правильная оценка их реализации в ходе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проведения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аргументированность оценки организации деятельности детей; выбора методов, форм, содержания в соответ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ствии с индивидуально-психологическими особенностями дошкольников. Дается качественная оценка результатов проведенной работы.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Правильная аргументация анализа различных видов деятельности и общения  в соответствии с заданными целями; правильность выделения структурных компонентов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содержания, методов, форм, средств; умение обос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новать соответствие деятельности современным требованиям; допускаются несущественные ошибки при обосновании соответствия содержания, методов обучения целям.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Недостаточная аргументация анализа различных видов деятельности и общения в соответствии с заданными целями; допускаются ошибки в определении целей деятельности и общения, в выделении структурных компонентов: содержания, методов, форм, средств; неумение правильно обосновать соответствие содержания, методов обучения целям различных видов деятельности и общения.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413B2F" w:rsidRPr="00BC0C76" w:rsidTr="00770D7E">
        <w:tc>
          <w:tcPr>
            <w:tcW w:w="2894" w:type="dxa"/>
            <w:vMerge/>
          </w:tcPr>
          <w:p w:rsidR="00413B2F" w:rsidRPr="00FF69AD" w:rsidRDefault="00413B2F" w:rsidP="00FF69A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13B2F" w:rsidRPr="00FF69AD" w:rsidRDefault="00413B2F" w:rsidP="00FF69AD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Неумение анализировать различных видов деятельности и общения в соответствии с заданными целями; неумение определить цели </w:t>
            </w:r>
            <w:r w:rsidRPr="00D74EA3">
              <w:rPr>
                <w:rFonts w:ascii="Times New Roman" w:hAnsi="Times New Roman"/>
                <w:sz w:val="24"/>
                <w:szCs w:val="24"/>
              </w:rPr>
              <w:t xml:space="preserve">деятельности и общения 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выделить в них структурные компоненты: содержание, методы, формы, средства; не</w:t>
            </w:r>
            <w:r w:rsidRPr="00D74E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правильная оценка различных видов деятельности и общения в целом и анализируемых аспектов.</w:t>
            </w:r>
          </w:p>
        </w:tc>
        <w:tc>
          <w:tcPr>
            <w:tcW w:w="2712" w:type="dxa"/>
          </w:tcPr>
          <w:p w:rsidR="00413B2F" w:rsidRPr="00D74EA3" w:rsidRDefault="00413B2F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EA3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 w:val="restart"/>
          </w:tcPr>
          <w:p w:rsidR="006D7AF5" w:rsidRPr="006D1AC7" w:rsidRDefault="006D7AF5" w:rsidP="00BC0C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1A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 03.</w:t>
            </w:r>
          </w:p>
          <w:p w:rsidR="006D7AF5" w:rsidRPr="006D1AC7" w:rsidRDefault="006D7AF5" w:rsidP="005248FD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1A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занятий по основным общеобразовательным программам дошкольного образования.</w:t>
            </w:r>
          </w:p>
          <w:p w:rsidR="006D7AF5" w:rsidRPr="00BC0C76" w:rsidRDefault="006D7AF5" w:rsidP="00BC0C76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 w:val="restart"/>
          </w:tcPr>
          <w:p w:rsidR="006D7AF5" w:rsidRPr="00BC0C76" w:rsidRDefault="006D7AF5" w:rsidP="0086224E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  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  Определять цели и задачи,    планировать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с детьми дошкольного возраста</w:t>
            </w: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 xml:space="preserve">Правильность и точность определения и формулировки целей и задач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; соответствие содержания плана конспекта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 его целям, задачам, возрастным и индивидуально-психологическим особенностям </w:t>
            </w:r>
            <w:r>
              <w:rPr>
                <w:rFonts w:ascii="Times New Roman" w:hAnsi="Times New Roman"/>
                <w:sz w:val="24"/>
                <w:szCs w:val="24"/>
              </w:rPr>
              <w:t>дошкольников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. Во всех представленных конспектах </w:t>
            </w:r>
            <w:r>
              <w:rPr>
                <w:rFonts w:ascii="Times New Roman" w:hAnsi="Times New Roman"/>
                <w:sz w:val="24"/>
                <w:szCs w:val="24"/>
              </w:rPr>
              <w:t>занятий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 правильно определены цели и верно осуществлено планирование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 xml:space="preserve">Правильность определения целей и задач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; правильность написания структуры и содержания плана конспекта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; при планировании некоторых </w:t>
            </w:r>
            <w:r>
              <w:rPr>
                <w:rFonts w:ascii="Times New Roman" w:hAnsi="Times New Roman"/>
                <w:sz w:val="24"/>
                <w:szCs w:val="24"/>
              </w:rPr>
              <w:t>занятий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 в представленных конспектах имеются несущественные ошибки в формулировке целей и задач, несущественные шибки в соответствии содержания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 его целям и задачам.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Правильно определена структура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 определении целей и задач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при планирова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нии некоторых </w:t>
            </w:r>
            <w:r>
              <w:rPr>
                <w:rFonts w:ascii="Times New Roman" w:hAnsi="Times New Roman"/>
                <w:sz w:val="24"/>
                <w:szCs w:val="24"/>
              </w:rPr>
              <w:t>занятий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представленных конспектах допускается много ошибок: 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всегда соотносится с целями урока, выбор методов и средств обучения дидактически нецелесообразен, в содержании не учитываются индивидуальные особенности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Неправильно определены и сформулированы цели и задачи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неправильно определена структура и 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Представленные конспекты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содержат много грубых ошибок, либо конспекты не представлены.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spacing w:line="269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.2. Проводить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с детьми дошкольного возраста</w:t>
            </w:r>
          </w:p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Методически грамотное 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соблюдение всех дидактических принципов; пра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вильность выбора содержания, форм, методов, средств и приемов обучения с учетом возрас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тных, индивидуальных и личностных особенностей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точность выполнения педа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гогических и гигиенических требований к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целесообразное использование технических и наглядных средств обучения.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Методически грамотное 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достижение целей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соблюдение всех дидак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тических принципов; при проведении урока выбор методов, технических и наглядных средств обучения не всегда осуществлялся дидактически целесообразно в соответствии с содержанием урока и индивидуальными особенностями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соответствует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его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теме и целям  при проведении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допускались ме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тодические ошибки: нарушались некоторые принципы обучения; недостаточно обоснован вы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бор методов, форм и средств обучения; цели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частично достигнуты; не использовались технические средства обучения, не учитывались индивидуальные особенности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Проведение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осуществлялось методически безграмотно; нарушались структурные  компоненты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нарушались принципы обучения, неправильный выбор методов, форм и со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держания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цели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достигнуты.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.3. Осущест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влять педагогиче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ский контроль, оценивать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процесс и результаты обу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чения дошкольников</w:t>
            </w: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Правильность осуществления контроля, и оценки процесса и результатов обучения: соблюде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ние основных дидактических требований к контролю и оценке; целесообразность использова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ния видов и методов педагогического контроля на </w:t>
            </w:r>
            <w:r>
              <w:rPr>
                <w:rFonts w:ascii="Times New Roman" w:hAnsi="Times New Roman"/>
                <w:sz w:val="24"/>
                <w:szCs w:val="24"/>
              </w:rPr>
              <w:t>занятии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точность и правильность отбора контрольно-измерительных материалов, верная интерпретация результатов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обучения 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умение осуществлять самоконтроль в процессе деятельно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сти; объективная оценка процесса и результатов деятельности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 на занятии.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Правильность осуществления контроля, и оценки процесса и результатов обучения: целесооб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разность использования видов и методов педагогического контроля 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Не все основные требования, предъявляемые к контролю и оценке, соблюдаются; при отборе контрольно-измерительных материалов и интерпретации результатов, а также в оценке процесса и резуль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татов деятельности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допускаются несущественные ошибки. 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Контроль и оценка процесса и результатов обучения осуществляется с ошибками: нарушены некоторые требования к контролю и оценке; выбор методов контроля, контрольно-измерительных материалов не всегда дидактически целесообразен; допускаются ошибки в оценке и интерпретации результатов деятельности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и оценка процесса и результатов обучения осуществляется методически безграмотно: не соблюдаются требования к контролю; неправильно осуществляется выбор контрольно-измерительных материалов; допускаются грубые ошибки в оценке и интерпретации результа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тов деятельности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6D7AF5" w:rsidRPr="00BC0C76" w:rsidRDefault="006D7AF5" w:rsidP="005248FD">
            <w:pPr>
              <w:autoSpaceDE w:val="0"/>
              <w:autoSpaceDN w:val="0"/>
              <w:adjustRightInd w:val="0"/>
              <w:ind w:left="5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.4.    Анализи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ровать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Полнота и правильная аргументация анализа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заданными целями. Пра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вильность выделения структурных компонентов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содержания, методов, форм, средств и обоснов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ания их соответствия целям занятий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современным требованиям к нему. Точность опре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деления целей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правильная оценка их реализации в ходе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аргументированность оценки организации деятельности обучающихся; выбора методов, форм, содержания в соответ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ствии с индивидуально-психологическими особенностями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94A0F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Правильная аргументация анализа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заданными целями; правильность выделения структурных компонентов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содержания, методов, форм, средств; умение обос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новать соответствие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современным требованиям; допускаются несущественные ошибки при обосновании соответствия содержания, методов обучения целям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504B7D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Недостаточная аргументация анализа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заданными целями; допускаются ошибки в определении целей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в выделении структурных компонентов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содержания, методов, форм, средств; неумение правильно обосновать соответствие содержания, методов обучения целям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Неумение анализировать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заданными целями; неумение определить цели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выделить в нем структурные компоненты: содержание, методы, формы, средства; не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правильная оценка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целом и анализируемых аспектов.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6D7AF5" w:rsidRPr="00BC0C76" w:rsidRDefault="006D7AF5" w:rsidP="005248FD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.5.Вести до</w:t>
            </w:r>
            <w:r w:rsidRPr="00BC0C76"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  <w:softHyphen/>
              <w:t>уктурные компонентетодически безграмьтноырждается распорядительным актом Департамента Смоленской области по обра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кументацию, обеспечивающую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организацию занятий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835" w:type="dxa"/>
          </w:tcPr>
          <w:p w:rsidR="006D7AF5" w:rsidRPr="00BC0C76" w:rsidRDefault="006D7AF5" w:rsidP="00504B7D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Правильность и аккуратность оформления документации, обеспечивающую обучение по про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граммам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умение правильно в соответствии с требованиями ФГОС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программами осуществлять календарно-тематическое планирование. Правильное оформление всех представленных конспектов </w:t>
            </w:r>
            <w:r>
              <w:rPr>
                <w:rFonts w:ascii="Times New Roman" w:hAnsi="Times New Roman"/>
                <w:sz w:val="24"/>
                <w:szCs w:val="24"/>
              </w:rPr>
              <w:t>занятий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написание содержания плана с соблюдением дидактических требований и норм русского языка; содержание всех представленных конспектов соответствует целям опытной работы по теме ВКР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504B7D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Правильность и аккуратность оформления документации, обеспечивающую обучение по про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граммам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умение правильно в соответствии с требованиями ФГОС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программами осуществлять календарно-тематическое планирование. Правильное оформление плана-конспекта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При написании некоторых из представленных конспектов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допущены несущественные ошибки стилистического характера и не соблюдены некоторые дидактические требования к содержанию конспекта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содержание представленных конспектов, в основном, соответ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ствует целям опытной работы по теме ВКР.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504B7D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Оформление документации, обеспечивающую обучение по программам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осуществляется с ошибками; При составлении календарно-тематического плана имеются некоторые несоответствия требованиями ФГОС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Представленные конспекты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содержат необходимые разделы, но описание хода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отсутствует.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504B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 xml:space="preserve">Неумение составить календарно-тематический план; конспекты </w:t>
            </w:r>
            <w:r>
              <w:rPr>
                <w:rFonts w:ascii="Times New Roman" w:hAnsi="Times New Roman"/>
                <w:sz w:val="24"/>
                <w:szCs w:val="24"/>
              </w:rPr>
              <w:t>занятий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 оформлены неправильно, безграмотно. Не соблюдены дидактические требования к содержанию и структуре конспекта </w:t>
            </w:r>
            <w:r>
              <w:rPr>
                <w:rFonts w:ascii="Times New Roman" w:hAnsi="Times New Roman"/>
                <w:sz w:val="24"/>
                <w:szCs w:val="24"/>
              </w:rPr>
              <w:t>занятия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. Содержание конспектов </w:t>
            </w:r>
            <w:r>
              <w:rPr>
                <w:rFonts w:ascii="Times New Roman" w:hAnsi="Times New Roman"/>
                <w:sz w:val="24"/>
                <w:szCs w:val="24"/>
              </w:rPr>
              <w:t>занятий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 не соответствуют теме ВКР.</w:t>
            </w:r>
          </w:p>
        </w:tc>
        <w:tc>
          <w:tcPr>
            <w:tcW w:w="2712" w:type="dxa"/>
          </w:tcPr>
          <w:p w:rsidR="006D7AF5" w:rsidRPr="00BC0C76" w:rsidRDefault="006D7AF5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 w:val="restart"/>
          </w:tcPr>
          <w:p w:rsidR="006D7AF5" w:rsidRPr="00F841FD" w:rsidRDefault="006D7AF5" w:rsidP="00247F96">
            <w:pPr>
              <w:pStyle w:val="Style30"/>
              <w:spacing w:line="240" w:lineRule="auto"/>
              <w:jc w:val="both"/>
              <w:rPr>
                <w:rStyle w:val="FontStyle38"/>
                <w:sz w:val="24"/>
                <w:szCs w:val="24"/>
              </w:rPr>
            </w:pPr>
            <w:r w:rsidRPr="00F841FD">
              <w:rPr>
                <w:rStyle w:val="FontStyle38"/>
                <w:sz w:val="24"/>
                <w:szCs w:val="24"/>
              </w:rPr>
              <w:t>ПМ 04.</w:t>
            </w:r>
          </w:p>
          <w:p w:rsidR="006D7AF5" w:rsidRPr="00F841FD" w:rsidRDefault="006D7AF5" w:rsidP="00247F96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41FD">
              <w:rPr>
                <w:rFonts w:ascii="Times New Roman" w:hAnsi="Times New Roman"/>
                <w:sz w:val="24"/>
                <w:szCs w:val="24"/>
              </w:rPr>
              <w:t xml:space="preserve">Взаимодействие воспитателя с родителями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(лицами их заменяющими) </w:t>
            </w:r>
            <w:r w:rsidR="008622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1FD">
              <w:rPr>
                <w:rFonts w:ascii="Times New Roman" w:hAnsi="Times New Roman"/>
                <w:sz w:val="24"/>
                <w:szCs w:val="24"/>
              </w:rPr>
              <w:t>и сотрудниками образовательной организации</w:t>
            </w:r>
          </w:p>
        </w:tc>
        <w:tc>
          <w:tcPr>
            <w:tcW w:w="3119" w:type="dxa"/>
            <w:vMerge w:val="restart"/>
          </w:tcPr>
          <w:p w:rsidR="006D7AF5" w:rsidRPr="00BC0C76" w:rsidRDefault="006D7AF5" w:rsidP="00247F9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4.1.   Определять цели, задачи и планировать работу с родителями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5835" w:type="dxa"/>
          </w:tcPr>
          <w:p w:rsidR="006D7AF5" w:rsidRPr="00F841FD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1FD">
              <w:rPr>
                <w:rFonts w:ascii="Times New Roman" w:hAnsi="Times New Roman"/>
                <w:sz w:val="24"/>
                <w:szCs w:val="24"/>
              </w:rPr>
              <w:t>Правильность и точность определения и формулировки целей и задач планирования различных форм взаимодействия с родителями и сотрудниками ДОО; соответствие содержания плана взаимодействия с родителями его целям, задачам, возрастным и индивидуально-психологическим особенностям дошкольников и потребностей родителей. Во всех представленных конспектах различных форм работы с родителями правильно определены цели и верно осуществлено планирование.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Правиль</w:t>
            </w:r>
            <w:r>
              <w:rPr>
                <w:rFonts w:ascii="Times New Roman" w:hAnsi="Times New Roman"/>
                <w:sz w:val="24"/>
                <w:szCs w:val="24"/>
              </w:rPr>
              <w:t>ность определения целей и задач планирования различных форм взаимодействия с родителями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>; правильность написания структу</w:t>
            </w:r>
            <w:r>
              <w:rPr>
                <w:rFonts w:ascii="Times New Roman" w:hAnsi="Times New Roman"/>
                <w:sz w:val="24"/>
                <w:szCs w:val="24"/>
              </w:rPr>
              <w:t>ры и содержания плана необходимой  формы работы с родителями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; при планировании некоторых </w:t>
            </w:r>
            <w:r>
              <w:rPr>
                <w:rFonts w:ascii="Times New Roman" w:hAnsi="Times New Roman"/>
                <w:sz w:val="24"/>
                <w:szCs w:val="24"/>
              </w:rPr>
              <w:t>форм взаимодействия с родителями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 в представленных конспектах имеются несущественные ошибки в формулировке целей и задач, несущественные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>шибки в соответствии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его форме, содержанию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   целям и задачам.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Правильно определена структура </w:t>
            </w:r>
            <w:r>
              <w:rPr>
                <w:rFonts w:ascii="Times New Roman" w:hAnsi="Times New Roman"/>
                <w:sz w:val="24"/>
                <w:szCs w:val="24"/>
              </w:rPr>
              <w:t>планирования различных форм взаимодействия с родителями и сотрудниками ДОО ;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определении целей и задач </w:t>
            </w:r>
            <w:r>
              <w:rPr>
                <w:rFonts w:ascii="Times New Roman" w:hAnsi="Times New Roman"/>
                <w:sz w:val="24"/>
                <w:szCs w:val="24"/>
              </w:rPr>
              <w:t>работы с родителями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при планирова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нии некоторых форм взаимодействия с родителями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представленных конспектах допускается много ошибок: 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>конкретных форм взаимодействия с родителями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сегда соотносится с целями основных направлений и форм взаимодействия с семьей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 методов и средств взаимодействия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дидактически нецелесообразен, в содержании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взаимодействия с родителями не учитывается реальный уровень знаний и умений родителей, образовательные потребности родителей.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Неправильно определены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сформулированы цели и задачи взаимодействия ДОО с семьей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неправильно определена структура и 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>конкретных форм взаимодействия с родителями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Представленные конспекты различных форм работы с родителями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содержат много грубых ошибок, либо конспекты не представлены.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6D7AF5" w:rsidRPr="003D0327" w:rsidRDefault="006D7AF5" w:rsidP="00247F96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.2. </w:t>
            </w:r>
            <w:r w:rsidRPr="003D03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индивидуальные консультации по вопросам семейного воспитания, социального, психического и физического развития    ребенка.</w:t>
            </w:r>
          </w:p>
          <w:p w:rsidR="006D7AF5" w:rsidRPr="00BC0C76" w:rsidRDefault="006D7AF5" w:rsidP="00247F96">
            <w:pPr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widowControl w:val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 грамотное проведение</w:t>
            </w:r>
            <w:r w:rsidRPr="00BC0C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F29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индивидуальных консультаций по вопросам семейного воспитания, социального, психического и физического развития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ребенка;</w:t>
            </w:r>
          </w:p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соблюдение всех дидактических принципов; пра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вильность выбора содержания, форм, методов, средств и приемов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взаимодействия с семьей,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обучения с учетом возрас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тных, индивидуальных и личностных особенностей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 и образовательных потребностей родителей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widowControl w:val="0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Методически грамотное проведение </w:t>
            </w:r>
            <w:r w:rsidRPr="009F29F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индивидуальных консультаций по вопросам семейного воспитания, социального, психического и физического развития 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ребенка;</w:t>
            </w:r>
          </w:p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достижение целей при проведении индивидуальных консультаций;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выбор методов, средств и приемов взаимодействия с родителями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всегда осуществлялся дидактически целесообразно 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соответствии с содержанием форм взаимодействия с семьей, и возможностями родителей освоить предусмотренный программой учебный материал.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индивидуальной консультации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соответствует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ее </w:t>
            </w:r>
            <w:r w:rsidR="008622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теме и целям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 проведении </w:t>
            </w:r>
            <w:r>
              <w:rPr>
                <w:rFonts w:ascii="Times New Roman" w:hAnsi="Times New Roman"/>
                <w:sz w:val="24"/>
                <w:szCs w:val="24"/>
              </w:rPr>
              <w:t>консультации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было ориентации на цели и приоритетные задачи образования родителей;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недостаточно обоснован вы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бор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методов, форм и средств взаимодействия с семьей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цели </w:t>
            </w:r>
            <w:r>
              <w:rPr>
                <w:rFonts w:ascii="Times New Roman" w:hAnsi="Times New Roman"/>
                <w:sz w:val="24"/>
                <w:szCs w:val="24"/>
              </w:rPr>
              <w:t>консультирования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части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чно достигнуты;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 учитывались индивидуальные особенности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 и их семей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консультирования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осуществлялось 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етодически безграмотно; нарушало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преобразование  содержания, методов обучения и темпов освоения программы в зависимости от реального уровня знаний и умений родителей; цели во взаимодействии с семьей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достигнуты.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.3.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родительские собрания, привлекать родителей к организации и проведению мероприятий в группе и в образовательной организации</w:t>
            </w: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Умение планировать работу с родителями на определенный промежуток времени: составление плана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работы с родителями </w:t>
            </w: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 xml:space="preserve"> (лицами, их заменяющими), соблюдение требований к структуре; правильность и точность определения и формулировки целей и задач работы с семьей с учетом специфики семейного воспитания, возрастных и индивидуальных особенностей детей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, образовательных потребностей родителей</w:t>
            </w: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 xml:space="preserve">; соответствие цели и задач работы с отдельной семьей результатам наблюдений за ребенком и изучением особенностей семейного воспитания;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участие  родителей  в инициировании, обсуждении принятии решений в организации и проведении мероприятий; </w:t>
            </w: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обоснованный выбор содержания и форм работы с родителями.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6955C7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Умение планировать работу с родителями на определенный промежуток времени; правильность и точность определения целей и задач, содержания, форм, методов работы с родителями</w:t>
            </w:r>
          </w:p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 xml:space="preserve"> (лицами, их заменяющими); при планировании работы с родителями имеются несущественные ошибки в формулировке целей и задач.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Умение планировать работу с родителями (лицами, их заменяющими) на определенный промежуток времени недостаточно сформировано; при определении целей и задач работы с родителями допускается много ошибок: содержание плана работы не всегда соотносится с целями, выбор методов и средств взаимодействия дидактически нецелесообразен.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Неумение разраб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отать план взаимодействия с семьей</w:t>
            </w: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 xml:space="preserve"> на определенный период. Неправильно определены и сформулированы цели и задачи плана взаимод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ействия с родителями</w:t>
            </w: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 xml:space="preserve"> (лицами, их заменяющими); неправильно определено содержание работы с род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ителями (лицами их заменяющими),не продумано участие семьи в мероприятии.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.4</w:t>
            </w:r>
            <w:r w:rsidR="008622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Оценивать и анализировать результаты работы с родителями, корректировать процесс взаимодействия с ними</w:t>
            </w: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ладение теоретическими основами  анализа  и оценки результатов работы с родителями; умение грамотно  корректироват</w:t>
            </w:r>
            <w:r w:rsidR="008622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 процесс взаимодействия с ними,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целенаправленность, </w:t>
            </w:r>
            <w:r w:rsidR="0086224E">
              <w:rPr>
                <w:rFonts w:ascii="Times New Roman" w:hAnsi="Times New Roman"/>
                <w:sz w:val="24"/>
                <w:szCs w:val="24"/>
              </w:rPr>
              <w:t>адресность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доступность, индивидуализация и участие всех заинтересованных сторон; учет образовательных потребностей родителей.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ладение теоретическими основами  анализа и оценки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результатов работы с родителями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при обосновании их соответствия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темам и 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 с родителями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допускаются несущественные ошибки; недостаточная аргумента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ция оценки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 xml:space="preserve">  результатов работы с родителями 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целом и анализируемых аспектов; 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Недостаточная аргументация анализа </w:t>
            </w:r>
            <w:r>
              <w:rPr>
                <w:rFonts w:ascii="Times New Roman" w:hAnsi="Times New Roman"/>
                <w:sz w:val="24"/>
                <w:szCs w:val="24"/>
              </w:rPr>
              <w:t>работы с родителями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заданными целями; допуска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ются ошибки в определении целей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вы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делении структурных компонентов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содержания, методов, форм, средств; неумение правильно обосновать соответствие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ержанию взаимодействия с семьей. 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Плохое владение 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теоретическими основами  анализа и   оценки 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результатов работы с родителями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неумение выделить  структур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ные компоненты: содержание, методы, формы, средства и др.; неумение аргументировать оцен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ку результатов работы с родителями в целом и анализируемых аспектов;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.5.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Координировать деятельность сотрудников образовательной организации, работающих с группой</w:t>
            </w: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5C7">
              <w:rPr>
                <w:rStyle w:val="FontStyle38"/>
                <w:sz w:val="24"/>
                <w:szCs w:val="24"/>
              </w:rPr>
              <w:t xml:space="preserve">Умение координировать деятельность сотрудников образовательного </w:t>
            </w:r>
            <w:r>
              <w:rPr>
                <w:rStyle w:val="FontStyle38"/>
                <w:sz w:val="24"/>
                <w:szCs w:val="24"/>
              </w:rPr>
              <w:t>учреждения, работающих с группой детей</w:t>
            </w:r>
            <w:r w:rsidRPr="006955C7">
              <w:rPr>
                <w:rStyle w:val="FontStyle38"/>
                <w:sz w:val="24"/>
                <w:szCs w:val="24"/>
              </w:rPr>
              <w:t xml:space="preserve">. Обоснованный выбор методов, форм, средств и приемов взаимодействия с членами педагогического коллектива, представителями администрации по вопросам </w:t>
            </w:r>
            <w:r>
              <w:rPr>
                <w:rStyle w:val="FontStyle38"/>
                <w:sz w:val="24"/>
                <w:szCs w:val="24"/>
              </w:rPr>
              <w:t xml:space="preserve">воспитания, </w:t>
            </w:r>
            <w:r w:rsidRPr="006955C7">
              <w:rPr>
                <w:rStyle w:val="FontStyle38"/>
                <w:sz w:val="24"/>
                <w:szCs w:val="24"/>
              </w:rPr>
              <w:t xml:space="preserve">обучения и </w:t>
            </w:r>
            <w:r>
              <w:rPr>
                <w:rStyle w:val="FontStyle38"/>
                <w:sz w:val="24"/>
                <w:szCs w:val="24"/>
              </w:rPr>
              <w:t>развития детей в ДОО</w:t>
            </w:r>
            <w:r w:rsidRPr="006955C7">
              <w:rPr>
                <w:rStyle w:val="FontStyle38"/>
                <w:sz w:val="24"/>
                <w:szCs w:val="24"/>
              </w:rPr>
              <w:t xml:space="preserve"> в соответствии педагогическими, гигиеническими требованиями и с учетом возрастных и индивидуальных особенностей субъектов образовательного процесса.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5C7">
              <w:rPr>
                <w:rStyle w:val="FontStyle38"/>
                <w:sz w:val="24"/>
                <w:szCs w:val="24"/>
              </w:rPr>
              <w:t xml:space="preserve">Умение координировать деятельность сотрудников образовательного </w:t>
            </w:r>
            <w:r>
              <w:rPr>
                <w:rStyle w:val="FontStyle38"/>
                <w:sz w:val="24"/>
                <w:szCs w:val="24"/>
              </w:rPr>
              <w:t>учреждения, работающих с группой детей</w:t>
            </w:r>
            <w:r w:rsidRPr="006955C7">
              <w:rPr>
                <w:rStyle w:val="FontStyle38"/>
                <w:sz w:val="24"/>
                <w:szCs w:val="24"/>
              </w:rPr>
              <w:t>. Обоснованный выбор методов, форм, средств и приемов взаимодействия с членами педагогического коллектива, представителями администрации; допускаются некоторые ошиб</w:t>
            </w:r>
            <w:r w:rsidRPr="006955C7">
              <w:rPr>
                <w:rStyle w:val="FontStyle38"/>
                <w:sz w:val="24"/>
                <w:szCs w:val="24"/>
              </w:rPr>
              <w:softHyphen/>
              <w:t xml:space="preserve">ки в координации деятельности сотрудников образовательного </w:t>
            </w:r>
            <w:r>
              <w:rPr>
                <w:rStyle w:val="FontStyle38"/>
                <w:sz w:val="24"/>
                <w:szCs w:val="24"/>
              </w:rPr>
              <w:t>учреждения, работающих с группой детей в ДОО</w:t>
            </w:r>
            <w:r w:rsidRPr="006955C7">
              <w:rPr>
                <w:rStyle w:val="FontStyle38"/>
                <w:sz w:val="24"/>
                <w:szCs w:val="24"/>
              </w:rPr>
              <w:t xml:space="preserve"> с учетом возрастных и индивидуальных особенностей субъектов образовательного процесса.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955C7">
              <w:rPr>
                <w:rStyle w:val="FontStyle38"/>
                <w:sz w:val="24"/>
                <w:szCs w:val="24"/>
              </w:rPr>
              <w:t xml:space="preserve">Умение координировать деятельность сотрудников образовательного </w:t>
            </w:r>
            <w:r>
              <w:rPr>
                <w:rStyle w:val="FontStyle38"/>
                <w:sz w:val="24"/>
                <w:szCs w:val="24"/>
              </w:rPr>
              <w:t>учреждения, работающих с группой детей</w:t>
            </w:r>
            <w:r w:rsidRPr="006955C7">
              <w:rPr>
                <w:rStyle w:val="FontStyle38"/>
                <w:sz w:val="24"/>
                <w:szCs w:val="24"/>
              </w:rPr>
              <w:t>, проявляется слабо. Выбор методов, форм, средств и приемов взаимодействия с чле</w:t>
            </w:r>
            <w:r w:rsidRPr="006955C7">
              <w:rPr>
                <w:rStyle w:val="FontStyle38"/>
                <w:sz w:val="24"/>
                <w:szCs w:val="24"/>
              </w:rPr>
              <w:softHyphen/>
              <w:t xml:space="preserve">нами педагогического коллектива, представителями администрации по вопросам </w:t>
            </w:r>
            <w:r>
              <w:rPr>
                <w:rStyle w:val="FontStyle38"/>
                <w:sz w:val="24"/>
                <w:szCs w:val="24"/>
              </w:rPr>
              <w:t>воспитания, обучения и развития  в группе детей ДОО</w:t>
            </w:r>
            <w:r w:rsidRPr="006955C7">
              <w:rPr>
                <w:rStyle w:val="FontStyle38"/>
                <w:sz w:val="24"/>
                <w:szCs w:val="24"/>
              </w:rPr>
              <w:t xml:space="preserve"> происходит с нарушением педагогических или гигиенических требований, без учета индивидуальных особенностей субъектов образовательного процесса.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6D7AF5" w:rsidRPr="00BC0C76" w:rsidTr="00770D7E">
        <w:tc>
          <w:tcPr>
            <w:tcW w:w="2894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55C7">
              <w:rPr>
                <w:rStyle w:val="FontStyle38"/>
                <w:sz w:val="24"/>
                <w:szCs w:val="24"/>
              </w:rPr>
              <w:t>Неумение координировать деятельность сотрудников образовательного</w:t>
            </w:r>
            <w:r>
              <w:rPr>
                <w:rStyle w:val="FontStyle38"/>
                <w:sz w:val="24"/>
                <w:szCs w:val="24"/>
              </w:rPr>
              <w:t xml:space="preserve"> учреждения, работаю</w:t>
            </w:r>
            <w:r>
              <w:rPr>
                <w:rStyle w:val="FontStyle38"/>
                <w:sz w:val="24"/>
                <w:szCs w:val="24"/>
              </w:rPr>
              <w:softHyphen/>
              <w:t>щих с группой детей в ДОО</w:t>
            </w:r>
            <w:r w:rsidRPr="006955C7">
              <w:rPr>
                <w:rStyle w:val="FontStyle38"/>
                <w:sz w:val="24"/>
                <w:szCs w:val="24"/>
              </w:rPr>
              <w:t>. Неправильный выбор методов, форм, средств и приемов взаимодействия с чле</w:t>
            </w:r>
            <w:r w:rsidRPr="006955C7">
              <w:rPr>
                <w:rStyle w:val="FontStyle38"/>
                <w:sz w:val="24"/>
                <w:szCs w:val="24"/>
              </w:rPr>
              <w:softHyphen/>
              <w:t xml:space="preserve">нами педагогического коллектива, представителями администрации по вопросам </w:t>
            </w:r>
            <w:r>
              <w:rPr>
                <w:rStyle w:val="FontStyle38"/>
                <w:sz w:val="24"/>
                <w:szCs w:val="24"/>
              </w:rPr>
              <w:t xml:space="preserve"> воспитания, обучения и развития детей. </w:t>
            </w:r>
          </w:p>
        </w:tc>
        <w:tc>
          <w:tcPr>
            <w:tcW w:w="2712" w:type="dxa"/>
          </w:tcPr>
          <w:p w:rsidR="006D7AF5" w:rsidRPr="00BC0C76" w:rsidRDefault="006D7AF5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6224E" w:rsidRPr="00BC0C76" w:rsidTr="00770D7E">
        <w:tc>
          <w:tcPr>
            <w:tcW w:w="2894" w:type="dxa"/>
            <w:vMerge w:val="restart"/>
          </w:tcPr>
          <w:p w:rsidR="0086224E" w:rsidRPr="00413B2F" w:rsidRDefault="0086224E" w:rsidP="00413B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ПМ.05 </w:t>
            </w:r>
            <w:r w:rsidRPr="00413B2F">
              <w:rPr>
                <w:rFonts w:ascii="Times New Roman" w:hAnsi="Times New Roman"/>
                <w:sz w:val="24"/>
                <w:szCs w:val="24"/>
              </w:rPr>
              <w:t>Методическое обеспечение образовательного процесса.</w:t>
            </w:r>
          </w:p>
        </w:tc>
        <w:tc>
          <w:tcPr>
            <w:tcW w:w="3119" w:type="dxa"/>
            <w:vMerge w:val="restart"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3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5.1. Разрабатывать методические материалы на основе примерных с учетом особенностей возраста, гр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уппы и отдельных воспитанников.</w:t>
            </w:r>
          </w:p>
        </w:tc>
        <w:tc>
          <w:tcPr>
            <w:tcW w:w="5835" w:type="dxa"/>
          </w:tcPr>
          <w:p w:rsidR="0086224E" w:rsidRPr="008168BA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8BA">
              <w:rPr>
                <w:rFonts w:ascii="Times New Roman" w:hAnsi="Times New Roman"/>
                <w:sz w:val="24"/>
                <w:szCs w:val="24"/>
              </w:rPr>
              <w:t>Отличное знание технологии разработки методического обеспечения для осуществления профессиональной деятельности воспитателя. Учитывает особенности возраста детей при  составлении комплексно-тематического планирования, данные коррекционной и инклюзивной педагогики. Демонстрирует правильность и точность в разработке методических материалов на основе примерных, с учетом особенностей возраста, группы и индивидуальных особенностей воспитанников. Грамотно осуществляет поиск и правильно использует информацию, необходимую для результативного выполнения педагогических  и других задач. Отлично анализирует соответствие разработанных учебно-методических материалов требованиям  ФГОС ДО.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5 - отлично</w:t>
            </w:r>
          </w:p>
          <w:p w:rsidR="0086224E" w:rsidRPr="006955C7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Default="0086224E" w:rsidP="00413B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8168BA" w:rsidRDefault="0086224E" w:rsidP="008168B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8BA">
              <w:rPr>
                <w:rFonts w:ascii="Times New Roman" w:hAnsi="Times New Roman"/>
                <w:sz w:val="24"/>
                <w:szCs w:val="24"/>
              </w:rPr>
              <w:t>Хорошее знание технологии разработки методического обеспечения для осуществления профессиональной деятельности воспитателя. Учитывает особенности возраста детей при составлении комплексно-тематических планов. Демонстрирует оптимальный выбор в разработке методических материалов на основе примерных, с учетом особенностей возраста, группы,  индивидуальных особенностей воспитанников и данных коррекционной и инклюзивной педагогики, осуществляет поиск и правильно использует информацию, необходимую для результативного выполнения педагогических  и других задач. Хорошо анализирует соответствие разработанных учебно-методических материалов требованиям  ФГОС ДО 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4 – хорошо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Default="0086224E" w:rsidP="00413B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CF03D9" w:rsidRDefault="0086224E" w:rsidP="008B62A0">
            <w:pPr>
              <w:pStyle w:val="Style30"/>
              <w:widowControl/>
              <w:spacing w:line="240" w:lineRule="auto"/>
              <w:ind w:left="5" w:hanging="5"/>
              <w:jc w:val="both"/>
              <w:rPr>
                <w:rStyle w:val="FontStyle38"/>
              </w:rPr>
            </w:pPr>
            <w:r w:rsidRPr="00CF03D9">
              <w:t>Испытывает затруднения в выборе методических материалов. Не учитывает данные коррекционной и инклюзивной педагогики при  составлении комплексно-тематических планов. Испытывает затруднение в разработке методического обеспечения для осуществления профессиональной деятельности воспитателя. Плохо анализирует соответствие разработанных учебно-методических материалов   требованиям ФГОС ДО.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3 - удовлетворительно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Default="0086224E" w:rsidP="00413B2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CF03D9" w:rsidRDefault="0086224E" w:rsidP="008B62A0">
            <w:pPr>
              <w:pStyle w:val="Style30"/>
              <w:widowControl/>
              <w:spacing w:line="240" w:lineRule="auto"/>
              <w:ind w:firstLine="5"/>
              <w:jc w:val="both"/>
              <w:rPr>
                <w:rStyle w:val="FontStyle38"/>
              </w:rPr>
            </w:pPr>
            <w:r w:rsidRPr="00CF03D9">
              <w:t xml:space="preserve">Неумение выбрать  необходимый методический материал. Не учитывает возрастные и индивидуальные особенности детей, данные коррекционной и инклюзивной педагогики при  составлении комплексно-тематических планов. Незнание технологии разработки методического обеспечения для осуществления профессиональной деятельности воспитателя. Неправильно анализирует соответствие разработанных учебно-методических материалов требованиям ФГОС ДО. 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5.2. Создавать в группе предметно-развивающую среду</w:t>
            </w:r>
          </w:p>
        </w:tc>
        <w:tc>
          <w:tcPr>
            <w:tcW w:w="5835" w:type="dxa"/>
          </w:tcPr>
          <w:p w:rsidR="0086224E" w:rsidRPr="00CF03D9" w:rsidRDefault="0086224E" w:rsidP="008B62A0">
            <w:pPr>
              <w:pStyle w:val="Style30"/>
              <w:widowControl/>
              <w:spacing w:line="240" w:lineRule="auto"/>
              <w:ind w:left="5" w:hanging="5"/>
              <w:jc w:val="both"/>
              <w:rPr>
                <w:rStyle w:val="FontStyle38"/>
              </w:rPr>
            </w:pPr>
            <w:r w:rsidRPr="00CF03D9">
              <w:rPr>
                <w:rStyle w:val="FontStyle38"/>
              </w:rPr>
              <w:t>Точно и правильно определяет особенности организации развивающей предметно-развивающей среды. Отлично знает  основные требования к организации развивающей предметно-пространственной среды. Полно и правильно  выделяет  основные принципы организации среды для совместной деятельности взрослого и ребенка и совместной деятельности детей, отвечающей потребностям детского возраста.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5 - отлично</w:t>
            </w:r>
          </w:p>
          <w:p w:rsidR="0086224E" w:rsidRPr="006955C7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CF03D9" w:rsidRDefault="0086224E" w:rsidP="008B62A0">
            <w:pPr>
              <w:pStyle w:val="Style30"/>
              <w:widowControl/>
              <w:spacing w:line="240" w:lineRule="auto"/>
              <w:ind w:left="5" w:hanging="5"/>
              <w:rPr>
                <w:rStyle w:val="FontStyle38"/>
              </w:rPr>
            </w:pPr>
            <w:r w:rsidRPr="00CF03D9">
              <w:rPr>
                <w:rStyle w:val="FontStyle38"/>
              </w:rPr>
              <w:t>Методически верно определяет особенности организации развивающей предметно-пространственной среды. Хорошо  знает  основные требования к организации развивающей предметно-пространственной среды. Правильно  выделяет  основные принципы организации среды для совместной деятельности взрослого и ребенка и совместной деятельности детей, отвечающей потребностям детского возраста.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4 – хорошо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CF03D9" w:rsidRDefault="0086224E" w:rsidP="008168BA">
            <w:pPr>
              <w:pStyle w:val="Style30"/>
              <w:widowControl/>
              <w:spacing w:line="240" w:lineRule="auto"/>
              <w:ind w:left="5" w:hanging="5"/>
              <w:jc w:val="both"/>
              <w:rPr>
                <w:rStyle w:val="FontStyle38"/>
              </w:rPr>
            </w:pPr>
            <w:r w:rsidRPr="00CF03D9">
              <w:rPr>
                <w:rStyle w:val="FontStyle38"/>
              </w:rPr>
              <w:t>Неверно определяет особенности организации развивающей предметно-развивающей среды.  Слабо знает  основные требования к организации развивающей предметно-пространственной среды.   Выделяя  основные принципы организации среды для совместной деятельности взрослого и ребенка и совместной деятельности детей, отвечающей потребностям детского возраста</w:t>
            </w:r>
            <w:r>
              <w:rPr>
                <w:rStyle w:val="FontStyle38"/>
              </w:rPr>
              <w:t>,</w:t>
            </w:r>
            <w:r w:rsidRPr="00CF03D9">
              <w:rPr>
                <w:rStyle w:val="FontStyle38"/>
              </w:rPr>
              <w:t xml:space="preserve"> не учитывает  ее вариативности и транспортируемости.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3 - удовлетворительно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CF03D9" w:rsidRDefault="0086224E" w:rsidP="008B62A0">
            <w:pPr>
              <w:pStyle w:val="Style25"/>
              <w:widowControl/>
              <w:spacing w:line="240" w:lineRule="auto"/>
              <w:ind w:firstLine="5"/>
              <w:rPr>
                <w:rStyle w:val="FontStyle38"/>
              </w:rPr>
            </w:pPr>
            <w:r w:rsidRPr="00CF03D9">
              <w:rPr>
                <w:rStyle w:val="FontStyle38"/>
              </w:rPr>
              <w:t>Плохо определяет особенности организации  развивающей предметно-пространственной среды.   Не знает  основные требования к организации развивающей предметно-пространственной среды.   Выделяя  основные принципы организации среды для совместной деятельности взрослого и ребенка и совместной деятельности детей не учитывает психолого- педагогических условий реализации программы для каждого возраста.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13B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5.3. Систематизировать и оценивать педагогический опыт и образовательные технологии в области дошкольного образования на основе изучения профессиональной литературы, самоанализа и анализа деятельности других педагогов.</w:t>
            </w:r>
          </w:p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86224E" w:rsidRPr="00CF03D9" w:rsidRDefault="0086224E" w:rsidP="008B62A0">
            <w:pPr>
              <w:pStyle w:val="Style25"/>
              <w:widowControl/>
              <w:spacing w:line="240" w:lineRule="auto"/>
              <w:ind w:left="5" w:hanging="5"/>
              <w:rPr>
                <w:rStyle w:val="FontStyle38"/>
              </w:rPr>
            </w:pPr>
            <w:r w:rsidRPr="00CF03D9">
              <w:t>Отлично обосновывает выбор педагогической и методической литературы, способы решения педагогических проблем методического характера. Сравнивает эффективность применяемых методов воспитания и  обучения, с целью выбора наиболее эффективных педагогических технологий с учетом   особенностей возраста детей. Отлично использует инструменты самоанализа и анализа педагогической деятельности, оценивания образовательных технологий. Составляет планы профессионального совершенствования.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5 - отлично</w:t>
            </w:r>
          </w:p>
          <w:p w:rsidR="0086224E" w:rsidRPr="006955C7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CF03D9" w:rsidRDefault="0086224E" w:rsidP="008B62A0">
            <w:pPr>
              <w:pStyle w:val="Style25"/>
              <w:widowControl/>
              <w:spacing w:line="240" w:lineRule="auto"/>
              <w:ind w:left="5" w:hanging="5"/>
              <w:rPr>
                <w:rStyle w:val="FontStyle38"/>
              </w:rPr>
            </w:pPr>
            <w:r w:rsidRPr="00CF03D9">
              <w:t>Хорошо обосновывает выбор педагогической и методической литературы, способы решения педагогических проблем методического характера. Сравнивает эффективность применяемых методов воспитания и обучения, с целью выбора наиболее эффективных педагогических технологий с учетом  особенностей возраста детей. Хорошо использует инструменты самоанализа и анализа педагогической деятельности, оценивания образовательных технологий.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4 – хорошо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C3047C" w:rsidRDefault="0086224E" w:rsidP="00C3047C">
            <w:pPr>
              <w:autoSpaceDE w:val="0"/>
              <w:autoSpaceDN w:val="0"/>
              <w:adjustRightInd w:val="0"/>
              <w:jc w:val="both"/>
              <w:rPr>
                <w:rStyle w:val="FontStyle38"/>
                <w:sz w:val="24"/>
                <w:szCs w:val="24"/>
              </w:rPr>
            </w:pPr>
            <w:r w:rsidRPr="00CF03D9">
              <w:rPr>
                <w:rFonts w:ascii="Times New Roman" w:hAnsi="Times New Roman"/>
                <w:sz w:val="24"/>
                <w:szCs w:val="24"/>
              </w:rPr>
              <w:t>Плохо обосновывает выбор педагогической и методической литературы, способы решения педагогических проблем методического характера. Не аргументировано дает сравнительный анализ эффективности применяемых методов обучения, с целью выбора наиболее эффективных педагогических технологий и без учета  особенностей возраста детей. Плохо использует инструменты самоанализа и анализа педагогической деятельности, оценивания образовательных технологий. Испытывает затруднения  при подборе</w:t>
            </w:r>
            <w:r w:rsidR="00C304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047C">
              <w:rPr>
                <w:rFonts w:ascii="Times New Roman" w:hAnsi="Times New Roman"/>
              </w:rPr>
              <w:t>информации для решения различных задач, допускает ошибки при её применении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3 - удовлетворительно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CF03D9" w:rsidRDefault="0086224E" w:rsidP="008B62A0">
            <w:pPr>
              <w:pStyle w:val="Style25"/>
              <w:widowControl/>
              <w:spacing w:line="240" w:lineRule="auto"/>
              <w:ind w:left="5" w:hanging="5"/>
              <w:rPr>
                <w:rStyle w:val="FontStyle38"/>
              </w:rPr>
            </w:pPr>
            <w:r w:rsidRPr="00CF03D9">
              <w:t xml:space="preserve">Неумение обосновывать выбор педагогической и методической литературы, способов решения педагогических проблем методического характера. Незнание методики использования инструментов самоанализа и анализа педагогической деятельности, оценивания образовательных технологий. </w:t>
            </w:r>
            <w:r w:rsidRPr="00CF03D9">
              <w:rPr>
                <w:rFonts w:eastAsia="Calibri"/>
                <w:lang w:eastAsia="en-US"/>
              </w:rPr>
              <w:t>Испытывает серьезные затруднения при подборе информации для решения различных задач, допускает грубые ошибки при её применении</w:t>
            </w:r>
            <w:r w:rsidRPr="00CF03D9">
              <w:rPr>
                <w:rStyle w:val="FontStyle38"/>
              </w:rPr>
              <w:t xml:space="preserve"> .</w:t>
            </w:r>
          </w:p>
        </w:tc>
        <w:tc>
          <w:tcPr>
            <w:tcW w:w="2712" w:type="dxa"/>
          </w:tcPr>
          <w:p w:rsidR="0086224E" w:rsidRPr="006955C7" w:rsidRDefault="0086224E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13B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5.4. Оформлять педагогические разработки в виде отчетов, рефератов, выступлений.</w:t>
            </w:r>
          </w:p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86224E" w:rsidRPr="0086224E" w:rsidRDefault="0086224E" w:rsidP="003304F8">
            <w:pPr>
              <w:pStyle w:val="Style25"/>
              <w:widowControl/>
              <w:spacing w:line="274" w:lineRule="exac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 xml:space="preserve">Соответствие </w:t>
            </w:r>
            <w:r w:rsidR="00412477">
              <w:rPr>
                <w:rStyle w:val="FontStyle38"/>
                <w:sz w:val="24"/>
                <w:szCs w:val="24"/>
              </w:rPr>
              <w:t>оформленной</w:t>
            </w:r>
            <w:r w:rsidRPr="0086224E">
              <w:rPr>
                <w:rStyle w:val="FontStyle38"/>
                <w:sz w:val="24"/>
                <w:szCs w:val="24"/>
              </w:rPr>
              <w:t xml:space="preserve"> студентом</w:t>
            </w:r>
            <w:r w:rsidR="00412477">
              <w:rPr>
                <w:rStyle w:val="FontStyle38"/>
                <w:sz w:val="24"/>
                <w:szCs w:val="24"/>
              </w:rPr>
              <w:t xml:space="preserve"> ВКР </w:t>
            </w:r>
            <w:r w:rsidRPr="0086224E">
              <w:rPr>
                <w:rStyle w:val="FontStyle38"/>
                <w:sz w:val="24"/>
                <w:szCs w:val="24"/>
              </w:rPr>
              <w:t>предъявляемым тре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бованиям по содержанию и форме. Наличие в структуре реферата введения, теоретической</w:t>
            </w:r>
            <w:r w:rsidR="00412477">
              <w:rPr>
                <w:rStyle w:val="FontStyle38"/>
                <w:sz w:val="24"/>
                <w:szCs w:val="24"/>
              </w:rPr>
              <w:t xml:space="preserve"> и практической частей</w:t>
            </w:r>
            <w:r w:rsidRPr="0086224E">
              <w:rPr>
                <w:rStyle w:val="FontStyle38"/>
                <w:sz w:val="24"/>
                <w:szCs w:val="24"/>
              </w:rPr>
              <w:t>, заключения; списка использованных источников, оформленного в соответствии с требо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ваниями; в тексте работы имеются ссылки на использованные источники. Представлена нуме</w:t>
            </w:r>
            <w:r w:rsidRPr="0086224E">
              <w:rPr>
                <w:rStyle w:val="FontStyle38"/>
                <w:sz w:val="24"/>
                <w:szCs w:val="24"/>
              </w:rPr>
              <w:softHyphen/>
              <w:t>рация глав и параграфов, нумерация страниц; соблюдены требования в отношении объема ра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боты. Офо</w:t>
            </w:r>
            <w:r w:rsidR="00412477">
              <w:rPr>
                <w:rStyle w:val="FontStyle38"/>
                <w:sz w:val="24"/>
                <w:szCs w:val="24"/>
              </w:rPr>
              <w:t>рмление ВКР</w:t>
            </w:r>
            <w:r w:rsidRPr="0086224E">
              <w:rPr>
                <w:rStyle w:val="FontStyle38"/>
                <w:sz w:val="24"/>
                <w:szCs w:val="24"/>
              </w:rPr>
              <w:t xml:space="preserve"> осуществлено только на компьютере в соответст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вии с требованиями. Выступление, отчет изложены логично, последовательно, сделаны обоб</w:t>
            </w:r>
            <w:r w:rsidRPr="0086224E">
              <w:rPr>
                <w:rStyle w:val="FontStyle38"/>
                <w:sz w:val="24"/>
                <w:szCs w:val="24"/>
              </w:rPr>
              <w:softHyphen/>
              <w:t>щающие выводы.</w:t>
            </w:r>
          </w:p>
        </w:tc>
        <w:tc>
          <w:tcPr>
            <w:tcW w:w="2712" w:type="dxa"/>
          </w:tcPr>
          <w:p w:rsidR="0086224E" w:rsidRPr="0086224E" w:rsidRDefault="0086224E" w:rsidP="003304F8">
            <w:pPr>
              <w:pStyle w:val="Style14"/>
              <w:widowControl/>
              <w:spacing w:line="240" w:lineRule="auto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5 - отлично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86224E" w:rsidRDefault="00412477" w:rsidP="003304F8">
            <w:pPr>
              <w:pStyle w:val="Style25"/>
              <w:widowControl/>
              <w:spacing w:line="278" w:lineRule="exact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Соответствие оформленной</w:t>
            </w:r>
            <w:r w:rsidR="0086224E" w:rsidRPr="0086224E">
              <w:rPr>
                <w:rStyle w:val="FontStyle38"/>
                <w:sz w:val="24"/>
                <w:szCs w:val="24"/>
              </w:rPr>
              <w:t xml:space="preserve"> студент</w:t>
            </w:r>
            <w:r>
              <w:rPr>
                <w:rStyle w:val="FontStyle38"/>
                <w:sz w:val="24"/>
                <w:szCs w:val="24"/>
              </w:rPr>
              <w:t>ом ВКР</w:t>
            </w:r>
            <w:r w:rsidR="0086224E" w:rsidRPr="0086224E">
              <w:rPr>
                <w:rStyle w:val="FontStyle38"/>
                <w:sz w:val="24"/>
                <w:szCs w:val="24"/>
              </w:rPr>
              <w:t xml:space="preserve"> предъявляемым требо</w:t>
            </w:r>
            <w:r w:rsidR="0086224E" w:rsidRPr="0086224E">
              <w:rPr>
                <w:rStyle w:val="FontStyle38"/>
                <w:sz w:val="24"/>
                <w:szCs w:val="24"/>
              </w:rPr>
              <w:softHyphen/>
              <w:t xml:space="preserve">ваниям к структуре, </w:t>
            </w:r>
            <w:r>
              <w:rPr>
                <w:rStyle w:val="FontStyle38"/>
                <w:sz w:val="24"/>
                <w:szCs w:val="24"/>
              </w:rPr>
              <w:t xml:space="preserve"> </w:t>
            </w:r>
            <w:r w:rsidR="0086224E" w:rsidRPr="0086224E">
              <w:rPr>
                <w:rStyle w:val="FontStyle38"/>
                <w:sz w:val="24"/>
                <w:szCs w:val="24"/>
              </w:rPr>
              <w:t>содержанию и оформлению. Имеются некоторые недочеты в изложении содержания, а также несущественные ошибки в оформлении работ.</w:t>
            </w:r>
          </w:p>
        </w:tc>
        <w:tc>
          <w:tcPr>
            <w:tcW w:w="2712" w:type="dxa"/>
          </w:tcPr>
          <w:p w:rsidR="0086224E" w:rsidRPr="0086224E" w:rsidRDefault="0086224E" w:rsidP="003304F8">
            <w:pPr>
              <w:pStyle w:val="Style14"/>
              <w:widowControl/>
              <w:spacing w:line="240" w:lineRule="auto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4-хорошо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86224E" w:rsidRDefault="00412477" w:rsidP="003304F8">
            <w:pPr>
              <w:pStyle w:val="Style25"/>
              <w:widowControl/>
              <w:spacing w:line="278" w:lineRule="exact"/>
              <w:ind w:left="10" w:hanging="10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В оформленной</w:t>
            </w:r>
            <w:r w:rsidR="0086224E" w:rsidRPr="0086224E">
              <w:rPr>
                <w:rStyle w:val="FontStyle38"/>
                <w:sz w:val="24"/>
                <w:szCs w:val="24"/>
              </w:rPr>
              <w:t xml:space="preserve"> студент</w:t>
            </w:r>
            <w:r>
              <w:rPr>
                <w:rStyle w:val="FontStyle38"/>
                <w:sz w:val="24"/>
                <w:szCs w:val="24"/>
              </w:rPr>
              <w:t>ом ВКР</w:t>
            </w:r>
            <w:r w:rsidR="0086224E" w:rsidRPr="0086224E">
              <w:rPr>
                <w:rStyle w:val="FontStyle38"/>
                <w:sz w:val="24"/>
                <w:szCs w:val="24"/>
              </w:rPr>
              <w:t xml:space="preserve"> имеются грубые ошибки в изложе</w:t>
            </w:r>
            <w:r w:rsidR="0086224E" w:rsidRPr="0086224E">
              <w:rPr>
                <w:rStyle w:val="FontStyle38"/>
                <w:sz w:val="24"/>
                <w:szCs w:val="24"/>
              </w:rPr>
              <w:softHyphen/>
              <w:t>нии содержания: нет достаточной логичности и последовательности, не сделаны обобщающие выводы и др. Имеются нарушения некоторых требований по структуре и оформлению работ.</w:t>
            </w:r>
          </w:p>
        </w:tc>
        <w:tc>
          <w:tcPr>
            <w:tcW w:w="2712" w:type="dxa"/>
          </w:tcPr>
          <w:p w:rsidR="0086224E" w:rsidRPr="0086224E" w:rsidRDefault="0086224E" w:rsidP="003304F8">
            <w:pPr>
              <w:pStyle w:val="Style14"/>
              <w:widowControl/>
              <w:spacing w:line="278" w:lineRule="exact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3-</w:t>
            </w:r>
          </w:p>
          <w:p w:rsidR="0086224E" w:rsidRPr="0086224E" w:rsidRDefault="0086224E" w:rsidP="003304F8">
            <w:pPr>
              <w:pStyle w:val="Style25"/>
              <w:widowControl/>
              <w:spacing w:line="278" w:lineRule="exact"/>
              <w:ind w:left="5" w:hanging="5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удовлетвори</w:t>
            </w:r>
            <w:r w:rsidRPr="0086224E">
              <w:rPr>
                <w:rStyle w:val="FontStyle38"/>
                <w:sz w:val="24"/>
                <w:szCs w:val="24"/>
              </w:rPr>
              <w:softHyphen/>
              <w:t>тельно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86224E" w:rsidRDefault="00412477" w:rsidP="00412477">
            <w:pPr>
              <w:pStyle w:val="Style25"/>
              <w:widowControl/>
              <w:ind w:left="5" w:hanging="5"/>
              <w:rPr>
                <w:rStyle w:val="FontStyle38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Несоответствие оформленной</w:t>
            </w:r>
            <w:r w:rsidR="0086224E" w:rsidRPr="0086224E">
              <w:rPr>
                <w:rStyle w:val="FontStyle38"/>
                <w:sz w:val="24"/>
                <w:szCs w:val="24"/>
              </w:rPr>
              <w:t xml:space="preserve"> студент</w:t>
            </w:r>
            <w:r>
              <w:rPr>
                <w:rStyle w:val="FontStyle38"/>
                <w:sz w:val="24"/>
                <w:szCs w:val="24"/>
              </w:rPr>
              <w:t>ом ВКР</w:t>
            </w:r>
            <w:r w:rsidR="0086224E" w:rsidRPr="0086224E">
              <w:rPr>
                <w:rStyle w:val="FontStyle38"/>
                <w:sz w:val="24"/>
                <w:szCs w:val="24"/>
              </w:rPr>
              <w:t xml:space="preserve"> предъявляемы</w:t>
            </w:r>
            <w:r>
              <w:rPr>
                <w:rStyle w:val="FontStyle38"/>
                <w:sz w:val="24"/>
                <w:szCs w:val="24"/>
              </w:rPr>
              <w:t>м тре</w:t>
            </w:r>
            <w:r>
              <w:rPr>
                <w:rStyle w:val="FontStyle38"/>
                <w:sz w:val="24"/>
                <w:szCs w:val="24"/>
              </w:rPr>
              <w:softHyphen/>
              <w:t xml:space="preserve">бованиям к содержанию </w:t>
            </w:r>
            <w:r w:rsidR="0086224E" w:rsidRPr="0086224E">
              <w:rPr>
                <w:rStyle w:val="FontStyle38"/>
                <w:sz w:val="24"/>
                <w:szCs w:val="24"/>
              </w:rPr>
              <w:t xml:space="preserve"> работ</w:t>
            </w:r>
            <w:r>
              <w:rPr>
                <w:rStyle w:val="FontStyle38"/>
                <w:sz w:val="24"/>
                <w:szCs w:val="24"/>
              </w:rPr>
              <w:t xml:space="preserve">ы, к её </w:t>
            </w:r>
            <w:r w:rsidR="0086224E" w:rsidRPr="0086224E">
              <w:rPr>
                <w:rStyle w:val="FontStyle38"/>
                <w:sz w:val="24"/>
                <w:szCs w:val="24"/>
              </w:rPr>
              <w:t xml:space="preserve"> структуре и оформлению. Изложенное содержание не раскрывает тему, нет ссылок на использованные источники. Работа написана безграмотно.</w:t>
            </w:r>
          </w:p>
        </w:tc>
        <w:tc>
          <w:tcPr>
            <w:tcW w:w="2712" w:type="dxa"/>
          </w:tcPr>
          <w:p w:rsidR="0086224E" w:rsidRPr="0086224E" w:rsidRDefault="0086224E" w:rsidP="003304F8">
            <w:pPr>
              <w:pStyle w:val="Style25"/>
              <w:widowControl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2-</w:t>
            </w:r>
          </w:p>
          <w:p w:rsidR="0086224E" w:rsidRPr="0086224E" w:rsidRDefault="0086224E" w:rsidP="003304F8">
            <w:pPr>
              <w:pStyle w:val="Style25"/>
              <w:widowControl/>
              <w:ind w:firstLine="5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неудовлетво</w:t>
            </w:r>
            <w:r w:rsidRPr="0086224E">
              <w:rPr>
                <w:rStyle w:val="FontStyle38"/>
                <w:sz w:val="24"/>
                <w:szCs w:val="24"/>
              </w:rPr>
              <w:softHyphen/>
              <w:t>рительно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 w:val="restart"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13B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5.5. Участвовать в исследовательской и проектной деятельности в области дошкольного образования.</w:t>
            </w:r>
          </w:p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35" w:type="dxa"/>
          </w:tcPr>
          <w:p w:rsidR="0086224E" w:rsidRPr="0086224E" w:rsidRDefault="0086224E" w:rsidP="0086224E">
            <w:pPr>
              <w:pStyle w:val="Style25"/>
              <w:widowControl/>
              <w:spacing w:line="274" w:lineRule="exac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 xml:space="preserve">Активное участие в исследовательской и проектной деятельности в области </w:t>
            </w:r>
            <w:r>
              <w:rPr>
                <w:rStyle w:val="FontStyle38"/>
                <w:sz w:val="24"/>
                <w:szCs w:val="24"/>
              </w:rPr>
              <w:t xml:space="preserve">дошкольного </w:t>
            </w:r>
            <w:r w:rsidRPr="0086224E">
              <w:rPr>
                <w:rStyle w:val="FontStyle38"/>
                <w:sz w:val="24"/>
                <w:szCs w:val="24"/>
              </w:rPr>
              <w:t xml:space="preserve"> обра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зов</w:t>
            </w:r>
            <w:r>
              <w:rPr>
                <w:rStyle w:val="FontStyle38"/>
                <w:sz w:val="24"/>
                <w:szCs w:val="24"/>
              </w:rPr>
              <w:t xml:space="preserve">ания: </w:t>
            </w:r>
            <w:r w:rsidRPr="0086224E">
              <w:rPr>
                <w:rStyle w:val="FontStyle38"/>
                <w:sz w:val="24"/>
                <w:szCs w:val="24"/>
              </w:rPr>
              <w:t xml:space="preserve"> в рамках педагогической практики в выполнения ВКР. Умение грамотно и пра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вильно выполнять исследовательскую работу: разрабатывать методологический аппарат иссле</w:t>
            </w:r>
            <w:r w:rsidRPr="0086224E">
              <w:rPr>
                <w:rStyle w:val="FontStyle38"/>
                <w:sz w:val="24"/>
                <w:szCs w:val="24"/>
              </w:rPr>
              <w:softHyphen/>
              <w:t xml:space="preserve">дования, обосновывать теоретические основы по выбранной проблеме, оптимально выбирать диагностические методы, проводить диагностику </w:t>
            </w:r>
            <w:r>
              <w:rPr>
                <w:rStyle w:val="FontStyle38"/>
                <w:sz w:val="24"/>
                <w:szCs w:val="24"/>
              </w:rPr>
              <w:t>детей дошкольного возраста</w:t>
            </w:r>
            <w:r w:rsidRPr="0086224E">
              <w:rPr>
                <w:rStyle w:val="FontStyle38"/>
                <w:sz w:val="24"/>
                <w:szCs w:val="24"/>
              </w:rPr>
              <w:t xml:space="preserve"> в соответствии с целями ис</w:t>
            </w:r>
            <w:r w:rsidRPr="0086224E">
              <w:rPr>
                <w:rStyle w:val="FontStyle38"/>
                <w:sz w:val="24"/>
                <w:szCs w:val="24"/>
              </w:rPr>
              <w:softHyphen/>
              <w:t>следования, планировать и реализовывать опытную работу, проектную деятельность, обоб</w:t>
            </w:r>
            <w:r w:rsidRPr="0086224E">
              <w:rPr>
                <w:rStyle w:val="FontStyle38"/>
                <w:sz w:val="24"/>
                <w:szCs w:val="24"/>
              </w:rPr>
              <w:softHyphen/>
              <w:t xml:space="preserve">щать, обрабатывать и оформлять результаты. </w:t>
            </w:r>
          </w:p>
        </w:tc>
        <w:tc>
          <w:tcPr>
            <w:tcW w:w="2712" w:type="dxa"/>
          </w:tcPr>
          <w:p w:rsidR="0086224E" w:rsidRPr="0086224E" w:rsidRDefault="0086224E" w:rsidP="003304F8">
            <w:pPr>
              <w:pStyle w:val="Style25"/>
              <w:widowControl/>
              <w:spacing w:line="240" w:lineRule="auto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5 - отлично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86224E" w:rsidRDefault="0086224E" w:rsidP="0086224E">
            <w:pPr>
              <w:pStyle w:val="Style25"/>
              <w:widowControl/>
              <w:spacing w:line="274" w:lineRule="exac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 xml:space="preserve">Активное участие в исследовательской и проектной деятельности в области </w:t>
            </w:r>
            <w:r>
              <w:rPr>
                <w:rStyle w:val="FontStyle38"/>
                <w:sz w:val="24"/>
                <w:szCs w:val="24"/>
              </w:rPr>
              <w:t>дошкольного</w:t>
            </w:r>
            <w:r w:rsidRPr="0086224E">
              <w:rPr>
                <w:rStyle w:val="FontStyle38"/>
                <w:sz w:val="24"/>
                <w:szCs w:val="24"/>
              </w:rPr>
              <w:t xml:space="preserve"> обра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зования в рамках педагогической практики и выполнения ВКР. Умение выполнять исследова</w:t>
            </w:r>
            <w:r w:rsidRPr="0086224E">
              <w:rPr>
                <w:rStyle w:val="FontStyle38"/>
                <w:sz w:val="24"/>
                <w:szCs w:val="24"/>
              </w:rPr>
              <w:softHyphen/>
              <w:t>тельскую работу: разрабатывать методологический аппарат исследования, обосновывать тео</w:t>
            </w:r>
            <w:r w:rsidRPr="0086224E">
              <w:rPr>
                <w:rStyle w:val="FontStyle38"/>
                <w:sz w:val="24"/>
                <w:szCs w:val="24"/>
              </w:rPr>
              <w:softHyphen/>
              <w:t xml:space="preserve">ретические основы по выбранной проблеме, оптимально выбирать диагностические методы, проводить диагностику </w:t>
            </w:r>
            <w:r>
              <w:rPr>
                <w:rStyle w:val="FontStyle38"/>
                <w:sz w:val="24"/>
                <w:szCs w:val="24"/>
              </w:rPr>
              <w:t>детей дошкольного возраста</w:t>
            </w:r>
            <w:r w:rsidRPr="0086224E">
              <w:rPr>
                <w:rStyle w:val="FontStyle38"/>
                <w:sz w:val="24"/>
                <w:szCs w:val="24"/>
              </w:rPr>
              <w:t xml:space="preserve"> в соответствии с целями исследования, планировать и реализовывать опытную работу, проектную деятельность, обобщать, обрабатывать и оформ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лять результаты. Допускаются некоторые ошибки в выборе методов исследования, в планиро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вании опытной работы в соответствии с целями педагогиче</w:t>
            </w:r>
            <w:r>
              <w:rPr>
                <w:rStyle w:val="FontStyle38"/>
                <w:sz w:val="24"/>
                <w:szCs w:val="24"/>
              </w:rPr>
              <w:t>ского исследования  в рамках ВКР</w:t>
            </w:r>
            <w:r w:rsidRPr="0086224E">
              <w:rPr>
                <w:rStyle w:val="FontStyle38"/>
                <w:sz w:val="24"/>
                <w:szCs w:val="24"/>
              </w:rPr>
              <w:t>.</w:t>
            </w:r>
          </w:p>
        </w:tc>
        <w:tc>
          <w:tcPr>
            <w:tcW w:w="2712" w:type="dxa"/>
          </w:tcPr>
          <w:p w:rsidR="0086224E" w:rsidRPr="0086224E" w:rsidRDefault="0086224E" w:rsidP="003304F8">
            <w:pPr>
              <w:pStyle w:val="Style25"/>
              <w:widowControl/>
              <w:spacing w:line="240" w:lineRule="auto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4-хорошо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86224E" w:rsidRDefault="0086224E" w:rsidP="0086224E">
            <w:pPr>
              <w:pStyle w:val="Style25"/>
              <w:widowControl/>
              <w:spacing w:line="274" w:lineRule="exac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Участие в исследовательской и проектно</w:t>
            </w:r>
            <w:r>
              <w:rPr>
                <w:rStyle w:val="FontStyle38"/>
                <w:sz w:val="24"/>
                <w:szCs w:val="24"/>
              </w:rPr>
              <w:t>й деятельности в области дошкольного</w:t>
            </w:r>
            <w:r w:rsidRPr="0086224E">
              <w:rPr>
                <w:rStyle w:val="FontStyle38"/>
                <w:sz w:val="24"/>
                <w:szCs w:val="24"/>
              </w:rPr>
              <w:t xml:space="preserve"> образования в рамках педагогической практики и выполнения ВКР. При выполнении исследо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вательской работы допускаются ошибки в разработке методологического аппарата исследова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ния, недостаточное обоснование теоретических основ по выбранной проблеме, ошибки в вы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боре диагностических методов, в планировании и реализации опытной работы в соответствии с целями педагогического исследования. Результаты представлены недостаточно грамотно.</w:t>
            </w:r>
          </w:p>
        </w:tc>
        <w:tc>
          <w:tcPr>
            <w:tcW w:w="2712" w:type="dxa"/>
          </w:tcPr>
          <w:p w:rsidR="0086224E" w:rsidRPr="0086224E" w:rsidRDefault="0086224E" w:rsidP="003304F8">
            <w:pPr>
              <w:pStyle w:val="Style25"/>
              <w:widowControl/>
              <w:spacing w:line="278" w:lineRule="exact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3-</w:t>
            </w:r>
          </w:p>
          <w:p w:rsidR="0086224E" w:rsidRPr="0086224E" w:rsidRDefault="0086224E" w:rsidP="003304F8">
            <w:pPr>
              <w:pStyle w:val="Style25"/>
              <w:widowControl/>
              <w:spacing w:line="278" w:lineRule="exact"/>
              <w:ind w:left="5" w:hanging="5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удовлетвори</w:t>
            </w:r>
            <w:r w:rsidRPr="0086224E">
              <w:rPr>
                <w:rStyle w:val="FontStyle38"/>
                <w:sz w:val="24"/>
                <w:szCs w:val="24"/>
              </w:rPr>
              <w:softHyphen/>
              <w:t>тельно</w:t>
            </w:r>
          </w:p>
        </w:tc>
      </w:tr>
      <w:tr w:rsidR="0086224E" w:rsidRPr="00BC0C76" w:rsidTr="00770D7E">
        <w:tc>
          <w:tcPr>
            <w:tcW w:w="2894" w:type="dxa"/>
            <w:vMerge/>
          </w:tcPr>
          <w:p w:rsidR="0086224E" w:rsidRPr="00BC0C76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86224E" w:rsidRPr="00413B2F" w:rsidRDefault="0086224E" w:rsidP="00413B2F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35" w:type="dxa"/>
          </w:tcPr>
          <w:p w:rsidR="0086224E" w:rsidRPr="0086224E" w:rsidRDefault="0086224E" w:rsidP="003304F8">
            <w:pPr>
              <w:pStyle w:val="Style25"/>
              <w:widowControl/>
              <w:spacing w:line="274" w:lineRule="exact"/>
              <w:ind w:left="5" w:hanging="5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Исследовательская и проектная деятельность в о</w:t>
            </w:r>
            <w:r>
              <w:rPr>
                <w:rStyle w:val="FontStyle38"/>
                <w:sz w:val="24"/>
                <w:szCs w:val="24"/>
              </w:rPr>
              <w:t xml:space="preserve">бласти дошкольного </w:t>
            </w:r>
            <w:r w:rsidRPr="0086224E">
              <w:rPr>
                <w:rStyle w:val="FontStyle38"/>
                <w:sz w:val="24"/>
                <w:szCs w:val="24"/>
              </w:rPr>
              <w:t xml:space="preserve"> образова</w:t>
            </w:r>
            <w:r w:rsidRPr="0086224E">
              <w:rPr>
                <w:rStyle w:val="FontStyle38"/>
                <w:sz w:val="24"/>
                <w:szCs w:val="24"/>
              </w:rPr>
              <w:softHyphen/>
              <w:t>ния в рамках педагогической практики и выполнения ВКР осуществляется эпизодически. Не</w:t>
            </w:r>
            <w:r w:rsidRPr="0086224E">
              <w:rPr>
                <w:rStyle w:val="FontStyle38"/>
                <w:sz w:val="24"/>
                <w:szCs w:val="24"/>
              </w:rPr>
              <w:softHyphen/>
            </w:r>
            <w:r>
              <w:rPr>
                <w:rStyle w:val="FontStyle38"/>
                <w:sz w:val="24"/>
                <w:szCs w:val="24"/>
              </w:rPr>
              <w:t xml:space="preserve"> </w:t>
            </w:r>
            <w:r w:rsidRPr="0086224E">
              <w:rPr>
                <w:rStyle w:val="FontStyle38"/>
                <w:sz w:val="24"/>
                <w:szCs w:val="24"/>
              </w:rPr>
              <w:t>владение теоретическими и методическими умениями осуществлять исследовательскую и проектную деятельность. Допущены грубые ошибки в определении методологического аппа</w:t>
            </w:r>
            <w:r w:rsidRPr="0086224E">
              <w:rPr>
                <w:rStyle w:val="FontStyle38"/>
                <w:sz w:val="24"/>
                <w:szCs w:val="24"/>
              </w:rPr>
              <w:softHyphen/>
              <w:t>рата исследования, в выборе диагностических методов. Несоответствие опытной работы целям исследования. Исследовательская работа (ВКР) не соответствует предъявляемым требованиям.</w:t>
            </w:r>
          </w:p>
        </w:tc>
        <w:tc>
          <w:tcPr>
            <w:tcW w:w="2712" w:type="dxa"/>
          </w:tcPr>
          <w:p w:rsidR="0086224E" w:rsidRPr="0086224E" w:rsidRDefault="0086224E" w:rsidP="003304F8">
            <w:pPr>
              <w:pStyle w:val="Style25"/>
              <w:widowControl/>
              <w:spacing w:line="240" w:lineRule="auto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2-</w:t>
            </w:r>
          </w:p>
          <w:p w:rsidR="0086224E" w:rsidRPr="0086224E" w:rsidRDefault="0086224E" w:rsidP="003304F8">
            <w:pPr>
              <w:pStyle w:val="Style25"/>
              <w:widowControl/>
              <w:spacing w:line="293" w:lineRule="exact"/>
              <w:ind w:firstLine="5"/>
              <w:jc w:val="left"/>
              <w:rPr>
                <w:rStyle w:val="FontStyle38"/>
                <w:sz w:val="24"/>
                <w:szCs w:val="24"/>
              </w:rPr>
            </w:pPr>
            <w:r w:rsidRPr="0086224E">
              <w:rPr>
                <w:rStyle w:val="FontStyle38"/>
                <w:sz w:val="24"/>
                <w:szCs w:val="24"/>
              </w:rPr>
              <w:t>неудовлетво</w:t>
            </w:r>
            <w:r w:rsidRPr="0086224E">
              <w:rPr>
                <w:rStyle w:val="FontStyle38"/>
                <w:sz w:val="24"/>
                <w:szCs w:val="24"/>
              </w:rPr>
              <w:softHyphen/>
              <w:t>рительно</w:t>
            </w:r>
          </w:p>
        </w:tc>
      </w:tr>
    </w:tbl>
    <w:p w:rsidR="00412477" w:rsidRDefault="00412477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47C" w:rsidRDefault="00C3047C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47C" w:rsidRDefault="00C3047C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47C" w:rsidRDefault="00C3047C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047C" w:rsidRDefault="00C3047C" w:rsidP="00C304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0D7E" w:rsidRPr="00770D7E" w:rsidRDefault="00770D7E" w:rsidP="00C304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70D7E">
        <w:rPr>
          <w:rFonts w:ascii="Times New Roman" w:hAnsi="Times New Roman" w:cs="Times New Roman"/>
          <w:sz w:val="24"/>
          <w:szCs w:val="24"/>
        </w:rPr>
        <w:t>Таблица 2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D7E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Pr="00770D7E">
        <w:rPr>
          <w:rFonts w:ascii="Times New Roman" w:hAnsi="Times New Roman" w:cs="Times New Roman"/>
          <w:b/>
          <w:iCs/>
          <w:sz w:val="28"/>
          <w:szCs w:val="28"/>
        </w:rPr>
        <w:t xml:space="preserve">Основные критерии </w:t>
      </w:r>
      <w:r w:rsidR="005171BA" w:rsidRPr="00770D7E">
        <w:rPr>
          <w:rFonts w:ascii="Times New Roman" w:hAnsi="Times New Roman" w:cs="Times New Roman"/>
          <w:b/>
          <w:iCs/>
          <w:sz w:val="28"/>
          <w:szCs w:val="28"/>
        </w:rPr>
        <w:t>оценки ВКР</w:t>
      </w:r>
      <w:r w:rsidRPr="00770D7E">
        <w:rPr>
          <w:rFonts w:ascii="Times New Roman" w:hAnsi="Times New Roman" w:cs="Times New Roman"/>
          <w:b/>
          <w:iCs/>
          <w:sz w:val="28"/>
          <w:szCs w:val="28"/>
        </w:rPr>
        <w:t xml:space="preserve">  для Руководителя 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582"/>
        <w:gridCol w:w="7216"/>
        <w:gridCol w:w="2762"/>
      </w:tblGrid>
      <w:tr w:rsidR="00770D7E" w:rsidRPr="00770D7E" w:rsidTr="00770D7E">
        <w:tc>
          <w:tcPr>
            <w:tcW w:w="464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D7E">
              <w:rPr>
                <w:rFonts w:ascii="Times New Roman" w:hAnsi="Times New Roman"/>
                <w:b/>
                <w:sz w:val="24"/>
                <w:szCs w:val="24"/>
              </w:rPr>
              <w:t>Общие компетенции</w:t>
            </w: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0D7E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OK 1. Понимать сущность 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социальную значимость своей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будущей профессии, проявлять к ней устойчивый интерес</w:t>
            </w:r>
          </w:p>
        </w:tc>
        <w:tc>
          <w:tcPr>
            <w:tcW w:w="7348" w:type="dxa"/>
          </w:tcPr>
          <w:p w:rsidR="00770D7E" w:rsidRPr="00770D7E" w:rsidRDefault="00770D7E" w:rsidP="004A0375">
            <w:pPr>
              <w:autoSpaceDE w:val="0"/>
              <w:autoSpaceDN w:val="0"/>
              <w:adjustRightInd w:val="0"/>
              <w:ind w:right="-132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Активность, инициативность в про</w:t>
            </w:r>
            <w:r w:rsidR="004A0375">
              <w:rPr>
                <w:rFonts w:ascii="Times New Roman" w:hAnsi="Times New Roman"/>
                <w:sz w:val="24"/>
                <w:szCs w:val="24"/>
              </w:rPr>
              <w:t>цессе освоения профессиональной д</w:t>
            </w:r>
            <w:r w:rsidRPr="00770D7E">
              <w:rPr>
                <w:rFonts w:ascii="Times New Roman" w:hAnsi="Times New Roman"/>
                <w:sz w:val="24"/>
                <w:szCs w:val="24"/>
              </w:rPr>
              <w:t>еятельности и выполнения ВКР; своевременное и  качественное выполнение профессиональных заданий; проявление интереса к изучаемому материалу, работая с дополнительными источниками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ind w:right="-132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Активность в процессе освоения профессиональной деятельности и выполнения ВКР; своевременное выполнение профессиональных заданий; проявление интереса к изучаемому материалу, работая с дополнительными источниками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ind w:right="-132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Средний уровень активности  и инициативности в процессе освоения профессиональной деятельности и выполнения ВКР; недостаточная своевременность в выполнении профессиональных заданий; не проявляет интереса к изучаемому материалу, работая с дополнительными источниками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ind w:right="-132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Низкий уровень активности  и инициативности в процессе освоения профессиональной деятельности и выполнения ВКР; несвоевременное выполнение профессиональных заданий; отсутствие интереса к изучаемому материалу.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ОК 2. Организовывать собственную деятельность, определять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методы решения профессиональных задач, оценивать их эффективность 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качество.</w:t>
            </w: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Эффективно организует свою деятельность при выполнении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ВКР, самостоятельно выбирает рациональные методы 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способы проектирования образовательного процесса, оценивая их эффективность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Организует свою деятельность при выполнении задания,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самостоятельно выбирает способы и методы проектирования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образовательного процесса, оценивая их эффективность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Организует свою деятельность при выполнении задания,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испытывает затруднения при выборе способов и методов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проектирования образовательного процесса, при оценке их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эффективности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Не может организовать свою деятельность при выполнении задания,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допускает существенные ошибки при выборе способов 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методов проектирования образовательного процесса, не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оценивает их эффективность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ОК 3. Оценивать риски и принимать решения в нестандартных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ситуациях.</w:t>
            </w: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Самостоятельно принимает правильные решения в стандартных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 нестандартных ситуациях и несет за них ответственность, аргументировано обосновывает принятые решения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Принимает правильные решения в стандартных ситуациях 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несет за них ответственность, обосновывает принятые решения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не в полной мере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Испытывает затруднения при принятии решений в стандартных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ситуациях и при обосновании принятых решений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Принимает не правильные решения в стандартных ситуациях,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не обосновывает и не аргументирует принятые решения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Эффективно и самостоятельно осуществляет поиск информации, необходимой для результативного выполнения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педагогических  и других задач и правильно использует её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Осуществляет поиск и правильно использует информацию,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необходимую для результативного выполнения педагогических  и других задач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Испытывает затруднения, консультируется при подборе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информации для решения различных задач, допускает ошибки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при её применении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Испытывает серьезные затруднения при подборе информации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для решения различных задач, допускает грубые ошибки при её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применении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Результативность и широта использования  компьютерной техники; обосновывает применение информационно-коммуникационных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технологий для совершенствования профессиональной деятельности; быстро и качество осуществляет поиск профессиональной информации.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Результативно использует  компьютерную технику; обосновывает применение информационно-коммуникационных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технологий для совершенствования профессиональной деятельности; осуществляет поиск профессиональной информации.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Испытывает затруднения в  использовании  компьютерной техники и осуществления поиска профессиональной информации; консультируется по  применению информационно коммуникационных технологий для совершенствования профессиональной деятельности.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Испытывает серьезные затруднения в  использовании  компьютерной техники и осуществления поиска профессиональной информации.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ОК 6. Работать в коллективе и команде, взаимодействовать с руководством, коллегами и социальными партнерами</w:t>
            </w: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Эффективно взаимодействует с обучающимися, преподавателями 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right="-132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руководителем ВКР; правильно и четко выполняет задания; соблюдает нормы профессиональной этики; строит профессиональное общения с учетом социально-профессионального статуса, ситуации общения, индивидуальных особенностей участников коммуникации.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Взаимодействует с обучающимися, преподавателями 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ind w:right="-132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руководителем ВКР; правильно  выполняет задания; соблюдает нормы профессиональной этики; строит профессиональное общения с учетом социально-профессионального статуса, ситуации общения, индивидуальных особенностей участников коммуникации.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Испытывает затруднения во взаимодействии с обучающимися, преподавателями и руководителем ВКР; не всегда правильно  выполняет задания; соблюдает нормы профессиональной этики.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 xml:space="preserve">Испытывает серьезные затруднения во взаимодействии с обучающимися, преподавателями и руководителем ВКР; не умеет строить правильное профессиональное общение с участниками образовательного процесса 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Соблюдает учебную и трудовую дисциплину, правила поведения;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демонстрирует собственную деятельность в роли педагога в соответствии с заданными условиями и принятием на себя ответственности за качество образовательного процесса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Соблюдает учебную и трудовую дисциплину, правила поведения;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демонстрирует собственную деятельность в роли педагога в соответствии с заданными условиями.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Имеются отдельные нарушения  учебной и трудовой дисциплины, правил поведения; демонстрирует собственную деятельность в роли педагога в соответствии с требованиями преподавателя.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Нарушает  учебную и трудовую дисциплину, правила поведения; не может организовать  собственную деятельность в роли педагога в соответствии с требованиями преподавателя.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ОК 8. Самостоятельно определять задачи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профессионального и личностного развития, заниматься самообразованием,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осознанно планировать повышение квалификации</w:t>
            </w: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Правильно и точно выполняет самоанализ и коррекцию собственной деятельности на основании достигнутых результатов; расширяет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общий и профессиональный кругозор в рамках личностного развития и при выполнении  ВКР.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Выполняет самоанализ и коррекцию собственной деятельности на основании достигнутых результатов; расширяет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общий и профессиональный кругозор в рамках личностного развития и при выполнении  ВКР.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Затрудняется в выполнении самоанализа и коррекции собственной деятельности;  не стремится расширять общий и профессиональный кругозор, в том числе  и при выполнении  ВКР.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Не может выполнить самоанализ и коррекцию собственной деятельности;  не стремится расширять общий и профессиональный кругозор, в том числе и  при выполнении  ВКР.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ОК 9. Осуществлять профессиональную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деятельность в условиях обновления ее целей, содержания, смены технологий</w:t>
            </w: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Проявляет интерес к инновациям в области профессиональной деятельности; способность изменять содержание своей деятельности с учетом изменяющихся условий, целей, содержания, технологий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профессиональной деятельности.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Проявляет способность изменять содержание своей деятельности с учетом изменяющихся условий, целей, содержания, технологий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профессиональной деятельности.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Испытывает трудности при изменении содержания своей деятельности с учетом изменяющихся условий, целей, содержания, технологий профессиональной деятельности.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Не проявляет способность изменить содержание своей деятельности с учетом изменяющихся условий, целей, содержания, технологий профессиональной деятельности.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  <w:tr w:rsidR="00770D7E" w:rsidRPr="00770D7E" w:rsidTr="00770D7E">
        <w:tc>
          <w:tcPr>
            <w:tcW w:w="4644" w:type="dxa"/>
            <w:vMerge w:val="restart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OK 11. Строить профессиональную</w:t>
            </w:r>
          </w:p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деятельность с соблюдением правовых норм, ее регулирующих</w:t>
            </w: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Знает и соблюдает правовые нормы профессиональной деятельности при выполнении ВКР; эффективно организует свою деятельность на практике в соответствии с правовыми нормами.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Знает и соблюдает правовые нормы профессиональной деятельности при выполнении ВКР; организует свою деятельность на практике в соответствии с правовыми нормами.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Знает но не всегда  соблюдает отдельные правовые нормы профессиональной деятельности при выполнении ВКР; организует свою деятельность на практике в соответствии с правовыми нормами.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770D7E" w:rsidRPr="00770D7E" w:rsidTr="00770D7E">
        <w:tc>
          <w:tcPr>
            <w:tcW w:w="4644" w:type="dxa"/>
            <w:vMerge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8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hAnsi="Times New Roman"/>
                <w:sz w:val="24"/>
                <w:szCs w:val="24"/>
              </w:rPr>
              <w:t>Не может выстроить профессиональную деятельность с соблюдением правовых норм, ее регулирующих</w:t>
            </w:r>
          </w:p>
        </w:tc>
        <w:tc>
          <w:tcPr>
            <w:tcW w:w="2794" w:type="dxa"/>
          </w:tcPr>
          <w:p w:rsidR="00770D7E" w:rsidRPr="00770D7E" w:rsidRDefault="00770D7E" w:rsidP="00770D7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770D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</w:tbl>
    <w:p w:rsidR="00770D7E" w:rsidRDefault="00770D7E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1CF" w:rsidRDefault="006C01CF" w:rsidP="006C01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26C" w:rsidRDefault="000A626C" w:rsidP="006C01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626C" w:rsidRDefault="000A626C" w:rsidP="006C01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626C" w:rsidRDefault="000A626C" w:rsidP="006C01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626C" w:rsidRDefault="000A626C" w:rsidP="006C01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626C" w:rsidRDefault="000A626C" w:rsidP="006C01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626C" w:rsidRDefault="000A626C" w:rsidP="006C01C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0D7E" w:rsidRDefault="00770D7E" w:rsidP="00770D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F96" w:rsidRPr="00770D7E" w:rsidRDefault="00770D7E" w:rsidP="00770D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70D7E">
        <w:rPr>
          <w:rFonts w:ascii="Times New Roman" w:hAnsi="Times New Roman" w:cs="Times New Roman"/>
          <w:sz w:val="24"/>
          <w:szCs w:val="24"/>
        </w:rPr>
        <w:t>Таблица 3</w:t>
      </w:r>
    </w:p>
    <w:p w:rsidR="00BC0C76" w:rsidRPr="00BC0C76" w:rsidRDefault="00BC0C76" w:rsidP="008622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0C76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="006C4F96">
        <w:rPr>
          <w:rFonts w:ascii="Times New Roman" w:hAnsi="Times New Roman" w:cs="Times New Roman"/>
          <w:b/>
          <w:sz w:val="28"/>
          <w:szCs w:val="28"/>
        </w:rPr>
        <w:t>Критерии</w:t>
      </w:r>
      <w:r w:rsidRPr="00BC0C76">
        <w:rPr>
          <w:rFonts w:ascii="Times New Roman" w:hAnsi="Times New Roman" w:cs="Times New Roman"/>
          <w:b/>
          <w:sz w:val="28"/>
          <w:szCs w:val="28"/>
        </w:rPr>
        <w:t xml:space="preserve"> оценки защиты выпускной квалификационной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22"/>
        <w:gridCol w:w="3025"/>
        <w:gridCol w:w="5923"/>
        <w:gridCol w:w="2690"/>
      </w:tblGrid>
      <w:tr w:rsidR="00BC0C76" w:rsidRPr="00BC0C76" w:rsidTr="00413B2F">
        <w:tc>
          <w:tcPr>
            <w:tcW w:w="2922" w:type="dxa"/>
          </w:tcPr>
          <w:p w:rsidR="00BC0C76" w:rsidRPr="00BC0C76" w:rsidRDefault="00BC0C76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C76">
              <w:rPr>
                <w:rFonts w:ascii="Times New Roman" w:hAnsi="Times New Roman"/>
                <w:sz w:val="28"/>
                <w:szCs w:val="28"/>
              </w:rPr>
              <w:t>Наименование ПМ</w:t>
            </w:r>
          </w:p>
        </w:tc>
        <w:tc>
          <w:tcPr>
            <w:tcW w:w="3025" w:type="dxa"/>
          </w:tcPr>
          <w:p w:rsidR="00BC0C76" w:rsidRPr="00BC0C76" w:rsidRDefault="00BC0C76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C76">
              <w:rPr>
                <w:rFonts w:ascii="Times New Roman" w:hAnsi="Times New Roman"/>
                <w:sz w:val="28"/>
                <w:szCs w:val="28"/>
              </w:rPr>
              <w:t>Название и коды проверяемых компетенций</w:t>
            </w:r>
          </w:p>
        </w:tc>
        <w:tc>
          <w:tcPr>
            <w:tcW w:w="6133" w:type="dxa"/>
          </w:tcPr>
          <w:p w:rsidR="00BC0C76" w:rsidRPr="00BC0C76" w:rsidRDefault="006C4F96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Критерии оценки </w:t>
            </w:r>
          </w:p>
        </w:tc>
        <w:tc>
          <w:tcPr>
            <w:tcW w:w="2706" w:type="dxa"/>
          </w:tcPr>
          <w:p w:rsidR="00BC0C76" w:rsidRPr="00BC0C76" w:rsidRDefault="00BC0C76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0C76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</w:tr>
      <w:tr w:rsidR="00C0505D" w:rsidRPr="00BC0C76" w:rsidTr="00413B2F">
        <w:tc>
          <w:tcPr>
            <w:tcW w:w="2922" w:type="dxa"/>
            <w:vMerge w:val="restart"/>
          </w:tcPr>
          <w:p w:rsidR="00413B2F" w:rsidRPr="00FF69AD" w:rsidRDefault="00413B2F" w:rsidP="00413B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69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 02. Организация различных видов деятельности и общения</w:t>
            </w:r>
          </w:p>
          <w:p w:rsidR="00C0505D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AF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2.1. </w:t>
            </w:r>
            <w:r w:rsidRPr="006D7A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Планировать различные виды деятельности и общения детей в течение дня.</w:t>
            </w: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Отличное владение вопросами целеполагания и планирования в процессе обучения; умение пояснить соответствие содержания конспекта  его целям и задачам, возрастным и инди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видуально-психологическим особенностям дошкольников; правильность, аргументи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вопросами целеполагания и планирования в процессе обучения; при пояс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нении соответствия содержания конспекта  его целям и задачам, возрастным и индиви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дуально- психологическим особенностям дошкольников допускаются несущественные ошибки;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Плохое владение вопросами целеполагания и планирования в процессе обучения; при поясне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нии соответствия содержания конспекта з его целям и задачам, возрастным и индивиду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ально-психологическим особенностям дошкольников,  допускается много ошибок; не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Default="00C0505D" w:rsidP="00C0505D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владение вопросами целеполагания и планирования в процессе обучения; неумение пояс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нить соответствие содержания конспекта   его целям, возрастным и индивидуально-психологическим особенностям дошкольников; неумение дать правильные ответы на задавае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мые вопросы.</w:t>
            </w:r>
          </w:p>
          <w:p w:rsidR="0086224E" w:rsidRPr="000210A0" w:rsidRDefault="0086224E" w:rsidP="00C0505D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D7AF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2.2. Организовывать различные игры с детьми раннего и дошкольного возраста</w:t>
            </w: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Отличное владение теоретическими знаниями по методике организации игровой деятельности детей раннего и дошкольного возраста и знаниями о со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временных требованиях к ней; правильность и аргументированность обоснования дидакти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ческих принципов; выбора содержания, форм, методов, средств и приемов обучения с учетом возрастных, и индивидуальных особенностей дошкольников; правильность, аргументирован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теоретическими знаниями по методике организации игровой деятельности детей раннего и дошкольного возраста  и знаниями о со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временных требованиях к ней; допускаются несущественные ошибки, неполные ответы в аргументации соответствия выбора форм, методов, приемов, средств обучения возрастным и индивидуальным особенностям дошкольников; ответы на задаваемые вопросы не всегда доста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точно полны и аргументированы.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Плохое владение теоретическими знаниями по методике организации игровой деятельности детей раннего и дошкольного возраста и знаниями о со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временных требованиях к ней; допускается много ошибок при обосновании выбора методов, форм, средств обучения; неумение пояснить соответствие содержания  возрастным и ин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дивидуальным особенностям дошкольников; неумение дать аргументированные ответы на задаваемые вопросы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владение методикой организации игровой деятельности детей раннего и дошкольного возраста, незнание современных требований к ней; допуска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ется много грубых ошибок при обосновании выбранных форм, методов и средств обучения; неумение дать правильные ответы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D7AF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2.3</w:t>
            </w:r>
            <w:r w:rsidRPr="006D7A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 Организовывать посильный труд и самообслуживание</w:t>
            </w: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Отличное владение теоретическими знаниями по методике организации трудовой деятельности детей  дошкольного возраста и знаниями о со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временных требованиях к ней; правильность и аргументированность обоснования дидакти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ческих принципов; выбора содержания, форм, методов, средств и приемов обучения с учетом возрастных, и индивидуальных особенностей дошкольников; правильность, аргументирован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теоретическими знаниями по методике организации  трудовой деятельности детей  дошкольного возраста  и знаниями о со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временных требованиях к ней; допускаются несущественные ошибки, неполные ответы в аргументации соответствия выбора форм, методов, приемов, средств обучения возрастным и индивидуальным особенностям дошкольников; ответы на задаваемые вопросы не всегда доста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точно полны и аргументированы.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left="10" w:hanging="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Плохое владение теоретическими знаниями по методике организации трудовой деятельности детей  дошкольного возраста и знаниями о со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временных требованиях к ней; допускается много ошибок при обосновании выбора методов, форм, средств обучения; неумение пояснить соответствие содержания  возрастным и ин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дивидуальным особенностям дошкольников; неумение дать аргументированные ответы на задаваемые вопросы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владение методикой организации игровой деятельности детей  дошкольного возраста, незнание современных требований к ней; допуска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ется много грубых ошибок при обосновании выбранных форм, методов и средств обучения; неумение дать правильные ответы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6D7AF5" w:rsidRDefault="00C0505D" w:rsidP="006D7AF5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A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2.4. Организовывать общение детей.</w:t>
            </w:r>
          </w:p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Style w:val="FontStyle38"/>
                <w:sz w:val="24"/>
                <w:szCs w:val="24"/>
              </w:rPr>
              <w:t>Отличное владение вопросами целеполагания и планирования об</w:t>
            </w:r>
            <w:r w:rsidRPr="000210A0">
              <w:rPr>
                <w:rStyle w:val="FontStyle38"/>
                <w:sz w:val="24"/>
                <w:szCs w:val="24"/>
              </w:rPr>
              <w:softHyphen/>
              <w:t>щения; организация общения детей дошкольного возраста с учетом специфики вида деятельности;</w:t>
            </w:r>
            <w:r w:rsidRPr="000210A0">
              <w:rPr>
                <w:rFonts w:ascii="Times New Roman" w:hAnsi="Times New Roman"/>
                <w:sz w:val="24"/>
                <w:szCs w:val="24"/>
              </w:rPr>
              <w:t xml:space="preserve"> полнота и правильная аргументация анализа и оценивания уровня сформированности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210A0">
              <w:rPr>
                <w:rFonts w:ascii="Times New Roman" w:hAnsi="Times New Roman"/>
                <w:sz w:val="24"/>
                <w:szCs w:val="24"/>
              </w:rPr>
              <w:t xml:space="preserve"> навыков общения детей; грамотное использование вербальных и невербальных средств общения стимулирования и поддержки детей; владение способами организации бесконфликтного общения и способами разрешения конфликтов; </w:t>
            </w:r>
            <w:r w:rsidRPr="000210A0">
              <w:rPr>
                <w:rStyle w:val="FontStyle38"/>
                <w:sz w:val="24"/>
                <w:szCs w:val="24"/>
              </w:rPr>
              <w:t xml:space="preserve"> правильность, аргументированность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firstLine="5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психолого-педагогическими основами организации общения детей; при обосновании их соответствия целям  допускаются несущественные ошибки; недостаточная аргумента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ция оценки организации общения в целом и анализируемых аспектов;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left="10" w:hanging="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Плохое владение  психолого-педагогическими  основами организации общения детей; допускаются ошибки в определении целей организации общения; недостаточная аргументация оценки общения в целом и анализируемых аспектов; неумение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widowControl w:val="0"/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владение психолого-педагогическими  основами организации общения детей;  неумение </w:t>
            </w:r>
            <w:r w:rsidRPr="000210A0">
              <w:rPr>
                <w:rFonts w:ascii="Times New Roman" w:hAnsi="Times New Roman"/>
                <w:sz w:val="24"/>
                <w:szCs w:val="24"/>
              </w:rPr>
              <w:t>использования  приемов и средств помощи детям, испытывающим трудности в общении;</w:t>
            </w:r>
          </w:p>
          <w:p w:rsidR="00C0505D" w:rsidRPr="000210A0" w:rsidRDefault="00C0505D" w:rsidP="008B62A0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неумение  использования способов разрешения конфликтов;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неумение дать правильные ответы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D7AF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2.5. Организовывать продуктивную деятельность дошкольников (рисование, лепка, аппликация, конструирование).</w:t>
            </w:r>
          </w:p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 грамотное соответствие способов и форм организации и проведения продуктивной деятельности возрастным особенностям детей дошкольного возраста и требованиям методики. Отличное владение знаниями ведения документации, обеспечивающей обучение по програм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мам дошкольного образования, умение грамотно обосновать соответствие календарно-тематического плана требованиям ФГОС дошкольного образования програм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мам. Умение находить точные аргументы в обосновании содержания и структуры конспекта продуктивной деятельности дошкольников в соответствии с дидактическими требованиями к нему. Аргументированность обосно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вания представленных конспектов целям опытной работы по теме ВКР. Правильность, аргу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ментированность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Методически грамотное соответствие способов и форм организации и проведения продуктивной деятельности возрастным особенностям детей дошкольного возраста и требованиям методики. Хорошее владение знаниями ведения документации, обеспечивающей обучение по програм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мам дошкольного образования; умение правильно обосновать соответствие календарно-тематического плана требованиям ФГОС дошкольного образования по продуктивной деятельности. При обосновании дидактических требований к содержанию конспекта продуктивной деятельности, его оформ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лению допускаются несущественные ошибки; недостаточная аргументированность в объясне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нии содержания представленных конспектов целям опытной работы по теме ВКР;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Слабое соответствие способов и форм организации и проведения продуктивной деятельности возрастным особенностям детей дошкольного возраста и требованиям методики. Плохое владение знаниями ведения документации, обеспечивающей обучение по программам дошкольного образования. Неумение аргументировано обосновать соответствие календарно-тематического плана требованиям ФГОС дошкольного образования программам по продуктивной деятельности .Допускаются ошибки при обосновании содержания и структуры конспекта продуктивной деятельности; плохое владение знаниями о дидактических требованиях к содержанию и оформлению кон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спекта ; неумение объяснить, как соотносятся представленные конспекты с целями опыт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ной работы по теме ВКР; неумение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Несоответствие способов и форм организации и проведения продуктивной деятельности возрастным особенностям детей дошкольного возраста и требованиям методики. Не владение знаниями по ведению документации, обеспечивающей обучение по программам дошкольного образования  продуктивным видам деятельности; неумение обосновать соответствие календарно-тематического плана требованиям ФГОС дошкольного образования програм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мам. Непонимание и неумение объяснить, как соотносятся представленные конспекты  с целями опытной работы по теме ВКР; неумение дать правильные ответы на задаваемые вопро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A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2.6. Организовывать и проводить праздники и развлечения для детей раннего и дошкольного возраста.</w:t>
            </w:r>
          </w:p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Методически грамотно сформулированы цели и задачи; содержание соответствует тематике; полно представлены способы, средства и формы проведения, соответствующие возрастным особенностям детей дошкольного возраста и требованиям методики. Правильное выделение и обоснование специфики проведения праздников и развлечений детей разного возраста; грамотное создание оптимальных условий (материально-технических, дидактических) для проведения праздников и развлечений детей разного возраста; методически грамотное проведение согласно разработанному и утверждённому  конспекту; учёт индивидуальных особенностей детей в процессе проведения мероприятий 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 xml:space="preserve"> Правильное выделение и обоснование специфики проведения праздников и развлечений детей разного возраста; грамотное создание оптимальных условий (материально-технических, дидактических) для проведения праздников и развлечений детей разного возраста; при планировании некоторых мероприятий в представленных конспектах  имеются несущественные ошибки в формулировке целей и задач и в соответствии содержания  их целям и задачам.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Правильно  определена структура мероприятий; при определении целей и в представленных конспектах  допускается много ошибок: сформулированные цели и задачи не соответствуют содержанию, представленные формы мероприятий однообразны.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Неправильно определены и сформулированы цели и задачи праздников и развлечений; неправильно определена структура и содержание  мероприятий. Представленные конспекты  содержат много грубых ошибок, или отсутствуют вовсе.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6D7AF5" w:rsidRDefault="00C0505D" w:rsidP="006D7AF5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D7A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2.7. Анализировать процесс и результаты организации различных видов деятельности и общения детей.</w:t>
            </w:r>
          </w:p>
          <w:p w:rsidR="00C0505D" w:rsidRPr="006D7AF5" w:rsidRDefault="00C0505D" w:rsidP="006D7A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Полнота и правильная аргументация анализа различных видов деятельности и общения в соответствии с заданными целями. Пра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вильность выделения структурных компонентов     различных видов деятельности и общения: содержания, методов, форм, средств и обоснования их соответствия целям деятельности, современным требованиям к ней. Точность опре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деления целей различных видов деятельности и общения и правильная оценка их реализации в ходе </w:t>
            </w:r>
            <w:r w:rsidRPr="000210A0">
              <w:rPr>
                <w:rFonts w:ascii="Times New Roman" w:hAnsi="Times New Roman"/>
                <w:sz w:val="24"/>
                <w:szCs w:val="24"/>
              </w:rPr>
              <w:t>проведения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аргументированность оценки организации деятельности детей; выбора методов, форм, содержания в соответ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ствии с индивидуально-психологическими особенностями дошкольников. Дается качественная оценка результатов проведенной работы.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Правильная аргументация анализа различных видов деятельности и общения  в соответствии с заданными целями; правильность выделения структурных компонентов </w:t>
            </w:r>
            <w:r w:rsidRPr="000210A0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содержания, методов, форм, средств; умение обос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новать соответствие деятельности современным требованиям; допускаются несущественные ошибки при обосновании соответствия содержания, методов обучения целям.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Недостаточная аргументация анализа различных видов деятельности и общения в соответствии с заданными целями; допускаются ошибки в определении целей деятельности и общения, в выделении структурных компонентов: содержания, методов, форм, средств; неумение правильно обосновать соответствие содержания, методов обучения целям различных видов деятельности и общения.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6D7AF5" w:rsidRDefault="00C0505D" w:rsidP="006D7AF5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Неумение анализировать различных видов деятельности и общения в соответствии с заданными целями; неумение определить цели </w:t>
            </w:r>
            <w:r w:rsidRPr="000210A0">
              <w:rPr>
                <w:rFonts w:ascii="Times New Roman" w:hAnsi="Times New Roman"/>
                <w:sz w:val="24"/>
                <w:szCs w:val="24"/>
              </w:rPr>
              <w:t xml:space="preserve">деятельности и общения 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выделить в них структурные компоненты: содержание, методы, формы, средства; не</w:t>
            </w:r>
            <w:r w:rsidRPr="000210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правильная оценка различных видов деятельности и общения в целом и анализируемых аспектов.</w:t>
            </w:r>
          </w:p>
        </w:tc>
        <w:tc>
          <w:tcPr>
            <w:tcW w:w="2706" w:type="dxa"/>
          </w:tcPr>
          <w:p w:rsidR="00C0505D" w:rsidRPr="000210A0" w:rsidRDefault="00C0505D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0A0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 w:val="restart"/>
          </w:tcPr>
          <w:p w:rsidR="00C0505D" w:rsidRPr="00BC0C76" w:rsidRDefault="00C0505D" w:rsidP="002D27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 03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C0505D" w:rsidRPr="00BC0C76" w:rsidRDefault="00C0505D" w:rsidP="002D27E2">
            <w:pPr>
              <w:widowControl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занятий по основным общеобразовательным программам дошкольного образования.</w:t>
            </w:r>
          </w:p>
          <w:p w:rsidR="00C0505D" w:rsidRPr="00BC0C76" w:rsidRDefault="00C0505D" w:rsidP="002D27E2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25" w:type="dxa"/>
            <w:vMerge w:val="restart"/>
          </w:tcPr>
          <w:p w:rsidR="00C0505D" w:rsidRPr="00BC0C76" w:rsidRDefault="00C0505D" w:rsidP="00247F9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ПК 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  Определять цели и задачи,    планировать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с детьми дошкольного возраста</w:t>
            </w:r>
          </w:p>
        </w:tc>
        <w:tc>
          <w:tcPr>
            <w:tcW w:w="6133" w:type="dxa"/>
          </w:tcPr>
          <w:p w:rsidR="00C0505D" w:rsidRPr="00BC0C76" w:rsidRDefault="00C0505D" w:rsidP="00153192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Отличное владение вопросами целеполагания и планирования в процессе обучения; умение пояснить соответствие содержания конспекта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занятия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его целям и задачам, возрастным и инди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видуально-психологическим особенностям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правильность, аргументи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15319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вопросами целеполагания и планирования в процессе обучения; при пояс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нении соответствия содержания конспекта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занятия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его целям и задачам, возрастным и индиви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дуально- психологическим особенностям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допускаются несущественные ошибки;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153192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Плохое владение вопросами целеполагания и планирования в процессе обучения; при поясне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нии соответствия содержания конспекта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его целям и задачам, возрастным и индивиду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ально-психологическим особенностям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дошкольников,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допускается много ошибок; не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86224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владение вопросами целеполагания и планирования в процессе обучения; неумение пояс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нить соответствие содержания конспекта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занятия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его целям, возрастным и индивидуально-психологическим особенностям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неумение дать правильные ответы на задавае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BC0C76" w:rsidRDefault="00C0505D" w:rsidP="002D27E2">
            <w:pPr>
              <w:autoSpaceDE w:val="0"/>
              <w:autoSpaceDN w:val="0"/>
              <w:adjustRightInd w:val="0"/>
              <w:spacing w:line="269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.2. Проводить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 с детьми дошкольного возраста</w:t>
            </w:r>
          </w:p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153192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Отличное владение теоретическими знаниями по методике проведения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знаниями о со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временных требованиях 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занятию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правильность и аргументированность обоснования дидакти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ческих принципов; выбора содержания, форм, методов, средств и приемов обучения с учетом возрастных, и индивидуальных особенностей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правильность, аргументирован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15319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Хорошее владение теоретическими знаниями по методике проведения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занятия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знаниями о со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временных требованиях 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занятию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допускаются несущественные ошибки, неполные ответы в аргументации соответствия выбора форм, методов, приемов, средств обучения возрастным и индивидуальным особенностям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ответы на задаваемые вопросы не всегда доста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точно полны и аргументированы.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153192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Плохое владение теоретическими знаниями по методике проведения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знаниями о со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временных требованиях 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занятиям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допускается много ошибок при обосновании выбора методов, форм, средств обучения; неумение пояснить соответствие содержания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занятия 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возрастным и ин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дивидуальным особенностям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дошкольников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неумение дать аргументированные ответы на задаваемые вопросы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Default="00C0505D" w:rsidP="0015319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владение методикой проведения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незнание современных требований 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занятию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допуска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ется много грубых ошибок при обосновании выбранных форм, методов и средств обучения; неумение дать правильные ответы на задаваемые вопросы.</w:t>
            </w:r>
          </w:p>
          <w:p w:rsidR="0086224E" w:rsidRPr="00BC0C76" w:rsidRDefault="0086224E" w:rsidP="0015319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.3. Осущест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влять педагогиче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ский контроль, оценивать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процесс и результаты обу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чения дошкольников</w:t>
            </w: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Отличное владение теоретическими основами осуществления контроля и оценки процесса и результатов обучения; отличное знание дидактических требований к контролю и оценке; пра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вильность и аргументированность обоснования видов, методов контроля, контрольно-измерительных материалов с учетом дидактических требований к контролю и оценке; пра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вильность, аргументированность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теоретическими основами осуществления контроля и оценки процесса и ре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зультатов обучения; при обосновании выбора методов, видов контроля, контрольно -измерительных материалов допускаются несущественные ошибки, неполнота аргументации;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ind w:left="10" w:hanging="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Плохое владение теоретическими основами осуществления контроля и оценки процесса и ре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зультатов обучения; неполные знания о дидактических требованиях к контролю и оценке; до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пускаются ошибки, неправильная аргументация при обосновании выбора методов, видов кон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троля и контрольно-измерительных материалов; неумение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владение теоретическими основами контроля и оценки процесса и результатов обучения; неумение аргументировать выбор методов, видов контроля и контрольно-измерительных мате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риалов; неумение дать правильные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.4.    Анализи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ровать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6133" w:type="dxa"/>
          </w:tcPr>
          <w:p w:rsidR="00C0505D" w:rsidRPr="00BC0C76" w:rsidRDefault="00C0505D" w:rsidP="0015319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Отличное владение теоретическими основами логики анализа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умение правильно выде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лять структурные компоненты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содержание, методы, формы, средства и обосновывать их соответствие целям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современным требованиям к нему; правильность и аргументирован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ность оценки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целом и анализируемых аспектов; правильность, аргументированность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ind w:firstLine="5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Хорошее владение теоретическими основами логики анализа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умение правильно выде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лять структурные компоненты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содержание, методы, формы, средства; при обосновании их соответствия целям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допускаются несущественные ошибки; недостаточная аргумента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ция оценки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целом и анализируемых аспектов;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ind w:left="10" w:hanging="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Плохое владение теоретическими основами логики анализа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допускаются ошибки при выделении структурных компонентов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 содержания, методов, форм, средств их соответст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вия целям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допускаются ошибки в определении целей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недостаточная аргументация оценки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целом и анализируемых аспектов; неумение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владение теоретическими основами анализа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неумение выделить в уроке его структур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ные компоненты: содержание, методы, формы, средства и др.; неумение аргументировать оцен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ку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целом и анализируемых аспектов; неумение дать правильные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3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.5.Вести до</w:t>
            </w:r>
            <w:r w:rsidRPr="00BC0C76"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  <w:softHyphen/>
              <w:t>уктурные компонентетодически безграмьтноырждается распорядительным актом Департамента Смоленской области по обра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кументацию, обеспечивающую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организацию занятий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33" w:type="dxa"/>
          </w:tcPr>
          <w:p w:rsidR="00C0505D" w:rsidRPr="00BC0C76" w:rsidRDefault="00C0505D" w:rsidP="00153192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Отличное владение знаниями ведения документации, обеспечивающей обучение по програм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мам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образования,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умение грамотно обосновать соответствие календарно-тематического плана требованиям ФГОС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мам. Умение находить точные аргументы в обосновании содержания и структуры конспекта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дидактическими требованиями к нему. Аргументированность обосно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вания представленных конспектов целям опытной работы по теме ВКР. Правильность, аргу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ментированность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3A6DD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знаниями ведения документации, обеспечивающей обучение по програм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мам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умение правильно обосновать соответствие календарно-тематического плана требованиям ФГОС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мам. При обосновании дидактических требований к содержанию конспекта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его оформ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лению допускаются несущественные ошибки; недостаточная аргументированность в объясне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нии содержания представленных конспектов целям опытной работы по теме ВКР;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3A6DD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Плохое владение знаниями ведения документации, обеспечивающей обучение по программам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Неумение аргументировано обосновать соответствие календарно-тематического плана требованиям ФГОС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программам. Допускаются ошибки при обосновании содержания и структуры конспекта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плохое владение знаниями о дидактических требованиях к содержанию и оформлению кон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спекта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неумение объяснить, как соотносятся представленные конспекты с целями опыт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ной работы по теме ВКР; неумение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C0505D" w:rsidRPr="00BC0C76" w:rsidRDefault="00C0505D" w:rsidP="003A6DD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владение знаниями по ведению документации, обеспечивающей обучение по программам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неумение обосновать соответствие календарно-тематического плана требованиям ФГОС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дошкольного образования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програм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мам. Непонимание и неумение объяснить, как соотносятся представленные конспекты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целями опытной работы по теме ВКР; неумение дать правильные ответы на задаваемые вопро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413B2F" w:rsidRPr="00BC0C76" w:rsidTr="00413B2F">
        <w:tc>
          <w:tcPr>
            <w:tcW w:w="2922" w:type="dxa"/>
            <w:vMerge w:val="restart"/>
          </w:tcPr>
          <w:p w:rsidR="00413B2F" w:rsidRPr="00247F96" w:rsidRDefault="00413B2F" w:rsidP="00247F9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7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ПМ 04.</w:t>
            </w:r>
          </w:p>
          <w:p w:rsidR="00413B2F" w:rsidRPr="00247F96" w:rsidRDefault="00413B2F" w:rsidP="00247F96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7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Взаимодействие с родителями и сотрудниками образовательной  организации.</w:t>
            </w:r>
          </w:p>
          <w:p w:rsidR="00413B2F" w:rsidRPr="00247F96" w:rsidRDefault="00413B2F" w:rsidP="00247F9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13B2F" w:rsidRPr="00247F96" w:rsidRDefault="00413B2F" w:rsidP="00247F96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25" w:type="dxa"/>
            <w:vMerge w:val="restart"/>
          </w:tcPr>
          <w:p w:rsidR="00413B2F" w:rsidRPr="00247F96" w:rsidRDefault="00413B2F" w:rsidP="00247F96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7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  4.1.   Определять цели, задачи и планировать работу с родителями.</w:t>
            </w:r>
          </w:p>
        </w:tc>
        <w:tc>
          <w:tcPr>
            <w:tcW w:w="6133" w:type="dxa"/>
          </w:tcPr>
          <w:p w:rsidR="00413B2F" w:rsidRPr="00A45A2A" w:rsidRDefault="00413B2F" w:rsidP="00247F96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Отличное владение вопросами целеполагания и планирования в процессе взаимодействия с родителями и сотрудниками ДОО; умение пояснить соответствие содержания работы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родителями и сотрудниками ДОО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целям и задачам с учетом возрастных особенностей детей;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ц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>ели работы с родителями сформулированы в соответствии с формой и темой мероприятия и на основе заданных условий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413B2F" w:rsidRPr="00A45A2A" w:rsidRDefault="00413B2F" w:rsidP="00247F96">
            <w:pPr>
              <w:snapToGri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>адачи конкретизируют цель и включают главные действия педагога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413B2F" w:rsidRPr="00A45A2A" w:rsidRDefault="00413B2F" w:rsidP="00247F96">
            <w:pPr>
              <w:autoSpaceDE w:val="0"/>
              <w:autoSpaceDN w:val="0"/>
              <w:adjustRightInd w:val="0"/>
              <w:ind w:firstLine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>лан работы с родителями составлен в соответствии с целями и задачами, с указанием темы, сроков проведения, подготовительной работы, методов и приемов организации;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правильность, аргументи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рованность и полнота ответов на задаваемые вопросы.</w:t>
            </w:r>
          </w:p>
        </w:tc>
        <w:tc>
          <w:tcPr>
            <w:tcW w:w="2706" w:type="dxa"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2F" w:rsidRPr="00BC0C76" w:rsidTr="00413B2F">
        <w:tc>
          <w:tcPr>
            <w:tcW w:w="2922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413B2F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вопросами целеполагания и планирования в процессе взаимодействия с родителями и сотрудниками ДОО; умение пояснить соответствие содержания работы с родителями и сотрудниками ДОО ее целям и задачам; допускаются несущественные ошибки; ответы на задаваемые вопросы не всегда достаточно полны и аргументированы.</w:t>
            </w:r>
          </w:p>
          <w:p w:rsidR="0086224E" w:rsidRPr="00A45A2A" w:rsidRDefault="0086224E" w:rsidP="00247F9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6" w:type="dxa"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413B2F" w:rsidRPr="00BC0C76" w:rsidTr="00413B2F">
        <w:tc>
          <w:tcPr>
            <w:tcW w:w="2922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413B2F" w:rsidRPr="00A45A2A" w:rsidRDefault="00413B2F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Плохое владение вопросами целеполагания и планирования в процессе взаимодействия с родителями и сотрудниками ДОО; умение пояснить соответствие содержания работы с родителями и сотрудниками ДОО ее целям и задачам;   допускается много ошибок; не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413B2F" w:rsidRPr="00BC0C76" w:rsidTr="00413B2F">
        <w:tc>
          <w:tcPr>
            <w:tcW w:w="2922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413B2F" w:rsidRPr="00A45A2A" w:rsidRDefault="00413B2F" w:rsidP="0086224E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владение вопросами целеполагания и планирования в процессе взаимодействия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родителями и сотрудниками ДОО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неумение пояс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нить соответствие содержания  работы с родителями и сотрудниками ДОО  ее целям и задачам; неумение дать правильные</w:t>
            </w:r>
            <w:r w:rsidR="008622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ответы на задавае</w:t>
            </w:r>
            <w:r w:rsidR="008622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мые вопросы.</w:t>
            </w:r>
          </w:p>
        </w:tc>
        <w:tc>
          <w:tcPr>
            <w:tcW w:w="2706" w:type="dxa"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413B2F" w:rsidRPr="00BC0C76" w:rsidTr="00413B2F">
        <w:tc>
          <w:tcPr>
            <w:tcW w:w="2922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413B2F" w:rsidRPr="00247F96" w:rsidRDefault="00413B2F" w:rsidP="00247F96">
            <w:pPr>
              <w:widowContro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47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47F9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4.2. Проводить индивидуальные консультации по вопросам семейного воспитания, социального, психического и физического развития    ребенка.</w:t>
            </w:r>
          </w:p>
          <w:p w:rsidR="00413B2F" w:rsidRPr="00247F96" w:rsidRDefault="00413B2F" w:rsidP="00247F96">
            <w:pPr>
              <w:autoSpaceDE w:val="0"/>
              <w:autoSpaceDN w:val="0"/>
              <w:adjustRightInd w:val="0"/>
              <w:spacing w:line="26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413B2F" w:rsidRPr="00A23459" w:rsidRDefault="00413B2F" w:rsidP="00A23459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Отличное владение теоретическими знаниями по методике семейного воспитания, социального, психического и </w:t>
            </w:r>
            <w:r w:rsidR="0086224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физического развития    ребенка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правильность и аргументированность обоснования дидакти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ческих принципов; выбора содержания, современных форм, методов, средств и приемов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взаимодействия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родителями и сотрудниками ДОО;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 xml:space="preserve"> Содержание индивидуальной консультации соответствует заданным условиям и основано на знании детской психологии и дошкольной педагогики</w:t>
            </w:r>
            <w:r w:rsidR="00A23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>Рекомендации конкретны по содержанию, корректны по формулировке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06" w:type="dxa"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3B2F" w:rsidRPr="00BC0C76" w:rsidTr="00413B2F">
        <w:tc>
          <w:tcPr>
            <w:tcW w:w="2922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413B2F" w:rsidRPr="00A45A2A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теоретическими знаниями по методике семейного воспитания, социального, психического и физического развития    ребенка ; допускаются несущественные ошибки, неполные ответы в аргументации соответствия выбора форм, методов, приемов, средств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взаимодействия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родителями и сотрудниками ДОО ; ответы на задаваемые вопросы не всегда доста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точно полны и аргументированы.</w:t>
            </w:r>
          </w:p>
        </w:tc>
        <w:tc>
          <w:tcPr>
            <w:tcW w:w="2706" w:type="dxa"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413B2F" w:rsidRPr="00BC0C76" w:rsidTr="00413B2F">
        <w:tc>
          <w:tcPr>
            <w:tcW w:w="2922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413B2F" w:rsidRPr="00A45A2A" w:rsidRDefault="00413B2F" w:rsidP="00247F96">
            <w:pPr>
              <w:autoSpaceDE w:val="0"/>
              <w:autoSpaceDN w:val="0"/>
              <w:adjustRightInd w:val="0"/>
              <w:ind w:left="5" w:hanging="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Плохое владение теоретическими знаниями по методике семейного воспитания, социального, психического и физического развития    ребенка; допускается много ошибок при обосновании выбора методов, форм, средств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взаимодействия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родителями и сотрудниками ДОО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неумение пояснить соответствие содержания  конкретной ф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рмы работы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родителями и сотрудниками ДОО возрастным и ин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дивидуальным особенностям дошкольников; неумение дать аргументированные ответы на задаваемые вопросы</w:t>
            </w:r>
          </w:p>
        </w:tc>
        <w:tc>
          <w:tcPr>
            <w:tcW w:w="2706" w:type="dxa"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413B2F" w:rsidRPr="00BC0C76" w:rsidTr="00413B2F">
        <w:tc>
          <w:tcPr>
            <w:tcW w:w="2922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413B2F" w:rsidRPr="00A45A2A" w:rsidRDefault="00413B2F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владение методикой семейного воспитания, социального, психического и физического развития    ребенка , незнание современных требований 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работе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родителями и сотрудниками ДОО; допуска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 xml:space="preserve">ется много грубых ошибок при обосновании выбранных форм, методов и средств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взаимодействия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родителями и сотрудниками ДОО ; неумение дать правильные ответы на задаваемые вопросы.</w:t>
            </w:r>
          </w:p>
        </w:tc>
        <w:tc>
          <w:tcPr>
            <w:tcW w:w="2706" w:type="dxa"/>
          </w:tcPr>
          <w:p w:rsidR="00413B2F" w:rsidRPr="00BC0C76" w:rsidRDefault="00413B2F" w:rsidP="00247F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 w:val="restart"/>
          </w:tcPr>
          <w:p w:rsidR="00C0505D" w:rsidRPr="00BC0C76" w:rsidRDefault="00C0505D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BC0C76" w:rsidRDefault="00C0505D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.3.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Проводить родительские собрания, привлекать родителей к организации и проведению мероприятий в группе и в образовательной организации</w:t>
            </w:r>
          </w:p>
        </w:tc>
        <w:tc>
          <w:tcPr>
            <w:tcW w:w="6133" w:type="dxa"/>
          </w:tcPr>
          <w:p w:rsidR="00C0505D" w:rsidRPr="00A45A2A" w:rsidRDefault="00C0505D" w:rsidP="00A2345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Отличное владение теоретическими основами проведения родительских собраний; отличное знание дидактических требований к организации и проведению мероприятий в группе и в ДОО; пра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вильность и аргументированность обоснования темы ,выбор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современных  форм организации;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 xml:space="preserve"> Тема родительского собрания выбрана с учетом возраста детей, типичных воспитательных проблем родителей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0505D" w:rsidRPr="00A45A2A" w:rsidRDefault="00C0505D" w:rsidP="00A234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 xml:space="preserve"> целью определения круга проблем семейного воспитания по заданной теме предварительно проведено анкетирование среди родителей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0505D" w:rsidRPr="00A45A2A" w:rsidRDefault="00C0505D" w:rsidP="00A2345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одительское собрание имеет определенную структуру: цель, оборудование, подготовительная работа, ход, памятка для родителей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0505D" w:rsidRPr="00A45A2A" w:rsidRDefault="00C0505D" w:rsidP="00A2345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подготовке и проведении собрания привлечены родители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вильность, аргументированность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BC0C76" w:rsidRDefault="00C0505D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Хорошее владение теоретическими основами  проведения родительских собраний;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допускаются несущественные ошибки  к организации и проведению мероприятий в группе и в ДОО, неполнота аргументации;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Плохое владение теоретическими основами  проведения родительских собраний; неполные знания дидактических требований к организации и проведению мероприятий в группе и в ДОО; неумение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владение теоретическими основами проведения родительских собраний; неумение аргументировать выбор темы и содержания мероприятий в группе и в ДОО; неумение дать правильные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4.4.   Оценивать и анализировать результаты работы с родителями, корректировать процесс взаимодействия с ними</w:t>
            </w:r>
          </w:p>
        </w:tc>
        <w:tc>
          <w:tcPr>
            <w:tcW w:w="6133" w:type="dxa"/>
          </w:tcPr>
          <w:p w:rsidR="00C0505D" w:rsidRPr="00BC0C76" w:rsidRDefault="00C0505D" w:rsidP="00A2345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Отличное владение теоретическими основами  анализа  и оценки результатов работы с родителями; умение грамотно  корректировать процесс взаимодействия с ними.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 xml:space="preserve">Анализ и оценка  результатов работы с родителями включают: </w:t>
            </w:r>
            <w:r w:rsidR="00A23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оценку степени д</w:t>
            </w:r>
            <w:r>
              <w:rPr>
                <w:rFonts w:ascii="Times New Roman" w:hAnsi="Times New Roman"/>
                <w:sz w:val="24"/>
                <w:szCs w:val="24"/>
              </w:rPr>
              <w:t>остижения целей и задач;</w:t>
            </w:r>
            <w:r w:rsidR="00A23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оценку эффективности и систем</w:t>
            </w:r>
            <w:r>
              <w:rPr>
                <w:rFonts w:ascii="Times New Roman" w:hAnsi="Times New Roman"/>
                <w:sz w:val="24"/>
                <w:szCs w:val="24"/>
              </w:rPr>
              <w:t>атичности форм и методов работы;</w:t>
            </w:r>
            <w:r w:rsidR="00A23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оценку включенности родителей в организацию и проведение совместных мероприятий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A234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рекомендации по дальнейшей работе с родителями;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целенаправленность, </w:t>
            </w:r>
            <w:r w:rsidR="00A23459">
              <w:rPr>
                <w:rFonts w:ascii="Times New Roman" w:hAnsi="Times New Roman"/>
                <w:sz w:val="24"/>
                <w:szCs w:val="24"/>
              </w:rPr>
              <w:t>адресность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доступность, индивидуализация и участие всех заинтересованных сторон;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правильность, аргументированность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Хорошее владение теоретическими основами  анализа и оценки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результатов работы с родителями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при обосновании их соответствия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темам и 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целям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 с родителями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допускаются несущественные ошибки; недостаточная аргумента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ция оценки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 xml:space="preserve">  результатов работы с родителями 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целом и анализируемых аспектов;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Плохое владение теоретическими основами  анализа и   оценки  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>результатов работы с родителями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 допускаются ошибки при выделении структурных компонентов работы с родителями: содержания, методов, форм, средств их соответст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вия целям ; допускаются ошибки  в анализе результатов работы с родителями; неумение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владение теоретическими основами анализа</w:t>
            </w:r>
            <w:r w:rsidRPr="00A45A2A">
              <w:rPr>
                <w:rFonts w:ascii="Times New Roman" w:hAnsi="Times New Roman"/>
                <w:sz w:val="24"/>
                <w:szCs w:val="24"/>
              </w:rPr>
              <w:t xml:space="preserve"> результатов работы с родителями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; неумение выделить  структур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ные компоненты: содержание, методы, формы, средства и др.; неумение аргументировать оцен</w:t>
            </w:r>
            <w:r w:rsidRPr="00A45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ку результатов работы с родителями в целом и анализируемых аспектов; неумение дать правильные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4.5.Координировать деятельность сотрудников образовательной организации, работающих с группой</w:t>
            </w:r>
            <w:r w:rsidRPr="00BC0C76"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  <w:softHyphen/>
              <w:t>уктурные компонентетодически безграмьтноырждается распорядительным актом Департамента Смоленской области по обра</w:t>
            </w:r>
          </w:p>
        </w:tc>
        <w:tc>
          <w:tcPr>
            <w:tcW w:w="6133" w:type="dxa"/>
          </w:tcPr>
          <w:p w:rsidR="00C0505D" w:rsidRPr="00A45A2A" w:rsidRDefault="00C0505D" w:rsidP="00A2345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Отличное владение умением  проводить консультации у  специалистов ДОО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 xml:space="preserve"> в соответствии с их компетенцией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C0505D" w:rsidRPr="00A23459" w:rsidRDefault="00C0505D" w:rsidP="00A2345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 xml:space="preserve"> организации работы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 детьми и родителями устанавливать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заимодействие с сотрудниками ДОО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соответствии с их компетенцией;</w:t>
            </w:r>
            <w:r w:rsidR="00A2345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 xml:space="preserve"> ходе взаимодействия с сотрудн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иками и администрацией ДОО  умение устанавливать</w:t>
            </w:r>
            <w:r w:rsidRPr="00A45A2A">
              <w:rPr>
                <w:rFonts w:ascii="Times New Roman" w:hAnsi="Times New Roman"/>
                <w:bCs/>
                <w:sz w:val="24"/>
                <w:szCs w:val="24"/>
              </w:rPr>
              <w:t xml:space="preserve"> деловое бесконфликтное общение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332EB">
              <w:rPr>
                <w:sz w:val="24"/>
                <w:szCs w:val="24"/>
              </w:rPr>
              <w:t xml:space="preserve"> </w:t>
            </w:r>
            <w:r w:rsidRPr="00A332EB">
              <w:rPr>
                <w:rStyle w:val="FontStyle38"/>
                <w:sz w:val="24"/>
                <w:szCs w:val="24"/>
              </w:rPr>
              <w:t>Отличное владение умением обоснования выбора методов, форм, средств и приемов взаимо</w:t>
            </w:r>
            <w:r w:rsidRPr="00A332EB">
              <w:rPr>
                <w:rStyle w:val="FontStyle38"/>
                <w:sz w:val="24"/>
                <w:szCs w:val="24"/>
              </w:rPr>
              <w:softHyphen/>
              <w:t>действия с членами педагогического коллектива, представителями администрации по вопро</w:t>
            </w:r>
            <w:r w:rsidRPr="00A332EB">
              <w:rPr>
                <w:rStyle w:val="FontStyle38"/>
                <w:sz w:val="24"/>
                <w:szCs w:val="24"/>
              </w:rPr>
              <w:softHyphen/>
              <w:t>сам обучения</w:t>
            </w:r>
            <w:r>
              <w:rPr>
                <w:rStyle w:val="FontStyle38"/>
                <w:sz w:val="24"/>
                <w:szCs w:val="24"/>
              </w:rPr>
              <w:t>, воспитания и развития детей дошкольного возраста</w:t>
            </w:r>
            <w:r w:rsidRPr="00A332EB">
              <w:rPr>
                <w:rStyle w:val="FontStyle38"/>
                <w:sz w:val="24"/>
                <w:szCs w:val="24"/>
              </w:rPr>
              <w:t xml:space="preserve"> в соответствии с педагогическими, гигиени</w:t>
            </w:r>
            <w:r w:rsidRPr="00A332EB">
              <w:rPr>
                <w:rStyle w:val="FontStyle38"/>
                <w:sz w:val="24"/>
                <w:szCs w:val="24"/>
              </w:rPr>
              <w:softHyphen/>
              <w:t>ческими требованиями и возрастными и индивидуальными особенностями субъектов образо</w:t>
            </w:r>
            <w:r w:rsidRPr="00A332EB">
              <w:rPr>
                <w:rStyle w:val="FontStyle38"/>
                <w:sz w:val="24"/>
                <w:szCs w:val="24"/>
              </w:rPr>
              <w:softHyphen/>
              <w:t>вательного процесса. Правильность, аргументированность и полнота ответов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247F9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5 - отлично</w:t>
            </w:r>
          </w:p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32EB">
              <w:rPr>
                <w:rStyle w:val="FontStyle38"/>
                <w:sz w:val="24"/>
                <w:szCs w:val="24"/>
              </w:rPr>
              <w:t>Хорошее владение умением обоснования выбора методов, форм, средств и приемов взаимо</w:t>
            </w:r>
            <w:r w:rsidRPr="00A332EB">
              <w:rPr>
                <w:rStyle w:val="FontStyle38"/>
                <w:sz w:val="24"/>
                <w:szCs w:val="24"/>
              </w:rPr>
              <w:softHyphen/>
              <w:t>действия с членами педагогического коллектива, представителями админ</w:t>
            </w:r>
            <w:r>
              <w:rPr>
                <w:rStyle w:val="FontStyle38"/>
                <w:sz w:val="24"/>
                <w:szCs w:val="24"/>
              </w:rPr>
              <w:t xml:space="preserve">истрации по вопросам обучения, </w:t>
            </w:r>
            <w:r w:rsidRPr="00A332EB">
              <w:rPr>
                <w:rStyle w:val="FontStyle38"/>
                <w:sz w:val="24"/>
                <w:szCs w:val="24"/>
              </w:rPr>
              <w:t>воспитания;</w:t>
            </w:r>
            <w:r>
              <w:rPr>
                <w:rStyle w:val="FontStyle38"/>
                <w:sz w:val="24"/>
                <w:szCs w:val="24"/>
              </w:rPr>
              <w:t xml:space="preserve"> и развития детей дошкольного возраста; </w:t>
            </w:r>
            <w:r w:rsidRPr="00A332EB">
              <w:rPr>
                <w:rStyle w:val="FontStyle38"/>
                <w:sz w:val="24"/>
                <w:szCs w:val="24"/>
              </w:rPr>
              <w:t>недостаточная аргументация взаимодействия со</w:t>
            </w:r>
            <w:r w:rsidRPr="00A332EB">
              <w:rPr>
                <w:rStyle w:val="FontStyle38"/>
                <w:sz w:val="24"/>
                <w:szCs w:val="24"/>
              </w:rPr>
              <w:softHyphen/>
              <w:t>трудников образовательного учр</w:t>
            </w:r>
            <w:r>
              <w:rPr>
                <w:rStyle w:val="FontStyle38"/>
                <w:sz w:val="24"/>
                <w:szCs w:val="24"/>
              </w:rPr>
              <w:t>еждения, работающих с детьми</w:t>
            </w:r>
            <w:r w:rsidRPr="00A332EB">
              <w:rPr>
                <w:rStyle w:val="FontStyle38"/>
                <w:sz w:val="24"/>
                <w:szCs w:val="24"/>
              </w:rPr>
              <w:t xml:space="preserve"> с учетом возрастных и инди</w:t>
            </w:r>
            <w:r w:rsidRPr="00A332EB">
              <w:rPr>
                <w:rStyle w:val="FontStyle38"/>
                <w:sz w:val="24"/>
                <w:szCs w:val="24"/>
              </w:rPr>
              <w:softHyphen/>
              <w:t>видуальных особенностей субъектов образовательного процесса. Ответы на задаваемые вопросы не всегда достаточно полны и аргументированы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4 – хорошо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>Недостаточное</w:t>
            </w:r>
            <w:r w:rsidRPr="00A332EB">
              <w:rPr>
                <w:rStyle w:val="FontStyle38"/>
                <w:sz w:val="24"/>
                <w:szCs w:val="24"/>
              </w:rPr>
              <w:t xml:space="preserve"> владение умением обоснования выбора методов, форм, средств и приемов взаимодей</w:t>
            </w:r>
            <w:r w:rsidRPr="00A332EB">
              <w:rPr>
                <w:rStyle w:val="FontStyle38"/>
                <w:sz w:val="24"/>
                <w:szCs w:val="24"/>
              </w:rPr>
              <w:softHyphen/>
              <w:t>ствия с членами педагогического коллектива, представителями адми</w:t>
            </w:r>
            <w:r>
              <w:rPr>
                <w:rStyle w:val="FontStyle38"/>
                <w:sz w:val="24"/>
                <w:szCs w:val="24"/>
              </w:rPr>
              <w:t xml:space="preserve">нистрации по вопросам обучения, </w:t>
            </w:r>
            <w:r w:rsidRPr="00A332EB">
              <w:rPr>
                <w:rStyle w:val="FontStyle38"/>
                <w:sz w:val="24"/>
                <w:szCs w:val="24"/>
              </w:rPr>
              <w:t>воспитания</w:t>
            </w:r>
            <w:r>
              <w:rPr>
                <w:rStyle w:val="FontStyle38"/>
                <w:sz w:val="24"/>
                <w:szCs w:val="24"/>
              </w:rPr>
              <w:t xml:space="preserve"> и развития детей дошкольного возраста</w:t>
            </w:r>
            <w:r w:rsidRPr="00A332EB">
              <w:rPr>
                <w:rStyle w:val="FontStyle38"/>
                <w:sz w:val="24"/>
                <w:szCs w:val="24"/>
              </w:rPr>
              <w:t>. Неумение обосновать взаимодействие сотрудни</w:t>
            </w:r>
            <w:r w:rsidRPr="00A332EB">
              <w:rPr>
                <w:rStyle w:val="FontStyle38"/>
                <w:sz w:val="24"/>
                <w:szCs w:val="24"/>
              </w:rPr>
              <w:softHyphen/>
              <w:t>ков образовательного учреждения, работающих с классом с учетом возрастных и индивиду</w:t>
            </w:r>
            <w:r w:rsidRPr="00A332EB">
              <w:rPr>
                <w:rStyle w:val="FontStyle38"/>
                <w:sz w:val="24"/>
                <w:szCs w:val="24"/>
              </w:rPr>
              <w:softHyphen/>
              <w:t>альных особенностей субъектов образовательного процесса. Неумение дать аргументирован</w:t>
            </w:r>
            <w:r w:rsidRPr="00A332EB">
              <w:rPr>
                <w:rStyle w:val="FontStyle38"/>
                <w:sz w:val="24"/>
                <w:szCs w:val="24"/>
              </w:rPr>
              <w:softHyphen/>
              <w:t>ные ответы на задаваемые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3 - удовлетворительно</w:t>
            </w:r>
          </w:p>
        </w:tc>
      </w:tr>
      <w:tr w:rsidR="00C0505D" w:rsidRPr="00BC0C76" w:rsidTr="00413B2F">
        <w:tc>
          <w:tcPr>
            <w:tcW w:w="2922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33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8"/>
                <w:sz w:val="24"/>
                <w:szCs w:val="24"/>
              </w:rPr>
              <w:t xml:space="preserve">Плохое </w:t>
            </w:r>
            <w:r w:rsidRPr="00A332EB">
              <w:rPr>
                <w:rStyle w:val="FontStyle38"/>
                <w:sz w:val="24"/>
                <w:szCs w:val="24"/>
              </w:rPr>
              <w:t xml:space="preserve"> умением обоснования выбора, методов, форм, средств и приемов взаимодействия с членами педагогического коллектива, представителями админ</w:t>
            </w:r>
            <w:r>
              <w:rPr>
                <w:rStyle w:val="FontStyle38"/>
                <w:sz w:val="24"/>
                <w:szCs w:val="24"/>
              </w:rPr>
              <w:t>истрации по вопросам обуче</w:t>
            </w:r>
            <w:r>
              <w:rPr>
                <w:rStyle w:val="FontStyle38"/>
                <w:sz w:val="24"/>
                <w:szCs w:val="24"/>
              </w:rPr>
              <w:softHyphen/>
              <w:t>ния ,</w:t>
            </w:r>
            <w:r w:rsidRPr="00A332EB">
              <w:rPr>
                <w:rStyle w:val="FontStyle38"/>
                <w:sz w:val="24"/>
                <w:szCs w:val="24"/>
              </w:rPr>
              <w:t xml:space="preserve"> воспитания</w:t>
            </w:r>
            <w:r>
              <w:rPr>
                <w:rStyle w:val="FontStyle38"/>
                <w:sz w:val="24"/>
                <w:szCs w:val="24"/>
              </w:rPr>
              <w:t xml:space="preserve"> и развития детей дошкольного возраста</w:t>
            </w:r>
            <w:r w:rsidRPr="00A332EB">
              <w:rPr>
                <w:rStyle w:val="FontStyle38"/>
                <w:sz w:val="24"/>
                <w:szCs w:val="24"/>
              </w:rPr>
              <w:t>. Неумение дать аргументированные ответы на задавае</w:t>
            </w:r>
            <w:r w:rsidRPr="00A332EB">
              <w:rPr>
                <w:rStyle w:val="FontStyle38"/>
                <w:sz w:val="24"/>
                <w:szCs w:val="24"/>
              </w:rPr>
              <w:softHyphen/>
              <w:t>мые вопросы.</w:t>
            </w:r>
          </w:p>
        </w:tc>
        <w:tc>
          <w:tcPr>
            <w:tcW w:w="2706" w:type="dxa"/>
          </w:tcPr>
          <w:p w:rsidR="00C0505D" w:rsidRPr="00BC0C76" w:rsidRDefault="00C0505D" w:rsidP="00BC0C7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 w:val="restart"/>
          </w:tcPr>
          <w:p w:rsidR="008B62A0" w:rsidRPr="00413B2F" w:rsidRDefault="008B62A0" w:rsidP="008B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ПМ.05 </w:t>
            </w:r>
            <w:r w:rsidRPr="00413B2F">
              <w:rPr>
                <w:rFonts w:ascii="Times New Roman" w:hAnsi="Times New Roman"/>
                <w:sz w:val="24"/>
                <w:szCs w:val="24"/>
              </w:rPr>
              <w:t>Методическое обеспечение образовательного процесса.</w:t>
            </w:r>
          </w:p>
        </w:tc>
        <w:tc>
          <w:tcPr>
            <w:tcW w:w="3025" w:type="dxa"/>
            <w:vMerge w:val="restart"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3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5.1. Разрабатывать методические материалы на основе примерных с учетом особенностей возраста, гр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уппы и отдельных воспитанников.</w:t>
            </w:r>
          </w:p>
        </w:tc>
        <w:tc>
          <w:tcPr>
            <w:tcW w:w="6133" w:type="dxa"/>
          </w:tcPr>
          <w:p w:rsidR="008B62A0" w:rsidRPr="00AB0335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Отлично  анализирует психолого-</w:t>
            </w:r>
            <w:r w:rsidRPr="00AB0335">
              <w:rPr>
                <w:rFonts w:ascii="Times New Roman" w:hAnsi="Times New Roman"/>
                <w:sz w:val="24"/>
                <w:szCs w:val="24"/>
              </w:rPr>
              <w:t>педагогическую ситуацию в ходе образовательного процесса. Детально формулирует  методическое обоснование практической части исследования; учитывает особенности возраста детей при  составлении комплексно-тематического планирования и данные коррекционной и инклюзивной педагогики. Отлично анализирует соответствие разработанных учебно-методических материалов требованиям  ФГОС ДО.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5 - отлично</w:t>
            </w:r>
          </w:p>
          <w:p w:rsidR="008B62A0" w:rsidRPr="006955C7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Default="008B62A0" w:rsidP="008B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8B62A0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62A0">
              <w:rPr>
                <w:rFonts w:ascii="Times New Roman" w:hAnsi="Times New Roman"/>
                <w:sz w:val="24"/>
                <w:szCs w:val="24"/>
              </w:rPr>
              <w:t>Хорошо анализирует психолого- педагогическую ситуацию в ходе образовательного процесса.  Не аргументирует методическое обоснование практической части исследования; Хорошо проектирует решение профессиональных проблем в соответствии с нормативно-правовыми документами. Хорошо анализирует соответствие разработанных учебно-методических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материалов требованиям  ФГОС ДО</w:t>
            </w:r>
            <w:r w:rsidRPr="008B62A0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4 – хорошо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Default="008B62A0" w:rsidP="008B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AB0335" w:rsidRDefault="008B62A0" w:rsidP="008B62A0">
            <w:pPr>
              <w:pStyle w:val="Style30"/>
              <w:widowControl/>
              <w:spacing w:line="240" w:lineRule="auto"/>
              <w:ind w:left="5" w:hanging="5"/>
              <w:jc w:val="both"/>
              <w:rPr>
                <w:rStyle w:val="FontStyle38"/>
              </w:rPr>
            </w:pPr>
            <w:r w:rsidRPr="00AB0335">
              <w:t>Испытывает затруднения в анализе методических материалов. Испытывает затруднение в разработке методического обеспечения для осуществления профессиональной деятельности воспитателя. Плохо анализирует соответствие разработанных учебно-методических материалов   требованиям ФГОС ДО.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3 - 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Default="008B62A0" w:rsidP="008B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AB0335" w:rsidRDefault="008B62A0" w:rsidP="008B62A0">
            <w:pPr>
              <w:pStyle w:val="Style30"/>
              <w:widowControl/>
              <w:spacing w:line="240" w:lineRule="auto"/>
              <w:ind w:firstLine="5"/>
              <w:jc w:val="both"/>
              <w:rPr>
                <w:rStyle w:val="FontStyle38"/>
              </w:rPr>
            </w:pPr>
            <w:r w:rsidRPr="00AB0335">
              <w:t xml:space="preserve">Неумение выбрать  необходимый методический материал. Незнание технологии разработки методического обеспечения для осуществления профессиональной деятельности воспитателя. Неправильно анализирует соответствие разработанных учебно-методических материалов требованиям ФГОС ДО. 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B2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 5.2. Создавать в группе предметно-развивающую среду</w:t>
            </w:r>
          </w:p>
        </w:tc>
        <w:tc>
          <w:tcPr>
            <w:tcW w:w="6133" w:type="dxa"/>
          </w:tcPr>
          <w:p w:rsidR="008B62A0" w:rsidRPr="00AB0335" w:rsidRDefault="008B62A0" w:rsidP="008B62A0">
            <w:pPr>
              <w:pStyle w:val="Style30"/>
              <w:widowControl/>
              <w:spacing w:line="240" w:lineRule="auto"/>
              <w:ind w:left="5" w:hanging="5"/>
              <w:jc w:val="both"/>
              <w:rPr>
                <w:rStyle w:val="FontStyle38"/>
              </w:rPr>
            </w:pPr>
            <w:r w:rsidRPr="00AB0335">
              <w:rPr>
                <w:rStyle w:val="FontStyle38"/>
              </w:rPr>
              <w:t xml:space="preserve">Точно и правильно определяет </w:t>
            </w:r>
            <w:r w:rsidRPr="00AB0335">
              <w:t xml:space="preserve"> содержание предметно-развивающей  среды по  конкретному направлению развития детей.</w:t>
            </w:r>
            <w:r w:rsidRPr="00AB0335">
              <w:rPr>
                <w:rStyle w:val="FontStyle38"/>
              </w:rPr>
              <w:t xml:space="preserve"> Отлично знает  основные образовательные ориентиры к организации развивающей предметно-пространственной среды для достижения целей образовательной работы. Полно и правильно аргументирует роль,   основные принципы организации среды для совместной деятельности взрослого и ребенка и совместной деятельности детей, отвечающей потребностям детского возраста, развитию способностей и инициативы 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5 - отлично</w:t>
            </w:r>
          </w:p>
          <w:p w:rsidR="008B62A0" w:rsidRPr="006955C7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AB0335" w:rsidRDefault="008B62A0" w:rsidP="008B62A0">
            <w:pPr>
              <w:pStyle w:val="Style30"/>
              <w:widowControl/>
              <w:spacing w:line="240" w:lineRule="auto"/>
              <w:ind w:left="5" w:hanging="5"/>
              <w:jc w:val="both"/>
              <w:rPr>
                <w:rStyle w:val="FontStyle38"/>
              </w:rPr>
            </w:pPr>
            <w:r w:rsidRPr="00AB0335">
              <w:rPr>
                <w:rStyle w:val="FontStyle38"/>
              </w:rPr>
              <w:t xml:space="preserve">Хорошо ориентируется в </w:t>
            </w:r>
            <w:r w:rsidRPr="00AB0335">
              <w:t xml:space="preserve"> содержании предметно-развивающей  среды по конкретному направлению развития детей.</w:t>
            </w:r>
            <w:r w:rsidRPr="00AB0335">
              <w:rPr>
                <w:rStyle w:val="FontStyle38"/>
              </w:rPr>
              <w:t xml:space="preserve"> Неточно знает  основные образовательные ориентиры к организации развивающей предметно-пространственной среды для достижения целей образовательной работы. Достато</w:t>
            </w:r>
            <w:r>
              <w:rPr>
                <w:rStyle w:val="FontStyle38"/>
              </w:rPr>
              <w:t>чно грамотно аргументирует роль</w:t>
            </w:r>
            <w:r w:rsidRPr="00AB0335">
              <w:rPr>
                <w:rStyle w:val="FontStyle38"/>
              </w:rPr>
              <w:t>,  основные принципы организации среды для совместной деятельности взрослого и ребенка и совместной деятельности детей, отвечающей потребностям детского возраста, раз</w:t>
            </w:r>
            <w:r>
              <w:rPr>
                <w:rStyle w:val="FontStyle38"/>
              </w:rPr>
              <w:t>витию способностей и инициативы</w:t>
            </w:r>
            <w:r w:rsidRPr="00AB0335">
              <w:rPr>
                <w:rStyle w:val="FontStyle38"/>
              </w:rPr>
              <w:t>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4 – хорошо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AB0335" w:rsidRDefault="008B62A0" w:rsidP="008B62A0">
            <w:pPr>
              <w:pStyle w:val="Style30"/>
              <w:widowControl/>
              <w:spacing w:line="240" w:lineRule="auto"/>
              <w:ind w:left="5" w:hanging="5"/>
              <w:jc w:val="both"/>
              <w:rPr>
                <w:rStyle w:val="FontStyle38"/>
              </w:rPr>
            </w:pPr>
            <w:r w:rsidRPr="00AB0335">
              <w:rPr>
                <w:rStyle w:val="FontStyle38"/>
              </w:rPr>
              <w:t xml:space="preserve">Неточно  определяет </w:t>
            </w:r>
            <w:r w:rsidRPr="00AB0335">
              <w:t xml:space="preserve"> содержание предметно-развивающей  среды по конкретному направлению развития детей.</w:t>
            </w:r>
            <w:r w:rsidRPr="00AB0335">
              <w:rPr>
                <w:rStyle w:val="FontStyle38"/>
              </w:rPr>
              <w:t xml:space="preserve"> Слабо знает  основные образовательные ориентиры к организации развивающей предметно-пространственной среды для достижения целей образовательной работы. Не аргументирует роль,   основные принципы организации среды для совместной деятельности взрослого и ребенка и совместной деятельности детей, отвечающей потребностям детского возраста, развитию.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3 - 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AB0335" w:rsidRDefault="008B62A0" w:rsidP="008B62A0">
            <w:pPr>
              <w:pStyle w:val="Style30"/>
              <w:widowControl/>
              <w:spacing w:line="240" w:lineRule="auto"/>
              <w:ind w:left="5" w:hanging="5"/>
              <w:jc w:val="both"/>
              <w:rPr>
                <w:rStyle w:val="FontStyle38"/>
              </w:rPr>
            </w:pPr>
            <w:r w:rsidRPr="00AB0335">
              <w:rPr>
                <w:rStyle w:val="FontStyle38"/>
              </w:rPr>
              <w:t xml:space="preserve">Плохо определяет </w:t>
            </w:r>
            <w:r w:rsidRPr="00AB0335">
              <w:t xml:space="preserve"> содержание предметно-развивающей  среды по конкретному направлению развития детей.</w:t>
            </w:r>
            <w:r w:rsidRPr="00AB0335">
              <w:rPr>
                <w:rStyle w:val="FontStyle38"/>
              </w:rPr>
              <w:t xml:space="preserve"> Не знает  основные образовательные ориентиры к организации развивающей предметно-пространственной среды для достижения целей образовательной работы. Не аргументирует роль,   основные принципы организации среды для совместной деятельности взрослого и ребенка и совместной деятельности детей, отвечающей потребностям детского возраста, развитию.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13B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5.3. Систематизировать и оценивать педагогический опыт и образовательные технологии в области дошкольного образования на основе изучения профессиональной литературы, самоанализа и анализа деятельности других педагогов.</w:t>
            </w:r>
          </w:p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8B62A0" w:rsidRPr="00AB0335" w:rsidRDefault="008B62A0" w:rsidP="008B62A0">
            <w:pPr>
              <w:pStyle w:val="Style25"/>
              <w:widowControl/>
              <w:spacing w:line="240" w:lineRule="auto"/>
              <w:ind w:left="5" w:hanging="5"/>
              <w:rPr>
                <w:rStyle w:val="FontStyle38"/>
              </w:rPr>
            </w:pPr>
            <w:r w:rsidRPr="00AB0335">
              <w:t>Отлично обосновывает  понятийный аппарат исследовательской работы. Детально демонстрирует полноту и системность теоретического анализа ВКР; - характеризует новизну исследуемых вопросов. Представляет и обосновывает собственную теоретическую позицию.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5 - отлично</w:t>
            </w:r>
          </w:p>
          <w:p w:rsidR="008B62A0" w:rsidRPr="006955C7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AB0335" w:rsidRDefault="008B62A0" w:rsidP="008B62A0">
            <w:pPr>
              <w:pStyle w:val="Style25"/>
              <w:widowControl/>
              <w:spacing w:line="240" w:lineRule="auto"/>
              <w:ind w:left="5" w:hanging="5"/>
              <w:rPr>
                <w:rStyle w:val="FontStyle38"/>
              </w:rPr>
            </w:pPr>
            <w:r w:rsidRPr="00AB0335">
              <w:t>Хорошо обосновывает  понятийный аппарат исследовательской работы. Демонстрирует системность теоретического анализа ВКР; - характеризует новизну исследуемых вопросов. Не представляет обоснование собственной теоретической позиции.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4 – хорошо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AB0335" w:rsidRDefault="008B62A0" w:rsidP="008B62A0">
            <w:pPr>
              <w:autoSpaceDE w:val="0"/>
              <w:autoSpaceDN w:val="0"/>
              <w:adjustRightInd w:val="0"/>
              <w:jc w:val="both"/>
              <w:rPr>
                <w:rStyle w:val="FontStyle38"/>
                <w:sz w:val="24"/>
                <w:szCs w:val="24"/>
              </w:rPr>
            </w:pPr>
            <w:r w:rsidRPr="00AB0335">
              <w:rPr>
                <w:rFonts w:ascii="Times New Roman" w:hAnsi="Times New Roman"/>
                <w:sz w:val="24"/>
                <w:szCs w:val="24"/>
              </w:rPr>
              <w:t>Не может аргументированно обосновать  понятийный аппарат исследовательской работы. Не предоставляет систематизированного теоретического анализа ВКР; слабо ориентируется в исследуемых вопросах; не дает четкого обоснования собственной теоретической позиции.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3 - 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AB0335" w:rsidRDefault="008B62A0" w:rsidP="008B62A0">
            <w:pPr>
              <w:pStyle w:val="Style25"/>
              <w:widowControl/>
              <w:spacing w:line="240" w:lineRule="auto"/>
              <w:ind w:left="5" w:hanging="5"/>
              <w:rPr>
                <w:rStyle w:val="FontStyle38"/>
              </w:rPr>
            </w:pPr>
            <w:r w:rsidRPr="00AB0335">
              <w:t>Не определяет и не обосновывает понятийный аппарат исследовательской работы. Не демонстрирует теоретического анализа ВКР. Незнание теоретической модели и понятийного аппарата исследования.</w:t>
            </w:r>
          </w:p>
        </w:tc>
        <w:tc>
          <w:tcPr>
            <w:tcW w:w="2706" w:type="dxa"/>
          </w:tcPr>
          <w:p w:rsidR="008B62A0" w:rsidRPr="006955C7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6955C7">
              <w:rPr>
                <w:rFonts w:ascii="Times New Roman" w:eastAsiaTheme="minorHAnsi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13B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5.4. Оформлять педагогические разработки в виде отчетов, рефератов, выступлений.</w:t>
            </w:r>
          </w:p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8B62A0" w:rsidRPr="00E7053B" w:rsidRDefault="008B62A0" w:rsidP="008B62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3B">
              <w:rPr>
                <w:rFonts w:ascii="Times New Roman" w:hAnsi="Times New Roman"/>
                <w:sz w:val="24"/>
                <w:szCs w:val="24"/>
              </w:rPr>
              <w:t>Отличное владение знаниями о требованиях к содержанию, структуре и оформлению отчетов, выступлений, рефератов, выпускной квалификационной работы. Отличное умение аргументации качества выполненной работы в соответствии с предъявляемыми требованиями. Правильность, аргументированность и полнота ответов на задаваемые вопросы</w:t>
            </w:r>
          </w:p>
        </w:tc>
        <w:tc>
          <w:tcPr>
            <w:tcW w:w="2706" w:type="dxa"/>
          </w:tcPr>
          <w:p w:rsidR="008B62A0" w:rsidRPr="00EF226E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5 -  отлично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E7053B" w:rsidRDefault="008B62A0" w:rsidP="008B62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3B">
              <w:rPr>
                <w:rFonts w:ascii="Times New Roman" w:hAnsi="Times New Roman"/>
                <w:sz w:val="24"/>
                <w:szCs w:val="24"/>
              </w:rPr>
              <w:t>Хорошее владение знаниями о требованиях к содержанию, структуре и оформлению отчетов, выступлений, рефератов, выпускной квалификационной работы. При аргументации качества выполненной работы допускаются несущественные ошибки, неточности. Ответы на задаваемые вопросы не всегда достаточно полны и аргументированы</w:t>
            </w:r>
          </w:p>
        </w:tc>
        <w:tc>
          <w:tcPr>
            <w:tcW w:w="2706" w:type="dxa"/>
          </w:tcPr>
          <w:p w:rsidR="008B62A0" w:rsidRPr="00EF226E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4 - хорошо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E7053B" w:rsidRDefault="008B62A0" w:rsidP="008B62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3B">
              <w:rPr>
                <w:rFonts w:ascii="Times New Roman" w:hAnsi="Times New Roman"/>
                <w:sz w:val="24"/>
                <w:szCs w:val="24"/>
              </w:rPr>
              <w:t>Плохое владение знаниями о требованиях к содержанию, структуре и оформлению отчетов, выступлений, рефератов, выпускной квалификационной работы. Неумение находить правильные аргументы в оценке качества выполненной работы. Ответы на задаваемые вопросы не всегда достаточно полны и аргументированы.</w:t>
            </w:r>
          </w:p>
        </w:tc>
        <w:tc>
          <w:tcPr>
            <w:tcW w:w="2706" w:type="dxa"/>
          </w:tcPr>
          <w:p w:rsidR="008B62A0" w:rsidRPr="00EF226E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3 - 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E7053B" w:rsidRDefault="008B62A0" w:rsidP="008B62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3B">
              <w:rPr>
                <w:rFonts w:ascii="Times New Roman" w:hAnsi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053B">
              <w:rPr>
                <w:rFonts w:ascii="Times New Roman" w:hAnsi="Times New Roman"/>
                <w:sz w:val="24"/>
                <w:szCs w:val="24"/>
              </w:rPr>
              <w:t>владение знаниями о требованиях к содержанию, структуре и оформлению отчетов, выступлений, рефератов, выпускной квалификационной работы. Неумение аргументировать оценку качества выполненной работы. Ответы на задаваемые вопросы не всегда достаточно полны и аргументированы</w:t>
            </w:r>
          </w:p>
        </w:tc>
        <w:tc>
          <w:tcPr>
            <w:tcW w:w="2706" w:type="dxa"/>
          </w:tcPr>
          <w:p w:rsidR="008B62A0" w:rsidRPr="00EF226E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 w:val="restart"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13B2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ПК 5.5. Участвовать в исследовательской и проектной деятельности в области дошкольного образования.</w:t>
            </w:r>
          </w:p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8B62A0" w:rsidRPr="00E7053B" w:rsidRDefault="008B62A0" w:rsidP="008B62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3B">
              <w:rPr>
                <w:rFonts w:ascii="Times New Roman" w:hAnsi="Times New Roman"/>
                <w:sz w:val="24"/>
                <w:szCs w:val="24"/>
              </w:rPr>
              <w:t>Отличное владение теоретическими и методическими основ</w:t>
            </w:r>
            <w:r>
              <w:rPr>
                <w:rFonts w:ascii="Times New Roman" w:hAnsi="Times New Roman"/>
                <w:sz w:val="24"/>
                <w:szCs w:val="24"/>
              </w:rPr>
              <w:t>ами исследовательской и проект</w:t>
            </w:r>
            <w:r w:rsidRPr="00E7053B">
              <w:rPr>
                <w:rFonts w:ascii="Times New Roman" w:hAnsi="Times New Roman"/>
                <w:sz w:val="24"/>
                <w:szCs w:val="24"/>
              </w:rPr>
              <w:t xml:space="preserve">ной деятельности в области </w:t>
            </w:r>
            <w:r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 w:rsidRPr="00E7053B">
              <w:rPr>
                <w:rFonts w:ascii="Times New Roman" w:hAnsi="Times New Roman"/>
                <w:sz w:val="24"/>
                <w:szCs w:val="24"/>
              </w:rPr>
              <w:t xml:space="preserve"> образования. Отличное умение грамотно и правильно обосновать все компоненты исследовательской работы: методологический аппарат, теоретические основы по выбранной проблеме, выбор диагностических методов; правильно оценить со- держание диагностической и опытной части работы, проектной деятельности в соответствии с задачами и гипотезой исследования; уметь правильно обосновать обобщение результатов работы, дать правильную оценку исследовательской работы (проекта) в соответствии с требованиями, предъявляемыми к педагогическому исследованию (в том числе, в рамках ВКР) и реализации проектов в области </w:t>
            </w:r>
            <w:r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 w:rsidRPr="00E7053B">
              <w:rPr>
                <w:rFonts w:ascii="Times New Roman" w:hAnsi="Times New Roman"/>
                <w:sz w:val="24"/>
                <w:szCs w:val="24"/>
              </w:rPr>
              <w:t xml:space="preserve"> образования. Правильность, аргументированность и полнота ответов на задаваемые вопросы</w:t>
            </w:r>
          </w:p>
        </w:tc>
        <w:tc>
          <w:tcPr>
            <w:tcW w:w="2706" w:type="dxa"/>
          </w:tcPr>
          <w:p w:rsidR="008B62A0" w:rsidRPr="00EF226E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5 -  отлично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E7053B" w:rsidRDefault="008B62A0" w:rsidP="008B62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3B">
              <w:rPr>
                <w:rFonts w:ascii="Times New Roman" w:hAnsi="Times New Roman"/>
                <w:sz w:val="24"/>
                <w:szCs w:val="24"/>
              </w:rPr>
              <w:t xml:space="preserve">Хорошее владение теоретическими и методическими основами исследовательской и проектной деятельности в области </w:t>
            </w:r>
            <w:r>
              <w:rPr>
                <w:rFonts w:ascii="Times New Roman" w:hAnsi="Times New Roman"/>
                <w:sz w:val="24"/>
                <w:szCs w:val="24"/>
              </w:rPr>
              <w:t>дошкольного</w:t>
            </w:r>
            <w:r w:rsidRPr="00E7053B">
              <w:rPr>
                <w:rFonts w:ascii="Times New Roman" w:hAnsi="Times New Roman"/>
                <w:sz w:val="24"/>
                <w:szCs w:val="24"/>
              </w:rPr>
              <w:t xml:space="preserve"> образования. Хорошее умение правильно обосновать все компоненты исследовательской работы: методологический аппарат, теоретические основы по выбранной проблеме, выбор диагностических методов; правильно оценить содержание диагностической и опытной части работы, проектной деятельности в соответствии с задачами и гипотезой исследования. Допускаются некоторые ошибки, неполнота аргументации при обосновании соответствия методологического аппарата исследования в ВКР ее опытной части. Нет четкости в аргументации оценки исследования (ВКР) в соответствии с требованиями, предъявляемыми к педагогическому исследованию. Ответы на задаваемые вопросы не всегда достаточно полны и аргументированы</w:t>
            </w:r>
          </w:p>
        </w:tc>
        <w:tc>
          <w:tcPr>
            <w:tcW w:w="2706" w:type="dxa"/>
          </w:tcPr>
          <w:p w:rsidR="008B62A0" w:rsidRPr="00EF226E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4 - хорошо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E7053B" w:rsidRDefault="008B62A0" w:rsidP="008B62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3B">
              <w:rPr>
                <w:rFonts w:ascii="Times New Roman" w:hAnsi="Times New Roman"/>
                <w:sz w:val="24"/>
                <w:szCs w:val="24"/>
              </w:rPr>
              <w:t>Плохое владение теоретическими и методическими основами исследовательской и проектной деятельности в области начального образования. Плохое умение обоснования всех компонентов исследовательской работы: методологического аппарата, теоретических основ по выбран- ной проблеме, выбор диагностических методов и др. Неумение правильно оценить содержание диагностической и опытной части работы, проектной деятельности в соответствии с задачами и гипотезой исследования. Допускаются грубые ошибки при аргументации соответствия методологического аппарата опытной части ВКР. Неумение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8B62A0" w:rsidRPr="00EF226E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3 - удовлетворительно</w:t>
            </w:r>
          </w:p>
        </w:tc>
      </w:tr>
      <w:tr w:rsidR="008B62A0" w:rsidRPr="00BC0C76" w:rsidTr="00413B2F">
        <w:tc>
          <w:tcPr>
            <w:tcW w:w="2922" w:type="dxa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25" w:type="dxa"/>
            <w:vMerge/>
          </w:tcPr>
          <w:p w:rsidR="008B62A0" w:rsidRPr="00413B2F" w:rsidRDefault="008B62A0" w:rsidP="008B62A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3" w:type="dxa"/>
          </w:tcPr>
          <w:p w:rsidR="008B62A0" w:rsidRPr="00E7053B" w:rsidRDefault="008B62A0" w:rsidP="008B62A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53B">
              <w:rPr>
                <w:rFonts w:ascii="Times New Roman" w:hAnsi="Times New Roman"/>
                <w:sz w:val="24"/>
                <w:szCs w:val="24"/>
              </w:rPr>
              <w:t>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7053B">
              <w:rPr>
                <w:rFonts w:ascii="Times New Roman" w:hAnsi="Times New Roman"/>
                <w:sz w:val="24"/>
                <w:szCs w:val="24"/>
              </w:rPr>
              <w:t>владение теоретическими и методическими основами исследовательской и проектной деятельности в области начального образования. Неумение обосновывать содержание всех компонентов исследовательской работы. Непонимание сути исследовательской и проектной деятельности. Неумение дать аргументированные ответы на задаваемые вопросы.</w:t>
            </w:r>
          </w:p>
        </w:tc>
        <w:tc>
          <w:tcPr>
            <w:tcW w:w="2706" w:type="dxa"/>
          </w:tcPr>
          <w:p w:rsidR="008B62A0" w:rsidRPr="00EF226E" w:rsidRDefault="008B62A0" w:rsidP="008B62A0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2 - неудовлетворительно</w:t>
            </w:r>
          </w:p>
        </w:tc>
      </w:tr>
      <w:tr w:rsidR="008B62A0" w:rsidRPr="00BC0C76" w:rsidTr="00413B2F">
        <w:tc>
          <w:tcPr>
            <w:tcW w:w="5947" w:type="dxa"/>
            <w:gridSpan w:val="2"/>
            <w:vMerge w:val="restart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0C76">
              <w:rPr>
                <w:rFonts w:ascii="Times New Roman" w:hAnsi="Times New Roman"/>
                <w:b/>
                <w:sz w:val="28"/>
                <w:szCs w:val="28"/>
              </w:rPr>
              <w:t>Содержание и качество доклада</w:t>
            </w:r>
          </w:p>
        </w:tc>
        <w:tc>
          <w:tcPr>
            <w:tcW w:w="6133" w:type="dxa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Доклад логичен, полностью раскрывает тему выпускной квалификационной работы, сопровождается мультимедиа презентацией, наглядными пособиями и другим демонстрационным материалом. Выпускник грамотно, не используя заготовленный текст, излагает сущность проделанной работы,  использует специальную терминологию, делает выводы, заключения.</w:t>
            </w:r>
          </w:p>
        </w:tc>
        <w:tc>
          <w:tcPr>
            <w:tcW w:w="2706" w:type="dxa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5 - отлично</w:t>
            </w:r>
          </w:p>
        </w:tc>
      </w:tr>
      <w:tr w:rsidR="008B62A0" w:rsidRPr="00BC0C76" w:rsidTr="00413B2F">
        <w:tc>
          <w:tcPr>
            <w:tcW w:w="5947" w:type="dxa"/>
            <w:gridSpan w:val="2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Доклад логичен, но не в достаточной мере раскрывает тему</w:t>
            </w:r>
            <w:r w:rsidR="00D41F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>выпускной квалификационной работы, приняты конструктивные и другие решения. Выпускник грамотно, не используя заготовленный текст, излагает сущность проделанной работы, использует специальную терминологию, допуская незначительные ошибки, делает выводы, заключения</w:t>
            </w:r>
          </w:p>
        </w:tc>
        <w:tc>
          <w:tcPr>
            <w:tcW w:w="2706" w:type="dxa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4-хорошо</w:t>
            </w:r>
          </w:p>
        </w:tc>
      </w:tr>
      <w:tr w:rsidR="008B62A0" w:rsidRPr="00BC0C76" w:rsidTr="00413B2F">
        <w:tc>
          <w:tcPr>
            <w:tcW w:w="5947" w:type="dxa"/>
            <w:gridSpan w:val="2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Доклад  не совсем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 xml:space="preserve"> логиче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н, не полностью раскрывает тему 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>выпускной квалификационной работы. Выпускник, используя заготовленный текст, излагает сущность проделанной работы, не всегда обращается к наглядным пособиями и другим демонстрационным материалам, использует специальную терминологию, допуская значительные ошибки</w:t>
            </w:r>
          </w:p>
        </w:tc>
        <w:tc>
          <w:tcPr>
            <w:tcW w:w="2706" w:type="dxa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3-удовлетвори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тельно</w:t>
            </w:r>
          </w:p>
        </w:tc>
      </w:tr>
      <w:tr w:rsidR="008B62A0" w:rsidRPr="00BC0C76" w:rsidTr="00413B2F">
        <w:tc>
          <w:tcPr>
            <w:tcW w:w="5947" w:type="dxa"/>
            <w:gridSpan w:val="2"/>
            <w:vMerge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33" w:type="dxa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C76">
              <w:rPr>
                <w:rFonts w:ascii="Times New Roman" w:hAnsi="Times New Roman"/>
                <w:sz w:val="24"/>
                <w:szCs w:val="24"/>
              </w:rPr>
              <w:t>Доклад не логичен, не раскрывает тему выпускной квалификационной работы. Выпускник не излагает сущность проделанной работы, не обращается к наглядным пособиям и другим демонстрационным 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териалам, при использовании </w:t>
            </w:r>
            <w:r w:rsidRPr="00BC0C76">
              <w:rPr>
                <w:rFonts w:ascii="Times New Roman" w:hAnsi="Times New Roman"/>
                <w:sz w:val="24"/>
                <w:szCs w:val="24"/>
              </w:rPr>
              <w:t>специальной терминологии допускает грубые ошибки.</w:t>
            </w:r>
          </w:p>
        </w:tc>
        <w:tc>
          <w:tcPr>
            <w:tcW w:w="2706" w:type="dxa"/>
          </w:tcPr>
          <w:p w:rsidR="008B62A0" w:rsidRPr="00BC0C76" w:rsidRDefault="008B62A0" w:rsidP="008B62A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2-неудовлетво</w:t>
            </w:r>
            <w:r w:rsidRPr="00BC0C7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рительно</w:t>
            </w:r>
          </w:p>
        </w:tc>
      </w:tr>
    </w:tbl>
    <w:p w:rsidR="00FF0F35" w:rsidRDefault="00FF0F35" w:rsidP="00FF0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459" w:rsidRDefault="00A23459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59" w:rsidRDefault="00A23459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59" w:rsidRDefault="00A23459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459" w:rsidRDefault="00A23459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48CF" w:rsidRDefault="00C248CF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48CF" w:rsidRDefault="00C248CF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48CF" w:rsidRDefault="00C248CF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48CF" w:rsidRDefault="00C248CF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48CF" w:rsidRDefault="00C248CF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48CF" w:rsidRDefault="00C248CF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48CF" w:rsidRDefault="00C248CF" w:rsidP="00FF0F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63C0" w:rsidRDefault="00E063C0" w:rsidP="00E06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626C" w:rsidRDefault="000A626C" w:rsidP="00E06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248CF" w:rsidRPr="00C248CF" w:rsidRDefault="00C248CF" w:rsidP="00E063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8CF">
        <w:rPr>
          <w:rFonts w:ascii="Times New Roman" w:hAnsi="Times New Roman" w:cs="Times New Roman"/>
          <w:b/>
          <w:sz w:val="28"/>
          <w:szCs w:val="28"/>
        </w:rPr>
        <w:t xml:space="preserve">4.3 </w:t>
      </w:r>
      <w:r w:rsidR="006C01CF"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Pr="00C248CF">
        <w:rPr>
          <w:rFonts w:ascii="Times New Roman" w:hAnsi="Times New Roman" w:cs="Times New Roman"/>
          <w:b/>
          <w:sz w:val="28"/>
          <w:szCs w:val="28"/>
        </w:rPr>
        <w:t xml:space="preserve"> структуры и оформления выпускной квалификационной работы</w:t>
      </w:r>
    </w:p>
    <w:p w:rsidR="00C248CF" w:rsidRPr="00C248CF" w:rsidRDefault="00C248CF" w:rsidP="00C248C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3415"/>
        <w:gridCol w:w="3416"/>
        <w:gridCol w:w="3416"/>
        <w:gridCol w:w="3416"/>
      </w:tblGrid>
      <w:tr w:rsidR="00C248CF" w:rsidRPr="00C248CF" w:rsidTr="003304F8"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критерии</w:t>
            </w:r>
          </w:p>
        </w:tc>
        <w:tc>
          <w:tcPr>
            <w:tcW w:w="13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показатели</w:t>
            </w:r>
          </w:p>
        </w:tc>
      </w:tr>
      <w:tr w:rsidR="00C248CF" w:rsidRPr="00C248CF" w:rsidTr="003304F8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CF" w:rsidRPr="00C248CF" w:rsidRDefault="00C248CF" w:rsidP="00C2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3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Оценки « 2 -  5»</w:t>
            </w:r>
          </w:p>
        </w:tc>
      </w:tr>
      <w:tr w:rsidR="00C248CF" w:rsidRPr="00C248CF" w:rsidTr="003304F8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CF" w:rsidRPr="00C248CF" w:rsidRDefault="00C248CF" w:rsidP="00C2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«2 »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«3»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«4»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«5»</w:t>
            </w:r>
          </w:p>
        </w:tc>
      </w:tr>
      <w:tr w:rsidR="00C248CF" w:rsidRPr="00C248CF" w:rsidTr="003304F8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Актуальность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>Актуальность исследования специально автором не обосновывается.</w:t>
            </w:r>
          </w:p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 xml:space="preserve">Актуальность либо вообще не сформулирована, сформулирована не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 предмет, объект исследования, методы, используемые в работе 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 xml:space="preserve">Автор обосновывает актуальность  направления исследования в целом, а не собственной темы. Сформулированы цель, задачи, 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C248CF" w:rsidRPr="00C248CF" w:rsidTr="003304F8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Логика работы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CF" w:rsidRPr="00C248CF" w:rsidRDefault="00C248CF" w:rsidP="00C248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 xml:space="preserve">Содержание и тема работы плохо согласуются между собой. </w:t>
            </w:r>
          </w:p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>Содержание и тема работы не всегда согласуются между собой.  Некоторые части работы не связаны с целью и задачами работы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CF" w:rsidRPr="00C248CF" w:rsidRDefault="00C248CF" w:rsidP="00C248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 xml:space="preserve">Содержание, 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>Содержание,  как целой работы, так и ее частей связано с темой работы. Тема сформулирована конкретно, отражает направленность работы. В каждой части (главе,  параграфе) присутствует обоснование, почему эта часть рассматривается в рамках данной темы</w:t>
            </w:r>
          </w:p>
        </w:tc>
      </w:tr>
      <w:tr w:rsidR="00C248CF" w:rsidRPr="00C248CF" w:rsidTr="003304F8">
        <w:trPr>
          <w:cantSplit/>
          <w:trHeight w:val="1611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248CF" w:rsidRPr="00C248CF" w:rsidRDefault="00C248CF" w:rsidP="00C248CF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b/>
                <w:lang w:eastAsia="ru-RU"/>
              </w:rPr>
              <w:t>Оформление работы</w:t>
            </w:r>
          </w:p>
        </w:tc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CF" w:rsidRPr="00C248CF" w:rsidRDefault="00C248CF" w:rsidP="00C248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CF" w:rsidRPr="00C248CF" w:rsidRDefault="00C248CF" w:rsidP="00C248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>Представленная ВКР имеет отклонения и не во всем соответствует предъявляемым требованиям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8CF" w:rsidRPr="00C248CF" w:rsidRDefault="00C248CF" w:rsidP="00C248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3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8CF" w:rsidRPr="00C248CF" w:rsidRDefault="00C248CF" w:rsidP="00C248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248CF">
              <w:rPr>
                <w:rFonts w:ascii="Times New Roman" w:eastAsia="Times New Roman" w:hAnsi="Times New Roman" w:cs="Times New Roman"/>
                <w:lang w:eastAsia="ru-RU"/>
              </w:rPr>
              <w:t xml:space="preserve">Соблюдены все правила оформления работы. </w:t>
            </w:r>
          </w:p>
          <w:p w:rsidR="00C248CF" w:rsidRPr="00C248CF" w:rsidRDefault="00C248CF" w:rsidP="00C248C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C0C76" w:rsidRPr="00514902" w:rsidRDefault="00BC0C76" w:rsidP="00C248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C0C76" w:rsidRPr="00BC0C76" w:rsidSect="00BC0C7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Порядок подачи и рассмотрения апелляций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5.1. По результатам государственной аттестации выпускник, участвовавший в государственной итоговой аттестации,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государственной итоговой аттестации и (или) несогласии с ее р</w:t>
      </w:r>
      <w:r w:rsidR="00DC186E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езультатами (далее - апелляция) (Приложение 8).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5.2. Апелляция подается лично выпускником или родителями (законными представителями) несовершеннолетнего выпускника в апелляционную комиссию колледжа.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аттестации.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  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5.3. Апелляция рассматривается апелляционной комиссией не позднее трех рабочих дней с момента ее поступления.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5.4. Состав апелляционной комиссии утверждается колледжем одновременно с утверждением состава государственной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экзаменационной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5.5. Апелляционная комиссия формируется в количестве не более пяти человек из числа преподавателей колледжа, имеющих высшую или первую квалификационную категорию, не входящих в данном учебном году в состав государственных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экзаменационных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комиссий. Председателем апелляционной комиссии является руководитель колледжа либо лицо, исполняющее обязанности руководителя на основании распорядительного акта колледжа.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5.6. Апелляция рассматривается на заседании апелляционной комиссии с участием не менее двух третей ее состава.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На заседание апелляционной комиссии приглашается председатель соответствующей государственной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экзаменационной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комиссии.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  Выпускник, подавший апелляцию, имеет право присутствовать при рассмотрении апелляции.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лица должны иметь при себе документы, удостоверяющие личность.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5.7. Рассмотрение апелляции не является пересдачей государственной итоговой аттестации.</w:t>
      </w:r>
    </w:p>
    <w:p w:rsidR="00BC0C76" w:rsidRPr="00BC0C76" w:rsidRDefault="00BC0C76" w:rsidP="00415B4F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5.8.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ыносит одно из решений: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-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отклонении апелляции, если изложенные в ней сведения о нарушениях порядка проведения государственной итоговой аттестации выпускника не подтвердились и/или не повлияли на результат государствен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итоговой аттестации;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об удовлетворении апелляции,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аттестации. 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  В последнем случае результат проведения государственной итоговой аттестации подлежит аннулированию, в связи с чем протокол о рассмотрении апелляции не позднее следующего рабочего дня передается в государственную аттестационную комиссию для реализации решения комиссии. Выпускнику предоставляется возможность пройти государственную итоговую аттестацию в дополнительные сроки, установленные колледжем. </w:t>
      </w:r>
    </w:p>
    <w:p w:rsidR="00BC0C76" w:rsidRPr="00BC0C76" w:rsidRDefault="00BC0C76" w:rsidP="00BC0C76">
      <w:pPr>
        <w:tabs>
          <w:tab w:val="num" w:pos="-142"/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5.9. Для рассмотрения апелляции о несогласии с результатами государственной итоговой аттестации, полученными при защите дипломной работы, секретарь государственной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экзаменационной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не позднее следующего рабочего дня с момента поступления апелляции направляет в апелляционную комиссию дипломную работу, протокол заседания государственной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экзаменационной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и заключение председателя государственной </w:t>
      </w:r>
      <w:r w:rsidR="00415B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экзаменационной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о соблюдении процедурных вопросов при защите подавшего апелляцию выпускника.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5.10.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аттестации. Решение апелляционной комиссии не позднее следующего рабочего дня передается в государственную </w:t>
      </w:r>
      <w:r w:rsidR="00C251C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экзаменационную</w:t>
      </w: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комиссию.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новых.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5.11.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Решение апелляционной комиссии доводится до сведения подавшего апелляцию выпускника (под роспись) в течение трех рабочих дней со дня заседания апелляционной комиссии.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5.12. Решение апелляционной комиссии является окончательным и пересмотру не подлежит. </w:t>
      </w:r>
    </w:p>
    <w:p w:rsidR="00BC0C76" w:rsidRPr="00BC0C76" w:rsidRDefault="00BC0C76" w:rsidP="00BC0C76">
      <w:pPr>
        <w:tabs>
          <w:tab w:val="num" w:pos="-142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C7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5.13. Решение апелляционной комиссии оформляется протоколом, который подписывается председателем и секретарем апелляционной комисс</w:t>
      </w:r>
      <w:r w:rsidR="00DC1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и хранится в архиве колледжа </w:t>
      </w:r>
    </w:p>
    <w:p w:rsidR="00BC0C76" w:rsidRPr="00BC0C76" w:rsidRDefault="00BC0C76" w:rsidP="00BC0C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26C" w:rsidRDefault="000A626C" w:rsidP="00283C53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0A626C" w:rsidRDefault="000A626C" w:rsidP="00283C53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1312D1" w:rsidRDefault="001312D1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770D7E">
        <w:rPr>
          <w:rFonts w:ascii="Times New Roman" w:eastAsia="Calibri" w:hAnsi="Times New Roman" w:cs="Times New Roman"/>
          <w:bCs/>
          <w:sz w:val="28"/>
          <w:szCs w:val="28"/>
        </w:rPr>
        <w:t>Приложение 1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70D7E">
        <w:rPr>
          <w:rFonts w:ascii="Times New Roman" w:eastAsia="Calibri" w:hAnsi="Times New Roman" w:cs="Times New Roman"/>
          <w:b/>
          <w:bCs/>
          <w:sz w:val="28"/>
          <w:szCs w:val="28"/>
        </w:rPr>
        <w:t>Заявление об утверждении темы и назначении руководителя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5"/>
        <w:gridCol w:w="5339"/>
      </w:tblGrid>
      <w:tr w:rsidR="00770D7E" w:rsidRPr="00770D7E" w:rsidTr="00770D7E">
        <w:tc>
          <w:tcPr>
            <w:tcW w:w="4219" w:type="dxa"/>
          </w:tcPr>
          <w:p w:rsidR="00770D7E" w:rsidRPr="00770D7E" w:rsidRDefault="00770D7E" w:rsidP="00770D7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51" w:type="dxa"/>
          </w:tcPr>
          <w:p w:rsidR="00770D7E" w:rsidRPr="00361FC7" w:rsidRDefault="00770D7E" w:rsidP="00770D7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FC7">
              <w:rPr>
                <w:rFonts w:ascii="Times New Roman" w:hAnsi="Times New Roman" w:cs="Times New Roman"/>
                <w:bCs/>
                <w:sz w:val="28"/>
                <w:szCs w:val="28"/>
              </w:rPr>
              <w:t>Директору СОГБПОУ «Гагаринский многопрофильный колледж»</w:t>
            </w:r>
          </w:p>
          <w:p w:rsidR="00770D7E" w:rsidRPr="00361FC7" w:rsidRDefault="00770D7E" w:rsidP="00770D7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FC7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____________________________</w:t>
            </w:r>
          </w:p>
          <w:p w:rsidR="00770D7E" w:rsidRPr="00361FC7" w:rsidRDefault="00770D7E" w:rsidP="00770D7E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361FC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(ФИО)</w:t>
            </w:r>
          </w:p>
          <w:p w:rsidR="00770D7E" w:rsidRPr="00361FC7" w:rsidRDefault="00770D7E" w:rsidP="0077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FC7">
              <w:rPr>
                <w:rFonts w:ascii="Times New Roman" w:hAnsi="Times New Roman" w:cs="Times New Roman"/>
                <w:bCs/>
                <w:sz w:val="28"/>
                <w:szCs w:val="28"/>
              </w:rPr>
              <w:t>студента ______ курса _______ группы</w:t>
            </w:r>
          </w:p>
          <w:p w:rsidR="00770D7E" w:rsidRPr="00361FC7" w:rsidRDefault="00770D7E" w:rsidP="0077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FC7">
              <w:rPr>
                <w:rFonts w:ascii="Times New Roman" w:hAnsi="Times New Roman" w:cs="Times New Roman"/>
                <w:bCs/>
                <w:sz w:val="28"/>
                <w:szCs w:val="28"/>
              </w:rPr>
              <w:t>специальности ______________________</w:t>
            </w:r>
          </w:p>
          <w:p w:rsidR="00770D7E" w:rsidRPr="00361FC7" w:rsidRDefault="00770D7E" w:rsidP="0077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FC7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___________________________________</w:t>
            </w:r>
          </w:p>
          <w:p w:rsidR="00770D7E" w:rsidRPr="00361FC7" w:rsidRDefault="00770D7E" w:rsidP="0077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FC7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 формы обучения</w:t>
            </w:r>
          </w:p>
          <w:p w:rsidR="00770D7E" w:rsidRPr="00361FC7" w:rsidRDefault="00770D7E" w:rsidP="00770D7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61FC7">
              <w:rPr>
                <w:rFonts w:ascii="Times New Roman" w:hAnsi="Times New Roman" w:cs="Times New Roman"/>
                <w:bCs/>
                <w:sz w:val="28"/>
                <w:szCs w:val="28"/>
              </w:rPr>
              <w:t>__________________________________</w:t>
            </w:r>
          </w:p>
          <w:p w:rsidR="00770D7E" w:rsidRPr="00361FC7" w:rsidRDefault="00770D7E" w:rsidP="00770D7E">
            <w:pPr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361FC7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(ФИО)</w:t>
            </w:r>
          </w:p>
          <w:p w:rsidR="00770D7E" w:rsidRPr="00770D7E" w:rsidRDefault="00770D7E" w:rsidP="00770D7E">
            <w:pPr>
              <w:rPr>
                <w:bCs/>
                <w:sz w:val="28"/>
                <w:szCs w:val="28"/>
              </w:rPr>
            </w:pPr>
          </w:p>
        </w:tc>
      </w:tr>
    </w:tbl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70D7E">
        <w:rPr>
          <w:rFonts w:ascii="Times New Roman" w:eastAsia="Calibri" w:hAnsi="Times New Roman" w:cs="Times New Roman"/>
          <w:bCs/>
          <w:sz w:val="28"/>
          <w:szCs w:val="28"/>
        </w:rPr>
        <w:t>заявление.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Прошу Вас утвердить тему выпускной квалификационной работы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770D7E">
        <w:rPr>
          <w:rFonts w:ascii="Times New Roman" w:eastAsia="Calibri" w:hAnsi="Times New Roman" w:cs="Times New Roman"/>
          <w:i/>
          <w:sz w:val="20"/>
          <w:szCs w:val="20"/>
        </w:rPr>
        <w:t>(полное название темы)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и назначить ее руководителем ______________________________________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0"/>
          <w:szCs w:val="20"/>
        </w:rPr>
      </w:pPr>
      <w:r w:rsidRPr="00770D7E"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(фамилия, имя, отчество полностью)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_________      ____________________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70D7E">
        <w:rPr>
          <w:rFonts w:ascii="Times New Roman" w:eastAsia="Calibri" w:hAnsi="Times New Roman" w:cs="Times New Roman"/>
          <w:i/>
          <w:sz w:val="20"/>
          <w:szCs w:val="20"/>
        </w:rPr>
        <w:t>(подпись)                             (инициалы и фамилия)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«___» _________________ 20___ г.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Согласовано: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Руководитель ВКР _____________ __________________________</w:t>
      </w:r>
    </w:p>
    <w:p w:rsidR="00770D7E" w:rsidRPr="00770D7E" w:rsidRDefault="00770D7E" w:rsidP="00770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770D7E">
        <w:rPr>
          <w:rFonts w:ascii="Times New Roman" w:eastAsia="Calibri" w:hAnsi="Times New Roman" w:cs="Times New Roman"/>
          <w:i/>
          <w:sz w:val="20"/>
          <w:szCs w:val="20"/>
        </w:rPr>
        <w:t xml:space="preserve">                                                            (подпись)                                         (инициалы и фамилия)</w:t>
      </w:r>
    </w:p>
    <w:p w:rsidR="00770D7E" w:rsidRPr="00770D7E" w:rsidRDefault="00770D7E" w:rsidP="00770D7E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«__» _____________ 20____ г.</w:t>
      </w: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770D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70D7E" w:rsidRPr="00770D7E" w:rsidRDefault="00770D7E" w:rsidP="00770D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70D7E">
        <w:rPr>
          <w:rFonts w:ascii="Times New Roman" w:eastAsia="Calibri" w:hAnsi="Times New Roman" w:cs="Times New Roman"/>
          <w:sz w:val="28"/>
          <w:szCs w:val="28"/>
        </w:rPr>
        <w:t>Приложение 2</w:t>
      </w:r>
    </w:p>
    <w:p w:rsidR="00770D7E" w:rsidRPr="00770D7E" w:rsidRDefault="00770D7E" w:rsidP="00770D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70D7E" w:rsidRPr="00770D7E" w:rsidRDefault="00770D7E" w:rsidP="00770D7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70D7E">
        <w:rPr>
          <w:rFonts w:ascii="Times New Roman" w:eastAsia="Calibri" w:hAnsi="Times New Roman" w:cs="Times New Roman"/>
        </w:rPr>
        <w:t xml:space="preserve">смоленское </w:t>
      </w:r>
      <w:r w:rsidR="005171BA" w:rsidRPr="00770D7E">
        <w:rPr>
          <w:rFonts w:ascii="Times New Roman" w:eastAsia="Calibri" w:hAnsi="Times New Roman" w:cs="Times New Roman"/>
        </w:rPr>
        <w:t>областное государственное</w:t>
      </w:r>
      <w:r w:rsidRPr="00770D7E">
        <w:rPr>
          <w:rFonts w:ascii="Times New Roman" w:eastAsia="Calibri" w:hAnsi="Times New Roman" w:cs="Times New Roman"/>
        </w:rPr>
        <w:t xml:space="preserve"> бюджетное</w:t>
      </w:r>
    </w:p>
    <w:p w:rsidR="00770D7E" w:rsidRPr="00770D7E" w:rsidRDefault="00770D7E" w:rsidP="00770D7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70D7E">
        <w:rPr>
          <w:rFonts w:ascii="Times New Roman" w:eastAsia="Calibri" w:hAnsi="Times New Roman" w:cs="Times New Roman"/>
        </w:rPr>
        <w:t xml:space="preserve"> профессиональное образовательное учреждение </w:t>
      </w:r>
    </w:p>
    <w:p w:rsidR="00770D7E" w:rsidRPr="00770D7E" w:rsidRDefault="00770D7E" w:rsidP="00770D7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770D7E">
        <w:rPr>
          <w:rFonts w:ascii="Times New Roman" w:eastAsia="Calibri" w:hAnsi="Times New Roman" w:cs="Times New Roman"/>
        </w:rPr>
        <w:t xml:space="preserve"> «Гагаринский многопрофильный колледж»</w:t>
      </w:r>
    </w:p>
    <w:p w:rsidR="00770D7E" w:rsidRPr="00770D7E" w:rsidRDefault="00770D7E" w:rsidP="00770D7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11"/>
        <w:tblpPr w:leftFromText="180" w:rightFromText="180" w:vertAnchor="text" w:horzAnchor="margin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4"/>
        <w:gridCol w:w="3010"/>
      </w:tblGrid>
      <w:tr w:rsidR="00770D7E" w:rsidRPr="00770D7E" w:rsidTr="00770D7E">
        <w:tc>
          <w:tcPr>
            <w:tcW w:w="7054" w:type="dxa"/>
          </w:tcPr>
          <w:p w:rsidR="00770D7E" w:rsidRPr="00770D7E" w:rsidRDefault="005171BA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>Рассмотрено на</w:t>
            </w:r>
            <w:r w:rsidR="00770D7E" w:rsidRPr="00770D7E">
              <w:rPr>
                <w:rFonts w:ascii="Times New Roman" w:hAnsi="Times New Roman" w:cs="Times New Roman"/>
                <w:sz w:val="20"/>
                <w:szCs w:val="20"/>
              </w:rPr>
              <w:t xml:space="preserve"> заседании предметно-цикловой комиссии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 xml:space="preserve">Протокол № _____ от «______» ____________ 20______  г. 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 _______________     ____________________ 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</w:t>
            </w:r>
            <w:r w:rsidRPr="00770D7E">
              <w:rPr>
                <w:rFonts w:ascii="Times New Roman" w:hAnsi="Times New Roman" w:cs="Times New Roman"/>
                <w:i/>
                <w:sz w:val="16"/>
                <w:szCs w:val="16"/>
              </w:rPr>
              <w:t>(подпись)                          (расшифровка подписи)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34" w:type="dxa"/>
          </w:tcPr>
          <w:p w:rsidR="00770D7E" w:rsidRPr="00770D7E" w:rsidRDefault="00770D7E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>Утверждаю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 xml:space="preserve">Заместитель директора 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>по учебной работе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 xml:space="preserve">______________ /______________ 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0D7E">
              <w:rPr>
                <w:rFonts w:ascii="Times New Roman" w:hAnsi="Times New Roman" w:cs="Times New Roman"/>
                <w:sz w:val="20"/>
                <w:szCs w:val="20"/>
              </w:rPr>
              <w:t>«______» ___________ 20_____ г.</w:t>
            </w:r>
          </w:p>
          <w:p w:rsidR="00770D7E" w:rsidRPr="00770D7E" w:rsidRDefault="00770D7E" w:rsidP="00770D7E">
            <w:pPr>
              <w:rPr>
                <w:rFonts w:ascii="Times New Roman" w:hAnsi="Times New Roman" w:cs="Times New Roman"/>
              </w:rPr>
            </w:pPr>
          </w:p>
        </w:tc>
      </w:tr>
    </w:tbl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770D7E" w:rsidRPr="00770D7E" w:rsidRDefault="00770D7E" w:rsidP="00770D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ЗАДАНИЕ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на выпускную квалификационную работу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</w:pPr>
    </w:p>
    <w:p w:rsidR="00770D7E" w:rsidRPr="00770D7E" w:rsidRDefault="00770D7E" w:rsidP="00770D7E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bCs/>
          <w:sz w:val="24"/>
          <w:szCs w:val="24"/>
          <w:lang w:eastAsia="ru-RU"/>
        </w:rPr>
        <w:t>Студенту 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70D7E">
        <w:rPr>
          <w:rFonts w:ascii="Times New Roman" w:eastAsia="Arial Unicode MS" w:hAnsi="Times New Roman" w:cs="Times New Roman"/>
          <w:bCs/>
          <w:i/>
          <w:sz w:val="20"/>
          <w:szCs w:val="20"/>
          <w:lang w:eastAsia="ru-RU"/>
        </w:rPr>
        <w:t>(ФИО полностью)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sz w:val="24"/>
          <w:szCs w:val="24"/>
          <w:lang w:eastAsia="ru-RU"/>
        </w:rPr>
        <w:t>Руководитель 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70D7E">
        <w:rPr>
          <w:rFonts w:ascii="Times New Roman" w:eastAsia="Arial Unicode MS" w:hAnsi="Times New Roman" w:cs="Times New Roman"/>
          <w:bCs/>
          <w:i/>
          <w:sz w:val="20"/>
          <w:szCs w:val="20"/>
          <w:lang w:eastAsia="ru-RU"/>
        </w:rPr>
        <w:t>(ФИО полностью)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Тема выпускной квалификационной работы 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утверждена приказом от «____» __________ 20_____г №_____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Срок сдачи ВКР студентом «_____»______________ 20_____г.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3. Исходные данные к ВКР (источники) 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sz w:val="24"/>
          <w:szCs w:val="24"/>
          <w:lang w:eastAsia="ru-RU"/>
        </w:rPr>
        <w:t>4. Содержание выпускной квалификационной работы (перечень подлежащих разработке вопросов)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sz w:val="24"/>
          <w:szCs w:val="24"/>
          <w:lang w:eastAsia="ru-RU"/>
        </w:rPr>
        <w:t>Дата выдачи задания «_____» _________ 20____г.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770D7E">
        <w:rPr>
          <w:rFonts w:ascii="Times New Roman" w:eastAsia="Arial Unicode MS" w:hAnsi="Times New Roman" w:cs="Times New Roman"/>
          <w:sz w:val="24"/>
          <w:szCs w:val="24"/>
          <w:lang w:eastAsia="ru-RU"/>
        </w:rPr>
        <w:t>Руководитель ______________________________________________________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70D7E">
        <w:rPr>
          <w:rFonts w:ascii="Times New Roman" w:eastAsia="Calibri" w:hAnsi="Times New Roman" w:cs="Times New Roman"/>
          <w:color w:val="000000"/>
          <w:sz w:val="24"/>
          <w:szCs w:val="24"/>
        </w:rPr>
        <w:t>Задание принял к исполнению ______________/__________________________</w:t>
      </w:r>
    </w:p>
    <w:p w:rsidR="00770D7E" w:rsidRP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0"/>
          <w:szCs w:val="20"/>
        </w:rPr>
      </w:pPr>
      <w:r w:rsidRPr="00770D7E">
        <w:rPr>
          <w:rFonts w:ascii="Times New Roman" w:eastAsia="Calibri" w:hAnsi="Times New Roman" w:cs="Times New Roman"/>
          <w:i/>
          <w:color w:val="000000"/>
          <w:sz w:val="20"/>
          <w:szCs w:val="20"/>
        </w:rPr>
        <w:t xml:space="preserve">                                                                     (подпись)            (расшифровка подписи)</w:t>
      </w:r>
    </w:p>
    <w:p w:rsidR="00770D7E" w:rsidRDefault="00770D7E" w:rsidP="00770D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70D7E">
        <w:rPr>
          <w:rFonts w:ascii="Times New Roman" w:eastAsia="Calibri" w:hAnsi="Times New Roman" w:cs="Times New Roman"/>
          <w:color w:val="000000"/>
          <w:sz w:val="24"/>
          <w:szCs w:val="24"/>
        </w:rPr>
        <w:t>«___» __________ 20__г.</w:t>
      </w:r>
    </w:p>
    <w:p w:rsidR="00361FC7" w:rsidRDefault="00361FC7" w:rsidP="00770D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61FC7" w:rsidRDefault="00361FC7" w:rsidP="00770D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61FC7" w:rsidRDefault="00361FC7" w:rsidP="00770D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61FC7" w:rsidRDefault="00361FC7" w:rsidP="00770D7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61FC7" w:rsidRDefault="00361FC7" w:rsidP="00361FC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61FC7" w:rsidRPr="00361FC7" w:rsidRDefault="00361FC7" w:rsidP="00361FC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Приложение 3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sz w:val="28"/>
          <w:szCs w:val="28"/>
        </w:rPr>
        <w:t>Лист нормоконтроля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sz w:val="28"/>
          <w:szCs w:val="28"/>
        </w:rPr>
        <w:t>выпускной квалификационной работы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Тема ВКР ________________________________________________________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ФИО студента (полностью) _______________________________________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Специальность</w:t>
      </w:r>
      <w:r w:rsidRPr="00361FC7">
        <w:rPr>
          <w:rFonts w:ascii="Times New Roman" w:eastAsia="Calibri" w:hAnsi="Times New Roman" w:cs="Times New Roman"/>
          <w:sz w:val="24"/>
          <w:szCs w:val="24"/>
        </w:rPr>
        <w:t xml:space="preserve"> _____________________________________________________________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b/>
          <w:sz w:val="24"/>
          <w:szCs w:val="24"/>
        </w:rPr>
        <w:t>Анализ оформления ВКР на соответствие единым требованиям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2"/>
        <w:tblW w:w="9571" w:type="dxa"/>
        <w:tblLayout w:type="fixed"/>
        <w:tblLook w:val="04A0" w:firstRow="1" w:lastRow="0" w:firstColumn="1" w:lastColumn="0" w:noHBand="0" w:noVBand="1"/>
      </w:tblPr>
      <w:tblGrid>
        <w:gridCol w:w="812"/>
        <w:gridCol w:w="3436"/>
        <w:gridCol w:w="1701"/>
        <w:gridCol w:w="3622"/>
      </w:tblGrid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center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№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jc w:val="center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Объект анализа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center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Соответствует: «+»</w:t>
            </w:r>
          </w:p>
          <w:p w:rsidR="00361FC7" w:rsidRPr="00361FC7" w:rsidRDefault="00361FC7" w:rsidP="00361FC7">
            <w:pPr>
              <w:jc w:val="center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Не соответствует:</w:t>
            </w:r>
          </w:p>
          <w:p w:rsidR="00361FC7" w:rsidRPr="00361FC7" w:rsidRDefault="00361FC7" w:rsidP="00361FC7">
            <w:pPr>
              <w:jc w:val="center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«-»</w:t>
            </w: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center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 xml:space="preserve">Содержание замечаний с указанием номера страниц </w:t>
            </w:r>
            <w:r w:rsidRPr="00361FC7">
              <w:rPr>
                <w:rFonts w:ascii="Times New Roman" w:hAnsi="Times New Roman"/>
                <w:i/>
              </w:rPr>
              <w:t>(заполняется в случае несоответствия)</w:t>
            </w:r>
          </w:p>
        </w:tc>
      </w:tr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Наличие и последовательность приведения всех структурных элементов ВКР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Нумерация страниц ВКР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Оформление титульного листа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Оформление содержания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Определение научного аппарата ВКР в «Введении»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Оформление заголовков структурных элементов ВКР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 xml:space="preserve">Оформление текста </w:t>
            </w:r>
            <w:r w:rsidRPr="00361FC7">
              <w:rPr>
                <w:rFonts w:ascii="Times New Roman" w:hAnsi="Times New Roman"/>
                <w:i/>
                <w:sz w:val="28"/>
                <w:szCs w:val="28"/>
              </w:rPr>
              <w:t>(цвет, размер, гарнитура и размер шрифта, выравнивание текста, межстрочный интервал, размеры полей, абзацный отступ)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Оформление иллюстраций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361FC7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436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Оформление таблиц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22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</w:tbl>
    <w:p w:rsidR="00361FC7" w:rsidRPr="00770D7E" w:rsidRDefault="00361FC7" w:rsidP="00770D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770D7E" w:rsidRDefault="00770D7E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tbl>
      <w:tblPr>
        <w:tblStyle w:val="121"/>
        <w:tblW w:w="0" w:type="auto"/>
        <w:tblLayout w:type="fixed"/>
        <w:tblLook w:val="04A0" w:firstRow="1" w:lastRow="0" w:firstColumn="1" w:lastColumn="0" w:noHBand="0" w:noVBand="1"/>
      </w:tblPr>
      <w:tblGrid>
        <w:gridCol w:w="812"/>
        <w:gridCol w:w="3124"/>
        <w:gridCol w:w="1701"/>
        <w:gridCol w:w="3934"/>
      </w:tblGrid>
      <w:tr w:rsidR="00361FC7" w:rsidRPr="00361FC7" w:rsidTr="00AA0B49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124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Оформление формул и уравнений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34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124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Оформление ссылок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34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124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Оформление списка литературы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34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 xml:space="preserve">13 </w:t>
            </w:r>
          </w:p>
        </w:tc>
        <w:tc>
          <w:tcPr>
            <w:tcW w:w="3124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Оформление Приложений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34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812" w:type="dxa"/>
          </w:tcPr>
          <w:p w:rsidR="00361FC7" w:rsidRPr="00361FC7" w:rsidRDefault="00361FC7" w:rsidP="00361FC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124" w:type="dxa"/>
          </w:tcPr>
          <w:p w:rsidR="00361FC7" w:rsidRPr="00361FC7" w:rsidRDefault="00361FC7" w:rsidP="00361FC7">
            <w:pPr>
              <w:rPr>
                <w:rFonts w:ascii="Times New Roman" w:hAnsi="Times New Roman"/>
                <w:sz w:val="28"/>
                <w:szCs w:val="28"/>
              </w:rPr>
            </w:pPr>
            <w:r w:rsidRPr="00361FC7">
              <w:rPr>
                <w:rFonts w:ascii="Times New Roman" w:hAnsi="Times New Roman"/>
                <w:sz w:val="28"/>
                <w:szCs w:val="28"/>
              </w:rPr>
              <w:t>Объём ВКР</w:t>
            </w:r>
          </w:p>
        </w:tc>
        <w:tc>
          <w:tcPr>
            <w:tcW w:w="1701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34" w:type="dxa"/>
          </w:tcPr>
          <w:p w:rsidR="00361FC7" w:rsidRPr="00361FC7" w:rsidRDefault="00361FC7" w:rsidP="00361FC7">
            <w:pPr>
              <w:jc w:val="both"/>
              <w:rPr>
                <w:sz w:val="28"/>
                <w:szCs w:val="28"/>
              </w:rPr>
            </w:pPr>
          </w:p>
        </w:tc>
      </w:tr>
    </w:tbl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 xml:space="preserve"> _______________       ___________________________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361FC7">
        <w:rPr>
          <w:rFonts w:ascii="Times New Roman" w:eastAsia="Calibri" w:hAnsi="Times New Roman" w:cs="Times New Roman"/>
          <w:i/>
          <w:sz w:val="20"/>
          <w:szCs w:val="20"/>
        </w:rPr>
        <w:t>(подпись)                      (расшифровка подписи)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«___» _________________ 20_________ г.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 xml:space="preserve">С результатами нормоконтроля ознакомлен 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студент_______________       ___________________________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361FC7">
        <w:rPr>
          <w:rFonts w:ascii="Times New Roman" w:eastAsia="Calibri" w:hAnsi="Times New Roman" w:cs="Times New Roman"/>
          <w:i/>
          <w:sz w:val="20"/>
          <w:szCs w:val="20"/>
        </w:rPr>
        <w:t>(подпись)                      (расшифровка подписи)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«___» _________________ 20_________ г.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 xml:space="preserve">Приложение 4 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sz w:val="28"/>
          <w:szCs w:val="28"/>
        </w:rPr>
        <w:t>Примерный образец отзыва о ВКР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Смоленское областное государственное бюджетное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профессиональное образовательное учреждение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«Гагаринский многопрофильный колледж»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bCs/>
          <w:sz w:val="28"/>
          <w:szCs w:val="28"/>
        </w:rPr>
        <w:t>ОТЗЫВ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bCs/>
          <w:sz w:val="28"/>
          <w:szCs w:val="28"/>
        </w:rPr>
        <w:t>о выпускной квалификационной работе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Ф.И.О. студента: 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Специальность: 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Тема ВКР: 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Текст отзыва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В тексте отзыва отражаются следующие обязательные аспекты: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форма ВКР (дипломная работа, дипломный проект);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выполнение целей и задач ВКР в соответствии с индивидуальным заданием;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степень решения конкретной задачи, обозначенной в задании (для дипломной работы), соответствие разработанного проекта требованиям, обозначенным в задании (для дипломного проекта);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своевременность выполнение этапов ВКР согласно графику;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соответствие структуры ВКР единым требованиям;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оценка личностных качеств обучающегося при выполнении ВКР (инициативность, организованность, ответственность и т. п.)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оценка уровня сформированности общих компетенций по результатам выполнения обучающимся выпускной квалификационной работы: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1349"/>
        <w:gridCol w:w="2683"/>
        <w:gridCol w:w="3082"/>
        <w:gridCol w:w="2230"/>
      </w:tblGrid>
      <w:tr w:rsidR="00361FC7" w:rsidRPr="00361FC7" w:rsidTr="00AA0B49">
        <w:tc>
          <w:tcPr>
            <w:tcW w:w="675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3526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393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361FC7" w:rsidRPr="00361FC7" w:rsidTr="00AA0B49">
        <w:tc>
          <w:tcPr>
            <w:tcW w:w="675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ОК 1</w:t>
            </w:r>
          </w:p>
        </w:tc>
        <w:tc>
          <w:tcPr>
            <w:tcW w:w="3526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75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26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75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ОК</w:t>
            </w:r>
            <w:r w:rsidRPr="00361FC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526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степень самостоятельности при выполнении выпускной квалификационной работы.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Выпускная квалификационная работа может быть (не может быть) допущена к защите, а ее автор заслуживает (не заслуживает) присвоения квалификации ______________________________________________________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по специальности 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 xml:space="preserve">Руководитель ______________ ______________________ 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 xml:space="preserve">                          (подпись)             (расшифровка подписи)</w:t>
      </w:r>
    </w:p>
    <w:p w:rsidR="00361FC7" w:rsidRPr="00361FC7" w:rsidRDefault="005215C1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«__»_________20</w:t>
      </w:r>
      <w:r w:rsidR="00361FC7" w:rsidRPr="00361FC7">
        <w:rPr>
          <w:rFonts w:ascii="Times New Roman" w:eastAsia="Calibri" w:hAnsi="Times New Roman" w:cs="Times New Roman"/>
          <w:sz w:val="28"/>
          <w:szCs w:val="28"/>
        </w:rPr>
        <w:t>__ г.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С отзывом ознакомлен(а):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Студент _______________ 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 xml:space="preserve">                            (подпись)        (расшифровка подписи)</w:t>
      </w:r>
    </w:p>
    <w:p w:rsidR="00361FC7" w:rsidRPr="00361FC7" w:rsidRDefault="005215C1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«__»_________20</w:t>
      </w:r>
      <w:r w:rsidR="00361FC7" w:rsidRPr="00361FC7">
        <w:rPr>
          <w:rFonts w:ascii="Times New Roman" w:eastAsia="Calibri" w:hAnsi="Times New Roman" w:cs="Times New Roman"/>
          <w:sz w:val="28"/>
          <w:szCs w:val="28"/>
        </w:rPr>
        <w:t>__ г.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361FC7">
        <w:rPr>
          <w:rFonts w:ascii="Times New Roman" w:eastAsia="Calibri" w:hAnsi="Times New Roman" w:cs="Times New Roman"/>
          <w:bCs/>
          <w:sz w:val="28"/>
          <w:szCs w:val="28"/>
        </w:rPr>
        <w:t>Приложение 5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образец рецензии на ВКР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Смоленское областное государственное бюджетное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профессиональное образовательное учреждение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«Гагаринский многопрофильный колледж»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bCs/>
          <w:sz w:val="28"/>
          <w:szCs w:val="28"/>
        </w:rPr>
        <w:t>РЕЦЕНЗИЯ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bCs/>
          <w:sz w:val="28"/>
          <w:szCs w:val="28"/>
        </w:rPr>
        <w:t>на выпускную квалификационную работу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Ф.И.О. студента: 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Специальность: 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Тема ВКР: 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Текст рецензии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 xml:space="preserve">В тексте рецензии отражаются следующие обязательные аспекты: </w:t>
      </w:r>
    </w:p>
    <w:p w:rsidR="00361FC7" w:rsidRPr="00361FC7" w:rsidRDefault="00361FC7" w:rsidP="00361FC7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284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объем ВКР;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актуальность темы ВКР;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соответствие темы ВКР содержанию одного или нескольких профессиональных модулей, входящих в основную профессиональную образовательную программу среднего профессионального образования по специальности (с указанием названий профессиональных модулей);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степень выполнения задания на ВКР (выполнено полностью, выполнено частично, не выполнено), при частичном выполнении - невыполненные этапы работы; краткая характеристика разделов ВКР;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последовательность и логичность изложения материала ВКР, обоснованность выводов: глубина и полнота анализа теоретического и практического материала по теме ВКР;</w:t>
      </w:r>
    </w:p>
    <w:tbl>
      <w:tblPr>
        <w:tblStyle w:val="411"/>
        <w:tblW w:w="0" w:type="auto"/>
        <w:tblLook w:val="04A0" w:firstRow="1" w:lastRow="0" w:firstColumn="1" w:lastColumn="0" w:noHBand="0" w:noVBand="1"/>
      </w:tblPr>
      <w:tblGrid>
        <w:gridCol w:w="1349"/>
        <w:gridCol w:w="2683"/>
        <w:gridCol w:w="3082"/>
        <w:gridCol w:w="2230"/>
      </w:tblGrid>
      <w:tr w:rsidR="00361FC7" w:rsidRPr="00361FC7" w:rsidTr="00AA0B49">
        <w:tc>
          <w:tcPr>
            <w:tcW w:w="674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3526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393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361FC7" w:rsidRPr="00361FC7" w:rsidTr="00AA0B49">
        <w:tc>
          <w:tcPr>
            <w:tcW w:w="674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ПК 1</w:t>
            </w:r>
          </w:p>
        </w:tc>
        <w:tc>
          <w:tcPr>
            <w:tcW w:w="3526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74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ПК</w:t>
            </w:r>
            <w:r w:rsidRPr="00361FC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3526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ind w:firstLine="85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 положительные стороны ВКР; недостатки (замечания) ВКР.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Выполненная выпускная квалификационная работа отвечает (не отвечает) предъявляемым требованиям и может быть (не может быть) допущена к защите.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При успешной защите студент 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заслуживает присвоения квалификации 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по специальности ___________________________________________________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Рецензент___________________ _______________________ 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 xml:space="preserve">                (подпись)             (расшифровка подписи)</w:t>
      </w:r>
    </w:p>
    <w:p w:rsidR="00361FC7" w:rsidRPr="00361FC7" w:rsidRDefault="005215C1" w:rsidP="00361FC7">
      <w:pPr>
        <w:spacing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«___» ___________ </w:t>
      </w:r>
      <w:r w:rsidRPr="005215C1">
        <w:rPr>
          <w:rFonts w:ascii="Times New Roman" w:eastAsia="Calibri" w:hAnsi="Times New Roman" w:cs="Times New Roman"/>
          <w:bCs/>
          <w:sz w:val="28"/>
          <w:szCs w:val="28"/>
        </w:rPr>
        <w:t>20</w:t>
      </w:r>
      <w:r w:rsidR="00361FC7" w:rsidRPr="005215C1">
        <w:rPr>
          <w:rFonts w:ascii="Times New Roman" w:eastAsia="Calibri" w:hAnsi="Times New Roman" w:cs="Times New Roman"/>
          <w:bCs/>
          <w:sz w:val="28"/>
          <w:szCs w:val="28"/>
        </w:rPr>
        <w:t>___ г.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С рецензией  ознакомлен(а):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Студент _______________ 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361FC7">
        <w:rPr>
          <w:rFonts w:ascii="Times New Roman" w:eastAsia="Calibri" w:hAnsi="Times New Roman" w:cs="Times New Roman"/>
          <w:sz w:val="18"/>
          <w:szCs w:val="18"/>
        </w:rPr>
        <w:t>(подпись)        (расшифровка подписи)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«__»_________20____ г.</w:t>
      </w: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Приложение 6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i/>
          <w:sz w:val="28"/>
          <w:szCs w:val="28"/>
        </w:rPr>
      </w:pPr>
      <w:r w:rsidRPr="00361FC7">
        <w:rPr>
          <w:rFonts w:ascii="Times New Roman" w:eastAsia="Calibri" w:hAnsi="Times New Roman" w:cs="Times New Roman"/>
          <w:i/>
          <w:sz w:val="28"/>
          <w:szCs w:val="28"/>
        </w:rPr>
        <w:t>Форма индивидуального оценочного листа-протокола  защиты ВКР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смоленское областное государственное бюджетное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профессиональное образовательное учреждение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sz w:val="28"/>
          <w:szCs w:val="28"/>
        </w:rPr>
        <w:t>«Гагаринский многопрофильный колледж»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Студент______________________________________________________________________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</w:t>
      </w:r>
      <w:r w:rsidRPr="00361FC7">
        <w:rPr>
          <w:rFonts w:ascii="Times New Roman" w:eastAsia="Calibri" w:hAnsi="Times New Roman" w:cs="Times New Roman"/>
          <w:sz w:val="16"/>
          <w:szCs w:val="16"/>
        </w:rPr>
        <w:t>(ФИО полностью)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Тема ВКР ____________________________________________________________________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b/>
          <w:sz w:val="24"/>
          <w:szCs w:val="24"/>
        </w:rPr>
        <w:t>Результаты государственной итоговой аттестации: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1. Оценка рецензента</w:t>
      </w:r>
      <w:r w:rsidRPr="00361FC7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                                   (отлично, хорошо, удовлетворительно, неудовлетворительно)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2. Отзыв научного руководителя 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b/>
          <w:sz w:val="24"/>
          <w:szCs w:val="24"/>
        </w:rPr>
        <w:t>3. Оценка защиты выпускной квалификационной работы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24"/>
        <w:gridCol w:w="3117"/>
        <w:gridCol w:w="3103"/>
      </w:tblGrid>
      <w:tr w:rsidR="00361FC7" w:rsidRPr="00361FC7" w:rsidTr="00AA0B49"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Название и коды проверяемых компетенций</w:t>
            </w: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Показатели оценки результата</w:t>
            </w: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Оценка</w:t>
            </w:r>
          </w:p>
        </w:tc>
      </w:tr>
      <w:tr w:rsidR="00361FC7" w:rsidRPr="00361FC7" w:rsidTr="00AA0B49"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61FC7">
              <w:rPr>
                <w:rFonts w:ascii="Times New Roman" w:hAnsi="Times New Roman"/>
                <w:b/>
                <w:sz w:val="24"/>
                <w:szCs w:val="24"/>
              </w:rPr>
              <w:t>ПК.</w:t>
            </w:r>
            <w:r w:rsidRPr="00361FC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N.N</w:t>
            </w: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1FC7" w:rsidRPr="00361FC7" w:rsidTr="00AA0B49"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1FC7" w:rsidRPr="00361FC7" w:rsidTr="00AA0B49"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61FC7">
              <w:rPr>
                <w:rFonts w:ascii="Times New Roman" w:hAnsi="Times New Roman"/>
                <w:b/>
                <w:sz w:val="24"/>
                <w:szCs w:val="24"/>
              </w:rPr>
              <w:t>ОК.</w:t>
            </w:r>
            <w:r w:rsidRPr="00361FC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N.N</w:t>
            </w: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1FC7" w:rsidRPr="00361FC7" w:rsidTr="00AA0B49"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1FC7" w:rsidRPr="00361FC7" w:rsidRDefault="00361FC7" w:rsidP="00361FC7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b/>
          <w:sz w:val="24"/>
          <w:szCs w:val="24"/>
        </w:rPr>
        <w:t>4. Оценка структуры выпускной квалификационной работы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3116"/>
        <w:gridCol w:w="3121"/>
        <w:gridCol w:w="3107"/>
      </w:tblGrid>
      <w:tr w:rsidR="00361FC7" w:rsidRPr="00361FC7" w:rsidTr="00AA0B49"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jc w:val="center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Критерии</w:t>
            </w:r>
          </w:p>
        </w:tc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jc w:val="center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Показатели</w:t>
            </w:r>
          </w:p>
        </w:tc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jc w:val="center"/>
              <w:rPr>
                <w:rFonts w:ascii="Times New Roman" w:hAnsi="Times New Roman"/>
              </w:rPr>
            </w:pPr>
            <w:r w:rsidRPr="00361FC7">
              <w:rPr>
                <w:rFonts w:ascii="Times New Roman" w:hAnsi="Times New Roman"/>
              </w:rPr>
              <w:t>Оценка</w:t>
            </w:r>
          </w:p>
        </w:tc>
      </w:tr>
      <w:tr w:rsidR="00361FC7" w:rsidRPr="00361FC7" w:rsidTr="00AA0B49"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1FC7" w:rsidRPr="00361FC7" w:rsidTr="00AA0B49"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61FC7" w:rsidRPr="00361FC7" w:rsidTr="00AA0B49"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361FC7" w:rsidRPr="00361FC7" w:rsidRDefault="00361FC7" w:rsidP="00361FC7">
            <w:pPr>
              <w:tabs>
                <w:tab w:val="left" w:pos="3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61FC7" w:rsidRPr="00361FC7" w:rsidRDefault="00361FC7" w:rsidP="00361FC7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61FC7" w:rsidRPr="00361FC7" w:rsidRDefault="00361FC7" w:rsidP="00361FC7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b/>
          <w:sz w:val="24"/>
          <w:szCs w:val="24"/>
        </w:rPr>
        <w:t>После сообщения о выполненной работе студенту  были заданы следующие вопросы:</w:t>
      </w:r>
    </w:p>
    <w:p w:rsidR="00361FC7" w:rsidRPr="00361FC7" w:rsidRDefault="00361FC7" w:rsidP="00361FC7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361FC7" w:rsidRPr="00361FC7" w:rsidRDefault="00361FC7" w:rsidP="00361FC7">
      <w:pPr>
        <w:tabs>
          <w:tab w:val="left" w:pos="360"/>
        </w:tabs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361FC7">
        <w:rPr>
          <w:rFonts w:ascii="Times New Roman" w:eastAsia="Calibri" w:hAnsi="Times New Roman" w:cs="Times New Roman"/>
          <w:sz w:val="16"/>
          <w:szCs w:val="16"/>
        </w:rPr>
        <w:t>(ФИО задавшего вопрос,  краткое изложение сути вопроса)</w:t>
      </w:r>
    </w:p>
    <w:p w:rsidR="00361FC7" w:rsidRPr="00361FC7" w:rsidRDefault="00361FC7" w:rsidP="00361FC7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Студент при ответе на вопросы продемонстрировал  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b/>
          <w:sz w:val="24"/>
          <w:szCs w:val="24"/>
        </w:rPr>
        <w:t>Государственная экзаменационная комиссия решает: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студент (ка)</w:t>
      </w:r>
      <w:r w:rsidRPr="00361FC7">
        <w:rPr>
          <w:rFonts w:ascii="Times New Roman" w:eastAsia="Calibri" w:hAnsi="Times New Roman" w:cs="Times New Roman"/>
          <w:b/>
          <w:sz w:val="24"/>
          <w:szCs w:val="24"/>
        </w:rPr>
        <w:t>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361FC7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               (фамилия, имя, отчество)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b/>
          <w:sz w:val="24"/>
          <w:szCs w:val="24"/>
        </w:rPr>
        <w:t>выполнила и защитила выпускную квалификационную работу с оценкой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61FC7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361FC7">
        <w:rPr>
          <w:rFonts w:ascii="Times New Roman" w:eastAsia="Calibri" w:hAnsi="Times New Roman" w:cs="Times New Roman"/>
          <w:sz w:val="16"/>
          <w:szCs w:val="16"/>
        </w:rPr>
        <w:t>(отлично, хорошо, удовлетворительно, неудовлетворительно)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Председатель ГЭК  _______________       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16"/>
          <w:szCs w:val="16"/>
        </w:rPr>
      </w:pPr>
      <w:r w:rsidRPr="00361FC7">
        <w:rPr>
          <w:rFonts w:ascii="Times New Roman" w:eastAsia="Calibri" w:hAnsi="Times New Roman" w:cs="Times New Roman"/>
          <w:i/>
          <w:iCs/>
          <w:sz w:val="16"/>
          <w:szCs w:val="16"/>
        </w:rPr>
        <w:t xml:space="preserve">                                                          (подпись)                                            (ФИО)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1FC7">
        <w:rPr>
          <w:rFonts w:ascii="Times New Roman" w:eastAsia="Calibri" w:hAnsi="Times New Roman" w:cs="Times New Roman"/>
          <w:sz w:val="24"/>
          <w:szCs w:val="24"/>
        </w:rPr>
        <w:t>Секретарь ГЭК  ____________         _______________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16"/>
          <w:szCs w:val="16"/>
        </w:rPr>
      </w:pPr>
      <w:r w:rsidRPr="00361FC7">
        <w:rPr>
          <w:rFonts w:ascii="Times New Roman" w:eastAsia="Calibri" w:hAnsi="Times New Roman" w:cs="Times New Roman"/>
          <w:i/>
          <w:iCs/>
          <w:sz w:val="16"/>
          <w:szCs w:val="16"/>
        </w:rPr>
        <w:t xml:space="preserve">                                             (подпись)                                                    (ФИО)</w:t>
      </w: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Default="00361FC7" w:rsidP="00283C53">
      <w:pPr>
        <w:autoSpaceDE w:val="0"/>
        <w:autoSpaceDN w:val="0"/>
        <w:adjustRightInd w:val="0"/>
        <w:spacing w:after="0" w:line="240" w:lineRule="auto"/>
        <w:ind w:firstLine="851"/>
        <w:jc w:val="right"/>
      </w:pPr>
    </w:p>
    <w:p w:rsidR="00361FC7" w:rsidRPr="00361FC7" w:rsidRDefault="00361FC7" w:rsidP="00361FC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FC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</w:p>
    <w:p w:rsidR="00361FC7" w:rsidRPr="00361FC7" w:rsidRDefault="00361FC7" w:rsidP="00361FC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отчета председателя ГЭК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ПРЕДСЕДАТЕЛЯ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ГОСУДАРСТВЕННОЙ ЭКЗАМЕНАЦИОННОЙ КОМИССИИ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результатах государственной итоговой аттестации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(наименование ОУ)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образовательной программе среднего профессионального образования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(код, наименование специальности)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61FC7" w:rsidRPr="00361FC7" w:rsidRDefault="005215C1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 20__ – 20</w:t>
      </w:r>
      <w:r w:rsidR="00361FC7"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 учебный год</w:t>
      </w:r>
    </w:p>
    <w:p w:rsidR="005215C1" w:rsidRDefault="00361FC7" w:rsidP="00361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4A2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ГЭК была организована в соответствии </w:t>
      </w:r>
      <w:r w:rsidRPr="004A2B2E">
        <w:rPr>
          <w:rFonts w:ascii="Times New Roman" w:eastAsia="Times New Roman" w:hAnsi="Times New Roman" w:cs="Times New Roman"/>
          <w:lang w:eastAsia="ru-RU"/>
        </w:rPr>
        <w:t xml:space="preserve">с </w:t>
      </w:r>
      <w:r w:rsidRPr="004A2B2E">
        <w:rPr>
          <w:rFonts w:ascii="Times New Roman" w:eastAsia="Calibri" w:hAnsi="Times New Roman" w:cs="Times New Roman"/>
        </w:rPr>
        <w:t xml:space="preserve">Положением о государственной итоговой аттестации выпускников СОГБПОУ «Гагаринский многопрофильный колледж», Программой государственной итоговой аттестации </w:t>
      </w:r>
      <w:r w:rsidRPr="004A2B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2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федеральным государственным образовательным стандартом СПО по специальности</w:t>
      </w:r>
    </w:p>
    <w:p w:rsidR="00361FC7" w:rsidRPr="004A2B2E" w:rsidRDefault="00361FC7" w:rsidP="00361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______________________________________________.</w:t>
      </w:r>
    </w:p>
    <w:p w:rsidR="00361FC7" w:rsidRPr="00361FC7" w:rsidRDefault="00361FC7" w:rsidP="00361F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состав государственной итоговой аттестации (далее - ГИА) выпускников по образовательной программе СПО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</w:t>
      </w:r>
    </w:p>
    <w:p w:rsidR="00361FC7" w:rsidRDefault="00361FC7" w:rsidP="00361FC7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 </w:t>
      </w:r>
    </w:p>
    <w:p w:rsidR="00361FC7" w:rsidRPr="00361FC7" w:rsidRDefault="005215C1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 xml:space="preserve"> </w:t>
      </w:r>
      <w:r w:rsidR="00361FC7"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(код, наименование специальности)</w:t>
      </w:r>
    </w:p>
    <w:p w:rsidR="005215C1" w:rsidRPr="00361FC7" w:rsidRDefault="005215C1" w:rsidP="005215C1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вошли (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выбрать нужное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демонстрационный экзамен,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защита дипломной работы (дипломного проекта).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keepLines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Государственной экзаменационной комиссии по 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361FC7" w:rsidRPr="00361FC7" w:rsidRDefault="00361FC7" w:rsidP="00361FC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(код, наименование специальности)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 приказом Департамента Смоленской облас</w:t>
      </w:r>
      <w:r w:rsidR="005215C1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по образованию и науке на 20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___ год.</w:t>
      </w:r>
    </w:p>
    <w:p w:rsidR="00361FC7" w:rsidRPr="00361FC7" w:rsidRDefault="00361FC7" w:rsidP="00361FC7">
      <w:pPr>
        <w:numPr>
          <w:ilvl w:val="0"/>
          <w:numId w:val="30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</w:t>
      </w:r>
      <w:r w:rsidR="005215C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зом директора колледжа от __.__20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 № ______ утвержден состав государственной экзаменационной комиссии для проведения ГИА:</w:t>
      </w:r>
    </w:p>
    <w:p w:rsidR="00361FC7" w:rsidRDefault="00361FC7" w:rsidP="00361FC7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ГЭК: </w:t>
      </w:r>
    </w:p>
    <w:p w:rsidR="00361FC7" w:rsidRPr="00361FC7" w:rsidRDefault="00361FC7" w:rsidP="00361FC7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</w:t>
      </w:r>
    </w:p>
    <w:p w:rsidR="00361FC7" w:rsidRDefault="00361FC7" w:rsidP="00361FC7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председателя ГЭК </w:t>
      </w:r>
    </w:p>
    <w:p w:rsidR="00361FC7" w:rsidRPr="00361FC7" w:rsidRDefault="00361FC7" w:rsidP="00361FC7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ГЭК: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361FC7" w:rsidRPr="00361FC7" w:rsidRDefault="00361FC7" w:rsidP="00361FC7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361FC7" w:rsidRPr="00361FC7" w:rsidRDefault="00361FC7" w:rsidP="00361FC7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361FC7" w:rsidRPr="00361FC7" w:rsidRDefault="00361FC7" w:rsidP="00361FC7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</w:t>
      </w:r>
    </w:p>
    <w:p w:rsidR="00361FC7" w:rsidRPr="00361FC7" w:rsidRDefault="00361FC7" w:rsidP="00361FC7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FC7" w:rsidRDefault="00361FC7" w:rsidP="00361FC7">
      <w:pPr>
        <w:numPr>
          <w:ilvl w:val="0"/>
          <w:numId w:val="30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</w:t>
      </w:r>
      <w:r w:rsidR="005215C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казом директора №______ от__.__20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№___ секретарем ГЭК назначен(а) </w:t>
      </w:r>
    </w:p>
    <w:p w:rsidR="00361FC7" w:rsidRPr="00361FC7" w:rsidRDefault="00361FC7" w:rsidP="00361FC7">
      <w:pPr>
        <w:tabs>
          <w:tab w:val="left" w:pos="0"/>
          <w:tab w:val="left" w:pos="426"/>
        </w:tabs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>(</w:t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должность, место работы)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</w:p>
    <w:p w:rsidR="00361FC7" w:rsidRPr="00361FC7" w:rsidRDefault="00361FC7" w:rsidP="00361FC7">
      <w:pPr>
        <w:numPr>
          <w:ilvl w:val="0"/>
          <w:numId w:val="30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</w:t>
      </w:r>
      <w:r w:rsidR="005215C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зом директора колледжа от __.__20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 № ______ утвержден состав апелляционной комиссии для проведения апелляций в следующем составе:</w:t>
      </w:r>
    </w:p>
    <w:p w:rsidR="00361FC7" w:rsidRPr="00361FC7" w:rsidRDefault="00361FC7" w:rsidP="00361FC7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АК: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</w:t>
      </w:r>
    </w:p>
    <w:p w:rsidR="00361FC7" w:rsidRPr="00361FC7" w:rsidRDefault="00361FC7" w:rsidP="00361FC7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 xml:space="preserve">       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апелляционной комиссии: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361FC7" w:rsidRPr="00361FC7" w:rsidRDefault="00361FC7" w:rsidP="00361FC7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361FC7" w:rsidRPr="00361FC7" w:rsidRDefault="00361FC7" w:rsidP="00361FC7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361FC7" w:rsidRPr="00361FC7" w:rsidRDefault="00361FC7" w:rsidP="00361FC7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___________________________________________________________________________________________________________</w:t>
      </w:r>
    </w:p>
    <w:p w:rsidR="00361FC7" w:rsidRPr="00361FC7" w:rsidRDefault="00361FC7" w:rsidP="00361FC7">
      <w:pPr>
        <w:spacing w:after="0" w:line="240" w:lineRule="auto"/>
        <w:ind w:left="680" w:firstLine="340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61FC7"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___________________________</w:t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(Ф.И.О.</w:t>
      </w:r>
      <w:r w:rsidRPr="00361FC7"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  <w:t>, ученая степень, ученое звание, должность, место работы)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1FC7" w:rsidRDefault="00361FC7" w:rsidP="00361FC7">
      <w:pPr>
        <w:numPr>
          <w:ilvl w:val="0"/>
          <w:numId w:val="30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дипломных работ (дипломных проектов) утверждены приказо</w:t>
      </w:r>
      <w:r w:rsidR="005215C1">
        <w:rPr>
          <w:rFonts w:ascii="Times New Roman" w:eastAsia="Times New Roman" w:hAnsi="Times New Roman" w:cs="Times New Roman"/>
          <w:sz w:val="24"/>
          <w:szCs w:val="24"/>
          <w:lang w:eastAsia="ru-RU"/>
        </w:rPr>
        <w:t>м директора колледжа от ___.___20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 № ___.</w:t>
      </w: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3076"/>
        <w:gridCol w:w="6268"/>
      </w:tblGrid>
      <w:tr w:rsidR="00361FC7" w:rsidRPr="00361FC7" w:rsidTr="00AA0B49">
        <w:tc>
          <w:tcPr>
            <w:tcW w:w="3227" w:type="dxa"/>
          </w:tcPr>
          <w:p w:rsidR="00361FC7" w:rsidRPr="00361FC7" w:rsidRDefault="00361FC7" w:rsidP="00361FC7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61FC7">
              <w:rPr>
                <w:rFonts w:ascii="Times New Roman" w:eastAsia="Times New Roman" w:hAnsi="Times New Roman"/>
                <w:lang w:eastAsia="ru-RU"/>
              </w:rPr>
              <w:t>ФИО студента</w:t>
            </w:r>
          </w:p>
        </w:tc>
        <w:tc>
          <w:tcPr>
            <w:tcW w:w="6628" w:type="dxa"/>
          </w:tcPr>
          <w:p w:rsidR="00361FC7" w:rsidRPr="00361FC7" w:rsidRDefault="00361FC7" w:rsidP="00361FC7">
            <w:pPr>
              <w:tabs>
                <w:tab w:val="left" w:pos="0"/>
                <w:tab w:val="left" w:pos="426"/>
              </w:tabs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361FC7">
              <w:rPr>
                <w:rFonts w:ascii="Times New Roman" w:eastAsia="Times New Roman" w:hAnsi="Times New Roman"/>
                <w:lang w:eastAsia="ru-RU"/>
              </w:rPr>
              <w:t>Тема дипломной работы (дипломного проекта)</w:t>
            </w:r>
          </w:p>
        </w:tc>
      </w:tr>
      <w:tr w:rsidR="00361FC7" w:rsidRPr="00361FC7" w:rsidTr="00AA0B49">
        <w:tc>
          <w:tcPr>
            <w:tcW w:w="3227" w:type="dxa"/>
          </w:tcPr>
          <w:p w:rsidR="00361FC7" w:rsidRPr="00361FC7" w:rsidRDefault="00361FC7" w:rsidP="00361FC7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28" w:type="dxa"/>
          </w:tcPr>
          <w:p w:rsidR="00361FC7" w:rsidRPr="00361FC7" w:rsidRDefault="00361FC7" w:rsidP="00361FC7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61FC7" w:rsidRPr="00361FC7" w:rsidTr="00AA0B49">
        <w:tc>
          <w:tcPr>
            <w:tcW w:w="3227" w:type="dxa"/>
          </w:tcPr>
          <w:p w:rsidR="00361FC7" w:rsidRPr="00361FC7" w:rsidRDefault="00361FC7" w:rsidP="00361FC7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628" w:type="dxa"/>
          </w:tcPr>
          <w:p w:rsidR="00361FC7" w:rsidRPr="00361FC7" w:rsidRDefault="00361FC7" w:rsidP="00361FC7">
            <w:pPr>
              <w:tabs>
                <w:tab w:val="left" w:pos="0"/>
                <w:tab w:val="left" w:pos="426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61FC7" w:rsidRPr="00361FC7" w:rsidRDefault="00361FC7" w:rsidP="00361FC7">
      <w:pPr>
        <w:tabs>
          <w:tab w:val="left" w:pos="0"/>
          <w:tab w:val="left" w:pos="426"/>
        </w:tabs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tabs>
          <w:tab w:val="left" w:pos="0"/>
          <w:tab w:val="left" w:pos="426"/>
        </w:tabs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проводилась в соответствии с расписанием, утвержденным директором колледжа  __________________</w:t>
      </w:r>
    </w:p>
    <w:p w:rsidR="00361FC7" w:rsidRPr="00361FC7" w:rsidRDefault="00361FC7" w:rsidP="00361FC7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361FC7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ab/>
      </w:r>
      <w:r w:rsidRPr="00361FC7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ab/>
      </w:r>
      <w:r w:rsidRPr="00361FC7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ab/>
        <w:t xml:space="preserve">         (дата)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spacing w:val="-4"/>
          <w:lang w:eastAsia="ru-RU"/>
        </w:rPr>
      </w:pPr>
      <w:r>
        <w:rPr>
          <w:rFonts w:ascii="Times New Roman" w:eastAsia="Times New Roman" w:hAnsi="Times New Roman" w:cs="Times New Roman"/>
          <w:spacing w:val="-4"/>
          <w:lang w:eastAsia="ru-RU"/>
        </w:rPr>
        <w:t xml:space="preserve">8. </w:t>
      </w:r>
      <w:r w:rsidRPr="00361FC7">
        <w:rPr>
          <w:rFonts w:ascii="Times New Roman" w:eastAsia="Times New Roman" w:hAnsi="Times New Roman" w:cs="Times New Roman"/>
          <w:spacing w:val="-4"/>
          <w:lang w:eastAsia="ru-RU"/>
        </w:rPr>
        <w:t>Характеристика условий проведения государственной итоговой аттестации.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1FC7">
        <w:rPr>
          <w:rFonts w:ascii="Times New Roman" w:eastAsia="Calibri" w:hAnsi="Times New Roman" w:cs="Times New Roman"/>
        </w:rPr>
        <w:t xml:space="preserve">9. </w:t>
      </w:r>
      <w:r w:rsidRPr="00361FC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Результаты защиты дипломных работ (дипломных проектов). </w:t>
      </w:r>
    </w:p>
    <w:tbl>
      <w:tblPr>
        <w:tblStyle w:val="21"/>
        <w:tblW w:w="0" w:type="auto"/>
        <w:tblLook w:val="01E0" w:firstRow="1" w:lastRow="1" w:firstColumn="1" w:lastColumn="1" w:noHBand="0" w:noVBand="0"/>
      </w:tblPr>
      <w:tblGrid>
        <w:gridCol w:w="618"/>
        <w:gridCol w:w="2781"/>
        <w:gridCol w:w="1011"/>
        <w:gridCol w:w="810"/>
        <w:gridCol w:w="828"/>
      </w:tblGrid>
      <w:tr w:rsidR="00361FC7" w:rsidRPr="00361FC7" w:rsidTr="00AA0B49"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Показатели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Форма обучения</w:t>
            </w:r>
          </w:p>
        </w:tc>
      </w:tr>
      <w:tr w:rsidR="00361FC7" w:rsidRPr="00361FC7" w:rsidTr="00AA0B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очная</w:t>
            </w: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Допущено к защите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Принято к защите ВКР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Защищено ВКР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Оценки: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отлично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хорошо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удовлетворительно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неудовлетворительно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  <w:r w:rsidRPr="00361FC7">
              <w:rPr>
                <w:rFonts w:ascii="Times New Roman" w:eastAsia="Calibri" w:hAnsi="Times New Roman" w:cs="Times New Roman"/>
              </w:rPr>
              <w:t>Средний балл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>Анализ результатов защиты дипломных работ (проектов)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 xml:space="preserve"> - соответствие требованиям ФГОС СПО 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 xml:space="preserve">- актуальность тем 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>- соответствие содержанию преддипломной практики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 xml:space="preserve"> - соответствие объему знаний и умений, предусмотренных требованиями ФГОС по специальности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 xml:space="preserve"> - использование иллюстративных материалов, презентационных средств.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 xml:space="preserve"> - качество оформления ВКР 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 xml:space="preserve">- сформированность у выпускников общих и профессиональных компетенций 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>- владение терминологией, материалом, уверенность выпускника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1FC7">
        <w:rPr>
          <w:rFonts w:ascii="Times New Roman" w:eastAsia="Calibri" w:hAnsi="Times New Roman" w:cs="Times New Roman"/>
        </w:rPr>
        <w:t>- другое.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Количество дипломных работ (дипломных проектов), выполненных:</w:t>
      </w:r>
    </w:p>
    <w:p w:rsidR="00361FC7" w:rsidRPr="00361FC7" w:rsidRDefault="00361FC7" w:rsidP="00361FC7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темам, предложенным обучающимися;</w:t>
      </w:r>
    </w:p>
    <w:p w:rsidR="00361FC7" w:rsidRPr="00361FC7" w:rsidRDefault="00361FC7" w:rsidP="00361FC7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заявкам предприятий;</w:t>
      </w:r>
    </w:p>
    <w:p w:rsidR="00361FC7" w:rsidRPr="00361FC7" w:rsidRDefault="00361FC7" w:rsidP="00361FC7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области фундаментальных и поисковых научных исследований.</w:t>
      </w:r>
    </w:p>
    <w:p w:rsidR="00361FC7" w:rsidRPr="00361FC7" w:rsidRDefault="00361FC7" w:rsidP="00361FC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Количество дипломных работ (дипломных проектов), рекомендованных:</w:t>
      </w:r>
    </w:p>
    <w:p w:rsidR="00361FC7" w:rsidRPr="00361FC7" w:rsidRDefault="00361FC7" w:rsidP="00361FC7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опубликованию;</w:t>
      </w:r>
    </w:p>
    <w:p w:rsidR="00361FC7" w:rsidRPr="00361FC7" w:rsidRDefault="00361FC7" w:rsidP="00361FC7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внедрению;</w:t>
      </w:r>
    </w:p>
    <w:p w:rsidR="00361FC7" w:rsidRPr="00361FC7" w:rsidRDefault="00361FC7" w:rsidP="00361FC7">
      <w:pPr>
        <w:tabs>
          <w:tab w:val="left" w:pos="567"/>
          <w:tab w:val="left" w:pos="993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внедренных.</w:t>
      </w:r>
    </w:p>
    <w:p w:rsidR="00361FC7" w:rsidRPr="00361FC7" w:rsidRDefault="00361FC7" w:rsidP="00361FC7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Pr="00361FC7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Лучшие дипломные работы (дипломные проекты).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843"/>
        <w:gridCol w:w="1985"/>
        <w:gridCol w:w="3543"/>
      </w:tblGrid>
      <w:tr w:rsidR="00361FC7" w:rsidRPr="00361FC7" w:rsidTr="00361FC7">
        <w:trPr>
          <w:trHeight w:val="121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F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361FC7" w:rsidRPr="00361FC7" w:rsidRDefault="00361FC7" w:rsidP="00361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F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F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обучающегося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F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дипломной работы (дипломного проекта))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F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руководителя</w:t>
            </w:r>
          </w:p>
        </w:tc>
        <w:tc>
          <w:tcPr>
            <w:tcW w:w="3543" w:type="dxa"/>
            <w:vAlign w:val="center"/>
          </w:tcPr>
          <w:p w:rsidR="00361FC7" w:rsidRPr="00361FC7" w:rsidRDefault="00361FC7" w:rsidP="00361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1FC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Положительные стороны защищенных дипломных работ (проектов) (например, тематика работ, актуальность, значимость, практическая ценность результатов, высокий уровень эксперимента, наличие публикаций по результатам работ и т.д.).</w:t>
            </w:r>
          </w:p>
        </w:tc>
      </w:tr>
      <w:tr w:rsidR="00361FC7" w:rsidRPr="00361FC7" w:rsidTr="00361FC7">
        <w:trPr>
          <w:trHeight w:val="24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1FC7" w:rsidRPr="00361FC7" w:rsidTr="00361FC7">
        <w:trPr>
          <w:trHeight w:val="24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61FC7" w:rsidRPr="00361FC7" w:rsidTr="00361FC7">
        <w:trPr>
          <w:trHeight w:val="247"/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</w:tcPr>
          <w:p w:rsidR="00361FC7" w:rsidRPr="00361FC7" w:rsidRDefault="00361FC7" w:rsidP="00361F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13. Обобщенные замечания и предложения по совершенствованию работы ГЭК и улучшению качества подготовки обучающихся.</w:t>
      </w:r>
    </w:p>
    <w:p w:rsidR="00361FC7" w:rsidRPr="00361FC7" w:rsidRDefault="00361FC7" w:rsidP="00361FC7">
      <w:pPr>
        <w:tabs>
          <w:tab w:val="left" w:pos="426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14. Указать наличие подачи апелляций, либо их отсутствие.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tabs>
          <w:tab w:val="left" w:pos="0"/>
          <w:tab w:val="left" w:pos="993"/>
        </w:tabs>
        <w:spacing w:after="0"/>
        <w:contextualSpacing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Pr="00361FC7">
        <w:rPr>
          <w:rFonts w:ascii="Times New Roman" w:eastAsia="Calibri" w:hAnsi="Times New Roman" w:cs="Times New Roman"/>
        </w:rPr>
        <w:t>Решение ГЭК о присвоении квалификации и выдаче дипломов.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 xml:space="preserve"> Государственная итоговая аттестация показала, что выпускники освоили общие и профессиональные компетенции, овладели основами общих гуманитарных, социально-экономических, общепрофессиональных и специальных дисциплин и профессиональных модулей, понимают сущность и социальную значимость своей будущей профессиональной деятельности, готовы к самостоятельному решению профессиональных задач. По результатам государственной итоговой аттестации выпускников государственная экзаменационная комиссия приняла решение присвоить следующим выпускникам квалификацию «_________________________» и выдать дипломы о среднем профессиональном образовании образца, установленного Министерством просвещения Российской Федерации: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</w:rPr>
      </w:pPr>
      <w:r w:rsidRPr="00361FC7">
        <w:rPr>
          <w:rFonts w:ascii="Times New Roman" w:eastAsia="Calibri" w:hAnsi="Times New Roman" w:cs="Times New Roman"/>
        </w:rPr>
        <w:t xml:space="preserve">1…. </w:t>
      </w:r>
      <w:r w:rsidRPr="00361FC7">
        <w:rPr>
          <w:rFonts w:ascii="Times New Roman" w:eastAsia="Calibri" w:hAnsi="Times New Roman" w:cs="Times New Roman"/>
          <w:i/>
        </w:rPr>
        <w:t>.(указать ФИО)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>2….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 xml:space="preserve">3….., 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>дипломы о среднем профессиональном образовании (с отличием) образца, утвержденного Министерством просвещения Российской Федерации: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i/>
        </w:rPr>
      </w:pPr>
      <w:r w:rsidRPr="00361FC7">
        <w:rPr>
          <w:rFonts w:ascii="Times New Roman" w:eastAsia="Calibri" w:hAnsi="Times New Roman" w:cs="Times New Roman"/>
        </w:rPr>
        <w:t xml:space="preserve">1…. </w:t>
      </w:r>
      <w:r w:rsidRPr="00361FC7">
        <w:rPr>
          <w:rFonts w:ascii="Times New Roman" w:eastAsia="Calibri" w:hAnsi="Times New Roman" w:cs="Times New Roman"/>
          <w:i/>
        </w:rPr>
        <w:t>.(указать ФИО)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>2….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361FC7">
        <w:rPr>
          <w:rFonts w:ascii="Times New Roman" w:eastAsia="Calibri" w:hAnsi="Times New Roman" w:cs="Times New Roman"/>
        </w:rPr>
        <w:t xml:space="preserve">3….., </w:t>
      </w:r>
    </w:p>
    <w:p w:rsidR="00361FC7" w:rsidRPr="00361FC7" w:rsidRDefault="00361FC7" w:rsidP="00361FC7">
      <w:pPr>
        <w:tabs>
          <w:tab w:val="left" w:pos="0"/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ГЭК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</w:t>
      </w:r>
      <w:r w:rsidR="005215C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5215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215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</w:t>
      </w:r>
      <w:r w:rsidR="005215C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__.__20</w:t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361FC7" w:rsidRPr="00361FC7" w:rsidRDefault="00361FC7" w:rsidP="00361FC7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16"/>
          <w:lang w:eastAsia="ru-RU"/>
        </w:rPr>
      </w:pP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1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(</w:t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>И.О.Фамилия)</w:t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  <w:t>(подпись)</w:t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  <w:r w:rsidRPr="00361FC7">
        <w:rPr>
          <w:rFonts w:ascii="Times New Roman" w:eastAsia="Arial Unicode MS" w:hAnsi="Times New Roman" w:cs="Times New Roman"/>
          <w:i/>
          <w:sz w:val="20"/>
          <w:szCs w:val="16"/>
          <w:lang w:eastAsia="ru-RU"/>
        </w:rPr>
        <w:tab/>
      </w:r>
    </w:p>
    <w:p w:rsidR="00361FC7" w:rsidRPr="00361FC7" w:rsidRDefault="00361FC7" w:rsidP="00361FC7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смоленское областное государственное бюджетное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61FC7">
        <w:rPr>
          <w:rFonts w:ascii="Times New Roman" w:eastAsia="Calibri" w:hAnsi="Times New Roman" w:cs="Times New Roman"/>
          <w:sz w:val="28"/>
          <w:szCs w:val="28"/>
        </w:rPr>
        <w:t>профессиональное образовательное учреждение</w:t>
      </w:r>
    </w:p>
    <w:p w:rsidR="00361FC7" w:rsidRPr="00361FC7" w:rsidRDefault="00361FC7" w:rsidP="00361FC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sz w:val="28"/>
          <w:szCs w:val="28"/>
        </w:rPr>
        <w:t>«Гагаринский многопрофильный колледж»</w:t>
      </w:r>
    </w:p>
    <w:p w:rsidR="00361FC7" w:rsidRPr="00361FC7" w:rsidRDefault="00361FC7" w:rsidP="00361FC7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361FC7" w:rsidRPr="00361FC7" w:rsidRDefault="00361FC7" w:rsidP="00361FC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61FC7">
        <w:rPr>
          <w:rFonts w:ascii="Times New Roman" w:eastAsia="Calibri" w:hAnsi="Times New Roman" w:cs="Times New Roman"/>
          <w:b/>
          <w:sz w:val="28"/>
          <w:szCs w:val="28"/>
        </w:rPr>
        <w:t>Результаты защиты выпускных квалификационных работ</w:t>
      </w:r>
    </w:p>
    <w:p w:rsidR="00361FC7" w:rsidRPr="00361FC7" w:rsidRDefault="00361FC7" w:rsidP="00361FC7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61FC7">
        <w:rPr>
          <w:rFonts w:ascii="Times New Roman" w:eastAsia="Calibri" w:hAnsi="Times New Roman" w:cs="Times New Roman"/>
          <w:b/>
          <w:sz w:val="28"/>
          <w:szCs w:val="28"/>
        </w:rPr>
        <w:t>по специальности  ________________________________</w:t>
      </w:r>
    </w:p>
    <w:tbl>
      <w:tblPr>
        <w:tblStyle w:val="211"/>
        <w:tblW w:w="0" w:type="auto"/>
        <w:tblLook w:val="01E0" w:firstRow="1" w:lastRow="1" w:firstColumn="1" w:lastColumn="1" w:noHBand="0" w:noVBand="0"/>
      </w:tblPr>
      <w:tblGrid>
        <w:gridCol w:w="536"/>
        <w:gridCol w:w="2798"/>
        <w:gridCol w:w="947"/>
        <w:gridCol w:w="743"/>
        <w:gridCol w:w="594"/>
        <w:gridCol w:w="702"/>
        <w:gridCol w:w="471"/>
        <w:gridCol w:w="702"/>
        <w:gridCol w:w="471"/>
        <w:gridCol w:w="802"/>
        <w:gridCol w:w="578"/>
      </w:tblGrid>
      <w:tr w:rsidR="00361FC7" w:rsidRPr="00361FC7" w:rsidTr="00AA0B49">
        <w:tc>
          <w:tcPr>
            <w:tcW w:w="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51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Формы обучения</w:t>
            </w:r>
          </w:p>
        </w:tc>
      </w:tr>
      <w:tr w:rsidR="00361FC7" w:rsidRPr="00361FC7" w:rsidTr="00AA0B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очная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очно-заочная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заочная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экстернат</w:t>
            </w: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кол.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кол.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кол.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кол.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Допущено к защите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Принято к защите ВКР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Защищено ВКР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Оценки: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отлично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хорошо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удовлетворительно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неудовлетворительно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61FC7" w:rsidRPr="00361FC7" w:rsidTr="00AA0B49"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1FC7">
              <w:rPr>
                <w:rFonts w:ascii="Times New Roman" w:eastAsia="Calibri" w:hAnsi="Times New Roman" w:cs="Times New Roman"/>
                <w:sz w:val="28"/>
                <w:szCs w:val="28"/>
              </w:rPr>
              <w:t>Окончили образовательное учреждение СПО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FC7" w:rsidRPr="00361FC7" w:rsidRDefault="00361FC7" w:rsidP="00361FC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61FC7" w:rsidRDefault="00361FC7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C186E">
        <w:rPr>
          <w:rFonts w:ascii="Times New Roman" w:hAnsi="Times New Roman" w:cs="Times New Roman"/>
          <w:sz w:val="24"/>
          <w:szCs w:val="24"/>
        </w:rPr>
        <w:t>Приложение 8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6096"/>
      </w:tblGrid>
      <w:tr w:rsidR="00DC186E" w:rsidRPr="00DC186E" w:rsidTr="00DC186E">
        <w:tc>
          <w:tcPr>
            <w:tcW w:w="4672" w:type="dxa"/>
          </w:tcPr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86E">
              <w:rPr>
                <w:rFonts w:ascii="Times New Roman" w:eastAsia="Calibri" w:hAnsi="Times New Roman" w:cs="Times New Roman"/>
                <w:sz w:val="28"/>
                <w:szCs w:val="28"/>
              </w:rPr>
              <w:t>В апелляционную комиссию СОГБПОУ «Гагаринский многопрофильный колледж»</w:t>
            </w:r>
          </w:p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86E">
              <w:rPr>
                <w:rFonts w:ascii="Times New Roman" w:eastAsia="Calibri" w:hAnsi="Times New Roman" w:cs="Times New Roman"/>
                <w:sz w:val="28"/>
                <w:szCs w:val="28"/>
              </w:rPr>
              <w:t>выпускника (-цы)__________группы</w:t>
            </w:r>
          </w:p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86E">
              <w:rPr>
                <w:rFonts w:ascii="Times New Roman" w:eastAsia="Calibri" w:hAnsi="Times New Roman" w:cs="Times New Roman"/>
                <w:sz w:val="28"/>
                <w:szCs w:val="28"/>
              </w:rPr>
              <w:t>специальности __________________________</w:t>
            </w:r>
          </w:p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86E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</w:t>
            </w:r>
          </w:p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C186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                                   (код и наименование специальности)</w:t>
            </w:r>
          </w:p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86E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_________________________________________</w:t>
            </w:r>
          </w:p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C186E">
              <w:rPr>
                <w:rFonts w:ascii="Times New Roman" w:eastAsia="Calibri" w:hAnsi="Times New Roman" w:cs="Times New Roman"/>
                <w:sz w:val="28"/>
                <w:szCs w:val="28"/>
              </w:rPr>
              <w:t>__________________________________________</w:t>
            </w:r>
          </w:p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DC186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                                            (</w:t>
            </w:r>
            <w:r w:rsidRPr="00DC186E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Фамилия, имя, отчество)</w:t>
            </w:r>
          </w:p>
          <w:p w:rsidR="00DC186E" w:rsidRPr="00DC186E" w:rsidRDefault="00DC186E" w:rsidP="00DC18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DC186E">
        <w:rPr>
          <w:rFonts w:ascii="Times New Roman" w:eastAsia="Calibri" w:hAnsi="Times New Roman" w:cs="Times New Roman"/>
          <w:bCs/>
          <w:sz w:val="28"/>
          <w:szCs w:val="28"/>
        </w:rPr>
        <w:t>заявление.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Прошу пересмотреть результаты государственной итоговой аттестации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при защите выпускной квалификационной работы,  проведенной  «____»__________ 20_____ г. в связи с</w:t>
      </w:r>
      <w:r w:rsidRPr="00DC186E">
        <w:rPr>
          <w:rFonts w:ascii="Times New Roman" w:eastAsia="Calibri" w:hAnsi="Times New Roman" w:cs="Times New Roman"/>
          <w:i/>
          <w:sz w:val="20"/>
          <w:szCs w:val="20"/>
        </w:rPr>
        <w:t xml:space="preserve"> (выбрать нужное)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- несогласием с полученной оценкой;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- нарушением установленного порядка проведения ГИА,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 xml:space="preserve"> выразившимся в___________________________________________________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186E" w:rsidRPr="00DC186E" w:rsidRDefault="00DC186E" w:rsidP="00DC186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C186E">
        <w:rPr>
          <w:rFonts w:ascii="Times New Roman" w:eastAsia="Calibri" w:hAnsi="Times New Roman" w:cs="Times New Roman"/>
          <w:sz w:val="28"/>
          <w:szCs w:val="28"/>
        </w:rPr>
        <w:t>«___»___________ 20____ г.              Подпись _________/_________________/</w:t>
      </w:r>
    </w:p>
    <w:p w:rsidR="00DC186E" w:rsidRPr="00DC186E" w:rsidRDefault="00DC186E" w:rsidP="00DC186E">
      <w:pPr>
        <w:spacing w:after="160" w:line="259" w:lineRule="auto"/>
        <w:rPr>
          <w:rFonts w:ascii="Calibri" w:eastAsia="Calibri" w:hAnsi="Calibri" w:cs="Times New Roman"/>
        </w:rPr>
      </w:pPr>
      <w:r w:rsidRPr="00DC186E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Ф.И.О. расшифровать</w:t>
      </w:r>
    </w:p>
    <w:p w:rsidR="00DC186E" w:rsidRDefault="00DC186E" w:rsidP="00361FC7">
      <w:pPr>
        <w:autoSpaceDE w:val="0"/>
        <w:autoSpaceDN w:val="0"/>
        <w:adjustRightInd w:val="0"/>
        <w:spacing w:after="0" w:line="240" w:lineRule="auto"/>
      </w:pPr>
    </w:p>
    <w:sectPr w:rsidR="00DC186E" w:rsidSect="00BC0C7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797" w:rsidRDefault="00013797">
      <w:pPr>
        <w:spacing w:after="0" w:line="240" w:lineRule="auto"/>
      </w:pPr>
      <w:r>
        <w:separator/>
      </w:r>
    </w:p>
  </w:endnote>
  <w:endnote w:type="continuationSeparator" w:id="0">
    <w:p w:rsidR="00013797" w:rsidRDefault="00013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332339"/>
      <w:docPartObj>
        <w:docPartGallery w:val="Page Numbers (Bottom of Page)"/>
        <w:docPartUnique/>
      </w:docPartObj>
    </w:sdtPr>
    <w:sdtEndPr/>
    <w:sdtContent>
      <w:p w:rsidR="006629A7" w:rsidRDefault="006629A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797">
          <w:rPr>
            <w:noProof/>
          </w:rPr>
          <w:t>1</w:t>
        </w:r>
        <w:r>
          <w:fldChar w:fldCharType="end"/>
        </w:r>
      </w:p>
    </w:sdtContent>
  </w:sdt>
  <w:p w:rsidR="006629A7" w:rsidRDefault="006629A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797" w:rsidRDefault="00013797">
      <w:pPr>
        <w:spacing w:after="0" w:line="240" w:lineRule="auto"/>
      </w:pPr>
      <w:r>
        <w:separator/>
      </w:r>
    </w:p>
  </w:footnote>
  <w:footnote w:type="continuationSeparator" w:id="0">
    <w:p w:rsidR="00013797" w:rsidRDefault="000137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BC824A8"/>
    <w:lvl w:ilvl="0">
      <w:numFmt w:val="bullet"/>
      <w:lvlText w:val="*"/>
      <w:lvlJc w:val="left"/>
    </w:lvl>
  </w:abstractNum>
  <w:abstractNum w:abstractNumId="1" w15:restartNumberingAfterBreak="0">
    <w:nsid w:val="00126557"/>
    <w:multiLevelType w:val="hybridMultilevel"/>
    <w:tmpl w:val="12AA8586"/>
    <w:lvl w:ilvl="0" w:tplc="F3C432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A0CA88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894707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4EE084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8802AA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68C9B3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23452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06299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784E9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9857AC"/>
    <w:multiLevelType w:val="hybridMultilevel"/>
    <w:tmpl w:val="54DAA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1506F7"/>
    <w:multiLevelType w:val="hybridMultilevel"/>
    <w:tmpl w:val="9C0AA006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4" w15:restartNumberingAfterBreak="0">
    <w:nsid w:val="02483D24"/>
    <w:multiLevelType w:val="hybridMultilevel"/>
    <w:tmpl w:val="C20CB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473A95"/>
    <w:multiLevelType w:val="hybridMultilevel"/>
    <w:tmpl w:val="33A814E0"/>
    <w:lvl w:ilvl="0" w:tplc="31840B3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C6680610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3F40DD6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13028222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77A90B0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4F70119E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3B06C2B8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9170FD0C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6EA2CFC2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6" w15:restartNumberingAfterBreak="0">
    <w:nsid w:val="073D51BE"/>
    <w:multiLevelType w:val="hybridMultilevel"/>
    <w:tmpl w:val="6E80A3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A3973"/>
    <w:multiLevelType w:val="hybridMultilevel"/>
    <w:tmpl w:val="68C482A4"/>
    <w:lvl w:ilvl="0" w:tplc="4600F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A8E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DE6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26C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508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ACB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547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4EFC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98F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0A907A04"/>
    <w:multiLevelType w:val="hybridMultilevel"/>
    <w:tmpl w:val="5B4E3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D06C85"/>
    <w:multiLevelType w:val="hybridMultilevel"/>
    <w:tmpl w:val="BD60BA38"/>
    <w:lvl w:ilvl="0" w:tplc="8072FF9E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0B1A08C0"/>
    <w:multiLevelType w:val="hybridMultilevel"/>
    <w:tmpl w:val="9AB2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A2AAA"/>
    <w:multiLevelType w:val="hybridMultilevel"/>
    <w:tmpl w:val="ED30FF72"/>
    <w:lvl w:ilvl="0" w:tplc="680AB2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D6A6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A8F6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F2DEA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9ABE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8E5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F636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647A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DE60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96268CB"/>
    <w:multiLevelType w:val="hybridMultilevel"/>
    <w:tmpl w:val="EE78180A"/>
    <w:lvl w:ilvl="0" w:tplc="A3FA23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EC5F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A637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04EC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09A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7ACC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F89E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106E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264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6D7DD9"/>
    <w:multiLevelType w:val="singleLevel"/>
    <w:tmpl w:val="DACEC25C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1C812B4E"/>
    <w:multiLevelType w:val="hybridMultilevel"/>
    <w:tmpl w:val="0F58F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C06233"/>
    <w:multiLevelType w:val="hybridMultilevel"/>
    <w:tmpl w:val="FBE66A36"/>
    <w:lvl w:ilvl="0" w:tplc="6D8AB8B2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5D81440"/>
    <w:multiLevelType w:val="hybridMultilevel"/>
    <w:tmpl w:val="069012F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FAF7CCF"/>
    <w:multiLevelType w:val="singleLevel"/>
    <w:tmpl w:val="DACEC25C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4403A5F"/>
    <w:multiLevelType w:val="hybridMultilevel"/>
    <w:tmpl w:val="03B80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017418"/>
    <w:multiLevelType w:val="hybridMultilevel"/>
    <w:tmpl w:val="3918A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3E0ECE"/>
    <w:multiLevelType w:val="hybridMultilevel"/>
    <w:tmpl w:val="6292EB88"/>
    <w:lvl w:ilvl="0" w:tplc="0419000F">
      <w:start w:val="1"/>
      <w:numFmt w:val="decimal"/>
      <w:lvlText w:val="%1."/>
      <w:lvlJc w:val="left"/>
      <w:pPr>
        <w:ind w:left="404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CE0AD4"/>
    <w:multiLevelType w:val="hybridMultilevel"/>
    <w:tmpl w:val="550E4E0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830254B"/>
    <w:multiLevelType w:val="hybridMultilevel"/>
    <w:tmpl w:val="783E86D8"/>
    <w:lvl w:ilvl="0" w:tplc="6C964D5E">
      <w:start w:val="1"/>
      <w:numFmt w:val="decimal"/>
      <w:lvlText w:val="%1."/>
      <w:lvlJc w:val="left"/>
      <w:pPr>
        <w:ind w:left="705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 w15:restartNumberingAfterBreak="0">
    <w:nsid w:val="4A6C4FDD"/>
    <w:multiLevelType w:val="hybridMultilevel"/>
    <w:tmpl w:val="4A841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0D3893"/>
    <w:multiLevelType w:val="hybridMultilevel"/>
    <w:tmpl w:val="47E0CE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3B0B"/>
    <w:multiLevelType w:val="hybridMultilevel"/>
    <w:tmpl w:val="ADD8B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601FC"/>
    <w:multiLevelType w:val="hybridMultilevel"/>
    <w:tmpl w:val="970AFC0A"/>
    <w:lvl w:ilvl="0" w:tplc="9B42D3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4A1E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86A5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54BE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2C85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9A79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F8B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80E0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9252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EA32B0"/>
    <w:multiLevelType w:val="hybridMultilevel"/>
    <w:tmpl w:val="A62ED3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A606594"/>
    <w:multiLevelType w:val="hybridMultilevel"/>
    <w:tmpl w:val="6BD08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077FE"/>
    <w:multiLevelType w:val="hybridMultilevel"/>
    <w:tmpl w:val="4F561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261A34"/>
    <w:multiLevelType w:val="hybridMultilevel"/>
    <w:tmpl w:val="08B8F3BE"/>
    <w:lvl w:ilvl="0" w:tplc="6D8AB8B2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7F8753F"/>
    <w:multiLevelType w:val="hybridMultilevel"/>
    <w:tmpl w:val="01849F3E"/>
    <w:lvl w:ilvl="0" w:tplc="6D8AB8B2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8ED0EB9"/>
    <w:multiLevelType w:val="hybridMultilevel"/>
    <w:tmpl w:val="F5F44866"/>
    <w:lvl w:ilvl="0" w:tplc="CA5602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E6AC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1864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96D7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A056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2609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DA70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1D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40F0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A772039"/>
    <w:multiLevelType w:val="hybridMultilevel"/>
    <w:tmpl w:val="BD226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205A47"/>
    <w:multiLevelType w:val="multilevel"/>
    <w:tmpl w:val="48F09BD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35" w15:restartNumberingAfterBreak="0">
    <w:nsid w:val="6C9E4236"/>
    <w:multiLevelType w:val="hybridMultilevel"/>
    <w:tmpl w:val="9D7AC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D65B1"/>
    <w:multiLevelType w:val="multilevel"/>
    <w:tmpl w:val="55CE4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05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9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20" w:hanging="2160"/>
      </w:pPr>
      <w:rPr>
        <w:rFonts w:hint="default"/>
      </w:rPr>
    </w:lvl>
  </w:abstractNum>
  <w:abstractNum w:abstractNumId="37" w15:restartNumberingAfterBreak="0">
    <w:nsid w:val="6E156B8C"/>
    <w:multiLevelType w:val="hybridMultilevel"/>
    <w:tmpl w:val="DA103BD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FD50659"/>
    <w:multiLevelType w:val="hybridMultilevel"/>
    <w:tmpl w:val="5A5849BA"/>
    <w:lvl w:ilvl="0" w:tplc="D2D855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1E31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4656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0AEC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7C84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3263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D007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763F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44C1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0303766"/>
    <w:multiLevelType w:val="hybridMultilevel"/>
    <w:tmpl w:val="2A1013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B78E6"/>
    <w:multiLevelType w:val="hybridMultilevel"/>
    <w:tmpl w:val="BD60BA38"/>
    <w:lvl w:ilvl="0" w:tplc="8072FF9E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A1E3295"/>
    <w:multiLevelType w:val="hybridMultilevel"/>
    <w:tmpl w:val="86D66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7E6FAE"/>
    <w:multiLevelType w:val="hybridMultilevel"/>
    <w:tmpl w:val="459847DE"/>
    <w:lvl w:ilvl="0" w:tplc="6D8AB8B2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27"/>
  </w:num>
  <w:num w:numId="4">
    <w:abstractNumId w:val="3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  <w:num w:numId="8">
    <w:abstractNumId w:val="31"/>
  </w:num>
  <w:num w:numId="9">
    <w:abstractNumId w:val="26"/>
  </w:num>
  <w:num w:numId="10">
    <w:abstractNumId w:val="7"/>
  </w:num>
  <w:num w:numId="11">
    <w:abstractNumId w:val="32"/>
  </w:num>
  <w:num w:numId="12">
    <w:abstractNumId w:val="36"/>
  </w:num>
  <w:num w:numId="13">
    <w:abstractNumId w:val="34"/>
  </w:num>
  <w:num w:numId="14">
    <w:abstractNumId w:val="11"/>
  </w:num>
  <w:num w:numId="15">
    <w:abstractNumId w:val="38"/>
  </w:num>
  <w:num w:numId="16">
    <w:abstractNumId w:val="1"/>
  </w:num>
  <w:num w:numId="17">
    <w:abstractNumId w:val="42"/>
  </w:num>
  <w:num w:numId="18">
    <w:abstractNumId w:val="30"/>
  </w:num>
  <w:num w:numId="19">
    <w:abstractNumId w:val="15"/>
  </w:num>
  <w:num w:numId="20">
    <w:abstractNumId w:val="12"/>
  </w:num>
  <w:num w:numId="21">
    <w:abstractNumId w:val="5"/>
  </w:num>
  <w:num w:numId="22">
    <w:abstractNumId w:val="13"/>
  </w:num>
  <w:num w:numId="23">
    <w:abstractNumId w:val="39"/>
  </w:num>
  <w:num w:numId="24">
    <w:abstractNumId w:val="37"/>
  </w:num>
  <w:num w:numId="25">
    <w:abstractNumId w:val="20"/>
  </w:num>
  <w:num w:numId="26">
    <w:abstractNumId w:val="2"/>
  </w:num>
  <w:num w:numId="27">
    <w:abstractNumId w:val="16"/>
  </w:num>
  <w:num w:numId="28">
    <w:abstractNumId w:val="6"/>
  </w:num>
  <w:num w:numId="29">
    <w:abstractNumId w:val="24"/>
  </w:num>
  <w:num w:numId="30">
    <w:abstractNumId w:val="9"/>
  </w:num>
  <w:num w:numId="31">
    <w:abstractNumId w:val="40"/>
  </w:num>
  <w:num w:numId="32">
    <w:abstractNumId w:val="29"/>
  </w:num>
  <w:num w:numId="33">
    <w:abstractNumId w:val="18"/>
  </w:num>
  <w:num w:numId="34">
    <w:abstractNumId w:val="10"/>
  </w:num>
  <w:num w:numId="35">
    <w:abstractNumId w:val="33"/>
  </w:num>
  <w:num w:numId="36">
    <w:abstractNumId w:val="4"/>
  </w:num>
  <w:num w:numId="37">
    <w:abstractNumId w:val="8"/>
  </w:num>
  <w:num w:numId="38">
    <w:abstractNumId w:val="41"/>
  </w:num>
  <w:num w:numId="39">
    <w:abstractNumId w:val="14"/>
  </w:num>
  <w:num w:numId="40">
    <w:abstractNumId w:val="28"/>
  </w:num>
  <w:num w:numId="41">
    <w:abstractNumId w:val="19"/>
  </w:num>
  <w:num w:numId="42">
    <w:abstractNumId w:val="25"/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C76"/>
    <w:rsid w:val="00013797"/>
    <w:rsid w:val="000A4CBE"/>
    <w:rsid w:val="000A626C"/>
    <w:rsid w:val="000D5944"/>
    <w:rsid w:val="000E4A20"/>
    <w:rsid w:val="001265A8"/>
    <w:rsid w:val="00126C5F"/>
    <w:rsid w:val="001312D1"/>
    <w:rsid w:val="0014611A"/>
    <w:rsid w:val="00153192"/>
    <w:rsid w:val="001A2C6C"/>
    <w:rsid w:val="001D377E"/>
    <w:rsid w:val="001F2D7D"/>
    <w:rsid w:val="0022240C"/>
    <w:rsid w:val="002445A0"/>
    <w:rsid w:val="00247F96"/>
    <w:rsid w:val="00260371"/>
    <w:rsid w:val="00283C53"/>
    <w:rsid w:val="002B0F51"/>
    <w:rsid w:val="002D27E2"/>
    <w:rsid w:val="002E5076"/>
    <w:rsid w:val="003304F8"/>
    <w:rsid w:val="00361FC7"/>
    <w:rsid w:val="00371A69"/>
    <w:rsid w:val="003953BD"/>
    <w:rsid w:val="003A6DDE"/>
    <w:rsid w:val="003F334C"/>
    <w:rsid w:val="003F3521"/>
    <w:rsid w:val="00412477"/>
    <w:rsid w:val="00413B2F"/>
    <w:rsid w:val="00415B4F"/>
    <w:rsid w:val="0043772E"/>
    <w:rsid w:val="004831F9"/>
    <w:rsid w:val="004A0375"/>
    <w:rsid w:val="004B2C16"/>
    <w:rsid w:val="004C31FE"/>
    <w:rsid w:val="004E4C5F"/>
    <w:rsid w:val="004E6D21"/>
    <w:rsid w:val="004E7A0F"/>
    <w:rsid w:val="00504B7D"/>
    <w:rsid w:val="00514902"/>
    <w:rsid w:val="005171BA"/>
    <w:rsid w:val="005215C1"/>
    <w:rsid w:val="005248FD"/>
    <w:rsid w:val="005474DA"/>
    <w:rsid w:val="0058254B"/>
    <w:rsid w:val="005A134B"/>
    <w:rsid w:val="005C78F7"/>
    <w:rsid w:val="005D1D19"/>
    <w:rsid w:val="006139C9"/>
    <w:rsid w:val="006251A9"/>
    <w:rsid w:val="00645C60"/>
    <w:rsid w:val="00657719"/>
    <w:rsid w:val="006629A7"/>
    <w:rsid w:val="006A5B26"/>
    <w:rsid w:val="006B59F0"/>
    <w:rsid w:val="006B78FD"/>
    <w:rsid w:val="006C01CF"/>
    <w:rsid w:val="006C0810"/>
    <w:rsid w:val="006C4F96"/>
    <w:rsid w:val="006D1AC7"/>
    <w:rsid w:val="006D7743"/>
    <w:rsid w:val="006D7AF5"/>
    <w:rsid w:val="00733848"/>
    <w:rsid w:val="0074690D"/>
    <w:rsid w:val="00746C64"/>
    <w:rsid w:val="00770D7E"/>
    <w:rsid w:val="0077367E"/>
    <w:rsid w:val="007D0A54"/>
    <w:rsid w:val="007D30A6"/>
    <w:rsid w:val="007E1646"/>
    <w:rsid w:val="008168BA"/>
    <w:rsid w:val="008453C9"/>
    <w:rsid w:val="00846E7A"/>
    <w:rsid w:val="0086224E"/>
    <w:rsid w:val="008B4C49"/>
    <w:rsid w:val="008B62A0"/>
    <w:rsid w:val="009012EC"/>
    <w:rsid w:val="009027CA"/>
    <w:rsid w:val="0092313C"/>
    <w:rsid w:val="0092363D"/>
    <w:rsid w:val="00933C7C"/>
    <w:rsid w:val="009413F7"/>
    <w:rsid w:val="00967CF9"/>
    <w:rsid w:val="00975FC5"/>
    <w:rsid w:val="00996BCE"/>
    <w:rsid w:val="009A275B"/>
    <w:rsid w:val="00A02566"/>
    <w:rsid w:val="00A23459"/>
    <w:rsid w:val="00A27026"/>
    <w:rsid w:val="00A42028"/>
    <w:rsid w:val="00A72923"/>
    <w:rsid w:val="00A80877"/>
    <w:rsid w:val="00A85524"/>
    <w:rsid w:val="00AA0B49"/>
    <w:rsid w:val="00AC46FD"/>
    <w:rsid w:val="00B0623A"/>
    <w:rsid w:val="00B90ED9"/>
    <w:rsid w:val="00B94A0F"/>
    <w:rsid w:val="00BB466E"/>
    <w:rsid w:val="00BC0C76"/>
    <w:rsid w:val="00BE17D4"/>
    <w:rsid w:val="00BF32F4"/>
    <w:rsid w:val="00BF7F7D"/>
    <w:rsid w:val="00C04A37"/>
    <w:rsid w:val="00C0505D"/>
    <w:rsid w:val="00C248CF"/>
    <w:rsid w:val="00C251CE"/>
    <w:rsid w:val="00C3047C"/>
    <w:rsid w:val="00C36686"/>
    <w:rsid w:val="00C40807"/>
    <w:rsid w:val="00C55159"/>
    <w:rsid w:val="00CE13FF"/>
    <w:rsid w:val="00D207CF"/>
    <w:rsid w:val="00D41FA1"/>
    <w:rsid w:val="00D95876"/>
    <w:rsid w:val="00DC186E"/>
    <w:rsid w:val="00DD5506"/>
    <w:rsid w:val="00DD6E67"/>
    <w:rsid w:val="00E063C0"/>
    <w:rsid w:val="00E1600E"/>
    <w:rsid w:val="00E17DCB"/>
    <w:rsid w:val="00E31CF3"/>
    <w:rsid w:val="00E54404"/>
    <w:rsid w:val="00E55E0E"/>
    <w:rsid w:val="00E70EDF"/>
    <w:rsid w:val="00EA08EE"/>
    <w:rsid w:val="00EB0B68"/>
    <w:rsid w:val="00F1453C"/>
    <w:rsid w:val="00F45E7F"/>
    <w:rsid w:val="00F576FF"/>
    <w:rsid w:val="00F63DD5"/>
    <w:rsid w:val="00F841FD"/>
    <w:rsid w:val="00FA1989"/>
    <w:rsid w:val="00FE7CE6"/>
    <w:rsid w:val="00FF0F35"/>
    <w:rsid w:val="00FF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EBE27"/>
  <w15:docId w15:val="{5BBC5628-BC55-4E7D-889B-89734FA4E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C0C76"/>
  </w:style>
  <w:style w:type="table" w:styleId="a3">
    <w:name w:val="Table Grid"/>
    <w:basedOn w:val="a1"/>
    <w:uiPriority w:val="59"/>
    <w:rsid w:val="00BC0C7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3"/>
    <w:uiPriority w:val="59"/>
    <w:rsid w:val="00BC0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rsid w:val="00BC0C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rsid w:val="00BC0C76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rsid w:val="00BC0C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BC0C76"/>
    <w:pPr>
      <w:widowControl w:val="0"/>
      <w:autoSpaceDE w:val="0"/>
      <w:autoSpaceDN w:val="0"/>
      <w:adjustRightInd w:val="0"/>
      <w:spacing w:after="0" w:line="275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BC0C76"/>
    <w:pPr>
      <w:widowControl w:val="0"/>
      <w:autoSpaceDE w:val="0"/>
      <w:autoSpaceDN w:val="0"/>
      <w:adjustRightInd w:val="0"/>
      <w:spacing w:after="0" w:line="283" w:lineRule="exact"/>
      <w:ind w:firstLine="81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BC0C76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rsid w:val="00BC0C76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BC0C7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BC0C76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C0C7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BC0C76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BC0C7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rsid w:val="00BC0C76"/>
    <w:pPr>
      <w:spacing w:after="0" w:line="240" w:lineRule="auto"/>
      <w:ind w:left="720"/>
    </w:pPr>
    <w:rPr>
      <w:rFonts w:ascii="Arial Unicode MS" w:eastAsia="Times New Roman" w:hAnsi="Arial Unicode MS" w:cs="Arial Unicode MS"/>
      <w:color w:val="000000"/>
      <w:sz w:val="24"/>
      <w:szCs w:val="24"/>
      <w:lang w:eastAsia="ru-RU"/>
    </w:rPr>
  </w:style>
  <w:style w:type="paragraph" w:customStyle="1" w:styleId="Default">
    <w:name w:val="Default"/>
    <w:uiPriority w:val="99"/>
    <w:rsid w:val="00BC0C7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30">
    <w:name w:val="Style30"/>
    <w:basedOn w:val="a"/>
    <w:rsid w:val="00BC0C76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BC0C7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BC0C76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BC0C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59"/>
    <w:rsid w:val="00BC0C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F841F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FF69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rsid w:val="0086224E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uiPriority w:val="59"/>
    <w:rsid w:val="005149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EA0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08EE"/>
    <w:rPr>
      <w:rFonts w:ascii="Tahoma" w:hAnsi="Tahoma" w:cs="Tahoma"/>
      <w:sz w:val="16"/>
      <w:szCs w:val="16"/>
    </w:rPr>
  </w:style>
  <w:style w:type="table" w:customStyle="1" w:styleId="111">
    <w:name w:val="Сетка таблицы111"/>
    <w:basedOn w:val="a1"/>
    <w:uiPriority w:val="59"/>
    <w:rsid w:val="00770D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770D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next w:val="a3"/>
    <w:uiPriority w:val="59"/>
    <w:rsid w:val="00770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next w:val="a3"/>
    <w:uiPriority w:val="59"/>
    <w:rsid w:val="00770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361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1"/>
    <w:next w:val="a3"/>
    <w:uiPriority w:val="59"/>
    <w:rsid w:val="00361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3"/>
    <w:uiPriority w:val="59"/>
    <w:rsid w:val="00361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next w:val="a3"/>
    <w:uiPriority w:val="59"/>
    <w:rsid w:val="00361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361F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3"/>
    <w:uiPriority w:val="59"/>
    <w:rsid w:val="00361F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3"/>
    <w:uiPriority w:val="59"/>
    <w:rsid w:val="00361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3"/>
    <w:uiPriority w:val="59"/>
    <w:rsid w:val="00361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DC1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4"/>
    <w:basedOn w:val="a1"/>
    <w:uiPriority w:val="59"/>
    <w:rsid w:val="006629A7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22702</Words>
  <Characters>129406</Characters>
  <Application>Microsoft Office Word</Application>
  <DocSecurity>0</DocSecurity>
  <Lines>1078</Lines>
  <Paragraphs>303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151805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Буциловы</dc:creator>
  <cp:lastModifiedBy>Пользователь</cp:lastModifiedBy>
  <cp:revision>5</cp:revision>
  <cp:lastPrinted>2025-11-28T07:08:00Z</cp:lastPrinted>
  <dcterms:created xsi:type="dcterms:W3CDTF">2025-11-28T07:08:00Z</dcterms:created>
  <dcterms:modified xsi:type="dcterms:W3CDTF">2025-12-01T06:54:00Z</dcterms:modified>
</cp:coreProperties>
</file>