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F3" w:rsidRPr="004F73F3" w:rsidRDefault="00DA1929" w:rsidP="004F73F3">
      <w:pPr>
        <w:widowControl w:val="0"/>
        <w:autoSpaceDN w:val="0"/>
        <w:jc w:val="center"/>
        <w:rPr>
          <w:rFonts w:eastAsia="Andale Sans UI"/>
          <w:kern w:val="3"/>
          <w:sz w:val="28"/>
          <w:szCs w:val="28"/>
          <w:lang w:eastAsia="en-US" w:bidi="en-US"/>
        </w:rPr>
      </w:pPr>
      <w:r w:rsidRPr="00516895">
        <w:t xml:space="preserve"> </w:t>
      </w:r>
      <w:r w:rsidR="004F73F3" w:rsidRPr="004F73F3">
        <w:rPr>
          <w:rFonts w:eastAsia="Andale Sans UI"/>
          <w:kern w:val="3"/>
          <w:sz w:val="28"/>
          <w:szCs w:val="28"/>
          <w:lang w:eastAsia="en-US" w:bidi="en-US"/>
        </w:rPr>
        <w:t>ИНДИВИДУАЛЬНЫЙ ПРЕДПРИНИМАТЕЛЬ</w:t>
      </w:r>
    </w:p>
    <w:p w:rsidR="004F73F3" w:rsidRPr="004F73F3" w:rsidRDefault="004F73F3" w:rsidP="004F73F3">
      <w:pPr>
        <w:widowControl w:val="0"/>
        <w:autoSpaceDN w:val="0"/>
        <w:jc w:val="center"/>
        <w:rPr>
          <w:rFonts w:eastAsia="Andale Sans UI"/>
          <w:kern w:val="3"/>
          <w:sz w:val="28"/>
          <w:szCs w:val="28"/>
          <w:lang w:eastAsia="en-US" w:bidi="en-US"/>
        </w:rPr>
      </w:pPr>
      <w:r w:rsidRPr="004F73F3">
        <w:rPr>
          <w:rFonts w:eastAsia="Andale Sans UI"/>
          <w:kern w:val="3"/>
          <w:sz w:val="28"/>
          <w:szCs w:val="28"/>
          <w:lang w:eastAsia="en-US" w:bidi="en-US"/>
        </w:rPr>
        <w:t>Керопова Ульяна Анатольевна</w:t>
      </w:r>
    </w:p>
    <w:p w:rsidR="004F73F3" w:rsidRPr="004F73F3" w:rsidRDefault="004F73F3" w:rsidP="004F73F3">
      <w:pPr>
        <w:widowControl w:val="0"/>
        <w:autoSpaceDN w:val="0"/>
        <w:jc w:val="center"/>
        <w:rPr>
          <w:rFonts w:eastAsia="Andale Sans UI"/>
          <w:kern w:val="3"/>
          <w:sz w:val="28"/>
          <w:szCs w:val="28"/>
          <w:lang w:eastAsia="en-US" w:bidi="en-US"/>
        </w:rPr>
      </w:pPr>
      <w:r w:rsidRPr="004F73F3">
        <w:rPr>
          <w:rFonts w:eastAsia="Andale Sans UI"/>
          <w:kern w:val="3"/>
          <w:sz w:val="28"/>
          <w:szCs w:val="28"/>
          <w:lang w:eastAsia="en-US" w:bidi="en-US"/>
        </w:rPr>
        <w:t>дошкольная группа «</w:t>
      </w:r>
      <w:r w:rsidRPr="004F73F3">
        <w:rPr>
          <w:rFonts w:eastAsia="Andale Sans UI"/>
          <w:kern w:val="3"/>
          <w:sz w:val="28"/>
          <w:szCs w:val="28"/>
          <w:lang w:val="en-US" w:eastAsia="en-US" w:bidi="en-US"/>
        </w:rPr>
        <w:t>Alice</w:t>
      </w:r>
      <w:r w:rsidRPr="004F73F3">
        <w:rPr>
          <w:rFonts w:eastAsia="Andale Sans UI"/>
          <w:kern w:val="3"/>
          <w:sz w:val="28"/>
          <w:szCs w:val="28"/>
          <w:lang w:eastAsia="en-US" w:bidi="en-US"/>
        </w:rPr>
        <w:t xml:space="preserve">» </w:t>
      </w:r>
    </w:p>
    <w:p w:rsidR="004F73F3" w:rsidRPr="004F73F3" w:rsidRDefault="004F73F3" w:rsidP="004F73F3">
      <w:pPr>
        <w:widowControl w:val="0"/>
        <w:autoSpaceDN w:val="0"/>
        <w:jc w:val="center"/>
        <w:rPr>
          <w:rFonts w:eastAsia="Andale Sans UI"/>
          <w:kern w:val="3"/>
          <w:sz w:val="28"/>
          <w:szCs w:val="28"/>
          <w:lang w:eastAsia="en-US" w:bidi="en-US"/>
        </w:rPr>
      </w:pPr>
      <w:r w:rsidRPr="004F73F3">
        <w:rPr>
          <w:rFonts w:eastAsia="Andale Sans UI"/>
          <w:kern w:val="3"/>
          <w:sz w:val="28"/>
          <w:szCs w:val="28"/>
          <w:lang w:eastAsia="en-US" w:bidi="en-US"/>
        </w:rPr>
        <w:t>Г. Краснодар, ул. К. Образцова, 17</w:t>
      </w:r>
    </w:p>
    <w:p w:rsidR="004F73F3" w:rsidRPr="004F73F3" w:rsidRDefault="004F73F3" w:rsidP="004F73F3">
      <w:pPr>
        <w:suppressAutoHyphens w:val="0"/>
        <w:jc w:val="center"/>
        <w:rPr>
          <w:sz w:val="28"/>
          <w:lang w:eastAsia="en-US"/>
        </w:rPr>
      </w:pPr>
    </w:p>
    <w:p w:rsidR="004F73F3" w:rsidRPr="004F73F3" w:rsidRDefault="004F73F3" w:rsidP="004F73F3">
      <w:pPr>
        <w:suppressAutoHyphens w:val="0"/>
        <w:jc w:val="center"/>
        <w:rPr>
          <w:sz w:val="28"/>
          <w:lang w:eastAsia="en-US"/>
        </w:rPr>
      </w:pPr>
    </w:p>
    <w:p w:rsidR="004F73F3" w:rsidRPr="004F73F3" w:rsidRDefault="004F73F3" w:rsidP="004F73F3">
      <w:pPr>
        <w:suppressAutoHyphens w:val="0"/>
        <w:jc w:val="center"/>
        <w:rPr>
          <w:sz w:val="28"/>
          <w:lang w:eastAsia="en-US"/>
        </w:rPr>
      </w:pPr>
    </w:p>
    <w:p w:rsidR="004F73F3" w:rsidRPr="004F73F3" w:rsidRDefault="004F73F3" w:rsidP="004F73F3">
      <w:pPr>
        <w:suppressAutoHyphens w:val="0"/>
        <w:spacing w:after="160" w:line="259" w:lineRule="auto"/>
        <w:rPr>
          <w:rFonts w:eastAsiaTheme="minorHAnsi" w:cstheme="minorBidi"/>
          <w:b/>
          <w:sz w:val="22"/>
          <w:szCs w:val="22"/>
          <w:lang w:eastAsia="en-US"/>
        </w:rPr>
      </w:pPr>
    </w:p>
    <w:p w:rsidR="004F73F3" w:rsidRPr="004F73F3" w:rsidRDefault="004F73F3" w:rsidP="004F73F3">
      <w:pPr>
        <w:suppressAutoHyphens w:val="0"/>
        <w:spacing w:line="259" w:lineRule="auto"/>
        <w:rPr>
          <w:rFonts w:eastAsiaTheme="minorHAnsi" w:cstheme="minorBidi"/>
          <w:sz w:val="28"/>
          <w:szCs w:val="28"/>
          <w:lang w:eastAsia="en-US"/>
        </w:rPr>
      </w:pPr>
      <w:r w:rsidRPr="004F73F3">
        <w:rPr>
          <w:rFonts w:eastAsiaTheme="minorHAnsi" w:cstheme="minorBidi"/>
          <w:sz w:val="28"/>
          <w:szCs w:val="28"/>
          <w:lang w:eastAsia="en-US"/>
        </w:rPr>
        <w:t xml:space="preserve">              Принят                                                           Утверждена приказом ИП   </w:t>
      </w:r>
    </w:p>
    <w:p w:rsidR="004F73F3" w:rsidRPr="004F73F3" w:rsidRDefault="004F73F3" w:rsidP="004F73F3">
      <w:pPr>
        <w:suppressAutoHyphens w:val="0"/>
        <w:spacing w:line="259" w:lineRule="auto"/>
        <w:rPr>
          <w:rFonts w:eastAsiaTheme="minorHAnsi" w:cstheme="minorBidi"/>
          <w:sz w:val="28"/>
          <w:szCs w:val="28"/>
          <w:lang w:eastAsia="en-US"/>
        </w:rPr>
      </w:pPr>
      <w:r w:rsidRPr="004F73F3">
        <w:rPr>
          <w:rFonts w:eastAsiaTheme="minorHAnsi" w:cstheme="minorBidi"/>
          <w:sz w:val="28"/>
          <w:szCs w:val="28"/>
          <w:lang w:eastAsia="en-US"/>
        </w:rPr>
        <w:t xml:space="preserve">   на педагогическом совете                           У.А. Керопова  ______________                                                                         </w:t>
      </w:r>
    </w:p>
    <w:p w:rsidR="004F73F3" w:rsidRPr="004F73F3" w:rsidRDefault="004F73F3" w:rsidP="004F73F3">
      <w:pPr>
        <w:suppressAutoHyphens w:val="0"/>
        <w:spacing w:line="259" w:lineRule="auto"/>
        <w:rPr>
          <w:rFonts w:eastAsiaTheme="minorHAnsi" w:cstheme="minorBidi"/>
          <w:sz w:val="28"/>
          <w:szCs w:val="28"/>
          <w:lang w:eastAsia="en-US"/>
        </w:rPr>
      </w:pPr>
      <w:r w:rsidRPr="004F73F3">
        <w:rPr>
          <w:rFonts w:eastAsiaTheme="minorHAnsi" w:cstheme="minorBidi"/>
          <w:sz w:val="28"/>
          <w:szCs w:val="28"/>
          <w:lang w:eastAsia="en-US"/>
        </w:rPr>
        <w:t xml:space="preserve">   протокол №  1                                                              </w:t>
      </w:r>
    </w:p>
    <w:p w:rsidR="004F73F3" w:rsidRPr="004F73F3" w:rsidRDefault="004F73F3" w:rsidP="004F73F3">
      <w:pPr>
        <w:suppressAutoHyphens w:val="0"/>
        <w:rPr>
          <w:sz w:val="28"/>
          <w:lang w:eastAsia="en-US"/>
        </w:rPr>
      </w:pPr>
      <w:r w:rsidRPr="004F73F3">
        <w:rPr>
          <w:rFonts w:eastAsiaTheme="minorHAnsi" w:cstheme="minorBidi"/>
          <w:sz w:val="28"/>
          <w:szCs w:val="28"/>
          <w:lang w:eastAsia="en-US"/>
        </w:rPr>
        <w:t xml:space="preserve"> от «22 » августа 2023 г.                                      от «22» августа 2023 г.                          </w:t>
      </w:r>
      <w:r w:rsidRPr="004F73F3">
        <w:rPr>
          <w:sz w:val="28"/>
          <w:lang w:eastAsia="en-US"/>
        </w:rPr>
        <w:t xml:space="preserve"> </w:t>
      </w:r>
    </w:p>
    <w:p w:rsidR="004F73F3" w:rsidRPr="004F73F3" w:rsidRDefault="004F73F3" w:rsidP="004F73F3">
      <w:pPr>
        <w:jc w:val="center"/>
        <w:rPr>
          <w:b/>
          <w:bCs/>
        </w:rPr>
      </w:pPr>
    </w:p>
    <w:p w:rsidR="004F73F3" w:rsidRPr="004F73F3" w:rsidRDefault="004F73F3" w:rsidP="004F73F3">
      <w:pPr>
        <w:jc w:val="center"/>
        <w:rPr>
          <w:b/>
          <w:bCs/>
        </w:rPr>
      </w:pPr>
    </w:p>
    <w:p w:rsidR="004F73F3" w:rsidRPr="004F73F3" w:rsidRDefault="004F73F3" w:rsidP="004F73F3">
      <w:pPr>
        <w:jc w:val="center"/>
        <w:rPr>
          <w:b/>
          <w:bCs/>
        </w:rPr>
      </w:pPr>
    </w:p>
    <w:p w:rsidR="004F73F3" w:rsidRPr="004F73F3" w:rsidRDefault="004F73F3" w:rsidP="004F73F3">
      <w:pPr>
        <w:jc w:val="center"/>
        <w:rPr>
          <w:b/>
          <w:bCs/>
        </w:rPr>
      </w:pPr>
    </w:p>
    <w:p w:rsidR="004F73F3" w:rsidRPr="004F73F3" w:rsidRDefault="004F73F3" w:rsidP="004F73F3">
      <w:pPr>
        <w:jc w:val="center"/>
        <w:rPr>
          <w:b/>
          <w:bCs/>
        </w:rPr>
      </w:pPr>
    </w:p>
    <w:p w:rsidR="004F73F3" w:rsidRPr="004F73F3" w:rsidRDefault="004F73F3" w:rsidP="004F73F3">
      <w:pPr>
        <w:jc w:val="center"/>
        <w:rPr>
          <w:b/>
          <w:bCs/>
        </w:rPr>
      </w:pPr>
    </w:p>
    <w:p w:rsidR="004F73F3" w:rsidRPr="004F73F3" w:rsidRDefault="004F73F3" w:rsidP="004F73F3">
      <w:pPr>
        <w:jc w:val="center"/>
        <w:rPr>
          <w:b/>
          <w:bCs/>
        </w:rPr>
      </w:pPr>
    </w:p>
    <w:p w:rsidR="004F73F3" w:rsidRPr="004F73F3" w:rsidRDefault="004F73F3" w:rsidP="004F73F3">
      <w:pPr>
        <w:jc w:val="center"/>
        <w:rPr>
          <w:b/>
          <w:bCs/>
        </w:rPr>
      </w:pPr>
    </w:p>
    <w:p w:rsidR="004F73F3" w:rsidRPr="004F73F3" w:rsidRDefault="004F73F3" w:rsidP="004F73F3">
      <w:pPr>
        <w:suppressAutoHyphens w:val="0"/>
        <w:spacing w:line="259" w:lineRule="auto"/>
        <w:ind w:left="10" w:right="282" w:hanging="1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b/>
          <w:sz w:val="36"/>
          <w:szCs w:val="22"/>
          <w:lang w:eastAsia="en-US"/>
        </w:rPr>
        <w:t>ДОПОЛНИТЕЛЬНАЯ ОБРАЗОВАТЕЛЬНАЯ</w:t>
      </w:r>
    </w:p>
    <w:p w:rsidR="004F73F3" w:rsidRPr="004F73F3" w:rsidRDefault="004F73F3" w:rsidP="004F73F3">
      <w:pPr>
        <w:suppressAutoHyphens w:val="0"/>
        <w:spacing w:after="102" w:line="259" w:lineRule="auto"/>
        <w:ind w:left="10" w:right="460" w:hanging="1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b/>
          <w:sz w:val="36"/>
          <w:szCs w:val="22"/>
          <w:lang w:eastAsia="en-US"/>
        </w:rPr>
        <w:t xml:space="preserve">ПРОГРАММА  </w:t>
      </w:r>
    </w:p>
    <w:p w:rsidR="004F73F3" w:rsidRPr="004F73F3" w:rsidRDefault="004F73F3" w:rsidP="004F73F3">
      <w:pPr>
        <w:suppressAutoHyphens w:val="0"/>
        <w:spacing w:after="366" w:line="259" w:lineRule="auto"/>
        <w:ind w:left="10" w:right="280" w:hanging="10"/>
        <w:jc w:val="center"/>
        <w:rPr>
          <w:b/>
          <w:sz w:val="36"/>
          <w:szCs w:val="22"/>
          <w:lang w:eastAsia="en-US"/>
        </w:rPr>
      </w:pPr>
      <w:r w:rsidRPr="004F73F3">
        <w:rPr>
          <w:b/>
          <w:sz w:val="36"/>
          <w:szCs w:val="22"/>
          <w:lang w:eastAsia="en-US"/>
        </w:rPr>
        <w:t xml:space="preserve"> « В ГОСТЯХ У СКАЗКИ»</w:t>
      </w:r>
    </w:p>
    <w:p w:rsidR="004F73F3" w:rsidRPr="004F73F3" w:rsidRDefault="004F73F3" w:rsidP="004F73F3">
      <w:pPr>
        <w:suppressAutoHyphens w:val="0"/>
        <w:spacing w:after="366" w:line="259" w:lineRule="auto"/>
        <w:ind w:left="10" w:right="280" w:hanging="1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b/>
          <w:sz w:val="36"/>
          <w:szCs w:val="22"/>
          <w:lang w:eastAsia="en-US"/>
        </w:rPr>
        <w:t>5-7 лет</w:t>
      </w:r>
    </w:p>
    <w:p w:rsidR="004F73F3" w:rsidRPr="004F73F3" w:rsidRDefault="004F73F3" w:rsidP="004F73F3">
      <w:pPr>
        <w:jc w:val="center"/>
        <w:rPr>
          <w:b/>
          <w:bCs/>
        </w:rPr>
      </w:pPr>
    </w:p>
    <w:p w:rsidR="004F73F3" w:rsidRPr="004F73F3" w:rsidRDefault="004F73F3" w:rsidP="004F73F3">
      <w:pPr>
        <w:jc w:val="center"/>
        <w:rPr>
          <w:b/>
          <w:bCs/>
          <w:sz w:val="36"/>
          <w:szCs w:val="36"/>
        </w:rPr>
      </w:pPr>
    </w:p>
    <w:p w:rsidR="004F73F3" w:rsidRPr="004F73F3" w:rsidRDefault="004F73F3" w:rsidP="004F73F3">
      <w:pPr>
        <w:jc w:val="center"/>
        <w:rPr>
          <w:b/>
          <w:bCs/>
          <w:sz w:val="36"/>
          <w:szCs w:val="36"/>
        </w:rPr>
      </w:pPr>
    </w:p>
    <w:p w:rsidR="004F73F3" w:rsidRPr="004F73F3" w:rsidRDefault="004F73F3" w:rsidP="004F73F3">
      <w:pPr>
        <w:jc w:val="center"/>
        <w:rPr>
          <w:b/>
          <w:bCs/>
          <w:sz w:val="36"/>
          <w:szCs w:val="36"/>
        </w:rPr>
      </w:pPr>
    </w:p>
    <w:p w:rsidR="004F73F3" w:rsidRPr="004F73F3" w:rsidRDefault="004F73F3" w:rsidP="004F73F3">
      <w:pPr>
        <w:jc w:val="center"/>
        <w:rPr>
          <w:b/>
          <w:bCs/>
          <w:sz w:val="36"/>
          <w:szCs w:val="36"/>
        </w:rPr>
      </w:pPr>
    </w:p>
    <w:p w:rsidR="004F73F3" w:rsidRPr="004F73F3" w:rsidRDefault="004F73F3" w:rsidP="004F73F3">
      <w:pPr>
        <w:jc w:val="center"/>
        <w:rPr>
          <w:b/>
          <w:bCs/>
          <w:sz w:val="36"/>
          <w:szCs w:val="36"/>
        </w:rPr>
      </w:pPr>
    </w:p>
    <w:p w:rsidR="004F73F3" w:rsidRPr="004F73F3" w:rsidRDefault="004F73F3" w:rsidP="004F73F3">
      <w:pPr>
        <w:jc w:val="center"/>
        <w:rPr>
          <w:b/>
          <w:bCs/>
          <w:sz w:val="36"/>
          <w:szCs w:val="36"/>
        </w:rPr>
      </w:pPr>
    </w:p>
    <w:p w:rsidR="004F73F3" w:rsidRPr="004F73F3" w:rsidRDefault="004F73F3" w:rsidP="004F73F3">
      <w:pPr>
        <w:jc w:val="center"/>
        <w:rPr>
          <w:b/>
          <w:bCs/>
          <w:sz w:val="36"/>
          <w:szCs w:val="36"/>
        </w:rPr>
      </w:pPr>
    </w:p>
    <w:p w:rsidR="004F73F3" w:rsidRPr="004F73F3" w:rsidRDefault="004F73F3" w:rsidP="004F73F3">
      <w:pPr>
        <w:jc w:val="right"/>
        <w:rPr>
          <w:b/>
          <w:bCs/>
          <w:sz w:val="28"/>
          <w:szCs w:val="28"/>
        </w:rPr>
      </w:pPr>
      <w:r w:rsidRPr="004F73F3">
        <w:rPr>
          <w:b/>
          <w:bCs/>
          <w:sz w:val="28"/>
          <w:szCs w:val="28"/>
        </w:rPr>
        <w:t>Составила: Методист Золотарева О.А</w:t>
      </w:r>
    </w:p>
    <w:p w:rsidR="004F73F3" w:rsidRPr="004F73F3" w:rsidRDefault="004F73F3" w:rsidP="004F73F3">
      <w:pPr>
        <w:jc w:val="right"/>
        <w:rPr>
          <w:b/>
          <w:bCs/>
          <w:sz w:val="28"/>
          <w:szCs w:val="28"/>
        </w:rPr>
      </w:pPr>
    </w:p>
    <w:p w:rsidR="004F73F3" w:rsidRPr="004F73F3" w:rsidRDefault="004F73F3" w:rsidP="004F73F3">
      <w:pPr>
        <w:jc w:val="right"/>
        <w:rPr>
          <w:b/>
          <w:bCs/>
          <w:sz w:val="28"/>
          <w:szCs w:val="28"/>
        </w:rPr>
      </w:pPr>
    </w:p>
    <w:p w:rsidR="004F73F3" w:rsidRPr="004F73F3" w:rsidRDefault="004F73F3" w:rsidP="004F73F3">
      <w:pPr>
        <w:jc w:val="right"/>
        <w:rPr>
          <w:b/>
          <w:bCs/>
          <w:sz w:val="28"/>
          <w:szCs w:val="28"/>
        </w:rPr>
      </w:pPr>
    </w:p>
    <w:p w:rsidR="004F73F3" w:rsidRPr="004F73F3" w:rsidRDefault="004F73F3" w:rsidP="004F73F3">
      <w:pPr>
        <w:jc w:val="right"/>
        <w:rPr>
          <w:b/>
          <w:bCs/>
          <w:sz w:val="28"/>
          <w:szCs w:val="28"/>
        </w:rPr>
      </w:pPr>
    </w:p>
    <w:p w:rsidR="004F73F3" w:rsidRPr="004F73F3" w:rsidRDefault="004F73F3" w:rsidP="004F73F3">
      <w:pPr>
        <w:jc w:val="right"/>
        <w:rPr>
          <w:b/>
          <w:bCs/>
          <w:sz w:val="28"/>
          <w:szCs w:val="28"/>
        </w:rPr>
      </w:pPr>
    </w:p>
    <w:p w:rsidR="004F73F3" w:rsidRPr="004F73F3" w:rsidRDefault="004F73F3" w:rsidP="004F73F3">
      <w:pPr>
        <w:rPr>
          <w:b/>
          <w:bCs/>
          <w:sz w:val="28"/>
          <w:szCs w:val="28"/>
        </w:rPr>
      </w:pPr>
      <w:r w:rsidRPr="004F73F3">
        <w:rPr>
          <w:b/>
          <w:bCs/>
          <w:sz w:val="28"/>
          <w:szCs w:val="28"/>
        </w:rPr>
        <w:t xml:space="preserve">                                               Г. Краснодар</w:t>
      </w:r>
    </w:p>
    <w:p w:rsidR="004F73F3" w:rsidRPr="004F73F3" w:rsidRDefault="004F73F3" w:rsidP="004F73F3">
      <w:pPr>
        <w:suppressAutoHyphens w:val="0"/>
        <w:rPr>
          <w:b/>
          <w:bCs/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</w:p>
    <w:p w:rsidR="004F73F3" w:rsidRPr="004F73F3" w:rsidRDefault="004F73F3" w:rsidP="004F73F3">
      <w:pPr>
        <w:suppressAutoHyphens w:val="0"/>
        <w:rPr>
          <w:b/>
          <w:bCs/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Пояснительная записка</w:t>
      </w:r>
    </w:p>
    <w:p w:rsidR="004F73F3" w:rsidRPr="004F73F3" w:rsidRDefault="004F73F3" w:rsidP="004F73F3">
      <w:pPr>
        <w:suppressAutoHyphens w:val="0"/>
        <w:spacing w:after="14" w:line="249" w:lineRule="auto"/>
        <w:ind w:right="858"/>
        <w:rPr>
          <w:sz w:val="28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Дополнительная образовательная программа кружка по сказкотерапии  «В гостях у сказки» разработана для детей старшего дошкольного возраста (5-7 лет), является нормативным документом и условием реализации образовательной программы ДГ «</w:t>
      </w:r>
      <w:r w:rsidRPr="004F73F3">
        <w:rPr>
          <w:sz w:val="28"/>
          <w:szCs w:val="22"/>
          <w:lang w:val="en-US" w:eastAsia="en-US"/>
        </w:rPr>
        <w:t>Alice</w:t>
      </w:r>
      <w:r w:rsidRPr="004F73F3">
        <w:rPr>
          <w:sz w:val="28"/>
          <w:szCs w:val="22"/>
          <w:lang w:eastAsia="en-US"/>
        </w:rPr>
        <w:t xml:space="preserve">».  </w:t>
      </w:r>
    </w:p>
    <w:p w:rsidR="004F73F3" w:rsidRPr="004F73F3" w:rsidRDefault="004F73F3" w:rsidP="004F73F3">
      <w:pPr>
        <w:suppressAutoHyphens w:val="0"/>
        <w:spacing w:after="14" w:line="249" w:lineRule="auto"/>
        <w:ind w:right="85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Дополнительная образовательная программа (далее Программа) разработана на основе следующих нормативных документов:</w:t>
      </w:r>
    </w:p>
    <w:p w:rsidR="004F73F3" w:rsidRPr="004F73F3" w:rsidRDefault="004F73F3" w:rsidP="004F73F3">
      <w:pPr>
        <w:numPr>
          <w:ilvl w:val="0"/>
          <w:numId w:val="13"/>
        </w:numPr>
        <w:suppressAutoHyphens w:val="0"/>
        <w:spacing w:after="14" w:line="249" w:lineRule="auto"/>
        <w:ind w:right="864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Федерального закона Российской Федерации от 29 декабря 2012 г. № 273-ФЗ «Об образовании в Российской Федерации»;</w:t>
      </w:r>
    </w:p>
    <w:p w:rsidR="004F73F3" w:rsidRPr="004F73F3" w:rsidRDefault="004F73F3" w:rsidP="004F73F3">
      <w:pPr>
        <w:numPr>
          <w:ilvl w:val="0"/>
          <w:numId w:val="13"/>
        </w:numPr>
        <w:suppressAutoHyphens w:val="0"/>
        <w:spacing w:after="160" w:line="248" w:lineRule="auto"/>
        <w:ind w:right="86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Федерального государственного образовательного стандарта дошкольного образования, приказ Министерства образования и науки Российской Федерации от 17 октября 2013 г. № 1155;</w:t>
      </w:r>
    </w:p>
    <w:p w:rsidR="004F73F3" w:rsidRPr="004F73F3" w:rsidRDefault="004F73F3" w:rsidP="004F73F3">
      <w:pPr>
        <w:suppressAutoHyphens w:val="0"/>
        <w:spacing w:line="248" w:lineRule="auto"/>
        <w:ind w:left="583" w:right="864"/>
        <w:rPr>
          <w:rFonts w:eastAsia="Calibri"/>
          <w:sz w:val="22"/>
          <w:szCs w:val="22"/>
          <w:lang w:eastAsia="en-US"/>
        </w:rPr>
      </w:pPr>
      <w:r w:rsidRPr="004F73F3">
        <w:rPr>
          <w:rFonts w:eastAsiaTheme="minorHAnsi"/>
          <w:sz w:val="28"/>
          <w:szCs w:val="28"/>
          <w:lang w:eastAsia="en-US"/>
        </w:rPr>
        <w:t>3.Постановление Главного государственного санитарного врача Российской Федерации от 19 декабря 2013 г. N 68 г. Москва \"Об утверждении СанПиН 2.4.1.3147-13 \"Санитарно-эпидемиологические требования к дошкольным группам, размещенным в жилых помещениях жилищного фонда\"\"</w:t>
      </w:r>
    </w:p>
    <w:p w:rsidR="004F73F3" w:rsidRPr="004F73F3" w:rsidRDefault="004F73F3" w:rsidP="004F73F3">
      <w:pPr>
        <w:suppressAutoHyphens w:val="0"/>
        <w:spacing w:line="248" w:lineRule="auto"/>
        <w:ind w:left="583" w:right="864"/>
        <w:rPr>
          <w:rFonts w:eastAsia="Calibri"/>
          <w:sz w:val="22"/>
          <w:szCs w:val="22"/>
          <w:lang w:eastAsia="en-US"/>
        </w:rPr>
      </w:pPr>
      <w:r w:rsidRPr="004F73F3">
        <w:rPr>
          <w:rFonts w:eastAsia="Calibri"/>
          <w:sz w:val="22"/>
          <w:szCs w:val="22"/>
          <w:lang w:eastAsia="en-US"/>
        </w:rPr>
        <w:t>4.</w:t>
      </w:r>
      <w:r w:rsidRPr="004F73F3">
        <w:rPr>
          <w:sz w:val="28"/>
          <w:szCs w:val="22"/>
          <w:lang w:eastAsia="en-US"/>
        </w:rPr>
        <w:t xml:space="preserve">От рождения до школы. Примерная общеобразовательная программа дошкольного образования Под ред. Н.Е. Вераксы, Т.С.Комаровой, М.А.Васильевой. – М.: МОЗАИКА-СИНТЕЗ, 2015. – 352с.  </w:t>
      </w:r>
    </w:p>
    <w:p w:rsidR="004F73F3" w:rsidRPr="004F73F3" w:rsidRDefault="004F73F3" w:rsidP="004F73F3">
      <w:pPr>
        <w:suppressAutoHyphens w:val="0"/>
        <w:spacing w:after="310" w:line="249" w:lineRule="auto"/>
        <w:ind w:left="583" w:right="858" w:hanging="1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Программа реализуется в форме кружка по сказкотерапии «В гостях у сказки» с детьми старшей группе.</w:t>
      </w:r>
    </w:p>
    <w:p w:rsidR="004F73F3" w:rsidRPr="004F73F3" w:rsidRDefault="004F73F3" w:rsidP="004F73F3">
      <w:pPr>
        <w:tabs>
          <w:tab w:val="left" w:pos="8491"/>
        </w:tabs>
        <w:suppressAutoHyphens w:val="0"/>
        <w:spacing w:line="248" w:lineRule="auto"/>
        <w:ind w:right="86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b/>
          <w:i/>
          <w:sz w:val="28"/>
          <w:szCs w:val="22"/>
          <w:lang w:eastAsia="en-US"/>
        </w:rPr>
        <w:t xml:space="preserve">Актуальность программы: </w:t>
      </w:r>
      <w:r w:rsidRPr="004F73F3">
        <w:rPr>
          <w:sz w:val="28"/>
          <w:szCs w:val="22"/>
          <w:lang w:eastAsia="en-US"/>
        </w:rPr>
        <w:t>в настоящее время в психолого-педагогической литературе остается актуальным вопрос о значении восприятия сказки для психического развития ребёнка, его становления как личности, раскрытия творческого потенциала. Это напрямую связано с открытием новых возможностей и методов работы со сказкой. Сказка представляет собой психологический феномен, который несет культурное наследие и духовный опыт социума. Эти положения отразились в современном направлении практической психологии одном из методов арт-терапии – сказкотерапии.</w:t>
      </w:r>
    </w:p>
    <w:p w:rsidR="004F73F3" w:rsidRPr="004F73F3" w:rsidRDefault="004F73F3" w:rsidP="004F73F3">
      <w:pPr>
        <w:suppressAutoHyphens w:val="0"/>
        <w:spacing w:line="248" w:lineRule="auto"/>
        <w:ind w:right="86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Современные научные данные показывают, что сказка формирует базовое доверие ребенка к миру, его открытость. Сказка прививает ценности добра и справедливости, душевной красоты. Воспитывает уважение к семье, к взрослым, и к коллективу детей. Обеспечивает основу для реализации эмоционально положительного опыта растущей личности дошкольника.</w:t>
      </w:r>
    </w:p>
    <w:p w:rsidR="004F73F3" w:rsidRPr="004F73F3" w:rsidRDefault="004F73F3" w:rsidP="004F73F3">
      <w:pPr>
        <w:suppressAutoHyphens w:val="0"/>
        <w:spacing w:line="248" w:lineRule="auto"/>
        <w:ind w:right="86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Работа со сказкой на уровнях слова, художественного образа позволяет формировать у дошкольника активный речевой запас. Сочинение сказки и иллюстрация к ней развивают вербальное и невербальное воображение, которое в свою очередь является основой творческих способностей. Сказка учит дошкольника понимать эмоциональное состояние окружающих.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lastRenderedPageBreak/>
        <w:t>Главной целью направления «Сказкотерапия» в ДГ  «Элис» является создание условий для коррекции эмоционально-поведенческих проблем, развитии духовно-нравственных качеств детей. формирования и развития навыков, умений, способностей, необходимых для успешной адаптации и обучения ребенка в школе. Данная программа дает возможность заложить «фундамент» успешного обучения ребенка в школе.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Рабочая программа занятий разработана на основании Закона Российской Федерации «Об образовании», в соответствии с требованиями Федерального государственного стандарта начального общего образования второго поколения, а так же в соответствии с разработками отечественных ученых в области общей и специальной педагогики и психологии. В программе использован потенциал психотерапевтических, психокоррекционных и художественных сказок.</w:t>
      </w:r>
    </w:p>
    <w:p w:rsidR="004F73F3" w:rsidRPr="004F73F3" w:rsidRDefault="004F73F3" w:rsidP="004F73F3">
      <w:pPr>
        <w:suppressAutoHyphens w:val="0"/>
        <w:rPr>
          <w:b/>
          <w:bCs/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 xml:space="preserve">                              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 xml:space="preserve">                                      Общая характеристика программы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Формирование психологического здоровья дошкольников, способствующего развитию у детей старшего дошкольного возраста предпосылок успешного обучения и плавного вхождение в систематическое обучение.</w:t>
      </w:r>
    </w:p>
    <w:p w:rsidR="004F73F3" w:rsidRPr="004F73F3" w:rsidRDefault="004F73F3" w:rsidP="004F73F3">
      <w:pPr>
        <w:shd w:val="clear" w:color="auto" w:fill="FFFFFF"/>
        <w:suppressAutoHyphens w:val="0"/>
        <w:spacing w:line="346" w:lineRule="atLeast"/>
        <w:rPr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>Задачи программы:</w:t>
      </w:r>
    </w:p>
    <w:p w:rsidR="004F73F3" w:rsidRPr="004F73F3" w:rsidRDefault="004F73F3" w:rsidP="004F73F3">
      <w:pPr>
        <w:numPr>
          <w:ilvl w:val="0"/>
          <w:numId w:val="6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Формировать положительное само отношение и принятие других людей; развивать интерес к своей личности, раскрывать свое «Я», повышать самооценку.</w:t>
      </w:r>
    </w:p>
    <w:p w:rsidR="004F73F3" w:rsidRPr="004F73F3" w:rsidRDefault="004F73F3" w:rsidP="004F73F3">
      <w:pPr>
        <w:numPr>
          <w:ilvl w:val="0"/>
          <w:numId w:val="6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Формировать у детей представление о внутреннем мире человека, о его месте в окружающем мире.</w:t>
      </w:r>
    </w:p>
    <w:p w:rsidR="004F73F3" w:rsidRPr="004F73F3" w:rsidRDefault="004F73F3" w:rsidP="004F73F3">
      <w:pPr>
        <w:numPr>
          <w:ilvl w:val="0"/>
          <w:numId w:val="6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Обучать рефлексивным умениям.</w:t>
      </w:r>
    </w:p>
    <w:p w:rsidR="004F73F3" w:rsidRPr="004F73F3" w:rsidRDefault="004F73F3" w:rsidP="004F73F3">
      <w:pPr>
        <w:numPr>
          <w:ilvl w:val="0"/>
          <w:numId w:val="6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Развитие познавательных процессов (восприятия, внимания, памяти, мышления).</w:t>
      </w:r>
    </w:p>
    <w:p w:rsidR="004F73F3" w:rsidRPr="004F73F3" w:rsidRDefault="004F73F3" w:rsidP="004F73F3">
      <w:pPr>
        <w:numPr>
          <w:ilvl w:val="0"/>
          <w:numId w:val="6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Развитие моторики руки.</w:t>
      </w:r>
    </w:p>
    <w:p w:rsidR="004F73F3" w:rsidRPr="004F73F3" w:rsidRDefault="004F73F3" w:rsidP="004F73F3">
      <w:pPr>
        <w:numPr>
          <w:ilvl w:val="0"/>
          <w:numId w:val="6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Развитие у детей навыков общения, снижение конфликтности, замкнутости, тревожности.</w:t>
      </w:r>
    </w:p>
    <w:p w:rsidR="004F73F3" w:rsidRPr="004F73F3" w:rsidRDefault="004F73F3" w:rsidP="004F73F3">
      <w:pPr>
        <w:numPr>
          <w:ilvl w:val="0"/>
          <w:numId w:val="6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Развитие эмоционально-волевой сферы, коррекция нежелательных черт поведения, повышение уверенности в своих силах.</w:t>
      </w:r>
    </w:p>
    <w:p w:rsidR="004F73F3" w:rsidRPr="004F73F3" w:rsidRDefault="004F73F3" w:rsidP="004F73F3">
      <w:pPr>
        <w:numPr>
          <w:ilvl w:val="0"/>
          <w:numId w:val="6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Развитие творческих способностей, воображения и фантазии в процессе игры и общения.</w:t>
      </w:r>
    </w:p>
    <w:p w:rsidR="004F73F3" w:rsidRPr="004F73F3" w:rsidRDefault="004F73F3" w:rsidP="004F73F3">
      <w:pPr>
        <w:numPr>
          <w:ilvl w:val="0"/>
          <w:numId w:val="6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Активное развитие произвольной сферы: дошкольники учатся управлять своим поведением, планировать и контролировать свои действия, выполнять речевую инструкцию, действовать по образцу.</w:t>
      </w:r>
    </w:p>
    <w:p w:rsidR="004F73F3" w:rsidRPr="004F73F3" w:rsidRDefault="004F73F3" w:rsidP="004F73F3">
      <w:pPr>
        <w:numPr>
          <w:ilvl w:val="0"/>
          <w:numId w:val="6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Развитие навыков общения, лидерских качеств и умения сотрудничать.</w:t>
      </w:r>
    </w:p>
    <w:p w:rsidR="004F73F3" w:rsidRPr="004F73F3" w:rsidRDefault="004F73F3" w:rsidP="004F73F3">
      <w:pPr>
        <w:numPr>
          <w:ilvl w:val="0"/>
          <w:numId w:val="6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Диагностирование уровня психологической готовности дошкольников к обучению в школе.</w:t>
      </w:r>
    </w:p>
    <w:p w:rsidR="004F73F3" w:rsidRPr="004F73F3" w:rsidRDefault="004F73F3" w:rsidP="004F73F3">
      <w:pPr>
        <w:numPr>
          <w:ilvl w:val="0"/>
          <w:numId w:val="6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lastRenderedPageBreak/>
        <w:t>Оказание консультативной помощи родителям в подготовке детей к школе.</w:t>
      </w:r>
    </w:p>
    <w:p w:rsidR="004F73F3" w:rsidRPr="004F73F3" w:rsidRDefault="004F73F3" w:rsidP="004F73F3">
      <w:pPr>
        <w:suppressAutoHyphens w:val="0"/>
        <w:spacing w:line="249" w:lineRule="auto"/>
        <w:ind w:left="583" w:right="330" w:hanging="10"/>
        <w:rPr>
          <w:b/>
          <w:bCs/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 xml:space="preserve">      </w:t>
      </w:r>
      <w:r w:rsidRPr="004F73F3">
        <w:rPr>
          <w:b/>
          <w:sz w:val="28"/>
          <w:szCs w:val="22"/>
          <w:lang w:eastAsia="en-US"/>
        </w:rPr>
        <w:t>Возрастные особенности психо-физиологического развития детей старшего дошкольного возраста.</w:t>
      </w:r>
    </w:p>
    <w:p w:rsidR="004F73F3" w:rsidRPr="004F73F3" w:rsidRDefault="004F73F3" w:rsidP="004F73F3">
      <w:pPr>
        <w:suppressAutoHyphens w:val="0"/>
        <w:spacing w:line="249" w:lineRule="auto"/>
        <w:ind w:right="330"/>
        <w:rPr>
          <w:b/>
          <w:bCs/>
          <w:color w:val="000000"/>
          <w:sz w:val="28"/>
          <w:szCs w:val="28"/>
          <w:lang w:eastAsia="ru-RU"/>
        </w:rPr>
      </w:pPr>
      <w:r w:rsidRPr="004F73F3">
        <w:rPr>
          <w:sz w:val="28"/>
          <w:szCs w:val="22"/>
          <w:lang w:eastAsia="en-US"/>
        </w:rPr>
        <w:t xml:space="preserve"> 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4F73F3" w:rsidRPr="004F73F3" w:rsidRDefault="004F73F3" w:rsidP="004F73F3">
      <w:pPr>
        <w:suppressAutoHyphens w:val="0"/>
        <w:spacing w:after="14" w:line="249" w:lineRule="auto"/>
        <w:ind w:right="85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 xml:space="preserve">  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 детей о системе признаков, которыми могут обладать объекты, а также 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продолжают совершенствоваться обобщения, что является основой словесно-логического мышления.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4F73F3" w:rsidRPr="004F73F3" w:rsidRDefault="004F73F3" w:rsidP="004F73F3">
      <w:pPr>
        <w:suppressAutoHyphens w:val="0"/>
        <w:spacing w:after="14" w:line="249" w:lineRule="auto"/>
        <w:ind w:right="138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4F73F3" w:rsidRPr="004F73F3" w:rsidRDefault="004F73F3" w:rsidP="004F73F3">
      <w:pPr>
        <w:suppressAutoHyphens w:val="0"/>
        <w:spacing w:after="14" w:line="249" w:lineRule="auto"/>
        <w:ind w:right="131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4F73F3" w:rsidRPr="004F73F3" w:rsidRDefault="004F73F3" w:rsidP="004F73F3">
      <w:pPr>
        <w:suppressAutoHyphens w:val="0"/>
        <w:spacing w:after="14" w:line="249" w:lineRule="auto"/>
        <w:ind w:right="85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4F73F3" w:rsidRPr="004F73F3" w:rsidRDefault="004F73F3" w:rsidP="004F73F3">
      <w:pPr>
        <w:suppressAutoHyphens w:val="0"/>
        <w:spacing w:after="14" w:line="249" w:lineRule="auto"/>
        <w:ind w:right="11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</w:t>
      </w:r>
      <w:r w:rsidRPr="004F73F3">
        <w:rPr>
          <w:sz w:val="28"/>
          <w:szCs w:val="22"/>
          <w:lang w:eastAsia="en-US"/>
        </w:rPr>
        <w:lastRenderedPageBreak/>
        <w:t>повседневной  жизни. 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4F73F3" w:rsidRPr="004F73F3" w:rsidRDefault="004F73F3" w:rsidP="004F73F3">
      <w:pPr>
        <w:suppressAutoHyphens w:val="0"/>
        <w:spacing w:after="14" w:line="249" w:lineRule="auto"/>
        <w:ind w:right="85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4F73F3" w:rsidRPr="004F73F3" w:rsidRDefault="004F73F3" w:rsidP="004F73F3">
      <w:pPr>
        <w:suppressAutoHyphens w:val="0"/>
        <w:spacing w:line="249" w:lineRule="auto"/>
        <w:ind w:right="858"/>
        <w:rPr>
          <w:sz w:val="28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 xml:space="preserve"> Потребность в двигательной активности у многих ребят настолько велика, что врачи и физиологи период от 5 до 7 лет называют «возрастом двигательной расточительности». Задачи педагога заключаются в контроле за двигательной деятельностью своих воспитанников с учетом проявляемой ими индивидуальности, предупреждении случаев гипер-динамии и активизации тех, кто предпочитает «сидячие» игры.</w:t>
      </w:r>
    </w:p>
    <w:p w:rsidR="004F73F3" w:rsidRPr="004F73F3" w:rsidRDefault="004F73F3" w:rsidP="004F73F3">
      <w:pPr>
        <w:suppressAutoHyphens w:val="0"/>
        <w:spacing w:line="249" w:lineRule="auto"/>
        <w:ind w:right="858"/>
        <w:rPr>
          <w:b/>
          <w:bCs/>
          <w:color w:val="000000"/>
          <w:sz w:val="28"/>
          <w:szCs w:val="28"/>
          <w:lang w:eastAsia="ru-RU"/>
        </w:rPr>
      </w:pPr>
    </w:p>
    <w:p w:rsidR="004F73F3" w:rsidRPr="004F73F3" w:rsidRDefault="004F73F3" w:rsidP="004F73F3">
      <w:pPr>
        <w:suppressAutoHyphens w:val="0"/>
        <w:ind w:right="858"/>
        <w:rPr>
          <w:b/>
          <w:bCs/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 xml:space="preserve">                          Основные методы работы:</w:t>
      </w:r>
    </w:p>
    <w:p w:rsidR="004F73F3" w:rsidRPr="004F73F3" w:rsidRDefault="004F73F3" w:rsidP="004F73F3">
      <w:pPr>
        <w:suppressAutoHyphens w:val="0"/>
        <w:ind w:right="85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F73F3" w:rsidRPr="004F73F3" w:rsidRDefault="004F73F3" w:rsidP="004F73F3">
      <w:pPr>
        <w:numPr>
          <w:ilvl w:val="0"/>
          <w:numId w:val="7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элементы социально-психологического тренинга;</w:t>
      </w:r>
    </w:p>
    <w:p w:rsidR="004F73F3" w:rsidRPr="004F73F3" w:rsidRDefault="004F73F3" w:rsidP="004F73F3">
      <w:pPr>
        <w:numPr>
          <w:ilvl w:val="0"/>
          <w:numId w:val="7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сюжетно-ролевые игры;</w:t>
      </w:r>
    </w:p>
    <w:p w:rsidR="004F73F3" w:rsidRPr="004F73F3" w:rsidRDefault="004F73F3" w:rsidP="004F73F3">
      <w:pPr>
        <w:numPr>
          <w:ilvl w:val="0"/>
          <w:numId w:val="7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психо-гимнастика;</w:t>
      </w:r>
    </w:p>
    <w:p w:rsidR="004F73F3" w:rsidRPr="004F73F3" w:rsidRDefault="004F73F3" w:rsidP="004F73F3">
      <w:pPr>
        <w:numPr>
          <w:ilvl w:val="0"/>
          <w:numId w:val="7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дидактические игры и упражнения.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>На диагностическом и контрольном этапе используются следующие методики:</w:t>
      </w:r>
    </w:p>
    <w:p w:rsidR="004F73F3" w:rsidRPr="004F73F3" w:rsidRDefault="004F73F3" w:rsidP="004F73F3">
      <w:pPr>
        <w:numPr>
          <w:ilvl w:val="0"/>
          <w:numId w:val="8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методика исследования внутрисемейных отношений – тест «Рисунок семьи»;</w:t>
      </w:r>
    </w:p>
    <w:p w:rsidR="004F73F3" w:rsidRPr="004F73F3" w:rsidRDefault="004F73F3" w:rsidP="004F73F3">
      <w:pPr>
        <w:numPr>
          <w:ilvl w:val="0"/>
          <w:numId w:val="8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методика диагностики форм общения (М.И. Лисина);</w:t>
      </w:r>
    </w:p>
    <w:p w:rsidR="004F73F3" w:rsidRPr="004F73F3" w:rsidRDefault="004F73F3" w:rsidP="004F73F3">
      <w:pPr>
        <w:numPr>
          <w:ilvl w:val="0"/>
          <w:numId w:val="8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анкетирование родителей и педагогов;</w:t>
      </w:r>
    </w:p>
    <w:p w:rsidR="004F73F3" w:rsidRPr="004F73F3" w:rsidRDefault="004F73F3" w:rsidP="004F73F3">
      <w:pPr>
        <w:numPr>
          <w:ilvl w:val="0"/>
          <w:numId w:val="8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методика «Лесенка» (Исследование самооценки);</w:t>
      </w:r>
    </w:p>
    <w:p w:rsidR="004F73F3" w:rsidRPr="004F73F3" w:rsidRDefault="004F73F3" w:rsidP="004F73F3">
      <w:pPr>
        <w:numPr>
          <w:ilvl w:val="0"/>
          <w:numId w:val="8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методика «Тест тревожности» (Исследование тревожности детей по отношению к ряду типичных для него жизненных ситуаций общения с другими людьми).</w:t>
      </w:r>
    </w:p>
    <w:p w:rsidR="004F73F3" w:rsidRPr="004F73F3" w:rsidRDefault="004F73F3" w:rsidP="004F73F3">
      <w:pPr>
        <w:shd w:val="clear" w:color="auto" w:fill="FFFFFF"/>
        <w:suppressAutoHyphens w:val="0"/>
        <w:spacing w:line="346" w:lineRule="atLeast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Занятия проходят в игровой форме и включают развивающие игры (дидактические, игры с правилами, соревновательные), моделирование и анализ заданных ситуаций, свободное и тематическое рисование, пальчиковая гимнастика, сенсомоторная гимнастика, психогимнастика.</w:t>
      </w:r>
    </w:p>
    <w:p w:rsidR="004F73F3" w:rsidRPr="004F73F3" w:rsidRDefault="004F73F3" w:rsidP="004F73F3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Распределение занятий, проводимых в течение недели в соответствии с требованиями к максимальной образовательной нагрузке на ребёнка в ДГ, определёнными СанПиНами № 2.4.1.2660-10. Одно групповое занятие</w:t>
      </w:r>
      <w:r w:rsidRPr="004F73F3">
        <w:rPr>
          <w:b/>
          <w:bCs/>
          <w:color w:val="000000"/>
          <w:sz w:val="28"/>
          <w:szCs w:val="28"/>
          <w:lang w:eastAsia="ru-RU"/>
        </w:rPr>
        <w:t> </w:t>
      </w:r>
      <w:r w:rsidRPr="004F73F3">
        <w:rPr>
          <w:color w:val="000000"/>
          <w:sz w:val="28"/>
          <w:szCs w:val="28"/>
          <w:lang w:eastAsia="ru-RU"/>
        </w:rPr>
        <w:t>в неделю продолжительностью 30 минут. Программа рассчитана на 33 недели. Общее количество занятий – 33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>Структура занятий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Структура занятий состоит из следующих этапов:</w:t>
      </w:r>
    </w:p>
    <w:p w:rsidR="004F73F3" w:rsidRPr="004F73F3" w:rsidRDefault="004F73F3" w:rsidP="004F73F3">
      <w:pPr>
        <w:numPr>
          <w:ilvl w:val="0"/>
          <w:numId w:val="9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Приветствие</w:t>
      </w:r>
    </w:p>
    <w:p w:rsidR="004F73F3" w:rsidRPr="004F73F3" w:rsidRDefault="004F73F3" w:rsidP="004F73F3">
      <w:pPr>
        <w:numPr>
          <w:ilvl w:val="0"/>
          <w:numId w:val="9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lastRenderedPageBreak/>
        <w:t>Мысленная картинка</w:t>
      </w:r>
    </w:p>
    <w:p w:rsidR="004F73F3" w:rsidRPr="004F73F3" w:rsidRDefault="004F73F3" w:rsidP="004F73F3">
      <w:pPr>
        <w:numPr>
          <w:ilvl w:val="0"/>
          <w:numId w:val="9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Игровые приемы</w:t>
      </w:r>
    </w:p>
    <w:p w:rsidR="004F73F3" w:rsidRPr="004F73F3" w:rsidRDefault="004F73F3" w:rsidP="004F73F3">
      <w:pPr>
        <w:numPr>
          <w:ilvl w:val="0"/>
          <w:numId w:val="9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Чтение сказки</w:t>
      </w:r>
    </w:p>
    <w:p w:rsidR="004F73F3" w:rsidRPr="004F73F3" w:rsidRDefault="004F73F3" w:rsidP="004F73F3">
      <w:pPr>
        <w:numPr>
          <w:ilvl w:val="0"/>
          <w:numId w:val="9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Беседа, обсуждение сказки</w:t>
      </w:r>
    </w:p>
    <w:p w:rsidR="004F73F3" w:rsidRPr="004F73F3" w:rsidRDefault="004F73F3" w:rsidP="004F73F3">
      <w:pPr>
        <w:numPr>
          <w:ilvl w:val="0"/>
          <w:numId w:val="9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Прощание.</w:t>
      </w:r>
    </w:p>
    <w:p w:rsidR="004F73F3" w:rsidRPr="004F73F3" w:rsidRDefault="004F73F3" w:rsidP="004F73F3">
      <w:pPr>
        <w:suppressAutoHyphens w:val="0"/>
        <w:rPr>
          <w:b/>
          <w:color w:val="000000"/>
          <w:sz w:val="28"/>
          <w:szCs w:val="28"/>
          <w:lang w:eastAsia="ru-RU"/>
        </w:rPr>
      </w:pPr>
    </w:p>
    <w:p w:rsidR="004F73F3" w:rsidRPr="004F73F3" w:rsidRDefault="004F73F3" w:rsidP="004F73F3">
      <w:pPr>
        <w:suppressAutoHyphens w:val="0"/>
        <w:rPr>
          <w:b/>
          <w:color w:val="000000"/>
          <w:sz w:val="28"/>
          <w:szCs w:val="28"/>
          <w:lang w:eastAsia="ru-RU"/>
        </w:rPr>
      </w:pPr>
      <w:r w:rsidRPr="004F73F3">
        <w:rPr>
          <w:b/>
          <w:color w:val="000000"/>
          <w:sz w:val="28"/>
          <w:szCs w:val="28"/>
          <w:lang w:eastAsia="ru-RU"/>
        </w:rPr>
        <w:t xml:space="preserve">Занятие делится на несколько этапов: 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 xml:space="preserve">1) создание «мысленной картинки» – дети мысленно рисуют картинку на определенную тему, а затем рассказывают о том, что у них получилось; 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 xml:space="preserve">2) в ходе обсуждения рассказов психолог подводит детей к определенному выводу; 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 xml:space="preserve">3) затем проводится игра на эту же тему; 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4) далее идет работа со сказкой (сказки подбираются по тематике). После прочтения сказки, педагог вместе с детьми, обсуждает сказку.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В зависимости от содержания, вопросы по сказке могут быть примерно такими: О чем сказка? Что запомнилось больше всего? Какие герои запомнились? Почему? Что случилось с тем или иным персонажем? Какие чувства возникали во время чтения? В какие моменты было радостно, а в какие – грустно? Было ли жалко кого-нибудь? Какие чувства, какое настроение после сказки? Случается ли такое в жизни, по-настоящему? Случались ли у тебя похожие ситуации? Чему мы можем научиться у этой сказки? Как можно применить полученные знания в жизни?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В программу включены упражнения, приемы которые позволяют оказывать на разных детей различное воздействие и усиливают эффект прочитанной сказки:</w:t>
      </w:r>
    </w:p>
    <w:p w:rsidR="004F73F3" w:rsidRPr="004F73F3" w:rsidRDefault="004F73F3" w:rsidP="004F73F3">
      <w:pPr>
        <w:numPr>
          <w:ilvl w:val="0"/>
          <w:numId w:val="10"/>
        </w:numPr>
        <w:suppressAutoHyphens w:val="0"/>
        <w:spacing w:after="160" w:line="259" w:lineRule="auto"/>
        <w:ind w:left="0"/>
        <w:rPr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>Ролевые игры</w:t>
      </w:r>
      <w:r w:rsidRPr="004F73F3">
        <w:rPr>
          <w:color w:val="000000"/>
          <w:sz w:val="28"/>
          <w:szCs w:val="28"/>
          <w:lang w:eastAsia="ru-RU"/>
        </w:rPr>
        <w:t> 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Построены на понимании необходимости ролевого развития человека. Ролевые методы предполагают принятие ребенком ролей, различных по содержанию и статусу; проигрывание ролей, противоположных обычным. В нашей программе мы используем психо-гимнастику (ролевые действия и ролевые образы).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Для старших дошкольного возраста используются  ролевые образы животных (льва и зайца, волка и цыпленка), сказочных персонажей (Кощея Бессмертного, Змея Горыныча и т.п.), социальных семейных ролей (учителя, директора, мамы, бабушки и т.п.). Роль изображается при помощи мимики и жестов, иногда озвучивается. Интересно и эффективно проходят пальчиковые драматизации. То есть разыгрывание этюдов или сказок только пальцами.</w:t>
      </w:r>
    </w:p>
    <w:p w:rsidR="004F73F3" w:rsidRPr="004F73F3" w:rsidRDefault="004F73F3" w:rsidP="004F73F3">
      <w:pPr>
        <w:numPr>
          <w:ilvl w:val="0"/>
          <w:numId w:val="11"/>
        </w:numPr>
        <w:suppressAutoHyphens w:val="0"/>
        <w:spacing w:after="160" w:line="259" w:lineRule="auto"/>
        <w:rPr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>В психо-гимнастических играх </w:t>
      </w:r>
      <w:r w:rsidRPr="004F73F3">
        <w:rPr>
          <w:color w:val="000000"/>
          <w:sz w:val="28"/>
          <w:szCs w:val="28"/>
          <w:lang w:eastAsia="ru-RU"/>
        </w:rPr>
        <w:t>у детей формируются: принятие своего имени; принятие своих качеств характера; принятие своего прошлого, настоящего, будущего; принятие своих прав и обязанностей.</w:t>
      </w:r>
    </w:p>
    <w:p w:rsidR="004F73F3" w:rsidRPr="004F73F3" w:rsidRDefault="004F73F3" w:rsidP="004F73F3">
      <w:pPr>
        <w:numPr>
          <w:ilvl w:val="0"/>
          <w:numId w:val="11"/>
        </w:numPr>
        <w:suppressAutoHyphens w:val="0"/>
        <w:spacing w:after="160" w:line="259" w:lineRule="auto"/>
        <w:rPr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>Коммуникативные игры, </w:t>
      </w:r>
      <w:r w:rsidRPr="004F73F3">
        <w:rPr>
          <w:color w:val="000000"/>
          <w:sz w:val="28"/>
          <w:szCs w:val="28"/>
          <w:lang w:eastAsia="ru-RU"/>
        </w:rPr>
        <w:t xml:space="preserve">используемые в программе, делятся на три группы: 1) игры, направленные на формирование у детей умения увидеть в другом человеке его достоинства и давать другому вербальное или невербальное «поглаживание»; 2) игры и задания, способствующие </w:t>
      </w:r>
      <w:r w:rsidRPr="004F73F3">
        <w:rPr>
          <w:color w:val="000000"/>
          <w:sz w:val="28"/>
          <w:szCs w:val="28"/>
          <w:lang w:eastAsia="ru-RU"/>
        </w:rPr>
        <w:lastRenderedPageBreak/>
        <w:t>углублению осознания сферы общения; 3) игры, обучающие умению сотрудничать.</w:t>
      </w:r>
    </w:p>
    <w:p w:rsidR="004F73F3" w:rsidRPr="004F73F3" w:rsidRDefault="004F73F3" w:rsidP="004F73F3">
      <w:pPr>
        <w:numPr>
          <w:ilvl w:val="0"/>
          <w:numId w:val="11"/>
        </w:numPr>
        <w:suppressAutoHyphens w:val="0"/>
        <w:spacing w:after="160" w:line="259" w:lineRule="auto"/>
        <w:rPr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>Игры и задания, направленные на развитие произвольности. </w:t>
      </w:r>
      <w:r w:rsidRPr="004F73F3">
        <w:rPr>
          <w:color w:val="000000"/>
          <w:sz w:val="28"/>
          <w:szCs w:val="28"/>
          <w:lang w:eastAsia="ru-RU"/>
        </w:rPr>
        <w:t>Для дошкольников особенно большое значение имеют игры, способствующие произвольности.</w:t>
      </w:r>
    </w:p>
    <w:p w:rsidR="004F73F3" w:rsidRPr="004F73F3" w:rsidRDefault="004F73F3" w:rsidP="004F73F3">
      <w:pPr>
        <w:numPr>
          <w:ilvl w:val="0"/>
          <w:numId w:val="11"/>
        </w:numPr>
        <w:suppressAutoHyphens w:val="0"/>
        <w:spacing w:after="160" w:line="259" w:lineRule="auto"/>
        <w:rPr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>Игры, направленные на развитие воображения,</w:t>
      </w:r>
      <w:r w:rsidRPr="004F73F3">
        <w:rPr>
          <w:color w:val="000000"/>
          <w:sz w:val="28"/>
          <w:szCs w:val="28"/>
          <w:lang w:eastAsia="ru-RU"/>
        </w:rPr>
        <w:t> можно разделить на три группы: игры вербальные, невербальные и «мысленные картинки».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i/>
          <w:iCs/>
          <w:color w:val="000000"/>
          <w:sz w:val="28"/>
          <w:szCs w:val="28"/>
          <w:lang w:eastAsia="ru-RU"/>
        </w:rPr>
        <w:t>Вербальные игры</w:t>
      </w:r>
      <w:r w:rsidRPr="004F73F3">
        <w:rPr>
          <w:color w:val="000000"/>
          <w:sz w:val="28"/>
          <w:szCs w:val="28"/>
          <w:lang w:eastAsia="ru-RU"/>
        </w:rPr>
        <w:t> представляют собой либо придумывание детьми окончания к той или иной необычной ситуации (например: «Что произойдет, если….», либо коллективное сочинение сказок.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i/>
          <w:iCs/>
          <w:color w:val="000000"/>
          <w:sz w:val="28"/>
          <w:szCs w:val="28"/>
          <w:lang w:eastAsia="ru-RU"/>
        </w:rPr>
        <w:t>Невербальные игры</w:t>
      </w:r>
      <w:r w:rsidRPr="004F73F3">
        <w:rPr>
          <w:color w:val="000000"/>
          <w:sz w:val="28"/>
          <w:szCs w:val="28"/>
          <w:lang w:eastAsia="ru-RU"/>
        </w:rPr>
        <w:t> предполагают изображение детьми «как можно интереснее», по своему, того или иного живого существа или неживого предмета. В этом они частично пересекаются с ролевыми методами.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Также часто используются </w:t>
      </w:r>
      <w:r w:rsidRPr="004F73F3">
        <w:rPr>
          <w:i/>
          <w:iCs/>
          <w:color w:val="000000"/>
          <w:sz w:val="28"/>
          <w:szCs w:val="28"/>
          <w:lang w:eastAsia="ru-RU"/>
        </w:rPr>
        <w:t>«мысленные картинки</w:t>
      </w:r>
      <w:r w:rsidRPr="004F73F3">
        <w:rPr>
          <w:color w:val="000000"/>
          <w:sz w:val="28"/>
          <w:szCs w:val="28"/>
          <w:lang w:eastAsia="ru-RU"/>
        </w:rPr>
        <w:t>». Дети закрывают глаза и под музыку (звуки дождя, грома, моря и т.п.) придумывают картинку, а затем рассказывают ее группе. Задание может усложняться тем, что детям дается определенная тема для картинки (например, тема дружба или что-то страшное).</w:t>
      </w:r>
    </w:p>
    <w:p w:rsidR="004F73F3" w:rsidRPr="004F73F3" w:rsidRDefault="004F73F3" w:rsidP="004F73F3">
      <w:pPr>
        <w:numPr>
          <w:ilvl w:val="0"/>
          <w:numId w:val="12"/>
        </w:numPr>
        <w:suppressAutoHyphens w:val="0"/>
        <w:spacing w:after="160" w:line="259" w:lineRule="auto"/>
        <w:rPr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>Релаксационные методы </w:t>
      </w:r>
      <w:r w:rsidRPr="004F73F3">
        <w:rPr>
          <w:color w:val="000000"/>
          <w:sz w:val="28"/>
          <w:szCs w:val="28"/>
          <w:lang w:eastAsia="ru-RU"/>
        </w:rPr>
        <w:t>построены как антипод стресса. В программу включены упражнения, основанные на методе активной нервно-мышечной релаксации Э. Джекобсона и дыхательные техники. Метод нервно-мышечной релаксации предполагает достижение состояния релаксации через чередование сильного напряжения и быстрого расслабления основных мышечных групп тела. Из дыхательных техник используются глубокое дыхание и ритмичное дыхание с задержкой.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>Перспективный тематический план психологических занятий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>«Сказкотерапия»</w:t>
      </w:r>
    </w:p>
    <w:p w:rsidR="004F73F3" w:rsidRPr="004F73F3" w:rsidRDefault="004F73F3" w:rsidP="004F73F3">
      <w:pPr>
        <w:suppressAutoHyphens w:val="0"/>
        <w:rPr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С кем я дружил летом. Чтение сказки «Незабудка не смогла подружиться».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Беседа, обсуждение сказки. Игра «Волшебник»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3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Мысленная картинка на тему «Дружба». Игра «Пересядьте все те, кто…».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Игра «Паровозик». Чтение сказки «Смелый Бобердулик». Беседа, обсуждение сказки. Игра «Кого укусил комарик»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4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Мысленная картинка на тему «Настоящий друг». Упражнение «Маша – настоящий друг, потому что…» (Дети по очереди говорят, кто их настоящий друг и почему).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Чтение сказки «Полезное колдовство» (М.Андрианов). Беседа, обсуждение сказки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5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Мысленная картинка на тему «Дружба». Нарисовать рисунок на тему дружба.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Беседа «Какие чувства мешают дружить»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6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lastRenderedPageBreak/>
        <w:t>Чтение стихотворения М. Пляцковского «Настоящий друг». Игра «Пчелка и цветок». Игра «Зеваки». Упражнение «Ласковое имя» (Дети называют своего соседа справа ласковым именем)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7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Рассматривание фотографий грустных детей. Беседа «Как помочь грустному человеку». Чтение стихотворения А. Плещеева «Скучная картина!». Игра «Царевна Несмеяна». Игра «Веселые обезьянки»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8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Пальчиковая игра «Смешные человечки» (в парах). Чтение сказки «Стрекоза и Дождевой Червь». Беседа, обсуждение сказки. Игра «Найди себе пару»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9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Игра «Подари подарок другу». Чтение сказки «Особенное растение». Беседа, обсуждение сказки.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10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Мысленная картинка на тему «Сильный человек» (Дети представляют себе сильного человека, обсуждение). Чтение сказки «Сказка о двух братьях и сильной воле». Игра «Щекоталки». Игра «Хочукалки»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11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Вспомнить предыдущее занятие о сильной воле. Игра «Кто последний встанет». Игра «Смехунчик».Беседа «Когда мне удалось быть сильным». Рисунок «Сильный человек»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12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Игра «Ласковое имя». Упражнение «Сбор приветствий». Игра «Секрет». Игра «Якалки». Игра «Раз, два, три, фигура чувства замри». Прощание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13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Беседа «Что такое радость». Чтение стихотворения Г. Остера «Вредные советы».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Этюд «Тихая – громкая радость». Нарисовать рисунок «Ромашка радости» (в сердцевине изобразить улыбающуюся рожицу, а лепестки раскрасить цветами радости)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14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Беседа «О добрых и злых». Игра «Ехал Грека». Игра «Запрещенное движение». Игра «Атомы»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15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Игра «Помоги другу». Сказка «О котенке Маше». Беседа и обсуждение сказки. Игра «Тропинка»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16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Беседа о Знании. Игра «Слушай счет». Игра «Скажи наоборот». Беседа «Я умею» (дети называют, что они умеют делать; чужие высказывания поддерживаются аплодисментами). Игра «Поиграем в сказку»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17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Мысленная картинка «Трудности в школе» (дети представляют какие у них могут быть трудности в школе). Игра «Помоги другу». Игра «Слушаем хлопки». Рисование сказки (Дети рисуют путь котенка через три сказочные горы)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18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lastRenderedPageBreak/>
        <w:t>Упражнение «Школьные чувства». Сказка «Про Большого Воробья Иришку». Беседа и обсуждение сказки. Игра «Пожалуйста»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19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Игра «Пожалуйста». Игра «Береги предмет». Упражнение «Рисуем всей группой»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20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Упражнение «Сложи картинку». Игра «Какое слово лишнее». Сказка «О маленьком Привидении Филе». Беседа, обсуждение сказки. Игра «Береги предмет»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21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Игра «Школьные принадлежности». Упражнение «Сложи картинку». Игра «Есть или нет». Сказка «Как Яшок поступал в Дом Учености». Беседа и обсуждение сказки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22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Игра «Гномики». Игра «Слушаем хлопки». Игра «Урок - перемена». «Рисование себя в школе» (дети выполняют рисунки на эту тему)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23-24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Мысленная картинка «Учитель делает» (дети представляют, что делает учитель)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Сказка «Яшок и буква А». Беседа, обсуждение сказки. Игра «Урок - перемена».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Игра «Двигательный диктант»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25-26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Игра «Двигательный диктант». Упражнение «Ученик делает». Чтение сказки «Шустрик и Обжорик» (О. Хухлаева). Беседа, обсуждение сказки. Игра «Гномики»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27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Упражнение «Любимая игра» (дети выбирают игру, которая им больше всего нравится). Игра «Двигательный диктант». Игра «Урок - перемена». Упражнение «Ваню в школу провожать – надо нам поколдовать»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28-31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Диагностические мероприятия</w:t>
      </w:r>
    </w:p>
    <w:p w:rsidR="004F73F3" w:rsidRPr="004F73F3" w:rsidRDefault="004F73F3" w:rsidP="004F73F3">
      <w:pPr>
        <w:suppressAutoHyphens w:val="0"/>
        <w:rPr>
          <w:color w:val="000000"/>
          <w:sz w:val="28"/>
          <w:szCs w:val="28"/>
          <w:lang w:eastAsia="ru-RU"/>
        </w:rPr>
      </w:pPr>
      <w:r w:rsidRPr="004F73F3">
        <w:rPr>
          <w:color w:val="000000"/>
          <w:sz w:val="28"/>
          <w:szCs w:val="28"/>
          <w:lang w:eastAsia="ru-RU"/>
        </w:rPr>
        <w:t>32-33</w:t>
      </w:r>
    </w:p>
    <w:p w:rsidR="004F73F3" w:rsidRPr="004F73F3" w:rsidRDefault="004F73F3" w:rsidP="004F73F3">
      <w:pPr>
        <w:suppressAutoHyphens w:val="0"/>
        <w:rPr>
          <w:i/>
          <w:iCs/>
          <w:color w:val="000000"/>
          <w:sz w:val="28"/>
          <w:szCs w:val="28"/>
          <w:lang w:eastAsia="ru-RU"/>
        </w:rPr>
      </w:pPr>
      <w:r w:rsidRPr="004F73F3">
        <w:rPr>
          <w:i/>
          <w:iCs/>
          <w:color w:val="000000"/>
          <w:sz w:val="28"/>
          <w:szCs w:val="28"/>
          <w:lang w:eastAsia="ru-RU"/>
        </w:rPr>
        <w:t>Резервные занятия</w:t>
      </w:r>
    </w:p>
    <w:p w:rsidR="004F73F3" w:rsidRPr="004F73F3" w:rsidRDefault="004F73F3" w:rsidP="004F73F3">
      <w:pPr>
        <w:suppressAutoHyphens w:val="0"/>
        <w:spacing w:after="3" w:line="259" w:lineRule="auto"/>
        <w:ind w:left="10" w:hanging="1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F73F3">
        <w:rPr>
          <w:b/>
          <w:i/>
          <w:sz w:val="28"/>
          <w:szCs w:val="22"/>
          <w:lang w:eastAsia="en-US"/>
        </w:rPr>
        <w:t xml:space="preserve">Для выполнения программы разработаны: </w:t>
      </w:r>
    </w:p>
    <w:p w:rsidR="004F73F3" w:rsidRPr="004F73F3" w:rsidRDefault="004F73F3" w:rsidP="004F73F3">
      <w:pPr>
        <w:numPr>
          <w:ilvl w:val="0"/>
          <w:numId w:val="14"/>
        </w:numPr>
        <w:suppressAutoHyphens w:val="0"/>
        <w:spacing w:after="14" w:line="249" w:lineRule="auto"/>
        <w:ind w:right="858" w:hanging="16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Перспективно-календарный план;</w:t>
      </w:r>
    </w:p>
    <w:p w:rsidR="004F73F3" w:rsidRPr="004F73F3" w:rsidRDefault="004F73F3" w:rsidP="004F73F3">
      <w:pPr>
        <w:numPr>
          <w:ilvl w:val="0"/>
          <w:numId w:val="14"/>
        </w:numPr>
        <w:suppressAutoHyphens w:val="0"/>
        <w:spacing w:after="14" w:line="249" w:lineRule="auto"/>
        <w:ind w:right="858" w:hanging="16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конспекты занятий, конспекты ритмической гимнастики;</w:t>
      </w:r>
    </w:p>
    <w:p w:rsidR="004F73F3" w:rsidRPr="004F73F3" w:rsidRDefault="004F73F3" w:rsidP="004F73F3">
      <w:pPr>
        <w:numPr>
          <w:ilvl w:val="0"/>
          <w:numId w:val="14"/>
        </w:numPr>
        <w:suppressAutoHyphens w:val="0"/>
        <w:spacing w:after="14" w:line="249" w:lineRule="auto"/>
        <w:ind w:right="858" w:hanging="16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 xml:space="preserve">банк презентаций </w:t>
      </w:r>
    </w:p>
    <w:p w:rsidR="004F73F3" w:rsidRPr="004F73F3" w:rsidRDefault="004F73F3" w:rsidP="004F73F3">
      <w:pPr>
        <w:numPr>
          <w:ilvl w:val="0"/>
          <w:numId w:val="14"/>
        </w:numPr>
        <w:suppressAutoHyphens w:val="0"/>
        <w:spacing w:after="14" w:line="249" w:lineRule="auto"/>
        <w:ind w:right="858" w:hanging="16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картотеки словесных игр, чистоговорок, пальчиковых, дыхательных гимнастик, игр на снятие психоэмоционального напряжения.</w:t>
      </w:r>
    </w:p>
    <w:p w:rsidR="004F73F3" w:rsidRPr="004F73F3" w:rsidRDefault="004F73F3" w:rsidP="004F73F3">
      <w:pPr>
        <w:suppressAutoHyphens w:val="0"/>
        <w:spacing w:after="14" w:line="249" w:lineRule="auto"/>
        <w:ind w:left="10" w:hanging="1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Для развития самостоятельного художественного творчества детей большое значение имеет организация среды. Мы стараемся создать такие условия, чтобы дети могли реализовать свои желания, действовать, развивать фантазию, а следовательно,  речевую активность. В самостоятельной художественноречевой деятельности необходимо использовать коврограф с набором фигурок персонажей, игрушки для настольного театра, пальчиковый театр, шапочкимаски, костюмы в уголке ряженья, ширмы для кукольного театра, набор кассет для прослушивания сказок, классической музыки, направленной на релаксацию. Для того, чтобы перевоплотиться в героя сказок и войти в сказочную среду необходим «волшебный цветок», а так же «Ковер-самолет».</w:t>
      </w:r>
    </w:p>
    <w:p w:rsidR="004F73F3" w:rsidRPr="004F73F3" w:rsidRDefault="004F73F3" w:rsidP="004F73F3">
      <w:pPr>
        <w:suppressAutoHyphens w:val="0"/>
        <w:spacing w:line="249" w:lineRule="auto"/>
        <w:ind w:left="10" w:right="858" w:hanging="1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lastRenderedPageBreak/>
        <w:t>Но для развития творчества важна не только сама среда, но и тот, как её воспринимает ребенок, так как обучение творчеству возможно только в совместной деятельности ребенка и взрослого и в комфортном для ребенка состоянии.</w:t>
      </w:r>
    </w:p>
    <w:p w:rsidR="004F73F3" w:rsidRPr="004F73F3" w:rsidRDefault="004F73F3" w:rsidP="004F73F3">
      <w:pPr>
        <w:suppressAutoHyphens w:val="0"/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b/>
          <w:i/>
          <w:sz w:val="28"/>
          <w:szCs w:val="22"/>
          <w:lang w:eastAsia="en-US"/>
        </w:rPr>
        <w:t xml:space="preserve">Требования к педагогу: </w:t>
      </w:r>
    </w:p>
    <w:p w:rsidR="004F73F3" w:rsidRPr="004F73F3" w:rsidRDefault="004F73F3" w:rsidP="004F73F3">
      <w:pPr>
        <w:suppressAutoHyphens w:val="0"/>
        <w:spacing w:line="249" w:lineRule="auto"/>
        <w:ind w:left="10" w:hanging="1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Занятия по сказкотерапии проводит педагог  с музыкальным руководителем, и (или) воспитателем  во второй половине дня.</w:t>
      </w:r>
    </w:p>
    <w:p w:rsidR="004F73F3" w:rsidRPr="004F73F3" w:rsidRDefault="004F73F3" w:rsidP="004F73F3">
      <w:pPr>
        <w:suppressAutoHyphens w:val="0"/>
        <w:spacing w:line="259" w:lineRule="auto"/>
        <w:ind w:left="-5" w:hanging="1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b/>
          <w:i/>
          <w:sz w:val="28"/>
          <w:szCs w:val="22"/>
          <w:lang w:eastAsia="en-US"/>
        </w:rPr>
        <w:t>Требования к подбору музыки.</w:t>
      </w:r>
    </w:p>
    <w:p w:rsidR="004F73F3" w:rsidRPr="004F73F3" w:rsidRDefault="004F73F3" w:rsidP="004F73F3">
      <w:pPr>
        <w:suppressAutoHyphens w:val="0"/>
        <w:spacing w:after="310" w:line="249" w:lineRule="auto"/>
        <w:ind w:left="10" w:hanging="1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 xml:space="preserve">В кружке музыка является органической частью движений. Здесь музыка выполняет ряд специальных функций, благодаря музыке занятия являются эффективным средством эстетического воспитания и речевого развития. Музыка помогает воспитывать чувства красоты движения, культуры поведения; музыка имеет важное значение, при обучении движениям особенно при воспитании выразительности и артистичности; музыка обладает большой силой эмоционального воздействия, что усиливает эффект применения речевых упражнений; благодаря музыкальному сопровождению создаются более благоприятные условия для управления педагогическим процессом. </w:t>
      </w:r>
    </w:p>
    <w:p w:rsidR="004F73F3" w:rsidRPr="004F73F3" w:rsidRDefault="004F73F3" w:rsidP="004F73F3">
      <w:pPr>
        <w:suppressAutoHyphens w:val="0"/>
        <w:spacing w:after="14" w:line="249" w:lineRule="auto"/>
        <w:ind w:left="10" w:hanging="1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Поэтому на занятиях можно использовать разнообразное музыкальное сопровождение (диски с эстрадной, классической, народной музыкой, детские песни современных композиторов, звуки природы).</w:t>
      </w:r>
    </w:p>
    <w:p w:rsidR="004F73F3" w:rsidRPr="004F73F3" w:rsidRDefault="004F73F3" w:rsidP="004F73F3">
      <w:pPr>
        <w:shd w:val="clear" w:color="auto" w:fill="FFFFFF"/>
        <w:suppressAutoHyphens w:val="0"/>
        <w:spacing w:line="245" w:lineRule="atLeast"/>
        <w:rPr>
          <w:b/>
          <w:bCs/>
          <w:color w:val="000000"/>
          <w:sz w:val="28"/>
          <w:szCs w:val="28"/>
          <w:lang w:eastAsia="ru-RU"/>
        </w:rPr>
      </w:pPr>
    </w:p>
    <w:p w:rsidR="004F73F3" w:rsidRPr="004F73F3" w:rsidRDefault="004F73F3" w:rsidP="004F73F3">
      <w:pPr>
        <w:shd w:val="clear" w:color="auto" w:fill="FFFFFF"/>
        <w:suppressAutoHyphens w:val="0"/>
        <w:spacing w:line="245" w:lineRule="atLeast"/>
        <w:rPr>
          <w:b/>
          <w:bCs/>
          <w:color w:val="000000"/>
          <w:sz w:val="28"/>
          <w:szCs w:val="28"/>
          <w:lang w:eastAsia="ru-RU"/>
        </w:rPr>
      </w:pPr>
    </w:p>
    <w:p w:rsidR="004F73F3" w:rsidRPr="004F73F3" w:rsidRDefault="004F73F3" w:rsidP="004F73F3">
      <w:pPr>
        <w:shd w:val="clear" w:color="auto" w:fill="FFFFFF"/>
        <w:suppressAutoHyphens w:val="0"/>
        <w:spacing w:line="245" w:lineRule="atLeast"/>
        <w:rPr>
          <w:b/>
          <w:bCs/>
          <w:color w:val="000000"/>
          <w:sz w:val="28"/>
          <w:szCs w:val="28"/>
          <w:lang w:eastAsia="ru-RU"/>
        </w:rPr>
      </w:pPr>
    </w:p>
    <w:p w:rsidR="004F73F3" w:rsidRPr="004F73F3" w:rsidRDefault="004F73F3" w:rsidP="004F73F3">
      <w:pPr>
        <w:shd w:val="clear" w:color="auto" w:fill="FFFFFF"/>
        <w:suppressAutoHyphens w:val="0"/>
        <w:spacing w:line="245" w:lineRule="atLeast"/>
        <w:rPr>
          <w:color w:val="000000"/>
          <w:sz w:val="28"/>
          <w:szCs w:val="28"/>
          <w:lang w:eastAsia="ru-RU"/>
        </w:rPr>
      </w:pPr>
      <w:r w:rsidRPr="004F73F3">
        <w:rPr>
          <w:b/>
          <w:bCs/>
          <w:color w:val="000000"/>
          <w:sz w:val="28"/>
          <w:szCs w:val="28"/>
          <w:lang w:eastAsia="ru-RU"/>
        </w:rPr>
        <w:t>Литература:</w:t>
      </w:r>
    </w:p>
    <w:p w:rsidR="004F73F3" w:rsidRPr="004F73F3" w:rsidRDefault="004F73F3" w:rsidP="004F73F3">
      <w:pPr>
        <w:suppressAutoHyphens w:val="0"/>
        <w:spacing w:line="259" w:lineRule="auto"/>
        <w:rPr>
          <w:color w:val="000000"/>
          <w:sz w:val="28"/>
          <w:szCs w:val="28"/>
          <w:lang w:eastAsia="ru-RU"/>
        </w:rPr>
      </w:pPr>
    </w:p>
    <w:p w:rsidR="004F73F3" w:rsidRPr="004F73F3" w:rsidRDefault="004F73F3" w:rsidP="004F73F3">
      <w:pPr>
        <w:numPr>
          <w:ilvl w:val="0"/>
          <w:numId w:val="15"/>
        </w:numPr>
        <w:suppressAutoHyphens w:val="0"/>
        <w:spacing w:after="14" w:line="362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О.Ф. Васькова, А.А. Политыкина «Сказкотерапия, как средство развития речи детей дошкольного возраста». Изд. «Детство-пресс».</w:t>
      </w:r>
    </w:p>
    <w:p w:rsidR="004F73F3" w:rsidRPr="004F73F3" w:rsidRDefault="004F73F3" w:rsidP="004F73F3">
      <w:pPr>
        <w:numPr>
          <w:ilvl w:val="0"/>
          <w:numId w:val="15"/>
        </w:numPr>
        <w:suppressAutoHyphens w:val="0"/>
        <w:spacing w:after="151" w:line="24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Т.Д.Зинкевич-Евстигнеева «Практикум по сказкотерапии». Изд. «Речь».</w:t>
      </w:r>
    </w:p>
    <w:p w:rsidR="004F73F3" w:rsidRPr="004F73F3" w:rsidRDefault="004F73F3" w:rsidP="004F73F3">
      <w:pPr>
        <w:numPr>
          <w:ilvl w:val="0"/>
          <w:numId w:val="15"/>
        </w:numPr>
        <w:suppressAutoHyphens w:val="0"/>
        <w:spacing w:after="153" w:line="24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Т.Д.Зинкевич-Евстигнеева «Тренинг по сказкотерапии». Изд. «Речь».</w:t>
      </w:r>
    </w:p>
    <w:p w:rsidR="004F73F3" w:rsidRPr="004F73F3" w:rsidRDefault="004F73F3" w:rsidP="004F73F3">
      <w:pPr>
        <w:numPr>
          <w:ilvl w:val="0"/>
          <w:numId w:val="15"/>
        </w:numPr>
        <w:suppressAutoHyphens w:val="0"/>
        <w:spacing w:after="151" w:line="24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73F3">
        <w:rPr>
          <w:sz w:val="28"/>
          <w:szCs w:val="22"/>
          <w:lang w:eastAsia="en-US"/>
        </w:rPr>
        <w:t>Т.Д.Зинкевич-Евстигнеева «Тайный шифр женских сказок». Изд. «Речь».</w:t>
      </w:r>
    </w:p>
    <w:p w:rsidR="004F73F3" w:rsidRPr="004F73F3" w:rsidRDefault="004F73F3" w:rsidP="004F73F3">
      <w:pPr>
        <w:numPr>
          <w:ilvl w:val="0"/>
          <w:numId w:val="15"/>
        </w:numPr>
        <w:suppressAutoHyphens w:val="0"/>
        <w:spacing w:after="14" w:line="24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4F73F3" w:rsidRPr="004F73F3" w:rsidSect="00552B6F">
          <w:pgSz w:w="11900" w:h="16840"/>
          <w:pgMar w:top="1090" w:right="701" w:bottom="993" w:left="1136" w:header="720" w:footer="720" w:gutter="0"/>
          <w:cols w:space="720"/>
        </w:sectPr>
      </w:pPr>
      <w:r w:rsidRPr="004F73F3">
        <w:rPr>
          <w:sz w:val="28"/>
          <w:szCs w:val="22"/>
          <w:lang w:eastAsia="en-US"/>
        </w:rPr>
        <w:t>Д.Соколов «Сказки и сказкотерапия». Изд. «Эксмо-Пресс</w:t>
      </w:r>
    </w:p>
    <w:p w:rsidR="003F0662" w:rsidRPr="00516895" w:rsidRDefault="003F0662" w:rsidP="00516895">
      <w:bookmarkStart w:id="0" w:name="_GoBack"/>
      <w:bookmarkEnd w:id="0"/>
    </w:p>
    <w:sectPr w:rsidR="003F0662" w:rsidRPr="0051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0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  <w:szCs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0"/>
        <w:szCs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color w:val="000000"/>
        <w:sz w:val="20"/>
        <w:szCs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0"/>
        <w:szCs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color w:val="000000"/>
        <w:sz w:val="20"/>
        <w:szCs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color w:val="000000"/>
        <w:sz w:val="20"/>
        <w:szCs w:val="22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06527C"/>
    <w:multiLevelType w:val="multilevel"/>
    <w:tmpl w:val="2E48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0D5C1D"/>
    <w:multiLevelType w:val="multilevel"/>
    <w:tmpl w:val="2102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A44AFA"/>
    <w:multiLevelType w:val="multilevel"/>
    <w:tmpl w:val="47CE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315886"/>
    <w:multiLevelType w:val="hybridMultilevel"/>
    <w:tmpl w:val="CD7A378E"/>
    <w:lvl w:ilvl="0" w:tplc="B1802F5A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4C6E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342A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0C30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707F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DEAC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8CD2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7C65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400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6405BC"/>
    <w:multiLevelType w:val="multilevel"/>
    <w:tmpl w:val="355C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121B48"/>
    <w:multiLevelType w:val="multilevel"/>
    <w:tmpl w:val="793A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2D21FF"/>
    <w:multiLevelType w:val="hybridMultilevel"/>
    <w:tmpl w:val="980A37EA"/>
    <w:lvl w:ilvl="0" w:tplc="9670B77E">
      <w:start w:val="1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B04B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E09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E673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B657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8425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D850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B86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616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7BF102C"/>
    <w:multiLevelType w:val="multilevel"/>
    <w:tmpl w:val="145E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582E51"/>
    <w:multiLevelType w:val="multilevel"/>
    <w:tmpl w:val="4A70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9D6253"/>
    <w:multiLevelType w:val="hybridMultilevel"/>
    <w:tmpl w:val="B33EFCFC"/>
    <w:lvl w:ilvl="0" w:tplc="12EE76A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B259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A01A7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E257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4A68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82E4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D4B8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FC67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CC45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12"/>
  </w:num>
  <w:num w:numId="13">
    <w:abstractNumId w:val="1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1F"/>
    <w:rsid w:val="003F0662"/>
    <w:rsid w:val="004F73F3"/>
    <w:rsid w:val="00516895"/>
    <w:rsid w:val="005D0E1F"/>
    <w:rsid w:val="00825B11"/>
    <w:rsid w:val="00D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B05E3-9F67-49A6-B2B6-54310F8C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B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0"/>
    <w:link w:val="20"/>
    <w:semiHidden/>
    <w:unhideWhenUsed/>
    <w:qFormat/>
    <w:rsid w:val="00825B1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825B11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styleId="a4">
    <w:name w:val="Hyperlink"/>
    <w:semiHidden/>
    <w:unhideWhenUsed/>
    <w:rsid w:val="00825B11"/>
    <w:rPr>
      <w:color w:val="0000FF"/>
      <w:u w:val="single"/>
    </w:rPr>
  </w:style>
  <w:style w:type="paragraph" w:customStyle="1" w:styleId="msonospacing0">
    <w:name w:val="msonospacing"/>
    <w:basedOn w:val="a"/>
    <w:rsid w:val="00825B11"/>
    <w:pPr>
      <w:spacing w:before="280" w:after="280"/>
    </w:pPr>
  </w:style>
  <w:style w:type="character" w:customStyle="1" w:styleId="apple-converted-space">
    <w:name w:val="apple-converted-space"/>
    <w:basedOn w:val="a1"/>
    <w:rsid w:val="00825B11"/>
  </w:style>
  <w:style w:type="paragraph" w:styleId="a0">
    <w:name w:val="Body Text"/>
    <w:basedOn w:val="a"/>
    <w:link w:val="a5"/>
    <w:uiPriority w:val="99"/>
    <w:semiHidden/>
    <w:unhideWhenUsed/>
    <w:rsid w:val="00825B11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25B1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3017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</dc:creator>
  <cp:keywords/>
  <dc:description/>
  <cp:lastModifiedBy>ulyan</cp:lastModifiedBy>
  <cp:revision>6</cp:revision>
  <dcterms:created xsi:type="dcterms:W3CDTF">2024-01-23T10:02:00Z</dcterms:created>
  <dcterms:modified xsi:type="dcterms:W3CDTF">2024-01-23T10:21:00Z</dcterms:modified>
</cp:coreProperties>
</file>