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A42" w:rsidRDefault="00622A42" w:rsidP="00622A4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</w:t>
      </w:r>
    </w:p>
    <w:p w:rsidR="00622A42" w:rsidRPr="00622A42" w:rsidRDefault="00622A42" w:rsidP="00622A42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</w:t>
      </w:r>
      <w:r>
        <w:rPr>
          <w:rFonts w:ascii="Times New Roman" w:hAnsi="Times New Roman"/>
          <w:sz w:val="28"/>
          <w:szCs w:val="28"/>
        </w:rPr>
        <w:t xml:space="preserve">        Детский сад «Вересинка»</w:t>
      </w:r>
    </w:p>
    <w:p w:rsidR="00622A42" w:rsidRPr="00E02CD2" w:rsidRDefault="00622A42" w:rsidP="00622A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2CD2">
        <w:rPr>
          <w:rFonts w:ascii="Times New Roman" w:eastAsia="Calibri" w:hAnsi="Times New Roman" w:cs="Times New Roman"/>
          <w:sz w:val="28"/>
          <w:szCs w:val="28"/>
        </w:rPr>
        <w:t xml:space="preserve">Утверждаю </w:t>
      </w:r>
    </w:p>
    <w:p w:rsidR="00622A42" w:rsidRPr="00E02CD2" w:rsidRDefault="00622A42" w:rsidP="00622A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  <w:t>директор МБДОУ Детский сад</w:t>
      </w:r>
    </w:p>
    <w:p w:rsidR="00622A42" w:rsidRPr="00E02CD2" w:rsidRDefault="00622A42" w:rsidP="00622A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2CD2">
        <w:rPr>
          <w:rFonts w:ascii="Times New Roman" w:eastAsia="Calibri" w:hAnsi="Times New Roman" w:cs="Times New Roman"/>
          <w:sz w:val="28"/>
          <w:szCs w:val="28"/>
        </w:rPr>
        <w:t>«Вересинка»</w:t>
      </w:r>
    </w:p>
    <w:p w:rsidR="00622A42" w:rsidRDefault="00622A42" w:rsidP="00622A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</w:r>
      <w:r w:rsidRPr="00E02CD2">
        <w:rPr>
          <w:rFonts w:ascii="Times New Roman" w:eastAsia="Calibri" w:hAnsi="Times New Roman" w:cs="Times New Roman"/>
          <w:sz w:val="28"/>
          <w:szCs w:val="28"/>
        </w:rPr>
        <w:tab/>
        <w:t xml:space="preserve">О.А. Сенаторова </w:t>
      </w:r>
    </w:p>
    <w:p w:rsidR="00622A42" w:rsidRPr="00E02CD2" w:rsidRDefault="00622A42" w:rsidP="00622A42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01.05.2020 г.</w:t>
      </w:r>
    </w:p>
    <w:p w:rsidR="00AF595F" w:rsidRDefault="00BA099B" w:rsidP="003107FD"/>
    <w:p w:rsidR="003107FD" w:rsidRDefault="003107FD" w:rsidP="003107F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План </w:t>
      </w:r>
      <w:r w:rsidR="006575CF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>
        <w:rPr>
          <w:rFonts w:ascii="Times New Roman" w:hAnsi="Times New Roman" w:cs="Times New Roman"/>
          <w:b/>
          <w:sz w:val="28"/>
          <w:szCs w:val="28"/>
        </w:rPr>
        <w:t>мероприятий пра</w:t>
      </w:r>
      <w:r w:rsidR="006575CF">
        <w:rPr>
          <w:rFonts w:ascii="Times New Roman" w:hAnsi="Times New Roman" w:cs="Times New Roman"/>
          <w:b/>
          <w:sz w:val="28"/>
          <w:szCs w:val="28"/>
        </w:rPr>
        <w:t>зднования 75-летия Победы</w:t>
      </w:r>
    </w:p>
    <w:p w:rsidR="006575CF" w:rsidRPr="003107FD" w:rsidRDefault="006575CF" w:rsidP="003107F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76"/>
        <w:gridCol w:w="2042"/>
        <w:gridCol w:w="2430"/>
        <w:gridCol w:w="4173"/>
      </w:tblGrid>
      <w:tr w:rsidR="003107FD" w:rsidRPr="000635B4" w:rsidTr="001F22F3">
        <w:trPr>
          <w:trHeight w:val="150"/>
        </w:trPr>
        <w:tc>
          <w:tcPr>
            <w:tcW w:w="1049" w:type="dxa"/>
          </w:tcPr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  <w:r w:rsidRPr="000635B4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962" w:type="dxa"/>
          </w:tcPr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  <w:r w:rsidRPr="000635B4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864" w:type="dxa"/>
          </w:tcPr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  <w:r w:rsidRPr="000635B4">
              <w:rPr>
                <w:rFonts w:ascii="Times New Roman" w:hAnsi="Times New Roman" w:cs="Times New Roman"/>
              </w:rPr>
              <w:t>Дата проведение</w:t>
            </w:r>
          </w:p>
        </w:tc>
        <w:tc>
          <w:tcPr>
            <w:tcW w:w="3646" w:type="dxa"/>
          </w:tcPr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  <w:r w:rsidRPr="000635B4">
              <w:rPr>
                <w:rFonts w:ascii="Times New Roman" w:hAnsi="Times New Roman" w:cs="Times New Roman"/>
              </w:rPr>
              <w:t>Задание участникам</w:t>
            </w:r>
          </w:p>
        </w:tc>
      </w:tr>
      <w:tr w:rsidR="003107FD" w:rsidRPr="000635B4" w:rsidTr="001F22F3">
        <w:trPr>
          <w:trHeight w:val="3705"/>
        </w:trPr>
        <w:tc>
          <w:tcPr>
            <w:tcW w:w="1049" w:type="dxa"/>
          </w:tcPr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  <w:r w:rsidRPr="000635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62" w:type="dxa"/>
          </w:tcPr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</w:t>
            </w:r>
          </w:p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-10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ОКНА</w:t>
            </w:r>
          </w:p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-10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ПОБЕДЫ</w:t>
            </w:r>
          </w:p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-10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</w:t>
            </w:r>
          </w:p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64" w:type="dxa"/>
          </w:tcPr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 – 09 мая</w:t>
            </w:r>
          </w:p>
        </w:tc>
        <w:tc>
          <w:tcPr>
            <w:tcW w:w="3646" w:type="dxa"/>
          </w:tcPr>
          <w:p w:rsidR="003107FD" w:rsidRPr="000635B4" w:rsidRDefault="003107FD" w:rsidP="001F22F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1 по 9 мая жители России примут участие в акции «Окна Победы» - по всей стране они будут украшать окна квартир и домов символами Великой Победы: георгиевскими лентами, красными звездами, словами благодарности в адрес ветеранов. Вы можете присоединиться к акции в социальных сетях по </w:t>
            </w:r>
            <w:proofErr w:type="spellStart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хештегу</w:t>
            </w:r>
            <w:proofErr w:type="spellEnd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#ОКНА_ПОБЕДЫ, и на сайте </w:t>
            </w:r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https</w:t>
            </w:r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://год2020.рф/</w:t>
            </w:r>
            <w:proofErr w:type="spellStart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окнапобеды</w:t>
            </w:r>
            <w:proofErr w:type="spellEnd"/>
          </w:p>
        </w:tc>
      </w:tr>
      <w:tr w:rsidR="003107FD" w:rsidRPr="000635B4" w:rsidTr="001F22F3">
        <w:trPr>
          <w:trHeight w:val="1469"/>
        </w:trPr>
        <w:tc>
          <w:tcPr>
            <w:tcW w:w="1049" w:type="dxa"/>
          </w:tcPr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  <w:r w:rsidRPr="000635B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962" w:type="dxa"/>
          </w:tcPr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</w:t>
            </w:r>
          </w:p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-10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Гергиевская</w:t>
            </w:r>
            <w:proofErr w:type="spellEnd"/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ленточка</w:t>
            </w:r>
          </w:p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-10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</w:t>
            </w:r>
          </w:p>
          <w:p w:rsidR="003107FD" w:rsidRPr="000635B4" w:rsidRDefault="003107FD" w:rsidP="001F22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</w:tcPr>
          <w:p w:rsidR="003107FD" w:rsidRPr="000635B4" w:rsidRDefault="003107FD" w:rsidP="001F22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04-09 мая</w:t>
            </w:r>
          </w:p>
        </w:tc>
        <w:tc>
          <w:tcPr>
            <w:tcW w:w="3646" w:type="dxa"/>
          </w:tcPr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right="-105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gramStart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  родителей</w:t>
            </w:r>
            <w:proofErr w:type="gramEnd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детей с Георгиевской ленточкой можно разместить в </w:t>
            </w:r>
            <w:proofErr w:type="spellStart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соцсети</w:t>
            </w:r>
            <w:proofErr w:type="spellEnd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</w:t>
            </w:r>
            <w:proofErr w:type="spellStart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хештегом</w:t>
            </w:r>
            <w:r w:rsidRPr="000635B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#Гергиевскаяленточка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об акции можно узнать на сайте: </w:t>
            </w:r>
            <w:hyperlink r:id="rId4" w:history="1">
              <w:r w:rsidRPr="000635B4">
                <w:rPr>
                  <w:color w:val="0000FF"/>
                  <w:u w:val="single"/>
                </w:rPr>
                <w:t>https://may9.ru/events/geogrievskaa-lento</w:t>
              </w:r>
              <w:r w:rsidRPr="000635B4">
                <w:rPr>
                  <w:color w:val="0000FF"/>
                  <w:u w:val="single"/>
                </w:rPr>
                <w:t>c</w:t>
              </w:r>
              <w:r w:rsidRPr="000635B4">
                <w:rPr>
                  <w:color w:val="0000FF"/>
                  <w:u w:val="single"/>
                </w:rPr>
                <w:t>ka/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3107FD" w:rsidRPr="000635B4" w:rsidTr="001F22F3">
        <w:trPr>
          <w:trHeight w:val="218"/>
        </w:trPr>
        <w:tc>
          <w:tcPr>
            <w:tcW w:w="1049" w:type="dxa"/>
          </w:tcPr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  <w:r w:rsidRPr="000635B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962" w:type="dxa"/>
          </w:tcPr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37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Акция</w:t>
            </w:r>
          </w:p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-10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«Открытк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 Победы</w:t>
            </w: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» </w:t>
            </w:r>
          </w:p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left="375" w:right="-105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мая</w:t>
            </w:r>
          </w:p>
          <w:p w:rsidR="003107FD" w:rsidRPr="000635B4" w:rsidRDefault="003107FD" w:rsidP="001F22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</w:tcPr>
          <w:p w:rsidR="003107FD" w:rsidRPr="000635B4" w:rsidRDefault="003107FD" w:rsidP="001F22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01</w:t>
            </w: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-09 мая</w:t>
            </w:r>
          </w:p>
        </w:tc>
        <w:tc>
          <w:tcPr>
            <w:tcW w:w="3646" w:type="dxa"/>
          </w:tcPr>
          <w:p w:rsidR="003107FD" w:rsidRPr="000635B4" w:rsidRDefault="003107FD" w:rsidP="001F22F3">
            <w:pPr>
              <w:shd w:val="clear" w:color="auto" w:fill="FFFFFF" w:themeFill="background1"/>
              <w:spacing w:before="150" w:after="150" w:line="240" w:lineRule="auto"/>
              <w:ind w:right="3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Примите участие в акции «Открытка Победы»! Создайте открытку, чтобы поздравить ветеранов с 75-летием Победы в Великой Отечественной войне и опубликуйте ее в своих социальных сетях с </w:t>
            </w:r>
            <w:proofErr w:type="spellStart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хештегами</w:t>
            </w:r>
            <w:proofErr w:type="spellEnd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#</w:t>
            </w:r>
            <w:proofErr w:type="spellStart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ОткрыткаПобеды</w:t>
            </w:r>
            <w:proofErr w:type="spellEnd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#</w:t>
            </w:r>
            <w:proofErr w:type="spellStart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МыВместе</w:t>
            </w:r>
            <w:proofErr w:type="spellEnd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#</w:t>
            </w:r>
            <w:proofErr w:type="spellStart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БольшаяПеремена</w:t>
            </w:r>
            <w:proofErr w:type="spellEnd"/>
            <w:r w:rsidRPr="000635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Сайт акции: 9мая.мывместе2020.рф</w:t>
            </w:r>
          </w:p>
        </w:tc>
      </w:tr>
      <w:tr w:rsidR="003107FD" w:rsidRPr="000635B4" w:rsidTr="001F22F3">
        <w:trPr>
          <w:trHeight w:val="203"/>
        </w:trPr>
        <w:tc>
          <w:tcPr>
            <w:tcW w:w="1049" w:type="dxa"/>
          </w:tcPr>
          <w:p w:rsidR="003107FD" w:rsidRPr="000635B4" w:rsidRDefault="003107FD" w:rsidP="001F22F3">
            <w:pPr>
              <w:rPr>
                <w:rFonts w:ascii="Times New Roman" w:hAnsi="Times New Roman" w:cs="Times New Roman"/>
              </w:rPr>
            </w:pPr>
            <w:r w:rsidRPr="000635B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962" w:type="dxa"/>
          </w:tcPr>
          <w:p w:rsidR="003107FD" w:rsidRPr="000635B4" w:rsidRDefault="003107FD" w:rsidP="001F22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Стихи ко Дню победы</w:t>
            </w:r>
          </w:p>
        </w:tc>
        <w:tc>
          <w:tcPr>
            <w:tcW w:w="2864" w:type="dxa"/>
          </w:tcPr>
          <w:p w:rsidR="003107FD" w:rsidRPr="000635B4" w:rsidRDefault="003107FD" w:rsidP="001F22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-09 </w:t>
            </w:r>
            <w:r w:rsidRPr="000635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мая</w:t>
            </w:r>
          </w:p>
        </w:tc>
        <w:tc>
          <w:tcPr>
            <w:tcW w:w="3646" w:type="dxa"/>
          </w:tcPr>
          <w:p w:rsidR="003107FD" w:rsidRDefault="003107FD" w:rsidP="001F2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Разучить с детьми понравившиеся стихи:</w:t>
            </w:r>
          </w:p>
          <w:p w:rsidR="003107FD" w:rsidRPr="000635B4" w:rsidRDefault="003107FD" w:rsidP="001F2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F6484F">
                <w:rPr>
                  <w:color w:val="0000FF"/>
                  <w:u w:val="single"/>
                </w:rPr>
                <w:t>https://deti-online.com/stihi/stihi-k-9-maya/</w:t>
              </w:r>
            </w:hyperlink>
          </w:p>
        </w:tc>
      </w:tr>
      <w:tr w:rsidR="006575CF" w:rsidRPr="000635B4" w:rsidTr="001F22F3">
        <w:trPr>
          <w:trHeight w:val="203"/>
        </w:trPr>
        <w:tc>
          <w:tcPr>
            <w:tcW w:w="1049" w:type="dxa"/>
          </w:tcPr>
          <w:p w:rsidR="006575CF" w:rsidRPr="000635B4" w:rsidRDefault="006575CF" w:rsidP="001F22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1962" w:type="dxa"/>
          </w:tcPr>
          <w:p w:rsidR="006575CF" w:rsidRDefault="006575CF" w:rsidP="001F22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Методические рекомендации родителям «Дошкольникам о войне»</w:t>
            </w:r>
          </w:p>
        </w:tc>
        <w:tc>
          <w:tcPr>
            <w:tcW w:w="2864" w:type="dxa"/>
          </w:tcPr>
          <w:p w:rsidR="006575CF" w:rsidRPr="000635B4" w:rsidRDefault="006575CF" w:rsidP="001F22F3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01-09 мая </w:t>
            </w:r>
          </w:p>
        </w:tc>
        <w:tc>
          <w:tcPr>
            <w:tcW w:w="3646" w:type="dxa"/>
          </w:tcPr>
          <w:p w:rsidR="006575CF" w:rsidRDefault="006575CF" w:rsidP="001F2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сайте Детского сада «Вересинка» выложены методические рекомендации для проведения бесед с дошкольниками о войне.</w:t>
            </w:r>
          </w:p>
          <w:p w:rsidR="00BA099B" w:rsidRDefault="00BA099B" w:rsidP="001F22F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>
                <w:rPr>
                  <w:rStyle w:val="a3"/>
                </w:rPr>
                <w:t>https://veresinka.nubex.ru/news/5589.html</w:t>
              </w:r>
            </w:hyperlink>
          </w:p>
        </w:tc>
      </w:tr>
    </w:tbl>
    <w:p w:rsidR="003107FD" w:rsidRDefault="003107FD" w:rsidP="003107FD"/>
    <w:p w:rsidR="006575CF" w:rsidRPr="006575CF" w:rsidRDefault="006575CF" w:rsidP="003107FD">
      <w:pPr>
        <w:rPr>
          <w:rFonts w:ascii="Times New Roman" w:hAnsi="Times New Roman" w:cs="Times New Roman"/>
          <w:sz w:val="24"/>
          <w:szCs w:val="24"/>
        </w:rPr>
      </w:pPr>
      <w:r w:rsidRPr="006575CF">
        <w:rPr>
          <w:rFonts w:ascii="Times New Roman" w:hAnsi="Times New Roman" w:cs="Times New Roman"/>
          <w:sz w:val="24"/>
          <w:szCs w:val="24"/>
        </w:rPr>
        <w:t xml:space="preserve">Ответственный за проведение </w:t>
      </w:r>
      <w:proofErr w:type="gramStart"/>
      <w:r w:rsidRPr="006575CF">
        <w:rPr>
          <w:rFonts w:ascii="Times New Roman" w:hAnsi="Times New Roman" w:cs="Times New Roman"/>
          <w:sz w:val="24"/>
          <w:szCs w:val="24"/>
        </w:rPr>
        <w:t>мероприятий  Сенаторова</w:t>
      </w:r>
      <w:proofErr w:type="gramEnd"/>
      <w:r w:rsidRPr="006575CF">
        <w:rPr>
          <w:rFonts w:ascii="Times New Roman" w:hAnsi="Times New Roman" w:cs="Times New Roman"/>
          <w:sz w:val="24"/>
          <w:szCs w:val="24"/>
        </w:rPr>
        <w:t xml:space="preserve"> О.А</w:t>
      </w:r>
      <w:bookmarkStart w:id="0" w:name="_GoBack"/>
      <w:bookmarkEnd w:id="0"/>
    </w:p>
    <w:sectPr w:rsidR="006575CF" w:rsidRPr="006575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A42"/>
    <w:rsid w:val="003107FD"/>
    <w:rsid w:val="00622A42"/>
    <w:rsid w:val="006575CF"/>
    <w:rsid w:val="00BA099B"/>
    <w:rsid w:val="00C160DE"/>
    <w:rsid w:val="00D93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6130FD-CD3A-4F75-BBFC-4814F113C1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2A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099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eresinka.nubex.ru/news/5589.html" TargetMode="External"/><Relationship Id="rId5" Type="http://schemas.openxmlformats.org/officeDocument/2006/relationships/hyperlink" Target="https://deti-online.com/stihi/stihi-k-9-maya/" TargetMode="External"/><Relationship Id="rId4" Type="http://schemas.openxmlformats.org/officeDocument/2006/relationships/hyperlink" Target="https://may9.ru/events/geogrievskaa-lentock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1</cp:revision>
  <dcterms:created xsi:type="dcterms:W3CDTF">2020-05-08T10:41:00Z</dcterms:created>
  <dcterms:modified xsi:type="dcterms:W3CDTF">2020-05-08T11:43:00Z</dcterms:modified>
</cp:coreProperties>
</file>