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Краткая презентация  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Основной образовательной программы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   </w:t>
      </w:r>
      <w:r w:rsidR="000D5225" w:rsidRPr="000D5225">
        <w:rPr>
          <w:rFonts w:ascii="Times New Roman" w:hAnsi="Times New Roman"/>
          <w:b/>
          <w:sz w:val="24"/>
          <w:szCs w:val="24"/>
        </w:rPr>
        <w:t xml:space="preserve">Детский </w:t>
      </w:r>
      <w:proofErr w:type="gramStart"/>
      <w:r w:rsidR="000D5225" w:rsidRPr="000D5225">
        <w:rPr>
          <w:rFonts w:ascii="Times New Roman" w:hAnsi="Times New Roman"/>
          <w:b/>
          <w:sz w:val="24"/>
          <w:szCs w:val="24"/>
        </w:rPr>
        <w:t>сад  «</w:t>
      </w:r>
      <w:proofErr w:type="gramEnd"/>
      <w:r w:rsidR="000D5225" w:rsidRPr="000D5225">
        <w:rPr>
          <w:rFonts w:ascii="Times New Roman" w:hAnsi="Times New Roman"/>
          <w:b/>
          <w:sz w:val="24"/>
          <w:szCs w:val="24"/>
        </w:rPr>
        <w:t>Вересинка»</w:t>
      </w:r>
    </w:p>
    <w:p w:rsidR="00915ABC" w:rsidRPr="000D5225" w:rsidRDefault="00915ABC" w:rsidP="003705EA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15ABC" w:rsidRPr="003705EA" w:rsidRDefault="00915ABC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D5225">
        <w:rPr>
          <w:rFonts w:ascii="Times New Roman" w:hAnsi="Times New Roman"/>
          <w:b/>
          <w:sz w:val="24"/>
          <w:szCs w:val="24"/>
        </w:rPr>
        <w:t>. Целевой раздел</w:t>
      </w:r>
    </w:p>
    <w:p w:rsidR="00915ABC" w:rsidRPr="000D5225" w:rsidRDefault="00915ABC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1. Пояснительная записка основной образовательной программы дошкольного </w:t>
      </w:r>
      <w:proofErr w:type="gramStart"/>
      <w:r w:rsidRPr="000D5225">
        <w:rPr>
          <w:rFonts w:ascii="Times New Roman" w:hAnsi="Times New Roman"/>
          <w:b/>
          <w:sz w:val="24"/>
          <w:szCs w:val="24"/>
        </w:rPr>
        <w:t>образования  МБДОУ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 xml:space="preserve"> </w:t>
      </w:r>
      <w:r w:rsidR="000D5225" w:rsidRPr="000D5225">
        <w:rPr>
          <w:rFonts w:ascii="Times New Roman" w:hAnsi="Times New Roman"/>
          <w:b/>
          <w:sz w:val="24"/>
          <w:szCs w:val="24"/>
        </w:rPr>
        <w:t>Детский сад  «Вересинка»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1.1. Введение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 Программа спроектирована с учетом федерального государственного образовательного стандарта дошкольного образования (ФГОС ДО), </w:t>
      </w:r>
      <w:proofErr w:type="gramStart"/>
      <w:r w:rsidRPr="000D5225">
        <w:rPr>
          <w:rFonts w:ascii="Times New Roman" w:hAnsi="Times New Roman"/>
          <w:sz w:val="24"/>
          <w:szCs w:val="24"/>
        </w:rPr>
        <w:t>особенностей  образовательного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учреждения, региона и муниципалитета, 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</w:t>
      </w:r>
      <w:proofErr w:type="gramStart"/>
      <w:r w:rsidRPr="000D5225">
        <w:rPr>
          <w:rFonts w:ascii="Times New Roman" w:hAnsi="Times New Roman"/>
          <w:sz w:val="24"/>
          <w:szCs w:val="24"/>
        </w:rPr>
        <w:t>ступени  дошкольного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образования.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В основу работы МБДОУ </w:t>
      </w:r>
      <w:r w:rsidR="000D5225" w:rsidRPr="000D5225">
        <w:rPr>
          <w:rFonts w:ascii="Times New Roman" w:hAnsi="Times New Roman"/>
          <w:sz w:val="24"/>
          <w:szCs w:val="24"/>
        </w:rPr>
        <w:t xml:space="preserve">Детский </w:t>
      </w:r>
      <w:proofErr w:type="gramStart"/>
      <w:r w:rsidR="000D5225"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="000D5225" w:rsidRPr="000D5225">
        <w:rPr>
          <w:rFonts w:ascii="Times New Roman" w:hAnsi="Times New Roman"/>
          <w:sz w:val="24"/>
          <w:szCs w:val="24"/>
        </w:rPr>
        <w:t xml:space="preserve">Вересинка» </w:t>
      </w:r>
      <w:r w:rsidRPr="000D5225">
        <w:rPr>
          <w:rFonts w:ascii="Times New Roman" w:hAnsi="Times New Roman"/>
          <w:sz w:val="24"/>
          <w:szCs w:val="24"/>
        </w:rPr>
        <w:t xml:space="preserve">положены цели и задачи, определённые федеральным государственным образовательным стандартом дошкольного образования, среди которых ведущее место занимают вопросы, связанные с охраной жизни и здоровья детей – как физического, так и психического. 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В соответствии с Концепцией дошкольного воспитания отношения педагогов и детей строятся на основе личностно - ориентированной модели общения, в атмосфере эмоционального благополучия и комфорта как для ребёнка, так и для взрослого.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В МБДОУ </w:t>
      </w:r>
      <w:r w:rsidR="000D5225" w:rsidRPr="000D5225">
        <w:rPr>
          <w:rFonts w:ascii="Times New Roman" w:hAnsi="Times New Roman"/>
          <w:sz w:val="24"/>
          <w:szCs w:val="24"/>
        </w:rPr>
        <w:t xml:space="preserve">Детский </w:t>
      </w:r>
      <w:proofErr w:type="gramStart"/>
      <w:r w:rsidR="000D5225"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="000D5225" w:rsidRPr="000D5225">
        <w:rPr>
          <w:rFonts w:ascii="Times New Roman" w:hAnsi="Times New Roman"/>
          <w:sz w:val="24"/>
          <w:szCs w:val="24"/>
        </w:rPr>
        <w:t xml:space="preserve">Вересинка» </w:t>
      </w:r>
      <w:r w:rsidRPr="000D5225">
        <w:rPr>
          <w:rFonts w:ascii="Times New Roman" w:hAnsi="Times New Roman"/>
          <w:sz w:val="24"/>
          <w:szCs w:val="24"/>
        </w:rPr>
        <w:t>при участии педагогов, музыкального руководителя обеспечивается коррекция физического, психического и речевого развития детей с учётом индивидуальных особенностей развития каждого воспитанника.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Основная образовательная </w:t>
      </w:r>
      <w:proofErr w:type="gramStart"/>
      <w:r w:rsidRPr="000D5225">
        <w:rPr>
          <w:rFonts w:ascii="Times New Roman" w:hAnsi="Times New Roman"/>
          <w:sz w:val="24"/>
          <w:szCs w:val="24"/>
        </w:rPr>
        <w:t>программа  МБДОУ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</w:t>
      </w:r>
      <w:r w:rsidR="000D5225" w:rsidRPr="000D5225">
        <w:rPr>
          <w:rFonts w:ascii="Times New Roman" w:hAnsi="Times New Roman"/>
          <w:sz w:val="24"/>
          <w:szCs w:val="24"/>
        </w:rPr>
        <w:t xml:space="preserve">Детский сад  «Вересинка» </w:t>
      </w:r>
      <w:r w:rsidRPr="000D5225">
        <w:rPr>
          <w:rFonts w:ascii="Times New Roman" w:hAnsi="Times New Roman"/>
          <w:sz w:val="24"/>
          <w:szCs w:val="24"/>
        </w:rPr>
        <w:t>разработана в соответствии с основными нормативно-правовыми документами по дошкольному воспитанию: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- с Конституцией Российской Федерации; 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- 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Федеральным законом от </w:t>
      </w: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29.12.2012  №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273-ФЗ  «Об образовании в Российской Федерации»;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lastRenderedPageBreak/>
        <w:t xml:space="preserve">- Федеральным государственным образовательным </w:t>
      </w:r>
      <w:proofErr w:type="gramStart"/>
      <w:r w:rsidRPr="000D5225">
        <w:rPr>
          <w:rFonts w:ascii="Times New Roman" w:hAnsi="Times New Roman"/>
          <w:sz w:val="24"/>
          <w:szCs w:val="24"/>
        </w:rPr>
        <w:t>стандартом  дошкольного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образования (Утвержден приказом Министерства образования и науки Российской Федерации от 17 октября 2013 г. N 1155);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- «Порядком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915ABC" w:rsidRPr="000D5225" w:rsidRDefault="00915ABC" w:rsidP="000D5225">
      <w:pPr>
        <w:spacing w:after="0"/>
        <w:jc w:val="both"/>
        <w:rPr>
          <w:rStyle w:val="a3"/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- Санитарно-эпидемиологическими требованиями к устройству, содержанию и организации режима </w:t>
      </w:r>
      <w:proofErr w:type="gramStart"/>
      <w:r w:rsidRPr="000D5225">
        <w:rPr>
          <w:rFonts w:ascii="Times New Roman" w:hAnsi="Times New Roman"/>
          <w:sz w:val="24"/>
          <w:szCs w:val="24"/>
        </w:rPr>
        <w:t>работы  дошкольных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образовательных организаций»</w:t>
      </w:r>
      <w:r w:rsidRPr="000D5225">
        <w:rPr>
          <w:rStyle w:val="a3"/>
          <w:rFonts w:ascii="Times New Roman" w:hAnsi="Times New Roman"/>
          <w:sz w:val="24"/>
          <w:szCs w:val="24"/>
        </w:rPr>
        <w:t xml:space="preserve"> (</w:t>
      </w:r>
      <w:r w:rsidRPr="000D5225">
        <w:rPr>
          <w:rFonts w:ascii="Times New Roman" w:hAnsi="Times New Roman"/>
          <w:sz w:val="24"/>
          <w:szCs w:val="24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0D5225">
        <w:rPr>
          <w:rStyle w:val="a3"/>
          <w:rFonts w:ascii="Times New Roman" w:hAnsi="Times New Roman"/>
          <w:sz w:val="24"/>
          <w:szCs w:val="24"/>
        </w:rPr>
        <w:t>от 15 мая 2013 года №26  «Об утверждении САНПИН» 2.4.3049-13).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Содержание образовательного процесса, осуществляемого в МБДОУ детский </w:t>
      </w:r>
      <w:proofErr w:type="gramStart"/>
      <w:r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Березка», выстроено в образовательной программе детского сада в соответствии с комплексной программой   «Радуга» (авторы: Т.И. </w:t>
      </w:r>
      <w:proofErr w:type="spellStart"/>
      <w:r w:rsidRPr="000D5225">
        <w:rPr>
          <w:rFonts w:ascii="Times New Roman" w:hAnsi="Times New Roman"/>
          <w:sz w:val="24"/>
          <w:szCs w:val="24"/>
        </w:rPr>
        <w:t>Гризик</w:t>
      </w:r>
      <w:proofErr w:type="spellEnd"/>
      <w:r w:rsidRPr="000D5225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0D5225">
        <w:rPr>
          <w:rFonts w:ascii="Times New Roman" w:hAnsi="Times New Roman"/>
          <w:sz w:val="24"/>
          <w:szCs w:val="24"/>
        </w:rPr>
        <w:t>Доронова</w:t>
      </w:r>
      <w:proofErr w:type="spellEnd"/>
      <w:r w:rsidRPr="000D5225">
        <w:rPr>
          <w:rFonts w:ascii="Times New Roman" w:hAnsi="Times New Roman"/>
          <w:sz w:val="24"/>
          <w:szCs w:val="24"/>
        </w:rPr>
        <w:t>, Е.В. Соловьёва, С.Г. Якобсон; науч. рук. Е.В. Соловьёва) как основной общеобразовательной программой дошкольного образования, предназначенной для работы с детьми от 2 до 7 лет.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Программа «Радуга» направлена на развитие физических, интеллектуальных и личностных качеств ребёнка, формирование предпосылок учебной деятельности, обеспечивающих социальную успешность, сохранение и укрепление здоровья. </w:t>
      </w:r>
    </w:p>
    <w:p w:rsidR="00915ABC" w:rsidRPr="000D5225" w:rsidRDefault="00915ABC" w:rsidP="000D522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D5225">
        <w:rPr>
          <w:rFonts w:ascii="Times New Roman" w:hAnsi="Times New Roman"/>
          <w:b/>
          <w:bCs/>
          <w:iCs/>
          <w:spacing w:val="-14"/>
          <w:sz w:val="24"/>
          <w:szCs w:val="24"/>
        </w:rPr>
        <w:t>Общие сведения о ДОУ</w:t>
      </w:r>
    </w:p>
    <w:p w:rsidR="000D5225" w:rsidRPr="000D5225" w:rsidRDefault="000D5225" w:rsidP="000D522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5225">
        <w:rPr>
          <w:rFonts w:ascii="Times New Roman" w:hAnsi="Times New Roman" w:cs="Times New Roman"/>
          <w:sz w:val="24"/>
          <w:szCs w:val="24"/>
        </w:rPr>
        <w:t>Полное  наименование</w:t>
      </w:r>
      <w:proofErr w:type="gramEnd"/>
      <w:r w:rsidRPr="000D5225">
        <w:rPr>
          <w:rFonts w:ascii="Times New Roman" w:hAnsi="Times New Roman" w:cs="Times New Roman"/>
          <w:sz w:val="24"/>
          <w:szCs w:val="24"/>
        </w:rPr>
        <w:t xml:space="preserve">  бюджетного учреждения: Муниципальное бюджетное дошкольное образовательное учреждение  Детский сад «Вересинка» п. Гузятино, Бологовского района, Тверской области</w:t>
      </w:r>
    </w:p>
    <w:p w:rsidR="000D5225" w:rsidRPr="000D5225" w:rsidRDefault="000D5225" w:rsidP="000D522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225">
        <w:rPr>
          <w:rFonts w:ascii="Times New Roman" w:hAnsi="Times New Roman" w:cs="Times New Roman"/>
          <w:sz w:val="24"/>
          <w:szCs w:val="24"/>
        </w:rPr>
        <w:t xml:space="preserve">Официальное сокращенное наименование бюджетного </w:t>
      </w:r>
      <w:proofErr w:type="gramStart"/>
      <w:r w:rsidRPr="000D5225">
        <w:rPr>
          <w:rFonts w:ascii="Times New Roman" w:hAnsi="Times New Roman" w:cs="Times New Roman"/>
          <w:sz w:val="24"/>
          <w:szCs w:val="24"/>
        </w:rPr>
        <w:t>учреждения:  МБДОУ</w:t>
      </w:r>
      <w:proofErr w:type="gramEnd"/>
      <w:r w:rsidRPr="000D5225">
        <w:rPr>
          <w:rFonts w:ascii="Times New Roman" w:hAnsi="Times New Roman" w:cs="Times New Roman"/>
          <w:sz w:val="24"/>
          <w:szCs w:val="24"/>
        </w:rPr>
        <w:t xml:space="preserve">  Детский сад «Вересинка»</w:t>
      </w:r>
    </w:p>
    <w:p w:rsidR="000D5225" w:rsidRPr="000D5225" w:rsidRDefault="000D5225" w:rsidP="000D522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225">
        <w:rPr>
          <w:rFonts w:ascii="Times New Roman" w:hAnsi="Times New Roman" w:cs="Times New Roman"/>
          <w:sz w:val="24"/>
          <w:szCs w:val="24"/>
        </w:rPr>
        <w:t xml:space="preserve">Тип - дошкольное образовательное учреждение. </w:t>
      </w:r>
    </w:p>
    <w:p w:rsidR="000D5225" w:rsidRPr="000D5225" w:rsidRDefault="000D5225" w:rsidP="000D522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225">
        <w:rPr>
          <w:rFonts w:ascii="Times New Roman" w:hAnsi="Times New Roman" w:cs="Times New Roman"/>
          <w:sz w:val="24"/>
          <w:szCs w:val="24"/>
        </w:rPr>
        <w:t>Вид - детский сад.</w:t>
      </w:r>
    </w:p>
    <w:p w:rsidR="000D5225" w:rsidRPr="000D5225" w:rsidRDefault="000D5225" w:rsidP="000D5225">
      <w:pPr>
        <w:pStyle w:val="ConsPlusNonformat"/>
        <w:widowControl/>
        <w:ind w:left="705"/>
        <w:rPr>
          <w:rFonts w:ascii="Times New Roman" w:hAnsi="Times New Roman" w:cs="Times New Roman"/>
          <w:sz w:val="24"/>
          <w:szCs w:val="24"/>
        </w:rPr>
      </w:pPr>
      <w:r w:rsidRPr="000D5225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proofErr w:type="gramStart"/>
      <w:r w:rsidRPr="000D5225">
        <w:rPr>
          <w:rFonts w:ascii="Times New Roman" w:hAnsi="Times New Roman" w:cs="Times New Roman"/>
          <w:sz w:val="24"/>
          <w:szCs w:val="24"/>
        </w:rPr>
        <w:t>учреждения:  Тверская</w:t>
      </w:r>
      <w:proofErr w:type="gramEnd"/>
      <w:r w:rsidRPr="000D5225">
        <w:rPr>
          <w:rFonts w:ascii="Times New Roman" w:hAnsi="Times New Roman" w:cs="Times New Roman"/>
          <w:sz w:val="24"/>
          <w:szCs w:val="24"/>
        </w:rPr>
        <w:t xml:space="preserve"> область Бологовский район,  п. Гузятино ул. Новая д. 14.</w:t>
      </w:r>
    </w:p>
    <w:p w:rsidR="000D5225" w:rsidRPr="000D5225" w:rsidRDefault="000D5225" w:rsidP="000D5225">
      <w:pPr>
        <w:pStyle w:val="ConsPlusNonformat"/>
        <w:widowControl/>
        <w:ind w:left="705"/>
        <w:rPr>
          <w:rFonts w:ascii="Times New Roman" w:hAnsi="Times New Roman" w:cs="Times New Roman"/>
          <w:sz w:val="24"/>
          <w:szCs w:val="24"/>
        </w:rPr>
      </w:pPr>
      <w:r w:rsidRPr="000D522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Почтовый адрес: 171040 Тверская область Бологовский </w:t>
      </w:r>
      <w:proofErr w:type="gramStart"/>
      <w:r w:rsidRPr="000D5225">
        <w:rPr>
          <w:rFonts w:ascii="Times New Roman" w:hAnsi="Times New Roman" w:cs="Times New Roman"/>
          <w:sz w:val="24"/>
          <w:szCs w:val="24"/>
        </w:rPr>
        <w:t>район,  п.</w:t>
      </w:r>
      <w:proofErr w:type="gramEnd"/>
      <w:r w:rsidRPr="000D5225">
        <w:rPr>
          <w:rFonts w:ascii="Times New Roman" w:hAnsi="Times New Roman" w:cs="Times New Roman"/>
          <w:sz w:val="24"/>
          <w:szCs w:val="24"/>
        </w:rPr>
        <w:t xml:space="preserve"> Гузятино ул. Новая д. 14.</w:t>
      </w:r>
    </w:p>
    <w:p w:rsidR="000D5225" w:rsidRPr="000D5225" w:rsidRDefault="000D5225" w:rsidP="000D5225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0D5225">
        <w:rPr>
          <w:rFonts w:ascii="Times New Roman" w:hAnsi="Times New Roman"/>
          <w:b/>
          <w:bCs/>
          <w:sz w:val="24"/>
          <w:szCs w:val="24"/>
        </w:rPr>
        <w:t xml:space="preserve">ДОУ осуществляет свою образовательную, правовую, хозяйственную деятельность на основе </w:t>
      </w:r>
      <w:proofErr w:type="gramStart"/>
      <w:r w:rsidRPr="000D5225">
        <w:rPr>
          <w:rFonts w:ascii="Times New Roman" w:hAnsi="Times New Roman"/>
          <w:b/>
          <w:bCs/>
          <w:sz w:val="24"/>
          <w:szCs w:val="24"/>
        </w:rPr>
        <w:t>законодательных  нормативных</w:t>
      </w:r>
      <w:proofErr w:type="gramEnd"/>
      <w:r w:rsidRPr="000D5225">
        <w:rPr>
          <w:rFonts w:ascii="Times New Roman" w:hAnsi="Times New Roman"/>
          <w:b/>
          <w:bCs/>
          <w:sz w:val="24"/>
          <w:szCs w:val="24"/>
        </w:rPr>
        <w:t xml:space="preserve">  документов:</w:t>
      </w:r>
    </w:p>
    <w:p w:rsidR="000D5225" w:rsidRPr="000D5225" w:rsidRDefault="000D5225" w:rsidP="000D522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D5225">
        <w:rPr>
          <w:rFonts w:ascii="Times New Roman" w:hAnsi="Times New Roman"/>
          <w:bCs/>
          <w:sz w:val="24"/>
          <w:szCs w:val="24"/>
        </w:rPr>
        <w:t xml:space="preserve">-  </w:t>
      </w:r>
      <w:proofErr w:type="gramStart"/>
      <w:r w:rsidRPr="000D5225">
        <w:rPr>
          <w:rFonts w:ascii="Times New Roman" w:hAnsi="Times New Roman"/>
          <w:bCs/>
          <w:sz w:val="24"/>
          <w:szCs w:val="24"/>
        </w:rPr>
        <w:t>Устав  МБДОУ</w:t>
      </w:r>
      <w:proofErr w:type="gramEnd"/>
      <w:r w:rsidRPr="000D5225">
        <w:rPr>
          <w:rFonts w:ascii="Times New Roman" w:hAnsi="Times New Roman"/>
          <w:bCs/>
          <w:sz w:val="24"/>
          <w:szCs w:val="24"/>
        </w:rPr>
        <w:t xml:space="preserve"> Детский сад «Вересинка»    </w:t>
      </w:r>
    </w:p>
    <w:p w:rsidR="000D5225" w:rsidRPr="000D5225" w:rsidRDefault="000D5225" w:rsidP="000D522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D5225">
        <w:rPr>
          <w:rFonts w:ascii="Times New Roman" w:hAnsi="Times New Roman"/>
          <w:bCs/>
          <w:sz w:val="24"/>
          <w:szCs w:val="24"/>
        </w:rPr>
        <w:t xml:space="preserve">- Лицензия на право осуществления образовательной </w:t>
      </w:r>
      <w:proofErr w:type="gramStart"/>
      <w:r w:rsidRPr="000D5225">
        <w:rPr>
          <w:rFonts w:ascii="Times New Roman" w:hAnsi="Times New Roman"/>
          <w:bCs/>
          <w:sz w:val="24"/>
          <w:szCs w:val="24"/>
        </w:rPr>
        <w:t>деятельности  №</w:t>
      </w:r>
      <w:proofErr w:type="gramEnd"/>
      <w:r w:rsidRPr="000D5225">
        <w:rPr>
          <w:rFonts w:ascii="Times New Roman" w:hAnsi="Times New Roman"/>
          <w:bCs/>
          <w:sz w:val="24"/>
          <w:szCs w:val="24"/>
        </w:rPr>
        <w:t xml:space="preserve"> 504 от  09 сентября 2015 г. 69Л01 №0001419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1.2. Цели и задачи реализации программы дошкольного образования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 </w:t>
      </w:r>
      <w:r w:rsidRPr="000D5225">
        <w:rPr>
          <w:rFonts w:ascii="Times New Roman" w:hAnsi="Times New Roman"/>
          <w:b/>
          <w:sz w:val="24"/>
          <w:szCs w:val="24"/>
        </w:rPr>
        <w:t xml:space="preserve">Цель реализации основной образовательной </w:t>
      </w:r>
      <w:proofErr w:type="gramStart"/>
      <w:r w:rsidRPr="000D5225">
        <w:rPr>
          <w:rFonts w:ascii="Times New Roman" w:hAnsi="Times New Roman"/>
          <w:b/>
          <w:sz w:val="24"/>
          <w:szCs w:val="24"/>
        </w:rPr>
        <w:t>программы  дошкольного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 xml:space="preserve">  образования в соответствии с ФГОС дошкольного образования</w:t>
      </w:r>
      <w:r w:rsidRPr="000D5225">
        <w:rPr>
          <w:rFonts w:ascii="Times New Roman" w:hAnsi="Times New Roman"/>
          <w:sz w:val="24"/>
          <w:szCs w:val="24"/>
        </w:rPr>
        <w:t>: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Программа направлена на:</w:t>
      </w:r>
    </w:p>
    <w:p w:rsidR="00915ABC" w:rsidRPr="000D5225" w:rsidRDefault="00915ABC" w:rsidP="000D52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15ABC" w:rsidRDefault="00915ABC" w:rsidP="000D52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705EA" w:rsidRDefault="003705EA" w:rsidP="003705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05EA" w:rsidRPr="000D5225" w:rsidRDefault="003705EA" w:rsidP="003705E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5ABC" w:rsidRPr="000D5225" w:rsidRDefault="00915ABC" w:rsidP="000D5225">
      <w:pPr>
        <w:shd w:val="clear" w:color="auto" w:fill="FFFFFF"/>
        <w:spacing w:after="0" w:line="432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lastRenderedPageBreak/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0D5225">
        <w:rPr>
          <w:sz w:val="24"/>
          <w:szCs w:val="24"/>
        </w:rPr>
        <w:t>принятых в обществе правил</w:t>
      </w:r>
      <w:proofErr w:type="gramEnd"/>
      <w:r w:rsidRPr="000D5225">
        <w:rPr>
          <w:sz w:val="24"/>
          <w:szCs w:val="24"/>
        </w:rPr>
        <w:t xml:space="preserve"> и норм поведения в интересах человека, семьи, общества.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915ABC" w:rsidRPr="000D5225" w:rsidRDefault="00915ABC" w:rsidP="000D5225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915ABC" w:rsidRPr="000D5225" w:rsidRDefault="00915ABC" w:rsidP="003705EA">
      <w:pPr>
        <w:pStyle w:val="a6"/>
        <w:jc w:val="both"/>
        <w:rPr>
          <w:sz w:val="24"/>
          <w:szCs w:val="24"/>
        </w:rPr>
      </w:pPr>
      <w:r w:rsidRPr="000D5225">
        <w:rPr>
          <w:sz w:val="24"/>
          <w:szCs w:val="24"/>
        </w:rPr>
        <w:t xml:space="preserve"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</w:t>
      </w:r>
      <w:r w:rsidRPr="000D5225">
        <w:rPr>
          <w:sz w:val="24"/>
          <w:szCs w:val="24"/>
        </w:rPr>
        <w:tab/>
        <w:t xml:space="preserve"> 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1.3. Принципы и подходы к реализации программы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Представляется целесообразным выделение нескольких групп принципов формирования программы:</w:t>
      </w:r>
    </w:p>
    <w:p w:rsidR="00915ABC" w:rsidRPr="000D5225" w:rsidRDefault="00915ABC" w:rsidP="000D5225">
      <w:pPr>
        <w:spacing w:after="0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Принципы, </w:t>
      </w:r>
      <w:proofErr w:type="gramStart"/>
      <w:r w:rsidRPr="000D5225">
        <w:rPr>
          <w:rFonts w:ascii="Times New Roman" w:hAnsi="Times New Roman"/>
          <w:b/>
          <w:sz w:val="24"/>
          <w:szCs w:val="24"/>
        </w:rPr>
        <w:t>сформулированные  на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 xml:space="preserve"> основе требований  ФГОС 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1. </w:t>
      </w:r>
      <w:r w:rsidRPr="000D5225">
        <w:rPr>
          <w:rFonts w:ascii="Times New Roman" w:hAnsi="Times New Roman"/>
          <w:b/>
          <w:sz w:val="24"/>
          <w:szCs w:val="24"/>
        </w:rPr>
        <w:t>Принцип развивающего образования</w:t>
      </w:r>
      <w:r w:rsidRPr="000D5225">
        <w:rPr>
          <w:rFonts w:ascii="Times New Roman" w:hAnsi="Times New Roman"/>
          <w:sz w:val="24"/>
          <w:szCs w:val="24"/>
        </w:rPr>
        <w:t>, в соответствии с которым главной целью дошкольного образования является развитие ребёнка.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2.</w:t>
      </w:r>
      <w:r w:rsidRPr="000D5225">
        <w:rPr>
          <w:rFonts w:ascii="Times New Roman" w:hAnsi="Times New Roman"/>
          <w:b/>
          <w:sz w:val="24"/>
          <w:szCs w:val="24"/>
        </w:rPr>
        <w:t xml:space="preserve"> Принцип научной обоснованности и практической применимости, </w:t>
      </w:r>
      <w:r w:rsidRPr="000D5225">
        <w:rPr>
          <w:rFonts w:ascii="Times New Roman" w:hAnsi="Times New Roman"/>
          <w:sz w:val="24"/>
          <w:szCs w:val="24"/>
        </w:rPr>
        <w:t>основывается на базовых положениях возрастной психологии и дошкольной педагогике.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3. </w:t>
      </w:r>
      <w:r w:rsidRPr="000D5225">
        <w:rPr>
          <w:rFonts w:ascii="Times New Roman" w:hAnsi="Times New Roman"/>
          <w:b/>
          <w:sz w:val="24"/>
          <w:szCs w:val="24"/>
        </w:rPr>
        <w:t xml:space="preserve">Принцип интеграции, </w:t>
      </w:r>
      <w:r w:rsidRPr="000D5225">
        <w:rPr>
          <w:rFonts w:ascii="Times New Roman" w:hAnsi="Times New Roman"/>
          <w:sz w:val="24"/>
          <w:szCs w:val="24"/>
        </w:rPr>
        <w:t xml:space="preserve">обеспечивает </w:t>
      </w:r>
      <w:proofErr w:type="spellStart"/>
      <w:r w:rsidRPr="000D5225">
        <w:rPr>
          <w:rFonts w:ascii="Times New Roman" w:hAnsi="Times New Roman"/>
          <w:sz w:val="24"/>
          <w:szCs w:val="24"/>
        </w:rPr>
        <w:t>ценностность</w:t>
      </w:r>
      <w:proofErr w:type="spellEnd"/>
      <w:r w:rsidRPr="000D5225">
        <w:rPr>
          <w:rFonts w:ascii="Times New Roman" w:hAnsi="Times New Roman"/>
          <w:sz w:val="24"/>
          <w:szCs w:val="24"/>
        </w:rPr>
        <w:t xml:space="preserve"> образовательного процесса, через взаимодействие отдельных образовательных областей, в соответствии с возрастными возможностями и особенностями детей, а также спецификой этих областей.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Комплексно-тематический принцип </w:t>
      </w:r>
      <w:r w:rsidRPr="000D5225">
        <w:rPr>
          <w:rFonts w:ascii="Times New Roman" w:hAnsi="Times New Roman"/>
          <w:color w:val="000000"/>
          <w:sz w:val="24"/>
          <w:szCs w:val="24"/>
        </w:rPr>
        <w:t>построение образовательного процесса обозначает объединение комплекса различных видов специфических детских деятельностей вокруг единой темы при организации воспитательно-образовательного процесса. Реализация комплексно-тематического принципа построения образовательного процесса тесно взаимосвязана с интеграцией детских деятельностей.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lastRenderedPageBreak/>
        <w:t xml:space="preserve">5. 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Принцип активности, </w:t>
      </w:r>
      <w:r w:rsidRPr="000D5225">
        <w:rPr>
          <w:rFonts w:ascii="Times New Roman" w:hAnsi="Times New Roman"/>
          <w:color w:val="000000"/>
          <w:sz w:val="24"/>
          <w:szCs w:val="24"/>
        </w:rPr>
        <w:t>реализуется через адаптивность предметно-развивающей среды дошкольного учреждения к потребностям ребёнка дошкольного возраста, обеспечивающей комфорт ребёнка, сохранение и укрепление его здоровья, полноценное развитие: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адаптивность ребёнка к пространству дошкольного учреждения к окружающему социальному миру.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>Принцип учёта возрастных и индивидуальных особенностей развития ребёнка.</w:t>
      </w:r>
    </w:p>
    <w:p w:rsidR="00915ABC" w:rsidRPr="000D5225" w:rsidRDefault="00915ABC" w:rsidP="003705EA">
      <w:pPr>
        <w:shd w:val="clear" w:color="auto" w:fill="FFFFFF"/>
        <w:spacing w:after="0"/>
        <w:ind w:firstLine="288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 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>1.4.</w:t>
      </w:r>
      <w:r w:rsidRPr="000D5225">
        <w:rPr>
          <w:rFonts w:ascii="Times New Roman" w:hAnsi="Times New Roman"/>
          <w:b/>
          <w:sz w:val="24"/>
          <w:szCs w:val="24"/>
        </w:rPr>
        <w:t xml:space="preserve"> Значимые характеристики, в том числе характеристики особенностей развития детей раннего и дошкольного возраста.</w:t>
      </w:r>
    </w:p>
    <w:p w:rsidR="00915ABC" w:rsidRPr="000D5225" w:rsidRDefault="00915ABC" w:rsidP="000D5225">
      <w:pPr>
        <w:shd w:val="clear" w:color="auto" w:fill="FFFFFF"/>
        <w:tabs>
          <w:tab w:val="left" w:pos="653"/>
        </w:tabs>
        <w:spacing w:after="0"/>
        <w:jc w:val="center"/>
        <w:rPr>
          <w:rFonts w:ascii="Times New Roman" w:hAnsi="Times New Roman"/>
          <w:color w:val="000000"/>
          <w:spacing w:val="-27"/>
          <w:sz w:val="24"/>
          <w:szCs w:val="24"/>
        </w:rPr>
      </w:pPr>
      <w:r w:rsidRPr="000D5225">
        <w:rPr>
          <w:rFonts w:ascii="Times New Roman" w:hAnsi="Times New Roman"/>
          <w:b/>
          <w:bCs/>
          <w:sz w:val="24"/>
          <w:szCs w:val="24"/>
        </w:rPr>
        <w:t>Общие сведения о коллективе детей, работников, родителей</w:t>
      </w:r>
      <w:r w:rsidRPr="000D5225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Основными участниками реализации </w:t>
      </w:r>
      <w:proofErr w:type="gramStart"/>
      <w:r w:rsidRPr="000D5225">
        <w:rPr>
          <w:rFonts w:ascii="Times New Roman" w:hAnsi="Times New Roman"/>
          <w:sz w:val="24"/>
          <w:szCs w:val="24"/>
        </w:rPr>
        <w:t>программы  являются</w:t>
      </w:r>
      <w:proofErr w:type="gramEnd"/>
      <w:r w:rsidRPr="000D5225">
        <w:rPr>
          <w:rFonts w:ascii="Times New Roman" w:hAnsi="Times New Roman"/>
          <w:sz w:val="24"/>
          <w:szCs w:val="24"/>
        </w:rPr>
        <w:t>: дети дошкольного возраста, родители (законные представители), педагоги.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1 группа –разновозрастная с 1.6 до 7 лет общей численностью 15 человек</w:t>
      </w:r>
    </w:p>
    <w:p w:rsidR="00915ABC" w:rsidRPr="000D5225" w:rsidRDefault="00915ABC" w:rsidP="000D5225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0D5225">
        <w:rPr>
          <w:rFonts w:ascii="Times New Roman" w:hAnsi="Times New Roman"/>
          <w:b/>
          <w:sz w:val="24"/>
          <w:szCs w:val="24"/>
        </w:rPr>
        <w:t>Кадровый  потенциал</w:t>
      </w:r>
      <w:proofErr w:type="gramEnd"/>
    </w:p>
    <w:p w:rsidR="00915ABC" w:rsidRPr="000D5225" w:rsidRDefault="00915ABC" w:rsidP="000D5225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Педагогический процесс в ДОУ обеспечивают специалисты:</w:t>
      </w:r>
    </w:p>
    <w:p w:rsidR="00915ABC" w:rsidRPr="000D5225" w:rsidRDefault="00915ABC" w:rsidP="000D5225">
      <w:pPr>
        <w:pStyle w:val="a6"/>
        <w:rPr>
          <w:sz w:val="24"/>
          <w:szCs w:val="24"/>
        </w:rPr>
      </w:pPr>
      <w:r w:rsidRPr="000D5225">
        <w:rPr>
          <w:sz w:val="24"/>
          <w:szCs w:val="24"/>
        </w:rPr>
        <w:t>- заведующий (1);</w:t>
      </w:r>
    </w:p>
    <w:p w:rsidR="00915ABC" w:rsidRPr="000D5225" w:rsidRDefault="00915ABC" w:rsidP="000D5225">
      <w:pPr>
        <w:pStyle w:val="a6"/>
        <w:rPr>
          <w:sz w:val="24"/>
          <w:szCs w:val="24"/>
        </w:rPr>
      </w:pPr>
      <w:r w:rsidRPr="000D5225">
        <w:rPr>
          <w:sz w:val="24"/>
          <w:szCs w:val="24"/>
        </w:rPr>
        <w:t>- воспитатели (</w:t>
      </w:r>
      <w:r w:rsidR="000D5225" w:rsidRPr="000D5225">
        <w:rPr>
          <w:sz w:val="24"/>
          <w:szCs w:val="24"/>
        </w:rPr>
        <w:t>1</w:t>
      </w:r>
      <w:r w:rsidRPr="000D5225">
        <w:rPr>
          <w:sz w:val="24"/>
          <w:szCs w:val="24"/>
        </w:rPr>
        <w:t>)</w:t>
      </w:r>
    </w:p>
    <w:p w:rsidR="00915ABC" w:rsidRPr="000D5225" w:rsidRDefault="00915ABC" w:rsidP="000D5225">
      <w:pPr>
        <w:pStyle w:val="a6"/>
        <w:rPr>
          <w:sz w:val="24"/>
          <w:szCs w:val="24"/>
        </w:rPr>
      </w:pPr>
      <w:r w:rsidRPr="000D5225">
        <w:rPr>
          <w:sz w:val="24"/>
          <w:szCs w:val="24"/>
        </w:rPr>
        <w:t>- музыкальный руководитель (1)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D5225">
        <w:rPr>
          <w:rFonts w:ascii="Times New Roman" w:hAnsi="Times New Roman"/>
          <w:sz w:val="24"/>
          <w:szCs w:val="24"/>
          <w:u w:val="single"/>
        </w:rPr>
        <w:t>Педагогический коллектив имеет: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Имеют среднее п</w:t>
      </w:r>
      <w:r w:rsidR="000D5225" w:rsidRPr="000D5225">
        <w:rPr>
          <w:rFonts w:ascii="Times New Roman" w:hAnsi="Times New Roman"/>
          <w:sz w:val="24"/>
          <w:szCs w:val="24"/>
        </w:rPr>
        <w:t>едагогическое образование-100%(1</w:t>
      </w:r>
      <w:r w:rsidRPr="000D5225">
        <w:rPr>
          <w:rFonts w:ascii="Times New Roman" w:hAnsi="Times New Roman"/>
          <w:sz w:val="24"/>
          <w:szCs w:val="24"/>
        </w:rPr>
        <w:t xml:space="preserve"> педагога)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D5225">
        <w:rPr>
          <w:rFonts w:ascii="Times New Roman" w:hAnsi="Times New Roman"/>
          <w:sz w:val="24"/>
          <w:szCs w:val="24"/>
          <w:u w:val="single"/>
        </w:rPr>
        <w:t>Аттестация:</w:t>
      </w:r>
    </w:p>
    <w:p w:rsidR="00915ABC" w:rsidRPr="000D5225" w:rsidRDefault="000D5225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2</w:t>
      </w:r>
      <w:r w:rsidR="00915ABC" w:rsidRPr="000D5225">
        <w:rPr>
          <w:rFonts w:ascii="Times New Roman" w:hAnsi="Times New Roman"/>
          <w:sz w:val="24"/>
          <w:szCs w:val="24"/>
        </w:rPr>
        <w:t xml:space="preserve"> кв</w:t>
      </w:r>
      <w:r w:rsidRPr="000D5225">
        <w:rPr>
          <w:rFonts w:ascii="Times New Roman" w:hAnsi="Times New Roman"/>
          <w:sz w:val="24"/>
          <w:szCs w:val="24"/>
        </w:rPr>
        <w:t>алификационную категорию-100% (1</w:t>
      </w:r>
      <w:r w:rsidR="00915ABC" w:rsidRPr="000D5225">
        <w:rPr>
          <w:rFonts w:ascii="Times New Roman" w:hAnsi="Times New Roman"/>
          <w:sz w:val="24"/>
          <w:szCs w:val="24"/>
        </w:rPr>
        <w:t xml:space="preserve"> человека)</w:t>
      </w:r>
    </w:p>
    <w:p w:rsidR="00915ABC" w:rsidRPr="003705EA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D5225">
        <w:rPr>
          <w:rFonts w:ascii="Times New Roman" w:hAnsi="Times New Roman"/>
          <w:sz w:val="24"/>
          <w:szCs w:val="24"/>
          <w:u w:val="single"/>
        </w:rPr>
        <w:t>Стаж педагогической работы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От </w:t>
      </w:r>
      <w:r w:rsidR="000D5225" w:rsidRPr="000D5225">
        <w:rPr>
          <w:rFonts w:ascii="Times New Roman" w:hAnsi="Times New Roman"/>
          <w:sz w:val="24"/>
          <w:szCs w:val="24"/>
        </w:rPr>
        <w:t>40 лет и выше–100% (1</w:t>
      </w:r>
      <w:r w:rsidRPr="000D5225">
        <w:rPr>
          <w:rFonts w:ascii="Times New Roman" w:hAnsi="Times New Roman"/>
          <w:sz w:val="24"/>
          <w:szCs w:val="24"/>
        </w:rPr>
        <w:t>педагога)</w:t>
      </w:r>
    </w:p>
    <w:p w:rsidR="00915ABC" w:rsidRPr="000D5225" w:rsidRDefault="00915ABC" w:rsidP="003705E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</w:t>
      </w:r>
      <w:r w:rsidR="000D5225" w:rsidRPr="000D5225">
        <w:rPr>
          <w:rFonts w:ascii="Times New Roman" w:hAnsi="Times New Roman"/>
          <w:sz w:val="24"/>
          <w:szCs w:val="24"/>
        </w:rPr>
        <w:t>бразовательная программа МБДОУ Д</w:t>
      </w:r>
      <w:r w:rsidRPr="000D5225">
        <w:rPr>
          <w:rFonts w:ascii="Times New Roman" w:hAnsi="Times New Roman"/>
          <w:sz w:val="24"/>
          <w:szCs w:val="24"/>
        </w:rPr>
        <w:t xml:space="preserve">етский </w:t>
      </w:r>
      <w:proofErr w:type="gramStart"/>
      <w:r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="000D5225" w:rsidRPr="000D5225">
        <w:rPr>
          <w:rFonts w:ascii="Times New Roman" w:hAnsi="Times New Roman"/>
          <w:sz w:val="24"/>
          <w:szCs w:val="24"/>
        </w:rPr>
        <w:t>Вересинка</w:t>
      </w:r>
      <w:r w:rsidRPr="000D5225">
        <w:rPr>
          <w:rFonts w:ascii="Times New Roman" w:hAnsi="Times New Roman"/>
          <w:sz w:val="24"/>
          <w:szCs w:val="24"/>
        </w:rPr>
        <w:t>» реализуется на взаимодействии специалистов: воспитателей, музыкального руководителя.</w:t>
      </w:r>
    </w:p>
    <w:p w:rsidR="00915ABC" w:rsidRPr="000D5225" w:rsidRDefault="00915ABC" w:rsidP="000D5225">
      <w:pPr>
        <w:spacing w:after="0"/>
        <w:ind w:left="-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0D5225">
        <w:rPr>
          <w:rFonts w:ascii="Times New Roman" w:hAnsi="Times New Roman"/>
          <w:b/>
          <w:sz w:val="24"/>
          <w:szCs w:val="24"/>
        </w:rPr>
        <w:t>С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>оциальный  статус</w:t>
      </w:r>
      <w:proofErr w:type="gramEnd"/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 родителей</w:t>
      </w:r>
    </w:p>
    <w:p w:rsidR="00915ABC" w:rsidRPr="000D5225" w:rsidRDefault="00915ABC" w:rsidP="000D5225">
      <w:pPr>
        <w:tabs>
          <w:tab w:val="left" w:pos="180"/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ab/>
      </w:r>
      <w:r w:rsidRPr="000D5225">
        <w:rPr>
          <w:rFonts w:ascii="Times New Roman" w:hAnsi="Times New Roman"/>
          <w:sz w:val="24"/>
          <w:szCs w:val="24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915ABC" w:rsidRPr="000D5225" w:rsidRDefault="00915ABC" w:rsidP="000D5225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Возрастные </w:t>
      </w:r>
      <w:proofErr w:type="gramStart"/>
      <w:r w:rsidRPr="000D5225">
        <w:rPr>
          <w:rFonts w:ascii="Times New Roman" w:hAnsi="Times New Roman"/>
          <w:b/>
          <w:sz w:val="24"/>
          <w:szCs w:val="24"/>
        </w:rPr>
        <w:t>особенности  детей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 xml:space="preserve">  подробно сформулированы в комплексной программе «Радуга»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D5225">
        <w:rPr>
          <w:rFonts w:ascii="Times New Roman" w:hAnsi="Times New Roman"/>
          <w:i/>
          <w:sz w:val="24"/>
          <w:szCs w:val="24"/>
        </w:rPr>
        <w:t>«Радуга</w:t>
      </w:r>
      <w:proofErr w:type="gramStart"/>
      <w:r w:rsidRPr="000D5225">
        <w:rPr>
          <w:rFonts w:ascii="Times New Roman" w:hAnsi="Times New Roman"/>
          <w:i/>
          <w:sz w:val="24"/>
          <w:szCs w:val="24"/>
        </w:rPr>
        <w:t>» :</w:t>
      </w:r>
      <w:proofErr w:type="gramEnd"/>
      <w:r w:rsidRPr="000D5225">
        <w:rPr>
          <w:rFonts w:ascii="Times New Roman" w:hAnsi="Times New Roman"/>
          <w:i/>
          <w:sz w:val="24"/>
          <w:szCs w:val="24"/>
        </w:rPr>
        <w:t xml:space="preserve">   программа   воспитания,   образования   и  развития  детей  от  2  до   7  лет  в условиях  дет.   са</w:t>
      </w:r>
      <w:r w:rsidRPr="000D5225">
        <w:rPr>
          <w:rFonts w:ascii="Times New Roman" w:hAnsi="Times New Roman"/>
          <w:i/>
          <w:sz w:val="24"/>
          <w:szCs w:val="24"/>
        </w:rPr>
        <w:softHyphen/>
        <w:t>да /</w:t>
      </w:r>
      <w:proofErr w:type="gramStart"/>
      <w:r w:rsidRPr="000D5225">
        <w:rPr>
          <w:rFonts w:ascii="Times New Roman" w:hAnsi="Times New Roman"/>
          <w:i/>
          <w:sz w:val="24"/>
          <w:szCs w:val="24"/>
        </w:rPr>
        <w:t xml:space="preserve">   [</w:t>
      </w:r>
      <w:proofErr w:type="gramEnd"/>
      <w:r w:rsidRPr="000D5225">
        <w:rPr>
          <w:rFonts w:ascii="Times New Roman" w:hAnsi="Times New Roman"/>
          <w:i/>
          <w:sz w:val="24"/>
          <w:szCs w:val="24"/>
        </w:rPr>
        <w:t xml:space="preserve">Т. И. </w:t>
      </w:r>
      <w:proofErr w:type="spellStart"/>
      <w:r w:rsidRPr="000D5225">
        <w:rPr>
          <w:rFonts w:ascii="Times New Roman" w:hAnsi="Times New Roman"/>
          <w:i/>
          <w:sz w:val="24"/>
          <w:szCs w:val="24"/>
        </w:rPr>
        <w:t>Гризик</w:t>
      </w:r>
      <w:proofErr w:type="spellEnd"/>
      <w:r w:rsidRPr="000D5225">
        <w:rPr>
          <w:rFonts w:ascii="Times New Roman" w:hAnsi="Times New Roman"/>
          <w:i/>
          <w:sz w:val="24"/>
          <w:szCs w:val="24"/>
        </w:rPr>
        <w:t xml:space="preserve">,   Т. Н. </w:t>
      </w:r>
      <w:proofErr w:type="spellStart"/>
      <w:r w:rsidRPr="000D5225">
        <w:rPr>
          <w:rFonts w:ascii="Times New Roman" w:hAnsi="Times New Roman"/>
          <w:i/>
          <w:sz w:val="24"/>
          <w:szCs w:val="24"/>
        </w:rPr>
        <w:t>Доронова</w:t>
      </w:r>
      <w:proofErr w:type="spellEnd"/>
      <w:r w:rsidRPr="000D5225">
        <w:rPr>
          <w:rFonts w:ascii="Times New Roman" w:hAnsi="Times New Roman"/>
          <w:i/>
          <w:sz w:val="24"/>
          <w:szCs w:val="24"/>
        </w:rPr>
        <w:t xml:space="preserve">,   Е. В. Соловьёва, С. Г. Якобсон; науч. рук. Е. В. Соловьёва]. — </w:t>
      </w:r>
      <w:proofErr w:type="gramStart"/>
      <w:r w:rsidRPr="000D5225">
        <w:rPr>
          <w:rFonts w:ascii="Times New Roman" w:hAnsi="Times New Roman"/>
          <w:i/>
          <w:sz w:val="24"/>
          <w:szCs w:val="24"/>
        </w:rPr>
        <w:t>М. :</w:t>
      </w:r>
      <w:proofErr w:type="gramEnd"/>
      <w:r w:rsidRPr="000D5225">
        <w:rPr>
          <w:rFonts w:ascii="Times New Roman" w:hAnsi="Times New Roman"/>
          <w:i/>
          <w:sz w:val="24"/>
          <w:szCs w:val="24"/>
        </w:rPr>
        <w:t xml:space="preserve"> Про</w:t>
      </w:r>
      <w:r w:rsidRPr="000D5225">
        <w:rPr>
          <w:rFonts w:ascii="Times New Roman" w:hAnsi="Times New Roman"/>
          <w:i/>
          <w:sz w:val="24"/>
          <w:szCs w:val="24"/>
        </w:rPr>
        <w:softHyphen/>
        <w:t>свещение,  2010.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Целевые ориентиры, сформулированные в ФГОС дошкольного образования</w:t>
      </w:r>
    </w:p>
    <w:p w:rsidR="00915ABC" w:rsidRPr="000D5225" w:rsidRDefault="00915ABC" w:rsidP="000D522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Целевые ориентиры дошкольного </w:t>
      </w: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образования  представляют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5225">
        <w:rPr>
          <w:rFonts w:ascii="Times New Roman" w:hAnsi="Times New Roman"/>
          <w:color w:val="000000"/>
          <w:sz w:val="24"/>
          <w:szCs w:val="24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15ABC" w:rsidRPr="000D5225" w:rsidRDefault="00915ABC" w:rsidP="000D522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соответствия, установленным требованиям образовательной деятельности и подготовки </w:t>
      </w:r>
      <w:r w:rsidRPr="000D5225">
        <w:rPr>
          <w:rFonts w:ascii="Times New Roman" w:hAnsi="Times New Roman"/>
          <w:color w:val="000000"/>
          <w:sz w:val="24"/>
          <w:szCs w:val="24"/>
        </w:rPr>
        <w:lastRenderedPageBreak/>
        <w:t xml:space="preserve">детей.  Освоение Программы не сопровождается проведением промежуточных аттестаций и итоговой аттестации воспитанников.  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Настоящие требования являются ориентирами для: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а)  решения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задач  формирования Программы; анализа профессиональной деятельности; взаимодействия с семьями воспитанников;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б) изучения характеристик образования детей в возрасте от 2 месяцев до 8 лет;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аттестацию педагогических кадров;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оценку качества образования;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- распределение стимулирующего фонда оплаты труда работников ДОУ.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915ABC" w:rsidRPr="000D5225" w:rsidRDefault="00915ABC" w:rsidP="000D52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Целевые ориентиры образования </w:t>
      </w: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в  раннем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возрасте.</w:t>
      </w:r>
    </w:p>
    <w:p w:rsidR="00915ABC" w:rsidRPr="003705EA" w:rsidRDefault="00915ABC" w:rsidP="000D52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Целевые ориентиры на этапе </w:t>
      </w: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завершения  дошкольного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образования.</w:t>
      </w:r>
    </w:p>
    <w:p w:rsidR="00915ABC" w:rsidRPr="000D5225" w:rsidRDefault="00915ABC" w:rsidP="000D5225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2.2. Целевые ориентиры образования </w:t>
      </w:r>
      <w:proofErr w:type="gramStart"/>
      <w:r w:rsidRPr="000D5225">
        <w:rPr>
          <w:rFonts w:ascii="Times New Roman" w:hAnsi="Times New Roman"/>
          <w:b/>
          <w:color w:val="000000"/>
          <w:sz w:val="24"/>
          <w:szCs w:val="24"/>
        </w:rPr>
        <w:t>в  раннем</w:t>
      </w:r>
      <w:proofErr w:type="gramEnd"/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 возрасте: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915ABC" w:rsidRPr="000D5225" w:rsidRDefault="00915ABC" w:rsidP="000D522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15ABC" w:rsidRPr="003705EA" w:rsidRDefault="00915ABC" w:rsidP="003705E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15ABC" w:rsidRPr="000D5225" w:rsidRDefault="00915ABC" w:rsidP="003705EA">
      <w:pPr>
        <w:shd w:val="clear" w:color="auto" w:fill="FFFFFF"/>
        <w:spacing w:after="0"/>
        <w:ind w:left="708" w:firstLine="708"/>
        <w:rPr>
          <w:rFonts w:ascii="Times New Roman" w:hAnsi="Times New Roman"/>
          <w:b/>
          <w:color w:val="000000"/>
          <w:sz w:val="24"/>
          <w:szCs w:val="24"/>
        </w:rPr>
      </w:pPr>
      <w:r w:rsidRPr="000D5225">
        <w:rPr>
          <w:rStyle w:val="bkimgc"/>
          <w:rFonts w:ascii="Times New Roman" w:hAnsi="Times New Roman"/>
          <w:b/>
          <w:color w:val="000000"/>
          <w:sz w:val="24"/>
          <w:szCs w:val="24"/>
        </w:rPr>
        <w:t>2.3.  </w:t>
      </w:r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Целевые ориентиры на этапе </w:t>
      </w:r>
      <w:proofErr w:type="gramStart"/>
      <w:r w:rsidRPr="000D5225">
        <w:rPr>
          <w:rFonts w:ascii="Times New Roman" w:hAnsi="Times New Roman"/>
          <w:b/>
          <w:color w:val="000000"/>
          <w:sz w:val="24"/>
          <w:szCs w:val="24"/>
        </w:rPr>
        <w:t>завершения  дошкольного</w:t>
      </w:r>
      <w:proofErr w:type="gramEnd"/>
      <w:r w:rsidRPr="000D5225">
        <w:rPr>
          <w:rFonts w:ascii="Times New Roman" w:hAnsi="Times New Roman"/>
          <w:b/>
          <w:color w:val="000000"/>
          <w:sz w:val="24"/>
          <w:szCs w:val="24"/>
        </w:rPr>
        <w:t xml:space="preserve"> образования: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</w:t>
      </w:r>
      <w:r w:rsidRPr="000D5225">
        <w:rPr>
          <w:rFonts w:ascii="Times New Roman" w:hAnsi="Times New Roman"/>
          <w:color w:val="000000"/>
          <w:sz w:val="24"/>
          <w:szCs w:val="24"/>
        </w:rPr>
        <w:lastRenderedPageBreak/>
        <w:t>ситуации, умеет подчиняться разным правилам и социальным нормам;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15ABC" w:rsidRPr="000D5225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15ABC" w:rsidRPr="003705EA" w:rsidRDefault="00915ABC" w:rsidP="000D52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15ABC" w:rsidRPr="000D5225" w:rsidRDefault="00915AB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D5225">
        <w:rPr>
          <w:rFonts w:ascii="Times New Roman" w:hAnsi="Times New Roman"/>
          <w:b/>
          <w:sz w:val="24"/>
          <w:szCs w:val="24"/>
        </w:rPr>
        <w:t>.Содержательный раздел</w:t>
      </w:r>
    </w:p>
    <w:p w:rsidR="00915ABC" w:rsidRPr="000D5225" w:rsidRDefault="00915ABC" w:rsidP="000D5225">
      <w:pPr>
        <w:pStyle w:val="3"/>
        <w:ind w:left="0" w:firstLine="720"/>
        <w:jc w:val="both"/>
        <w:rPr>
          <w:sz w:val="24"/>
        </w:rPr>
      </w:pPr>
      <w:r w:rsidRPr="000D5225">
        <w:rPr>
          <w:b/>
          <w:sz w:val="24"/>
        </w:rPr>
        <w:t>Содержание программы определяется в соответствии с направлениями развития ребенка,</w:t>
      </w:r>
      <w:r w:rsidRPr="000D5225">
        <w:rPr>
          <w:sz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       Целостность педагогического процесса в ДОУ обеспечивается реализацией </w:t>
      </w:r>
      <w:proofErr w:type="gramStart"/>
      <w:r w:rsidRPr="000D5225">
        <w:rPr>
          <w:rFonts w:ascii="Times New Roman" w:hAnsi="Times New Roman"/>
          <w:sz w:val="24"/>
          <w:szCs w:val="24"/>
        </w:rPr>
        <w:t>основной  общеобразовательной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программы дошкольного  воспитания «Радуга»     (авторы: Т.И. </w:t>
      </w:r>
      <w:proofErr w:type="spellStart"/>
      <w:r w:rsidRPr="000D5225">
        <w:rPr>
          <w:rFonts w:ascii="Times New Roman" w:hAnsi="Times New Roman"/>
          <w:sz w:val="24"/>
          <w:szCs w:val="24"/>
        </w:rPr>
        <w:t>Гризик</w:t>
      </w:r>
      <w:proofErr w:type="spellEnd"/>
      <w:r w:rsidRPr="000D5225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0D5225">
        <w:rPr>
          <w:rFonts w:ascii="Times New Roman" w:hAnsi="Times New Roman"/>
          <w:sz w:val="24"/>
          <w:szCs w:val="24"/>
        </w:rPr>
        <w:t>Доронова</w:t>
      </w:r>
      <w:proofErr w:type="spellEnd"/>
      <w:r w:rsidRPr="000D5225">
        <w:rPr>
          <w:rFonts w:ascii="Times New Roman" w:hAnsi="Times New Roman"/>
          <w:sz w:val="24"/>
          <w:szCs w:val="24"/>
        </w:rPr>
        <w:t>, Е.В. Соловьёва, С.Г. Якобсон; науч. рук. Е.В. Соловьёва).</w:t>
      </w:r>
    </w:p>
    <w:p w:rsidR="00915ABC" w:rsidRPr="000D5225" w:rsidRDefault="00915ABC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 МБДОУ детский </w:t>
      </w:r>
      <w:proofErr w:type="gramStart"/>
      <w:r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Pr="000D5225">
        <w:rPr>
          <w:rFonts w:ascii="Times New Roman" w:hAnsi="Times New Roman"/>
          <w:sz w:val="24"/>
          <w:szCs w:val="24"/>
        </w:rPr>
        <w:t>Березка» реализует дополнительные программы: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Формирование начал экологической культуры (С.Н. Николаева)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Основы безопасности детей дошкольного возраста (Н. Авдеева, О. Князева, Р. </w:t>
      </w:r>
      <w:proofErr w:type="spellStart"/>
      <w:r w:rsidRPr="000D5225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0D5225">
        <w:rPr>
          <w:rFonts w:ascii="Times New Roman" w:hAnsi="Times New Roman"/>
          <w:sz w:val="24"/>
          <w:szCs w:val="24"/>
        </w:rPr>
        <w:t>)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lastRenderedPageBreak/>
        <w:t xml:space="preserve">Приобщение детей к истокам русской народной культуры (О. Князева, М. </w:t>
      </w:r>
      <w:proofErr w:type="spellStart"/>
      <w:r w:rsidRPr="000D5225">
        <w:rPr>
          <w:rFonts w:ascii="Times New Roman" w:hAnsi="Times New Roman"/>
          <w:sz w:val="24"/>
          <w:szCs w:val="24"/>
        </w:rPr>
        <w:t>Маханёва</w:t>
      </w:r>
      <w:proofErr w:type="spellEnd"/>
      <w:r w:rsidRPr="000D5225">
        <w:rPr>
          <w:rFonts w:ascii="Times New Roman" w:hAnsi="Times New Roman"/>
          <w:sz w:val="24"/>
          <w:szCs w:val="24"/>
        </w:rPr>
        <w:t>)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Театрализованные игры в детском саду (М.Д. </w:t>
      </w:r>
      <w:proofErr w:type="spellStart"/>
      <w:r w:rsidRPr="000D5225">
        <w:rPr>
          <w:rFonts w:ascii="Times New Roman" w:hAnsi="Times New Roman"/>
          <w:sz w:val="24"/>
          <w:szCs w:val="24"/>
        </w:rPr>
        <w:t>Маханёва</w:t>
      </w:r>
      <w:proofErr w:type="spellEnd"/>
      <w:r w:rsidRPr="000D5225">
        <w:rPr>
          <w:rFonts w:ascii="Times New Roman" w:hAnsi="Times New Roman"/>
          <w:sz w:val="24"/>
          <w:szCs w:val="24"/>
        </w:rPr>
        <w:t>)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Физическая культура дошкольников (</w:t>
      </w:r>
      <w:proofErr w:type="spellStart"/>
      <w:r w:rsidRPr="000D5225">
        <w:rPr>
          <w:rFonts w:ascii="Times New Roman" w:hAnsi="Times New Roman"/>
          <w:sz w:val="24"/>
          <w:szCs w:val="24"/>
        </w:rPr>
        <w:t>Н.В.Полтавцева</w:t>
      </w:r>
      <w:proofErr w:type="spellEnd"/>
      <w:r w:rsidRPr="000D5225">
        <w:rPr>
          <w:rFonts w:ascii="Times New Roman" w:hAnsi="Times New Roman"/>
          <w:sz w:val="24"/>
          <w:szCs w:val="24"/>
        </w:rPr>
        <w:t>)</w:t>
      </w:r>
    </w:p>
    <w:p w:rsidR="00915ABC" w:rsidRPr="000D5225" w:rsidRDefault="00915ABC" w:rsidP="000D522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«Цветные ладошки» (И. А. Лыкова)</w:t>
      </w:r>
    </w:p>
    <w:p w:rsidR="00915ABC" w:rsidRPr="000D5225" w:rsidRDefault="00915ABC" w:rsidP="000D5225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Воспитание и обучение осуществляется на русском языке - государственном языке России. </w:t>
      </w:r>
    </w:p>
    <w:p w:rsidR="00915ABC" w:rsidRPr="000D5225" w:rsidRDefault="00915ABC" w:rsidP="000D522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1. Образовательная деятельность в </w:t>
      </w:r>
      <w:proofErr w:type="gramStart"/>
      <w:r w:rsidRPr="000D5225">
        <w:rPr>
          <w:rFonts w:ascii="Times New Roman" w:hAnsi="Times New Roman"/>
          <w:b/>
          <w:sz w:val="24"/>
          <w:szCs w:val="24"/>
        </w:rPr>
        <w:t>соответствии  с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 xml:space="preserve">  образовательными областями с учетом используемых в ДОУ программ  и методических пособий, обеспечивающих реализацию данных программ.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15ABC" w:rsidRPr="000D5225" w:rsidRDefault="00915ABC" w:rsidP="000D5225">
      <w:pPr>
        <w:shd w:val="clear" w:color="auto" w:fill="FFFFFF"/>
        <w:spacing w:after="0"/>
        <w:ind w:firstLine="64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Содержание </w:t>
      </w:r>
      <w:proofErr w:type="gramStart"/>
      <w:r w:rsidRPr="000D5225">
        <w:rPr>
          <w:rFonts w:ascii="Times New Roman" w:hAnsi="Times New Roman"/>
          <w:color w:val="000000"/>
          <w:sz w:val="24"/>
          <w:szCs w:val="24"/>
        </w:rPr>
        <w:t>Программы  обеспечивает</w:t>
      </w:r>
      <w:proofErr w:type="gramEnd"/>
      <w:r w:rsidRPr="000D5225">
        <w:rPr>
          <w:rFonts w:ascii="Times New Roman" w:hAnsi="Times New Roman"/>
          <w:color w:val="000000"/>
          <w:sz w:val="24"/>
          <w:szCs w:val="24"/>
        </w:rPr>
        <w:t xml:space="preserve">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15ABC" w:rsidRPr="000D5225" w:rsidRDefault="00915ABC" w:rsidP="000D52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«Социально-коммуникативное развитие»;</w:t>
      </w:r>
    </w:p>
    <w:p w:rsidR="00915ABC" w:rsidRPr="000D5225" w:rsidRDefault="00915ABC" w:rsidP="000D52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«Познавательное развитие»;</w:t>
      </w:r>
    </w:p>
    <w:p w:rsidR="00915ABC" w:rsidRPr="000D5225" w:rsidRDefault="00915ABC" w:rsidP="000D52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«Речевое развитие»;</w:t>
      </w:r>
    </w:p>
    <w:p w:rsidR="00915ABC" w:rsidRPr="000D5225" w:rsidRDefault="00915ABC" w:rsidP="000D52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«Художественно-эстетическое развитие»;</w:t>
      </w:r>
    </w:p>
    <w:p w:rsidR="00915ABC" w:rsidRPr="003705EA" w:rsidRDefault="00915ABC" w:rsidP="000D52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«Физическое развитие».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Социально-коммуникативное развитие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направлено на:</w:t>
      </w:r>
    </w:p>
    <w:p w:rsidR="00915ABC" w:rsidRPr="000D5225" w:rsidRDefault="00915ABC" w:rsidP="000D52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</w:t>
      </w:r>
    </w:p>
    <w:p w:rsidR="00915ABC" w:rsidRPr="000D5225" w:rsidRDefault="00915ABC" w:rsidP="000D52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общения и взаимодействия ребенка со взрослыми и сверстниками; </w:t>
      </w:r>
    </w:p>
    <w:p w:rsidR="00915ABC" w:rsidRPr="000D5225" w:rsidRDefault="00915ABC" w:rsidP="000D52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0D522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0D5225">
        <w:rPr>
          <w:rFonts w:ascii="Times New Roman" w:hAnsi="Times New Roman"/>
          <w:color w:val="00000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915ABC" w:rsidRPr="000D5225" w:rsidRDefault="00915ABC" w:rsidP="000D52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формирование позитивных установок к различным видам труда и творчества; </w:t>
      </w:r>
    </w:p>
    <w:p w:rsidR="00915ABC" w:rsidRPr="000D5225" w:rsidRDefault="00915ABC" w:rsidP="000D52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формирование основ безопасного поведения в быту, социуме, природе.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Познавательное развитие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предполагает:</w:t>
      </w:r>
    </w:p>
    <w:p w:rsidR="00915ABC" w:rsidRPr="000D5225" w:rsidRDefault="00915ABC" w:rsidP="000D52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развитие интересов детей, любознательности и познавательной мотивации; </w:t>
      </w:r>
    </w:p>
    <w:p w:rsidR="00915ABC" w:rsidRPr="000D5225" w:rsidRDefault="00915ABC" w:rsidP="000D52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формирование познавательных действий, становление сознания; </w:t>
      </w:r>
    </w:p>
    <w:p w:rsidR="00915ABC" w:rsidRPr="000D5225" w:rsidRDefault="00915ABC" w:rsidP="000D52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воображения и творческой активности; </w:t>
      </w:r>
    </w:p>
    <w:p w:rsidR="00915ABC" w:rsidRPr="000D5225" w:rsidRDefault="00915ABC" w:rsidP="000D52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915ABC" w:rsidRPr="003705EA" w:rsidRDefault="00915ABC" w:rsidP="003705E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включает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владение речью как средством общения и культуры;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обогащение активного словаря;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речевого творчества;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915ABC" w:rsidRPr="000D5225" w:rsidRDefault="00915ABC" w:rsidP="000D522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формирование звуковой аналитико-синтетической активности как </w:t>
      </w:r>
    </w:p>
    <w:p w:rsidR="00915ABC" w:rsidRPr="000D5225" w:rsidRDefault="00915ABC" w:rsidP="000D5225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предпосылки обучения грамоте.</w:t>
      </w:r>
    </w:p>
    <w:p w:rsidR="00915ABC" w:rsidRPr="000D5225" w:rsidRDefault="00915ABC" w:rsidP="000D5225">
      <w:pPr>
        <w:shd w:val="clear" w:color="auto" w:fill="FFFFFF"/>
        <w:spacing w:after="0"/>
        <w:ind w:firstLine="288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Художественно-эстетическое развитие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предполагает 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становление эстетического отношения к окружающему миру; 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формирование элементарных представлений о видах искусства;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 восприятие музыки, художественной литературы, фольклора; 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стимулирование сопереживания персонажам художественных произведений;</w:t>
      </w:r>
    </w:p>
    <w:p w:rsidR="00915ABC" w:rsidRPr="000D5225" w:rsidRDefault="00915ABC" w:rsidP="000D52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915ABC" w:rsidRPr="000D5225" w:rsidRDefault="00915ABC" w:rsidP="000D522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Физическое развитие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включает </w:t>
      </w:r>
    </w:p>
    <w:p w:rsidR="00915ABC" w:rsidRPr="000D5225" w:rsidRDefault="00915ABC" w:rsidP="000D52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</w:t>
      </w:r>
      <w:r w:rsidRPr="000D5225">
        <w:rPr>
          <w:rFonts w:ascii="Times New Roman" w:hAnsi="Times New Roman"/>
          <w:color w:val="000000"/>
          <w:sz w:val="24"/>
          <w:szCs w:val="24"/>
        </w:rPr>
        <w:lastRenderedPageBreak/>
        <w:t xml:space="preserve">направленных на развитие таких физических качеств, как координация и гибкость; </w:t>
      </w:r>
    </w:p>
    <w:p w:rsidR="00915ABC" w:rsidRPr="000D5225" w:rsidRDefault="00915ABC" w:rsidP="000D52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915ABC" w:rsidRPr="000D5225" w:rsidRDefault="00915ABC" w:rsidP="000D52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915ABC" w:rsidRPr="000D5225" w:rsidRDefault="00915ABC" w:rsidP="000D52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 xml:space="preserve">становление целенаправленности и </w:t>
      </w:r>
      <w:proofErr w:type="spellStart"/>
      <w:r w:rsidRPr="000D522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0D5225">
        <w:rPr>
          <w:rFonts w:ascii="Times New Roman" w:hAnsi="Times New Roman"/>
          <w:color w:val="000000"/>
          <w:sz w:val="24"/>
          <w:szCs w:val="24"/>
        </w:rPr>
        <w:t xml:space="preserve"> в двигательной сфере; </w:t>
      </w:r>
    </w:p>
    <w:p w:rsidR="00915ABC" w:rsidRPr="003705EA" w:rsidRDefault="00915ABC" w:rsidP="000D52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5225">
        <w:rPr>
          <w:rFonts w:ascii="Times New Roman" w:hAnsi="Times New Roman"/>
          <w:color w:val="000000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61C54" w:rsidRPr="000D5225" w:rsidRDefault="00161C54" w:rsidP="000D5225">
      <w:pPr>
        <w:spacing w:after="0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3.     Особенности образовательной деятельности разных видов и культурных практик</w:t>
      </w:r>
    </w:p>
    <w:p w:rsidR="00161C54" w:rsidRPr="000D5225" w:rsidRDefault="00161C54" w:rsidP="000D5225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46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pacing w:val="-1"/>
          <w:sz w:val="24"/>
          <w:szCs w:val="24"/>
        </w:rPr>
        <w:t>3.1.  Система физкультурно-оздоровительной работы</w:t>
      </w:r>
    </w:p>
    <w:p w:rsidR="00915ABC" w:rsidRPr="000D5225" w:rsidRDefault="00161C54" w:rsidP="000D5225">
      <w:pPr>
        <w:spacing w:after="0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Цель:</w:t>
      </w:r>
      <w:r w:rsidRPr="000D5225">
        <w:rPr>
          <w:rFonts w:ascii="Times New Roman" w:hAnsi="Times New Roman"/>
          <w:sz w:val="24"/>
          <w:szCs w:val="24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161C54" w:rsidRPr="000D5225" w:rsidRDefault="00161C54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3.2. Региональный компонент</w:t>
      </w:r>
    </w:p>
    <w:p w:rsidR="00161C54" w:rsidRPr="000D5225" w:rsidRDefault="00161C54" w:rsidP="000D522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 xml:space="preserve">Основной целью </w:t>
      </w:r>
      <w:proofErr w:type="gramStart"/>
      <w:r w:rsidRPr="000D5225">
        <w:rPr>
          <w:rFonts w:ascii="Times New Roman" w:hAnsi="Times New Roman"/>
          <w:sz w:val="24"/>
          <w:szCs w:val="24"/>
        </w:rPr>
        <w:t>работы  является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61C54" w:rsidRPr="000D5225" w:rsidRDefault="00161C54" w:rsidP="000D522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Принципы работы:</w:t>
      </w:r>
    </w:p>
    <w:p w:rsidR="00161C54" w:rsidRPr="000D5225" w:rsidRDefault="00161C54" w:rsidP="000D52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Системность и непрерывность.</w:t>
      </w:r>
    </w:p>
    <w:p w:rsidR="00161C54" w:rsidRPr="000D5225" w:rsidRDefault="00161C54" w:rsidP="000D52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Личностно-</w:t>
      </w:r>
      <w:proofErr w:type="gramStart"/>
      <w:r w:rsidRPr="000D5225">
        <w:rPr>
          <w:rFonts w:ascii="Times New Roman" w:hAnsi="Times New Roman"/>
          <w:sz w:val="24"/>
          <w:szCs w:val="24"/>
        </w:rPr>
        <w:t>ориентированный  гуманистический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характер взаимодействия детей и взрослых.</w:t>
      </w:r>
    </w:p>
    <w:p w:rsidR="00161C54" w:rsidRPr="000D5225" w:rsidRDefault="00161C54" w:rsidP="000D52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Свобода индивидуального личностного развития.</w:t>
      </w:r>
    </w:p>
    <w:p w:rsidR="00161C54" w:rsidRPr="000D5225" w:rsidRDefault="00161C54" w:rsidP="000D52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0D5225">
        <w:rPr>
          <w:rFonts w:ascii="Times New Roman" w:hAnsi="Times New Roman"/>
          <w:sz w:val="24"/>
          <w:szCs w:val="24"/>
        </w:rPr>
        <w:t>приоритета  ценностей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внутреннего мира ребенка, опоры на позитивный внутренний потенциал развития ребенка.</w:t>
      </w:r>
    </w:p>
    <w:p w:rsidR="00915ABC" w:rsidRPr="003705EA" w:rsidRDefault="00161C54" w:rsidP="000D522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Принцип регионализации (учет специфики региона)</w:t>
      </w:r>
    </w:p>
    <w:p w:rsidR="00161C54" w:rsidRPr="000D5225" w:rsidRDefault="00161C54" w:rsidP="003705EA">
      <w:pPr>
        <w:tabs>
          <w:tab w:val="left" w:pos="426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3.3.  Дополнительные образовательные услуги</w:t>
      </w:r>
    </w:p>
    <w:p w:rsidR="00915ABC" w:rsidRPr="000D5225" w:rsidRDefault="00161C54" w:rsidP="003705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В рамках образовательной программы и в соответствии с целями и задачами Устава,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</w:t>
      </w:r>
    </w:p>
    <w:p w:rsidR="00161C54" w:rsidRPr="000D5225" w:rsidRDefault="0055421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3.4</w:t>
      </w:r>
      <w:r w:rsidR="00161C54" w:rsidRPr="000D5225">
        <w:rPr>
          <w:rFonts w:ascii="Times New Roman" w:hAnsi="Times New Roman"/>
          <w:b/>
          <w:sz w:val="24"/>
          <w:szCs w:val="24"/>
        </w:rPr>
        <w:t>. Преемственность ДОУ и школы</w:t>
      </w:r>
    </w:p>
    <w:p w:rsidR="00161C54" w:rsidRPr="000D5225" w:rsidRDefault="00161C54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Существенным моментом в работе педагогического коллектива является переход ребёнка из детского сада в начальную школу, обеспечение преемственности на данных ступенях образования. В целях реализации Конвенции преемственности детского сада и начальной школы, </w:t>
      </w:r>
      <w:r w:rsidR="000D5225" w:rsidRPr="000D5225">
        <w:rPr>
          <w:rFonts w:ascii="Times New Roman" w:hAnsi="Times New Roman"/>
          <w:sz w:val="24"/>
          <w:szCs w:val="24"/>
        </w:rPr>
        <w:t xml:space="preserve">МБДОУ </w:t>
      </w:r>
      <w:r w:rsidR="000D5225" w:rsidRPr="000D5225">
        <w:rPr>
          <w:rFonts w:ascii="Times New Roman" w:hAnsi="Times New Roman"/>
          <w:sz w:val="24"/>
          <w:szCs w:val="24"/>
        </w:rPr>
        <w:t xml:space="preserve">Детский </w:t>
      </w:r>
      <w:proofErr w:type="gramStart"/>
      <w:r w:rsidR="000D5225"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="000D5225" w:rsidRPr="000D5225">
        <w:rPr>
          <w:rFonts w:ascii="Times New Roman" w:hAnsi="Times New Roman"/>
          <w:sz w:val="24"/>
          <w:szCs w:val="24"/>
        </w:rPr>
        <w:t xml:space="preserve">Вересинка» </w:t>
      </w:r>
      <w:r w:rsidRPr="000D5225">
        <w:rPr>
          <w:rFonts w:ascii="Times New Roman" w:hAnsi="Times New Roman"/>
          <w:sz w:val="24"/>
          <w:szCs w:val="24"/>
        </w:rPr>
        <w:t xml:space="preserve"> разработана система мероприятий по подготовке детей  к школе, предусматривающая взаимодействие педагогов, родителей и детей.    </w:t>
      </w:r>
    </w:p>
    <w:p w:rsidR="00161C54" w:rsidRPr="000D5225" w:rsidRDefault="00161C54" w:rsidP="003705E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МБДОУ детский </w:t>
      </w:r>
      <w:proofErr w:type="gramStart"/>
      <w:r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Pr="000D5225">
        <w:rPr>
          <w:rFonts w:ascii="Times New Roman" w:hAnsi="Times New Roman"/>
          <w:sz w:val="24"/>
          <w:szCs w:val="24"/>
        </w:rPr>
        <w:t>Березка» на протяжении нескольких лет успешно осуществляет взаимодействие с МБОУ «</w:t>
      </w:r>
      <w:proofErr w:type="spellStart"/>
      <w:r w:rsidRPr="000D5225">
        <w:rPr>
          <w:rFonts w:ascii="Times New Roman" w:hAnsi="Times New Roman"/>
          <w:sz w:val="24"/>
          <w:szCs w:val="24"/>
        </w:rPr>
        <w:t>Березорядской</w:t>
      </w:r>
      <w:proofErr w:type="spellEnd"/>
      <w:r w:rsidRPr="000D5225">
        <w:rPr>
          <w:rFonts w:ascii="Times New Roman" w:hAnsi="Times New Roman"/>
          <w:sz w:val="24"/>
          <w:szCs w:val="24"/>
        </w:rPr>
        <w:t xml:space="preserve"> ООШ » с. Березовский Рядок, учитывая то, что большинство выпускников, дошкольного учреждения обучается в данной школе. Деятельность детского сада и школы организуется на основе договора и </w:t>
      </w:r>
      <w:proofErr w:type="gramStart"/>
      <w:r w:rsidRPr="000D5225">
        <w:rPr>
          <w:rFonts w:ascii="Times New Roman" w:hAnsi="Times New Roman"/>
          <w:sz w:val="24"/>
          <w:szCs w:val="24"/>
        </w:rPr>
        <w:t>совместной  программы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работы на учебный год. </w:t>
      </w:r>
    </w:p>
    <w:p w:rsidR="00161C54" w:rsidRPr="000D5225" w:rsidRDefault="0055421C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3.5</w:t>
      </w:r>
      <w:r w:rsidR="00161C54" w:rsidRPr="000D5225">
        <w:rPr>
          <w:rFonts w:ascii="Times New Roman" w:hAnsi="Times New Roman"/>
          <w:b/>
          <w:sz w:val="24"/>
          <w:szCs w:val="24"/>
        </w:rPr>
        <w:t>. Взаимодействие ДОУ и социума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Для обогащения и углубления социально-культурной среды детского сада МБДОУ детский </w:t>
      </w:r>
      <w:proofErr w:type="gramStart"/>
      <w:r w:rsidRPr="000D5225">
        <w:rPr>
          <w:rFonts w:ascii="Times New Roman" w:hAnsi="Times New Roman"/>
          <w:sz w:val="24"/>
          <w:szCs w:val="24"/>
        </w:rPr>
        <w:t>сад  «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Березка» сотрудничает со следующими учреждениями и организациями: 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704"/>
        <w:gridCol w:w="113"/>
        <w:gridCol w:w="2174"/>
        <w:gridCol w:w="5198"/>
        <w:gridCol w:w="1706"/>
        <w:gridCol w:w="113"/>
      </w:tblGrid>
      <w:tr w:rsidR="000D5225" w:rsidRPr="000D5225" w:rsidTr="000D5225">
        <w:trPr>
          <w:gridBefore w:val="1"/>
          <w:wBefore w:w="113" w:type="dxa"/>
          <w:trHeight w:val="1170"/>
        </w:trPr>
        <w:tc>
          <w:tcPr>
            <w:tcW w:w="817" w:type="dxa"/>
            <w:gridSpan w:val="2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sz w:val="24"/>
                <w:szCs w:val="24"/>
              </w:rPr>
              <w:t>Направ</w:t>
            </w:r>
            <w:proofErr w:type="spellEnd"/>
          </w:p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sz w:val="24"/>
                <w:szCs w:val="24"/>
              </w:rPr>
              <w:lastRenderedPageBreak/>
              <w:t>ление</w:t>
            </w:r>
            <w:proofErr w:type="spellEnd"/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Наименование общественных организаций, </w:t>
            </w:r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Формы сотрудничества</w:t>
            </w:r>
          </w:p>
        </w:tc>
        <w:tc>
          <w:tcPr>
            <w:tcW w:w="1819" w:type="dxa"/>
            <w:gridSpan w:val="2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t>Перио</w:t>
            </w:r>
            <w:proofErr w:type="spellEnd"/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bCs/>
                <w:sz w:val="24"/>
                <w:szCs w:val="24"/>
              </w:rPr>
              <w:t>дичность</w:t>
            </w:r>
            <w:proofErr w:type="spellEnd"/>
          </w:p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5225" w:rsidRPr="000D5225" w:rsidTr="000D5225">
        <w:trPr>
          <w:gridBefore w:val="1"/>
          <w:wBefore w:w="113" w:type="dxa"/>
          <w:trHeight w:val="2535"/>
        </w:trPr>
        <w:tc>
          <w:tcPr>
            <w:tcW w:w="817" w:type="dxa"/>
            <w:gridSpan w:val="2"/>
            <w:textDirection w:val="btLr"/>
          </w:tcPr>
          <w:p w:rsidR="000D5225" w:rsidRPr="000D5225" w:rsidRDefault="000D5225" w:rsidP="000D5225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МБОУ СОШ №11 </w:t>
            </w: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19" w:type="dxa"/>
            <w:gridSpan w:val="2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По плану </w:t>
            </w:r>
            <w:proofErr w:type="gramStart"/>
            <w:r w:rsidRPr="000D5225">
              <w:rPr>
                <w:rFonts w:ascii="Times New Roman" w:hAnsi="Times New Roman"/>
                <w:sz w:val="24"/>
                <w:szCs w:val="24"/>
              </w:rPr>
              <w:t>преемствен-</w:t>
            </w:r>
            <w:proofErr w:type="spellStart"/>
            <w:r w:rsidRPr="000D5225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ДОУ и школы</w:t>
            </w:r>
          </w:p>
        </w:tc>
      </w:tr>
      <w:tr w:rsidR="000D5225" w:rsidRPr="000D5225" w:rsidTr="000D5225">
        <w:trPr>
          <w:gridBefore w:val="1"/>
          <w:wBefore w:w="113" w:type="dxa"/>
          <w:trHeight w:val="242"/>
        </w:trPr>
        <w:tc>
          <w:tcPr>
            <w:tcW w:w="817" w:type="dxa"/>
            <w:gridSpan w:val="2"/>
            <w:textDirection w:val="btLr"/>
          </w:tcPr>
          <w:p w:rsidR="000D5225" w:rsidRPr="000D5225" w:rsidRDefault="000D5225" w:rsidP="000D52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Коллективные посещения, литературные вечера, встречи с библиотекарем, познавательные викторины на базе библиотеки для родителей и </w:t>
            </w:r>
            <w:proofErr w:type="gramStart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детей.   </w:t>
            </w:r>
            <w:proofErr w:type="gramEnd"/>
          </w:p>
        </w:tc>
        <w:tc>
          <w:tcPr>
            <w:tcW w:w="1819" w:type="dxa"/>
            <w:gridSpan w:val="2"/>
            <w:vMerge w:val="restart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gramStart"/>
            <w:r w:rsidRPr="000D5225">
              <w:rPr>
                <w:rFonts w:ascii="Times New Roman" w:hAnsi="Times New Roman"/>
                <w:sz w:val="24"/>
                <w:szCs w:val="24"/>
              </w:rPr>
              <w:t>администрации  МО</w:t>
            </w:r>
            <w:proofErr w:type="gramEnd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 «Бологовский район»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По плану на год 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225" w:rsidRPr="000D5225" w:rsidTr="000D5225">
        <w:trPr>
          <w:gridBefore w:val="1"/>
          <w:wBefore w:w="113" w:type="dxa"/>
          <w:trHeight w:val="70"/>
        </w:trPr>
        <w:tc>
          <w:tcPr>
            <w:tcW w:w="817" w:type="dxa"/>
            <w:gridSpan w:val="2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Пожарная </w:t>
            </w: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Встречи с работниками пожарной части, конкурсы по ППБ, консультации, инструктажи.</w:t>
            </w:r>
          </w:p>
        </w:tc>
        <w:tc>
          <w:tcPr>
            <w:tcW w:w="1819" w:type="dxa"/>
            <w:gridSpan w:val="2"/>
            <w:vMerge/>
          </w:tcPr>
          <w:p w:rsidR="000D5225" w:rsidRPr="000D5225" w:rsidRDefault="000D5225" w:rsidP="000D52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225" w:rsidRPr="000D5225" w:rsidTr="000D5225">
        <w:trPr>
          <w:gridBefore w:val="1"/>
          <w:wBefore w:w="113" w:type="dxa"/>
          <w:trHeight w:val="1937"/>
        </w:trPr>
        <w:tc>
          <w:tcPr>
            <w:tcW w:w="817" w:type="dxa"/>
            <w:gridSpan w:val="2"/>
          </w:tcPr>
          <w:p w:rsidR="000D5225" w:rsidRPr="000D5225" w:rsidRDefault="000D5225" w:rsidP="000D52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ГИБДД</w:t>
            </w: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проведение бесед с детьми по правилам </w:t>
            </w:r>
          </w:p>
          <w:p w:rsidR="000D5225" w:rsidRPr="000D5225" w:rsidRDefault="000D5225" w:rsidP="000D52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  досугах</w:t>
            </w:r>
          </w:p>
        </w:tc>
        <w:tc>
          <w:tcPr>
            <w:tcW w:w="1819" w:type="dxa"/>
            <w:gridSpan w:val="2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5225" w:rsidRPr="000D5225" w:rsidRDefault="000D5225" w:rsidP="000D5225">
            <w:pPr>
              <w:pStyle w:val="a6"/>
              <w:rPr>
                <w:sz w:val="24"/>
                <w:szCs w:val="24"/>
              </w:rPr>
            </w:pPr>
            <w:r w:rsidRPr="000D5225">
              <w:rPr>
                <w:sz w:val="24"/>
                <w:szCs w:val="24"/>
              </w:rPr>
              <w:t xml:space="preserve"> </w:t>
            </w:r>
          </w:p>
        </w:tc>
      </w:tr>
      <w:tr w:rsidR="000D5225" w:rsidRPr="000D5225" w:rsidTr="000D5225">
        <w:trPr>
          <w:gridBefore w:val="1"/>
          <w:wBefore w:w="113" w:type="dxa"/>
          <w:trHeight w:val="1718"/>
        </w:trPr>
        <w:tc>
          <w:tcPr>
            <w:tcW w:w="817" w:type="dxa"/>
            <w:gridSpan w:val="2"/>
            <w:textDirection w:val="btLr"/>
          </w:tcPr>
          <w:p w:rsidR="000D5225" w:rsidRPr="000D5225" w:rsidRDefault="000D5225" w:rsidP="000D52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5225" w:rsidRPr="000D5225" w:rsidRDefault="000D5225" w:rsidP="000D52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  <w:p w:rsidR="000D5225" w:rsidRPr="000D5225" w:rsidRDefault="000D5225" w:rsidP="000D52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ультура</w:t>
            </w:r>
            <w:proofErr w:type="spellEnd"/>
          </w:p>
        </w:tc>
        <w:tc>
          <w:tcPr>
            <w:tcW w:w="2174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ПДН</w:t>
            </w:r>
          </w:p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225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-профилактическая </w:t>
            </w:r>
            <w:proofErr w:type="gramStart"/>
            <w:r w:rsidRPr="000D5225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 семьями детей, находящимися  в социально опасном положении</w:t>
            </w:r>
          </w:p>
        </w:tc>
        <w:tc>
          <w:tcPr>
            <w:tcW w:w="1819" w:type="dxa"/>
            <w:gridSpan w:val="2"/>
          </w:tcPr>
          <w:p w:rsidR="000D5225" w:rsidRPr="000D5225" w:rsidRDefault="000D5225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161C54" w:rsidRPr="000D5225" w:rsidTr="000D5225">
        <w:trPr>
          <w:gridAfter w:val="1"/>
          <w:wAfter w:w="113" w:type="dxa"/>
        </w:trPr>
        <w:tc>
          <w:tcPr>
            <w:tcW w:w="817" w:type="dxa"/>
            <w:gridSpan w:val="2"/>
            <w:vMerge w:val="restart"/>
            <w:tcBorders>
              <w:left w:val="nil"/>
              <w:bottom w:val="nil"/>
              <w:right w:val="nil"/>
            </w:tcBorders>
            <w:textDirection w:val="btLr"/>
          </w:tcPr>
          <w:p w:rsidR="00161C54" w:rsidRPr="000D5225" w:rsidRDefault="00161C54" w:rsidP="000D5225">
            <w:pPr>
              <w:spacing w:after="0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1" w:type="dxa"/>
            <w:gridSpan w:val="4"/>
            <w:tcBorders>
              <w:left w:val="nil"/>
              <w:bottom w:val="nil"/>
              <w:right w:val="nil"/>
            </w:tcBorders>
          </w:tcPr>
          <w:p w:rsidR="00161C54" w:rsidRPr="000D5225" w:rsidRDefault="00161C54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C54" w:rsidRPr="000D5225" w:rsidTr="000D5225">
        <w:trPr>
          <w:gridAfter w:val="1"/>
          <w:wAfter w:w="113" w:type="dxa"/>
          <w:trHeight w:val="1151"/>
        </w:trPr>
        <w:tc>
          <w:tcPr>
            <w:tcW w:w="81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61C54" w:rsidRPr="000D5225" w:rsidRDefault="00161C54" w:rsidP="000D52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1C54" w:rsidRPr="000D5225" w:rsidRDefault="00161C54" w:rsidP="003705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D5225">
              <w:rPr>
                <w:rFonts w:ascii="Times New Roman" w:hAnsi="Times New Roman"/>
                <w:b/>
                <w:sz w:val="24"/>
                <w:szCs w:val="24"/>
              </w:rPr>
              <w:t>4. Способы направления поддержки детской инициативы</w:t>
            </w:r>
          </w:p>
          <w:p w:rsidR="00161C54" w:rsidRPr="000D5225" w:rsidRDefault="00161C54" w:rsidP="003705EA">
            <w:pPr>
              <w:spacing w:after="0"/>
              <w:ind w:left="-108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 xml:space="preserve">Программа   </w:t>
            </w:r>
            <w:proofErr w:type="gramStart"/>
            <w:r w:rsidRPr="000D5225">
              <w:rPr>
                <w:rFonts w:ascii="Times New Roman" w:hAnsi="Times New Roman"/>
                <w:sz w:val="24"/>
                <w:szCs w:val="24"/>
              </w:rPr>
              <w:t>обеспечивает  полноценное</w:t>
            </w:r>
            <w:proofErr w:type="gramEnd"/>
            <w:r w:rsidRPr="000D5225">
              <w:rPr>
                <w:rFonts w:ascii="Times New Roman" w:hAnsi="Times New Roman"/>
                <w:sz w:val="24"/>
                <w:szCs w:val="24"/>
              </w:rPr>
              <w:t xml:space="preserve">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</w:t>
            </w:r>
            <w:r w:rsidRPr="000D5225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эмоционального благополучия и положительного отношения к миру, к себе и к другим людям.</w:t>
            </w:r>
          </w:p>
          <w:p w:rsidR="00161C54" w:rsidRPr="000D5225" w:rsidRDefault="00161C54" w:rsidP="003705EA">
            <w:pPr>
              <w:spacing w:after="0"/>
              <w:ind w:left="-108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1) гарантирует охрану и укрепление физического и психического здоровья детей;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2) обеспечивает эмоциональное благополучие детей;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3) способствует профессиональному развитию педагогических работников;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4) создает условия для развивающего вариативного дошкольного образования;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5) обеспечивает открытость дошкольного образования;</w:t>
            </w:r>
          </w:p>
          <w:p w:rsidR="00161C54" w:rsidRPr="000D5225" w:rsidRDefault="00161C54" w:rsidP="003705EA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225">
              <w:rPr>
                <w:rFonts w:ascii="Times New Roman" w:hAnsi="Times New Roman"/>
                <w:sz w:val="24"/>
                <w:szCs w:val="24"/>
              </w:rPr>
              <w:t>6) создает условия для участия родителей (законных представителей) в образовательной деятельности.</w:t>
            </w:r>
          </w:p>
        </w:tc>
      </w:tr>
    </w:tbl>
    <w:p w:rsidR="00161C54" w:rsidRPr="003705EA" w:rsidRDefault="00161C54" w:rsidP="003705EA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D5225">
        <w:rPr>
          <w:rFonts w:ascii="Times New Roman" w:hAnsi="Times New Roman"/>
          <w:b/>
          <w:color w:val="000000"/>
          <w:sz w:val="24"/>
          <w:szCs w:val="24"/>
        </w:rPr>
        <w:t>5. Особенности взаимодействия педагогического коллектива с семьями воспитанников</w:t>
      </w:r>
    </w:p>
    <w:p w:rsidR="00161C54" w:rsidRPr="000D5225" w:rsidRDefault="00161C54" w:rsidP="000D5225">
      <w:pPr>
        <w:pStyle w:val="a6"/>
        <w:ind w:firstLine="708"/>
        <w:jc w:val="both"/>
        <w:rPr>
          <w:sz w:val="24"/>
          <w:szCs w:val="24"/>
        </w:rPr>
      </w:pPr>
      <w:r w:rsidRPr="000D5225">
        <w:rPr>
          <w:sz w:val="24"/>
          <w:szCs w:val="24"/>
        </w:rPr>
        <w:t xml:space="preserve"> Одним из важных условий реализации Образовательной программы ДОУ является сотрудничество педагогов с семьёй: дети, воспитатели, родители – главные участники педагогического процесса.</w:t>
      </w:r>
    </w:p>
    <w:p w:rsidR="00161C54" w:rsidRPr="000D5225" w:rsidRDefault="00161C54" w:rsidP="000D5225">
      <w:pPr>
        <w:pStyle w:val="a6"/>
        <w:ind w:firstLine="708"/>
        <w:jc w:val="both"/>
        <w:rPr>
          <w:sz w:val="24"/>
          <w:szCs w:val="24"/>
        </w:rPr>
      </w:pPr>
      <w:r w:rsidRPr="000D5225">
        <w:rPr>
          <w:sz w:val="24"/>
          <w:szCs w:val="24"/>
        </w:rPr>
        <w:t xml:space="preserve">Сотрудники МБДОУ детский </w:t>
      </w:r>
      <w:proofErr w:type="gramStart"/>
      <w:r w:rsidRPr="000D5225">
        <w:rPr>
          <w:sz w:val="24"/>
          <w:szCs w:val="24"/>
        </w:rPr>
        <w:t>сад  «</w:t>
      </w:r>
      <w:proofErr w:type="gramEnd"/>
      <w:r w:rsidRPr="000D5225">
        <w:rPr>
          <w:sz w:val="24"/>
          <w:szCs w:val="24"/>
        </w:rPr>
        <w:t>Березка» признают семью как жизненно необходимую среду дошкольника, определяющую путь развития его личности.</w:t>
      </w:r>
    </w:p>
    <w:p w:rsidR="00161C54" w:rsidRPr="000D5225" w:rsidRDefault="00161C54" w:rsidP="000D5225">
      <w:pPr>
        <w:pStyle w:val="a6"/>
        <w:ind w:firstLine="708"/>
        <w:jc w:val="both"/>
        <w:rPr>
          <w:sz w:val="24"/>
          <w:szCs w:val="24"/>
        </w:rPr>
      </w:pPr>
      <w:r w:rsidRPr="000D5225">
        <w:rPr>
          <w:sz w:val="24"/>
          <w:szCs w:val="24"/>
        </w:rPr>
        <w:t xml:space="preserve">Задача коллектива – установить партнёрские </w:t>
      </w:r>
      <w:proofErr w:type="gramStart"/>
      <w:r w:rsidRPr="000D5225">
        <w:rPr>
          <w:sz w:val="24"/>
          <w:szCs w:val="24"/>
        </w:rPr>
        <w:t>отношения,  объединить</w:t>
      </w:r>
      <w:proofErr w:type="gramEnd"/>
      <w:r w:rsidRPr="000D5225">
        <w:rPr>
          <w:sz w:val="24"/>
          <w:szCs w:val="24"/>
        </w:rPr>
        <w:t xml:space="preserve"> усилия для развития, создать атмосферу общности интересов, активизировать и обогащать воспитательные умения родителей.</w:t>
      </w:r>
    </w:p>
    <w:p w:rsidR="00161C54" w:rsidRPr="000D5225" w:rsidRDefault="00161C54" w:rsidP="000D522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взаимное </w:t>
      </w:r>
      <w:proofErr w:type="gramStart"/>
      <w:r w:rsidRPr="000D5225">
        <w:rPr>
          <w:rFonts w:ascii="Times New Roman" w:hAnsi="Times New Roman"/>
          <w:sz w:val="24"/>
          <w:szCs w:val="24"/>
        </w:rPr>
        <w:t>доверие  во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взаимоотношениях педагогов и родителей;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161C54" w:rsidRPr="000D5225" w:rsidRDefault="00161C54" w:rsidP="000D522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915ABC" w:rsidRPr="000D5225" w:rsidRDefault="00915ABC" w:rsidP="000D5225">
      <w:pPr>
        <w:spacing w:after="0"/>
        <w:rPr>
          <w:rFonts w:ascii="Times New Roman" w:hAnsi="Times New Roman"/>
          <w:sz w:val="24"/>
          <w:szCs w:val="24"/>
        </w:rPr>
      </w:pPr>
    </w:p>
    <w:p w:rsidR="00161C54" w:rsidRPr="003705EA" w:rsidRDefault="00161C54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D5225">
        <w:rPr>
          <w:rFonts w:ascii="Times New Roman" w:hAnsi="Times New Roman"/>
          <w:b/>
          <w:sz w:val="24"/>
          <w:szCs w:val="24"/>
        </w:rPr>
        <w:t>. Организационный раздел</w:t>
      </w:r>
    </w:p>
    <w:p w:rsidR="00161C54" w:rsidRPr="000D5225" w:rsidRDefault="00161C54" w:rsidP="003705EA">
      <w:pPr>
        <w:spacing w:after="0"/>
        <w:ind w:left="708" w:firstLine="708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1.  Материально-техническое обеспечение программы:</w:t>
      </w:r>
    </w:p>
    <w:p w:rsidR="00161C54" w:rsidRPr="000D5225" w:rsidRDefault="00161C54" w:rsidP="000D522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161C54" w:rsidRPr="000D5225" w:rsidRDefault="00161C54" w:rsidP="000D522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соответствие правилам пожарной безопасности;</w:t>
      </w:r>
    </w:p>
    <w:p w:rsidR="00161C54" w:rsidRPr="000D5225" w:rsidRDefault="00161C54" w:rsidP="000D522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средства обучения и воспитания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в соответствии с возрастом и индивидуальными особенностями развития детей;</w:t>
      </w:r>
    </w:p>
    <w:p w:rsidR="00161C54" w:rsidRPr="000D5225" w:rsidRDefault="00161C54" w:rsidP="000D522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оснащенность</w:t>
      </w:r>
      <w:r w:rsidRPr="000D5225">
        <w:rPr>
          <w:rFonts w:ascii="Times New Roman" w:hAnsi="Times New Roman"/>
          <w:color w:val="000000"/>
          <w:sz w:val="24"/>
          <w:szCs w:val="24"/>
        </w:rPr>
        <w:t xml:space="preserve"> помещений развивающей предметно-пространственной средой;</w:t>
      </w:r>
    </w:p>
    <w:p w:rsidR="00161C54" w:rsidRPr="000D5225" w:rsidRDefault="00161C54" w:rsidP="000D522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учебно-методический комплект, оборудование, оснащение</w:t>
      </w:r>
    </w:p>
    <w:p w:rsidR="00161C54" w:rsidRPr="000D5225" w:rsidRDefault="00161C54" w:rsidP="003705EA">
      <w:pPr>
        <w:spacing w:after="0"/>
        <w:ind w:left="1416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2.  Режим дня</w:t>
      </w:r>
    </w:p>
    <w:p w:rsidR="00161C54" w:rsidRPr="000D5225" w:rsidRDefault="00161C54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161C54" w:rsidRPr="000D5225" w:rsidRDefault="00161C54" w:rsidP="000D522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В ДОУ используется гибкий режим дня, в него могут </w:t>
      </w:r>
      <w:proofErr w:type="gramStart"/>
      <w:r w:rsidRPr="000D5225">
        <w:rPr>
          <w:rFonts w:ascii="Times New Roman" w:hAnsi="Times New Roman"/>
          <w:sz w:val="24"/>
          <w:szCs w:val="24"/>
        </w:rPr>
        <w:t>вноситься  изменения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0D5225">
        <w:rPr>
          <w:rFonts w:ascii="Times New Roman" w:hAnsi="Times New Roman"/>
          <w:b/>
          <w:sz w:val="24"/>
          <w:szCs w:val="24"/>
        </w:rPr>
        <w:t xml:space="preserve"> </w:t>
      </w:r>
    </w:p>
    <w:p w:rsidR="00161C54" w:rsidRPr="000D5225" w:rsidRDefault="000D5225" w:rsidP="000D5225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Деятельность МБДОУ Д</w:t>
      </w:r>
      <w:r w:rsidR="00161C54" w:rsidRPr="000D5225">
        <w:rPr>
          <w:rFonts w:ascii="Times New Roman" w:hAnsi="Times New Roman"/>
          <w:b/>
          <w:sz w:val="24"/>
          <w:szCs w:val="24"/>
        </w:rPr>
        <w:t xml:space="preserve">етский </w:t>
      </w:r>
      <w:proofErr w:type="gramStart"/>
      <w:r w:rsidR="00161C54" w:rsidRPr="000D5225">
        <w:rPr>
          <w:rFonts w:ascii="Times New Roman" w:hAnsi="Times New Roman"/>
          <w:b/>
          <w:sz w:val="24"/>
          <w:szCs w:val="24"/>
        </w:rPr>
        <w:t>сад  «</w:t>
      </w:r>
      <w:proofErr w:type="gramEnd"/>
      <w:r w:rsidRPr="000D5225">
        <w:rPr>
          <w:rFonts w:ascii="Times New Roman" w:hAnsi="Times New Roman"/>
          <w:b/>
          <w:sz w:val="24"/>
          <w:szCs w:val="24"/>
        </w:rPr>
        <w:t>Вересинка</w:t>
      </w:r>
      <w:r w:rsidR="00161C54" w:rsidRPr="000D5225">
        <w:rPr>
          <w:rFonts w:ascii="Times New Roman" w:hAnsi="Times New Roman"/>
          <w:b/>
          <w:sz w:val="24"/>
          <w:szCs w:val="24"/>
        </w:rPr>
        <w:t>» осущест</w:t>
      </w:r>
      <w:r w:rsidRPr="000D5225">
        <w:rPr>
          <w:rFonts w:ascii="Times New Roman" w:hAnsi="Times New Roman"/>
          <w:b/>
          <w:sz w:val="24"/>
          <w:szCs w:val="24"/>
        </w:rPr>
        <w:t>вляется в 10-часовом режиме: с 7.30 до 17.3</w:t>
      </w:r>
      <w:r w:rsidR="00161C54" w:rsidRPr="000D5225">
        <w:rPr>
          <w:rFonts w:ascii="Times New Roman" w:hAnsi="Times New Roman"/>
          <w:b/>
          <w:sz w:val="24"/>
          <w:szCs w:val="24"/>
        </w:rPr>
        <w:t>0 (с учётом социального заказа родителей).</w:t>
      </w:r>
    </w:p>
    <w:p w:rsidR="00161C54" w:rsidRPr="000D5225" w:rsidRDefault="00161C54" w:rsidP="000D5225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Организация питания</w:t>
      </w:r>
    </w:p>
    <w:p w:rsidR="00161C54" w:rsidRPr="000D5225" w:rsidRDefault="00161C54" w:rsidP="000D522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Организация питания строится на следующих принципах: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адекватная энергетическая ценность рациона, соответствующая </w:t>
      </w:r>
      <w:proofErr w:type="spellStart"/>
      <w:r w:rsidRPr="000D5225">
        <w:rPr>
          <w:rFonts w:ascii="Times New Roman" w:hAnsi="Times New Roman"/>
          <w:sz w:val="24"/>
          <w:szCs w:val="24"/>
        </w:rPr>
        <w:t>энергозатратам</w:t>
      </w:r>
      <w:proofErr w:type="spellEnd"/>
      <w:r w:rsidRPr="000D5225">
        <w:rPr>
          <w:rFonts w:ascii="Times New Roman" w:hAnsi="Times New Roman"/>
          <w:sz w:val="24"/>
          <w:szCs w:val="24"/>
        </w:rPr>
        <w:t xml:space="preserve"> детей;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сбалансированность рациона по всем заменяемым и незаменяемым пищевым ингредиентам, включая белки и аминокислоты, пищевые жиры, различные классы углеводов;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максимальное разнообразие рациона;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lastRenderedPageBreak/>
        <w:t>высокая технологическая и кулинарная обработка продуктов и блюд, обеспечивающая их вкусовые достоинства и сохранность пищевой ценности;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учёт индивидуальных особенностей детей;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проведение витаминотерапии в осеннее - зимний и весенний период;</w:t>
      </w:r>
    </w:p>
    <w:p w:rsidR="00161C54" w:rsidRPr="000D5225" w:rsidRDefault="00161C54" w:rsidP="000D5225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возможность организации лечебного питания в рамках представления дополнительных медицинских и организационных услуг воспитанникам.</w:t>
      </w:r>
    </w:p>
    <w:p w:rsidR="00161C54" w:rsidRPr="000D5225" w:rsidRDefault="00161C54" w:rsidP="000D522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Организация рационального питания детей в учреждении основана на соблюдение утверждённых наборов продуктов и примерных меню:</w:t>
      </w:r>
    </w:p>
    <w:p w:rsidR="00161C54" w:rsidRPr="000D5225" w:rsidRDefault="00161C54" w:rsidP="000D5225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организация питания осуществляется в соответствии с 10-дневным меню.</w:t>
      </w:r>
    </w:p>
    <w:p w:rsidR="00161C54" w:rsidRPr="000D5225" w:rsidRDefault="00161C54" w:rsidP="000D5225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в детском саду имеется примерное перспективное меню, специально разработанная картотека блюд, где указаны раскладка, калорийность блюда, содержание в нём белков, жиров, углеводов. Использование таких карточек позволяет легко подсчитать химический состав рациона и при необходимости заменять одно блюдо другим, равноценным ему по составу и калорийности.</w:t>
      </w:r>
    </w:p>
    <w:p w:rsidR="00161C54" w:rsidRPr="000D5225" w:rsidRDefault="00161C54" w:rsidP="000D5225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ab/>
        <w:t>Регулярно проводится бракераж готовой продукции с оценкой вкусовых качеств, медицинский контроль за условиями хранения продуктов и сроками их реализации, санитарно-эпидемиологический контроль за работой пищеблока и организации обработки посуды. Заведующая систематически контролирует приготовление пищи, объём продуктов, время закладки продуктов в котёл, раздачу пищи, а также качество приготовления пищи.</w:t>
      </w:r>
    </w:p>
    <w:p w:rsidR="00161C54" w:rsidRPr="003705EA" w:rsidRDefault="00161C54" w:rsidP="003705EA">
      <w:pPr>
        <w:spacing w:after="0"/>
        <w:ind w:firstLine="360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График выдачи питания разрабатывается в соответствии с возрастными особенностями детей, санитарно-гигиеническими требованиями и режимом работы детского сада.</w:t>
      </w:r>
    </w:p>
    <w:p w:rsidR="00161C54" w:rsidRPr="000D5225" w:rsidRDefault="00161C54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3</w:t>
      </w:r>
      <w:r w:rsidR="003705EA">
        <w:rPr>
          <w:rFonts w:ascii="Times New Roman" w:hAnsi="Times New Roman"/>
          <w:b/>
          <w:sz w:val="24"/>
          <w:szCs w:val="24"/>
        </w:rPr>
        <w:t>. Особе</w:t>
      </w:r>
      <w:r w:rsidRPr="000D5225">
        <w:rPr>
          <w:rFonts w:ascii="Times New Roman" w:hAnsi="Times New Roman"/>
          <w:b/>
          <w:sz w:val="24"/>
          <w:szCs w:val="24"/>
        </w:rPr>
        <w:t>нности традиционных событий, праздников, мероприятий.</w:t>
      </w:r>
    </w:p>
    <w:p w:rsidR="00161C54" w:rsidRPr="000D5225" w:rsidRDefault="00161C54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lastRenderedPageBreak/>
        <w:t>В основе лежит комплексно-тематическое планирование воспитательно-образовательной работы в ДОУ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b/>
          <w:color w:val="FF6600"/>
          <w:sz w:val="24"/>
          <w:szCs w:val="24"/>
        </w:rPr>
        <w:tab/>
      </w:r>
      <w:r w:rsidRPr="000D5225">
        <w:rPr>
          <w:rFonts w:ascii="Times New Roman" w:hAnsi="Times New Roman"/>
          <w:sz w:val="24"/>
          <w:szCs w:val="24"/>
        </w:rPr>
        <w:t xml:space="preserve">Цель: </w:t>
      </w:r>
      <w:proofErr w:type="gramStart"/>
      <w:r w:rsidRPr="000D5225">
        <w:rPr>
          <w:rFonts w:ascii="Times New Roman" w:hAnsi="Times New Roman"/>
          <w:sz w:val="24"/>
          <w:szCs w:val="24"/>
        </w:rPr>
        <w:t xml:space="preserve">построение  </w:t>
      </w:r>
      <w:proofErr w:type="spellStart"/>
      <w:r w:rsidRPr="000D5225">
        <w:rPr>
          <w:rFonts w:ascii="Times New Roman" w:hAnsi="Times New Roman"/>
          <w:sz w:val="24"/>
          <w:szCs w:val="24"/>
        </w:rPr>
        <w:t>воспитательно</w:t>
      </w:r>
      <w:proofErr w:type="spellEnd"/>
      <w:proofErr w:type="gramEnd"/>
      <w:r w:rsidRPr="000D5225">
        <w:rPr>
          <w:rFonts w:ascii="Times New Roman" w:hAnsi="Times New Roman"/>
          <w:sz w:val="24"/>
          <w:szCs w:val="24"/>
        </w:rPr>
        <w:t xml:space="preserve"> – 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</w:t>
      </w:r>
      <w:proofErr w:type="gramStart"/>
      <w:r w:rsidRPr="000D5225">
        <w:rPr>
          <w:rFonts w:ascii="Times New Roman" w:hAnsi="Times New Roman"/>
          <w:sz w:val="24"/>
          <w:szCs w:val="24"/>
        </w:rPr>
        <w:t>программы  являются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 xml:space="preserve">явлениям нравственной жизни ребенка 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>окружающей природе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 xml:space="preserve">миру искусства и литературы 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 xml:space="preserve">событиям, формирующим чувство гражданской принадлежности ребенка (родной </w:t>
      </w:r>
      <w:proofErr w:type="gramStart"/>
      <w:r w:rsidRPr="000D5225">
        <w:rPr>
          <w:rFonts w:ascii="Times New Roman" w:hAnsi="Times New Roman"/>
          <w:sz w:val="24"/>
          <w:szCs w:val="24"/>
        </w:rPr>
        <w:t>город,  День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народного единства, День защитника Отечества и др.)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 xml:space="preserve">сезонным явлениям 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•</w:t>
      </w:r>
      <w:r w:rsidRPr="000D5225">
        <w:rPr>
          <w:rFonts w:ascii="Times New Roman" w:hAnsi="Times New Roman"/>
          <w:sz w:val="24"/>
          <w:szCs w:val="24"/>
        </w:rPr>
        <w:tab/>
        <w:t xml:space="preserve">народной культуре </w:t>
      </w:r>
      <w:proofErr w:type="gramStart"/>
      <w:r w:rsidRPr="000D5225">
        <w:rPr>
          <w:rFonts w:ascii="Times New Roman" w:hAnsi="Times New Roman"/>
          <w:sz w:val="24"/>
          <w:szCs w:val="24"/>
        </w:rPr>
        <w:t>и  традициям</w:t>
      </w:r>
      <w:proofErr w:type="gramEnd"/>
      <w:r w:rsidRPr="000D5225">
        <w:rPr>
          <w:rFonts w:ascii="Times New Roman" w:hAnsi="Times New Roman"/>
          <w:sz w:val="24"/>
          <w:szCs w:val="24"/>
        </w:rPr>
        <w:t>.</w:t>
      </w:r>
    </w:p>
    <w:p w:rsidR="00161C54" w:rsidRPr="000D5225" w:rsidRDefault="00161C54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Тематический принцип построения образовательного процесса </w:t>
      </w:r>
      <w:proofErr w:type="gramStart"/>
      <w:r w:rsidRPr="000D5225">
        <w:rPr>
          <w:rFonts w:ascii="Times New Roman" w:hAnsi="Times New Roman"/>
          <w:sz w:val="24"/>
          <w:szCs w:val="24"/>
        </w:rPr>
        <w:t>позволил  ввести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региональные и культурные компоненты, учитывать приоритет дошкольного учреждения.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161C54" w:rsidRPr="000D5225" w:rsidRDefault="00161C54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lastRenderedPageBreak/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161C54" w:rsidRPr="000D5225" w:rsidRDefault="00161C54" w:rsidP="000D52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5225">
        <w:rPr>
          <w:rFonts w:ascii="Times New Roman" w:hAnsi="Times New Roman"/>
          <w:sz w:val="24"/>
          <w:szCs w:val="24"/>
        </w:rPr>
        <w:t>В  группе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выделен блок, разделенный на несколько тем. Одной теме уделяется не менее одной недели. Тема </w:t>
      </w:r>
      <w:proofErr w:type="gramStart"/>
      <w:r w:rsidRPr="000D5225">
        <w:rPr>
          <w:rFonts w:ascii="Times New Roman" w:hAnsi="Times New Roman"/>
          <w:sz w:val="24"/>
          <w:szCs w:val="24"/>
        </w:rPr>
        <w:t>отражается  в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подборе материалов, находящихся в группе    и уголках развития.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0D5225">
        <w:rPr>
          <w:rFonts w:ascii="Times New Roman" w:hAnsi="Times New Roman"/>
          <w:sz w:val="24"/>
          <w:szCs w:val="24"/>
        </w:rPr>
        <w:t>Для  группы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</w:t>
      </w:r>
      <w:proofErr w:type="gramStart"/>
      <w:r w:rsidRPr="000D5225">
        <w:rPr>
          <w:rFonts w:ascii="Times New Roman" w:hAnsi="Times New Roman"/>
          <w:sz w:val="24"/>
          <w:szCs w:val="24"/>
        </w:rPr>
        <w:t>работы,  другими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значимыми событиями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Формы </w:t>
      </w:r>
      <w:proofErr w:type="gramStart"/>
      <w:r w:rsidRPr="000D5225">
        <w:rPr>
          <w:rFonts w:ascii="Times New Roman" w:hAnsi="Times New Roman"/>
          <w:sz w:val="24"/>
          <w:szCs w:val="24"/>
        </w:rPr>
        <w:t>подготовки  и</w:t>
      </w:r>
      <w:proofErr w:type="gramEnd"/>
      <w:r w:rsidRPr="000D5225">
        <w:rPr>
          <w:rFonts w:ascii="Times New Roman" w:hAnsi="Times New Roman"/>
          <w:sz w:val="24"/>
          <w:szCs w:val="24"/>
        </w:rPr>
        <w:t xml:space="preserve">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161C54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705EA" w:rsidRPr="000D5225" w:rsidRDefault="003705EA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C54" w:rsidRPr="003705EA" w:rsidRDefault="00161C54" w:rsidP="003705E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4.Организация развивающей предметно-пространственной среды</w:t>
      </w:r>
    </w:p>
    <w:p w:rsidR="00161C54" w:rsidRPr="000D5225" w:rsidRDefault="00161C54" w:rsidP="000D52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5225">
        <w:rPr>
          <w:rFonts w:ascii="Times New Roman" w:hAnsi="Times New Roman"/>
          <w:b/>
          <w:sz w:val="24"/>
          <w:szCs w:val="24"/>
        </w:rPr>
        <w:t>Требования к развивающей предметно-пространственной среде.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 xml:space="preserve">1. Развивающая предметно-пространственная среда обеспечивает максимальную реализацию образовательного потенциала </w:t>
      </w:r>
      <w:proofErr w:type="gramStart"/>
      <w:r w:rsidRPr="000D5225">
        <w:rPr>
          <w:rFonts w:ascii="Times New Roman" w:hAnsi="Times New Roman"/>
          <w:sz w:val="24"/>
          <w:szCs w:val="24"/>
        </w:rPr>
        <w:t>пространства  ДОУ</w:t>
      </w:r>
      <w:proofErr w:type="gramEnd"/>
      <w:r w:rsidRPr="000D5225">
        <w:rPr>
          <w:rFonts w:ascii="Times New Roman" w:hAnsi="Times New Roman"/>
          <w:sz w:val="24"/>
          <w:szCs w:val="24"/>
        </w:rPr>
        <w:t>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161C54" w:rsidRPr="000D5225" w:rsidRDefault="00161C54" w:rsidP="000D5225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реализацию различных образовательных программ;</w:t>
      </w:r>
    </w:p>
    <w:p w:rsidR="00161C54" w:rsidRPr="000D5225" w:rsidRDefault="00161C54" w:rsidP="000D5225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61C54" w:rsidRPr="000D5225" w:rsidRDefault="00161C54" w:rsidP="000D5225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lastRenderedPageBreak/>
        <w:t>учет возрастных особенностей детей.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61C54" w:rsidRPr="000D5225" w:rsidRDefault="00161C54" w:rsidP="000D522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161C54" w:rsidRPr="000D5225" w:rsidRDefault="00161C54" w:rsidP="000D522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161C54" w:rsidRPr="000D5225" w:rsidRDefault="00161C54" w:rsidP="000D522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61C54" w:rsidRPr="000D5225" w:rsidRDefault="00161C54" w:rsidP="000D5225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61C54" w:rsidRPr="000D5225" w:rsidRDefault="00161C54" w:rsidP="000D5225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61C54" w:rsidRPr="000D5225" w:rsidRDefault="00161C54" w:rsidP="000D5225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161C54" w:rsidRPr="000D5225" w:rsidRDefault="00161C54" w:rsidP="000D5225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D5225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161C54" w:rsidRPr="000D5225" w:rsidRDefault="00161C54" w:rsidP="000D522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1C54" w:rsidRPr="000D5225" w:rsidRDefault="00161C54" w:rsidP="000D5225">
      <w:pPr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161C54" w:rsidRPr="000D5225" w:rsidRDefault="00161C54" w:rsidP="000D52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6600"/>
          <w:sz w:val="24"/>
          <w:szCs w:val="24"/>
        </w:rPr>
      </w:pPr>
    </w:p>
    <w:p w:rsidR="00570C0C" w:rsidRPr="000D5225" w:rsidRDefault="003705EA" w:rsidP="000D5225">
      <w:pPr>
        <w:spacing w:after="0"/>
        <w:rPr>
          <w:rFonts w:ascii="Times New Roman" w:hAnsi="Times New Roman"/>
          <w:sz w:val="24"/>
          <w:szCs w:val="24"/>
        </w:rPr>
      </w:pPr>
    </w:p>
    <w:sectPr w:rsidR="00570C0C" w:rsidRPr="000D5225" w:rsidSect="005872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11B4"/>
    <w:multiLevelType w:val="hybridMultilevel"/>
    <w:tmpl w:val="B5506A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ECA1C57"/>
    <w:multiLevelType w:val="hybridMultilevel"/>
    <w:tmpl w:val="F036FC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4CD1F5D"/>
    <w:multiLevelType w:val="hybridMultilevel"/>
    <w:tmpl w:val="CC9857D2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9B46F53"/>
    <w:multiLevelType w:val="hybridMultilevel"/>
    <w:tmpl w:val="0B8E82AA"/>
    <w:lvl w:ilvl="0" w:tplc="9A74FB62">
      <w:start w:val="1"/>
      <w:numFmt w:val="bullet"/>
      <w:lvlText w:val="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956F0"/>
    <w:multiLevelType w:val="hybridMultilevel"/>
    <w:tmpl w:val="FC20F0EE"/>
    <w:lvl w:ilvl="0" w:tplc="9A74FB62">
      <w:start w:val="1"/>
      <w:numFmt w:val="bullet"/>
      <w:lvlText w:val="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6"/>
  </w:num>
  <w:num w:numId="5">
    <w:abstractNumId w:val="8"/>
  </w:num>
  <w:num w:numId="6">
    <w:abstractNumId w:val="14"/>
  </w:num>
  <w:num w:numId="7">
    <w:abstractNumId w:val="13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15"/>
  </w:num>
  <w:num w:numId="13">
    <w:abstractNumId w:val="0"/>
  </w:num>
  <w:num w:numId="14">
    <w:abstractNumId w:val="9"/>
  </w:num>
  <w:num w:numId="15">
    <w:abstractNumId w:val="3"/>
  </w:num>
  <w:num w:numId="16">
    <w:abstractNumId w:val="17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BC"/>
    <w:rsid w:val="000D5225"/>
    <w:rsid w:val="00161C54"/>
    <w:rsid w:val="003705EA"/>
    <w:rsid w:val="003C5F7A"/>
    <w:rsid w:val="00532FA7"/>
    <w:rsid w:val="0055421C"/>
    <w:rsid w:val="00915ABC"/>
    <w:rsid w:val="00A90154"/>
    <w:rsid w:val="00C1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E33AD-DC13-49D5-8B04-5B5F701B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915ABC"/>
    <w:rPr>
      <w:shd w:val="clear" w:color="auto" w:fill="FFFFFF"/>
    </w:rPr>
  </w:style>
  <w:style w:type="paragraph" w:styleId="a4">
    <w:name w:val="Body Text"/>
    <w:basedOn w:val="a"/>
    <w:link w:val="a3"/>
    <w:uiPriority w:val="99"/>
    <w:rsid w:val="00915ABC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15ABC"/>
    <w:rPr>
      <w:rFonts w:ascii="Calibri" w:eastAsia="Times New Roman" w:hAnsi="Calibri" w:cs="Times New Roman"/>
      <w:lang w:eastAsia="ru-RU"/>
    </w:rPr>
  </w:style>
  <w:style w:type="character" w:customStyle="1" w:styleId="bkimgc">
    <w:name w:val="bkimg_c"/>
    <w:uiPriority w:val="99"/>
    <w:rsid w:val="00915ABC"/>
  </w:style>
  <w:style w:type="paragraph" w:styleId="a5">
    <w:name w:val="List Paragraph"/>
    <w:basedOn w:val="a"/>
    <w:uiPriority w:val="99"/>
    <w:qFormat/>
    <w:rsid w:val="00915ABC"/>
    <w:pPr>
      <w:ind w:left="720"/>
      <w:contextualSpacing/>
    </w:pPr>
  </w:style>
  <w:style w:type="paragraph" w:styleId="a6">
    <w:name w:val="No Spacing"/>
    <w:link w:val="a7"/>
    <w:uiPriority w:val="99"/>
    <w:qFormat/>
    <w:rsid w:val="00915AB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link w:val="a6"/>
    <w:uiPriority w:val="99"/>
    <w:locked/>
    <w:rsid w:val="00915ABC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915A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15ABC"/>
    <w:pPr>
      <w:spacing w:after="0" w:line="240" w:lineRule="auto"/>
      <w:ind w:left="360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15AB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basedOn w:val="a0"/>
    <w:uiPriority w:val="99"/>
    <w:qFormat/>
    <w:rsid w:val="00161C5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5142</Words>
  <Characters>29315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ENTERPRISE</Company>
  <LinksUpToDate>false</LinksUpToDate>
  <CharactersWithSpaces>34389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Ольга</cp:lastModifiedBy>
  <cp:revision>2</cp:revision>
  <dcterms:created xsi:type="dcterms:W3CDTF">2020-12-07T23:35:00Z</dcterms:created>
  <dcterms:modified xsi:type="dcterms:W3CDTF">2020-12-07T23:35:00Z</dcterms:modified>
</cp:coreProperties>
</file>