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EE" w:rsidRDefault="00A81AEE" w:rsidP="00BB0639">
      <w:pPr>
        <w:rPr>
          <w:rFonts w:ascii="Arial" w:hAnsi="Arial" w:cs="Arial"/>
          <w:b/>
          <w:sz w:val="36"/>
          <w:szCs w:val="36"/>
        </w:rPr>
      </w:pPr>
    </w:p>
    <w:p w:rsidR="00A81AEE" w:rsidRPr="00880DAA" w:rsidRDefault="00A81AEE" w:rsidP="00A81AEE">
      <w:pPr>
        <w:jc w:val="center"/>
        <w:rPr>
          <w:rFonts w:ascii="Arial" w:hAnsi="Arial" w:cs="Arial"/>
          <w:b/>
          <w:sz w:val="32"/>
          <w:szCs w:val="32"/>
        </w:rPr>
      </w:pPr>
      <w:r w:rsidRPr="00880DAA">
        <w:rPr>
          <w:rFonts w:ascii="Arial" w:hAnsi="Arial" w:cs="Arial"/>
          <w:b/>
          <w:sz w:val="32"/>
          <w:szCs w:val="32"/>
        </w:rPr>
        <w:t>Справка</w:t>
      </w:r>
    </w:p>
    <w:p w:rsidR="00044A9E" w:rsidRDefault="00A81AEE" w:rsidP="00F3320D">
      <w:pPr>
        <w:jc w:val="center"/>
        <w:rPr>
          <w:rFonts w:ascii="Arial" w:hAnsi="Arial" w:cs="Arial"/>
          <w:b/>
          <w:sz w:val="32"/>
          <w:szCs w:val="32"/>
        </w:rPr>
      </w:pPr>
      <w:r w:rsidRPr="00880DAA">
        <w:rPr>
          <w:rFonts w:ascii="Arial" w:hAnsi="Arial" w:cs="Arial"/>
          <w:b/>
          <w:sz w:val="32"/>
          <w:szCs w:val="32"/>
        </w:rPr>
        <w:t>по итогам проведения муниципальн</w:t>
      </w:r>
      <w:r w:rsidR="009C6F23" w:rsidRPr="00880DAA">
        <w:rPr>
          <w:rFonts w:ascii="Arial" w:hAnsi="Arial" w:cs="Arial"/>
          <w:b/>
          <w:sz w:val="32"/>
          <w:szCs w:val="32"/>
        </w:rPr>
        <w:t>ых</w:t>
      </w:r>
      <w:r w:rsidR="00F3320D">
        <w:rPr>
          <w:rFonts w:ascii="Arial" w:hAnsi="Arial" w:cs="Arial"/>
          <w:b/>
          <w:sz w:val="32"/>
          <w:szCs w:val="32"/>
        </w:rPr>
        <w:t xml:space="preserve"> проверочных</w:t>
      </w:r>
      <w:r w:rsidR="009C6F23" w:rsidRPr="00880DAA">
        <w:rPr>
          <w:rFonts w:ascii="Arial" w:hAnsi="Arial" w:cs="Arial"/>
          <w:b/>
          <w:sz w:val="32"/>
          <w:szCs w:val="32"/>
        </w:rPr>
        <w:t xml:space="preserve"> работ</w:t>
      </w:r>
      <w:r w:rsidR="00F3320D" w:rsidRPr="00880DAA">
        <w:rPr>
          <w:rFonts w:ascii="Arial" w:hAnsi="Arial" w:cs="Arial"/>
          <w:b/>
          <w:sz w:val="32"/>
          <w:szCs w:val="32"/>
        </w:rPr>
        <w:t xml:space="preserve"> по математике </w:t>
      </w:r>
      <w:r w:rsidR="009C6F23" w:rsidRPr="00880DAA">
        <w:rPr>
          <w:rFonts w:ascii="Arial" w:hAnsi="Arial" w:cs="Arial"/>
          <w:b/>
          <w:sz w:val="32"/>
          <w:szCs w:val="32"/>
        </w:rPr>
        <w:t xml:space="preserve"> в </w:t>
      </w:r>
      <w:r w:rsidR="00F3320D">
        <w:rPr>
          <w:rFonts w:ascii="Arial" w:hAnsi="Arial" w:cs="Arial"/>
          <w:b/>
          <w:sz w:val="32"/>
          <w:szCs w:val="32"/>
        </w:rPr>
        <w:t>четвертых</w:t>
      </w:r>
      <w:r w:rsidR="009C6F23" w:rsidRPr="00880DAA">
        <w:rPr>
          <w:rFonts w:ascii="Arial" w:hAnsi="Arial" w:cs="Arial"/>
          <w:b/>
          <w:sz w:val="32"/>
          <w:szCs w:val="32"/>
        </w:rPr>
        <w:t xml:space="preserve"> классах </w:t>
      </w:r>
      <w:r w:rsidR="00F3320D">
        <w:rPr>
          <w:rFonts w:ascii="Arial" w:hAnsi="Arial" w:cs="Arial"/>
          <w:b/>
          <w:sz w:val="32"/>
          <w:szCs w:val="32"/>
        </w:rPr>
        <w:t xml:space="preserve">общеобразовательных учреждениях </w:t>
      </w:r>
      <w:proofErr w:type="spellStart"/>
      <w:r w:rsidR="00F3320D">
        <w:rPr>
          <w:rFonts w:ascii="Arial" w:hAnsi="Arial" w:cs="Arial"/>
          <w:b/>
          <w:sz w:val="32"/>
          <w:szCs w:val="32"/>
        </w:rPr>
        <w:t>Сонковского</w:t>
      </w:r>
      <w:proofErr w:type="spellEnd"/>
      <w:r w:rsidR="00F3320D">
        <w:rPr>
          <w:rFonts w:ascii="Arial" w:hAnsi="Arial" w:cs="Arial"/>
          <w:b/>
          <w:sz w:val="32"/>
          <w:szCs w:val="32"/>
        </w:rPr>
        <w:t xml:space="preserve"> района</w:t>
      </w:r>
    </w:p>
    <w:p w:rsidR="00A81AEE" w:rsidRPr="00880DAA" w:rsidRDefault="00A81AEE" w:rsidP="00A81AEE">
      <w:pPr>
        <w:jc w:val="center"/>
        <w:rPr>
          <w:rFonts w:ascii="Arial" w:hAnsi="Arial" w:cs="Arial"/>
          <w:b/>
          <w:sz w:val="32"/>
          <w:szCs w:val="32"/>
        </w:rPr>
      </w:pPr>
    </w:p>
    <w:p w:rsidR="00702D20" w:rsidRPr="00702D20" w:rsidRDefault="00702D20" w:rsidP="00702D20">
      <w:pPr>
        <w:shd w:val="clear" w:color="auto" w:fill="FFFFFF"/>
        <w:jc w:val="both"/>
        <w:rPr>
          <w:rFonts w:ascii="Arial" w:hAnsi="Arial" w:cs="Arial"/>
          <w:b/>
          <w:color w:val="0D0D0D" w:themeColor="text1" w:themeTint="F2"/>
        </w:rPr>
      </w:pPr>
      <w:r w:rsidRPr="00702D20">
        <w:rPr>
          <w:rFonts w:ascii="Arial" w:hAnsi="Arial" w:cs="Arial"/>
          <w:b/>
        </w:rPr>
        <w:t xml:space="preserve">  </w:t>
      </w:r>
      <w:r w:rsidRPr="00702D20">
        <w:rPr>
          <w:rFonts w:ascii="Arial" w:hAnsi="Arial" w:cs="Arial"/>
          <w:b/>
          <w:color w:val="0D0D0D" w:themeColor="text1" w:themeTint="F2"/>
        </w:rPr>
        <w:t>Цель проведения контрольных работ:</w:t>
      </w:r>
    </w:p>
    <w:p w:rsidR="00702D20" w:rsidRPr="00702D20" w:rsidRDefault="00702D20" w:rsidP="00702D20">
      <w:pPr>
        <w:shd w:val="clear" w:color="auto" w:fill="FFFFFF"/>
        <w:jc w:val="both"/>
        <w:rPr>
          <w:rFonts w:ascii="Arial" w:hAnsi="Arial" w:cs="Arial"/>
          <w:b/>
          <w:color w:val="0D0D0D" w:themeColor="text1" w:themeTint="F2"/>
        </w:rPr>
      </w:pPr>
      <w:r w:rsidRPr="00702D20">
        <w:rPr>
          <w:rFonts w:ascii="Arial" w:hAnsi="Arial" w:cs="Arial"/>
          <w:b/>
          <w:color w:val="0D0D0D" w:themeColor="text1" w:themeTint="F2"/>
        </w:rPr>
        <w:t> </w:t>
      </w:r>
    </w:p>
    <w:p w:rsidR="00301B52" w:rsidRPr="00301B52" w:rsidRDefault="00301B52" w:rsidP="00301B52">
      <w:pPr>
        <w:pStyle w:val="a6"/>
        <w:jc w:val="both"/>
        <w:rPr>
          <w:rFonts w:ascii="Arial" w:hAnsi="Arial" w:cs="Arial"/>
          <w:sz w:val="24"/>
          <w:szCs w:val="24"/>
        </w:rPr>
      </w:pPr>
      <w:r w:rsidRPr="00301B52">
        <w:rPr>
          <w:rFonts w:ascii="Arial" w:hAnsi="Arial" w:cs="Arial"/>
          <w:sz w:val="24"/>
          <w:szCs w:val="24"/>
        </w:rPr>
        <w:t xml:space="preserve">определение уровня </w:t>
      </w:r>
      <w:proofErr w:type="spellStart"/>
      <w:r w:rsidRPr="00301B52">
        <w:rPr>
          <w:rFonts w:ascii="Arial" w:hAnsi="Arial" w:cs="Arial"/>
          <w:sz w:val="24"/>
          <w:szCs w:val="24"/>
        </w:rPr>
        <w:t>сформированности</w:t>
      </w:r>
      <w:proofErr w:type="spellEnd"/>
      <w:r w:rsidRPr="00301B52">
        <w:rPr>
          <w:rFonts w:ascii="Arial" w:hAnsi="Arial" w:cs="Arial"/>
          <w:sz w:val="24"/>
          <w:szCs w:val="24"/>
        </w:rPr>
        <w:t xml:space="preserve">  предметных результатов учащимися  по итогам 1 полугодия, освоения программы за четвёртый год обучения.</w:t>
      </w:r>
    </w:p>
    <w:p w:rsidR="00301B52" w:rsidRPr="00301B52" w:rsidRDefault="00301B52" w:rsidP="00301B52">
      <w:pPr>
        <w:pStyle w:val="a6"/>
        <w:jc w:val="both"/>
        <w:rPr>
          <w:rFonts w:ascii="Arial" w:hAnsi="Arial" w:cs="Arial"/>
          <w:sz w:val="24"/>
          <w:szCs w:val="24"/>
        </w:rPr>
      </w:pPr>
      <w:r w:rsidRPr="00301B52">
        <w:rPr>
          <w:rFonts w:ascii="Arial" w:hAnsi="Arial" w:cs="Arial"/>
          <w:b/>
          <w:sz w:val="24"/>
          <w:szCs w:val="24"/>
        </w:rPr>
        <w:t>Задачи итоговой работы: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01B52">
        <w:rPr>
          <w:rFonts w:ascii="Arial" w:hAnsi="Arial" w:cs="Arial"/>
          <w:sz w:val="24"/>
          <w:szCs w:val="24"/>
        </w:rPr>
        <w:t>установить уровень</w:t>
      </w:r>
      <w:r>
        <w:rPr>
          <w:rFonts w:ascii="Arial" w:hAnsi="Arial" w:cs="Arial"/>
          <w:sz w:val="24"/>
          <w:szCs w:val="24"/>
        </w:rPr>
        <w:t xml:space="preserve"> овладения предметными навыками:</w:t>
      </w:r>
    </w:p>
    <w:p w:rsidR="00301B52" w:rsidRPr="00301B52" w:rsidRDefault="00301B52" w:rsidP="00301B52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</w:t>
      </w:r>
      <w:r w:rsidRPr="00301B52">
        <w:rPr>
          <w:rFonts w:ascii="Arial" w:hAnsi="Arial" w:cs="Arial"/>
          <w:sz w:val="24"/>
          <w:szCs w:val="24"/>
        </w:rPr>
        <w:t>ыполнять устные и письменные приёмы вычислений чисел в изученных пределах;</w:t>
      </w:r>
    </w:p>
    <w:p w:rsidR="00301B52" w:rsidRPr="00301B52" w:rsidRDefault="00301B52" w:rsidP="00301B52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301B52">
        <w:rPr>
          <w:rFonts w:ascii="Arial" w:hAnsi="Arial" w:cs="Arial"/>
          <w:sz w:val="24"/>
          <w:szCs w:val="24"/>
        </w:rPr>
        <w:t>решать текстовые задачи в 2-3 действия;</w:t>
      </w:r>
    </w:p>
    <w:p w:rsidR="00301B52" w:rsidRPr="00301B52" w:rsidRDefault="00301B52" w:rsidP="00301B52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301B52">
        <w:rPr>
          <w:rFonts w:ascii="Arial" w:hAnsi="Arial" w:cs="Arial"/>
          <w:sz w:val="24"/>
          <w:szCs w:val="24"/>
        </w:rPr>
        <w:t>знать и воспроизводить соотношения единиц длины;</w:t>
      </w:r>
    </w:p>
    <w:p w:rsidR="00301B52" w:rsidRPr="00301B52" w:rsidRDefault="00301B52" w:rsidP="00301B52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301B52">
        <w:rPr>
          <w:rFonts w:ascii="Arial" w:hAnsi="Arial" w:cs="Arial"/>
          <w:sz w:val="24"/>
          <w:szCs w:val="24"/>
        </w:rPr>
        <w:t>решать уравнения;</w:t>
      </w:r>
    </w:p>
    <w:p w:rsidR="00301B52" w:rsidRPr="00301B52" w:rsidRDefault="00301B52" w:rsidP="00301B52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301B52">
        <w:rPr>
          <w:rFonts w:ascii="Arial" w:hAnsi="Arial" w:cs="Arial"/>
          <w:sz w:val="24"/>
          <w:szCs w:val="24"/>
        </w:rPr>
        <w:t>вычислять площадь прямоугольника.</w:t>
      </w:r>
    </w:p>
    <w:p w:rsidR="00493398" w:rsidRDefault="00493398" w:rsidP="00702D20">
      <w:pPr>
        <w:jc w:val="both"/>
        <w:rPr>
          <w:rFonts w:ascii="Arial" w:hAnsi="Arial" w:cs="Arial"/>
          <w:color w:val="0D0D0D" w:themeColor="text1" w:themeTint="F2"/>
        </w:rPr>
      </w:pPr>
    </w:p>
    <w:p w:rsidR="00A81AEE" w:rsidRDefault="00702D20" w:rsidP="00702D20">
      <w:pPr>
        <w:jc w:val="both"/>
        <w:rPr>
          <w:rFonts w:ascii="Arial" w:hAnsi="Arial" w:cs="Arial"/>
        </w:rPr>
      </w:pPr>
      <w:r w:rsidRPr="00880DAA">
        <w:rPr>
          <w:rFonts w:ascii="Arial" w:hAnsi="Arial" w:cs="Arial"/>
          <w:b/>
        </w:rPr>
        <w:t xml:space="preserve"> </w:t>
      </w:r>
      <w:r w:rsidR="00A81AEE" w:rsidRPr="00880DAA">
        <w:rPr>
          <w:rFonts w:ascii="Arial" w:hAnsi="Arial" w:cs="Arial"/>
          <w:b/>
        </w:rPr>
        <w:t xml:space="preserve">Дата проведения </w:t>
      </w:r>
      <w:r w:rsidR="00525C97">
        <w:rPr>
          <w:rFonts w:ascii="Arial" w:hAnsi="Arial" w:cs="Arial"/>
          <w:b/>
        </w:rPr>
        <w:t>работ</w:t>
      </w:r>
      <w:r w:rsidR="00B760F5">
        <w:rPr>
          <w:rFonts w:ascii="Arial" w:hAnsi="Arial" w:cs="Arial"/>
        </w:rPr>
        <w:t xml:space="preserve">: </w:t>
      </w:r>
      <w:r w:rsidR="00A81AEE" w:rsidRPr="00880DAA">
        <w:rPr>
          <w:rFonts w:ascii="Arial" w:hAnsi="Arial" w:cs="Arial"/>
        </w:rPr>
        <w:t>1</w:t>
      </w:r>
      <w:r w:rsidR="00525C97">
        <w:rPr>
          <w:rFonts w:ascii="Arial" w:hAnsi="Arial" w:cs="Arial"/>
        </w:rPr>
        <w:t>7</w:t>
      </w:r>
      <w:r w:rsidR="00A81AEE" w:rsidRPr="00880DAA">
        <w:rPr>
          <w:rFonts w:ascii="Arial" w:hAnsi="Arial" w:cs="Arial"/>
        </w:rPr>
        <w:t>.1</w:t>
      </w:r>
      <w:r w:rsidR="00525C97">
        <w:rPr>
          <w:rFonts w:ascii="Arial" w:hAnsi="Arial" w:cs="Arial"/>
        </w:rPr>
        <w:t>2</w:t>
      </w:r>
      <w:r w:rsidR="00B760F5">
        <w:rPr>
          <w:rFonts w:ascii="Arial" w:hAnsi="Arial" w:cs="Arial"/>
        </w:rPr>
        <w:t>.2020г</w:t>
      </w:r>
      <w:r w:rsidR="00A81AEE" w:rsidRPr="00880DAA">
        <w:rPr>
          <w:rFonts w:ascii="Arial" w:hAnsi="Arial" w:cs="Arial"/>
        </w:rPr>
        <w:t>.</w:t>
      </w:r>
    </w:p>
    <w:p w:rsidR="00493398" w:rsidRPr="00880DAA" w:rsidRDefault="00493398" w:rsidP="00702D20">
      <w:pPr>
        <w:jc w:val="both"/>
        <w:rPr>
          <w:rFonts w:ascii="Arial" w:hAnsi="Arial" w:cs="Arial"/>
        </w:rPr>
      </w:pPr>
    </w:p>
    <w:p w:rsidR="00A81AEE" w:rsidRPr="00880DAA" w:rsidRDefault="00A81AEE" w:rsidP="00A81AEE">
      <w:pPr>
        <w:jc w:val="both"/>
        <w:rPr>
          <w:rFonts w:ascii="Arial" w:hAnsi="Arial" w:cs="Arial"/>
        </w:rPr>
      </w:pPr>
      <w:r w:rsidRPr="00880DAA">
        <w:rPr>
          <w:rFonts w:ascii="Arial" w:hAnsi="Arial" w:cs="Arial"/>
          <w:b/>
        </w:rPr>
        <w:t>Дата составления справки</w:t>
      </w:r>
      <w:r w:rsidR="00525C97">
        <w:rPr>
          <w:rFonts w:ascii="Arial" w:hAnsi="Arial" w:cs="Arial"/>
        </w:rPr>
        <w:t>:  2</w:t>
      </w:r>
      <w:r w:rsidR="003B4873" w:rsidRPr="00880DAA">
        <w:rPr>
          <w:rFonts w:ascii="Arial" w:hAnsi="Arial" w:cs="Arial"/>
        </w:rPr>
        <w:t>5</w:t>
      </w:r>
      <w:r w:rsidRPr="00880DAA">
        <w:rPr>
          <w:rFonts w:ascii="Arial" w:hAnsi="Arial" w:cs="Arial"/>
        </w:rPr>
        <w:t>.1</w:t>
      </w:r>
      <w:r w:rsidR="00525C97">
        <w:rPr>
          <w:rFonts w:ascii="Arial" w:hAnsi="Arial" w:cs="Arial"/>
        </w:rPr>
        <w:t>2</w:t>
      </w:r>
      <w:r w:rsidR="00B760F5">
        <w:rPr>
          <w:rFonts w:ascii="Arial" w:hAnsi="Arial" w:cs="Arial"/>
        </w:rPr>
        <w:t>.2020</w:t>
      </w:r>
      <w:r w:rsidRPr="00880DAA">
        <w:rPr>
          <w:rFonts w:ascii="Arial" w:hAnsi="Arial" w:cs="Arial"/>
        </w:rPr>
        <w:t>г.</w:t>
      </w:r>
    </w:p>
    <w:p w:rsidR="001924A9" w:rsidRDefault="001924A9" w:rsidP="00A81AEE">
      <w:pPr>
        <w:jc w:val="both"/>
        <w:rPr>
          <w:b/>
          <w:sz w:val="28"/>
          <w:szCs w:val="28"/>
        </w:rPr>
      </w:pPr>
    </w:p>
    <w:p w:rsidR="009C6F23" w:rsidRDefault="001924A9" w:rsidP="00A81AEE">
      <w:pPr>
        <w:jc w:val="both"/>
        <w:rPr>
          <w:rFonts w:ascii="Arial" w:hAnsi="Arial" w:cs="Arial"/>
          <w:b/>
          <w:bCs/>
          <w:color w:val="000000"/>
        </w:rPr>
      </w:pPr>
      <w:r w:rsidRPr="001924A9">
        <w:rPr>
          <w:rFonts w:ascii="Arial" w:hAnsi="Arial" w:cs="Arial"/>
          <w:b/>
          <w:bCs/>
          <w:color w:val="000000"/>
        </w:rPr>
        <w:t>Структура и характеристика заданий</w:t>
      </w:r>
      <w:r>
        <w:rPr>
          <w:rFonts w:ascii="Arial" w:hAnsi="Arial" w:cs="Arial"/>
          <w:b/>
          <w:bCs/>
          <w:color w:val="000000"/>
        </w:rPr>
        <w:t>:</w:t>
      </w:r>
    </w:p>
    <w:p w:rsidR="001924A9" w:rsidRPr="001924A9" w:rsidRDefault="001924A9" w:rsidP="00A81AEE">
      <w:pPr>
        <w:jc w:val="both"/>
        <w:rPr>
          <w:rFonts w:ascii="Arial" w:hAnsi="Arial" w:cs="Arial"/>
        </w:rPr>
      </w:pPr>
    </w:p>
    <w:p w:rsidR="003B4873" w:rsidRDefault="00A81AEE" w:rsidP="00A81AEE">
      <w:pPr>
        <w:ind w:firstLine="709"/>
        <w:jc w:val="both"/>
        <w:rPr>
          <w:rFonts w:ascii="Arial" w:hAnsi="Arial" w:cs="Arial"/>
        </w:rPr>
      </w:pPr>
      <w:proofErr w:type="gramStart"/>
      <w:r w:rsidRPr="00880DAA">
        <w:rPr>
          <w:rFonts w:ascii="Arial" w:hAnsi="Arial" w:cs="Arial"/>
        </w:rPr>
        <w:t xml:space="preserve">На основании приказа РОО администрации </w:t>
      </w:r>
      <w:proofErr w:type="spellStart"/>
      <w:r w:rsidRPr="00880DAA">
        <w:rPr>
          <w:rFonts w:ascii="Arial" w:hAnsi="Arial" w:cs="Arial"/>
        </w:rPr>
        <w:t>Сонковск</w:t>
      </w:r>
      <w:r w:rsidR="00B760F5">
        <w:rPr>
          <w:rFonts w:ascii="Arial" w:hAnsi="Arial" w:cs="Arial"/>
        </w:rPr>
        <w:t>ого</w:t>
      </w:r>
      <w:proofErr w:type="spellEnd"/>
      <w:r w:rsidR="00B760F5">
        <w:rPr>
          <w:rFonts w:ascii="Arial" w:hAnsi="Arial" w:cs="Arial"/>
        </w:rPr>
        <w:t xml:space="preserve"> района Тверской области от 08</w:t>
      </w:r>
      <w:r w:rsidRPr="00880DAA">
        <w:rPr>
          <w:rFonts w:ascii="Arial" w:hAnsi="Arial" w:cs="Arial"/>
        </w:rPr>
        <w:t>.1</w:t>
      </w:r>
      <w:r w:rsidR="00525C97">
        <w:rPr>
          <w:rFonts w:ascii="Arial" w:hAnsi="Arial" w:cs="Arial"/>
        </w:rPr>
        <w:t>2</w:t>
      </w:r>
      <w:r w:rsidR="00B760F5">
        <w:rPr>
          <w:rFonts w:ascii="Arial" w:hAnsi="Arial" w:cs="Arial"/>
        </w:rPr>
        <w:t>.2020</w:t>
      </w:r>
      <w:r w:rsidRPr="00880DAA">
        <w:rPr>
          <w:rFonts w:ascii="Arial" w:hAnsi="Arial" w:cs="Arial"/>
        </w:rPr>
        <w:t>г №</w:t>
      </w:r>
      <w:r w:rsidR="00B760F5">
        <w:rPr>
          <w:rFonts w:ascii="Arial" w:hAnsi="Arial" w:cs="Arial"/>
        </w:rPr>
        <w:t>72</w:t>
      </w:r>
      <w:r w:rsidRPr="00880DAA">
        <w:rPr>
          <w:rFonts w:ascii="Arial" w:hAnsi="Arial" w:cs="Arial"/>
        </w:rPr>
        <w:t xml:space="preserve"> «О проведении в общеобразовательных учреждениях  МО </w:t>
      </w:r>
      <w:proofErr w:type="spellStart"/>
      <w:r w:rsidRPr="00880DAA">
        <w:rPr>
          <w:rFonts w:ascii="Arial" w:hAnsi="Arial" w:cs="Arial"/>
        </w:rPr>
        <w:t>Сонковский</w:t>
      </w:r>
      <w:proofErr w:type="spellEnd"/>
      <w:r w:rsidRPr="00880DAA">
        <w:rPr>
          <w:rFonts w:ascii="Arial" w:hAnsi="Arial" w:cs="Arial"/>
        </w:rPr>
        <w:t xml:space="preserve"> район Тверской области муниципальных проверочных работ» во всех общеобразовательных учреждениях района были проведены </w:t>
      </w:r>
      <w:r w:rsidR="00525C97">
        <w:rPr>
          <w:rFonts w:ascii="Arial" w:hAnsi="Arial" w:cs="Arial"/>
        </w:rPr>
        <w:t xml:space="preserve">проверочные работы  </w:t>
      </w:r>
      <w:r w:rsidRPr="00880DAA">
        <w:rPr>
          <w:rFonts w:ascii="Arial" w:hAnsi="Arial" w:cs="Arial"/>
        </w:rPr>
        <w:t xml:space="preserve"> по математике</w:t>
      </w:r>
      <w:r w:rsidR="00301B52">
        <w:rPr>
          <w:rFonts w:ascii="Arial" w:hAnsi="Arial" w:cs="Arial"/>
        </w:rPr>
        <w:t xml:space="preserve"> </w:t>
      </w:r>
      <w:r w:rsidRPr="00880DAA">
        <w:rPr>
          <w:rFonts w:ascii="Arial" w:hAnsi="Arial" w:cs="Arial"/>
        </w:rPr>
        <w:t xml:space="preserve">в </w:t>
      </w:r>
      <w:r w:rsidR="00525C97">
        <w:rPr>
          <w:rFonts w:ascii="Arial" w:hAnsi="Arial" w:cs="Arial"/>
        </w:rPr>
        <w:t>4</w:t>
      </w:r>
      <w:r w:rsidR="005219AB">
        <w:rPr>
          <w:rFonts w:ascii="Arial" w:hAnsi="Arial" w:cs="Arial"/>
        </w:rPr>
        <w:t xml:space="preserve"> классах, которые предназначены для выявления уровня усвоения обучающимися начальных классов программного материала за 1 полугодие 4 класса.</w:t>
      </w:r>
      <w:proofErr w:type="gramEnd"/>
    </w:p>
    <w:p w:rsidR="005219AB" w:rsidRPr="00880DAA" w:rsidRDefault="005219AB" w:rsidP="00A81AEE">
      <w:pPr>
        <w:ind w:firstLine="709"/>
        <w:jc w:val="both"/>
        <w:rPr>
          <w:rFonts w:ascii="Arial" w:hAnsi="Arial" w:cs="Arial"/>
        </w:rPr>
      </w:pPr>
    </w:p>
    <w:p w:rsidR="00301B52" w:rsidRPr="001924A9" w:rsidRDefault="0019568B" w:rsidP="001924A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Работа по математике была представлена в виде </w:t>
      </w:r>
      <w:r w:rsidR="00301B52">
        <w:rPr>
          <w:rFonts w:ascii="Arial" w:eastAsia="Calibri" w:hAnsi="Arial" w:cs="Arial"/>
        </w:rPr>
        <w:t xml:space="preserve">комбинированной </w:t>
      </w:r>
      <w:r>
        <w:rPr>
          <w:rFonts w:ascii="Arial" w:eastAsia="Calibri" w:hAnsi="Arial" w:cs="Arial"/>
        </w:rPr>
        <w:t>контрол</w:t>
      </w:r>
      <w:r w:rsidR="00301B52">
        <w:rPr>
          <w:rFonts w:ascii="Arial" w:eastAsia="Calibri" w:hAnsi="Arial" w:cs="Arial"/>
        </w:rPr>
        <w:t>ьной работы</w:t>
      </w:r>
      <w:r w:rsidR="001924A9">
        <w:rPr>
          <w:rFonts w:ascii="Arial" w:eastAsia="Calibri" w:hAnsi="Arial" w:cs="Arial"/>
        </w:rPr>
        <w:t>.</w:t>
      </w:r>
    </w:p>
    <w:p w:rsidR="00301B52" w:rsidRPr="001924A9" w:rsidRDefault="00301B52" w:rsidP="001924A9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1924A9">
        <w:rPr>
          <w:rFonts w:ascii="Arial" w:hAnsi="Arial" w:cs="Arial"/>
          <w:sz w:val="24"/>
          <w:szCs w:val="24"/>
        </w:rPr>
        <w:t xml:space="preserve">В основной части работы шесть  заданий (1-6), направленных на оценку </w:t>
      </w:r>
      <w:proofErr w:type="spellStart"/>
      <w:r w:rsidRPr="001924A9">
        <w:rPr>
          <w:rFonts w:ascii="Arial" w:hAnsi="Arial" w:cs="Arial"/>
          <w:sz w:val="24"/>
          <w:szCs w:val="24"/>
        </w:rPr>
        <w:t>сформированности</w:t>
      </w:r>
      <w:proofErr w:type="spellEnd"/>
      <w:r w:rsidRPr="001924A9">
        <w:rPr>
          <w:rFonts w:ascii="Arial" w:hAnsi="Arial" w:cs="Arial"/>
          <w:sz w:val="24"/>
          <w:szCs w:val="24"/>
        </w:rPr>
        <w:t xml:space="preserve"> таких способов и действий и понятий, которые служат опорой в дальнейшем обучении. Их учащиеся могут выполнить самостоятельно и уверенно. </w:t>
      </w:r>
      <w:r w:rsidRPr="001924A9">
        <w:rPr>
          <w:rFonts w:ascii="Arial" w:hAnsi="Arial" w:cs="Arial"/>
          <w:sz w:val="24"/>
          <w:szCs w:val="24"/>
        </w:rPr>
        <w:lastRenderedPageBreak/>
        <w:t>Содержание и уровень сложности заданий соотносится с базовым блоком показателей достижения планируемых результатов обучения «Выпускник научится».</w:t>
      </w:r>
    </w:p>
    <w:p w:rsidR="00301B52" w:rsidRPr="001924A9" w:rsidRDefault="00301B52" w:rsidP="001924A9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1924A9">
        <w:rPr>
          <w:rFonts w:ascii="Arial" w:hAnsi="Arial" w:cs="Arial"/>
          <w:sz w:val="24"/>
          <w:szCs w:val="24"/>
        </w:rPr>
        <w:t>Выполнение заданий основной части обязательно для всех учащихся.</w:t>
      </w:r>
    </w:p>
    <w:p w:rsidR="00301B52" w:rsidRPr="001924A9" w:rsidRDefault="00301B52" w:rsidP="00301B52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1924A9">
        <w:rPr>
          <w:rFonts w:ascii="Arial" w:hAnsi="Arial" w:cs="Arial"/>
          <w:sz w:val="24"/>
          <w:szCs w:val="24"/>
        </w:rPr>
        <w:t>Работа содержит задания, проверяющие освоение четвероклассниками требований федерального государственного образовательного стандарта начального  общего образования второго поколения по предмету «Математика» по следующим разделам программы:</w:t>
      </w:r>
    </w:p>
    <w:p w:rsidR="00301B52" w:rsidRPr="001924A9" w:rsidRDefault="00301B52" w:rsidP="00301B52">
      <w:pPr>
        <w:pStyle w:val="a6"/>
        <w:jc w:val="both"/>
        <w:rPr>
          <w:rStyle w:val="a7"/>
          <w:rFonts w:ascii="Arial" w:hAnsi="Arial" w:cs="Arial"/>
          <w:i w:val="0"/>
          <w:sz w:val="24"/>
          <w:szCs w:val="24"/>
        </w:rPr>
      </w:pPr>
      <w:r w:rsidRPr="001924A9">
        <w:rPr>
          <w:rFonts w:ascii="Arial" w:hAnsi="Arial" w:cs="Arial"/>
          <w:sz w:val="24"/>
          <w:szCs w:val="24"/>
        </w:rPr>
        <w:t>-  «</w:t>
      </w:r>
      <w:r w:rsidRPr="007F6160">
        <w:rPr>
          <w:rFonts w:ascii="Arial" w:hAnsi="Arial" w:cs="Arial"/>
          <w:i/>
          <w:sz w:val="24"/>
          <w:szCs w:val="24"/>
        </w:rPr>
        <w:t>Числа, которые больше 1000. Нумерация</w:t>
      </w:r>
      <w:r w:rsidRPr="001924A9">
        <w:rPr>
          <w:rStyle w:val="a7"/>
          <w:rFonts w:ascii="Arial" w:hAnsi="Arial" w:cs="Arial"/>
          <w:sz w:val="24"/>
          <w:szCs w:val="24"/>
        </w:rPr>
        <w:t>»;</w:t>
      </w:r>
    </w:p>
    <w:p w:rsidR="00301B52" w:rsidRPr="001924A9" w:rsidRDefault="00301B52" w:rsidP="00301B52">
      <w:pPr>
        <w:pStyle w:val="a6"/>
        <w:jc w:val="both"/>
        <w:rPr>
          <w:rStyle w:val="a7"/>
          <w:rFonts w:ascii="Arial" w:hAnsi="Arial" w:cs="Arial"/>
          <w:i w:val="0"/>
          <w:sz w:val="24"/>
          <w:szCs w:val="24"/>
        </w:rPr>
      </w:pPr>
      <w:r w:rsidRPr="001924A9">
        <w:rPr>
          <w:rStyle w:val="a7"/>
          <w:rFonts w:ascii="Arial" w:hAnsi="Arial" w:cs="Arial"/>
          <w:sz w:val="24"/>
          <w:szCs w:val="24"/>
        </w:rPr>
        <w:t>- «Величины»;</w:t>
      </w:r>
    </w:p>
    <w:p w:rsidR="00301B52" w:rsidRPr="001924A9" w:rsidRDefault="00301B52" w:rsidP="00301B52">
      <w:pPr>
        <w:pStyle w:val="a6"/>
        <w:jc w:val="both"/>
        <w:rPr>
          <w:rStyle w:val="a7"/>
          <w:rFonts w:ascii="Arial" w:hAnsi="Arial" w:cs="Arial"/>
          <w:i w:val="0"/>
          <w:sz w:val="24"/>
          <w:szCs w:val="24"/>
        </w:rPr>
      </w:pPr>
      <w:r w:rsidRPr="001924A9">
        <w:rPr>
          <w:rStyle w:val="a7"/>
          <w:rFonts w:ascii="Arial" w:hAnsi="Arial" w:cs="Arial"/>
          <w:sz w:val="24"/>
          <w:szCs w:val="24"/>
        </w:rPr>
        <w:t>- «Сложение и вычитание»;</w:t>
      </w:r>
    </w:p>
    <w:p w:rsidR="00301B52" w:rsidRPr="001924A9" w:rsidRDefault="00301B52" w:rsidP="00301B52">
      <w:pPr>
        <w:pStyle w:val="a6"/>
        <w:jc w:val="both"/>
        <w:rPr>
          <w:rStyle w:val="a7"/>
          <w:rFonts w:ascii="Arial" w:hAnsi="Arial" w:cs="Arial"/>
          <w:i w:val="0"/>
          <w:sz w:val="24"/>
          <w:szCs w:val="24"/>
        </w:rPr>
      </w:pPr>
      <w:r w:rsidRPr="001924A9">
        <w:rPr>
          <w:rStyle w:val="a7"/>
          <w:rFonts w:ascii="Arial" w:hAnsi="Arial" w:cs="Arial"/>
          <w:sz w:val="24"/>
          <w:szCs w:val="24"/>
        </w:rPr>
        <w:t>- «Умножение и деление».</w:t>
      </w:r>
    </w:p>
    <w:p w:rsidR="00301B52" w:rsidRPr="001924A9" w:rsidRDefault="00301B52" w:rsidP="00301B52">
      <w:pPr>
        <w:pStyle w:val="a6"/>
        <w:jc w:val="both"/>
        <w:rPr>
          <w:rStyle w:val="a7"/>
          <w:rFonts w:ascii="Arial" w:hAnsi="Arial" w:cs="Arial"/>
          <w:i w:val="0"/>
          <w:sz w:val="24"/>
          <w:szCs w:val="24"/>
        </w:rPr>
      </w:pPr>
    </w:p>
    <w:p w:rsidR="00A81AEE" w:rsidRPr="00880DAA" w:rsidRDefault="001924A9" w:rsidP="001924A9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  </w:t>
      </w:r>
      <w:r w:rsidR="00A81AEE" w:rsidRPr="00880DAA">
        <w:rPr>
          <w:rFonts w:ascii="Arial" w:eastAsia="Calibri" w:hAnsi="Arial" w:cs="Arial"/>
        </w:rPr>
        <w:t xml:space="preserve">Результаты диагностической работы должны быть использованы для установки соответствия содержания и качества подготовки обучающихся общеобразовательных организаций федеральным государственным образовательным стандартам. </w:t>
      </w:r>
    </w:p>
    <w:p w:rsidR="008B5FC3" w:rsidRDefault="008B5FC3" w:rsidP="00A81AE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/>
          <w:bCs/>
        </w:rPr>
      </w:pPr>
    </w:p>
    <w:p w:rsidR="00A81AEE" w:rsidRDefault="00A81AEE" w:rsidP="00A81AE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/>
          <w:bCs/>
        </w:rPr>
      </w:pPr>
      <w:r w:rsidRPr="00880DAA">
        <w:rPr>
          <w:rFonts w:ascii="Arial" w:eastAsia="Calibri" w:hAnsi="Arial" w:cs="Arial"/>
          <w:b/>
          <w:bCs/>
        </w:rPr>
        <w:t>Система оценивания выполнения заданий работы:</w:t>
      </w:r>
    </w:p>
    <w:p w:rsidR="001924A9" w:rsidRDefault="001924A9" w:rsidP="001924A9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</w:p>
    <w:p w:rsidR="001924A9" w:rsidRPr="00880DAA" w:rsidRDefault="001924A9" w:rsidP="001924A9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 xml:space="preserve">На выполнение </w:t>
      </w:r>
      <w:r>
        <w:rPr>
          <w:rFonts w:ascii="Arial" w:eastAsia="Calibri" w:hAnsi="Arial" w:cs="Arial"/>
        </w:rPr>
        <w:t xml:space="preserve">проверочной </w:t>
      </w:r>
      <w:r w:rsidRPr="00880DAA">
        <w:rPr>
          <w:rFonts w:ascii="Arial" w:eastAsia="Calibri" w:hAnsi="Arial" w:cs="Arial"/>
        </w:rPr>
        <w:t xml:space="preserve"> работы отводилось 45 минут.</w:t>
      </w:r>
    </w:p>
    <w:p w:rsidR="00301B52" w:rsidRPr="001924A9" w:rsidRDefault="00301B52" w:rsidP="00301B52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1924A9">
        <w:rPr>
          <w:rFonts w:ascii="Arial" w:eastAsia="Times New Roman" w:hAnsi="Arial" w:cs="Arial"/>
          <w:sz w:val="24"/>
          <w:szCs w:val="24"/>
        </w:rPr>
        <w:t>Классификация ошибок в контрольной работе осуществляется в соответствии с методическим письмом Министерства образования и науки РФ от 19.11.1998г. №1561/14-15 «Контроль и оценка результатов обучения в начальной школе».</w:t>
      </w:r>
    </w:p>
    <w:p w:rsidR="00301B52" w:rsidRPr="001924A9" w:rsidRDefault="00301B52" w:rsidP="00301B52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301B52" w:rsidRPr="001924A9" w:rsidRDefault="00301B52" w:rsidP="00301B52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 w:rsidRPr="001924A9">
        <w:rPr>
          <w:rFonts w:ascii="Arial" w:eastAsia="Times New Roman" w:hAnsi="Arial" w:cs="Arial"/>
          <w:sz w:val="24"/>
          <w:szCs w:val="24"/>
        </w:rPr>
        <w:t>При оценке комбинированной работе применяются следующие критерии:</w:t>
      </w:r>
    </w:p>
    <w:p w:rsidR="00301B52" w:rsidRPr="001924A9" w:rsidRDefault="00301B52" w:rsidP="00301B52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 w:rsidRPr="001924A9">
        <w:rPr>
          <w:rFonts w:ascii="Arial" w:eastAsia="Times New Roman" w:hAnsi="Arial" w:cs="Arial"/>
          <w:sz w:val="24"/>
          <w:szCs w:val="24"/>
        </w:rPr>
        <w:t>- ставится оценка «5» - работа выполнена без ошибок;</w:t>
      </w:r>
    </w:p>
    <w:p w:rsidR="00301B52" w:rsidRPr="001924A9" w:rsidRDefault="00301B52" w:rsidP="00301B52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 w:rsidRPr="001924A9">
        <w:rPr>
          <w:rFonts w:ascii="Arial" w:eastAsia="Times New Roman" w:hAnsi="Arial" w:cs="Arial"/>
          <w:sz w:val="24"/>
          <w:szCs w:val="24"/>
        </w:rPr>
        <w:t>- ставится оценка «4» - допущено 1-2 вычислительные ошибки;</w:t>
      </w:r>
    </w:p>
    <w:p w:rsidR="00301B52" w:rsidRPr="001924A9" w:rsidRDefault="00301B52" w:rsidP="00301B52">
      <w:pPr>
        <w:pStyle w:val="a6"/>
        <w:rPr>
          <w:rFonts w:ascii="Arial" w:eastAsia="Times New Roman" w:hAnsi="Arial" w:cs="Arial"/>
          <w:sz w:val="24"/>
          <w:szCs w:val="24"/>
        </w:rPr>
      </w:pPr>
      <w:r w:rsidRPr="001924A9">
        <w:rPr>
          <w:rFonts w:ascii="Arial" w:eastAsia="Times New Roman" w:hAnsi="Arial" w:cs="Arial"/>
          <w:sz w:val="24"/>
          <w:szCs w:val="24"/>
        </w:rPr>
        <w:t>- ставится оценка «3» - допущены ошибки в ходе решения задачи при  правильном выполнении всех остальных заданий;</w:t>
      </w:r>
    </w:p>
    <w:p w:rsidR="00301B52" w:rsidRPr="001924A9" w:rsidRDefault="00301B52" w:rsidP="00301B52">
      <w:pPr>
        <w:pStyle w:val="a6"/>
        <w:ind w:firstLine="708"/>
        <w:rPr>
          <w:rFonts w:ascii="Arial" w:eastAsia="Times New Roman" w:hAnsi="Arial" w:cs="Arial"/>
          <w:sz w:val="24"/>
          <w:szCs w:val="24"/>
        </w:rPr>
      </w:pPr>
      <w:r w:rsidRPr="001924A9">
        <w:rPr>
          <w:rFonts w:ascii="Arial" w:eastAsia="Times New Roman" w:hAnsi="Arial" w:cs="Arial"/>
          <w:sz w:val="24"/>
          <w:szCs w:val="24"/>
        </w:rPr>
        <w:t xml:space="preserve">или </w:t>
      </w:r>
    </w:p>
    <w:p w:rsidR="00301B52" w:rsidRPr="001924A9" w:rsidRDefault="00301B52" w:rsidP="00301B52">
      <w:pPr>
        <w:pStyle w:val="a6"/>
        <w:rPr>
          <w:rFonts w:ascii="Arial" w:eastAsia="Times New Roman" w:hAnsi="Arial" w:cs="Arial"/>
          <w:sz w:val="24"/>
          <w:szCs w:val="24"/>
        </w:rPr>
      </w:pPr>
      <w:r w:rsidRPr="001924A9">
        <w:rPr>
          <w:rFonts w:ascii="Arial" w:eastAsia="Times New Roman" w:hAnsi="Arial" w:cs="Arial"/>
          <w:sz w:val="24"/>
          <w:szCs w:val="24"/>
        </w:rPr>
        <w:t>-допущены 3-4 вычислительные ошибки;</w:t>
      </w:r>
    </w:p>
    <w:p w:rsidR="00301B52" w:rsidRPr="001924A9" w:rsidRDefault="00301B52" w:rsidP="00301B52">
      <w:pPr>
        <w:pStyle w:val="a6"/>
        <w:rPr>
          <w:rFonts w:ascii="Arial" w:eastAsia="Times New Roman" w:hAnsi="Arial" w:cs="Arial"/>
          <w:sz w:val="24"/>
          <w:szCs w:val="24"/>
        </w:rPr>
      </w:pPr>
      <w:r w:rsidRPr="001924A9">
        <w:rPr>
          <w:rFonts w:ascii="Arial" w:eastAsia="Times New Roman" w:hAnsi="Arial" w:cs="Arial"/>
          <w:sz w:val="24"/>
          <w:szCs w:val="24"/>
        </w:rPr>
        <w:t>- ставится оценка «2» - допущены ошибки в ходе решения задачи и хотя бы одна вычислительная ошибка.</w:t>
      </w:r>
    </w:p>
    <w:p w:rsidR="00301B52" w:rsidRPr="001924A9" w:rsidRDefault="00301B52" w:rsidP="00301B52">
      <w:pPr>
        <w:pStyle w:val="a6"/>
        <w:rPr>
          <w:rFonts w:ascii="Arial" w:hAnsi="Arial" w:cs="Arial"/>
          <w:sz w:val="24"/>
          <w:szCs w:val="24"/>
        </w:rPr>
      </w:pPr>
      <w:r w:rsidRPr="001924A9">
        <w:rPr>
          <w:rFonts w:ascii="Arial" w:eastAsia="Times New Roman" w:hAnsi="Arial" w:cs="Arial"/>
          <w:sz w:val="24"/>
          <w:szCs w:val="24"/>
        </w:rPr>
        <w:t>Самостоятельно найденные и аккуратно исправленные ошибки не должны служить причиной снижения отметки, выставляемой учителем за работу. Только небрежное их исправление может привести к снижению балла, при условии, что в классе проводилась специальная работа по формированию умения вносить исправления.</w:t>
      </w:r>
    </w:p>
    <w:p w:rsidR="00301B52" w:rsidRPr="001924A9" w:rsidRDefault="00301B52" w:rsidP="00301B52">
      <w:pPr>
        <w:pStyle w:val="a6"/>
        <w:rPr>
          <w:rStyle w:val="a7"/>
          <w:rFonts w:ascii="Arial" w:hAnsi="Arial" w:cs="Arial"/>
          <w:i w:val="0"/>
          <w:sz w:val="24"/>
          <w:szCs w:val="24"/>
        </w:rPr>
      </w:pPr>
    </w:p>
    <w:p w:rsidR="00301B52" w:rsidRDefault="00301B52" w:rsidP="00301B52">
      <w:pPr>
        <w:pStyle w:val="a6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7F6160" w:rsidRPr="007D7122" w:rsidRDefault="007F6160" w:rsidP="00301B52">
      <w:pPr>
        <w:pStyle w:val="a6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</w:p>
    <w:p w:rsidR="00A81AEE" w:rsidRPr="00880DAA" w:rsidRDefault="00BE57BA" w:rsidP="00880DAA">
      <w:pPr>
        <w:jc w:val="center"/>
        <w:rPr>
          <w:rFonts w:ascii="Arial" w:hAnsi="Arial" w:cs="Arial"/>
          <w:b/>
        </w:rPr>
      </w:pPr>
      <w:r w:rsidRPr="00880DAA">
        <w:rPr>
          <w:rFonts w:ascii="Arial" w:hAnsi="Arial" w:cs="Arial"/>
          <w:b/>
        </w:rPr>
        <w:lastRenderedPageBreak/>
        <w:t>Итоги муниципальных работ по математике</w:t>
      </w:r>
    </w:p>
    <w:p w:rsidR="00BB0639" w:rsidRDefault="008B5FC3" w:rsidP="00BB06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BB0639" w:rsidRPr="00880DAA">
        <w:rPr>
          <w:rFonts w:ascii="Arial" w:hAnsi="Arial" w:cs="Arial"/>
          <w:b/>
        </w:rPr>
        <w:t xml:space="preserve"> класс</w:t>
      </w:r>
    </w:p>
    <w:p w:rsidR="007634FE" w:rsidRDefault="007634FE" w:rsidP="00BB0639">
      <w:pPr>
        <w:rPr>
          <w:rFonts w:ascii="Arial" w:hAnsi="Arial" w:cs="Arial"/>
          <w:b/>
        </w:rPr>
      </w:pPr>
    </w:p>
    <w:p w:rsidR="00BB0639" w:rsidRDefault="002B0AC6" w:rsidP="00BB06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Предмет:         Математика (МК</w:t>
      </w:r>
      <w:r w:rsidR="00BB0639">
        <w:rPr>
          <w:rFonts w:ascii="Arial" w:hAnsi="Arial" w:cs="Arial"/>
          <w:b/>
        </w:rPr>
        <w:t xml:space="preserve">Р - </w:t>
      </w:r>
      <w:r w:rsidR="008B5FC3">
        <w:rPr>
          <w:rFonts w:ascii="Arial" w:hAnsi="Arial" w:cs="Arial"/>
          <w:b/>
        </w:rPr>
        <w:t>декабрь</w:t>
      </w:r>
      <w:r w:rsidR="00BB0639">
        <w:rPr>
          <w:rFonts w:ascii="Arial" w:hAnsi="Arial" w:cs="Arial"/>
          <w:b/>
        </w:rPr>
        <w:t>)</w:t>
      </w:r>
    </w:p>
    <w:p w:rsidR="00BB0639" w:rsidRDefault="00BB0639" w:rsidP="00BB0639">
      <w:pPr>
        <w:rPr>
          <w:rFonts w:ascii="Arial" w:hAnsi="Arial" w:cs="Arial"/>
          <w:b/>
        </w:rPr>
      </w:pPr>
    </w:p>
    <w:tbl>
      <w:tblPr>
        <w:tblStyle w:val="a3"/>
        <w:tblW w:w="15390" w:type="dxa"/>
        <w:tblLayout w:type="fixed"/>
        <w:tblLook w:val="04A0"/>
      </w:tblPr>
      <w:tblGrid>
        <w:gridCol w:w="541"/>
        <w:gridCol w:w="2544"/>
        <w:gridCol w:w="992"/>
        <w:gridCol w:w="1419"/>
        <w:gridCol w:w="708"/>
        <w:gridCol w:w="708"/>
        <w:gridCol w:w="708"/>
        <w:gridCol w:w="587"/>
        <w:gridCol w:w="805"/>
        <w:gridCol w:w="1485"/>
        <w:gridCol w:w="1349"/>
        <w:gridCol w:w="1703"/>
        <w:gridCol w:w="7"/>
        <w:gridCol w:w="1834"/>
      </w:tblGrid>
      <w:tr w:rsidR="007109DE" w:rsidTr="00C04F04">
        <w:tc>
          <w:tcPr>
            <w:tcW w:w="541" w:type="dxa"/>
            <w:vMerge w:val="restart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544" w:type="dxa"/>
            <w:vMerge w:val="restart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ОУ (в т.ч. ВСОШ)</w:t>
            </w:r>
          </w:p>
        </w:tc>
        <w:tc>
          <w:tcPr>
            <w:tcW w:w="992" w:type="dxa"/>
            <w:vMerge w:val="restart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1419" w:type="dxa"/>
            <w:vMerge w:val="restart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участников/выполнявших</w:t>
            </w:r>
          </w:p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(чел.)</w:t>
            </w:r>
          </w:p>
        </w:tc>
        <w:tc>
          <w:tcPr>
            <w:tcW w:w="3516" w:type="dxa"/>
            <w:gridSpan w:val="5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Получили  отметку</w:t>
            </w:r>
          </w:p>
        </w:tc>
        <w:tc>
          <w:tcPr>
            <w:tcW w:w="1485" w:type="dxa"/>
            <w:vMerge w:val="restart"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оценочный балл</w:t>
            </w:r>
          </w:p>
        </w:tc>
        <w:tc>
          <w:tcPr>
            <w:tcW w:w="1349" w:type="dxa"/>
            <w:vMerge w:val="restart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Качество %</w:t>
            </w:r>
          </w:p>
        </w:tc>
        <w:tc>
          <w:tcPr>
            <w:tcW w:w="1703" w:type="dxa"/>
            <w:vMerge w:val="restart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Обученность</w:t>
            </w:r>
            <w:proofErr w:type="spellEnd"/>
            <w:r>
              <w:rPr>
                <w:rFonts w:ascii="Arial" w:hAnsi="Arial" w:cs="Arial"/>
              </w:rPr>
              <w:t xml:space="preserve"> %</w:t>
            </w:r>
          </w:p>
        </w:tc>
        <w:tc>
          <w:tcPr>
            <w:tcW w:w="1841" w:type="dxa"/>
            <w:gridSpan w:val="2"/>
            <w:vMerge w:val="restart"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Учитель</w:t>
            </w:r>
          </w:p>
        </w:tc>
      </w:tr>
      <w:tr w:rsidR="007109DE" w:rsidTr="00C04F04">
        <w:trPr>
          <w:trHeight w:val="339"/>
        </w:trPr>
        <w:tc>
          <w:tcPr>
            <w:tcW w:w="541" w:type="dxa"/>
            <w:vMerge/>
            <w:hideMark/>
          </w:tcPr>
          <w:p w:rsidR="007109DE" w:rsidRDefault="007109DE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vMerge/>
            <w:hideMark/>
          </w:tcPr>
          <w:p w:rsidR="007109DE" w:rsidRDefault="007109D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7109DE" w:rsidRDefault="007109DE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hideMark/>
          </w:tcPr>
          <w:p w:rsidR="007109DE" w:rsidRDefault="007109DE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«5»</w:t>
            </w:r>
          </w:p>
        </w:tc>
        <w:tc>
          <w:tcPr>
            <w:tcW w:w="708" w:type="dxa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«4»</w:t>
            </w:r>
          </w:p>
        </w:tc>
        <w:tc>
          <w:tcPr>
            <w:tcW w:w="708" w:type="dxa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«3»</w:t>
            </w:r>
          </w:p>
        </w:tc>
        <w:tc>
          <w:tcPr>
            <w:tcW w:w="1392" w:type="dxa"/>
            <w:gridSpan w:val="2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«2»</w:t>
            </w:r>
          </w:p>
        </w:tc>
        <w:tc>
          <w:tcPr>
            <w:tcW w:w="1485" w:type="dxa"/>
            <w:vMerge/>
          </w:tcPr>
          <w:p w:rsidR="007109DE" w:rsidRDefault="007109DE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  <w:vMerge/>
            <w:hideMark/>
          </w:tcPr>
          <w:p w:rsidR="007109DE" w:rsidRDefault="007109DE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hideMark/>
          </w:tcPr>
          <w:p w:rsidR="007109DE" w:rsidRDefault="007109DE">
            <w:pPr>
              <w:rPr>
                <w:rFonts w:ascii="Arial" w:hAnsi="Arial" w:cs="Arial"/>
              </w:rPr>
            </w:pPr>
          </w:p>
        </w:tc>
        <w:tc>
          <w:tcPr>
            <w:tcW w:w="1841" w:type="dxa"/>
            <w:gridSpan w:val="2"/>
            <w:vMerge/>
          </w:tcPr>
          <w:p w:rsidR="007109DE" w:rsidRDefault="007109DE">
            <w:pPr>
              <w:rPr>
                <w:rFonts w:ascii="Arial" w:hAnsi="Arial" w:cs="Arial"/>
              </w:rPr>
            </w:pPr>
          </w:p>
        </w:tc>
      </w:tr>
      <w:tr w:rsidR="007109DE" w:rsidTr="00C04F04">
        <w:trPr>
          <w:trHeight w:val="132"/>
        </w:trPr>
        <w:tc>
          <w:tcPr>
            <w:tcW w:w="541" w:type="dxa"/>
            <w:vMerge/>
            <w:hideMark/>
          </w:tcPr>
          <w:p w:rsidR="007109DE" w:rsidRDefault="007109DE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vMerge/>
            <w:hideMark/>
          </w:tcPr>
          <w:p w:rsidR="007109DE" w:rsidRDefault="007109D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7109DE" w:rsidRDefault="007109DE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hideMark/>
          </w:tcPr>
          <w:p w:rsidR="007109DE" w:rsidRDefault="007109DE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08" w:type="dxa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08" w:type="dxa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587" w:type="dxa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805" w:type="dxa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1485" w:type="dxa"/>
          </w:tcPr>
          <w:p w:rsidR="007109DE" w:rsidRDefault="007109D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349" w:type="dxa"/>
            <w:hideMark/>
          </w:tcPr>
          <w:p w:rsidR="007109DE" w:rsidRDefault="007109D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710" w:type="dxa"/>
            <w:gridSpan w:val="2"/>
          </w:tcPr>
          <w:p w:rsidR="007109DE" w:rsidRDefault="007109DE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834" w:type="dxa"/>
          </w:tcPr>
          <w:p w:rsidR="007109DE" w:rsidRDefault="007109DE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  <w:tr w:rsidR="007109DE" w:rsidTr="00C04F04">
        <w:trPr>
          <w:trHeight w:val="132"/>
        </w:trPr>
        <w:tc>
          <w:tcPr>
            <w:tcW w:w="541" w:type="dxa"/>
            <w:vMerge w:val="restart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5587">
              <w:rPr>
                <w:rFonts w:ascii="Arial" w:hAnsi="Arial" w:cs="Arial"/>
                <w:highlight w:val="yellow"/>
              </w:rPr>
              <w:t>1</w:t>
            </w:r>
          </w:p>
        </w:tc>
        <w:tc>
          <w:tcPr>
            <w:tcW w:w="2544" w:type="dxa"/>
            <w:vMerge w:val="restart"/>
            <w:hideMark/>
          </w:tcPr>
          <w:p w:rsidR="007109DE" w:rsidRDefault="007109D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Сонковская</w:t>
            </w:r>
            <w:proofErr w:type="spellEnd"/>
            <w:r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992" w:type="dxa"/>
            <w:hideMark/>
          </w:tcPr>
          <w:p w:rsidR="007109DE" w:rsidRPr="00BB0639" w:rsidRDefault="007109DE" w:rsidP="00BB0639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</w:rPr>
              <w:t>4</w:t>
            </w:r>
            <w:r w:rsidRPr="00BB0639">
              <w:rPr>
                <w:rFonts w:asciiTheme="minorHAnsi" w:eastAsiaTheme="minorEastAsia" w:hAnsiTheme="minorHAnsi"/>
                <w:sz w:val="28"/>
                <w:szCs w:val="28"/>
              </w:rPr>
              <w:t>а</w:t>
            </w:r>
          </w:p>
        </w:tc>
        <w:tc>
          <w:tcPr>
            <w:tcW w:w="1419" w:type="dxa"/>
            <w:hideMark/>
          </w:tcPr>
          <w:p w:rsidR="007109DE" w:rsidRPr="00620864" w:rsidRDefault="007109DE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15/10</w:t>
            </w:r>
            <w:r w:rsidRPr="00620864">
              <w:rPr>
                <w:rFonts w:ascii="Arial" w:hAnsi="Arial" w:cs="Arial"/>
              </w:rPr>
              <w:t>чел.</w:t>
            </w:r>
          </w:p>
        </w:tc>
        <w:tc>
          <w:tcPr>
            <w:tcW w:w="708" w:type="dxa"/>
            <w:hideMark/>
          </w:tcPr>
          <w:p w:rsidR="007109DE" w:rsidRPr="00620864" w:rsidRDefault="007109DE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  <w:hideMark/>
          </w:tcPr>
          <w:p w:rsidR="007109DE" w:rsidRPr="00620864" w:rsidRDefault="007109DE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hideMark/>
          </w:tcPr>
          <w:p w:rsidR="007109DE" w:rsidRPr="00620864" w:rsidRDefault="007109DE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87" w:type="dxa"/>
            <w:hideMark/>
          </w:tcPr>
          <w:p w:rsidR="007109DE" w:rsidRPr="00620864" w:rsidRDefault="007109DE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5" w:type="dxa"/>
            <w:hideMark/>
          </w:tcPr>
          <w:p w:rsidR="007109DE" w:rsidRPr="00620864" w:rsidRDefault="007109DE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20%</w:t>
            </w:r>
          </w:p>
        </w:tc>
        <w:tc>
          <w:tcPr>
            <w:tcW w:w="1485" w:type="dxa"/>
          </w:tcPr>
          <w:p w:rsidR="007109DE" w:rsidRDefault="007109DE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1349" w:type="dxa"/>
            <w:hideMark/>
          </w:tcPr>
          <w:p w:rsidR="007109DE" w:rsidRPr="00620864" w:rsidRDefault="007109DE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40%</w:t>
            </w:r>
          </w:p>
        </w:tc>
        <w:tc>
          <w:tcPr>
            <w:tcW w:w="1710" w:type="dxa"/>
            <w:gridSpan w:val="2"/>
            <w:hideMark/>
          </w:tcPr>
          <w:p w:rsidR="007109DE" w:rsidRPr="00620864" w:rsidRDefault="007109DE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80%</w:t>
            </w:r>
          </w:p>
        </w:tc>
        <w:tc>
          <w:tcPr>
            <w:tcW w:w="1834" w:type="dxa"/>
          </w:tcPr>
          <w:p w:rsidR="00741308" w:rsidRDefault="00741308" w:rsidP="007F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Скорикова</w:t>
            </w:r>
          </w:p>
          <w:p w:rsidR="007109DE" w:rsidRDefault="007109DE" w:rsidP="007F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И.Ю.</w:t>
            </w:r>
          </w:p>
        </w:tc>
      </w:tr>
      <w:tr w:rsidR="007109DE" w:rsidTr="00C04F04">
        <w:trPr>
          <w:trHeight w:val="132"/>
        </w:trPr>
        <w:tc>
          <w:tcPr>
            <w:tcW w:w="541" w:type="dxa"/>
            <w:vMerge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44" w:type="dxa"/>
            <w:vMerge/>
            <w:hideMark/>
          </w:tcPr>
          <w:p w:rsidR="007109DE" w:rsidRDefault="007109D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7109DE" w:rsidRDefault="007109DE" w:rsidP="00BB0639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</w:rPr>
              <w:t>4б</w:t>
            </w:r>
          </w:p>
        </w:tc>
        <w:tc>
          <w:tcPr>
            <w:tcW w:w="1419" w:type="dxa"/>
            <w:hideMark/>
          </w:tcPr>
          <w:p w:rsidR="007109DE" w:rsidRDefault="007109DE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12/12чел.</w:t>
            </w:r>
          </w:p>
        </w:tc>
        <w:tc>
          <w:tcPr>
            <w:tcW w:w="708" w:type="dxa"/>
            <w:hideMark/>
          </w:tcPr>
          <w:p w:rsidR="007109DE" w:rsidRDefault="007109DE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  <w:hideMark/>
          </w:tcPr>
          <w:p w:rsidR="007109DE" w:rsidRDefault="007109DE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hideMark/>
          </w:tcPr>
          <w:p w:rsidR="007109DE" w:rsidRDefault="007109DE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87" w:type="dxa"/>
            <w:hideMark/>
          </w:tcPr>
          <w:p w:rsidR="007109DE" w:rsidRPr="00620864" w:rsidRDefault="007109DE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5" w:type="dxa"/>
            <w:hideMark/>
          </w:tcPr>
          <w:p w:rsidR="007109DE" w:rsidRDefault="007109DE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25%</w:t>
            </w:r>
          </w:p>
        </w:tc>
        <w:tc>
          <w:tcPr>
            <w:tcW w:w="1485" w:type="dxa"/>
          </w:tcPr>
          <w:p w:rsidR="007109DE" w:rsidRDefault="007109DE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1349" w:type="dxa"/>
            <w:hideMark/>
          </w:tcPr>
          <w:p w:rsidR="007109DE" w:rsidRDefault="007109DE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42%</w:t>
            </w:r>
          </w:p>
        </w:tc>
        <w:tc>
          <w:tcPr>
            <w:tcW w:w="1710" w:type="dxa"/>
            <w:gridSpan w:val="2"/>
            <w:hideMark/>
          </w:tcPr>
          <w:p w:rsidR="007109DE" w:rsidRDefault="007109DE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75%</w:t>
            </w:r>
          </w:p>
        </w:tc>
        <w:tc>
          <w:tcPr>
            <w:tcW w:w="1834" w:type="dxa"/>
          </w:tcPr>
          <w:p w:rsidR="007109DE" w:rsidRDefault="00741308" w:rsidP="007F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Орлова Е.А.</w:t>
            </w:r>
          </w:p>
        </w:tc>
      </w:tr>
      <w:tr w:rsidR="007109DE" w:rsidTr="00C04F04">
        <w:trPr>
          <w:trHeight w:val="20"/>
        </w:trPr>
        <w:tc>
          <w:tcPr>
            <w:tcW w:w="541" w:type="dxa"/>
            <w:vMerge w:val="restart"/>
            <w:hideMark/>
          </w:tcPr>
          <w:p w:rsidR="007109DE" w:rsidRPr="00C44A3D" w:rsidRDefault="007109DE">
            <w:pPr>
              <w:spacing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C44A3D">
              <w:rPr>
                <w:rFonts w:ascii="Arial" w:hAnsi="Arial" w:cs="Arial"/>
                <w:highlight w:val="yellow"/>
              </w:rPr>
              <w:t>2</w:t>
            </w:r>
          </w:p>
        </w:tc>
        <w:tc>
          <w:tcPr>
            <w:tcW w:w="2544" w:type="dxa"/>
            <w:vMerge w:val="restart"/>
          </w:tcPr>
          <w:p w:rsidR="007109DE" w:rsidRPr="002D5587" w:rsidRDefault="007109DE">
            <w:pPr>
              <w:spacing w:line="276" w:lineRule="auto"/>
              <w:rPr>
                <w:rFonts w:ascii="Arial" w:hAnsi="Arial" w:cs="Arial"/>
              </w:rPr>
            </w:pPr>
            <w:r w:rsidRPr="002D5587">
              <w:rPr>
                <w:rFonts w:ascii="Arial" w:hAnsi="Arial" w:cs="Arial"/>
              </w:rPr>
              <w:t>МОУ «СОШ №9»</w:t>
            </w:r>
          </w:p>
          <w:p w:rsidR="007109DE" w:rsidRPr="002D5587" w:rsidRDefault="007109D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7109DE" w:rsidRPr="002D5587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5587">
              <w:rPr>
                <w:rFonts w:ascii="Arial" w:hAnsi="Arial" w:cs="Arial"/>
              </w:rPr>
              <w:t>4а</w:t>
            </w:r>
          </w:p>
        </w:tc>
        <w:tc>
          <w:tcPr>
            <w:tcW w:w="1419" w:type="dxa"/>
            <w:hideMark/>
          </w:tcPr>
          <w:p w:rsidR="007109DE" w:rsidRPr="002D5587" w:rsidRDefault="007109DE" w:rsidP="008C5C71">
            <w:pPr>
              <w:jc w:val="center"/>
              <w:rPr>
                <w:rFonts w:ascii="Arial" w:hAnsi="Arial" w:cs="Arial"/>
              </w:rPr>
            </w:pPr>
            <w:r w:rsidRPr="002D5587">
              <w:rPr>
                <w:rFonts w:ascii="Arial" w:hAnsi="Arial" w:cs="Arial"/>
              </w:rPr>
              <w:t>15/14чел.</w:t>
            </w:r>
          </w:p>
        </w:tc>
        <w:tc>
          <w:tcPr>
            <w:tcW w:w="708" w:type="dxa"/>
            <w:hideMark/>
          </w:tcPr>
          <w:p w:rsidR="007109DE" w:rsidRPr="002D5587" w:rsidRDefault="007109DE" w:rsidP="008C5C71">
            <w:pPr>
              <w:jc w:val="center"/>
              <w:rPr>
                <w:rFonts w:ascii="Arial" w:hAnsi="Arial" w:cs="Arial"/>
              </w:rPr>
            </w:pPr>
            <w:r w:rsidRPr="002D5587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hideMark/>
          </w:tcPr>
          <w:p w:rsidR="007109DE" w:rsidRPr="002D5587" w:rsidRDefault="007109DE" w:rsidP="008C5C71">
            <w:pPr>
              <w:jc w:val="center"/>
              <w:rPr>
                <w:rFonts w:ascii="Arial" w:hAnsi="Arial" w:cs="Arial"/>
              </w:rPr>
            </w:pPr>
            <w:r w:rsidRPr="002D5587"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hideMark/>
          </w:tcPr>
          <w:p w:rsidR="007109DE" w:rsidRPr="002D5587" w:rsidRDefault="007109DE" w:rsidP="008C5C71">
            <w:pPr>
              <w:jc w:val="center"/>
              <w:rPr>
                <w:rFonts w:ascii="Arial" w:hAnsi="Arial" w:cs="Arial"/>
              </w:rPr>
            </w:pPr>
            <w:r w:rsidRPr="002D5587">
              <w:rPr>
                <w:rFonts w:ascii="Arial" w:hAnsi="Arial" w:cs="Arial"/>
              </w:rPr>
              <w:t>5</w:t>
            </w:r>
          </w:p>
        </w:tc>
        <w:tc>
          <w:tcPr>
            <w:tcW w:w="587" w:type="dxa"/>
            <w:hideMark/>
          </w:tcPr>
          <w:p w:rsidR="007109DE" w:rsidRPr="002D5587" w:rsidRDefault="007109DE" w:rsidP="008C5C71">
            <w:pPr>
              <w:jc w:val="center"/>
              <w:rPr>
                <w:rFonts w:ascii="Arial" w:hAnsi="Arial" w:cs="Arial"/>
              </w:rPr>
            </w:pPr>
            <w:r w:rsidRPr="002D5587">
              <w:rPr>
                <w:rFonts w:ascii="Arial" w:hAnsi="Arial" w:cs="Arial"/>
              </w:rPr>
              <w:t>3</w:t>
            </w:r>
          </w:p>
        </w:tc>
        <w:tc>
          <w:tcPr>
            <w:tcW w:w="805" w:type="dxa"/>
            <w:hideMark/>
          </w:tcPr>
          <w:p w:rsidR="007109DE" w:rsidRPr="002D5587" w:rsidRDefault="007109DE" w:rsidP="008C5C71">
            <w:pPr>
              <w:jc w:val="center"/>
              <w:rPr>
                <w:rFonts w:ascii="Arial" w:hAnsi="Arial" w:cs="Arial"/>
              </w:rPr>
            </w:pPr>
            <w:r w:rsidRPr="002D5587">
              <w:rPr>
                <w:rFonts w:ascii="Arial" w:hAnsi="Arial" w:cs="Arial"/>
              </w:rPr>
              <w:t>21%</w:t>
            </w:r>
          </w:p>
        </w:tc>
        <w:tc>
          <w:tcPr>
            <w:tcW w:w="1485" w:type="dxa"/>
          </w:tcPr>
          <w:p w:rsidR="007109DE" w:rsidRPr="002D5587" w:rsidRDefault="007109DE" w:rsidP="008C5C71">
            <w:pPr>
              <w:jc w:val="center"/>
              <w:rPr>
                <w:rFonts w:ascii="Arial" w:hAnsi="Arial" w:cs="Arial"/>
              </w:rPr>
            </w:pPr>
            <w:r w:rsidRPr="002D5587">
              <w:rPr>
                <w:rFonts w:ascii="Arial" w:hAnsi="Arial" w:cs="Arial"/>
              </w:rPr>
              <w:t>3,3</w:t>
            </w:r>
          </w:p>
        </w:tc>
        <w:tc>
          <w:tcPr>
            <w:tcW w:w="1349" w:type="dxa"/>
            <w:hideMark/>
          </w:tcPr>
          <w:p w:rsidR="007109DE" w:rsidRPr="002D5587" w:rsidRDefault="007109DE" w:rsidP="008C5C71">
            <w:pPr>
              <w:jc w:val="center"/>
              <w:rPr>
                <w:rFonts w:ascii="Arial" w:hAnsi="Arial" w:cs="Arial"/>
              </w:rPr>
            </w:pPr>
            <w:r w:rsidRPr="002D5587">
              <w:rPr>
                <w:rFonts w:ascii="Arial" w:hAnsi="Arial" w:cs="Arial"/>
              </w:rPr>
              <w:t>43%</w:t>
            </w:r>
          </w:p>
        </w:tc>
        <w:tc>
          <w:tcPr>
            <w:tcW w:w="1703" w:type="dxa"/>
            <w:hideMark/>
          </w:tcPr>
          <w:p w:rsidR="007109DE" w:rsidRPr="002D5587" w:rsidRDefault="007109DE" w:rsidP="008C5C71">
            <w:pPr>
              <w:jc w:val="center"/>
              <w:rPr>
                <w:rFonts w:ascii="Arial" w:hAnsi="Arial" w:cs="Arial"/>
              </w:rPr>
            </w:pPr>
            <w:r w:rsidRPr="002D5587">
              <w:rPr>
                <w:rFonts w:ascii="Arial" w:hAnsi="Arial" w:cs="Arial"/>
              </w:rPr>
              <w:t>79%</w:t>
            </w:r>
          </w:p>
        </w:tc>
        <w:tc>
          <w:tcPr>
            <w:tcW w:w="1841" w:type="dxa"/>
            <w:gridSpan w:val="2"/>
          </w:tcPr>
          <w:p w:rsidR="007109DE" w:rsidRPr="002D5587" w:rsidRDefault="00741308" w:rsidP="007F616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Будкарева</w:t>
            </w:r>
            <w:proofErr w:type="spellEnd"/>
            <w:r>
              <w:rPr>
                <w:rFonts w:ascii="Arial" w:hAnsi="Arial" w:cs="Arial"/>
              </w:rPr>
              <w:t xml:space="preserve"> Г.Е.</w:t>
            </w:r>
          </w:p>
        </w:tc>
      </w:tr>
      <w:tr w:rsidR="007109DE" w:rsidTr="00C04F04">
        <w:trPr>
          <w:trHeight w:val="20"/>
        </w:trPr>
        <w:tc>
          <w:tcPr>
            <w:tcW w:w="541" w:type="dxa"/>
            <w:vMerge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44" w:type="dxa"/>
            <w:vMerge/>
          </w:tcPr>
          <w:p w:rsidR="007109DE" w:rsidRDefault="007109D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4б</w:t>
            </w:r>
          </w:p>
        </w:tc>
        <w:tc>
          <w:tcPr>
            <w:tcW w:w="1419" w:type="dxa"/>
            <w:hideMark/>
          </w:tcPr>
          <w:p w:rsidR="007109DE" w:rsidRDefault="007109DE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14/12чел.</w:t>
            </w:r>
          </w:p>
        </w:tc>
        <w:tc>
          <w:tcPr>
            <w:tcW w:w="708" w:type="dxa"/>
            <w:hideMark/>
          </w:tcPr>
          <w:p w:rsidR="007109DE" w:rsidRDefault="007109DE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hideMark/>
          </w:tcPr>
          <w:p w:rsidR="007109DE" w:rsidRDefault="007109DE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hideMark/>
          </w:tcPr>
          <w:p w:rsidR="007109DE" w:rsidRDefault="007109DE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87" w:type="dxa"/>
            <w:hideMark/>
          </w:tcPr>
          <w:p w:rsidR="007109DE" w:rsidRDefault="007109DE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5" w:type="dxa"/>
            <w:hideMark/>
          </w:tcPr>
          <w:p w:rsidR="007109DE" w:rsidRDefault="007109DE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17%</w:t>
            </w:r>
          </w:p>
        </w:tc>
        <w:tc>
          <w:tcPr>
            <w:tcW w:w="1485" w:type="dxa"/>
          </w:tcPr>
          <w:p w:rsidR="007109DE" w:rsidRDefault="007109DE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1349" w:type="dxa"/>
            <w:hideMark/>
          </w:tcPr>
          <w:p w:rsidR="007109DE" w:rsidRDefault="007109DE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  <w:tc>
          <w:tcPr>
            <w:tcW w:w="1703" w:type="dxa"/>
            <w:hideMark/>
          </w:tcPr>
          <w:p w:rsidR="007109DE" w:rsidRDefault="007109DE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83%</w:t>
            </w:r>
          </w:p>
        </w:tc>
        <w:tc>
          <w:tcPr>
            <w:tcW w:w="1841" w:type="dxa"/>
            <w:gridSpan w:val="2"/>
          </w:tcPr>
          <w:p w:rsidR="007109DE" w:rsidRDefault="00741308" w:rsidP="007F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Митина Ю.А.</w:t>
            </w:r>
          </w:p>
        </w:tc>
      </w:tr>
      <w:tr w:rsidR="007109DE" w:rsidTr="00C04F04">
        <w:trPr>
          <w:trHeight w:val="20"/>
        </w:trPr>
        <w:tc>
          <w:tcPr>
            <w:tcW w:w="541" w:type="dxa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44" w:type="dxa"/>
            <w:hideMark/>
          </w:tcPr>
          <w:p w:rsidR="007109DE" w:rsidRDefault="007109D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Беляницкая</w:t>
            </w:r>
            <w:proofErr w:type="spellEnd"/>
            <w:r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992" w:type="dxa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9" w:type="dxa"/>
            <w:hideMark/>
          </w:tcPr>
          <w:p w:rsidR="007109DE" w:rsidRPr="008C5C71" w:rsidRDefault="007109DE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5/5чел.</w:t>
            </w:r>
          </w:p>
        </w:tc>
        <w:tc>
          <w:tcPr>
            <w:tcW w:w="708" w:type="dxa"/>
            <w:hideMark/>
          </w:tcPr>
          <w:p w:rsidR="007109DE" w:rsidRPr="008C5C71" w:rsidRDefault="007109DE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hideMark/>
          </w:tcPr>
          <w:p w:rsidR="007109DE" w:rsidRPr="008C5C71" w:rsidRDefault="007109DE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hideMark/>
          </w:tcPr>
          <w:p w:rsidR="007109DE" w:rsidRPr="008C5C71" w:rsidRDefault="007109DE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7" w:type="dxa"/>
            <w:hideMark/>
          </w:tcPr>
          <w:p w:rsidR="007109DE" w:rsidRPr="008C5C71" w:rsidRDefault="007109DE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05" w:type="dxa"/>
            <w:hideMark/>
          </w:tcPr>
          <w:p w:rsidR="007109DE" w:rsidRPr="008C5C71" w:rsidRDefault="007109DE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485" w:type="dxa"/>
          </w:tcPr>
          <w:p w:rsidR="007109DE" w:rsidRDefault="007109DE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1349" w:type="dxa"/>
            <w:hideMark/>
          </w:tcPr>
          <w:p w:rsidR="007109DE" w:rsidRPr="008C5C71" w:rsidRDefault="007109DE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80%</w:t>
            </w:r>
          </w:p>
        </w:tc>
        <w:tc>
          <w:tcPr>
            <w:tcW w:w="1703" w:type="dxa"/>
            <w:hideMark/>
          </w:tcPr>
          <w:p w:rsidR="007109DE" w:rsidRPr="008C5C71" w:rsidRDefault="007109DE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841" w:type="dxa"/>
            <w:gridSpan w:val="2"/>
          </w:tcPr>
          <w:p w:rsidR="007109DE" w:rsidRDefault="007109DE" w:rsidP="007F616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Балдина</w:t>
            </w:r>
            <w:proofErr w:type="spellEnd"/>
            <w:r>
              <w:rPr>
                <w:rFonts w:ascii="Arial" w:hAnsi="Arial" w:cs="Arial"/>
              </w:rPr>
              <w:t xml:space="preserve"> Е.Ю.</w:t>
            </w:r>
          </w:p>
        </w:tc>
      </w:tr>
      <w:tr w:rsidR="007109DE" w:rsidTr="00C04F04">
        <w:trPr>
          <w:trHeight w:val="20"/>
        </w:trPr>
        <w:tc>
          <w:tcPr>
            <w:tcW w:w="541" w:type="dxa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109DE">
              <w:rPr>
                <w:rFonts w:ascii="Arial" w:hAnsi="Arial" w:cs="Arial"/>
                <w:highlight w:val="yellow"/>
              </w:rPr>
              <w:t>4</w:t>
            </w:r>
          </w:p>
        </w:tc>
        <w:tc>
          <w:tcPr>
            <w:tcW w:w="2544" w:type="dxa"/>
            <w:hideMark/>
          </w:tcPr>
          <w:p w:rsidR="007109DE" w:rsidRDefault="007109D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Вепревская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992" w:type="dxa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9" w:type="dxa"/>
            <w:hideMark/>
          </w:tcPr>
          <w:p w:rsidR="007109DE" w:rsidRPr="008C5C71" w:rsidRDefault="007109DE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2/2чел.</w:t>
            </w:r>
          </w:p>
        </w:tc>
        <w:tc>
          <w:tcPr>
            <w:tcW w:w="708" w:type="dxa"/>
            <w:hideMark/>
          </w:tcPr>
          <w:p w:rsidR="007109DE" w:rsidRPr="008C5C71" w:rsidRDefault="007109DE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hideMark/>
          </w:tcPr>
          <w:p w:rsidR="007109DE" w:rsidRPr="008C5C71" w:rsidRDefault="007109DE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hideMark/>
          </w:tcPr>
          <w:p w:rsidR="007109DE" w:rsidRPr="008C5C71" w:rsidRDefault="007109DE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87" w:type="dxa"/>
            <w:hideMark/>
          </w:tcPr>
          <w:p w:rsidR="007109DE" w:rsidRPr="008C5C71" w:rsidRDefault="007109DE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05" w:type="dxa"/>
            <w:hideMark/>
          </w:tcPr>
          <w:p w:rsidR="007109DE" w:rsidRPr="008C5C71" w:rsidRDefault="007109DE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485" w:type="dxa"/>
          </w:tcPr>
          <w:p w:rsidR="007109DE" w:rsidRPr="008C5C71" w:rsidRDefault="007109DE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1349" w:type="dxa"/>
            <w:hideMark/>
          </w:tcPr>
          <w:p w:rsidR="007109DE" w:rsidRPr="008C5C71" w:rsidRDefault="007109DE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hideMark/>
          </w:tcPr>
          <w:p w:rsidR="007109DE" w:rsidRPr="008C5C71" w:rsidRDefault="007109DE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841" w:type="dxa"/>
            <w:gridSpan w:val="2"/>
          </w:tcPr>
          <w:p w:rsidR="007109DE" w:rsidRPr="008C5C71" w:rsidRDefault="00741308" w:rsidP="007F616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Бухарова</w:t>
            </w:r>
            <w:proofErr w:type="spellEnd"/>
            <w:r>
              <w:rPr>
                <w:rFonts w:ascii="Arial" w:hAnsi="Arial" w:cs="Arial"/>
              </w:rPr>
              <w:t xml:space="preserve"> Е.Ю.</w:t>
            </w:r>
          </w:p>
        </w:tc>
      </w:tr>
      <w:tr w:rsidR="007109DE" w:rsidTr="00C04F04">
        <w:trPr>
          <w:trHeight w:val="20"/>
        </w:trPr>
        <w:tc>
          <w:tcPr>
            <w:tcW w:w="541" w:type="dxa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109DE">
              <w:rPr>
                <w:rFonts w:ascii="Arial" w:hAnsi="Arial" w:cs="Arial"/>
                <w:highlight w:val="yellow"/>
              </w:rPr>
              <w:t>5</w:t>
            </w:r>
          </w:p>
        </w:tc>
        <w:tc>
          <w:tcPr>
            <w:tcW w:w="2544" w:type="dxa"/>
            <w:hideMark/>
          </w:tcPr>
          <w:p w:rsidR="007109DE" w:rsidRDefault="007109D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Задорская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992" w:type="dxa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9" w:type="dxa"/>
            <w:hideMark/>
          </w:tcPr>
          <w:p w:rsidR="007109DE" w:rsidRPr="008C5C71" w:rsidRDefault="007109DE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8C5C71">
              <w:rPr>
                <w:rFonts w:ascii="Arial" w:hAnsi="Arial" w:cs="Arial"/>
              </w:rPr>
              <w:t>чел</w:t>
            </w:r>
          </w:p>
        </w:tc>
        <w:tc>
          <w:tcPr>
            <w:tcW w:w="708" w:type="dxa"/>
            <w:hideMark/>
          </w:tcPr>
          <w:p w:rsidR="007109DE" w:rsidRPr="008C5C71" w:rsidRDefault="007109DE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  <w:hideMark/>
          </w:tcPr>
          <w:p w:rsidR="007109DE" w:rsidRPr="008C5C71" w:rsidRDefault="007109DE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  <w:hideMark/>
          </w:tcPr>
          <w:p w:rsidR="007109DE" w:rsidRPr="008C5C71" w:rsidRDefault="007109DE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87" w:type="dxa"/>
            <w:hideMark/>
          </w:tcPr>
          <w:p w:rsidR="007109DE" w:rsidRPr="008C5C71" w:rsidRDefault="007109DE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05" w:type="dxa"/>
            <w:hideMark/>
          </w:tcPr>
          <w:p w:rsidR="007109DE" w:rsidRPr="008C5C71" w:rsidRDefault="007109DE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1485" w:type="dxa"/>
          </w:tcPr>
          <w:p w:rsidR="007109DE" w:rsidRDefault="007109DE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49" w:type="dxa"/>
            <w:hideMark/>
          </w:tcPr>
          <w:p w:rsidR="007109DE" w:rsidRPr="008C5C71" w:rsidRDefault="007109DE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03" w:type="dxa"/>
            <w:hideMark/>
          </w:tcPr>
          <w:p w:rsidR="007109DE" w:rsidRPr="008C5C71" w:rsidRDefault="007109DE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1" w:type="dxa"/>
            <w:gridSpan w:val="2"/>
          </w:tcPr>
          <w:p w:rsidR="007109DE" w:rsidRDefault="007109DE" w:rsidP="007F616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109DE" w:rsidTr="00C04F04">
        <w:trPr>
          <w:trHeight w:val="20"/>
        </w:trPr>
        <w:tc>
          <w:tcPr>
            <w:tcW w:w="541" w:type="dxa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44" w:type="dxa"/>
            <w:hideMark/>
          </w:tcPr>
          <w:p w:rsidR="007109DE" w:rsidRDefault="007109D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Краснооктябрьская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992" w:type="dxa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9" w:type="dxa"/>
            <w:hideMark/>
          </w:tcPr>
          <w:p w:rsidR="007109DE" w:rsidRPr="008C5C71" w:rsidRDefault="007109DE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04F04">
              <w:rPr>
                <w:rFonts w:ascii="Arial" w:hAnsi="Arial" w:cs="Arial"/>
              </w:rPr>
              <w:t>/6</w:t>
            </w: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08" w:type="dxa"/>
            <w:hideMark/>
          </w:tcPr>
          <w:p w:rsidR="007109DE" w:rsidRPr="008C5C71" w:rsidRDefault="007109DE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  <w:hideMark/>
          </w:tcPr>
          <w:p w:rsidR="007109DE" w:rsidRPr="008C5C71" w:rsidRDefault="00C04F04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hideMark/>
          </w:tcPr>
          <w:p w:rsidR="007109DE" w:rsidRPr="008C5C71" w:rsidRDefault="00C04F04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87" w:type="dxa"/>
            <w:hideMark/>
          </w:tcPr>
          <w:p w:rsidR="007109DE" w:rsidRPr="008C5C71" w:rsidRDefault="00C04F04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5" w:type="dxa"/>
            <w:hideMark/>
          </w:tcPr>
          <w:p w:rsidR="007109DE" w:rsidRPr="008C5C71" w:rsidRDefault="00C04F04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17%</w:t>
            </w:r>
          </w:p>
        </w:tc>
        <w:tc>
          <w:tcPr>
            <w:tcW w:w="1485" w:type="dxa"/>
          </w:tcPr>
          <w:p w:rsidR="007109DE" w:rsidRDefault="00C04F04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3,17</w:t>
            </w:r>
          </w:p>
        </w:tc>
        <w:tc>
          <w:tcPr>
            <w:tcW w:w="1349" w:type="dxa"/>
            <w:hideMark/>
          </w:tcPr>
          <w:p w:rsidR="007109DE" w:rsidRPr="008C5C71" w:rsidRDefault="00C04F04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33,3%</w:t>
            </w:r>
          </w:p>
        </w:tc>
        <w:tc>
          <w:tcPr>
            <w:tcW w:w="1703" w:type="dxa"/>
            <w:hideMark/>
          </w:tcPr>
          <w:p w:rsidR="007109DE" w:rsidRPr="008C5C71" w:rsidRDefault="00C04F04" w:rsidP="009E22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83,3</w:t>
            </w:r>
          </w:p>
        </w:tc>
        <w:tc>
          <w:tcPr>
            <w:tcW w:w="1841" w:type="dxa"/>
            <w:gridSpan w:val="2"/>
          </w:tcPr>
          <w:p w:rsidR="007109DE" w:rsidRDefault="00741308" w:rsidP="007F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Ушакова Л.В.</w:t>
            </w:r>
          </w:p>
        </w:tc>
      </w:tr>
      <w:tr w:rsidR="007109DE" w:rsidTr="00C04F04">
        <w:trPr>
          <w:trHeight w:val="20"/>
        </w:trPr>
        <w:tc>
          <w:tcPr>
            <w:tcW w:w="541" w:type="dxa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44" w:type="dxa"/>
            <w:hideMark/>
          </w:tcPr>
          <w:p w:rsidR="007109DE" w:rsidRDefault="007109D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Литвиновская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992" w:type="dxa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9" w:type="dxa"/>
            <w:hideMark/>
          </w:tcPr>
          <w:p w:rsidR="007109DE" w:rsidRPr="008C5C71" w:rsidRDefault="007109DE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2/0</w:t>
            </w:r>
            <w:r w:rsidRPr="008C5C71">
              <w:rPr>
                <w:rFonts w:ascii="Arial" w:hAnsi="Arial" w:cs="Arial"/>
              </w:rPr>
              <w:t xml:space="preserve"> чел.</w:t>
            </w:r>
          </w:p>
        </w:tc>
        <w:tc>
          <w:tcPr>
            <w:tcW w:w="708" w:type="dxa"/>
            <w:hideMark/>
          </w:tcPr>
          <w:p w:rsidR="007109DE" w:rsidRPr="008C5C71" w:rsidRDefault="00C04F04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  <w:hideMark/>
          </w:tcPr>
          <w:p w:rsidR="007109DE" w:rsidRPr="008C5C71" w:rsidRDefault="00C04F04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  <w:hideMark/>
          </w:tcPr>
          <w:p w:rsidR="007109DE" w:rsidRPr="008C5C71" w:rsidRDefault="00C04F04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87" w:type="dxa"/>
            <w:hideMark/>
          </w:tcPr>
          <w:p w:rsidR="007109DE" w:rsidRPr="008C5C71" w:rsidRDefault="00C04F04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05" w:type="dxa"/>
            <w:hideMark/>
          </w:tcPr>
          <w:p w:rsidR="007109DE" w:rsidRPr="008C5C71" w:rsidRDefault="00C04F04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85" w:type="dxa"/>
          </w:tcPr>
          <w:p w:rsidR="007109DE" w:rsidRPr="008C5C71" w:rsidRDefault="00C04F04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49" w:type="dxa"/>
            <w:hideMark/>
          </w:tcPr>
          <w:p w:rsidR="007109DE" w:rsidRPr="008C5C71" w:rsidRDefault="00C04F04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03" w:type="dxa"/>
            <w:hideMark/>
          </w:tcPr>
          <w:p w:rsidR="007109DE" w:rsidRPr="008C5C71" w:rsidRDefault="00C04F04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1" w:type="dxa"/>
            <w:gridSpan w:val="2"/>
          </w:tcPr>
          <w:p w:rsidR="007109DE" w:rsidRPr="008C5C71" w:rsidRDefault="00741308" w:rsidP="007F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Соколова Н.А.</w:t>
            </w:r>
          </w:p>
        </w:tc>
      </w:tr>
      <w:tr w:rsidR="007109DE" w:rsidTr="00C04F04">
        <w:trPr>
          <w:trHeight w:val="110"/>
        </w:trPr>
        <w:tc>
          <w:tcPr>
            <w:tcW w:w="541" w:type="dxa"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44" w:type="dxa"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Всего по МО</w:t>
            </w:r>
          </w:p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hideMark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hideMark/>
          </w:tcPr>
          <w:p w:rsidR="007109DE" w:rsidRDefault="00270E43" w:rsidP="008B5FC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71/</w:t>
            </w:r>
            <w:r w:rsidR="00C04F04">
              <w:rPr>
                <w:rFonts w:ascii="Arial" w:hAnsi="Arial" w:cs="Arial"/>
                <w:b/>
              </w:rPr>
              <w:t>61</w:t>
            </w:r>
          </w:p>
        </w:tc>
        <w:tc>
          <w:tcPr>
            <w:tcW w:w="708" w:type="dxa"/>
            <w:hideMark/>
          </w:tcPr>
          <w:p w:rsidR="007109DE" w:rsidRDefault="00C04F0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08" w:type="dxa"/>
            <w:hideMark/>
          </w:tcPr>
          <w:p w:rsidR="007109DE" w:rsidRDefault="00C04F0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708" w:type="dxa"/>
            <w:hideMark/>
          </w:tcPr>
          <w:p w:rsidR="007109DE" w:rsidRDefault="00C04F0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587" w:type="dxa"/>
            <w:hideMark/>
          </w:tcPr>
          <w:p w:rsidR="007109DE" w:rsidRDefault="00C04F0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05" w:type="dxa"/>
            <w:hideMark/>
          </w:tcPr>
          <w:p w:rsidR="007109DE" w:rsidRDefault="00C04F04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18%</w:t>
            </w:r>
          </w:p>
        </w:tc>
        <w:tc>
          <w:tcPr>
            <w:tcW w:w="1485" w:type="dxa"/>
          </w:tcPr>
          <w:p w:rsidR="007109DE" w:rsidRDefault="00C04F0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3,36</w:t>
            </w:r>
          </w:p>
        </w:tc>
        <w:tc>
          <w:tcPr>
            <w:tcW w:w="1349" w:type="dxa"/>
            <w:hideMark/>
          </w:tcPr>
          <w:p w:rsidR="007109DE" w:rsidRDefault="00C04F0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47,5%</w:t>
            </w:r>
          </w:p>
        </w:tc>
        <w:tc>
          <w:tcPr>
            <w:tcW w:w="1703" w:type="dxa"/>
            <w:hideMark/>
          </w:tcPr>
          <w:p w:rsidR="007109DE" w:rsidRDefault="00C04F0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82%</w:t>
            </w:r>
          </w:p>
        </w:tc>
        <w:tc>
          <w:tcPr>
            <w:tcW w:w="1841" w:type="dxa"/>
            <w:gridSpan w:val="2"/>
          </w:tcPr>
          <w:p w:rsidR="007109DE" w:rsidRDefault="007109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04F04" w:rsidRDefault="00C04F04" w:rsidP="0033712D">
      <w:pPr>
        <w:pStyle w:val="Default"/>
        <w:ind w:left="-425" w:firstLine="708"/>
        <w:jc w:val="both"/>
        <w:rPr>
          <w:rFonts w:ascii="Arial" w:hAnsi="Arial" w:cs="Arial"/>
          <w:b/>
        </w:rPr>
      </w:pPr>
    </w:p>
    <w:p w:rsidR="0028655D" w:rsidRPr="0033712D" w:rsidRDefault="0033712D" w:rsidP="0033712D">
      <w:pPr>
        <w:pStyle w:val="Default"/>
        <w:ind w:left="-425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Выводы:</w:t>
      </w:r>
    </w:p>
    <w:p w:rsidR="0033712D" w:rsidRDefault="0033712D" w:rsidP="00A618D8">
      <w:pPr>
        <w:jc w:val="both"/>
        <w:rPr>
          <w:rFonts w:ascii="Times New Roman,Italic" w:eastAsiaTheme="minorHAnsi" w:hAnsi="Times New Roman,Italic" w:cs="Times New Roman,Italic"/>
          <w:iCs/>
          <w:lang w:eastAsia="en-US"/>
        </w:rPr>
      </w:pPr>
      <w:r>
        <w:rPr>
          <w:rFonts w:ascii="Arial" w:hAnsi="Arial" w:cs="Arial"/>
        </w:rPr>
        <w:t xml:space="preserve">     </w:t>
      </w:r>
      <w:r w:rsidR="00270E43" w:rsidRPr="00270E43">
        <w:rPr>
          <w:rFonts w:ascii="Arial" w:hAnsi="Arial" w:cs="Arial"/>
        </w:rPr>
        <w:t xml:space="preserve">Анализ </w:t>
      </w:r>
      <w:r w:rsidR="00270E43">
        <w:rPr>
          <w:rFonts w:ascii="Arial" w:hAnsi="Arial" w:cs="Arial"/>
        </w:rPr>
        <w:t xml:space="preserve">контрольной работы позволяет сделать вывод, </w:t>
      </w:r>
      <w:r w:rsidR="00A618D8">
        <w:rPr>
          <w:rFonts w:ascii="Arial" w:hAnsi="Arial" w:cs="Arial"/>
        </w:rPr>
        <w:t xml:space="preserve">что </w:t>
      </w:r>
      <w:r w:rsidR="00A618D8" w:rsidRPr="00A618D8">
        <w:rPr>
          <w:rFonts w:ascii="Times New Roman,Italic" w:eastAsiaTheme="minorHAnsi" w:hAnsi="Times New Roman,Italic" w:cs="Times New Roman,Italic"/>
          <w:iCs/>
          <w:lang w:eastAsia="en-US"/>
        </w:rPr>
        <w:t>качество знаний выпускников начальной школы по математике соответствующим требованиям</w:t>
      </w:r>
      <w:r w:rsidR="00A618D8">
        <w:rPr>
          <w:rFonts w:ascii="Times New Roman,Italic" w:eastAsiaTheme="minorHAnsi" w:hAnsi="Times New Roman,Italic" w:cs="Times New Roman,Italic"/>
          <w:iCs/>
          <w:lang w:eastAsia="en-US"/>
        </w:rPr>
        <w:t xml:space="preserve"> ФГОС НОО</w:t>
      </w:r>
      <w:r>
        <w:rPr>
          <w:rFonts w:ascii="Times New Roman,Italic" w:eastAsiaTheme="minorHAnsi" w:hAnsi="Times New Roman,Italic" w:cs="Times New Roman,Italic"/>
          <w:iCs/>
          <w:lang w:eastAsia="en-US"/>
        </w:rPr>
        <w:t xml:space="preserve"> за 1 полугодие</w:t>
      </w:r>
    </w:p>
    <w:p w:rsidR="00270E43" w:rsidRPr="00270E43" w:rsidRDefault="007F6160" w:rsidP="00A618D8">
      <w:pPr>
        <w:jc w:val="both"/>
        <w:rPr>
          <w:rFonts w:ascii="Arial" w:hAnsi="Arial" w:cs="Arial"/>
        </w:rPr>
      </w:pPr>
      <w:r>
        <w:rPr>
          <w:rFonts w:ascii="Times New Roman,Italic" w:eastAsiaTheme="minorHAnsi" w:hAnsi="Times New Roman,Italic" w:cs="Times New Roman,Italic"/>
          <w:iCs/>
          <w:lang w:eastAsia="en-US"/>
        </w:rPr>
        <w:lastRenderedPageBreak/>
        <w:t xml:space="preserve">  </w:t>
      </w:r>
      <w:r w:rsidR="0033712D">
        <w:rPr>
          <w:rFonts w:ascii="Times New Roman,Italic" w:eastAsiaTheme="minorHAnsi" w:hAnsi="Times New Roman,Italic" w:cs="Times New Roman,Italic"/>
          <w:iCs/>
          <w:lang w:eastAsia="en-US"/>
        </w:rPr>
        <w:t xml:space="preserve"> </w:t>
      </w:r>
      <w:r w:rsidR="00A618D8">
        <w:rPr>
          <w:rFonts w:ascii="Arial" w:hAnsi="Arial" w:cs="Arial"/>
        </w:rPr>
        <w:t>Обучающиеся 4-х классов в основном справились с работой, средний балл по район</w:t>
      </w:r>
      <w:proofErr w:type="gramStart"/>
      <w:r w:rsidR="00A618D8">
        <w:rPr>
          <w:rFonts w:ascii="Arial" w:hAnsi="Arial" w:cs="Arial"/>
        </w:rPr>
        <w:t>у-</w:t>
      </w:r>
      <w:proofErr w:type="gramEnd"/>
      <w:r w:rsidR="00A618D8">
        <w:rPr>
          <w:rFonts w:ascii="Arial" w:hAnsi="Arial" w:cs="Arial"/>
        </w:rPr>
        <w:t xml:space="preserve"> . Со 100% качественной и абсолютной успеваемостью работу выполнили учащиеся МОУ «</w:t>
      </w:r>
      <w:proofErr w:type="spellStart"/>
      <w:r w:rsidR="00A618D8">
        <w:rPr>
          <w:rFonts w:ascii="Arial" w:hAnsi="Arial" w:cs="Arial"/>
        </w:rPr>
        <w:t>Вепревская</w:t>
      </w:r>
      <w:proofErr w:type="spellEnd"/>
      <w:r w:rsidR="00A618D8">
        <w:rPr>
          <w:rFonts w:ascii="Arial" w:hAnsi="Arial" w:cs="Arial"/>
        </w:rPr>
        <w:t xml:space="preserve"> ООШ». </w:t>
      </w:r>
    </w:p>
    <w:p w:rsidR="00A618D8" w:rsidRPr="00A618D8" w:rsidRDefault="00A618D8" w:rsidP="00596D56">
      <w:pPr>
        <w:pStyle w:val="Default"/>
        <w:ind w:left="-425" w:firstLine="708"/>
        <w:rPr>
          <w:rFonts w:ascii="Arial" w:hAnsi="Arial" w:cs="Arial"/>
        </w:rPr>
      </w:pPr>
      <w:r w:rsidRPr="00A618D8">
        <w:rPr>
          <w:rFonts w:ascii="Arial" w:hAnsi="Arial" w:cs="Arial"/>
        </w:rPr>
        <w:t>Однако</w:t>
      </w:r>
      <w:proofErr w:type="gramStart"/>
      <w:r>
        <w:rPr>
          <w:rFonts w:ascii="Arial" w:hAnsi="Arial" w:cs="Arial"/>
        </w:rPr>
        <w:t>,</w:t>
      </w:r>
      <w:proofErr w:type="gramEnd"/>
      <w:r w:rsidR="003371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следует</w:t>
      </w:r>
      <w:r w:rsidR="0033712D">
        <w:rPr>
          <w:rFonts w:ascii="Arial" w:hAnsi="Arial" w:cs="Arial"/>
        </w:rPr>
        <w:t xml:space="preserve"> отметить на допущенные ошибки и спланировать работу по их устранению.</w:t>
      </w:r>
    </w:p>
    <w:p w:rsidR="00A618D8" w:rsidRDefault="00A618D8" w:rsidP="00596D56">
      <w:pPr>
        <w:pStyle w:val="Default"/>
        <w:ind w:left="-425" w:firstLine="708"/>
        <w:rPr>
          <w:rFonts w:ascii="Arial" w:hAnsi="Arial" w:cs="Arial"/>
          <w:b/>
        </w:rPr>
      </w:pPr>
    </w:p>
    <w:p w:rsidR="00B624AA" w:rsidRDefault="008B5FC3" w:rsidP="00596D56">
      <w:pPr>
        <w:pStyle w:val="Default"/>
        <w:ind w:left="-425" w:firstLine="708"/>
        <w:rPr>
          <w:rFonts w:ascii="Arial" w:hAnsi="Arial" w:cs="Arial"/>
          <w:b/>
        </w:rPr>
      </w:pPr>
      <w:r w:rsidRPr="008B5FC3">
        <w:rPr>
          <w:rFonts w:ascii="Arial" w:hAnsi="Arial" w:cs="Arial"/>
          <w:b/>
        </w:rPr>
        <w:t>Ошибки</w:t>
      </w:r>
      <w:r>
        <w:rPr>
          <w:rFonts w:ascii="Arial" w:hAnsi="Arial" w:cs="Arial"/>
          <w:b/>
        </w:rPr>
        <w:t>:</w:t>
      </w:r>
    </w:p>
    <w:p w:rsidR="007634FE" w:rsidRDefault="007634FE" w:rsidP="00596D56">
      <w:pPr>
        <w:pStyle w:val="Default"/>
        <w:ind w:left="-425" w:firstLine="708"/>
        <w:rPr>
          <w:rFonts w:ascii="Arial" w:hAnsi="Arial" w:cs="Arial"/>
          <w:b/>
        </w:rPr>
      </w:pPr>
    </w:p>
    <w:p w:rsidR="008B5FC3" w:rsidRDefault="008B5FC3" w:rsidP="00596D56">
      <w:pPr>
        <w:pStyle w:val="Default"/>
        <w:ind w:left="-425" w:firstLine="708"/>
        <w:rPr>
          <w:rFonts w:ascii="Arial" w:hAnsi="Arial" w:cs="Arial"/>
        </w:rPr>
      </w:pPr>
      <w:r w:rsidRPr="008B5FC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Вычислительные ошибки в примерах и задачах;</w:t>
      </w:r>
    </w:p>
    <w:p w:rsidR="008B5FC3" w:rsidRDefault="008B5FC3" w:rsidP="00596D56">
      <w:pPr>
        <w:pStyle w:val="Default"/>
        <w:ind w:left="-425" w:firstLine="708"/>
        <w:rPr>
          <w:rFonts w:ascii="Arial" w:hAnsi="Arial" w:cs="Arial"/>
        </w:rPr>
      </w:pPr>
      <w:r>
        <w:rPr>
          <w:rFonts w:ascii="Arial" w:hAnsi="Arial" w:cs="Arial"/>
        </w:rPr>
        <w:t>- Ошибки на незнание порядка выполнения действий в примерах;</w:t>
      </w:r>
    </w:p>
    <w:p w:rsidR="008B5FC3" w:rsidRDefault="008B5FC3" w:rsidP="00596D56">
      <w:pPr>
        <w:pStyle w:val="Default"/>
        <w:ind w:left="-425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E3CD1">
        <w:rPr>
          <w:rFonts w:ascii="Arial" w:hAnsi="Arial" w:cs="Arial"/>
        </w:rPr>
        <w:t>Неправильное решение задач;</w:t>
      </w:r>
    </w:p>
    <w:p w:rsidR="006E3CD1" w:rsidRDefault="006E3CD1" w:rsidP="00596D56">
      <w:pPr>
        <w:pStyle w:val="Default"/>
        <w:ind w:left="-425" w:firstLine="708"/>
        <w:rPr>
          <w:rFonts w:ascii="Arial" w:hAnsi="Arial" w:cs="Arial"/>
        </w:rPr>
      </w:pPr>
      <w:r>
        <w:rPr>
          <w:rFonts w:ascii="Arial" w:hAnsi="Arial" w:cs="Arial"/>
        </w:rPr>
        <w:t>- Нерациональный прием вычислений;</w:t>
      </w:r>
    </w:p>
    <w:p w:rsidR="006E3CD1" w:rsidRDefault="006E3CD1" w:rsidP="00596D56">
      <w:pPr>
        <w:pStyle w:val="Default"/>
        <w:ind w:left="-425" w:firstLine="708"/>
        <w:rPr>
          <w:rFonts w:ascii="Arial" w:hAnsi="Arial" w:cs="Arial"/>
        </w:rPr>
      </w:pPr>
      <w:r>
        <w:rPr>
          <w:rFonts w:ascii="Arial" w:hAnsi="Arial" w:cs="Arial"/>
        </w:rPr>
        <w:t>- Неправильное сп</w:t>
      </w:r>
      <w:r w:rsidR="00741308">
        <w:rPr>
          <w:rFonts w:ascii="Arial" w:hAnsi="Arial" w:cs="Arial"/>
        </w:rPr>
        <w:t>исывание данных (чисел, знаков);</w:t>
      </w:r>
    </w:p>
    <w:p w:rsidR="00741308" w:rsidRDefault="00741308" w:rsidP="00596D56">
      <w:pPr>
        <w:pStyle w:val="Default"/>
        <w:ind w:left="-425" w:firstLine="708"/>
        <w:rPr>
          <w:rFonts w:ascii="Arial" w:hAnsi="Arial" w:cs="Arial"/>
        </w:rPr>
      </w:pPr>
      <w:r>
        <w:rPr>
          <w:rFonts w:ascii="Arial" w:hAnsi="Arial" w:cs="Arial"/>
        </w:rPr>
        <w:t>-При решении уравнений;</w:t>
      </w:r>
    </w:p>
    <w:p w:rsidR="00741308" w:rsidRDefault="00741308" w:rsidP="00596D56">
      <w:pPr>
        <w:pStyle w:val="Default"/>
        <w:ind w:left="-425" w:firstLine="708"/>
        <w:rPr>
          <w:rFonts w:ascii="Arial" w:hAnsi="Arial" w:cs="Arial"/>
        </w:rPr>
      </w:pPr>
      <w:r>
        <w:rPr>
          <w:rFonts w:ascii="Arial" w:hAnsi="Arial" w:cs="Arial"/>
        </w:rPr>
        <w:t>-Нахождение площади прямоугольника;</w:t>
      </w:r>
    </w:p>
    <w:p w:rsidR="00741308" w:rsidRDefault="00741308" w:rsidP="00596D56">
      <w:pPr>
        <w:pStyle w:val="Default"/>
        <w:ind w:left="-425" w:firstLine="708"/>
        <w:rPr>
          <w:rFonts w:ascii="Arial" w:hAnsi="Arial" w:cs="Arial"/>
        </w:rPr>
      </w:pPr>
      <w:r>
        <w:rPr>
          <w:rFonts w:ascii="Arial" w:hAnsi="Arial" w:cs="Arial"/>
        </w:rPr>
        <w:t>-Соотноше</w:t>
      </w:r>
      <w:r w:rsidR="00270E43">
        <w:rPr>
          <w:rFonts w:ascii="Arial" w:hAnsi="Arial" w:cs="Arial"/>
        </w:rPr>
        <w:t>ние между единицами измерения ве</w:t>
      </w:r>
      <w:r>
        <w:rPr>
          <w:rFonts w:ascii="Arial" w:hAnsi="Arial" w:cs="Arial"/>
        </w:rPr>
        <w:t>личин</w:t>
      </w:r>
      <w:r w:rsidR="00270E43">
        <w:rPr>
          <w:rFonts w:ascii="Arial" w:hAnsi="Arial" w:cs="Arial"/>
        </w:rPr>
        <w:t>.</w:t>
      </w:r>
    </w:p>
    <w:p w:rsidR="009C6F23" w:rsidRDefault="009C6F23" w:rsidP="00596D56">
      <w:pPr>
        <w:pStyle w:val="Default"/>
        <w:ind w:left="-425" w:firstLine="708"/>
      </w:pPr>
    </w:p>
    <w:p w:rsidR="009C6F23" w:rsidRDefault="004515AD" w:rsidP="009C6F23">
      <w:pPr>
        <w:pStyle w:val="Default"/>
        <w:ind w:left="-425" w:firstLine="708"/>
        <w:jc w:val="both"/>
        <w:rPr>
          <w:rFonts w:ascii="Arial" w:hAnsi="Arial" w:cs="Arial"/>
          <w:b/>
        </w:rPr>
      </w:pPr>
      <w:r w:rsidRPr="00880DAA">
        <w:rPr>
          <w:rFonts w:ascii="Arial" w:hAnsi="Arial" w:cs="Arial"/>
          <w:b/>
        </w:rPr>
        <w:t>Рекомендации</w:t>
      </w:r>
      <w:r>
        <w:rPr>
          <w:rFonts w:ascii="Arial" w:hAnsi="Arial" w:cs="Arial"/>
          <w:b/>
        </w:rPr>
        <w:t>:</w:t>
      </w:r>
    </w:p>
    <w:p w:rsidR="004515AD" w:rsidRPr="00880DAA" w:rsidRDefault="004515AD" w:rsidP="009C6F23">
      <w:pPr>
        <w:pStyle w:val="Default"/>
        <w:ind w:left="-425" w:firstLine="708"/>
        <w:jc w:val="both"/>
        <w:rPr>
          <w:rFonts w:ascii="Arial" w:hAnsi="Arial" w:cs="Arial"/>
          <w:b/>
        </w:rPr>
      </w:pPr>
    </w:p>
    <w:p w:rsidR="006E3CD1" w:rsidRDefault="00B624AA" w:rsidP="006E3CD1">
      <w:pPr>
        <w:pStyle w:val="Default"/>
        <w:ind w:left="-425" w:firstLine="708"/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 xml:space="preserve">1.Учителям </w:t>
      </w:r>
      <w:r w:rsidR="00600038">
        <w:rPr>
          <w:rFonts w:ascii="Arial" w:hAnsi="Arial" w:cs="Arial"/>
        </w:rPr>
        <w:t>начальных классов</w:t>
      </w:r>
      <w:r w:rsidRPr="00880DAA">
        <w:rPr>
          <w:rFonts w:ascii="Arial" w:hAnsi="Arial" w:cs="Arial"/>
        </w:rPr>
        <w:t xml:space="preserve"> провести детальный анализ</w:t>
      </w:r>
      <w:r w:rsidR="00466AAD" w:rsidRPr="00880DAA">
        <w:rPr>
          <w:rFonts w:ascii="Arial" w:hAnsi="Arial" w:cs="Arial"/>
        </w:rPr>
        <w:t xml:space="preserve"> полученных результатов, </w:t>
      </w:r>
    </w:p>
    <w:p w:rsidR="006E3CD1" w:rsidRDefault="006E3CD1" w:rsidP="006E3CD1">
      <w:pPr>
        <w:pStyle w:val="Default"/>
        <w:ind w:left="-425" w:firstLine="708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2 </w:t>
      </w:r>
      <w:r>
        <w:rPr>
          <w:rFonts w:ascii="Arial" w:eastAsia="Calibri" w:hAnsi="Arial" w:cs="Arial"/>
        </w:rPr>
        <w:t>П</w:t>
      </w:r>
      <w:r w:rsidRPr="006E3CD1">
        <w:rPr>
          <w:rFonts w:ascii="Arial" w:eastAsia="Calibri" w:hAnsi="Arial" w:cs="Arial"/>
        </w:rPr>
        <w:t xml:space="preserve">ровести корректировку знаний  и </w:t>
      </w:r>
      <w:proofErr w:type="gramStart"/>
      <w:r w:rsidRPr="006E3CD1">
        <w:rPr>
          <w:rFonts w:ascii="Arial" w:eastAsia="Calibri" w:hAnsi="Arial" w:cs="Arial"/>
        </w:rPr>
        <w:t>умений</w:t>
      </w:r>
      <w:proofErr w:type="gramEnd"/>
      <w:r w:rsidRPr="006E3CD1">
        <w:rPr>
          <w:rFonts w:ascii="Arial" w:eastAsia="Calibri" w:hAnsi="Arial" w:cs="Arial"/>
        </w:rPr>
        <w:t xml:space="preserve"> обучающихся по слабо усвоенным темам и разделам</w:t>
      </w:r>
      <w:r>
        <w:rPr>
          <w:rFonts w:ascii="Arial" w:eastAsia="Calibri" w:hAnsi="Arial" w:cs="Arial"/>
        </w:rPr>
        <w:t>;</w:t>
      </w:r>
      <w:r w:rsidRPr="006E3CD1">
        <w:rPr>
          <w:rFonts w:ascii="Arial" w:eastAsia="Calibri" w:hAnsi="Arial" w:cs="Arial"/>
        </w:rPr>
        <w:t xml:space="preserve">. </w:t>
      </w:r>
    </w:p>
    <w:p w:rsidR="004515AD" w:rsidRDefault="004515AD" w:rsidP="006E3CD1">
      <w:pPr>
        <w:pStyle w:val="Default"/>
        <w:ind w:left="-425"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3.Обратить внимание на учащихся, имеющих повышенный уровень учебных достижений;</w:t>
      </w:r>
    </w:p>
    <w:p w:rsidR="004515AD" w:rsidRPr="00B659DC" w:rsidRDefault="004515AD" w:rsidP="006E3CD1">
      <w:pPr>
        <w:pStyle w:val="Default"/>
        <w:ind w:left="-425" w:firstLine="708"/>
        <w:jc w:val="both"/>
        <w:rPr>
          <w:sz w:val="22"/>
          <w:szCs w:val="22"/>
        </w:rPr>
      </w:pPr>
      <w:r>
        <w:rPr>
          <w:rFonts w:ascii="Arial" w:eastAsia="Calibri" w:hAnsi="Arial" w:cs="Arial"/>
        </w:rPr>
        <w:t>4. Продолжить обучение в соответствии с</w:t>
      </w:r>
      <w:r w:rsidR="008F035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требованиями в ФГОС НОО с использованием различных педагогических технологий, приемов и методов для активизации познавательной деятельности учащихся.</w:t>
      </w:r>
    </w:p>
    <w:p w:rsidR="0042567E" w:rsidRDefault="0042567E" w:rsidP="009C6F23">
      <w:pPr>
        <w:pStyle w:val="Default"/>
        <w:ind w:left="-425" w:firstLine="709"/>
        <w:jc w:val="both"/>
        <w:rPr>
          <w:rFonts w:ascii="Arial" w:hAnsi="Arial" w:cs="Arial"/>
        </w:rPr>
      </w:pPr>
    </w:p>
    <w:p w:rsidR="007634FE" w:rsidRDefault="004515AD" w:rsidP="007634FE">
      <w:pPr>
        <w:pStyle w:val="Default"/>
        <w:ind w:left="-425"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5. </w:t>
      </w:r>
      <w:r w:rsidR="0042567E">
        <w:rPr>
          <w:rFonts w:ascii="Arial" w:hAnsi="Arial" w:cs="Arial"/>
        </w:rPr>
        <w:t xml:space="preserve">Руководителям общеобразовательных организаций на основании полученных результатов принять </w:t>
      </w:r>
      <w:r w:rsidR="0042567E" w:rsidRPr="00F26CCD">
        <w:rPr>
          <w:rFonts w:ascii="Arial" w:hAnsi="Arial" w:cs="Arial"/>
          <w:b/>
        </w:rPr>
        <w:t>управленческие решения:</w:t>
      </w:r>
    </w:p>
    <w:p w:rsidR="007634FE" w:rsidRPr="0033712D" w:rsidRDefault="00421488" w:rsidP="007634FE">
      <w:pPr>
        <w:pStyle w:val="Default"/>
        <w:ind w:left="-425"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="0033712D" w:rsidRPr="0033712D">
        <w:rPr>
          <w:rFonts w:ascii="Arial" w:hAnsi="Arial" w:cs="Arial"/>
        </w:rPr>
        <w:t xml:space="preserve">провести анализ уровня </w:t>
      </w:r>
      <w:proofErr w:type="spellStart"/>
      <w:r w:rsidR="0033712D" w:rsidRPr="0033712D">
        <w:rPr>
          <w:rFonts w:ascii="Arial" w:hAnsi="Arial" w:cs="Arial"/>
        </w:rPr>
        <w:t>обученности</w:t>
      </w:r>
      <w:proofErr w:type="spellEnd"/>
      <w:r w:rsidR="0033712D" w:rsidRPr="0033712D">
        <w:rPr>
          <w:rFonts w:ascii="Arial" w:hAnsi="Arial" w:cs="Arial"/>
        </w:rPr>
        <w:t xml:space="preserve"> учащихся 4 классов по результатам контрольных работ с целью выработки </w:t>
      </w:r>
      <w:r w:rsidR="0033712D">
        <w:rPr>
          <w:rFonts w:ascii="Arial" w:hAnsi="Arial" w:cs="Arial"/>
        </w:rPr>
        <w:t xml:space="preserve">                             </w:t>
      </w:r>
      <w:r w:rsidR="0033712D" w:rsidRPr="0033712D">
        <w:rPr>
          <w:rFonts w:ascii="Arial" w:hAnsi="Arial" w:cs="Arial"/>
        </w:rPr>
        <w:t xml:space="preserve">действенных </w:t>
      </w:r>
      <w:r w:rsidR="0033712D">
        <w:rPr>
          <w:rFonts w:ascii="Arial" w:hAnsi="Arial" w:cs="Arial"/>
        </w:rPr>
        <w:t xml:space="preserve">                           </w:t>
      </w:r>
      <w:r w:rsidR="0033712D" w:rsidRPr="0033712D">
        <w:rPr>
          <w:rFonts w:ascii="Arial" w:hAnsi="Arial" w:cs="Arial"/>
        </w:rPr>
        <w:t>решений по вопросам устранения наиболее существенных пробелов</w:t>
      </w:r>
      <w:r w:rsidR="0033712D">
        <w:rPr>
          <w:rFonts w:ascii="Arial" w:hAnsi="Arial" w:cs="Arial"/>
        </w:rPr>
        <w:t>;</w:t>
      </w:r>
    </w:p>
    <w:p w:rsidR="0042567E" w:rsidRPr="007634FE" w:rsidRDefault="0033712D" w:rsidP="0033712D">
      <w:pPr>
        <w:pStyle w:val="Default"/>
        <w:jc w:val="both"/>
        <w:rPr>
          <w:rFonts w:ascii="Arial" w:hAnsi="Arial" w:cs="Arial"/>
          <w:b/>
        </w:rPr>
      </w:pPr>
      <w:r>
        <w:rPr>
          <w:rFonts w:ascii="Helvetica" w:hAnsi="Helvetica" w:cs="Helvetica"/>
        </w:rPr>
        <w:t xml:space="preserve"> - о</w:t>
      </w:r>
      <w:r w:rsidR="004515AD">
        <w:rPr>
          <w:rFonts w:ascii="Helvetica" w:hAnsi="Helvetica" w:cs="Helvetica"/>
        </w:rPr>
        <w:t>бсу</w:t>
      </w:r>
      <w:r w:rsidR="0042567E" w:rsidRPr="00655779">
        <w:rPr>
          <w:rFonts w:ascii="Helvetica" w:hAnsi="Helvetica" w:cs="Helvetica"/>
        </w:rPr>
        <w:t>д</w:t>
      </w:r>
      <w:r w:rsidR="00F26CCD">
        <w:rPr>
          <w:rFonts w:ascii="Helvetica" w:hAnsi="Helvetica" w:cs="Helvetica"/>
        </w:rPr>
        <w:t>ить</w:t>
      </w:r>
      <w:r w:rsidR="0042567E" w:rsidRPr="00655779">
        <w:rPr>
          <w:rFonts w:ascii="Helvetica" w:hAnsi="Helvetica" w:cs="Helvetica"/>
        </w:rPr>
        <w:t xml:space="preserve"> результат</w:t>
      </w:r>
      <w:r w:rsidR="00F26CCD">
        <w:rPr>
          <w:rFonts w:ascii="Helvetica" w:hAnsi="Helvetica" w:cs="Helvetica"/>
        </w:rPr>
        <w:t>ы</w:t>
      </w:r>
      <w:r w:rsidR="0042567E" w:rsidRPr="00655779">
        <w:rPr>
          <w:rFonts w:ascii="Helvetica" w:hAnsi="Helvetica" w:cs="Helvetica"/>
        </w:rPr>
        <w:t xml:space="preserve"> проверочной работы на уровне администрации школы, шко</w:t>
      </w:r>
      <w:r w:rsidR="0042567E">
        <w:rPr>
          <w:rFonts w:ascii="Helvetica" w:hAnsi="Helvetica" w:cs="Helvetica"/>
        </w:rPr>
        <w:t>льных методических объединений</w:t>
      </w:r>
      <w:r w:rsidR="0042567E" w:rsidRPr="00655779">
        <w:rPr>
          <w:rFonts w:ascii="Helvetica" w:hAnsi="Helvetica" w:cs="Helvetica"/>
        </w:rPr>
        <w:t xml:space="preserve"> учителей – </w:t>
      </w:r>
      <w:r>
        <w:rPr>
          <w:rFonts w:ascii="Helvetica" w:hAnsi="Helvetica" w:cs="Helvetica"/>
        </w:rPr>
        <w:t>начальной школы;</w:t>
      </w:r>
    </w:p>
    <w:p w:rsidR="007634FE" w:rsidRDefault="00421488" w:rsidP="007634FE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9C6F23" w:rsidRPr="00880DAA">
        <w:rPr>
          <w:rFonts w:ascii="Arial" w:hAnsi="Arial" w:cs="Arial"/>
        </w:rPr>
        <w:t>братить особое внимание на совершенствование и внедрение новых методик преподавания учебных предметов с целью повышения результативности образовательных достижений</w:t>
      </w:r>
      <w:r w:rsidR="004515AD">
        <w:rPr>
          <w:rFonts w:ascii="Arial" w:hAnsi="Arial" w:cs="Arial"/>
        </w:rPr>
        <w:t>.</w:t>
      </w:r>
    </w:p>
    <w:p w:rsidR="00963386" w:rsidRPr="00880DAA" w:rsidRDefault="00421488" w:rsidP="007634FE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963386" w:rsidRPr="00880DAA">
        <w:rPr>
          <w:rFonts w:ascii="Arial" w:hAnsi="Arial" w:cs="Arial"/>
        </w:rPr>
        <w:t>рганизовать работу по изучению педагогического опыта учителей, чьи учащиеся показ</w:t>
      </w:r>
      <w:r w:rsidR="009C6F23" w:rsidRPr="00880DAA">
        <w:rPr>
          <w:rFonts w:ascii="Arial" w:hAnsi="Arial" w:cs="Arial"/>
        </w:rPr>
        <w:t xml:space="preserve">ывают хорошие </w:t>
      </w:r>
      <w:r w:rsidR="00963386" w:rsidRPr="00880DAA">
        <w:rPr>
          <w:rFonts w:ascii="Arial" w:hAnsi="Arial" w:cs="Arial"/>
        </w:rPr>
        <w:t>результаты</w:t>
      </w:r>
      <w:r>
        <w:rPr>
          <w:rFonts w:ascii="Arial" w:hAnsi="Arial" w:cs="Arial"/>
        </w:rPr>
        <w:t>;</w:t>
      </w:r>
    </w:p>
    <w:p w:rsidR="007634FE" w:rsidRDefault="00421488" w:rsidP="007634FE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Helvetica" w:eastAsia="Times New Roman" w:hAnsi="Helvetica" w:cs="Helvetica"/>
          <w:lang w:eastAsia="ru-RU"/>
        </w:rPr>
        <w:t>о</w:t>
      </w:r>
      <w:r w:rsidR="0042567E" w:rsidRPr="00655779">
        <w:rPr>
          <w:rFonts w:ascii="Helvetica" w:eastAsia="Times New Roman" w:hAnsi="Helvetica" w:cs="Helvetica"/>
          <w:lang w:eastAsia="ru-RU"/>
        </w:rPr>
        <w:t>казание  методической поддержки педагогам</w:t>
      </w:r>
      <w:r>
        <w:rPr>
          <w:rFonts w:ascii="Helvetica" w:eastAsia="Times New Roman" w:hAnsi="Helvetica" w:cs="Helvetica"/>
          <w:lang w:eastAsia="ru-RU"/>
        </w:rPr>
        <w:t xml:space="preserve">, обучающиеся которых показывают низкие результаты; </w:t>
      </w:r>
    </w:p>
    <w:p w:rsidR="00F26CCD" w:rsidRPr="00421488" w:rsidRDefault="00421488" w:rsidP="007634FE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Helvetica" w:eastAsia="Times New Roman" w:hAnsi="Helvetica" w:cs="Helvetica"/>
          <w:lang w:eastAsia="ru-RU"/>
        </w:rPr>
        <w:lastRenderedPageBreak/>
        <w:t>у</w:t>
      </w:r>
      <w:r w:rsidR="00F26CCD">
        <w:rPr>
          <w:rFonts w:ascii="Helvetica" w:eastAsia="Times New Roman" w:hAnsi="Helvetica" w:cs="Helvetica"/>
          <w:lang w:eastAsia="ru-RU"/>
        </w:rPr>
        <w:t xml:space="preserve">силить </w:t>
      </w:r>
      <w:proofErr w:type="spellStart"/>
      <w:r w:rsidR="00F26CCD">
        <w:rPr>
          <w:rFonts w:ascii="Helvetica" w:eastAsia="Times New Roman" w:hAnsi="Helvetica" w:cs="Helvetica"/>
          <w:lang w:eastAsia="ru-RU"/>
        </w:rPr>
        <w:t>внутришкольный</w:t>
      </w:r>
      <w:proofErr w:type="spellEnd"/>
      <w:r w:rsidR="00F26CCD">
        <w:rPr>
          <w:rFonts w:ascii="Helvetica" w:eastAsia="Times New Roman" w:hAnsi="Helvetica" w:cs="Helvetica"/>
          <w:lang w:eastAsia="ru-RU"/>
        </w:rPr>
        <w:t xml:space="preserve"> </w:t>
      </w:r>
      <w:proofErr w:type="gramStart"/>
      <w:r w:rsidR="00F26CCD">
        <w:rPr>
          <w:rFonts w:ascii="Helvetica" w:eastAsia="Times New Roman" w:hAnsi="Helvetica" w:cs="Helvetica"/>
          <w:lang w:eastAsia="ru-RU"/>
        </w:rPr>
        <w:t>контроль за</w:t>
      </w:r>
      <w:proofErr w:type="gramEnd"/>
      <w:r w:rsidR="00F26CCD">
        <w:rPr>
          <w:rFonts w:ascii="Helvetica" w:eastAsia="Times New Roman" w:hAnsi="Helvetica" w:cs="Helvetica"/>
          <w:lang w:eastAsia="ru-RU"/>
        </w:rPr>
        <w:t xml:space="preserve"> ка</w:t>
      </w:r>
      <w:r w:rsidR="007634FE">
        <w:rPr>
          <w:rFonts w:ascii="Helvetica" w:eastAsia="Times New Roman" w:hAnsi="Helvetica" w:cs="Helvetica"/>
          <w:lang w:eastAsia="ru-RU"/>
        </w:rPr>
        <w:t>чеством преподавания предмета «М</w:t>
      </w:r>
      <w:r w:rsidR="00F26CCD">
        <w:rPr>
          <w:rFonts w:ascii="Helvetica" w:eastAsia="Times New Roman" w:hAnsi="Helvetica" w:cs="Helvetica"/>
          <w:lang w:eastAsia="ru-RU"/>
        </w:rPr>
        <w:t>атематика»</w:t>
      </w:r>
      <w:r>
        <w:rPr>
          <w:rFonts w:ascii="Helvetica" w:eastAsia="Times New Roman" w:hAnsi="Helvetica" w:cs="Helvetica"/>
          <w:lang w:eastAsia="ru-RU"/>
        </w:rPr>
        <w:t xml:space="preserve"> в начальной школе</w:t>
      </w:r>
      <w:r w:rsidR="00F26CCD">
        <w:rPr>
          <w:rFonts w:ascii="Helvetica" w:eastAsia="Times New Roman" w:hAnsi="Helvetica" w:cs="Helvetica"/>
          <w:lang w:eastAsia="ru-RU"/>
        </w:rPr>
        <w:t>.</w:t>
      </w:r>
    </w:p>
    <w:p w:rsidR="00421488" w:rsidRPr="007634FE" w:rsidRDefault="00421488" w:rsidP="00421488">
      <w:pPr>
        <w:pStyle w:val="Default"/>
        <w:ind w:left="295"/>
        <w:jc w:val="both"/>
        <w:rPr>
          <w:rFonts w:ascii="Arial" w:hAnsi="Arial" w:cs="Arial"/>
        </w:rPr>
      </w:pPr>
    </w:p>
    <w:p w:rsidR="00421488" w:rsidRDefault="0033712D" w:rsidP="00421488">
      <w:pPr>
        <w:pStyle w:val="Default"/>
        <w:ind w:left="295"/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 xml:space="preserve">Учителям </w:t>
      </w:r>
      <w:r>
        <w:rPr>
          <w:rFonts w:ascii="Arial" w:hAnsi="Arial" w:cs="Arial"/>
        </w:rPr>
        <w:t>начальных классов</w:t>
      </w:r>
    </w:p>
    <w:p w:rsidR="0033712D" w:rsidRDefault="00421488" w:rsidP="0042148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33712D" w:rsidRPr="00880DAA">
        <w:rPr>
          <w:rFonts w:ascii="Arial" w:hAnsi="Arial" w:cs="Arial"/>
        </w:rPr>
        <w:t xml:space="preserve"> провести детальный анализ полученных результатов, </w:t>
      </w:r>
    </w:p>
    <w:p w:rsidR="0033712D" w:rsidRDefault="0045201F" w:rsidP="0033712D">
      <w:pPr>
        <w:pStyle w:val="Default"/>
        <w:numPr>
          <w:ilvl w:val="0"/>
          <w:numId w:val="4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</w:t>
      </w:r>
      <w:r w:rsidR="0033712D" w:rsidRPr="006E3CD1">
        <w:rPr>
          <w:rFonts w:ascii="Arial" w:eastAsia="Calibri" w:hAnsi="Arial" w:cs="Arial"/>
        </w:rPr>
        <w:t xml:space="preserve">ровести корректировку </w:t>
      </w:r>
      <w:r>
        <w:rPr>
          <w:rFonts w:ascii="Arial" w:eastAsia="Calibri" w:hAnsi="Arial" w:cs="Arial"/>
        </w:rPr>
        <w:t xml:space="preserve">рабочих программ с учетом </w:t>
      </w:r>
      <w:r w:rsidR="0033712D" w:rsidRPr="006E3CD1">
        <w:rPr>
          <w:rFonts w:ascii="Arial" w:eastAsia="Calibri" w:hAnsi="Arial" w:cs="Arial"/>
        </w:rPr>
        <w:t xml:space="preserve">знаний  и </w:t>
      </w:r>
      <w:proofErr w:type="gramStart"/>
      <w:r w:rsidR="0033712D" w:rsidRPr="006E3CD1">
        <w:rPr>
          <w:rFonts w:ascii="Arial" w:eastAsia="Calibri" w:hAnsi="Arial" w:cs="Arial"/>
        </w:rPr>
        <w:t>умений</w:t>
      </w:r>
      <w:proofErr w:type="gramEnd"/>
      <w:r w:rsidR="0033712D" w:rsidRPr="006E3CD1">
        <w:rPr>
          <w:rFonts w:ascii="Arial" w:eastAsia="Calibri" w:hAnsi="Arial" w:cs="Arial"/>
        </w:rPr>
        <w:t xml:space="preserve"> обучающихся по слабо усвоенным темам и разделам</w:t>
      </w:r>
      <w:r w:rsidR="0033712D">
        <w:rPr>
          <w:rFonts w:ascii="Arial" w:eastAsia="Calibri" w:hAnsi="Arial" w:cs="Arial"/>
        </w:rPr>
        <w:t>;</w:t>
      </w:r>
      <w:r w:rsidR="0033712D" w:rsidRPr="006E3CD1">
        <w:rPr>
          <w:rFonts w:ascii="Arial" w:eastAsia="Calibri" w:hAnsi="Arial" w:cs="Arial"/>
        </w:rPr>
        <w:t xml:space="preserve">. </w:t>
      </w:r>
    </w:p>
    <w:p w:rsidR="0033712D" w:rsidRDefault="0045201F" w:rsidP="0033712D">
      <w:pPr>
        <w:pStyle w:val="Default"/>
        <w:numPr>
          <w:ilvl w:val="0"/>
          <w:numId w:val="4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о</w:t>
      </w:r>
      <w:r w:rsidR="0033712D">
        <w:rPr>
          <w:rFonts w:ascii="Arial" w:eastAsia="Calibri" w:hAnsi="Arial" w:cs="Arial"/>
        </w:rPr>
        <w:t>братить внимание на учащихся, имеющих повышенный уровень учебных достижений;</w:t>
      </w:r>
    </w:p>
    <w:p w:rsidR="0033712D" w:rsidRPr="0045201F" w:rsidRDefault="0045201F" w:rsidP="0033712D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45201F">
        <w:rPr>
          <w:rFonts w:ascii="Arial" w:hAnsi="Arial" w:cs="Arial"/>
        </w:rPr>
        <w:t xml:space="preserve">родолжить работу по осознанному усвоению знаний, умений, которые определены в обязательном минимуме содержания начального общего </w:t>
      </w:r>
      <w:r>
        <w:rPr>
          <w:rFonts w:ascii="Arial" w:hAnsi="Arial" w:cs="Arial"/>
        </w:rPr>
        <w:t xml:space="preserve">образования по </w:t>
      </w:r>
      <w:r w:rsidRPr="0045201F">
        <w:rPr>
          <w:rFonts w:ascii="Arial" w:hAnsi="Arial" w:cs="Arial"/>
        </w:rPr>
        <w:t>математике</w:t>
      </w:r>
      <w:r w:rsidR="0033712D" w:rsidRPr="0045201F">
        <w:rPr>
          <w:rFonts w:ascii="Arial" w:eastAsia="Calibri" w:hAnsi="Arial" w:cs="Arial"/>
        </w:rPr>
        <w:t>.</w:t>
      </w:r>
    </w:p>
    <w:p w:rsidR="0045201F" w:rsidRPr="0045201F" w:rsidRDefault="0045201F" w:rsidP="0045201F">
      <w:pPr>
        <w:pStyle w:val="Default"/>
        <w:rPr>
          <w:rFonts w:ascii="Arial" w:hAnsi="Arial" w:cs="Arial"/>
        </w:rPr>
      </w:pPr>
      <w:r>
        <w:rPr>
          <w:rFonts w:ascii="Arial" w:eastAsia="Times New Roman" w:hAnsi="Arial" w:cs="Arial"/>
          <w:lang w:eastAsia="ru-RU"/>
        </w:rPr>
        <w:t xml:space="preserve">-  </w:t>
      </w:r>
      <w:r w:rsidRPr="0045201F">
        <w:rPr>
          <w:rFonts w:ascii="Arial" w:hAnsi="Arial" w:cs="Arial"/>
        </w:rPr>
        <w:t xml:space="preserve">спланировать индивидуальную работу с учащимися на уроках математики, получившими отрицательную отметку, добиваться </w:t>
      </w:r>
      <w:r>
        <w:rPr>
          <w:rFonts w:ascii="Arial" w:hAnsi="Arial" w:cs="Arial"/>
        </w:rPr>
        <w:t xml:space="preserve">                    </w:t>
      </w:r>
      <w:r w:rsidRPr="0045201F">
        <w:rPr>
          <w:rFonts w:ascii="Arial" w:hAnsi="Arial" w:cs="Arial"/>
        </w:rPr>
        <w:t xml:space="preserve">от родителей оказания детям действенной помощи в усвоении образовательных программ. </w:t>
      </w:r>
    </w:p>
    <w:p w:rsidR="00A54208" w:rsidRPr="0045201F" w:rsidRDefault="0045201F" w:rsidP="00A542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54208" w:rsidRPr="0045201F">
        <w:rPr>
          <w:rFonts w:ascii="Arial" w:hAnsi="Arial" w:cs="Arial"/>
        </w:rPr>
        <w:t>определить формы и содержание работы с детьми группы учебного риска</w:t>
      </w:r>
    </w:p>
    <w:p w:rsidR="0024615C" w:rsidRPr="0045201F" w:rsidRDefault="00A96464" w:rsidP="0024615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-   в</w:t>
      </w:r>
      <w:r w:rsidR="0024615C" w:rsidRPr="0045201F">
        <w:rPr>
          <w:rFonts w:ascii="Arial" w:hAnsi="Arial" w:cs="Arial"/>
        </w:rPr>
        <w:t>сем учителям начальных классов на уроках и во время занятий по вне</w:t>
      </w:r>
      <w:r>
        <w:rPr>
          <w:rFonts w:ascii="Arial" w:hAnsi="Arial" w:cs="Arial"/>
        </w:rPr>
        <w:t>урочной</w:t>
      </w:r>
      <w:r w:rsidR="0024615C" w:rsidRPr="004520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деятельности</w:t>
      </w:r>
      <w:r w:rsidR="0024615C" w:rsidRPr="0045201F">
        <w:rPr>
          <w:rFonts w:ascii="Arial" w:hAnsi="Arial" w:cs="Arial"/>
        </w:rPr>
        <w:t xml:space="preserve"> целенаправленно работать с обучающимися, имеющими потенциальные способности к изучению предметов, мотивированными (одаренными) учащимися, вовлекая их в </w:t>
      </w:r>
      <w:r w:rsidR="0045201F" w:rsidRPr="0045201F">
        <w:rPr>
          <w:rFonts w:ascii="Arial" w:hAnsi="Arial" w:cs="Arial"/>
        </w:rPr>
        <w:t xml:space="preserve">различные </w:t>
      </w:r>
      <w:r w:rsidR="0024615C" w:rsidRPr="0045201F">
        <w:rPr>
          <w:rFonts w:ascii="Arial" w:hAnsi="Arial" w:cs="Arial"/>
        </w:rPr>
        <w:t xml:space="preserve">формы работы. </w:t>
      </w:r>
    </w:p>
    <w:p w:rsidR="00A54208" w:rsidRPr="0045201F" w:rsidRDefault="00A54208" w:rsidP="007634FE">
      <w:pPr>
        <w:pStyle w:val="Default"/>
        <w:ind w:left="295"/>
        <w:jc w:val="both"/>
        <w:rPr>
          <w:rFonts w:ascii="Arial" w:eastAsia="Times New Roman" w:hAnsi="Arial" w:cs="Arial"/>
          <w:lang w:eastAsia="ru-RU"/>
        </w:rPr>
      </w:pPr>
    </w:p>
    <w:p w:rsidR="00786EE0" w:rsidRDefault="00786EE0" w:rsidP="007634FE">
      <w:pPr>
        <w:pStyle w:val="Default"/>
        <w:ind w:left="295"/>
        <w:jc w:val="both"/>
        <w:rPr>
          <w:rFonts w:ascii="Helvetica" w:eastAsia="Times New Roman" w:hAnsi="Helvetica" w:cs="Helvetica"/>
          <w:lang w:eastAsia="ru-RU"/>
        </w:rPr>
      </w:pPr>
    </w:p>
    <w:sectPr w:rsidR="00786EE0" w:rsidSect="00BB06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A024F"/>
    <w:multiLevelType w:val="hybridMultilevel"/>
    <w:tmpl w:val="8DFC9CB4"/>
    <w:lvl w:ilvl="0" w:tplc="7F1E042E">
      <w:start w:val="1"/>
      <w:numFmt w:val="bullet"/>
      <w:lvlText w:val="-"/>
      <w:lvlJc w:val="left"/>
      <w:pPr>
        <w:ind w:left="295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>
    <w:nsid w:val="351A696B"/>
    <w:multiLevelType w:val="hybridMultilevel"/>
    <w:tmpl w:val="D82226CA"/>
    <w:lvl w:ilvl="0" w:tplc="3218379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 w:val="0"/>
      </w:rPr>
    </w:lvl>
    <w:lvl w:ilvl="1" w:tplc="7F1E042E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4378162D"/>
    <w:multiLevelType w:val="hybridMultilevel"/>
    <w:tmpl w:val="E796E7EC"/>
    <w:lvl w:ilvl="0" w:tplc="A9AA8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AF3C6A"/>
    <w:multiLevelType w:val="hybridMultilevel"/>
    <w:tmpl w:val="BBCE461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DED47E7"/>
    <w:multiLevelType w:val="hybridMultilevel"/>
    <w:tmpl w:val="7C2E4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0639"/>
    <w:rsid w:val="000312F5"/>
    <w:rsid w:val="00044A9E"/>
    <w:rsid w:val="0006691C"/>
    <w:rsid w:val="00084ACA"/>
    <w:rsid w:val="000C740F"/>
    <w:rsid w:val="00105CF2"/>
    <w:rsid w:val="00124E31"/>
    <w:rsid w:val="001924A9"/>
    <w:rsid w:val="0019568B"/>
    <w:rsid w:val="001C155E"/>
    <w:rsid w:val="0024615C"/>
    <w:rsid w:val="00270E43"/>
    <w:rsid w:val="002821FC"/>
    <w:rsid w:val="0028655D"/>
    <w:rsid w:val="002B0AC6"/>
    <w:rsid w:val="002B1359"/>
    <w:rsid w:val="002D5587"/>
    <w:rsid w:val="002F7D79"/>
    <w:rsid w:val="00301B52"/>
    <w:rsid w:val="00322B41"/>
    <w:rsid w:val="0033712D"/>
    <w:rsid w:val="0038099A"/>
    <w:rsid w:val="003B4873"/>
    <w:rsid w:val="003E5BCE"/>
    <w:rsid w:val="00421488"/>
    <w:rsid w:val="0042567E"/>
    <w:rsid w:val="004515AD"/>
    <w:rsid w:val="0045201F"/>
    <w:rsid w:val="00452398"/>
    <w:rsid w:val="00460EB2"/>
    <w:rsid w:val="00466AAD"/>
    <w:rsid w:val="00493398"/>
    <w:rsid w:val="005219AB"/>
    <w:rsid w:val="00525C97"/>
    <w:rsid w:val="00596D56"/>
    <w:rsid w:val="00597829"/>
    <w:rsid w:val="005A5044"/>
    <w:rsid w:val="00600038"/>
    <w:rsid w:val="00620864"/>
    <w:rsid w:val="0062124F"/>
    <w:rsid w:val="006567A6"/>
    <w:rsid w:val="006603AE"/>
    <w:rsid w:val="00672FE0"/>
    <w:rsid w:val="00680803"/>
    <w:rsid w:val="006C248B"/>
    <w:rsid w:val="006E3CD1"/>
    <w:rsid w:val="00702D20"/>
    <w:rsid w:val="007109DE"/>
    <w:rsid w:val="007241DD"/>
    <w:rsid w:val="00741308"/>
    <w:rsid w:val="00746F60"/>
    <w:rsid w:val="007634FE"/>
    <w:rsid w:val="00786EE0"/>
    <w:rsid w:val="007A5861"/>
    <w:rsid w:val="007F6160"/>
    <w:rsid w:val="00825F18"/>
    <w:rsid w:val="00827575"/>
    <w:rsid w:val="00880DAA"/>
    <w:rsid w:val="008A2A45"/>
    <w:rsid w:val="008B5FC3"/>
    <w:rsid w:val="008C5C71"/>
    <w:rsid w:val="008C7444"/>
    <w:rsid w:val="008E0BFD"/>
    <w:rsid w:val="008F0355"/>
    <w:rsid w:val="009214A8"/>
    <w:rsid w:val="0093558A"/>
    <w:rsid w:val="00963386"/>
    <w:rsid w:val="009C6F23"/>
    <w:rsid w:val="009E2218"/>
    <w:rsid w:val="00A54208"/>
    <w:rsid w:val="00A618D8"/>
    <w:rsid w:val="00A77E5F"/>
    <w:rsid w:val="00A81AEE"/>
    <w:rsid w:val="00A9185B"/>
    <w:rsid w:val="00A96464"/>
    <w:rsid w:val="00AA71F4"/>
    <w:rsid w:val="00AD1FF5"/>
    <w:rsid w:val="00AD43EA"/>
    <w:rsid w:val="00B624AA"/>
    <w:rsid w:val="00B64973"/>
    <w:rsid w:val="00B760F5"/>
    <w:rsid w:val="00B856EF"/>
    <w:rsid w:val="00BB0639"/>
    <w:rsid w:val="00BE57BA"/>
    <w:rsid w:val="00C04F04"/>
    <w:rsid w:val="00C15BAB"/>
    <w:rsid w:val="00C22954"/>
    <w:rsid w:val="00C44A3D"/>
    <w:rsid w:val="00C94793"/>
    <w:rsid w:val="00C96659"/>
    <w:rsid w:val="00CA0DF1"/>
    <w:rsid w:val="00CA13E2"/>
    <w:rsid w:val="00CC2A64"/>
    <w:rsid w:val="00D2027B"/>
    <w:rsid w:val="00D27545"/>
    <w:rsid w:val="00D87FAB"/>
    <w:rsid w:val="00D905EB"/>
    <w:rsid w:val="00DD0E6B"/>
    <w:rsid w:val="00EA4F36"/>
    <w:rsid w:val="00EB2102"/>
    <w:rsid w:val="00EE02F6"/>
    <w:rsid w:val="00F26CCD"/>
    <w:rsid w:val="00F3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5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6D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Базовый"/>
    <w:rsid w:val="00963386"/>
    <w:pPr>
      <w:tabs>
        <w:tab w:val="left" w:pos="708"/>
      </w:tabs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9633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301B52"/>
    <w:pPr>
      <w:spacing w:after="0" w:line="240" w:lineRule="auto"/>
    </w:pPr>
    <w:rPr>
      <w:rFonts w:eastAsiaTheme="minorEastAsia"/>
      <w:lang w:eastAsia="ru-RU"/>
    </w:rPr>
  </w:style>
  <w:style w:type="character" w:styleId="a7">
    <w:name w:val="Emphasis"/>
    <w:basedOn w:val="a0"/>
    <w:uiPriority w:val="20"/>
    <w:qFormat/>
    <w:rsid w:val="00301B52"/>
    <w:rPr>
      <w:i/>
      <w:iCs/>
    </w:rPr>
  </w:style>
  <w:style w:type="paragraph" w:styleId="a8">
    <w:name w:val="Normal (Web)"/>
    <w:basedOn w:val="a"/>
    <w:semiHidden/>
    <w:unhideWhenUsed/>
    <w:rsid w:val="00A54208"/>
    <w:pPr>
      <w:spacing w:before="75" w:after="150"/>
    </w:pPr>
    <w:rPr>
      <w:rFonts w:ascii="Verdana" w:hAnsi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4BC8B-85A1-47D9-8CCE-B26BD037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2019-11-18T08:46:00Z</cp:lastPrinted>
  <dcterms:created xsi:type="dcterms:W3CDTF">2019-10-29T06:31:00Z</dcterms:created>
  <dcterms:modified xsi:type="dcterms:W3CDTF">2020-12-30T05:36:00Z</dcterms:modified>
</cp:coreProperties>
</file>