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32" w:rsidRPr="00931032" w:rsidRDefault="00A5139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аттестационную комиссию по проведению аттестации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установления квалификационной категории 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педагогических работников организаций, осуществляющих 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образовательную деятельность и находящихся в ведении 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Тверской области, педагогических работников 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и частных организаций, 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расположенных на территории Тверской области, 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 образовательную деятельность</w:t>
      </w:r>
    </w:p>
    <w:p w:rsidR="00931032" w:rsidRPr="00931032" w:rsidRDefault="00931032" w:rsidP="009310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b/>
          <w:color w:val="FF0000"/>
          <w:sz w:val="26"/>
          <w:szCs w:val="20"/>
          <w:lang w:eastAsia="ru-RU"/>
        </w:rPr>
        <w:t xml:space="preserve"> 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                             </w:t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 (последнее – при наличии)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                                  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документ, удостоверяющий личность, серия, номер, дата выдачи, кем выдан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жительства (регистрации)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занимаемая должность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образовательной организации в соответствии с Уставом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</w:t>
      </w:r>
    </w:p>
    <w:p w:rsidR="00931032" w:rsidRPr="00931032" w:rsidRDefault="00931032" w:rsidP="00931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931032" w:rsidRPr="00931032" w:rsidRDefault="00931032" w:rsidP="009310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0"/>
          <w:highlight w:val="yellow"/>
          <w:lang w:eastAsia="ru-RU"/>
        </w:rPr>
      </w:pP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провести аттестацию в целях установления мне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(указать наименование квалификационной категории) 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должности</w:t>
      </w: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(выбрать нужный вариант)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: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□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квалификационной категории не имею;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  <w:t>□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</w:t>
      </w:r>
      <w:r w:rsidRPr="00931032">
        <w:rPr>
          <w:rFonts w:ascii="Times New Roman" w:eastAsia="Times New Roman" w:hAnsi="Times New Roman" w:cs="Times New Roman"/>
          <w:color w:val="ED7D31"/>
          <w:sz w:val="28"/>
          <w:szCs w:val="28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sz w:val="28"/>
          <w:szCs w:val="28"/>
          <w:lang w:eastAsia="ru-RU"/>
        </w:rPr>
        <w:t>(имел(а)) квалификационную категорию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(указать имеющуюся (имевшуюся) квалификационную категорию с указанием реквизитов приказа об ее установлении)</w:t>
      </w:r>
      <w:r w:rsidRPr="00931032">
        <w:rPr>
          <w:rFonts w:ascii="Times New Roman" w:eastAsia="Times New Roman" w:hAnsi="Times New Roman" w:cs="Times New Roman"/>
          <w:sz w:val="26"/>
          <w:szCs w:val="20"/>
          <w:lang w:eastAsia="ru-RU"/>
        </w:rPr>
        <w:t>: 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 о себе следующие сведения: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образование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уровень профессионального образования, наименование образовательной организации и год ее окончания, специальность и квалификацию по диплому): ____________________________________________________________________________________________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Стаж педагогической работы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_____________, </w:t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в указанной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___________________.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получении дополнительного профессионального образования по программам профессиональной переподготовки и(или) повышения квалификации за последние 3 года</w:t>
      </w: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(указать год и место прохождения обучения, наименование программы, количество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 обучения) 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 следующие профессиональные достижения и награды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(</w:t>
      </w: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указать сведения о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присвоенных государственных наградах, почетных званиях, ведомственных знаках отличия, иных наградах</w:t>
      </w:r>
      <w:r w:rsidRPr="0093103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полученных за достижения в педагогической деятельности или в спортивной подготовке лиц, ее проходящих, о награждениях за участие в профессиональных конкурсах</w:t>
      </w:r>
      <w:r w:rsidRPr="00931032">
        <w:rPr>
          <w:rFonts w:ascii="Times New Roman" w:eastAsia="Times New Roman" w:hAnsi="Times New Roman" w:cs="Times New Roman"/>
          <w:sz w:val="26"/>
          <w:szCs w:val="20"/>
          <w:lang w:eastAsia="ru-RU"/>
        </w:rPr>
        <w:t>):_____________________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Дисциплинарные взыскания: имею / не имею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(нужное подчеркнуть)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Вхожу/не вхожу</w:t>
      </w:r>
      <w:r w:rsidRPr="0093103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  <w:r w:rsidRPr="0093103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утвержденный Министерством образования Тверской области реестр специалистов для проведения всестороннего анализа результатов профессиональной деятельности аттестуемых педагогических работников.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03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результатах профессиональной деятельности, которые являются основанием для установления мне заявленной квалификационной категории</w:t>
      </w:r>
      <w:r w:rsidRPr="0093103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необходимые сведения о результатах профессиональной деятельности, соответствующие пунктам 35, 36, 37, 48, 50, 51 Порядка проведения аттестации педагогических работников организаций, осуществляющих образовательную деятельность, утвержденного приказом Минпросвещения России от 24.03.2023 № 196)</w:t>
      </w:r>
      <w:r w:rsidRPr="00931032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C55A11"/>
          <w:sz w:val="20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(перечисляются прилагаемые (при наличии) документы, подтверждающие получение наград</w:t>
      </w:r>
      <w:r w:rsidRPr="0093103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931032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достижения в педагогической деятельности; сведения об участии в качестве специалиста в проведении анализа профессиональной деятельности аттестуемых педагогических работников за последние 3 года, заверенные личной подписью заявителя; аналитическая справка о результатах профессиональной деятельности заявителя, подписанная руководителем организации и председателем первичной профсоюзной организации; ходатайство руководителя организации в аттестационную комиссию, характеризующее деятельность заявителя, направленную на совершенствование методической работы или наставничества; иные документы и материалы по желанию заявителя, подтверждающие соответствие основаниям для установления заявленной квалификационной категории) 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03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данные для обратной связи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: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: _______________________________________________________________ 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</w:t>
      </w:r>
      <w:r w:rsidRPr="00931032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: _______________________________________________ 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 (ОГРН 1026900589077, ИНН 6903006741), зарегистрированному по адресу г. Тверь, Волоколамский проспект, дом 7 (далее – оператор): 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государственным образовательным организациям по месту работы, специалистам (экспертам),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предоставленных мною сведений подтверждаю.</w:t>
      </w:r>
    </w:p>
    <w:p w:rsidR="00931032" w:rsidRPr="00931032" w:rsidRDefault="00931032" w:rsidP="009310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 </w:t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_______________________________</w:t>
      </w: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подпись</w:t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расшифровка подписи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__________________20___г.»</w:t>
      </w:r>
    </w:p>
    <w:p w:rsidR="00931032" w:rsidRPr="00931032" w:rsidRDefault="00931032" w:rsidP="009310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32" w:rsidRPr="00931032" w:rsidRDefault="00931032" w:rsidP="009310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61F" w:rsidRDefault="003B761F"/>
    <w:sectPr w:rsidR="003B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E7"/>
    <w:rsid w:val="00032BD1"/>
    <w:rsid w:val="00276B53"/>
    <w:rsid w:val="003B761F"/>
    <w:rsid w:val="006814FF"/>
    <w:rsid w:val="006D5FBA"/>
    <w:rsid w:val="0070634A"/>
    <w:rsid w:val="00710DE7"/>
    <w:rsid w:val="00931032"/>
    <w:rsid w:val="009727B1"/>
    <w:rsid w:val="00A51392"/>
    <w:rsid w:val="00A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E62F"/>
  <w15:docId w15:val="{336474B1-1C3D-45A4-BE0C-8833EF07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Сидорова</dc:creator>
  <cp:keywords/>
  <dc:description/>
  <cp:lastModifiedBy>Пользователь</cp:lastModifiedBy>
  <cp:revision>4</cp:revision>
  <dcterms:created xsi:type="dcterms:W3CDTF">2023-09-08T07:36:00Z</dcterms:created>
  <dcterms:modified xsi:type="dcterms:W3CDTF">2023-10-16T12:32:00Z</dcterms:modified>
</cp:coreProperties>
</file>