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FB821F7">
      <w:pPr>
        <w:spacing w:after="200" w:line="276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>Технологическая карта урока</w:t>
      </w:r>
    </w:p>
    <w:tbl>
      <w:tblPr>
        <w:tblStyle w:val="5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237"/>
        <w:gridCol w:w="4111"/>
        <w:gridCol w:w="2551"/>
      </w:tblGrid>
      <w:tr w14:paraId="3172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1B211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12899" w:type="dxa"/>
            <w:gridSpan w:val="3"/>
          </w:tcPr>
          <w:p w14:paraId="0BF0751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Путешествие в Средневековье</w:t>
            </w:r>
          </w:p>
          <w:p w14:paraId="5419655E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</w:tr>
      <w:tr w14:paraId="5B4C4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AFE0E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2899" w:type="dxa"/>
            <w:gridSpan w:val="3"/>
          </w:tcPr>
          <w:p w14:paraId="4773DAB1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6</w:t>
            </w:r>
          </w:p>
        </w:tc>
      </w:tr>
      <w:tr w14:paraId="7F21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F0FF9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2899" w:type="dxa"/>
            <w:gridSpan w:val="3"/>
          </w:tcPr>
          <w:p w14:paraId="384C2BC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Обобщение и систематизация  знаний об основных изменениях в социальных отношениях, экономике, государственном строе и культуре, которые происходили в период расцвета Средневековья.</w:t>
            </w:r>
          </w:p>
        </w:tc>
      </w:tr>
      <w:tr w14:paraId="6BCD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14971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2899" w:type="dxa"/>
            <w:gridSpan w:val="3"/>
          </w:tcPr>
          <w:p w14:paraId="05126D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 w14:paraId="1251D9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-прививать интерес к предмету;</w:t>
            </w:r>
          </w:p>
          <w:p w14:paraId="5B856B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-развивать умения и навыки учащихся при работе с понятиями, датами, логическими задачами; </w:t>
            </w:r>
          </w:p>
          <w:p w14:paraId="72AFBA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-воспитывать чувство коллективизма.</w:t>
            </w:r>
          </w:p>
          <w:p w14:paraId="2B898D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</w:rPr>
              <w:t>                                                                             </w:t>
            </w:r>
          </w:p>
          <w:p w14:paraId="28204722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</w:tr>
      <w:tr w14:paraId="05D3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4D784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>Тип урока</w:t>
            </w:r>
          </w:p>
        </w:tc>
        <w:tc>
          <w:tcPr>
            <w:tcW w:w="12899" w:type="dxa"/>
            <w:gridSpan w:val="3"/>
          </w:tcPr>
          <w:p w14:paraId="772A2B02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Урок обобщения и систематизации знаний ( урок-игра)</w:t>
            </w:r>
          </w:p>
        </w:tc>
      </w:tr>
      <w:tr w14:paraId="7AD2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AAF8D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>Номер урока</w:t>
            </w:r>
          </w:p>
        </w:tc>
        <w:tc>
          <w:tcPr>
            <w:tcW w:w="12899" w:type="dxa"/>
            <w:gridSpan w:val="3"/>
          </w:tcPr>
          <w:p w14:paraId="01574BA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32</w:t>
            </w:r>
          </w:p>
        </w:tc>
      </w:tr>
      <w:tr w14:paraId="7189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372E55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>Планируемые образовательные результаты</w:t>
            </w:r>
          </w:p>
        </w:tc>
        <w:tc>
          <w:tcPr>
            <w:tcW w:w="12899" w:type="dxa"/>
            <w:gridSpan w:val="3"/>
          </w:tcPr>
          <w:p w14:paraId="136E3011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eastAsia="Calibri" w:cs="Times New Roman"/>
                <w:b/>
                <w:i/>
                <w:iCs/>
                <w:sz w:val="26"/>
                <w:szCs w:val="26"/>
              </w:rPr>
              <w:t>Личностные:</w:t>
            </w:r>
          </w:p>
          <w:p w14:paraId="126C2FA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развитие индивидуальных способностей каждого обучающегося,</w:t>
            </w:r>
          </w:p>
          <w:p w14:paraId="4A0D749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реализация творческого потенциала детей,</w:t>
            </w:r>
          </w:p>
          <w:p w14:paraId="5A99D8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развитие умения самооценки собственной деятельности, а также работы своих товарищей,</w:t>
            </w:r>
          </w:p>
          <w:p w14:paraId="7F9FFC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развитие учебно-познавательного интереса к истории как предмету;</w:t>
            </w:r>
          </w:p>
          <w:p w14:paraId="2CAD737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Метапредметные:</w:t>
            </w:r>
          </w:p>
          <w:p w14:paraId="56ABDE97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>Регулятивные:</w:t>
            </w:r>
          </w:p>
          <w:p w14:paraId="559AEF9E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240" w:lineRule="auto"/>
              <w:ind w:left="1440" w:hanging="540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оценка и осознание учениками качества и уровня освоения материала по истории средних веков</w:t>
            </w:r>
          </w:p>
          <w:p w14:paraId="5856AF2A">
            <w:pPr>
              <w:spacing w:after="0" w:line="240" w:lineRule="auto"/>
              <w:ind w:left="900" w:hanging="900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>Познавательные:</w:t>
            </w:r>
          </w:p>
          <w:p w14:paraId="419E9724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240" w:lineRule="auto"/>
              <w:ind w:left="1440" w:hanging="540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обобщение и систематизация полученных знаний по курсу истории средних веков,</w:t>
            </w:r>
          </w:p>
          <w:p w14:paraId="176B50F4">
            <w:pPr>
              <w:numPr>
                <w:ilvl w:val="0"/>
                <w:numId w:val="1"/>
              </w:numPr>
              <w:tabs>
                <w:tab w:val="left" w:pos="1440"/>
              </w:tabs>
              <w:spacing w:after="0" w:line="240" w:lineRule="auto"/>
              <w:ind w:left="1440" w:hanging="540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применение полученных знаний в новых ситуациях,</w:t>
            </w:r>
          </w:p>
          <w:p w14:paraId="3875B15B">
            <w:pPr>
              <w:spacing w:after="0" w:line="240" w:lineRule="auto"/>
              <w:ind w:left="900" w:hanging="900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>Коммуникативные:</w:t>
            </w:r>
          </w:p>
          <w:p w14:paraId="66BEBAE4">
            <w:pPr>
              <w:numPr>
                <w:ilvl w:val="0"/>
                <w:numId w:val="2"/>
              </w:numPr>
              <w:spacing w:after="0" w:line="240" w:lineRule="auto"/>
              <w:ind w:firstLine="180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развитие умения работать в группе, команде,</w:t>
            </w:r>
          </w:p>
          <w:p w14:paraId="627EB220">
            <w:pPr>
              <w:numPr>
                <w:ilvl w:val="0"/>
                <w:numId w:val="2"/>
              </w:numPr>
              <w:spacing w:after="0" w:line="240" w:lineRule="auto"/>
              <w:ind w:firstLine="180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развитие культуры общения во время  групповой работы,</w:t>
            </w:r>
          </w:p>
          <w:p w14:paraId="789A7A16">
            <w:pPr>
              <w:numPr>
                <w:ilvl w:val="0"/>
                <w:numId w:val="2"/>
              </w:numPr>
              <w:spacing w:after="0" w:line="240" w:lineRule="auto"/>
              <w:ind w:firstLine="180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развитие умения отстаивать свою точку зрения.</w:t>
            </w:r>
          </w:p>
          <w:p w14:paraId="29FFF8FF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55F9C0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6"/>
                <w:szCs w:val="26"/>
              </w:rPr>
              <w:t>Предметные:</w:t>
            </w:r>
          </w:p>
          <w:p w14:paraId="11EA3E56">
            <w:pPr>
              <w:numPr>
                <w:ilvl w:val="0"/>
                <w:numId w:val="2"/>
              </w:numPr>
              <w:spacing w:after="0" w:line="240" w:lineRule="auto"/>
              <w:ind w:firstLine="180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применение полученных знаний по истории средних веков в новых ситуациях</w:t>
            </w:r>
          </w:p>
          <w:p w14:paraId="6405B894">
            <w:pPr>
              <w:shd w:val="clear" w:color="auto" w:fill="FFFFFF"/>
              <w:spacing w:after="167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  <w:p w14:paraId="4D483BF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</w:p>
        </w:tc>
      </w:tr>
      <w:tr w14:paraId="7BA7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F1A41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>УМК</w:t>
            </w:r>
          </w:p>
        </w:tc>
        <w:tc>
          <w:tcPr>
            <w:tcW w:w="12899" w:type="dxa"/>
            <w:gridSpan w:val="3"/>
          </w:tcPr>
          <w:p w14:paraId="58E736D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6"/>
                <w:szCs w:val="26"/>
                <w:shd w:val="clear" w:color="auto" w:fill="FFFFFF"/>
              </w:rPr>
              <w:t>Агибалова Е.В., Донской Г.М. История средних веков. М., «Просвещение», Учебник. ФГОС. 2016</w:t>
            </w:r>
          </w:p>
          <w:p w14:paraId="04E65A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6"/>
                <w:szCs w:val="26"/>
                <w:shd w:val="clear" w:color="auto" w:fill="FFFFFF"/>
              </w:rPr>
              <w:t>Всеобщая история. История средних веков. 6 класс. Рабочая тетрадь к учебнику «История Средних веков». 6 класс. ФГОС, 2016 г</w:t>
            </w:r>
          </w:p>
        </w:tc>
      </w:tr>
      <w:tr w14:paraId="1347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15801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>Оборудование</w:t>
            </w:r>
          </w:p>
        </w:tc>
        <w:tc>
          <w:tcPr>
            <w:tcW w:w="12899" w:type="dxa"/>
            <w:gridSpan w:val="3"/>
          </w:tcPr>
          <w:p w14:paraId="39BF7FC3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Листы с заданиями</w:t>
            </w:r>
            <w:r>
              <w:rPr>
                <w:rFonts w:ascii="Times New Roman" w:hAnsi="Times New Roman" w:eastAsia="Calibri" w:cs="Times New Roman"/>
                <w:color w:val="000000"/>
                <w:sz w:val="26"/>
                <w:szCs w:val="26"/>
                <w:shd w:val="clear" w:color="auto" w:fill="FFFFFF"/>
              </w:rPr>
              <w:t>, ноутбук, проектор, экран,(презентация с игрой)</w:t>
            </w:r>
          </w:p>
        </w:tc>
      </w:tr>
      <w:tr w14:paraId="54B6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0" w:type="dxa"/>
            <w:gridSpan w:val="4"/>
          </w:tcPr>
          <w:p w14:paraId="703F12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>Организационная структура урока</w:t>
            </w:r>
          </w:p>
        </w:tc>
      </w:tr>
      <w:tr w14:paraId="72B4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3BFC69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Этапы урока</w:t>
            </w:r>
          </w:p>
        </w:tc>
        <w:tc>
          <w:tcPr>
            <w:tcW w:w="6237" w:type="dxa"/>
          </w:tcPr>
          <w:p w14:paraId="148638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Деятельность учителя</w:t>
            </w:r>
          </w:p>
        </w:tc>
        <w:tc>
          <w:tcPr>
            <w:tcW w:w="4111" w:type="dxa"/>
          </w:tcPr>
          <w:p w14:paraId="7E08A8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Деятельность учащихся</w:t>
            </w:r>
          </w:p>
        </w:tc>
        <w:tc>
          <w:tcPr>
            <w:tcW w:w="2551" w:type="dxa"/>
            <w:tcBorders>
              <w:bottom w:val="nil"/>
            </w:tcBorders>
          </w:tcPr>
          <w:p w14:paraId="4435F0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Формы организации взаимодействия на уроке</w:t>
            </w:r>
          </w:p>
        </w:tc>
      </w:tr>
      <w:tr w14:paraId="00BB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C7C34D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>. Организационный момент</w:t>
            </w:r>
          </w:p>
        </w:tc>
        <w:tc>
          <w:tcPr>
            <w:tcW w:w="6237" w:type="dxa"/>
          </w:tcPr>
          <w:p w14:paraId="465F65B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Приветствует учащихся. Проверяет готовность к уроку</w:t>
            </w:r>
          </w:p>
          <w:p w14:paraId="4E3A1CA2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Организационный момент включает в себя предварительную организацию класса, мобилизующее начало урока. </w:t>
            </w:r>
          </w:p>
          <w:p w14:paraId="4E985CBF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eastAsia="Calibri" w:cs="Times New Roman"/>
                <w:color w:val="000000"/>
                <w:sz w:val="26"/>
                <w:szCs w:val="26"/>
              </w:rPr>
              <w:t>Один никому неизвестный грек по имени Герострат желал любыми способами прославиться и остаться в памяти людей. Ради этого он пошел на преступление в 356г. до н.э. Герострат поджег красивый храм Артемиды в г. Эфесе. Вот такой след в истории оставил этот человек, став тем самым известным. Каждый человек хочет он того или нет, оставляет следы в истории страны. Кто-то оставляет менее заметные следы, а кто-то надолго может остаться в памяти людей.» Я надеюсь, что каждый из вас сегодня постарается прославиться на уроке своими хорошими ответами, знанием истории, тем самым оставить как можно больше следов в истории. А теперь улыбнулись друг другу, и мысленно пожелали успехов и себе и своим товарищам.</w:t>
            </w:r>
          </w:p>
          <w:p w14:paraId="255E00F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07BF03D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Приветствуют учителя. Организуют своё рабочее место.</w:t>
            </w:r>
          </w:p>
        </w:tc>
        <w:tc>
          <w:tcPr>
            <w:tcW w:w="2551" w:type="dxa"/>
          </w:tcPr>
          <w:p w14:paraId="0E0F48BC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Словесное приветствие ( фронтальная)</w:t>
            </w:r>
          </w:p>
        </w:tc>
      </w:tr>
      <w:tr w14:paraId="6CAE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1951" w:type="dxa"/>
          </w:tcPr>
          <w:p w14:paraId="156B7F6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>.  Актуализация знаний учащихся</w:t>
            </w:r>
          </w:p>
          <w:p w14:paraId="5EA1B31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61DFD2E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717875B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7BB304C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76D6C13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1D5914D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2420446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155C964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55F6E9A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7C1F10B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6702905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1ADBB94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24C025F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14:paraId="326987E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  <w:p w14:paraId="25D95A5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.Сообщение  целей и задач урока. Мотивация учебной деятельности</w:t>
            </w:r>
            <w:r>
              <w:rPr>
                <w:rFonts w:ascii="Verdana" w:hAnsi="Verdana" w:eastAsia="Calibri" w:cs="Times New Roman"/>
                <w:b/>
                <w:bCs/>
                <w:color w:val="000000"/>
                <w:shd w:val="clear" w:color="auto" w:fill="FFFFFF"/>
              </w:rPr>
              <w:t>.</w:t>
            </w:r>
          </w:p>
          <w:p w14:paraId="72F2699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5FB361D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63C022C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</w:tcPr>
          <w:p w14:paraId="6CBE9F6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Организует учебное взаимодействие учеников.</w:t>
            </w:r>
          </w:p>
          <w:p w14:paraId="567CAB8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Ребята, мы с вами завершаем изучение очередного этапа истории, который носит название «Средние века».</w:t>
            </w:r>
          </w:p>
          <w:p w14:paraId="0CB1C4C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Давайте вспомним какое это было время?</w:t>
            </w:r>
          </w:p>
          <w:p w14:paraId="344193F3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-Что особенного можно сказать?</w:t>
            </w:r>
          </w:p>
          <w:p w14:paraId="34DFA55C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-Средние века были временем трудолюбивых крестьян и искусных ремесленников, благородных рыцарей и мудрых государей, вдохновенных поэтов и художников. В Средние века совершались далекие путешествие, строились величественные соборы, проходили великие открытия. Светлого и радостного в той эпохе было ничуть не меньше, чем в другой. Во все времена в человеке ценились любознательность, ум, смекалка. </w:t>
            </w:r>
          </w:p>
          <w:p w14:paraId="715AE219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-Цель нашего урока обобщить  полученные знания.</w:t>
            </w:r>
          </w:p>
          <w:p w14:paraId="5893EE2B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 w14:paraId="08B6EFFC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Сегодня вы должны показать знания по истории средних веков, проявить находчивость, смекалку во время проведения конкурсов.</w:t>
            </w:r>
          </w:p>
          <w:p w14:paraId="4913E7B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-Наш урок пройдёт в необычной форме. Получив достаточные знания мы можем смело отправляться в путешествие по Средневековью.</w:t>
            </w:r>
          </w:p>
          <w:p w14:paraId="0C98D42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Но вначале мы должны разделиться на две команды. Это команды «ФЕОДАЛЫ» и  «КРЕСТЬЯНЕ». Перед вами  сундук, на дне которого находятся зашифрованные послания. Каждый из вас берёт  по одному посланию, которое определит вас в нужную команду</w:t>
            </w:r>
          </w:p>
          <w:p w14:paraId="68CF830C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Учитель проводит жеребьёвку (задания  распределены поровну на 2 команды)</w:t>
            </w:r>
          </w:p>
          <w:p w14:paraId="418C95F1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A760A5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>Дайте правильный ответ:</w:t>
            </w:r>
          </w:p>
          <w:p w14:paraId="449896AF">
            <w:pPr>
              <w:spacing w:after="0" w:line="240" w:lineRule="auto"/>
              <w:ind w:left="928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-Вы владеете землёй, имеете  богатый замок, собираете налоги. Кто вы?</w:t>
            </w:r>
          </w:p>
          <w:p w14:paraId="3D2C0337">
            <w:pPr>
              <w:spacing w:after="0" w:line="240" w:lineRule="auto"/>
              <w:ind w:left="928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- вы несёте повинности, обрабатываете землю феодала. Кто вы?</w:t>
            </w:r>
          </w:p>
          <w:p w14:paraId="56887F47">
            <w:pPr>
              <w:spacing w:after="0" w:line="240" w:lineRule="auto"/>
              <w:ind w:left="928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.- вы контролируете  жизнь горожан. Кто вы?</w:t>
            </w:r>
          </w:p>
          <w:p w14:paraId="5247DDE4">
            <w:pPr>
              <w:spacing w:after="0" w:line="240" w:lineRule="auto"/>
              <w:ind w:left="928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-вы в основном проживаете в сельской местности, занимаетесь земледелием и скотоводством.. Кто вы?</w:t>
            </w:r>
          </w:p>
          <w:p w14:paraId="724BFC83">
            <w:pPr>
              <w:spacing w:after="0" w:line="240" w:lineRule="auto"/>
              <w:ind w:left="928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83C5422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37E379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Команды сформированы, можно отправляться в путешествие. Судить нашу игру будет жюри.</w:t>
            </w:r>
          </w:p>
          <w:p w14:paraId="5324929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( Представление жюри;)</w:t>
            </w:r>
          </w:p>
          <w:p w14:paraId="76CDCE2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C05641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-Изучая  эпоху Средневековья, мы познакомились с разными государствами и народами. Давайте проверим ваши знания.</w:t>
            </w:r>
          </w:p>
          <w:p w14:paraId="337356F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>1-е задание.</w:t>
            </w:r>
          </w:p>
          <w:p w14:paraId="75A2199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Перед вами ряд названий, нужно найти лишнее и объяснить почему.( у каждой команды свой вопросный ряд)</w:t>
            </w:r>
          </w:p>
          <w:p w14:paraId="2106D81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54A0192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-саксы, вандалы, майя, вестготы, франки (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>Майя – индейское племя, все остальные – германские племена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)</w:t>
            </w:r>
          </w:p>
          <w:p w14:paraId="41FD0DF0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 - Кастилия, Арагон, Германия, Португалия, Испания. (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>Германия, все остальные – это государства, образовавшиеся во время              Реконкисты)</w:t>
            </w:r>
          </w:p>
          <w:p w14:paraId="70E20A7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( ответы записывают на листе)</w:t>
            </w:r>
          </w:p>
          <w:p w14:paraId="2F43526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Ответы оценивает жюри</w:t>
            </w:r>
          </w:p>
          <w:p w14:paraId="4BC61C6F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Знания по той или иной стране, о том или ином народе  пригодятся вам во время путешествия.</w:t>
            </w:r>
          </w:p>
          <w:p w14:paraId="0D785CF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89A0B4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-И так отправляемся.</w:t>
            </w:r>
          </w:p>
          <w:p w14:paraId="5648A2DE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CBD07D1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Учитель объясняет правила игры. </w:t>
            </w:r>
          </w:p>
          <w:p w14:paraId="64ECA232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D392F1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-Игра состоит из 3 раундов. 1 и 2 раунд включают в себя 4 категории вопросов. В каждой категории  по 5 вопросов. Стоимость вопроса от 10 до 50 баллов. 3 раунд – задание на составление схемы. « Кот в мешке»- означает  переход вопроса к команде –противнику.</w:t>
            </w:r>
          </w:p>
          <w:p w14:paraId="270D6331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Право первого хода предоставляется команде первой ответившей на вопрос   ( знание дат)</w:t>
            </w:r>
          </w:p>
          <w:p w14:paraId="6B6DE76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96607A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>-Провозглашение  Карла Великого императором?( 800 год)</w:t>
            </w:r>
          </w:p>
          <w:p w14:paraId="6001F5FC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C96145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>1-й раунд</w:t>
            </w:r>
          </w:p>
          <w:p w14:paraId="7797263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Учитываются индивидуальные ответы учащихся</w:t>
            </w:r>
          </w:p>
          <w:p w14:paraId="5C866F2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</w:t>
            </w:r>
          </w:p>
          <w:p w14:paraId="6B823283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-Первый раунд закончен. Давайте немного отдохнём.</w:t>
            </w:r>
          </w:p>
          <w:p w14:paraId="177ED82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(Проводит физкультминутку)</w:t>
            </w:r>
          </w:p>
          <w:p w14:paraId="23F4BD6E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-</w:t>
            </w:r>
          </w:p>
          <w:p w14:paraId="6A96A6FF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Эпоха Средневековья включает в себя огромное количество войн. Почему происходили военные столкновения?</w:t>
            </w:r>
          </w:p>
          <w:p w14:paraId="0F0471D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Кто руководил армией во время военного похода?</w:t>
            </w:r>
          </w:p>
          <w:p w14:paraId="76976EB1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Какими качествами он обладал?</w:t>
            </w:r>
          </w:p>
          <w:p w14:paraId="11D13F5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Сейчас мы с вами узнаем какими качествами обладают ваши капитаны.</w:t>
            </w:r>
          </w:p>
          <w:p w14:paraId="5D6DFB0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>Конкурс капитанов</w:t>
            </w:r>
          </w:p>
          <w:p w14:paraId="4333B63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Задание вставь пропущенное слово:</w:t>
            </w:r>
          </w:p>
          <w:p w14:paraId="48B484A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Нелегко было одолеть крестьянам даже одного феодала. Каждый воин-…- был вооружён… и… . Большим… он мог прикрыться с головы до ног. Тело… защищала… рубашка, сплетённая из железных колец. Позднее… сменили…- доспехи их железных пластин. На голову…надевал… , а в минуту опасности он опускал на лицо…- металлическую пластинку с прорезями для глаз. Самыми любимыми развлечениями… были… и…- это военное состязание рыцарей в силе и ловкости. Каждый феодал имел свой…- отличительный знак рода и…- краткое изречение, обычно объясняющее смысл… .»</w:t>
            </w:r>
          </w:p>
          <w:p w14:paraId="246002D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В это время остальные участники выполняют задания на подготовленных листах. </w:t>
            </w:r>
          </w:p>
          <w:p w14:paraId="02DD1D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>ШАРАДЫ</w:t>
            </w:r>
          </w:p>
          <w:p w14:paraId="4C7D67DC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 Первый слог – кусок земли. </w:t>
            </w:r>
          </w:p>
          <w:p w14:paraId="60BF907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 Второй слог – передача мяча в футболе.</w:t>
            </w:r>
          </w:p>
          <w:p w14:paraId="62213B3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 Целое слово – изобретение китайцев. (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>Компас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)</w:t>
            </w:r>
          </w:p>
          <w:p w14:paraId="481C244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- Первый слог – нота.</w:t>
            </w:r>
          </w:p>
          <w:p w14:paraId="05D4150C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 Второй слог – часть игры.</w:t>
            </w:r>
          </w:p>
          <w:p w14:paraId="5285BC5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 Третий слог – болезнь.</w:t>
            </w:r>
          </w:p>
          <w:p w14:paraId="2AD5EFF2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 Целое слово – освобождение христианами захваченных мусульманами земель Пиренейского полуострова. (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>Реконкиста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)</w:t>
            </w:r>
          </w:p>
          <w:p w14:paraId="2D31D41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- Первая часть слова – правило, стандарт.</w:t>
            </w:r>
          </w:p>
          <w:p w14:paraId="7A7CF86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 Вторая часть слова – удвоенная согласная буква.</w:t>
            </w:r>
          </w:p>
          <w:p w14:paraId="1A1BF301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 Целое слово – северный германец, викинг. (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>Норманн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)</w:t>
            </w:r>
          </w:p>
          <w:p w14:paraId="40F0748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- Первый слог – использованная вещь.</w:t>
            </w:r>
          </w:p>
          <w:p w14:paraId="1F5BD69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 Вторая часть слова – волшебник.</w:t>
            </w:r>
          </w:p>
          <w:p w14:paraId="1523A79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 Третья часть слова – первая буква алфавита.</w:t>
            </w:r>
          </w:p>
          <w:p w14:paraId="1FFDE15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 Целое слово – изобретение Китая. (</w:t>
            </w: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>Бумага</w:t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)</w:t>
            </w:r>
          </w:p>
          <w:p w14:paraId="54802BCF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A353E03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Очки за задание суммируются</w:t>
            </w:r>
          </w:p>
          <w:p w14:paraId="6B2EFBE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7C058A0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A16E6A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D07D5E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-Переходим к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2 раунду. </w:t>
            </w:r>
          </w:p>
          <w:p w14:paraId="7A2AC06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</w:p>
          <w:p w14:paraId="02C363A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Зачитывает вопрос для определения первого хода.</w:t>
            </w:r>
          </w:p>
          <w:p w14:paraId="52DA7C5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>В  каком году произошла гибель Византийской империи? (1453г.)</w:t>
            </w:r>
          </w:p>
          <w:p w14:paraId="63E0A220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F9047F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F395BA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>3 раунд.</w:t>
            </w:r>
          </w:p>
          <w:p w14:paraId="0FC3F83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 Составьте  схемы:</w:t>
            </w:r>
          </w:p>
          <w:p w14:paraId="2919826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 - организации христианской церкви;</w:t>
            </w:r>
          </w:p>
          <w:p w14:paraId="4EFBB8FF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- феодальной лестницы.</w:t>
            </w:r>
          </w:p>
          <w:p w14:paraId="49E60660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850D733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Жюри подводит итоги. Учитель оценивает работу учеников.</w:t>
            </w:r>
          </w:p>
          <w:p w14:paraId="37F7785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Победителем выходит та команда, которая даст больше правильных ответов и заработает большее количество баллов.  </w:t>
            </w:r>
          </w:p>
          <w:p w14:paraId="59A5044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</w:tcPr>
          <w:p w14:paraId="0EF638E0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5AF37A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874FA13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A27FA2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Ответы учащихся</w:t>
            </w:r>
          </w:p>
          <w:p w14:paraId="1033A4D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7EA5FD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7EA793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6E98F9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D4E94D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8DC4B3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D0030A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9B881BC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C2D65F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FD33261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10AFAF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9E70FF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6214A6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4C64670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D0112FE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8F7AE7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052186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44E3313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93CDDB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108757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96BC26C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C02414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Выполняют задания </w:t>
            </w:r>
          </w:p>
          <w:p w14:paraId="79105BF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Тянут жребий, отвечают на вопрос, распределяются по командам</w:t>
            </w:r>
          </w:p>
          <w:p w14:paraId="47755A7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B795AF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1C623B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421C561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6582A83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2CB097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224FEB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6F2689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A8737F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2C0D8C1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623153E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1F82F0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C56793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23C68D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7EC0B92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607313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2A97B9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F74393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54FEAF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F1E1EE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854C3A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AAE8F7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8B0DB3E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0A3813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9B43F7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E5E98EF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2D1F07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3C111B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3D047E3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B055F50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2E77F90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C7D649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3F74D3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452263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35980D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6184C4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CDA5F23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9D145A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Слушают правила </w:t>
            </w:r>
          </w:p>
          <w:p w14:paraId="4A09224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E3F0F9F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3736B1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9DB084E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AB650E1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6DEA272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2FFADC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DD4C58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A9AC91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D92462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A5D1AA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Выполняют задания</w:t>
            </w:r>
          </w:p>
          <w:p w14:paraId="67ABCDD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CBB462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383929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Выбирают категорию вопросов</w:t>
            </w:r>
          </w:p>
          <w:p w14:paraId="4F40FD1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81F6A41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84459D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C109A6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75810A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35FBF2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B8C702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C1AA1CF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Отвечают на вопрос</w:t>
            </w:r>
          </w:p>
          <w:p w14:paraId="4FFADACE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B5C07A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860592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0E6584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4F05250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Обсуждают вопрос, дают ответ</w:t>
            </w:r>
          </w:p>
          <w:p w14:paraId="476B216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F4FDC8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E356BE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1DDFB7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939A70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E20123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C908AA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41803B1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Выполняют задание на знание терминов</w:t>
            </w:r>
          </w:p>
          <w:p w14:paraId="57FAC44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CA2878F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AF0449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27FB9F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96D6C83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224A3FF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A10D83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F349503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3F4987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Выполняют задание в парах, вписывают ответы.</w:t>
            </w:r>
          </w:p>
          <w:p w14:paraId="26E8414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E1A569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0802F5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7F8AB6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9FB7FE0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DD3C24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835015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EC2755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8745B9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92F5C1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DF5E13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6A6159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F2D1DB2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173BCA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9E3319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8F2A6F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E7B3B0C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46B133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3F8D64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2CB3CF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59D604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478C2E3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50ED18C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C9DF692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FF92BA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Отвечают на вопрос</w:t>
            </w:r>
          </w:p>
          <w:p w14:paraId="256C80D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D59B3B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7C1413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DB25B0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Составляют схему</w:t>
            </w:r>
          </w:p>
          <w:p w14:paraId="6255B6A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EF8704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035B1D1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3B7AE5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57E23E0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7E6FC1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B564310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DB8C79C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E71643F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0400D6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</w:t>
            </w:r>
          </w:p>
          <w:p w14:paraId="3C522B4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8A77081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743EECF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E259F4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4CDA4A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782A22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</w:t>
            </w:r>
          </w:p>
          <w:p w14:paraId="39373AEF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242E1B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CDA024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14:paraId="74F7A4B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8DAEA4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39C07CE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9CE1AC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фронтальная</w:t>
            </w:r>
          </w:p>
          <w:p w14:paraId="0C42ED91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DB8436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3BE377C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BFA4971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43FBE5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FA9C13C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54823B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86B9141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33FB2D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2C7425C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B6B54AE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9BC45D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FB033D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6B59E0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BC3FA2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FA848F3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A31A82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A7C578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E734E4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600224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2BB989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5DF979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5CCF8B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Индивидуальная</w:t>
            </w:r>
          </w:p>
          <w:p w14:paraId="15DCB86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3D92C6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5AC09A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270F6B2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A4894D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DBEAB02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DF186F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84CE14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91B6F03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B8BF75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1A49E4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3DE13A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A1AC2F2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3F30EC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C62B3D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3BEE23E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8607C03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32A751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5888B4C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8895A4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FD33C6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FA6CE2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8535C6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Групповая</w:t>
            </w:r>
          </w:p>
          <w:p w14:paraId="712BAA8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14CD7D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F746DE0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FEF31B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0CA8352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BE3D07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B03B2C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4DD7F5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1931BA1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FE7EE6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5CD282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4B14DCF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076D45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85E58D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356D77C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E252DC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9EC1ECC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053364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F4BCAA0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D4B0DA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0EE955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0B3075C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B2FDA0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E1DCBD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9799C72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A4D496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97CC5BC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01956A2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Групповая</w:t>
            </w:r>
          </w:p>
          <w:p w14:paraId="6283F7BE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F50ED83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347021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A3AF2B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25033A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E36DAE1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8AEC42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2C2FAB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1CEA16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254CCA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7ADADE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A0CB03C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41E8043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85E81C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250EDD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0A6F9F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D7E1A8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068F857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AA86D0C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3E799FE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6A9D764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Индивидуальная</w:t>
            </w:r>
          </w:p>
          <w:p w14:paraId="13CA4C1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5508112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5D27F75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21EB02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A404D4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BE1318F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1D347083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AB6ACB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98EB3BC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7A3074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6F6DE04D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03226F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551745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916A858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2C015A1E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F087DC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38C2B71E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</w:p>
          <w:p w14:paraId="72C2FB17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 </w:t>
            </w:r>
          </w:p>
        </w:tc>
      </w:tr>
      <w:tr w14:paraId="045F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951" w:type="dxa"/>
          </w:tcPr>
          <w:p w14:paraId="38422B2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>. Итоги урока. Рефлексия.</w:t>
            </w:r>
          </w:p>
        </w:tc>
        <w:tc>
          <w:tcPr>
            <w:tcW w:w="6237" w:type="dxa"/>
          </w:tcPr>
          <w:p w14:paraId="541AF70E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Учитель подводит итоги. Оценивает эмоциональное состояние учеников от урока.</w:t>
            </w:r>
          </w:p>
          <w:p w14:paraId="1D442D22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Закончите предложения:</w:t>
            </w:r>
          </w:p>
          <w:p w14:paraId="10B9936C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- Я приобрёл..</w:t>
            </w:r>
          </w:p>
          <w:p w14:paraId="448B5696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- Меня заинтересовало…</w:t>
            </w:r>
          </w:p>
          <w:p w14:paraId="6887BE75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- Мне захотелось..</w:t>
            </w:r>
          </w:p>
          <w:p w14:paraId="67F10DCA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- У меня получилось…</w:t>
            </w:r>
          </w:p>
          <w:p w14:paraId="04EBEFA9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- Мне понравилось…</w:t>
            </w:r>
          </w:p>
          <w:p w14:paraId="21230BB0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Предлагает выбрать  на парте смайлик, характеризующий его эмоциональное состояние.</w:t>
            </w:r>
          </w:p>
        </w:tc>
        <w:tc>
          <w:tcPr>
            <w:tcW w:w="4111" w:type="dxa"/>
          </w:tcPr>
          <w:p w14:paraId="609A689B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Отвечают на вопросы, оценивают свою работу, эмоциональное состояние на уроке</w:t>
            </w:r>
          </w:p>
        </w:tc>
        <w:tc>
          <w:tcPr>
            <w:tcW w:w="2551" w:type="dxa"/>
          </w:tcPr>
          <w:p w14:paraId="5C7E7892">
            <w:pPr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>индивидуальная</w:t>
            </w:r>
          </w:p>
        </w:tc>
      </w:tr>
    </w:tbl>
    <w:p w14:paraId="6C749801">
      <w:pPr>
        <w:spacing w:after="200" w:line="276" w:lineRule="auto"/>
        <w:rPr>
          <w:rFonts w:ascii="Calibri" w:hAnsi="Calibri" w:eastAsia="Times New Roman" w:cs="Times New Roman"/>
          <w:sz w:val="26"/>
          <w:szCs w:val="26"/>
          <w:lang w:eastAsia="ru-RU"/>
        </w:rPr>
      </w:pPr>
    </w:p>
    <w:p w14:paraId="10238D5D">
      <w:pPr>
        <w:spacing w:after="200" w:line="276" w:lineRule="auto"/>
        <w:rPr>
          <w:rFonts w:ascii="Calibri" w:hAnsi="Calibri" w:eastAsia="Times New Roman" w:cs="Times New Roman"/>
          <w:sz w:val="26"/>
          <w:szCs w:val="26"/>
          <w:lang w:eastAsia="ru-RU"/>
        </w:rPr>
      </w:pPr>
    </w:p>
    <w:p w14:paraId="07CA7F6D">
      <w:pPr>
        <w:spacing w:after="200" w:line="276" w:lineRule="auto"/>
        <w:rPr>
          <w:rFonts w:ascii="Calibri" w:hAnsi="Calibri" w:eastAsia="Times New Roman" w:cs="Times New Roman"/>
          <w:sz w:val="26"/>
          <w:szCs w:val="26"/>
          <w:lang w:eastAsia="ru-RU"/>
        </w:rPr>
      </w:pPr>
    </w:p>
    <w:p w14:paraId="6D90DF4D">
      <w:pPr>
        <w:spacing w:after="200" w:line="276" w:lineRule="auto"/>
        <w:rPr>
          <w:rFonts w:ascii="Calibri" w:hAnsi="Calibri" w:eastAsia="Times New Roman" w:cs="Times New Roman"/>
          <w:sz w:val="26"/>
          <w:szCs w:val="26"/>
          <w:lang w:eastAsia="ru-RU"/>
        </w:rPr>
      </w:pPr>
    </w:p>
    <w:p w14:paraId="09DF885F">
      <w:pPr>
        <w:spacing w:after="200" w:line="276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 w14:paraId="5B97B673">
      <w:pPr>
        <w:spacing w:after="200" w:line="276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 w14:paraId="091460CE">
      <w:pPr>
        <w:spacing w:after="200" w:line="276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 w14:paraId="16909C0C">
      <w:pPr>
        <w:spacing w:after="200" w:line="276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 w14:paraId="32D8A3C5">
      <w:pPr>
        <w:spacing w:after="200" w:line="276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 w14:paraId="345E0887">
      <w:pPr>
        <w:spacing w:after="200" w:line="276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</w:p>
    <w:p w14:paraId="553C415E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 </w:t>
      </w:r>
    </w:p>
    <w:p w14:paraId="18CAAE76">
      <w:pPr>
        <w:spacing w:after="200" w:line="276" w:lineRule="auto"/>
        <w:rPr>
          <w:rFonts w:ascii="Calibri" w:hAnsi="Calibri" w:eastAsia="Times New Roman" w:cs="Times New Roman"/>
          <w:sz w:val="26"/>
          <w:szCs w:val="26"/>
          <w:lang w:eastAsia="ru-RU"/>
        </w:rPr>
      </w:pPr>
    </w:p>
    <w:p w14:paraId="095DDB90"/>
    <w:sectPr>
      <w:pgSz w:w="16838" w:h="11906" w:orient="landscape"/>
      <w:pgMar w:top="851" w:right="1134" w:bottom="170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F4DB0"/>
    <w:multiLevelType w:val="multilevel"/>
    <w:tmpl w:val="041F4DB0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72995"/>
    <w:multiLevelType w:val="multilevel"/>
    <w:tmpl w:val="0BB729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696F047B"/>
    <w:multiLevelType w:val="multilevel"/>
    <w:tmpl w:val="696F04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50"/>
    <w:rsid w:val="001E1650"/>
    <w:rsid w:val="005D5A3D"/>
    <w:rsid w:val="00F511D7"/>
    <w:rsid w:val="2AA6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1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1314</Words>
  <Characters>7490</Characters>
  <Lines>62</Lines>
  <Paragraphs>17</Paragraphs>
  <TotalTime>1</TotalTime>
  <ScaleCrop>false</ScaleCrop>
  <LinksUpToDate>false</LinksUpToDate>
  <CharactersWithSpaces>8787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2025-02-18T10:51:00Z</dcterms:created>
  <dc:creator>Директор</dc:creator>
  <cp:lastModifiedBy>User</cp:lastModifiedBy>
  <dcterms:modified xsi:type="dcterms:W3CDTF">2025-03-14T10:26:58Z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2B63470FC97E441CAE38109A3CE95703_12</vt:lpwstr>
  </property>
</Properties>
</file>