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E41" w:rsidRDefault="002A5E41" w:rsidP="002A5E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проведению муниципального этапа </w:t>
      </w:r>
    </w:p>
    <w:p w:rsidR="002A5E41" w:rsidRDefault="002A5E41" w:rsidP="002A5E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Всероссийской олимпиады школьников по предмету «Литература» </w:t>
      </w:r>
    </w:p>
    <w:p w:rsidR="002A5E41" w:rsidRDefault="002A5E41" w:rsidP="002A5E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2025-2026</w:t>
      </w:r>
      <w:r>
        <w:rPr>
          <w:rFonts w:ascii="Times New Roman" w:hAnsi="Times New Roman" w:cs="Times New Roman"/>
          <w:b/>
          <w:sz w:val="28"/>
          <w:szCs w:val="28"/>
        </w:rPr>
        <w:t xml:space="preserve"> учебном году.</w:t>
      </w:r>
    </w:p>
    <w:p w:rsidR="00545B80" w:rsidRDefault="00545B80"/>
    <w:p w:rsidR="002A5E41" w:rsidRDefault="002A5E41" w:rsidP="002A5E41">
      <w:pPr>
        <w:spacing w:after="0" w:line="240" w:lineRule="auto"/>
        <w:ind w:firstLine="708"/>
        <w:jc w:val="both"/>
        <w:rPr>
          <w:rFonts w:ascii="Times New Roman" w:hAnsi="Times New Roman" w:cs="Times New Roman"/>
          <w:sz w:val="28"/>
          <w:szCs w:val="28"/>
        </w:rPr>
      </w:pPr>
      <w:r w:rsidRPr="00F5448F">
        <w:rPr>
          <w:rFonts w:ascii="Times New Roman" w:hAnsi="Times New Roman" w:cs="Times New Roman"/>
          <w:sz w:val="28"/>
          <w:szCs w:val="28"/>
        </w:rPr>
        <w:t>Данные требования разработаны в соответствии с Порядком проведения Всероссийской олимпиады школьников, утвержденным приказом Министерства просвещения Российской Федерации №</w:t>
      </w:r>
      <w:r>
        <w:rPr>
          <w:rFonts w:ascii="Times New Roman" w:hAnsi="Times New Roman" w:cs="Times New Roman"/>
          <w:sz w:val="28"/>
          <w:szCs w:val="28"/>
        </w:rPr>
        <w:t xml:space="preserve"> </w:t>
      </w:r>
      <w:r w:rsidRPr="00F5448F">
        <w:rPr>
          <w:rFonts w:ascii="Times New Roman" w:hAnsi="Times New Roman" w:cs="Times New Roman"/>
          <w:sz w:val="28"/>
          <w:szCs w:val="28"/>
        </w:rPr>
        <w:t>678 от 27 ноября 2020 года</w:t>
      </w:r>
      <w:r w:rsidRPr="002A5E41">
        <w:t xml:space="preserve"> </w:t>
      </w:r>
      <w:r w:rsidRPr="002A5E41">
        <w:rPr>
          <w:rFonts w:ascii="Times New Roman" w:hAnsi="Times New Roman" w:cs="Times New Roman"/>
          <w:sz w:val="28"/>
          <w:szCs w:val="28"/>
        </w:rPr>
        <w:t>«Об утверждении Порядка проведения всероссийской олимпиады школьников» (далее – Порядок)</w:t>
      </w:r>
      <w:r>
        <w:rPr>
          <w:rFonts w:ascii="Times New Roman" w:hAnsi="Times New Roman" w:cs="Times New Roman"/>
          <w:sz w:val="28"/>
          <w:szCs w:val="28"/>
        </w:rPr>
        <w:t>.</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t xml:space="preserve">Олимпиада по литературе проводится в целях выявления и развития у обучающихся аналитических и творческих способностей и интереса к научной (научно-исследовательской) деятельности в области филологии, пропаганды научных знаний. </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t xml:space="preserve">Задачи олимпиады: </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sym w:font="Symbol" w:char="F02D"/>
      </w:r>
      <w:r w:rsidRPr="002A5E41">
        <w:rPr>
          <w:rFonts w:ascii="Times New Roman" w:hAnsi="Times New Roman" w:cs="Times New Roman"/>
          <w:sz w:val="28"/>
          <w:szCs w:val="28"/>
        </w:rPr>
        <w:t xml:space="preserve"> развитие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sym w:font="Symbol" w:char="F02D"/>
      </w:r>
      <w:r w:rsidRPr="002A5E41">
        <w:rPr>
          <w:rFonts w:ascii="Times New Roman" w:hAnsi="Times New Roman" w:cs="Times New Roman"/>
          <w:sz w:val="28"/>
          <w:szCs w:val="28"/>
        </w:rPr>
        <w:t xml:space="preserve"> выявление филологически одаренных детей, способных выполнять задания аналитического и творческого характера; </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sym w:font="Symbol" w:char="F02D"/>
      </w:r>
      <w:r w:rsidRPr="002A5E41">
        <w:rPr>
          <w:rFonts w:ascii="Times New Roman" w:hAnsi="Times New Roman" w:cs="Times New Roman"/>
          <w:sz w:val="28"/>
          <w:szCs w:val="28"/>
        </w:rPr>
        <w:t xml:space="preserve"> популяризация научных знаний, формирование научной картины мира. </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t>Рабочим языком проведения олимпиады является русский язык.</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t>Участие в олимпиаде индивидуальное, олимпиадные задания выполняются участником самостоятельно, без помощи посторонних лиц</w:t>
      </w:r>
      <w:r>
        <w:rPr>
          <w:rFonts w:ascii="Times New Roman" w:hAnsi="Times New Roman" w:cs="Times New Roman"/>
          <w:sz w:val="28"/>
          <w:szCs w:val="28"/>
        </w:rPr>
        <w:t>.</w:t>
      </w:r>
    </w:p>
    <w:p w:rsidR="002A5E41" w:rsidRDefault="002A5E41" w:rsidP="002A5E41">
      <w:pPr>
        <w:spacing w:after="0" w:line="240" w:lineRule="auto"/>
        <w:ind w:firstLine="708"/>
        <w:jc w:val="both"/>
        <w:rPr>
          <w:rFonts w:ascii="Times New Roman" w:hAnsi="Times New Roman" w:cs="Times New Roman"/>
          <w:sz w:val="28"/>
          <w:szCs w:val="28"/>
        </w:rPr>
      </w:pPr>
      <w:r w:rsidRPr="002A5E41">
        <w:rPr>
          <w:rFonts w:ascii="Times New Roman" w:hAnsi="Times New Roman" w:cs="Times New Roman"/>
          <w:sz w:val="28"/>
          <w:szCs w:val="28"/>
        </w:rPr>
        <w:t>Сроки окончания этапов олимпиады: школьного этапа олимпиады – не позднее 01 ноября; муниципального этапа олимпиады – не позднее 25 декабря.</w:t>
      </w:r>
    </w:p>
    <w:p w:rsidR="00672D2E" w:rsidRPr="00F40538" w:rsidRDefault="00672D2E" w:rsidP="00672D2E">
      <w:pPr>
        <w:pStyle w:val="a3"/>
        <w:numPr>
          <w:ilvl w:val="0"/>
          <w:numId w:val="1"/>
        </w:numPr>
        <w:spacing w:after="0" w:line="240" w:lineRule="auto"/>
        <w:ind w:left="0" w:firstLine="709"/>
        <w:jc w:val="both"/>
        <w:rPr>
          <w:rFonts w:ascii="Times New Roman" w:hAnsi="Times New Roman" w:cs="Times New Roman"/>
          <w:b/>
          <w:sz w:val="28"/>
          <w:szCs w:val="28"/>
        </w:rPr>
      </w:pPr>
      <w:r w:rsidRPr="00F40538">
        <w:rPr>
          <w:rFonts w:ascii="Times New Roman" w:hAnsi="Times New Roman" w:cs="Times New Roman"/>
          <w:b/>
          <w:sz w:val="28"/>
          <w:szCs w:val="28"/>
        </w:rPr>
        <w:t>Принципы формирования комплектов олимпиадных заданий и методические подходы к составлению заданий муниципального этапа олимпиады</w:t>
      </w:r>
    </w:p>
    <w:p w:rsidR="009469A1" w:rsidRDefault="009469A1" w:rsidP="002A5E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задания </w:t>
      </w:r>
      <w:r w:rsidR="00672D2E" w:rsidRPr="00672D2E">
        <w:rPr>
          <w:rFonts w:ascii="Times New Roman" w:hAnsi="Times New Roman" w:cs="Times New Roman"/>
          <w:sz w:val="28"/>
          <w:szCs w:val="28"/>
        </w:rPr>
        <w:t xml:space="preserve">муниципального этапов рассчитаны на письменное выполнение и могут рассматриваться как задания теоретического тура. Практического тура в олимпиаде по литературе нет. В комплект материалов для проведения теоретического тура олимпиады по каждой возрастной группе (классу) входят: </w:t>
      </w:r>
    </w:p>
    <w:p w:rsidR="009469A1" w:rsidRDefault="00672D2E" w:rsidP="002A5E41">
      <w:pPr>
        <w:spacing w:after="0" w:line="240" w:lineRule="auto"/>
        <w:ind w:firstLine="708"/>
        <w:jc w:val="both"/>
        <w:rPr>
          <w:rFonts w:ascii="Times New Roman" w:hAnsi="Times New Roman" w:cs="Times New Roman"/>
          <w:sz w:val="28"/>
          <w:szCs w:val="28"/>
        </w:rPr>
      </w:pPr>
      <w:r w:rsidRPr="00672D2E">
        <w:rPr>
          <w:rFonts w:ascii="Times New Roman" w:hAnsi="Times New Roman" w:cs="Times New Roman"/>
          <w:sz w:val="28"/>
          <w:szCs w:val="28"/>
        </w:rPr>
        <w:sym w:font="Symbol" w:char="F02D"/>
      </w:r>
      <w:r w:rsidRPr="00672D2E">
        <w:rPr>
          <w:rFonts w:ascii="Times New Roman" w:hAnsi="Times New Roman" w:cs="Times New Roman"/>
          <w:sz w:val="28"/>
          <w:szCs w:val="28"/>
        </w:rPr>
        <w:t xml:space="preserve"> бланк заданий; </w:t>
      </w:r>
    </w:p>
    <w:p w:rsidR="009469A1" w:rsidRDefault="00672D2E" w:rsidP="002A5E41">
      <w:pPr>
        <w:spacing w:after="0" w:line="240" w:lineRule="auto"/>
        <w:ind w:firstLine="708"/>
        <w:jc w:val="both"/>
        <w:rPr>
          <w:rFonts w:ascii="Times New Roman" w:hAnsi="Times New Roman" w:cs="Times New Roman"/>
          <w:sz w:val="28"/>
          <w:szCs w:val="28"/>
        </w:rPr>
      </w:pPr>
      <w:r w:rsidRPr="00672D2E">
        <w:rPr>
          <w:rFonts w:ascii="Times New Roman" w:hAnsi="Times New Roman" w:cs="Times New Roman"/>
          <w:sz w:val="28"/>
          <w:szCs w:val="28"/>
        </w:rPr>
        <w:sym w:font="Symbol" w:char="F02D"/>
      </w:r>
      <w:r w:rsidRPr="00672D2E">
        <w:rPr>
          <w:rFonts w:ascii="Times New Roman" w:hAnsi="Times New Roman" w:cs="Times New Roman"/>
          <w:sz w:val="28"/>
          <w:szCs w:val="28"/>
        </w:rPr>
        <w:t xml:space="preserve"> бланк ответов; </w:t>
      </w:r>
    </w:p>
    <w:p w:rsidR="00BC2080" w:rsidRDefault="00672D2E" w:rsidP="002A5E41">
      <w:pPr>
        <w:spacing w:after="0" w:line="240" w:lineRule="auto"/>
        <w:ind w:firstLine="708"/>
        <w:jc w:val="both"/>
        <w:rPr>
          <w:rFonts w:ascii="Times New Roman" w:hAnsi="Times New Roman" w:cs="Times New Roman"/>
          <w:sz w:val="28"/>
          <w:szCs w:val="28"/>
        </w:rPr>
      </w:pPr>
      <w:r w:rsidRPr="00672D2E">
        <w:rPr>
          <w:rFonts w:ascii="Times New Roman" w:hAnsi="Times New Roman" w:cs="Times New Roman"/>
          <w:sz w:val="28"/>
          <w:szCs w:val="28"/>
        </w:rPr>
        <w:sym w:font="Symbol" w:char="F02D"/>
      </w:r>
      <w:r w:rsidRPr="00672D2E">
        <w:rPr>
          <w:rFonts w:ascii="Times New Roman" w:hAnsi="Times New Roman" w:cs="Times New Roman"/>
          <w:sz w:val="28"/>
          <w:szCs w:val="28"/>
        </w:rPr>
        <w:t xml:space="preserve"> критерии и методика оценивания выполненных олимпиадных заданий.</w:t>
      </w:r>
    </w:p>
    <w:p w:rsidR="009469A1" w:rsidRPr="00D859F8" w:rsidRDefault="009469A1" w:rsidP="002A5E41">
      <w:pPr>
        <w:spacing w:after="0" w:line="240" w:lineRule="auto"/>
        <w:ind w:firstLine="708"/>
        <w:jc w:val="both"/>
        <w:rPr>
          <w:rFonts w:ascii="Times New Roman" w:hAnsi="Times New Roman" w:cs="Times New Roman"/>
          <w:b/>
          <w:sz w:val="28"/>
          <w:szCs w:val="28"/>
        </w:rPr>
      </w:pPr>
      <w:r w:rsidRPr="009469A1">
        <w:rPr>
          <w:rFonts w:ascii="Times New Roman" w:hAnsi="Times New Roman" w:cs="Times New Roman"/>
          <w:sz w:val="28"/>
          <w:szCs w:val="28"/>
        </w:rPr>
        <w:t xml:space="preserve">На муниципальном этапе олимпиады предметно-методическим комиссиям необходимо разработать задания, раскрывающие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«литература», представленные в Примерных основных образовательных программах основного и среднего общего образования, при этом уровень их сложности должен быть определен </w:t>
      </w:r>
      <w:r w:rsidRPr="009469A1">
        <w:rPr>
          <w:rFonts w:ascii="Times New Roman" w:hAnsi="Times New Roman" w:cs="Times New Roman"/>
          <w:sz w:val="28"/>
          <w:szCs w:val="28"/>
        </w:rPr>
        <w:lastRenderedPageBreak/>
        <w:t xml:space="preserve">таким образом, чтобы на их решение участник смог затратить в общей </w:t>
      </w:r>
      <w:r w:rsidRPr="00D859F8">
        <w:rPr>
          <w:rFonts w:ascii="Times New Roman" w:hAnsi="Times New Roman" w:cs="Times New Roman"/>
          <w:b/>
          <w:sz w:val="28"/>
          <w:szCs w:val="28"/>
        </w:rPr>
        <w:t>сложности не более 135 минут в 7-8 классах и 270 минут в 9-11 классах.</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 Основной акцент следует делать не на проверке знания конкретных элементов предметного содержания, а на умении применять знания и навыки в незнакомой ситуации, работая с не </w:t>
      </w:r>
      <w:proofErr w:type="spellStart"/>
      <w:r w:rsidRPr="009469A1">
        <w:rPr>
          <w:rFonts w:ascii="Times New Roman" w:hAnsi="Times New Roman" w:cs="Times New Roman"/>
          <w:sz w:val="28"/>
          <w:szCs w:val="28"/>
        </w:rPr>
        <w:t>изучавшимся</w:t>
      </w:r>
      <w:proofErr w:type="spellEnd"/>
      <w:r w:rsidRPr="009469A1">
        <w:rPr>
          <w:rFonts w:ascii="Times New Roman" w:hAnsi="Times New Roman" w:cs="Times New Roman"/>
          <w:sz w:val="28"/>
          <w:szCs w:val="28"/>
        </w:rPr>
        <w:t xml:space="preserve"> на уроках текстом, необычной проблемой, неординарной творческой задачей.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Ключевыми для олимпиады по литературе являются умения, связанные с анализом и интерпретацией текста, созданием собственного текста в разных жанрах и для разной целевой аудитории.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Задания муниципального этапа олимпиады могут быть разработаны как отдельно для каждого класса (параллели), так и для возрастных групп, объединяющих несколько классов (параллелей), </w:t>
      </w:r>
      <w:proofErr w:type="gramStart"/>
      <w:r w:rsidRPr="009469A1">
        <w:rPr>
          <w:rFonts w:ascii="Times New Roman" w:hAnsi="Times New Roman" w:cs="Times New Roman"/>
          <w:sz w:val="28"/>
          <w:szCs w:val="28"/>
        </w:rPr>
        <w:t>например</w:t>
      </w:r>
      <w:proofErr w:type="gramEnd"/>
      <w:r w:rsidRPr="009469A1">
        <w:rPr>
          <w:rFonts w:ascii="Times New Roman" w:hAnsi="Times New Roman" w:cs="Times New Roman"/>
          <w:sz w:val="28"/>
          <w:szCs w:val="28"/>
        </w:rPr>
        <w:t xml:space="preserve">: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а) первая возрастная группа – обучающиеся 7-8 классов общеобразовательных организаций;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б) вторая возрастная группа – обучающиеся 9 классов общеобразовательных организаций;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в) третья возрастная группа – обучающиеся 10 классов общеобразовательных организаций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г) четвертая возрастная группа – обучающиеся 11 классов общеобразовательных организаций.</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 xml:space="preserve">Не рекомендуется формировать общие задания для обучающихся разных уровней образования – основного общего образования (7-9 классы) и среднего общего образования (10-11 классы). </w:t>
      </w:r>
    </w:p>
    <w:p w:rsidR="009469A1" w:rsidRDefault="009469A1" w:rsidP="002A5E41">
      <w:pPr>
        <w:spacing w:after="0" w:line="240" w:lineRule="auto"/>
        <w:ind w:firstLine="708"/>
        <w:jc w:val="both"/>
        <w:rPr>
          <w:rFonts w:ascii="Times New Roman" w:hAnsi="Times New Roman" w:cs="Times New Roman"/>
          <w:sz w:val="28"/>
          <w:szCs w:val="28"/>
        </w:rPr>
      </w:pPr>
      <w:r w:rsidRPr="009469A1">
        <w:rPr>
          <w:rFonts w:ascii="Times New Roman" w:hAnsi="Times New Roman" w:cs="Times New Roman"/>
          <w:sz w:val="28"/>
          <w:szCs w:val="28"/>
        </w:rPr>
        <w:t>Ученики 7-8 классов на муниципальном этапе завершают участие в олимпиаде. Задания для них должны строиться с учётом школьного э</w:t>
      </w:r>
      <w:r w:rsidR="00F5001D">
        <w:rPr>
          <w:rFonts w:ascii="Times New Roman" w:hAnsi="Times New Roman" w:cs="Times New Roman"/>
          <w:sz w:val="28"/>
          <w:szCs w:val="28"/>
        </w:rPr>
        <w:t>тапа и базироваться на тех же</w:t>
      </w:r>
      <w:r w:rsidRPr="009469A1">
        <w:rPr>
          <w:rFonts w:ascii="Times New Roman" w:hAnsi="Times New Roman" w:cs="Times New Roman"/>
          <w:sz w:val="28"/>
          <w:szCs w:val="28"/>
        </w:rPr>
        <w:t xml:space="preserve"> принципах посильности, занимательности и ориентированности на подготовку к более сложным олимпиадным испытаниям в дальнейшем. С учётом этого ученикам 7-8 классов предлагаются письменные задания творческого формата, включающие в себя и аналитические элементы, проверку навыков самостоятельной работы с художественным текстом, знания основ теории литературы. Выполняя каждое задание, ученики создают текст ответа, опираясь на предложенные вопросы. Не допускается проведение муниципального этапа олимпиады по литературе в виде электронного тестирования, замена аналитических и творческих заданий исключительно тестовыми заданиями.</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Ученики 9-11 классов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учитывать, что заключительный этап олимпиады проводится в три тура, а все предшествующие этапы – в один тур. Поэтому ученикам на этих этапах будут предлагаться комплекты из заданий разных типов (тестовых, аналитических и творческих).</w:t>
      </w:r>
    </w:p>
    <w:p w:rsidR="00DC55AE" w:rsidRPr="00DC55AE" w:rsidRDefault="00DC55AE" w:rsidP="002A5E41">
      <w:pPr>
        <w:spacing w:after="0" w:line="240" w:lineRule="auto"/>
        <w:ind w:firstLine="708"/>
        <w:jc w:val="both"/>
        <w:rPr>
          <w:rFonts w:ascii="Times New Roman" w:hAnsi="Times New Roman" w:cs="Times New Roman"/>
          <w:b/>
          <w:sz w:val="28"/>
          <w:szCs w:val="28"/>
        </w:rPr>
      </w:pPr>
      <w:r w:rsidRPr="00DC55AE">
        <w:rPr>
          <w:rFonts w:ascii="Times New Roman" w:hAnsi="Times New Roman" w:cs="Times New Roman"/>
          <w:b/>
          <w:sz w:val="28"/>
          <w:szCs w:val="28"/>
        </w:rPr>
        <w:t xml:space="preserve">Аналитическое задание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Аналитическое задание может представлять собой целостный анализ текста (прозаического или поэтического, выбор типа текста – право ученика), </w:t>
      </w:r>
      <w:r w:rsidRPr="00DC55AE">
        <w:rPr>
          <w:rFonts w:ascii="Times New Roman" w:hAnsi="Times New Roman" w:cs="Times New Roman"/>
          <w:sz w:val="28"/>
          <w:szCs w:val="28"/>
        </w:rPr>
        <w:lastRenderedPageBreak/>
        <w:t xml:space="preserve">написание литературоведческого эссе, проведение мини-исследования, ответы на вопросы, связанные с анализом разных аспектов художественной структуры и содержания предложенного произведения.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Анализируя текст, ученик должен показать степень </w:t>
      </w:r>
      <w:proofErr w:type="spellStart"/>
      <w:r w:rsidRPr="00DC55AE">
        <w:rPr>
          <w:rFonts w:ascii="Times New Roman" w:hAnsi="Times New Roman" w:cs="Times New Roman"/>
          <w:sz w:val="28"/>
          <w:szCs w:val="28"/>
        </w:rPr>
        <w:t>сформированности</w:t>
      </w:r>
      <w:proofErr w:type="spellEnd"/>
      <w:r w:rsidRPr="00DC55AE">
        <w:rPr>
          <w:rFonts w:ascii="Times New Roman" w:hAnsi="Times New Roman" w:cs="Times New Roman"/>
          <w:sz w:val="28"/>
          <w:szCs w:val="28"/>
        </w:rPr>
        <w:t xml:space="preserve"> филологических навыков – именно они и станут предметом оценки.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 В помощь ученикам можно дать «подсказки» – кратко сформулировать направления анализа, позволяющие сосредоточиться на значимых структурно-семантических особенностях предложенного произведения.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Под «целостным анализом текста» мы понимаем структурно целостный, композиционно выверенный аналитический текст, в котором последовательно раскрыты заложенные в произведении смыслы. Это не обязательно скрупулёзное и исчерпывающее описание всех структурных уровней произведения – от фонетической и ритмико</w:t>
      </w:r>
      <w:r w:rsidR="00F5001D">
        <w:rPr>
          <w:rFonts w:ascii="Times New Roman" w:hAnsi="Times New Roman" w:cs="Times New Roman"/>
          <w:sz w:val="28"/>
          <w:szCs w:val="28"/>
        </w:rPr>
        <w:t>-</w:t>
      </w:r>
      <w:r w:rsidRPr="00DC55AE">
        <w:rPr>
          <w:rFonts w:ascii="Times New Roman" w:hAnsi="Times New Roman" w:cs="Times New Roman"/>
          <w:sz w:val="28"/>
          <w:szCs w:val="28"/>
        </w:rPr>
        <w:t xml:space="preserve">метрической стороны до контекста и </w:t>
      </w:r>
      <w:proofErr w:type="spellStart"/>
      <w:r w:rsidRPr="00DC55AE">
        <w:rPr>
          <w:rFonts w:ascii="Times New Roman" w:hAnsi="Times New Roman" w:cs="Times New Roman"/>
          <w:sz w:val="28"/>
          <w:szCs w:val="28"/>
        </w:rPr>
        <w:t>интертекста</w:t>
      </w:r>
      <w:proofErr w:type="spellEnd"/>
      <w:r w:rsidRPr="00DC55AE">
        <w:rPr>
          <w:rFonts w:ascii="Times New Roman" w:hAnsi="Times New Roman" w:cs="Times New Roman"/>
          <w:sz w:val="28"/>
          <w:szCs w:val="28"/>
        </w:rPr>
        <w:t>, – мы рек</w:t>
      </w:r>
      <w:r>
        <w:rPr>
          <w:rFonts w:ascii="Times New Roman" w:hAnsi="Times New Roman" w:cs="Times New Roman"/>
          <w:sz w:val="28"/>
          <w:szCs w:val="28"/>
        </w:rPr>
        <w:t>омендуем сосредоточить анализ</w:t>
      </w:r>
      <w:r w:rsidRPr="00DC55AE">
        <w:rPr>
          <w:rFonts w:ascii="Times New Roman" w:hAnsi="Times New Roman" w:cs="Times New Roman"/>
          <w:sz w:val="28"/>
          <w:szCs w:val="28"/>
        </w:rPr>
        <w:t xml:space="preserve"> на тех аспектах текста, которые актуализированы в нём в наибольшей степени.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Анализ произведения по вопросам решает те же задачи, но иным способом: вопросы направляют внимание ученика к значимым структурным элементам, контекстуальным связям между ними, композиционным особенностям, специфике образного строя текста, его художественного языка; кроме того, вопросы связаны с историко-культурным контекстом произведения и теоретико-литературным аппаратом анализа, «переводом» литературного произведения на язык других видов искусства, критическим осмыслением существующих интерпретаций творчества автора. Написание литературоведческого эссе может быть связано с решением локальной исследовательской задачи, но при этом проверяет те же умения и навыки – способность понимать структуру художественного текста и предлагать внятные и обоснованные интерпретационные решения.</w:t>
      </w:r>
    </w:p>
    <w:p w:rsidR="00DC55AE" w:rsidRPr="00DC55AE" w:rsidRDefault="00DC55AE" w:rsidP="002A5E41">
      <w:pPr>
        <w:spacing w:after="0" w:line="240" w:lineRule="auto"/>
        <w:ind w:firstLine="708"/>
        <w:jc w:val="both"/>
        <w:rPr>
          <w:rFonts w:ascii="Times New Roman" w:hAnsi="Times New Roman" w:cs="Times New Roman"/>
          <w:b/>
          <w:sz w:val="28"/>
          <w:szCs w:val="28"/>
        </w:rPr>
      </w:pPr>
      <w:r w:rsidRPr="00DC55AE">
        <w:rPr>
          <w:rFonts w:ascii="Times New Roman" w:hAnsi="Times New Roman" w:cs="Times New Roman"/>
          <w:b/>
          <w:sz w:val="28"/>
          <w:szCs w:val="28"/>
        </w:rPr>
        <w:t xml:space="preserve">Творческое задание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Творческие задания проверяют умения решать прикладные филологические задачи и связаны с разными областями деятельности современного филолога, выступающего в роли редактора, копирайтера, автора подкаста в сети Интернет, сценариста телевизионной программы по литературе или телевизионных конкурсов и т.п.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Творческое задание может даваться как самостоятельное (и предполагать написание текста под конкретную литературоведческую задачу – от редактуры энциклопедической статьи до написания эссе на литературоведческую тему, пресс-релиза для сайта музея и т.п.), а может </w:t>
      </w:r>
      <w:r w:rsidRPr="00DC55AE">
        <w:rPr>
          <w:rFonts w:ascii="Times New Roman" w:hAnsi="Times New Roman" w:cs="Times New Roman"/>
          <w:sz w:val="28"/>
          <w:szCs w:val="28"/>
        </w:rPr>
        <w:lastRenderedPageBreak/>
        <w:t>встраиваться в систему вопросов и заданий по предложенному художественному произведению.</w:t>
      </w:r>
    </w:p>
    <w:p w:rsidR="00DC55AE" w:rsidRPr="00DC55AE" w:rsidRDefault="007D20F8" w:rsidP="002A5E4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2</w:t>
      </w:r>
      <w:r w:rsidR="00DC55AE" w:rsidRPr="00DC55AE">
        <w:rPr>
          <w:rFonts w:ascii="Times New Roman" w:hAnsi="Times New Roman" w:cs="Times New Roman"/>
          <w:b/>
          <w:sz w:val="28"/>
          <w:szCs w:val="28"/>
        </w:rPr>
        <w:t xml:space="preserve">. Необходимое материально-техническое обеспечение для выполнения олимпиадных заданий школьного и муниципального этапа олимпиады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Для проведения всех мероприятий олимпиады необходима соответствующая материальная база, которая включает в себя рабочее место обучающегося (школьники рассаживаются по одному за партой), ручки с чернилами установленного организатором цвета, бланки заданий и бланки ответов.</w:t>
      </w:r>
    </w:p>
    <w:p w:rsidR="00DC55AE" w:rsidRDefault="007D20F8" w:rsidP="002A5E4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3</w:t>
      </w:r>
      <w:r w:rsidR="00DC55AE" w:rsidRPr="00DC55AE">
        <w:rPr>
          <w:rFonts w:ascii="Times New Roman" w:hAnsi="Times New Roman" w:cs="Times New Roman"/>
          <w:b/>
          <w:sz w:val="28"/>
          <w:szCs w:val="28"/>
        </w:rPr>
        <w:t>. Перечень справочных материалов, средств связи и электронно</w:t>
      </w:r>
      <w:r w:rsidR="00DC55AE">
        <w:rPr>
          <w:rFonts w:ascii="Times New Roman" w:hAnsi="Times New Roman" w:cs="Times New Roman"/>
          <w:b/>
          <w:sz w:val="28"/>
          <w:szCs w:val="28"/>
        </w:rPr>
        <w:t>-</w:t>
      </w:r>
      <w:r w:rsidR="00DC55AE" w:rsidRPr="00DC55AE">
        <w:rPr>
          <w:rFonts w:ascii="Times New Roman" w:hAnsi="Times New Roman" w:cs="Times New Roman"/>
          <w:b/>
          <w:sz w:val="28"/>
          <w:szCs w:val="28"/>
        </w:rPr>
        <w:t>вычислительной техники, разрешенных к использованию во время проведения олимпиады</w:t>
      </w:r>
      <w:r w:rsidR="00DC55AE" w:rsidRPr="00DC55AE">
        <w:rPr>
          <w:rFonts w:ascii="Times New Roman" w:hAnsi="Times New Roman" w:cs="Times New Roman"/>
          <w:sz w:val="28"/>
          <w:szCs w:val="28"/>
        </w:rPr>
        <w:t xml:space="preserve"> </w:t>
      </w:r>
    </w:p>
    <w:p w:rsidR="00F5001D"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Во время проведения письменного тура запрещается пользоваться принесенными с собой справочными материалами, средствами связи и электронно-вычислительной техникой.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w:t>
      </w:r>
      <w:proofErr w:type="spellStart"/>
      <w:r w:rsidRPr="00DC55AE">
        <w:rPr>
          <w:rFonts w:ascii="Times New Roman" w:hAnsi="Times New Roman" w:cs="Times New Roman"/>
          <w:sz w:val="28"/>
          <w:szCs w:val="28"/>
        </w:rPr>
        <w:t>смартчасов</w:t>
      </w:r>
      <w:proofErr w:type="spellEnd"/>
      <w:r w:rsidRPr="00DC55AE">
        <w:rPr>
          <w:rFonts w:ascii="Times New Roman" w:hAnsi="Times New Roman" w:cs="Times New Roman"/>
          <w:sz w:val="28"/>
          <w:szCs w:val="28"/>
        </w:rPr>
        <w:t xml:space="preserve">, компьютера – в случае, если он не используется для демонстрации компонентов задания, – и т.д.) не допускается.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В случае нарушения участником олимпиады этих условий, Порядка и Требований к организации и проведению соответствующего этапа олимпиады представитель организатора олимпиады удаляет данного участника олимпиады из аудитории, составив акт об удалении участника олимпиады. В соответствии с пунктом 27 Порядка участник олимпиады, удаленный за нарушения,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DC55AE" w:rsidRDefault="007D20F8" w:rsidP="002A5E4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4</w:t>
      </w:r>
      <w:r w:rsidR="00DC55AE" w:rsidRPr="00DC55AE">
        <w:rPr>
          <w:rFonts w:ascii="Times New Roman" w:hAnsi="Times New Roman" w:cs="Times New Roman"/>
          <w:b/>
          <w:sz w:val="28"/>
          <w:szCs w:val="28"/>
        </w:rPr>
        <w:t>. Критерии и методика оценивания выполненных олимпиадных заданий</w:t>
      </w:r>
      <w:r w:rsidR="00DC55AE" w:rsidRPr="00DC55AE">
        <w:rPr>
          <w:rFonts w:ascii="Times New Roman" w:hAnsi="Times New Roman" w:cs="Times New Roman"/>
          <w:sz w:val="28"/>
          <w:szCs w:val="28"/>
        </w:rPr>
        <w:t xml:space="preserve">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Система и методика оценивания олимпиадных заданий должна позволять объективно выявить реальный уровень подготовки участников олимпиады. </w:t>
      </w:r>
    </w:p>
    <w:p w:rsidR="007D20F8" w:rsidRDefault="007D20F8" w:rsidP="002A5E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учетом этого при оценивании олимпиадных заданий</w:t>
      </w:r>
      <w:r w:rsidR="00DC55AE" w:rsidRPr="00DC55AE">
        <w:rPr>
          <w:rFonts w:ascii="Times New Roman" w:hAnsi="Times New Roman" w:cs="Times New Roman"/>
          <w:sz w:val="28"/>
          <w:szCs w:val="28"/>
        </w:rPr>
        <w:t xml:space="preserve"> рекомендуется: </w:t>
      </w:r>
    </w:p>
    <w:p w:rsidR="007D20F8"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sym w:font="Symbol" w:char="F02D"/>
      </w:r>
      <w:r w:rsidRPr="00DC55AE">
        <w:rPr>
          <w:rFonts w:ascii="Times New Roman" w:hAnsi="Times New Roman" w:cs="Times New Roman"/>
          <w:sz w:val="28"/>
          <w:szCs w:val="28"/>
        </w:rPr>
        <w:t xml:space="preserve"> по всем заданиям начисление баллов производить целыми, а не дробными числами (шаг в 0,5 балла допустим в тестовых заданиях); </w:t>
      </w:r>
    </w:p>
    <w:p w:rsidR="007D20F8"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sym w:font="Symbol" w:char="F02D"/>
      </w:r>
      <w:r w:rsidRPr="00DC55AE">
        <w:rPr>
          <w:rFonts w:ascii="Times New Roman" w:hAnsi="Times New Roman" w:cs="Times New Roman"/>
          <w:sz w:val="28"/>
          <w:szCs w:val="28"/>
        </w:rPr>
        <w:t xml:space="preserve"> размер максимальных баллов за задания установить</w:t>
      </w:r>
      <w:bookmarkStart w:id="0" w:name="_GoBack"/>
      <w:bookmarkEnd w:id="0"/>
      <w:r w:rsidRPr="00DC55AE">
        <w:rPr>
          <w:rFonts w:ascii="Times New Roman" w:hAnsi="Times New Roman" w:cs="Times New Roman"/>
          <w:sz w:val="28"/>
          <w:szCs w:val="28"/>
        </w:rPr>
        <w:t xml:space="preserve"> в зависимости от уровня сложности задания, за задания одного уровня сложности начислять одинаковый максимальный балл; </w:t>
      </w:r>
    </w:p>
    <w:p w:rsidR="007D20F8"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sym w:font="Symbol" w:char="F02D"/>
      </w:r>
      <w:r w:rsidRPr="00DC55AE">
        <w:rPr>
          <w:rFonts w:ascii="Times New Roman" w:hAnsi="Times New Roman" w:cs="Times New Roman"/>
          <w:sz w:val="28"/>
          <w:szCs w:val="28"/>
        </w:rPr>
        <w:t xml:space="preserve"> для оценки творческих заданий критерии разрабатываются исходя из логики самого задания; «типовых» критериев быть не </w:t>
      </w:r>
      <w:r w:rsidR="007D20F8">
        <w:rPr>
          <w:rFonts w:ascii="Times New Roman" w:hAnsi="Times New Roman" w:cs="Times New Roman"/>
          <w:sz w:val="28"/>
          <w:szCs w:val="28"/>
        </w:rPr>
        <w:t xml:space="preserve">может. </w:t>
      </w:r>
    </w:p>
    <w:p w:rsidR="007D20F8"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 </w:t>
      </w:r>
    </w:p>
    <w:p w:rsidR="00DC55AE" w:rsidRDefault="00DC55AE" w:rsidP="002A5E41">
      <w:pPr>
        <w:spacing w:after="0" w:line="240" w:lineRule="auto"/>
        <w:ind w:firstLine="708"/>
        <w:jc w:val="both"/>
        <w:rPr>
          <w:rFonts w:ascii="Times New Roman" w:hAnsi="Times New Roman" w:cs="Times New Roman"/>
          <w:sz w:val="28"/>
          <w:szCs w:val="28"/>
        </w:rPr>
      </w:pPr>
      <w:r w:rsidRPr="00DC55AE">
        <w:rPr>
          <w:rFonts w:ascii="Times New Roman" w:hAnsi="Times New Roman" w:cs="Times New Roman"/>
          <w:sz w:val="28"/>
          <w:szCs w:val="28"/>
        </w:rPr>
        <w:lastRenderedPageBreak/>
        <w:t>Итоговая оценка за выполнение заданий определяется путём сложения баллов, набранных участником за выполнение каждого задания, с возможным последующим приведением к 100-балльной системе.</w:t>
      </w:r>
    </w:p>
    <w:p w:rsidR="00C54C1F" w:rsidRPr="00672D2E" w:rsidRDefault="007D20F8" w:rsidP="002A5E4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5</w:t>
      </w:r>
      <w:r w:rsidR="00C54C1F" w:rsidRPr="00672D2E">
        <w:rPr>
          <w:rFonts w:ascii="Times New Roman" w:hAnsi="Times New Roman" w:cs="Times New Roman"/>
          <w:b/>
          <w:sz w:val="28"/>
          <w:szCs w:val="28"/>
        </w:rPr>
        <w:t xml:space="preserve">. Порядок проведения соревновательных туров олимпиады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Р</w:t>
      </w:r>
      <w:r>
        <w:rPr>
          <w:rFonts w:ascii="Times New Roman" w:hAnsi="Times New Roman" w:cs="Times New Roman"/>
          <w:sz w:val="28"/>
          <w:szCs w:val="28"/>
        </w:rPr>
        <w:t xml:space="preserve">ешение о проведении </w:t>
      </w:r>
      <w:r w:rsidRPr="00C54C1F">
        <w:rPr>
          <w:rFonts w:ascii="Times New Roman" w:hAnsi="Times New Roman" w:cs="Times New Roman"/>
          <w:sz w:val="28"/>
          <w:szCs w:val="28"/>
        </w:rPr>
        <w:t xml:space="preserve">муниципального этапов олимпиады с использованием информационно-коммуникационных технологий (далее – ИКТ) принимается организатором школьного и муниципального этапов олимпиады по согласованию с ОИВ.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w:t>
      </w:r>
      <w:proofErr w:type="spellStart"/>
      <w:r w:rsidRPr="00C54C1F">
        <w:rPr>
          <w:rFonts w:ascii="Times New Roman" w:hAnsi="Times New Roman" w:cs="Times New Roman"/>
          <w:sz w:val="28"/>
          <w:szCs w:val="28"/>
        </w:rPr>
        <w:t>оргмодели</w:t>
      </w:r>
      <w:proofErr w:type="spellEnd"/>
      <w:r w:rsidRPr="00C54C1F">
        <w:rPr>
          <w:rFonts w:ascii="Times New Roman" w:hAnsi="Times New Roman" w:cs="Times New Roman"/>
          <w:sz w:val="28"/>
          <w:szCs w:val="28"/>
        </w:rPr>
        <w:t xml:space="preserve">.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Механизм передачи комплектов олимпиадных заданий для работы жюри определяет организатор соответствующего этапа олимпиады. 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При проведении олимпиады каждому участнику должно быть предоставлено отдельное рабочее место, оборудованное с учетом требова</w:t>
      </w:r>
      <w:r>
        <w:rPr>
          <w:rFonts w:ascii="Times New Roman" w:hAnsi="Times New Roman" w:cs="Times New Roman"/>
          <w:sz w:val="28"/>
          <w:szCs w:val="28"/>
        </w:rPr>
        <w:t>ний к проведению олимпиады по</w:t>
      </w:r>
      <w:r w:rsidRPr="00C54C1F">
        <w:rPr>
          <w:rFonts w:ascii="Times New Roman" w:hAnsi="Times New Roman" w:cs="Times New Roman"/>
          <w:sz w:val="28"/>
          <w:szCs w:val="28"/>
        </w:rPr>
        <w:t xml:space="preserve"> каждому общеобразовательному предмету.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 в случаях несогласия с выставленными баллами.</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Во время проведения соревновательных туров участникам запрещается:</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w:t>
      </w: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общаться друг с другом, свободно перемещаться по аудитории;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lastRenderedPageBreak/>
        <w:sym w:font="Symbol" w:char="F02D"/>
      </w:r>
      <w:r w:rsidRPr="00C54C1F">
        <w:rPr>
          <w:rFonts w:ascii="Times New Roman" w:hAnsi="Times New Roman" w:cs="Times New Roman"/>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покидать место проведения без разрешения организаторов или членов оргкомитета.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 случае нарушения установленных правил участник олимпиады удаляется из аудитории, а его работа аннулируется.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 отношении удаленного участника составляется акт, который подписывается представителем организатора или оргкомитета.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Во время выполнения олимпиадных заданий участник олимпиады вправе покинуть аудиторию только по уважительной причине.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При этом запрещается выносить олимпиадные задания (бланки заданий), черновики и бланки ответов.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 каждой аудитории, где проходят соревновательные туры, необходимо обеспечить наличие часов.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Время начала и окончания соревновательного тура олимпиады фиксируется организатором на информационном стенде (школьной доске).</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Все участники во время выполнения письменных заданий должны размещаться по 1 человеку за столом (партой).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Рассадка осуществляется таким образом, чтобы участники олимпиады не могли видеть записи в бланках (листах) ответов других участников.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Все участники соответствующего этапа олимпиады обеспечиваются:</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w:t>
      </w: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заданиями, бланками (листами) ответов;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необходимым оборудованием в соответствии с требованиями по каждому общеобразовательному предмету олимпиады;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sym w:font="Symbol" w:char="F02D"/>
      </w:r>
      <w:r w:rsidRPr="00C54C1F">
        <w:rPr>
          <w:rFonts w:ascii="Times New Roman" w:hAnsi="Times New Roman" w:cs="Times New Roman"/>
          <w:sz w:val="28"/>
          <w:szCs w:val="28"/>
        </w:rPr>
        <w:t xml:space="preserve"> черновиками (при необходимости).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До начала работы участники олимпиады под руководством организаторов в аудитории заполняют титульный лист.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Титульный лист заполняется от руки разборчивым почерком буквами русского алфавита.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Время инструктажа и заполнения титульного листа не включается во время выполнения олимпиадных заданий.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lastRenderedPageBreak/>
        <w:t xml:space="preserve">После заполнения титульных листов участники одновременно приступают к выполнению заданий.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Задания могут выполняться участниками только на бланках (листах) ответов, выданных организаторами.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r w:rsidR="00672D2E">
        <w:rPr>
          <w:rFonts w:ascii="Times New Roman" w:hAnsi="Times New Roman" w:cs="Times New Roman"/>
          <w:sz w:val="28"/>
          <w:szCs w:val="28"/>
        </w:rPr>
        <w:t>.</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w:t>
      </w:r>
    </w:p>
    <w:p w:rsidR="00672D2E"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Кодирование работ осуществляется шифровальной</w:t>
      </w:r>
      <w:r w:rsidR="00672D2E">
        <w:rPr>
          <w:rFonts w:ascii="Times New Roman" w:hAnsi="Times New Roman" w:cs="Times New Roman"/>
          <w:sz w:val="28"/>
          <w:szCs w:val="28"/>
        </w:rPr>
        <w:t xml:space="preserve"> комиссией, сформированной из</w:t>
      </w:r>
      <w:r w:rsidRPr="00C54C1F">
        <w:rPr>
          <w:rFonts w:ascii="Times New Roman" w:hAnsi="Times New Roman" w:cs="Times New Roman"/>
          <w:sz w:val="28"/>
          <w:szCs w:val="28"/>
        </w:rPr>
        <w:t xml:space="preserve"> представителей оргкомитета, после выполнения олимпиадных заданий всеми участниками олимпиады.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Работы участников олимпиады не подлежат декодированию до окончания проверки всех работ участников членами жюри.</w:t>
      </w:r>
    </w:p>
    <w:p w:rsidR="00BC2080" w:rsidRDefault="00BC2080" w:rsidP="002A5E41">
      <w:pPr>
        <w:spacing w:after="0" w:line="240" w:lineRule="auto"/>
        <w:ind w:firstLine="708"/>
        <w:jc w:val="both"/>
        <w:rPr>
          <w:rFonts w:ascii="Times New Roman" w:hAnsi="Times New Roman" w:cs="Times New Roman"/>
          <w:sz w:val="28"/>
          <w:szCs w:val="28"/>
        </w:rPr>
      </w:pPr>
    </w:p>
    <w:p w:rsidR="00BC2080" w:rsidRPr="0020671C" w:rsidRDefault="007D20F8" w:rsidP="002A5E4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6</w:t>
      </w:r>
      <w:r w:rsidR="00BC2080" w:rsidRPr="0020671C">
        <w:rPr>
          <w:rFonts w:ascii="Times New Roman" w:hAnsi="Times New Roman" w:cs="Times New Roman"/>
          <w:b/>
          <w:sz w:val="28"/>
          <w:szCs w:val="28"/>
        </w:rPr>
        <w:t xml:space="preserve">. Порядок проверки олимпиадных работ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Проверку выполненных олимпиадных работ осуществляет жюри соответствующего этапа олимпиады по конкретному общеобразовательному предмету.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Ч</w:t>
      </w:r>
      <w:r>
        <w:rPr>
          <w:rFonts w:ascii="Times New Roman" w:hAnsi="Times New Roman" w:cs="Times New Roman"/>
          <w:sz w:val="28"/>
          <w:szCs w:val="28"/>
        </w:rPr>
        <w:t xml:space="preserve">исло членов жюри </w:t>
      </w:r>
      <w:r w:rsidRPr="00BC2080">
        <w:rPr>
          <w:rFonts w:ascii="Times New Roman" w:hAnsi="Times New Roman" w:cs="Times New Roman"/>
          <w:sz w:val="28"/>
          <w:szCs w:val="28"/>
        </w:rPr>
        <w:t>муниципального этапов олимпиады по каждому общеобразовательному предмету должно составлять не менее 5 человек.</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 Бланки (листы) ответов участников олимпиады не должны содержать никаких пометок, которые могли бы выделить работу среди других или идентифицировать её исполнителя.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или оргкомитета.</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 Обезличенные работы участников олимпиады передаются членами шифровальной комиссии председателю жюри соответствующего этапа олимпиады для проверки.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w:t>
      </w:r>
      <w:r w:rsidRPr="00BC2080">
        <w:rPr>
          <w:rFonts w:ascii="Times New Roman" w:hAnsi="Times New Roman" w:cs="Times New Roman"/>
          <w:sz w:val="28"/>
          <w:szCs w:val="28"/>
        </w:rPr>
        <w:lastRenderedPageBreak/>
        <w:t xml:space="preserve">оценивания выполненных олимпиадных заданий, разработанными МПМК или РПМК.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Проверку выполненных олимпиадных работ участников олимпиады рекомендуется проводить не менее чем двумя членами жюри.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w:t>
      </w:r>
    </w:p>
    <w:p w:rsidR="00BC2080"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После проведения процедуры декодирования результаты участников (в виде рейтинговой таблицы) размещаются на информационном стенде ОО, а также на информационном ресурсе организатора в сети Интернет. </w:t>
      </w:r>
    </w:p>
    <w:p w:rsidR="0020671C"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w:t>
      </w:r>
      <w:r>
        <w:rPr>
          <w:rFonts w:ascii="Times New Roman" w:hAnsi="Times New Roman" w:cs="Times New Roman"/>
          <w:sz w:val="28"/>
          <w:szCs w:val="28"/>
        </w:rPr>
        <w:t xml:space="preserve">дписанный председателем жюри. </w:t>
      </w:r>
    </w:p>
    <w:p w:rsidR="0020671C"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 После проведения процедуры апелляции жюри олимпиады вносятся изменения в рейтинговую таблицу результатов участников олимпиады.</w:t>
      </w:r>
    </w:p>
    <w:p w:rsidR="0020671C" w:rsidRDefault="00BC2080" w:rsidP="002A5E41">
      <w:pPr>
        <w:spacing w:after="0" w:line="240" w:lineRule="auto"/>
        <w:ind w:firstLine="708"/>
        <w:jc w:val="both"/>
        <w:rPr>
          <w:rFonts w:ascii="Times New Roman" w:hAnsi="Times New Roman" w:cs="Times New Roman"/>
          <w:sz w:val="28"/>
          <w:szCs w:val="28"/>
        </w:rPr>
      </w:pPr>
      <w:r w:rsidRPr="00BC2080">
        <w:rPr>
          <w:rFonts w:ascii="Times New Roman" w:hAnsi="Times New Roman" w:cs="Times New Roman"/>
          <w:sz w:val="28"/>
          <w:szCs w:val="28"/>
        </w:rPr>
        <w:t xml:space="preserve"> Итоговый протокол подписывается председателем жюри с последующим размещением его на информационном стенде площадки проведения, а также публикацией на информационном ресурсе определенного организатором соответствующего этапа.</w:t>
      </w:r>
      <w:r w:rsidR="0020671C">
        <w:rPr>
          <w:rFonts w:ascii="Times New Roman" w:hAnsi="Times New Roman" w:cs="Times New Roman"/>
          <w:sz w:val="28"/>
          <w:szCs w:val="28"/>
        </w:rPr>
        <w:t xml:space="preserve"> </w:t>
      </w:r>
    </w:p>
    <w:p w:rsidR="0020671C" w:rsidRPr="0020671C" w:rsidRDefault="007D20F8" w:rsidP="002A5E4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7</w:t>
      </w:r>
      <w:r w:rsidR="0020671C" w:rsidRPr="0020671C">
        <w:rPr>
          <w:rFonts w:ascii="Times New Roman" w:hAnsi="Times New Roman" w:cs="Times New Roman"/>
          <w:b/>
          <w:sz w:val="28"/>
          <w:szCs w:val="28"/>
        </w:rPr>
        <w:t xml:space="preserve">. Порядок проведения процедур анализа олимпиадных заданий и их решений, показа работ участников и апелляции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Анализ олимпиадных заданий и их решений проходит в сроки, уставленные оргкомитетом.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По решению организатора анализ олимпиадных заданий и их решений может проводиться очно или с использованием ИКТ.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Анализ олимпиадных заданий и их решений осуществляют члены жюри соответствующего этапа олимпиады.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Показ выполненных олимпиадных работ участников осуществляется в сроки, уставленные оргкомитетом в соответствии с </w:t>
      </w:r>
      <w:proofErr w:type="spellStart"/>
      <w:r w:rsidRPr="0020671C">
        <w:rPr>
          <w:rFonts w:ascii="Times New Roman" w:hAnsi="Times New Roman" w:cs="Times New Roman"/>
          <w:sz w:val="28"/>
          <w:szCs w:val="28"/>
        </w:rPr>
        <w:t>оргмоделью</w:t>
      </w:r>
      <w:proofErr w:type="spellEnd"/>
      <w:r w:rsidRPr="0020671C">
        <w:rPr>
          <w:rFonts w:ascii="Times New Roman" w:hAnsi="Times New Roman" w:cs="Times New Roman"/>
          <w:sz w:val="28"/>
          <w:szCs w:val="28"/>
        </w:rPr>
        <w:t xml:space="preserve"> соответствующего этапа олимпиады.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Показ работы осуществляется лично участнику олимпиады, выполнившему данную работу.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lastRenderedPageBreak/>
        <w:t xml:space="preserve">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Во время показа запрещено выносить работы участников, выполнять фото- и </w:t>
      </w:r>
      <w:proofErr w:type="spellStart"/>
      <w:r w:rsidRPr="0020671C">
        <w:rPr>
          <w:rFonts w:ascii="Times New Roman" w:hAnsi="Times New Roman" w:cs="Times New Roman"/>
          <w:sz w:val="28"/>
          <w:szCs w:val="28"/>
        </w:rPr>
        <w:t>видеофиксацию</w:t>
      </w:r>
      <w:proofErr w:type="spellEnd"/>
      <w:r w:rsidRPr="0020671C">
        <w:rPr>
          <w:rFonts w:ascii="Times New Roman" w:hAnsi="Times New Roman" w:cs="Times New Roman"/>
          <w:sz w:val="28"/>
          <w:szCs w:val="28"/>
        </w:rPr>
        <w:t xml:space="preserve"> работы, делать в ней какие-либо пометки.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Участник олимпиады вправе подать апелляцию. Срок окончания подачи заявлений на апелляцию и время ее проведения устанавливается </w:t>
      </w:r>
      <w:proofErr w:type="spellStart"/>
      <w:r w:rsidRPr="0020671C">
        <w:rPr>
          <w:rFonts w:ascii="Times New Roman" w:hAnsi="Times New Roman" w:cs="Times New Roman"/>
          <w:sz w:val="28"/>
          <w:szCs w:val="28"/>
        </w:rPr>
        <w:t>оргм</w:t>
      </w:r>
      <w:r>
        <w:rPr>
          <w:rFonts w:ascii="Times New Roman" w:hAnsi="Times New Roman" w:cs="Times New Roman"/>
          <w:sz w:val="28"/>
          <w:szCs w:val="28"/>
        </w:rPr>
        <w:t>оделью</w:t>
      </w:r>
      <w:proofErr w:type="spellEnd"/>
      <w:r>
        <w:rPr>
          <w:rFonts w:ascii="Times New Roman" w:hAnsi="Times New Roman" w:cs="Times New Roman"/>
          <w:sz w:val="28"/>
          <w:szCs w:val="28"/>
        </w:rPr>
        <w:t xml:space="preserve"> соответствующего этапа</w:t>
      </w:r>
      <w:r w:rsidRPr="0020671C">
        <w:rPr>
          <w:rFonts w:ascii="Times New Roman" w:hAnsi="Times New Roman" w:cs="Times New Roman"/>
          <w:sz w:val="28"/>
          <w:szCs w:val="28"/>
        </w:rPr>
        <w:t xml:space="preserve"> олимпиады.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Апелляция, по решению организатора, может проводиться как в очной форме, так и с использованием ИКТ.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ИКТ форму подачи заявления на апелляцию определяет оргкомитет.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sidRPr="0020671C">
        <w:rPr>
          <w:rFonts w:ascii="Times New Roman" w:hAnsi="Times New Roman" w:cs="Times New Roman"/>
          <w:sz w:val="28"/>
          <w:szCs w:val="28"/>
        </w:rPr>
        <w:t>Рособрнадзора</w:t>
      </w:r>
      <w:proofErr w:type="spellEnd"/>
      <w:r w:rsidRPr="0020671C">
        <w:rPr>
          <w:rFonts w:ascii="Times New Roman" w:hAnsi="Times New Roman" w:cs="Times New Roman"/>
          <w:sz w:val="28"/>
          <w:szCs w:val="28"/>
        </w:rPr>
        <w:t>, ОИВ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предоставляется организатору.</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 Рассмотрение апелляции проводится в присутствии участника олимпиады, если он в своем заявлении не просит рассмотреть её без его участия. </w:t>
      </w:r>
    </w:p>
    <w:p w:rsidR="0020671C"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Для проведения апелляции организатором олимпиады, в соответствии с Порядком проведения </w:t>
      </w:r>
      <w:proofErr w:type="spellStart"/>
      <w:r w:rsidRPr="0020671C">
        <w:rPr>
          <w:rFonts w:ascii="Times New Roman" w:hAnsi="Times New Roman" w:cs="Times New Roman"/>
          <w:sz w:val="28"/>
          <w:szCs w:val="28"/>
        </w:rPr>
        <w:t>ВсОШ</w:t>
      </w:r>
      <w:proofErr w:type="spellEnd"/>
      <w:r w:rsidRPr="0020671C">
        <w:rPr>
          <w:rFonts w:ascii="Times New Roman" w:hAnsi="Times New Roman" w:cs="Times New Roman"/>
          <w:sz w:val="28"/>
          <w:szCs w:val="28"/>
        </w:rPr>
        <w:t xml:space="preserve"> создается апелляционная комиссия.</w:t>
      </w:r>
      <w:r>
        <w:rPr>
          <w:rFonts w:ascii="Times New Roman" w:hAnsi="Times New Roman" w:cs="Times New Roman"/>
          <w:sz w:val="28"/>
          <w:szCs w:val="28"/>
        </w:rPr>
        <w:t xml:space="preserve"> </w:t>
      </w:r>
      <w:r w:rsidRPr="0020671C">
        <w:rPr>
          <w:rFonts w:ascii="Times New Roman" w:hAnsi="Times New Roman" w:cs="Times New Roman"/>
          <w:sz w:val="28"/>
          <w:szCs w:val="28"/>
        </w:rPr>
        <w:t xml:space="preserve"> Рекомендуемое количество членов комиссии – нечетное, не менее 3-х человек.</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 Состав апелляционных комиссий формируется из представителей ОМС, ОИВ или ОПВ «Сириус»,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её председателем.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lastRenderedPageBreak/>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На заседании апелляционной комиссии рассматривается оценивание только тех заданий, которые указаны в заявлении участника.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Решения апелляционной комиссии принимаются простым большинством голосов.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В случае равенства голосов председатель комиссии и</w:t>
      </w:r>
      <w:r w:rsidR="00C54C1F">
        <w:rPr>
          <w:rFonts w:ascii="Times New Roman" w:hAnsi="Times New Roman" w:cs="Times New Roman"/>
          <w:sz w:val="28"/>
          <w:szCs w:val="28"/>
        </w:rPr>
        <w:t xml:space="preserve">меет право решающего голоса.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 Апелляционная комиссия может принять следующие решения: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sym w:font="Symbol" w:char="F02D"/>
      </w:r>
      <w:r w:rsidRPr="0020671C">
        <w:rPr>
          <w:rFonts w:ascii="Times New Roman" w:hAnsi="Times New Roman" w:cs="Times New Roman"/>
          <w:sz w:val="28"/>
          <w:szCs w:val="28"/>
        </w:rPr>
        <w:t xml:space="preserve"> отклонить апелляцию, сохранив количество баллов;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sym w:font="Symbol" w:char="F02D"/>
      </w:r>
      <w:r w:rsidRPr="0020671C">
        <w:rPr>
          <w:rFonts w:ascii="Times New Roman" w:hAnsi="Times New Roman" w:cs="Times New Roman"/>
          <w:sz w:val="28"/>
          <w:szCs w:val="28"/>
        </w:rPr>
        <w:t xml:space="preserve"> удовлетворить апелляцию с понижением количества баллов;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sym w:font="Symbol" w:char="F02D"/>
      </w:r>
      <w:r w:rsidRPr="0020671C">
        <w:rPr>
          <w:rFonts w:ascii="Times New Roman" w:hAnsi="Times New Roman" w:cs="Times New Roman"/>
          <w:sz w:val="28"/>
          <w:szCs w:val="28"/>
        </w:rPr>
        <w:t xml:space="preserve"> удовлетворить апелляцию с повышением количества баллов</w:t>
      </w:r>
      <w:r w:rsidR="00C54C1F">
        <w:rPr>
          <w:rFonts w:ascii="Times New Roman" w:hAnsi="Times New Roman" w:cs="Times New Roman"/>
          <w:sz w:val="28"/>
          <w:szCs w:val="28"/>
        </w:rPr>
        <w:t>.</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Апелляционная комиссия по итогам проведения апелляции информирует участников олимпиады о принятом решении.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Решение апелляционной комиссии является окончательным.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 xml:space="preserve">Решения апелляционной комиссии оформляются протоколами по установленной организатором форме. </w:t>
      </w:r>
    </w:p>
    <w:p w:rsidR="00C54C1F" w:rsidRDefault="0020671C" w:rsidP="002A5E41">
      <w:pPr>
        <w:spacing w:after="0" w:line="240" w:lineRule="auto"/>
        <w:ind w:firstLine="708"/>
        <w:jc w:val="both"/>
        <w:rPr>
          <w:rFonts w:ascii="Times New Roman" w:hAnsi="Times New Roman" w:cs="Times New Roman"/>
          <w:sz w:val="28"/>
          <w:szCs w:val="28"/>
        </w:rPr>
      </w:pPr>
      <w:r w:rsidRPr="0020671C">
        <w:rPr>
          <w:rFonts w:ascii="Times New Roman" w:hAnsi="Times New Roman" w:cs="Times New Roman"/>
          <w:sz w:val="28"/>
          <w:szCs w:val="28"/>
        </w:rPr>
        <w:t>Протоколы апелляции передаются председателем апелляционной комиссии в оргкомитет.</w:t>
      </w:r>
      <w:r w:rsidR="00C54C1F">
        <w:rPr>
          <w:rFonts w:ascii="Times New Roman" w:hAnsi="Times New Roman" w:cs="Times New Roman"/>
          <w:sz w:val="28"/>
          <w:szCs w:val="28"/>
        </w:rPr>
        <w:t xml:space="preserve"> </w:t>
      </w:r>
    </w:p>
    <w:p w:rsidR="00C54C1F" w:rsidRPr="00C54C1F" w:rsidRDefault="007D20F8" w:rsidP="002A5E4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8</w:t>
      </w:r>
      <w:r w:rsidR="00C54C1F" w:rsidRPr="00C54C1F">
        <w:rPr>
          <w:rFonts w:ascii="Times New Roman" w:hAnsi="Times New Roman" w:cs="Times New Roman"/>
          <w:b/>
          <w:sz w:val="28"/>
          <w:szCs w:val="28"/>
        </w:rPr>
        <w:t xml:space="preserve">. Порядок подведения итогов олимпиады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конкретному общеобразовательному предмету.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rsidR="00C54C1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lastRenderedPageBreak/>
        <w:t>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w:t>
      </w:r>
    </w:p>
    <w:p w:rsidR="00BC2080" w:rsidRPr="00F5448F" w:rsidRDefault="00C54C1F" w:rsidP="002A5E41">
      <w:pPr>
        <w:spacing w:after="0" w:line="240" w:lineRule="auto"/>
        <w:ind w:firstLine="708"/>
        <w:jc w:val="both"/>
        <w:rPr>
          <w:rFonts w:ascii="Times New Roman" w:hAnsi="Times New Roman" w:cs="Times New Roman"/>
          <w:sz w:val="28"/>
          <w:szCs w:val="28"/>
        </w:rPr>
      </w:pPr>
      <w:r w:rsidRPr="00C54C1F">
        <w:rPr>
          <w:rFonts w:ascii="Times New Roman" w:hAnsi="Times New Roman" w:cs="Times New Roman"/>
          <w:sz w:val="28"/>
          <w:szCs w:val="28"/>
        </w:rPr>
        <w:t xml:space="preserve"> Итоговые результаты олимпиады организатор публикует на своем официальном ресурсе в сети Интернет.</w:t>
      </w:r>
    </w:p>
    <w:p w:rsidR="00B0683B" w:rsidRPr="00B0683B" w:rsidRDefault="00B0683B" w:rsidP="00B0683B">
      <w:pPr>
        <w:ind w:firstLine="708"/>
        <w:rPr>
          <w:rFonts w:ascii="Times New Roman" w:hAnsi="Times New Roman" w:cs="Times New Roman"/>
          <w:sz w:val="28"/>
          <w:szCs w:val="28"/>
        </w:rPr>
      </w:pPr>
      <w:r w:rsidRPr="00B0683B">
        <w:rPr>
          <w:rFonts w:ascii="Times New Roman" w:hAnsi="Times New Roman" w:cs="Times New Roman"/>
          <w:sz w:val="28"/>
          <w:szCs w:val="28"/>
        </w:rPr>
        <w:t>Количество призёров муниципального этапа олимпиады определяется исходя из квоты, которую устанавливает организатор соответствующего этапа олимпиады. Организатором муниципального этапов олимпиады является орган местного самоуправления, осуществляющий управление в сфере образования</w:t>
      </w:r>
      <w:r>
        <w:rPr>
          <w:rFonts w:ascii="Times New Roman" w:hAnsi="Times New Roman" w:cs="Times New Roman"/>
          <w:sz w:val="28"/>
          <w:szCs w:val="28"/>
        </w:rPr>
        <w:t>.</w:t>
      </w:r>
    </w:p>
    <w:sectPr w:rsidR="00B0683B" w:rsidRPr="00B06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20EA8"/>
    <w:multiLevelType w:val="hybridMultilevel"/>
    <w:tmpl w:val="BA76C130"/>
    <w:lvl w:ilvl="0" w:tplc="BE869BC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3F"/>
    <w:rsid w:val="0020671C"/>
    <w:rsid w:val="002A5E41"/>
    <w:rsid w:val="00545B80"/>
    <w:rsid w:val="00672D2E"/>
    <w:rsid w:val="006F303F"/>
    <w:rsid w:val="007D20F8"/>
    <w:rsid w:val="009469A1"/>
    <w:rsid w:val="00B0683B"/>
    <w:rsid w:val="00BC2080"/>
    <w:rsid w:val="00C54C1F"/>
    <w:rsid w:val="00D859F8"/>
    <w:rsid w:val="00DC55AE"/>
    <w:rsid w:val="00EF7D51"/>
    <w:rsid w:val="00F50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78C12-13F6-4759-B032-1E8F3FD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E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3875</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dc:creator>
  <cp:keywords/>
  <dc:description/>
  <cp:lastModifiedBy>35</cp:lastModifiedBy>
  <cp:revision>4</cp:revision>
  <dcterms:created xsi:type="dcterms:W3CDTF">2025-10-27T06:02:00Z</dcterms:created>
  <dcterms:modified xsi:type="dcterms:W3CDTF">2025-10-27T11:45:00Z</dcterms:modified>
</cp:coreProperties>
</file>