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EE" w:rsidRDefault="004C06EE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процедуре 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олимпиад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по английскому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 </w:t>
      </w:r>
    </w:p>
    <w:p w:rsidR="004C06EE" w:rsidRDefault="004C06EE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2026 учебном году </w:t>
      </w:r>
    </w:p>
    <w:p w:rsidR="004C06EE" w:rsidRDefault="004C06EE" w:rsidP="00BB53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321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218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21833">
        <w:rPr>
          <w:rFonts w:ascii="Times New Roman" w:hAnsi="Times New Roman" w:cs="Times New Roman"/>
          <w:sz w:val="28"/>
          <w:szCs w:val="28"/>
        </w:rPr>
        <w:t xml:space="preserve"> проведению    муниципального этапа Всероссийск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21833">
        <w:rPr>
          <w:rFonts w:ascii="Times New Roman" w:hAnsi="Times New Roman" w:cs="Times New Roman"/>
          <w:sz w:val="28"/>
          <w:szCs w:val="28"/>
        </w:rPr>
        <w:t xml:space="preserve"> олимпиад школьников по английскому</w:t>
      </w:r>
      <w:r>
        <w:rPr>
          <w:rFonts w:ascii="Times New Roman" w:hAnsi="Times New Roman" w:cs="Times New Roman"/>
          <w:sz w:val="28"/>
          <w:szCs w:val="28"/>
        </w:rPr>
        <w:t xml:space="preserve"> языку 2025–2026</w:t>
      </w:r>
      <w:r w:rsidRPr="00321833">
        <w:rPr>
          <w:rFonts w:ascii="Times New Roman" w:hAnsi="Times New Roman" w:cs="Times New Roman"/>
          <w:sz w:val="28"/>
          <w:szCs w:val="28"/>
        </w:rPr>
        <w:t xml:space="preserve"> учебного года разработаны в соответствии с </w:t>
      </w:r>
      <w:r w:rsidRPr="00BB53F2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B53F2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B53F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 w:rsidRPr="00BB53F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B53F2">
        <w:rPr>
          <w:rFonts w:ascii="Times New Roman" w:hAnsi="Times New Roman" w:cs="Times New Roman"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53F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678 «Об утверждении Порядка проведения всероссийской олимпиады школьников»</w:t>
      </w:r>
      <w:r w:rsidRPr="00BB5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соответствии с р</w:t>
      </w:r>
      <w:r w:rsidRPr="00BB53F2">
        <w:rPr>
          <w:rFonts w:ascii="Times New Roman" w:hAnsi="Times New Roman" w:cs="Times New Roman"/>
          <w:sz w:val="28"/>
          <w:szCs w:val="28"/>
        </w:rPr>
        <w:t>екомендаци</w:t>
      </w:r>
      <w:r>
        <w:rPr>
          <w:rFonts w:ascii="Times New Roman" w:hAnsi="Times New Roman" w:cs="Times New Roman"/>
          <w:sz w:val="28"/>
          <w:szCs w:val="28"/>
        </w:rPr>
        <w:t xml:space="preserve">ями, </w:t>
      </w:r>
      <w:r w:rsidRPr="002B55C9">
        <w:rPr>
          <w:rFonts w:ascii="Times New Roman" w:hAnsi="Times New Roman" w:cs="Times New Roman"/>
          <w:sz w:val="28"/>
          <w:szCs w:val="28"/>
        </w:rPr>
        <w:t xml:space="preserve">подготовленными </w:t>
      </w:r>
      <w:r w:rsidRPr="00BB53F2">
        <w:rPr>
          <w:rFonts w:ascii="Times New Roman" w:hAnsi="Times New Roman" w:cs="Times New Roman"/>
          <w:sz w:val="28"/>
          <w:szCs w:val="28"/>
        </w:rPr>
        <w:t>Центральной предметно-методической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B53F2">
        <w:rPr>
          <w:rFonts w:ascii="Times New Roman" w:hAnsi="Times New Roman" w:cs="Times New Roman"/>
          <w:sz w:val="28"/>
          <w:szCs w:val="28"/>
        </w:rPr>
        <w:t xml:space="preserve"> по английскому языку (протокол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B53F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53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BB53F2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/25</w:t>
      </w:r>
      <w:r w:rsidRPr="00BB53F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C06EE" w:rsidRDefault="004C06EE" w:rsidP="00CE33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олимпиада </w:t>
      </w:r>
      <w:r w:rsidRPr="00321833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1833">
        <w:rPr>
          <w:rFonts w:ascii="Times New Roman" w:hAnsi="Times New Roman" w:cs="Times New Roman"/>
          <w:sz w:val="28"/>
          <w:szCs w:val="28"/>
        </w:rPr>
        <w:t>тся с регистрации участников с присвоением им индивидуального номера участника</w:t>
      </w:r>
      <w:r w:rsidRPr="005B1F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FCF">
        <w:rPr>
          <w:rFonts w:ascii="Times New Roman" w:hAnsi="Times New Roman" w:cs="Times New Roman"/>
          <w:sz w:val="28"/>
          <w:szCs w:val="28"/>
        </w:rPr>
        <w:t>который не является шифром для письменного тура – листы ответов письменного 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FCF">
        <w:rPr>
          <w:rFonts w:ascii="Times New Roman" w:hAnsi="Times New Roman" w:cs="Times New Roman"/>
          <w:sz w:val="28"/>
          <w:szCs w:val="28"/>
        </w:rPr>
        <w:t>кодируются перед проверкой работ жюри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1FCF">
        <w:rPr>
          <w:rFonts w:ascii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FC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FCF">
        <w:rPr>
          <w:rFonts w:ascii="Times New Roman" w:hAnsi="Times New Roman" w:cs="Times New Roman"/>
          <w:sz w:val="28"/>
          <w:szCs w:val="28"/>
        </w:rPr>
        <w:t>является шифром</w:t>
      </w:r>
      <w:r>
        <w:rPr>
          <w:rFonts w:ascii="Times New Roman" w:hAnsi="Times New Roman" w:cs="Times New Roman"/>
          <w:sz w:val="28"/>
          <w:szCs w:val="28"/>
        </w:rPr>
        <w:t xml:space="preserve"> для конкурса устной речи</w:t>
      </w:r>
      <w:r w:rsidRPr="005B1FCF">
        <w:rPr>
          <w:rFonts w:ascii="Times New Roman" w:hAnsi="Times New Roman" w:cs="Times New Roman"/>
          <w:sz w:val="28"/>
          <w:szCs w:val="28"/>
        </w:rPr>
        <w:t xml:space="preserve"> и указывается на бейдже участника.</w:t>
      </w:r>
      <w:r>
        <w:rPr>
          <w:rFonts w:ascii="Times New Roman" w:hAnsi="Times New Roman" w:cs="Times New Roman"/>
          <w:sz w:val="28"/>
          <w:szCs w:val="28"/>
        </w:rPr>
        <w:t xml:space="preserve"> Регистратор передаёт данные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ответственному сотруднику оргкомитета,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хранение этой информации до подведения итогов всех конкурсов. </w:t>
      </w:r>
    </w:p>
    <w:p w:rsidR="004C06EE" w:rsidRDefault="004C06EE" w:rsidP="00CE33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F75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>начала соревновательных</w:t>
      </w:r>
      <w:r>
        <w:rPr>
          <w:rFonts w:ascii="Times New Roman" w:hAnsi="Times New Roman" w:cs="Times New Roman"/>
          <w:sz w:val="28"/>
          <w:szCs w:val="28"/>
        </w:rPr>
        <w:t xml:space="preserve"> туров </w:t>
      </w:r>
      <w:r w:rsidRPr="001F756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>участников  должен  быть  провед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F7566">
        <w:rPr>
          <w:rFonts w:ascii="Times New Roman" w:hAnsi="Times New Roman" w:cs="Times New Roman"/>
          <w:sz w:val="28"/>
          <w:szCs w:val="28"/>
        </w:rPr>
        <w:t>н 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</w:t>
      </w:r>
      <w:r>
        <w:rPr>
          <w:rFonts w:ascii="Times New Roman" w:hAnsi="Times New Roman" w:cs="Times New Roman"/>
          <w:sz w:val="28"/>
          <w:szCs w:val="28"/>
        </w:rPr>
        <w:t xml:space="preserve"> разрешённых  к </w:t>
      </w:r>
      <w:r w:rsidRPr="001F7566">
        <w:rPr>
          <w:rFonts w:ascii="Times New Roman" w:hAnsi="Times New Roman" w:cs="Times New Roman"/>
          <w:sz w:val="28"/>
          <w:szCs w:val="28"/>
        </w:rPr>
        <w:t>использованию во</w:t>
      </w:r>
      <w:r>
        <w:rPr>
          <w:rFonts w:ascii="Times New Roman" w:hAnsi="Times New Roman" w:cs="Times New Roman"/>
          <w:sz w:val="28"/>
          <w:szCs w:val="28"/>
        </w:rPr>
        <w:t xml:space="preserve"> время проведения олимпиады, </w:t>
      </w:r>
      <w:r w:rsidRPr="001F7566">
        <w:rPr>
          <w:rFonts w:ascii="Times New Roman" w:hAnsi="Times New Roman" w:cs="Times New Roman"/>
          <w:sz w:val="28"/>
          <w:szCs w:val="28"/>
        </w:rPr>
        <w:t>правилах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>поведения, запрещ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F7566">
        <w:rPr>
          <w:rFonts w:ascii="Times New Roman" w:hAnsi="Times New Roman" w:cs="Times New Roman"/>
          <w:sz w:val="28"/>
          <w:szCs w:val="28"/>
        </w:rPr>
        <w:t>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 xml:space="preserve">действиях, </w:t>
      </w:r>
      <w:r>
        <w:rPr>
          <w:rFonts w:ascii="Times New Roman" w:hAnsi="Times New Roman" w:cs="Times New Roman"/>
          <w:sz w:val="28"/>
          <w:szCs w:val="28"/>
        </w:rPr>
        <w:t xml:space="preserve">датах </w:t>
      </w:r>
      <w:r w:rsidRPr="001F7566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>результатов, процедурах 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>олимпиадных заданий и их решений, показа работ и порядке подачи апелляции в 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66">
        <w:rPr>
          <w:rFonts w:ascii="Times New Roman" w:hAnsi="Times New Roman" w:cs="Times New Roman"/>
          <w:sz w:val="28"/>
          <w:szCs w:val="28"/>
        </w:rPr>
        <w:t>несогласия с выставленными баллами.</w:t>
      </w:r>
    </w:p>
    <w:p w:rsidR="004C06EE" w:rsidRPr="007B53D5" w:rsidRDefault="004C06EE" w:rsidP="00CE33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3D5">
        <w:rPr>
          <w:rFonts w:ascii="Times New Roman" w:hAnsi="Times New Roman" w:cs="Times New Roman"/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D5">
        <w:rPr>
          <w:rFonts w:ascii="Times New Roman" w:hAnsi="Times New Roman" w:cs="Times New Roman"/>
          <w:sz w:val="28"/>
          <w:szCs w:val="28"/>
        </w:rPr>
        <w:t>Титульный лист заполняется от руки разборчивым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D5">
        <w:rPr>
          <w:rFonts w:ascii="Times New Roman" w:hAnsi="Times New Roman" w:cs="Times New Roman"/>
          <w:sz w:val="28"/>
          <w:szCs w:val="28"/>
        </w:rPr>
        <w:t>почерком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D5">
        <w:rPr>
          <w:rFonts w:ascii="Times New Roman" w:hAnsi="Times New Roman" w:cs="Times New Roman"/>
          <w:sz w:val="28"/>
          <w:szCs w:val="28"/>
        </w:rPr>
        <w:t xml:space="preserve">буквами русского алфавита. Время инструктажа и заполнения титульного листа не включается во время выполнения олимпиадных заданий. </w:t>
      </w:r>
    </w:p>
    <w:p w:rsidR="004C06EE" w:rsidRPr="007B53D5" w:rsidRDefault="004C06EE" w:rsidP="00CE33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3D5">
        <w:rPr>
          <w:rFonts w:ascii="Times New Roman" w:hAnsi="Times New Roman" w:cs="Times New Roman"/>
          <w:sz w:val="28"/>
          <w:szCs w:val="28"/>
        </w:rPr>
        <w:t>После заполнения титульных листов участники одновременно приступают к выполнению заданий. Задания могут выполняться участник</w:t>
      </w:r>
      <w:r>
        <w:rPr>
          <w:rFonts w:ascii="Times New Roman" w:hAnsi="Times New Roman" w:cs="Times New Roman"/>
          <w:sz w:val="28"/>
          <w:szCs w:val="28"/>
        </w:rPr>
        <w:t>ами только на бланках ответов</w:t>
      </w:r>
      <w:r w:rsidRPr="007B53D5">
        <w:rPr>
          <w:rFonts w:ascii="Times New Roman" w:hAnsi="Times New Roman" w:cs="Times New Roman"/>
          <w:sz w:val="28"/>
          <w:szCs w:val="28"/>
        </w:rPr>
        <w:t xml:space="preserve">, выданных организаторами. </w:t>
      </w:r>
    </w:p>
    <w:p w:rsidR="004C06EE" w:rsidRDefault="004C06EE" w:rsidP="00CE3390">
      <w:pPr>
        <w:pStyle w:val="a4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FC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этап олимпиады состоит из письменного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тура</w:t>
      </w:r>
      <w:r w:rsidRPr="00131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7-8 и 9-11 классов</w:t>
      </w:r>
      <w:r w:rsidRPr="005B1FC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06EE" w:rsidRPr="00CC31A1" w:rsidRDefault="004C06EE" w:rsidP="00131072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о проведении </w:t>
      </w:r>
      <w:r w:rsidRPr="00CC31A1">
        <w:rPr>
          <w:rFonts w:ascii="Times New Roman" w:hAnsi="Times New Roman" w:cs="Times New Roman"/>
          <w:b/>
          <w:bCs/>
          <w:sz w:val="28"/>
          <w:szCs w:val="28"/>
        </w:rPr>
        <w:t>конкурса устной речи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7-8 классов принимает</w:t>
      </w:r>
      <w:r w:rsidRPr="00CC31A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CC31A1">
        <w:rPr>
          <w:rFonts w:ascii="Times New Roman" w:hAnsi="Times New Roman" w:cs="Times New Roman"/>
          <w:b/>
          <w:bCs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принятой </w:t>
      </w:r>
      <w:r w:rsidRPr="00F72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оргмоделью.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Предметно-методической комиссией подготовлен комплект заданий для устного тура для 7-8 классов.</w:t>
      </w:r>
    </w:p>
    <w:p w:rsidR="004C06EE" w:rsidRDefault="004C06EE" w:rsidP="00FE3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8A1" w:rsidRDefault="00DC78A1" w:rsidP="00FE3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8A1" w:rsidRDefault="00DC78A1" w:rsidP="00FE3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C06EE" w:rsidRPr="005F3EE2" w:rsidRDefault="004C06EE" w:rsidP="00FE3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Длительность письменного тура составляет:</w:t>
      </w:r>
    </w:p>
    <w:p w:rsidR="004C06EE" w:rsidRDefault="004C06EE" w:rsidP="00FE3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8 классы: 90 минут (1 час 30 минут)</w:t>
      </w:r>
    </w:p>
    <w:p w:rsidR="004C06EE" w:rsidRDefault="004C06EE" w:rsidP="00FE3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 120 минут (2 часа)</w:t>
      </w:r>
    </w:p>
    <w:p w:rsidR="004C06EE" w:rsidRDefault="004C06EE" w:rsidP="00CE3390">
      <w:pPr>
        <w:pStyle w:val="a4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EE" w:rsidRDefault="004C06EE" w:rsidP="001310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72">
        <w:rPr>
          <w:rFonts w:ascii="Times New Roman" w:hAnsi="Times New Roman" w:cs="Times New Roman"/>
          <w:b/>
          <w:bCs/>
          <w:sz w:val="28"/>
          <w:szCs w:val="28"/>
        </w:rPr>
        <w:t xml:space="preserve">Длительность устного тура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7-8 классов </w:t>
      </w:r>
      <w:r w:rsidRPr="00131072">
        <w:rPr>
          <w:rFonts w:ascii="Times New Roman" w:hAnsi="Times New Roman" w:cs="Times New Roman"/>
          <w:b/>
          <w:bCs/>
          <w:sz w:val="28"/>
          <w:szCs w:val="28"/>
        </w:rPr>
        <w:t>составляет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072">
        <w:rPr>
          <w:rFonts w:ascii="Times New Roman" w:hAnsi="Times New Roman" w:cs="Times New Roman"/>
          <w:sz w:val="28"/>
          <w:szCs w:val="28"/>
        </w:rPr>
        <w:t>не более 30 минут на пару участников (включая время на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072">
        <w:rPr>
          <w:rFonts w:ascii="Times New Roman" w:hAnsi="Times New Roman" w:cs="Times New Roman"/>
          <w:sz w:val="28"/>
          <w:szCs w:val="28"/>
        </w:rPr>
        <w:t>ответа и ответ участников);</w:t>
      </w:r>
    </w:p>
    <w:p w:rsidR="004C06EE" w:rsidRPr="00131072" w:rsidRDefault="004C06EE" w:rsidP="00131072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72">
        <w:rPr>
          <w:rFonts w:ascii="Times New Roman" w:hAnsi="Times New Roman" w:cs="Times New Roman"/>
          <w:sz w:val="28"/>
          <w:szCs w:val="28"/>
        </w:rPr>
        <w:t xml:space="preserve">Для участников устного тура, ожидающих своей очереди, выделяется отдельная аудитория, соответствующая действующим на момент проведения олимпиады санитарно-эпидемиологическим правилам и нормам. Проведению устного тура предшествует краткий инструктаж участников о правилах проведения устного тура. Время ожидания не должно превышать два часа. </w:t>
      </w:r>
    </w:p>
    <w:p w:rsidR="004C06EE" w:rsidRDefault="004C06EE" w:rsidP="00CE3390">
      <w:pPr>
        <w:pStyle w:val="a4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EE" w:rsidRDefault="004C06EE" w:rsidP="00CE3390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65">
        <w:rPr>
          <w:rFonts w:ascii="Times New Roman" w:hAnsi="Times New Roman" w:cs="Times New Roman"/>
          <w:b/>
          <w:bCs/>
          <w:sz w:val="28"/>
          <w:szCs w:val="28"/>
        </w:rPr>
        <w:t>Время выполнения отдельных конкурсов дано в спецификации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>, что описание комплекта олимпиадных заданий дано в спецификациях для двух возрастных групп (</w:t>
      </w:r>
      <w:r w:rsidRPr="00CC31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31A1">
        <w:rPr>
          <w:rFonts w:ascii="Times New Roman" w:hAnsi="Times New Roman" w:cs="Times New Roman"/>
          <w:sz w:val="28"/>
          <w:szCs w:val="28"/>
        </w:rPr>
        <w:t>8 и 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31A1">
        <w:rPr>
          <w:rFonts w:ascii="Times New Roman" w:hAnsi="Times New Roman" w:cs="Times New Roman"/>
          <w:sz w:val="28"/>
          <w:szCs w:val="28"/>
        </w:rPr>
        <w:t>11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и за 5 минут до времени окончания выполнения заданий организаторы сообщают участникам о времени, оставшемся до завершения выполнения заданий. 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 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 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времени выполнения олимпиадных заданий все листы,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 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Бланки (листы) ответов сдаются организаторам, которые после окончания выполнения работ всеми участниками передают их работы членам оргкомитета (шифровальной комиссии).  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работ осуществляется шифровальной комиссией после выполнения олимпиадных заданий всеми участниками олимпиады.  </w:t>
      </w:r>
    </w:p>
    <w:p w:rsidR="004C06EE" w:rsidRDefault="004C06EE" w:rsidP="0055224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олимпиады не подлежат декодированию до окончания проверки всех работ участников членами жюри.  </w:t>
      </w:r>
    </w:p>
    <w:p w:rsidR="004C06EE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EE" w:rsidRPr="00450799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проведения муниципального этапа Всероссийской олимпиады по английскому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 Во всех </w:t>
      </w:r>
      <w:r w:rsidRPr="00450799">
        <w:rPr>
          <w:rFonts w:ascii="Times New Roman" w:hAnsi="Times New Roman" w:cs="Times New Roman"/>
          <w:sz w:val="28"/>
          <w:szCs w:val="28"/>
        </w:rPr>
        <w:t xml:space="preserve">«рабочих» аудиториях должны быть часы, поскольку выполнение тестов требует контроля времени.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−  Для    проведения    конкурсов    понимания    письменной    речи, лексико-</w:t>
      </w:r>
    </w:p>
    <w:p w:rsidR="004C06EE" w:rsidRPr="00450799" w:rsidRDefault="004C06EE" w:rsidP="00E479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грамматического теста и конкурса письменной речи не требуется    специальных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50799">
        <w:rPr>
          <w:rFonts w:ascii="Times New Roman" w:hAnsi="Times New Roman" w:cs="Times New Roman"/>
          <w:sz w:val="28"/>
          <w:szCs w:val="28"/>
        </w:rPr>
        <w:t>ехнических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 Помимо</w:t>
      </w:r>
      <w:r>
        <w:rPr>
          <w:rFonts w:ascii="Times New Roman" w:hAnsi="Times New Roman" w:cs="Times New Roman"/>
          <w:sz w:val="28"/>
          <w:szCs w:val="28"/>
        </w:rPr>
        <w:t xml:space="preserve"> необходимого </w:t>
      </w:r>
      <w:r w:rsidRPr="00450799">
        <w:rPr>
          <w:rFonts w:ascii="Times New Roman" w:hAnsi="Times New Roman" w:cs="Times New Roman"/>
          <w:sz w:val="28"/>
          <w:szCs w:val="28"/>
        </w:rPr>
        <w:t xml:space="preserve">количества комплектов заданий и листов ответов, в аудитории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запасные ручки, </w:t>
      </w:r>
      <w:r w:rsidRPr="00450799">
        <w:rPr>
          <w:rFonts w:ascii="Times New Roman" w:hAnsi="Times New Roman" w:cs="Times New Roman"/>
          <w:sz w:val="28"/>
          <w:szCs w:val="28"/>
        </w:rPr>
        <w:t>запасные комплекты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заданий и запасные листы ответов.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lastRenderedPageBreak/>
        <w:t xml:space="preserve">−  Для проведения конкурса понимания устной </w:t>
      </w:r>
      <w:r>
        <w:rPr>
          <w:rFonts w:ascii="Times New Roman" w:hAnsi="Times New Roman" w:cs="Times New Roman"/>
          <w:sz w:val="28"/>
          <w:szCs w:val="28"/>
        </w:rPr>
        <w:t xml:space="preserve">речи требуются устройства, воспроизводящие звук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DE67C0">
        <w:rPr>
          <w:rFonts w:ascii="Times New Roman" w:hAnsi="Times New Roman" w:cs="Times New Roman"/>
          <w:sz w:val="28"/>
          <w:szCs w:val="28"/>
        </w:rPr>
        <w:t xml:space="preserve">3 </w:t>
      </w:r>
      <w:r w:rsidRPr="00450799">
        <w:rPr>
          <w:rFonts w:ascii="Times New Roman" w:hAnsi="Times New Roman" w:cs="Times New Roman"/>
          <w:sz w:val="28"/>
          <w:szCs w:val="28"/>
        </w:rPr>
        <w:t xml:space="preserve">в каждой аудитории, обеспечивающие громкость звучания, достаточную для прослушивания в аудитории.  При    наличии    необходимого оборудования возможна компьютерная запись текстов и прослушивание записи через компьютерную систему. </w:t>
      </w:r>
    </w:p>
    <w:p w:rsidR="004C06EE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EE" w:rsidRPr="00450799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показа работ и апелляций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50799">
        <w:rPr>
          <w:rFonts w:ascii="Times New Roman" w:hAnsi="Times New Roman" w:cs="Times New Roman"/>
          <w:sz w:val="28"/>
          <w:szCs w:val="28"/>
        </w:rPr>
        <w:t>по порядку проведения показа работ и апелляций принимает организатор муниципального этапа. Апелляции и показ работ могут проводиться как в очной, так и в заочной форме. В последнем случае ответы участников выв</w:t>
      </w:r>
      <w:r>
        <w:rPr>
          <w:rFonts w:ascii="Times New Roman" w:hAnsi="Times New Roman" w:cs="Times New Roman"/>
          <w:sz w:val="28"/>
          <w:szCs w:val="28"/>
        </w:rPr>
        <w:t xml:space="preserve">ешиваются на сайт организатора </w:t>
      </w:r>
      <w:r w:rsidRPr="00450799">
        <w:rPr>
          <w:rFonts w:ascii="Times New Roman" w:hAnsi="Times New Roman" w:cs="Times New Roman"/>
          <w:sz w:val="28"/>
          <w:szCs w:val="28"/>
        </w:rPr>
        <w:t xml:space="preserve">этапа, и </w:t>
      </w: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450799">
        <w:rPr>
          <w:rFonts w:ascii="Times New Roman" w:hAnsi="Times New Roman" w:cs="Times New Roman"/>
          <w:sz w:val="28"/>
          <w:szCs w:val="28"/>
        </w:rPr>
        <w:t>участник может посмотреть    свою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заочных </w:t>
      </w:r>
      <w:r w:rsidRPr="00450799">
        <w:rPr>
          <w:rFonts w:ascii="Times New Roman" w:hAnsi="Times New Roman" w:cs="Times New Roman"/>
          <w:sz w:val="28"/>
          <w:szCs w:val="28"/>
        </w:rPr>
        <w:t>апелляциях участник пода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т заявление на апелляцию через сайт организатора.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Жюри заочно рассматривает апелляцию и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т ответ через сайт.   </w:t>
      </w: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показ </w:t>
      </w:r>
      <w:r w:rsidRPr="00450799">
        <w:rPr>
          <w:rFonts w:ascii="Times New Roman" w:hAnsi="Times New Roman" w:cs="Times New Roman"/>
          <w:sz w:val="28"/>
          <w:szCs w:val="28"/>
        </w:rPr>
        <w:t xml:space="preserve">работ и апелляции проводятся в очной форме, рекомендуется следующий порядок проведения показа работ и апелляций.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На показ работ допускаются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участники олимпиады.  Для показа работ необходима одна большая аудитория или несколько небольших аудиторий.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В аудитории должны быть столы для членов жюри и столы для школьников, за которыми они самостоятельно просматривают свои работы.  Участник имеет право задать члену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вопросы по оценке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нного им ответа.  В случае если жюри соглашается с аргументами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450799">
        <w:rPr>
          <w:rFonts w:ascii="Times New Roman" w:hAnsi="Times New Roman" w:cs="Times New Roman"/>
          <w:sz w:val="28"/>
          <w:szCs w:val="28"/>
        </w:rPr>
        <w:t xml:space="preserve"> по изменению оценки какого-либо задания в его</w:t>
      </w:r>
      <w:r>
        <w:rPr>
          <w:rFonts w:ascii="Times New Roman" w:hAnsi="Times New Roman" w:cs="Times New Roman"/>
          <w:sz w:val="28"/>
          <w:szCs w:val="28"/>
        </w:rPr>
        <w:t xml:space="preserve"> работе,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соответствующее изменение согласовывается с председателем жюри и оформляется протоколом апелляции.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  Проведение апелляции оформляется протоколами, которые подписываются членами жюри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 xml:space="preserve">ргкомитета.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  Протоколы проведения апелляции передаются председателю жюри для внесения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50799">
        <w:rPr>
          <w:rFonts w:ascii="Times New Roman" w:hAnsi="Times New Roman" w:cs="Times New Roman"/>
          <w:sz w:val="28"/>
          <w:szCs w:val="28"/>
        </w:rPr>
        <w:t>оответствующих изменений в протокол и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тную документацию.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  Рекомендуется вести аудио или видеозапись апелляций.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Документами по проведению апелляции являются: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письменные заявления об апелляциях участников Олимпиады;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журнал (листы) регистрации апелляций;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протоколы проведения апелляции, которые хранятся в течение 1 года.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Окончательные итоги олимпиады утверждаются</w:t>
      </w:r>
      <w:r w:rsidRPr="00450799"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5079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проведения апелляции. </w:t>
      </w:r>
    </w:p>
    <w:p w:rsidR="004C06EE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EE" w:rsidRPr="00450799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Подведение итогов муниципального этапа Всероссийской</w:t>
      </w:r>
    </w:p>
    <w:p w:rsidR="004C06EE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олимпиады школьников по английскому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4C06EE" w:rsidRPr="00450799" w:rsidRDefault="004C06EE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EE" w:rsidRPr="003522F6" w:rsidRDefault="004C06EE" w:rsidP="006E4F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928">
        <w:rPr>
          <w:rFonts w:ascii="Times New Roman" w:hAnsi="Times New Roman" w:cs="Times New Roman"/>
          <w:b/>
          <w:bCs/>
          <w:sz w:val="28"/>
          <w:szCs w:val="28"/>
        </w:rPr>
        <w:t>Для муниципального этапа победители и призеры определяются отдельно по 2 группам: 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8 классы, 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 xml:space="preserve">11 классы.  </w:t>
      </w:r>
      <w:r w:rsidRPr="003522F6">
        <w:rPr>
          <w:rFonts w:ascii="Times New Roman" w:hAnsi="Times New Roman" w:cs="Times New Roman"/>
          <w:sz w:val="28"/>
          <w:szCs w:val="28"/>
        </w:rPr>
        <w:t xml:space="preserve">Однако, </w:t>
      </w:r>
      <w:r w:rsidRPr="003522F6">
        <w:rPr>
          <w:rFonts w:ascii="Times New Roman" w:hAnsi="Times New Roman" w:cs="Times New Roman"/>
          <w:b/>
          <w:bCs/>
          <w:sz w:val="28"/>
          <w:szCs w:val="28"/>
        </w:rPr>
        <w:t>возможно подведение итогов отдельно по каждому классу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2F6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муниципального этапа считает это целесообразным и принимает соответствующее решение.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lastRenderedPageBreak/>
        <w:t>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ры муниципального этапа олимпиады определяются по результатам набранных баллов за выполнение заданий на всех турах олимпиады.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Итоговый    результат    каждого    участника    подсчитыв</w:t>
      </w:r>
      <w:r>
        <w:rPr>
          <w:rFonts w:ascii="Times New Roman" w:hAnsi="Times New Roman" w:cs="Times New Roman"/>
          <w:sz w:val="28"/>
          <w:szCs w:val="28"/>
        </w:rPr>
        <w:t xml:space="preserve">ается    как    сумма    баллов </w:t>
      </w:r>
      <w:r w:rsidRPr="00450799">
        <w:rPr>
          <w:rFonts w:ascii="Times New Roman" w:hAnsi="Times New Roman" w:cs="Times New Roman"/>
          <w:sz w:val="28"/>
          <w:szCs w:val="28"/>
        </w:rPr>
        <w:t>за выполнение каждого задания на всех</w:t>
      </w:r>
      <w:r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Pr="00450799">
        <w:rPr>
          <w:rFonts w:ascii="Times New Roman" w:hAnsi="Times New Roman" w:cs="Times New Roman"/>
          <w:sz w:val="28"/>
          <w:szCs w:val="28"/>
        </w:rPr>
        <w:t xml:space="preserve"> олимпиады.  Окончательные результаты участников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Участники    с    одинаковыми    баллами    располагаются    в </w:t>
      </w:r>
      <w:r>
        <w:rPr>
          <w:rFonts w:ascii="Times New Roman" w:hAnsi="Times New Roman" w:cs="Times New Roman"/>
          <w:sz w:val="28"/>
          <w:szCs w:val="28"/>
        </w:rPr>
        <w:t xml:space="preserve">   алфавитном    порядке. На </w:t>
      </w:r>
      <w:r w:rsidRPr="00450799">
        <w:rPr>
          <w:rFonts w:ascii="Times New Roman" w:hAnsi="Times New Roman" w:cs="Times New Roman"/>
          <w:sz w:val="28"/>
          <w:szCs w:val="28"/>
        </w:rPr>
        <w:t>основании итоговой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450799">
        <w:rPr>
          <w:rFonts w:ascii="Times New Roman" w:hAnsi="Times New Roman" w:cs="Times New Roman"/>
          <w:sz w:val="28"/>
          <w:szCs w:val="28"/>
        </w:rPr>
        <w:t>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>ргкомитетом,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определяет победителей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олимпиады.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Окончательные итоги олимпиады подводятся на заключительном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завершения процесса рассмотрения всех поданных участниками апелляций.  </w:t>
      </w:r>
    </w:p>
    <w:p w:rsidR="004C06EE" w:rsidRPr="00450799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результаты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этапа олимпиады,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протоколы жюри муниципального этапа, подписанные председателем жюри, а также всеми членами жюри.  </w:t>
      </w: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Официальным объявлением итогов олимпиады считается вывешенная на всеобщее обозрение в месте проведения олимпиады или вывешенная в Интернете на сайте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799">
        <w:rPr>
          <w:rFonts w:ascii="Times New Roman" w:hAnsi="Times New Roman" w:cs="Times New Roman"/>
          <w:sz w:val="28"/>
          <w:szCs w:val="28"/>
        </w:rPr>
        <w:t>рганизатора этапа итоговая</w:t>
      </w: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450799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подписями председателя и членов жюри. </w:t>
      </w: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6EE" w:rsidRDefault="004C06EE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6EE" w:rsidSect="0022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EE" w:rsidRDefault="004C06EE" w:rsidP="00961483">
      <w:pPr>
        <w:spacing w:after="0" w:line="240" w:lineRule="auto"/>
      </w:pPr>
      <w:r>
        <w:separator/>
      </w:r>
    </w:p>
  </w:endnote>
  <w:endnote w:type="continuationSeparator" w:id="0">
    <w:p w:rsidR="004C06EE" w:rsidRDefault="004C06EE" w:rsidP="009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EE" w:rsidRDefault="004C06EE" w:rsidP="00961483">
      <w:pPr>
        <w:spacing w:after="0" w:line="240" w:lineRule="auto"/>
      </w:pPr>
      <w:r>
        <w:separator/>
      </w:r>
    </w:p>
  </w:footnote>
  <w:footnote w:type="continuationSeparator" w:id="0">
    <w:p w:rsidR="004C06EE" w:rsidRDefault="004C06EE" w:rsidP="0096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97F"/>
    <w:multiLevelType w:val="hybridMultilevel"/>
    <w:tmpl w:val="EC8AF8CE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161261"/>
    <w:multiLevelType w:val="hybridMultilevel"/>
    <w:tmpl w:val="86943A5C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0CD"/>
    <w:rsid w:val="00053554"/>
    <w:rsid w:val="000943B5"/>
    <w:rsid w:val="000B3F7D"/>
    <w:rsid w:val="000B42A5"/>
    <w:rsid w:val="000E26CD"/>
    <w:rsid w:val="000E4561"/>
    <w:rsid w:val="000F62FB"/>
    <w:rsid w:val="00131072"/>
    <w:rsid w:val="00147B8E"/>
    <w:rsid w:val="001773F9"/>
    <w:rsid w:val="001F7566"/>
    <w:rsid w:val="00206772"/>
    <w:rsid w:val="00220DD0"/>
    <w:rsid w:val="0026665E"/>
    <w:rsid w:val="002B55C9"/>
    <w:rsid w:val="002F4C62"/>
    <w:rsid w:val="00321833"/>
    <w:rsid w:val="00327FAA"/>
    <w:rsid w:val="00344635"/>
    <w:rsid w:val="003522F6"/>
    <w:rsid w:val="0035348A"/>
    <w:rsid w:val="003630F2"/>
    <w:rsid w:val="00403889"/>
    <w:rsid w:val="00450799"/>
    <w:rsid w:val="00454172"/>
    <w:rsid w:val="00462BE8"/>
    <w:rsid w:val="0048449F"/>
    <w:rsid w:val="00490A85"/>
    <w:rsid w:val="00495628"/>
    <w:rsid w:val="004B1AFF"/>
    <w:rsid w:val="004C06EE"/>
    <w:rsid w:val="00507672"/>
    <w:rsid w:val="005354FC"/>
    <w:rsid w:val="0055224A"/>
    <w:rsid w:val="0059000F"/>
    <w:rsid w:val="005B1FCF"/>
    <w:rsid w:val="005D6E02"/>
    <w:rsid w:val="005E07EE"/>
    <w:rsid w:val="005F3EE2"/>
    <w:rsid w:val="006327D0"/>
    <w:rsid w:val="006E4F10"/>
    <w:rsid w:val="006E70CD"/>
    <w:rsid w:val="00705365"/>
    <w:rsid w:val="00725336"/>
    <w:rsid w:val="00781E08"/>
    <w:rsid w:val="0078307C"/>
    <w:rsid w:val="007B53D5"/>
    <w:rsid w:val="0082448C"/>
    <w:rsid w:val="00857A0E"/>
    <w:rsid w:val="00876F5A"/>
    <w:rsid w:val="008B096C"/>
    <w:rsid w:val="008C07DA"/>
    <w:rsid w:val="008C4102"/>
    <w:rsid w:val="009243D7"/>
    <w:rsid w:val="0092635B"/>
    <w:rsid w:val="009420B0"/>
    <w:rsid w:val="00961483"/>
    <w:rsid w:val="00984339"/>
    <w:rsid w:val="009B60B3"/>
    <w:rsid w:val="00A27D19"/>
    <w:rsid w:val="00A825DF"/>
    <w:rsid w:val="00A82A7A"/>
    <w:rsid w:val="00AC5350"/>
    <w:rsid w:val="00B22DE8"/>
    <w:rsid w:val="00B250DE"/>
    <w:rsid w:val="00B846BE"/>
    <w:rsid w:val="00BA158C"/>
    <w:rsid w:val="00BB35D8"/>
    <w:rsid w:val="00BB53F2"/>
    <w:rsid w:val="00C34144"/>
    <w:rsid w:val="00C53153"/>
    <w:rsid w:val="00CC31A1"/>
    <w:rsid w:val="00CD72C2"/>
    <w:rsid w:val="00CE3390"/>
    <w:rsid w:val="00CF7A68"/>
    <w:rsid w:val="00D344BB"/>
    <w:rsid w:val="00D942F4"/>
    <w:rsid w:val="00DC78A1"/>
    <w:rsid w:val="00DE67C0"/>
    <w:rsid w:val="00E27BB4"/>
    <w:rsid w:val="00E47928"/>
    <w:rsid w:val="00E5150B"/>
    <w:rsid w:val="00E527D8"/>
    <w:rsid w:val="00E54629"/>
    <w:rsid w:val="00E57859"/>
    <w:rsid w:val="00E84A5A"/>
    <w:rsid w:val="00E96D13"/>
    <w:rsid w:val="00EB70EA"/>
    <w:rsid w:val="00EE2A16"/>
    <w:rsid w:val="00F25036"/>
    <w:rsid w:val="00F72CF1"/>
    <w:rsid w:val="00FB3FAF"/>
    <w:rsid w:val="00FD040B"/>
    <w:rsid w:val="00FD11DD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9606ED-9B6F-4B04-93A3-5AACB3F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D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672"/>
    <w:pPr>
      <w:ind w:left="720"/>
    </w:pPr>
  </w:style>
  <w:style w:type="paragraph" w:styleId="a4">
    <w:name w:val="footnote text"/>
    <w:basedOn w:val="a"/>
    <w:link w:val="a5"/>
    <w:uiPriority w:val="99"/>
    <w:semiHidden/>
    <w:rsid w:val="00961483"/>
    <w:pPr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61483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961483"/>
    <w:rPr>
      <w:vertAlign w:val="superscript"/>
    </w:rPr>
  </w:style>
  <w:style w:type="character" w:styleId="a7">
    <w:name w:val="Hyperlink"/>
    <w:basedOn w:val="a0"/>
    <w:uiPriority w:val="99"/>
    <w:rsid w:val="004B1AFF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Пользователь</cp:lastModifiedBy>
  <cp:revision>31</cp:revision>
  <dcterms:created xsi:type="dcterms:W3CDTF">2016-09-15T07:12:00Z</dcterms:created>
  <dcterms:modified xsi:type="dcterms:W3CDTF">2025-11-03T16:30:00Z</dcterms:modified>
</cp:coreProperties>
</file>