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B6871">
      <w:pPr>
        <w:pStyle w:val="6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</w:rPr>
        <w:t>Муниципальное образовательное учреждение «Сонковская средняя общеобразовательная школа Сонковского муниципального округа Тверской области»</w:t>
      </w:r>
    </w:p>
    <w:p w14:paraId="3B2CA3F0">
      <w:pPr>
        <w:pStyle w:val="6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14:paraId="69342376">
      <w:pPr>
        <w:pStyle w:val="6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14:paraId="32DB336A">
      <w:pPr>
        <w:pStyle w:val="6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14:paraId="2A7E0FCB">
      <w:pPr>
        <w:pStyle w:val="6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14:paraId="19CC6D8F">
      <w:pPr>
        <w:pStyle w:val="6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14:paraId="627976CF">
      <w:pPr>
        <w:pStyle w:val="6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14:paraId="7033F9CE">
      <w:pPr>
        <w:pStyle w:val="6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14:paraId="710CD475">
      <w:pPr>
        <w:pStyle w:val="6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14:paraId="69CEEE50">
      <w:pPr>
        <w:pStyle w:val="6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14:paraId="13E57ADA">
      <w:pPr>
        <w:pStyle w:val="6"/>
        <w:shd w:val="clear" w:color="auto" w:fill="FFFFFF"/>
        <w:spacing w:before="0" w:beforeAutospacing="0" w:after="0" w:afterAutospacing="0"/>
        <w:jc w:val="center"/>
        <w:rPr>
          <w:b/>
          <w:bCs/>
          <w:color w:val="0070C0"/>
          <w:sz w:val="44"/>
          <w:szCs w:val="44"/>
        </w:rPr>
      </w:pPr>
      <w:r>
        <w:rPr>
          <w:b/>
          <w:bCs/>
          <w:color w:val="0070C0"/>
          <w:sz w:val="44"/>
          <w:szCs w:val="44"/>
        </w:rPr>
        <w:t xml:space="preserve">Конспект урока по алгебре в 8 классе по теме </w:t>
      </w:r>
    </w:p>
    <w:p w14:paraId="6FA7D88C">
      <w:pPr>
        <w:pStyle w:val="6"/>
        <w:shd w:val="clear" w:color="auto" w:fill="FFFFFF"/>
        <w:spacing w:before="0" w:beforeAutospacing="0" w:after="0" w:afterAutospacing="0"/>
        <w:jc w:val="center"/>
        <w:rPr>
          <w:b/>
          <w:bCs/>
          <w:color w:val="0070C0"/>
          <w:sz w:val="44"/>
          <w:szCs w:val="44"/>
        </w:rPr>
      </w:pPr>
    </w:p>
    <w:p w14:paraId="0C5C8D2A">
      <w:pPr>
        <w:pStyle w:val="6"/>
        <w:shd w:val="clear" w:color="auto" w:fill="FFFFFF"/>
        <w:spacing w:before="0" w:beforeAutospacing="0" w:after="0" w:afterAutospacing="0"/>
        <w:jc w:val="center"/>
        <w:rPr>
          <w:b/>
          <w:bCs/>
          <w:color w:val="0070C0"/>
          <w:sz w:val="72"/>
          <w:szCs w:val="72"/>
        </w:rPr>
      </w:pPr>
      <w:r>
        <w:rPr>
          <w:b/>
          <w:bCs/>
          <w:color w:val="0070C0"/>
          <w:sz w:val="72"/>
          <w:szCs w:val="72"/>
        </w:rPr>
        <w:t>«Числовые неравенства»</w:t>
      </w:r>
    </w:p>
    <w:p w14:paraId="2DF9F837">
      <w:pPr>
        <w:pStyle w:val="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037366E9">
      <w:pPr>
        <w:pStyle w:val="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5019B169">
      <w:pPr>
        <w:pStyle w:val="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7B82956A">
      <w:pPr>
        <w:pStyle w:val="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0E7F0172">
      <w:pPr>
        <w:pStyle w:val="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68222684">
      <w:pPr>
        <w:pStyle w:val="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4D1019C0">
      <w:pPr>
        <w:pStyle w:val="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72BDFE4D">
      <w:pPr>
        <w:pStyle w:val="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3573A2E2">
      <w:pPr>
        <w:pStyle w:val="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7B19D1EA">
      <w:pPr>
        <w:pStyle w:val="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7EE515DA">
      <w:pPr>
        <w:pStyle w:val="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6E716666">
      <w:pPr>
        <w:pStyle w:val="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1E2764DC">
      <w:pPr>
        <w:pStyle w:val="6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Подготовила:  учитель математики </w:t>
      </w:r>
    </w:p>
    <w:p w14:paraId="2E51F356">
      <w:pPr>
        <w:pStyle w:val="6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Барушкова Марина Анатольевна</w:t>
      </w:r>
    </w:p>
    <w:p w14:paraId="0D310906">
      <w:pPr>
        <w:pStyle w:val="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78760AE4">
      <w:pPr>
        <w:pStyle w:val="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14:paraId="4248001B">
      <w:pPr>
        <w:pStyle w:val="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14:paraId="4F9064F4">
      <w:pPr>
        <w:pStyle w:val="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14:paraId="59151719">
      <w:pPr>
        <w:pStyle w:val="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14:paraId="00B54429">
      <w:pPr>
        <w:pStyle w:val="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14:paraId="69F6D268">
      <w:pPr>
        <w:pStyle w:val="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14:paraId="67185E68">
      <w:pPr>
        <w:pStyle w:val="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14:paraId="6DC3CC6E">
      <w:pPr>
        <w:pStyle w:val="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14:paraId="6C2A6A5C">
      <w:pPr>
        <w:pStyle w:val="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2025г</w:t>
      </w:r>
    </w:p>
    <w:p w14:paraId="15B355F9">
      <w:pPr>
        <w:pStyle w:val="6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14:paraId="03FBFAE1">
      <w:pPr>
        <w:pStyle w:val="6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Тема урока:</w:t>
      </w:r>
      <w:r>
        <w:rPr>
          <w:b/>
          <w:color w:val="000000"/>
          <w:sz w:val="32"/>
          <w:szCs w:val="32"/>
        </w:rPr>
        <w:t> Числовые неравенства</w:t>
      </w:r>
    </w:p>
    <w:p w14:paraId="543E2A19">
      <w:pPr>
        <w:pStyle w:val="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Цели и задачи урока (планируемые результаты):</w:t>
      </w:r>
    </w:p>
    <w:p w14:paraId="2B029B57">
      <w:pPr>
        <w:pStyle w:val="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Цель деятельности педагога:</w:t>
      </w:r>
      <w:r>
        <w:rPr>
          <w:color w:val="000000"/>
        </w:rPr>
        <w:t> создать условия для осознанного усвоения учащимися понятие числового неравенства и применение его при доказательстве неравенств, повысить уровень осмысления учащимися изученного материала через различные учебные задания.</w:t>
      </w:r>
    </w:p>
    <w:p w14:paraId="2F9A27F9">
      <w:pPr>
        <w:pStyle w:val="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Планируемые результаты:</w:t>
      </w:r>
    </w:p>
    <w:p w14:paraId="714CC6DF">
      <w:pPr>
        <w:pStyle w:val="6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360"/>
        <w:rPr>
          <w:color w:val="000000"/>
        </w:rPr>
      </w:pPr>
      <w:r>
        <w:rPr>
          <w:color w:val="000000"/>
        </w:rPr>
        <w:t>Предметные: умение использовать данное определение для сравнения чисел и доказательства неравенств;</w:t>
      </w:r>
    </w:p>
    <w:p w14:paraId="38A057C1">
      <w:pPr>
        <w:pStyle w:val="6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360"/>
        <w:rPr>
          <w:color w:val="000000"/>
        </w:rPr>
      </w:pPr>
      <w:r>
        <w:rPr>
          <w:color w:val="000000"/>
        </w:rPr>
        <w:t>Личностные: ориентация учащегося на понимание причин успеха в учебной деятельности, стремление к улучшению результата за счёт самоанализа своей деятельности.</w:t>
      </w:r>
    </w:p>
    <w:p w14:paraId="744C2C40">
      <w:pPr>
        <w:pStyle w:val="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Метапредметные:</w:t>
      </w:r>
    </w:p>
    <w:p w14:paraId="0E72D0C4">
      <w:pPr>
        <w:pStyle w:val="6"/>
        <w:numPr>
          <w:ilvl w:val="0"/>
          <w:numId w:val="2"/>
        </w:numPr>
        <w:shd w:val="clear" w:color="auto" w:fill="FFFFFF"/>
        <w:spacing w:before="0" w:beforeAutospacing="0" w:after="240" w:afterAutospacing="0"/>
        <w:ind w:left="360"/>
        <w:rPr>
          <w:color w:val="000000"/>
        </w:rPr>
      </w:pPr>
      <w:r>
        <w:rPr>
          <w:color w:val="000000"/>
        </w:rPr>
        <w:t>Регулятивные: умение самостоятельно определять цели своего обучения, планировать будущие учебные действия.</w:t>
      </w:r>
    </w:p>
    <w:p w14:paraId="6DE56C46">
      <w:pPr>
        <w:pStyle w:val="6"/>
        <w:numPr>
          <w:ilvl w:val="0"/>
          <w:numId w:val="2"/>
        </w:numPr>
        <w:shd w:val="clear" w:color="auto" w:fill="FFFFFF"/>
        <w:spacing w:before="0" w:beforeAutospacing="0" w:after="240" w:afterAutospacing="0"/>
        <w:ind w:left="360"/>
        <w:rPr>
          <w:color w:val="000000"/>
        </w:rPr>
      </w:pPr>
      <w:r>
        <w:rPr>
          <w:color w:val="000000"/>
        </w:rPr>
        <w:t>Познавательные: развитие логического мышления, умений сравнивать, обобщать, правильно формулировать задачи и излагать мысли;</w:t>
      </w:r>
    </w:p>
    <w:p w14:paraId="437CB26C">
      <w:pPr>
        <w:pStyle w:val="6"/>
        <w:numPr>
          <w:ilvl w:val="0"/>
          <w:numId w:val="2"/>
        </w:numPr>
        <w:shd w:val="clear" w:color="auto" w:fill="FFFFFF"/>
        <w:spacing w:before="0" w:beforeAutospacing="0" w:after="240" w:afterAutospacing="0"/>
        <w:ind w:left="360"/>
        <w:rPr>
          <w:color w:val="000000"/>
        </w:rPr>
      </w:pPr>
      <w:r>
        <w:rPr>
          <w:color w:val="000000"/>
        </w:rPr>
        <w:t>Коммуникативные: Развивать умение работать в группах, обучаться в сотрудничестве, вести монолог и диалог.</w:t>
      </w:r>
    </w:p>
    <w:p w14:paraId="10F33B09">
      <w:pPr>
        <w:pStyle w:val="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Задачи урока:</w:t>
      </w:r>
    </w:p>
    <w:p w14:paraId="6EAE9493">
      <w:pPr>
        <w:pStyle w:val="6"/>
        <w:numPr>
          <w:ilvl w:val="0"/>
          <w:numId w:val="3"/>
        </w:numPr>
        <w:shd w:val="clear" w:color="auto" w:fill="FFFFFF"/>
        <w:spacing w:before="0" w:beforeAutospacing="0" w:after="240" w:afterAutospacing="0"/>
        <w:ind w:left="360"/>
        <w:rPr>
          <w:color w:val="000000"/>
        </w:rPr>
      </w:pPr>
      <w:r>
        <w:rPr>
          <w:color w:val="000000"/>
        </w:rPr>
        <w:t>повторить правила сравнения чисел;</w:t>
      </w:r>
    </w:p>
    <w:p w14:paraId="21084D6E">
      <w:pPr>
        <w:pStyle w:val="6"/>
        <w:numPr>
          <w:ilvl w:val="0"/>
          <w:numId w:val="3"/>
        </w:numPr>
        <w:shd w:val="clear" w:color="auto" w:fill="FFFFFF"/>
        <w:spacing w:before="0" w:beforeAutospacing="0" w:after="240" w:afterAutospacing="0"/>
        <w:ind w:left="360"/>
        <w:rPr>
          <w:color w:val="000000"/>
        </w:rPr>
      </w:pPr>
      <w:r>
        <w:rPr>
          <w:color w:val="000000"/>
        </w:rPr>
        <w:t xml:space="preserve">продолжить совершенствовать навыки применения формул </w:t>
      </w:r>
      <w:r>
        <w:rPr>
          <w:color w:val="000000"/>
          <w:lang w:val="ru-RU"/>
        </w:rPr>
        <w:t>сокращённого</w:t>
      </w:r>
      <w:r>
        <w:rPr>
          <w:color w:val="000000"/>
        </w:rPr>
        <w:t xml:space="preserve"> умножения;</w:t>
      </w:r>
    </w:p>
    <w:p w14:paraId="48C158C7">
      <w:pPr>
        <w:pStyle w:val="6"/>
        <w:numPr>
          <w:ilvl w:val="0"/>
          <w:numId w:val="3"/>
        </w:numPr>
        <w:shd w:val="clear" w:color="auto" w:fill="FFFFFF"/>
        <w:spacing w:before="0" w:beforeAutospacing="0" w:after="240" w:afterAutospacing="0"/>
        <w:ind w:left="360"/>
        <w:rPr>
          <w:color w:val="000000"/>
        </w:rPr>
      </w:pPr>
      <w:r>
        <w:rPr>
          <w:color w:val="000000"/>
        </w:rPr>
        <w:t> вывести определение (правило) сравнения чисел и буквенных выражений;</w:t>
      </w:r>
    </w:p>
    <w:p w14:paraId="7F37534F">
      <w:pPr>
        <w:pStyle w:val="6"/>
        <w:numPr>
          <w:ilvl w:val="0"/>
          <w:numId w:val="3"/>
        </w:numPr>
        <w:shd w:val="clear" w:color="auto" w:fill="FFFFFF"/>
        <w:spacing w:before="0" w:beforeAutospacing="0" w:after="240" w:afterAutospacing="0"/>
        <w:ind w:left="360"/>
        <w:rPr>
          <w:color w:val="000000"/>
        </w:rPr>
      </w:pPr>
      <w:r>
        <w:rPr>
          <w:color w:val="000000"/>
        </w:rPr>
        <w:t>Закрепить правило при решении задач из ОГЭ</w:t>
      </w:r>
    </w:p>
    <w:p w14:paraId="4F7CBF5C">
      <w:pPr>
        <w:pStyle w:val="6"/>
        <w:numPr>
          <w:ilvl w:val="0"/>
          <w:numId w:val="3"/>
        </w:numPr>
        <w:shd w:val="clear" w:color="auto" w:fill="FFFFFF"/>
        <w:spacing w:before="0" w:beforeAutospacing="0" w:after="240" w:afterAutospacing="0"/>
        <w:ind w:left="360"/>
        <w:rPr>
          <w:color w:val="000000"/>
        </w:rPr>
      </w:pPr>
      <w:r>
        <w:rPr>
          <w:color w:val="000000"/>
        </w:rPr>
        <w:t>Проверить степень усвоения учащимися учебного материала. Развивать умения, навыков самоконтроля.</w:t>
      </w:r>
    </w:p>
    <w:p w14:paraId="432E3740">
      <w:pPr>
        <w:pStyle w:val="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Тип урока:</w:t>
      </w:r>
      <w:r>
        <w:rPr>
          <w:color w:val="000000"/>
        </w:rPr>
        <w:t> изучение нового материала.</w:t>
      </w:r>
    </w:p>
    <w:p w14:paraId="020B7F69">
      <w:pPr>
        <w:pStyle w:val="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Форма:</w:t>
      </w:r>
      <w:r>
        <w:rPr>
          <w:color w:val="000000"/>
        </w:rPr>
        <w:t> урок-исследование.</w:t>
      </w:r>
    </w:p>
    <w:p w14:paraId="7F292669">
      <w:pPr>
        <w:pStyle w:val="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Методы</w:t>
      </w:r>
      <w:r>
        <w:rPr>
          <w:color w:val="000000"/>
        </w:rPr>
        <w:t> – беседа, создания ситуации успеха, контроля и самоконтроля.</w:t>
      </w:r>
    </w:p>
    <w:p w14:paraId="30A45C2D">
      <w:pPr>
        <w:pStyle w:val="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Формы</w:t>
      </w:r>
      <w:r>
        <w:rPr>
          <w:color w:val="000000"/>
        </w:rPr>
        <w:t> – фронтальная,  парная, групповая, индивидуальная.</w:t>
      </w:r>
    </w:p>
    <w:p w14:paraId="7F39B3A4">
      <w:pPr>
        <w:pStyle w:val="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Класс:</w:t>
      </w:r>
      <w:r>
        <w:rPr>
          <w:color w:val="000000"/>
        </w:rPr>
        <w:t> 8</w:t>
      </w:r>
    </w:p>
    <w:p w14:paraId="64538351">
      <w:pPr>
        <w:pStyle w:val="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Учебно-методический комплект:</w:t>
      </w:r>
      <w:r>
        <w:rPr>
          <w:color w:val="000000"/>
        </w:rPr>
        <w:t> «Алгебра 8 класс» : Ю.Н.Макарычев, Н.Г.Миндюк, К.И.Нешков, С.Б.Суворова; Издательство: Просвещение, 20</w:t>
      </w:r>
      <w:r>
        <w:rPr>
          <w:rFonts w:hint="default"/>
          <w:color w:val="000000"/>
          <w:lang w:val="ru-RU"/>
        </w:rPr>
        <w:t>24</w:t>
      </w:r>
      <w:r>
        <w:rPr>
          <w:color w:val="000000"/>
        </w:rPr>
        <w:t xml:space="preserve"> г.</w:t>
      </w:r>
    </w:p>
    <w:p w14:paraId="238DA28E">
      <w:pPr>
        <w:pStyle w:val="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Раздел программы:</w:t>
      </w:r>
      <w:r>
        <w:rPr>
          <w:color w:val="000000"/>
        </w:rPr>
        <w:t> глава IV «Неравенства» параграф 1</w:t>
      </w:r>
      <w:r>
        <w:rPr>
          <w:rFonts w:hint="default"/>
          <w:color w:val="000000"/>
          <w:lang w:val="ru-RU"/>
        </w:rPr>
        <w:t>1</w:t>
      </w:r>
      <w:r>
        <w:rPr>
          <w:color w:val="000000"/>
        </w:rPr>
        <w:t xml:space="preserve"> «Числовые неравенства и их свойства»» п.</w:t>
      </w:r>
      <w:r>
        <w:rPr>
          <w:rFonts w:hint="default"/>
          <w:color w:val="000000"/>
          <w:lang w:val="ru-RU"/>
        </w:rPr>
        <w:t>34</w:t>
      </w:r>
      <w:r>
        <w:rPr>
          <w:color w:val="000000"/>
        </w:rPr>
        <w:t xml:space="preserve"> «Числовые неравенства».</w:t>
      </w:r>
    </w:p>
    <w:p w14:paraId="6FA06268">
      <w:pPr>
        <w:pStyle w:val="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Оборудование:</w:t>
      </w:r>
    </w:p>
    <w:p w14:paraId="0CD57B69">
      <w:pPr>
        <w:pStyle w:val="6"/>
        <w:numPr>
          <w:ilvl w:val="0"/>
          <w:numId w:val="4"/>
        </w:numPr>
        <w:shd w:val="clear" w:color="auto" w:fill="FFFFFF"/>
        <w:spacing w:before="0" w:beforeAutospacing="0" w:after="240" w:afterAutospacing="0"/>
        <w:ind w:left="360"/>
        <w:rPr>
          <w:color w:val="000000"/>
        </w:rPr>
      </w:pPr>
      <w:r>
        <w:rPr>
          <w:color w:val="000000"/>
        </w:rPr>
        <w:t>учитель: ИКТ, технологическая карта с заданиями и оценочным листом, задания в парах на карточке, магниты.</w:t>
      </w:r>
    </w:p>
    <w:p w14:paraId="6F43063C">
      <w:pPr>
        <w:pStyle w:val="6"/>
        <w:numPr>
          <w:ilvl w:val="0"/>
          <w:numId w:val="4"/>
        </w:numPr>
        <w:shd w:val="clear" w:color="auto" w:fill="FFFFFF"/>
        <w:spacing w:before="0" w:beforeAutospacing="0" w:after="240" w:afterAutospacing="0"/>
        <w:ind w:left="360"/>
        <w:rPr>
          <w:color w:val="000000"/>
        </w:rPr>
      </w:pPr>
      <w:r>
        <w:rPr>
          <w:color w:val="000000"/>
        </w:rPr>
        <w:t>ученик: учебные принадлежности: карандаш, ручка, тетрадь.</w:t>
      </w:r>
    </w:p>
    <w:p w14:paraId="45A8575D">
      <w:pPr>
        <w:pStyle w:val="6"/>
        <w:shd w:val="clear" w:color="auto" w:fill="FFFFFF"/>
        <w:spacing w:before="0" w:beforeAutospacing="0" w:after="0" w:afterAutospacing="0"/>
        <w:rPr>
          <w:color w:val="000000"/>
        </w:rPr>
      </w:pPr>
    </w:p>
    <w:p w14:paraId="61344FB0">
      <w:pPr>
        <w:pStyle w:val="6"/>
        <w:shd w:val="clear" w:color="auto" w:fill="FFFFFF"/>
        <w:spacing w:before="0" w:beforeAutospacing="0" w:after="0" w:afterAutospacing="0"/>
        <w:rPr>
          <w:color w:val="000000"/>
        </w:rPr>
      </w:pPr>
    </w:p>
    <w:p w14:paraId="669ABF04">
      <w:pPr>
        <w:pStyle w:val="6"/>
        <w:shd w:val="clear" w:color="auto" w:fill="FFFFFF"/>
        <w:spacing w:before="0" w:beforeAutospacing="0" w:after="0" w:afterAutospacing="0"/>
        <w:rPr>
          <w:color w:val="000000"/>
        </w:rPr>
      </w:pPr>
    </w:p>
    <w:p w14:paraId="690192DB">
      <w:pPr>
        <w:pStyle w:val="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  <w:u w:val="single"/>
        </w:rPr>
        <w:t>1. Организация начала урока</w:t>
      </w:r>
    </w:p>
    <w:p w14:paraId="5EC48D1E">
      <w:pPr>
        <w:pStyle w:val="6"/>
        <w:shd w:val="clear" w:color="auto" w:fill="FFFFFF"/>
        <w:spacing w:before="0" w:beforeAutospacing="0" w:after="240" w:afterAutospacing="0"/>
        <w:rPr>
          <w:color w:val="000000"/>
        </w:rPr>
      </w:pPr>
      <w:r>
        <w:rPr>
          <w:color w:val="000000"/>
        </w:rPr>
        <w:t>Сегодня мы начинаем изучать новую главу «Неравенства». Я хотела бы начать урок с высказывания «Лучше, чем услышать – это увидеть, а лучше, чем увидеть – только попробовать самому». </w:t>
      </w:r>
    </w:p>
    <w:p w14:paraId="67761762">
      <w:pPr>
        <w:pStyle w:val="6"/>
        <w:shd w:val="clear" w:color="auto" w:fill="FFFFFF"/>
        <w:spacing w:before="0" w:beforeAutospacing="0" w:after="240" w:afterAutospacing="0"/>
        <w:rPr>
          <w:color w:val="000000"/>
        </w:rPr>
      </w:pPr>
      <w:r>
        <w:rPr>
          <w:b/>
          <w:bCs/>
          <w:color w:val="000000"/>
          <w:u w:val="single"/>
        </w:rPr>
        <w:t>2. Мотивационный этап</w:t>
      </w:r>
    </w:p>
    <w:p w14:paraId="5F40EF36">
      <w:pPr>
        <w:pStyle w:val="6"/>
        <w:shd w:val="clear" w:color="auto" w:fill="FFFFFF"/>
        <w:spacing w:before="0" w:beforeAutospacing="0" w:after="240" w:afterAutospacing="0"/>
        <w:rPr>
          <w:color w:val="000000"/>
        </w:rPr>
      </w:pPr>
      <w:r>
        <w:rPr>
          <w:color w:val="000000"/>
        </w:rPr>
        <w:t>Сегодня мы поговорим с вами о неравенствах. О чем вы думаете, когда слышите это слово? (подвести к понятию «социальное неравенство»)</w:t>
      </w:r>
    </w:p>
    <w:p w14:paraId="20D3BC16">
      <w:pPr>
        <w:pStyle w:val="6"/>
        <w:shd w:val="clear" w:color="auto" w:fill="FFFFFF"/>
        <w:spacing w:before="0" w:beforeAutospacing="0" w:after="240" w:afterAutospacing="0"/>
        <w:rPr>
          <w:color w:val="000000"/>
        </w:rPr>
      </w:pPr>
      <w:r>
        <w:rPr>
          <w:color w:val="000000"/>
        </w:rPr>
        <w:t>В самом деле, неравенство в обществе, это когда люди живут в условиях, при которых они имеют неравный доступ к ресурсам материального и духовного потребления. Социальное неравенство воспринимается и переживается многими людьми (прежде всего безработными) как проявление несправедливости.</w:t>
      </w:r>
    </w:p>
    <w:p w14:paraId="6E1A8A17">
      <w:pPr>
        <w:pStyle w:val="6"/>
        <w:shd w:val="clear" w:color="auto" w:fill="FFFFFF"/>
        <w:spacing w:before="0" w:beforeAutospacing="0" w:after="240" w:afterAutospacing="0"/>
        <w:rPr>
          <w:color w:val="000000"/>
        </w:rPr>
      </w:pPr>
      <w:r>
        <w:rPr>
          <w:color w:val="000000"/>
        </w:rPr>
        <w:t>Т.о. неравенство – это когда нет равенства.</w:t>
      </w:r>
    </w:p>
    <w:p w14:paraId="52A1FB35">
      <w:pPr>
        <w:pStyle w:val="6"/>
        <w:shd w:val="clear" w:color="auto" w:fill="FFFFFF"/>
        <w:spacing w:before="0" w:beforeAutospacing="0" w:after="240" w:afterAutospacing="0"/>
        <w:rPr>
          <w:color w:val="000000"/>
        </w:rPr>
      </w:pPr>
      <w:r>
        <w:rPr>
          <w:color w:val="000000"/>
        </w:rPr>
        <w:t>На практике нам так же часто приходится сравнивать величины. Например, площадь территории России (17 098 242 </w:t>
      </w:r>
      <w:r>
        <w:rPr>
          <w:color w:val="000000"/>
        </w:rPr>
        <w:drawing>
          <wp:inline distT="0" distB="0" distL="0" distR="0">
            <wp:extent cx="304800" cy="198120"/>
            <wp:effectExtent l="0" t="0" r="0" b="0"/>
            <wp:docPr id="1" name="Рисунок 1" descr="https://fsd.videouroki.net/html/2020/09/09/v_5f5935805e553/99758325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fsd.videouroki.net/html/2020/09/09/v_5f5935805e553/99758325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 ) и площадь территории Франции (547 030</w:t>
      </w:r>
      <w:r>
        <w:rPr>
          <w:color w:val="000000"/>
        </w:rPr>
        <w:drawing>
          <wp:inline distT="0" distB="0" distL="0" distR="0">
            <wp:extent cx="304800" cy="198120"/>
            <wp:effectExtent l="0" t="0" r="0" b="0"/>
            <wp:docPr id="2" name="Рисунок 2" descr="https://fsd.videouroki.net/html/2020/09/09/v_5f5935805e553/99758325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s://fsd.videouroki.net/html/2020/09/09/v_5f5935805e553/99758325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 ) , </w:t>
      </w:r>
      <w:r>
        <w:rPr>
          <w:color w:val="000000"/>
          <w:lang w:val="ru-RU"/>
        </w:rPr>
        <w:t>протяжённость</w:t>
      </w:r>
      <w:r>
        <w:rPr>
          <w:color w:val="000000"/>
        </w:rPr>
        <w:t xml:space="preserve"> реки Оки (1500 км) и </w:t>
      </w:r>
      <w:r>
        <w:rPr>
          <w:color w:val="000000"/>
          <w:lang w:val="ru-RU"/>
        </w:rPr>
        <w:t>протяжённость</w:t>
      </w:r>
      <w:r>
        <w:rPr>
          <w:color w:val="000000"/>
        </w:rPr>
        <w:t xml:space="preserve"> реки Дон (1870 км).</w:t>
      </w:r>
    </w:p>
    <w:p w14:paraId="412F932D">
      <w:pPr>
        <w:pStyle w:val="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  <w:u w:val="single"/>
        </w:rPr>
        <w:t>3. Целеполагание</w:t>
      </w:r>
    </w:p>
    <w:p w14:paraId="28683D97">
      <w:pPr>
        <w:pStyle w:val="6"/>
        <w:shd w:val="clear" w:color="auto" w:fill="FFFFFF"/>
        <w:spacing w:before="0" w:beforeAutospacing="0" w:after="240" w:afterAutospacing="0"/>
        <w:rPr>
          <w:color w:val="000000"/>
        </w:rPr>
      </w:pPr>
      <w:r>
        <w:rPr>
          <w:color w:val="000000"/>
        </w:rPr>
        <w:t>Как вы думаете, какова будет цель нашего урока? И какие мы поставим перед собой задачи?</w:t>
      </w:r>
    </w:p>
    <w:p w14:paraId="4F1A69CE">
      <w:pPr>
        <w:pStyle w:val="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Цель:</w:t>
      </w:r>
      <w:r>
        <w:rPr>
          <w:color w:val="000000"/>
        </w:rPr>
        <w:t> Расширить свои знания по теме "Числовые неравенства"</w:t>
      </w:r>
    </w:p>
    <w:p w14:paraId="0D186F4E">
      <w:pPr>
        <w:pStyle w:val="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Задачи:</w:t>
      </w:r>
      <w:r>
        <w:rPr>
          <w:color w:val="000000"/>
        </w:rPr>
        <w:t> - повторить правила сравнения чисел</w:t>
      </w:r>
    </w:p>
    <w:p w14:paraId="4DBB3CFE">
      <w:pPr>
        <w:pStyle w:val="6"/>
        <w:shd w:val="clear" w:color="auto" w:fill="FFFFFF"/>
        <w:spacing w:before="0" w:beforeAutospacing="0" w:after="240" w:afterAutospacing="0"/>
        <w:rPr>
          <w:color w:val="000000"/>
        </w:rPr>
      </w:pPr>
      <w:r>
        <w:rPr>
          <w:color w:val="000000"/>
        </w:rPr>
        <w:t>- вывести определение (правило) сравнения чисел и буквенных выражений</w:t>
      </w:r>
    </w:p>
    <w:p w14:paraId="02D8A31A">
      <w:pPr>
        <w:pStyle w:val="6"/>
        <w:shd w:val="clear" w:color="auto" w:fill="FFFFFF"/>
        <w:spacing w:before="0" w:beforeAutospacing="0" w:after="240" w:afterAutospacing="0"/>
        <w:rPr>
          <w:color w:val="000000"/>
        </w:rPr>
      </w:pPr>
      <w:r>
        <w:rPr>
          <w:color w:val="000000"/>
        </w:rPr>
        <w:t>-закрепить правило при решении задач из ОГЭ</w:t>
      </w:r>
    </w:p>
    <w:p w14:paraId="1C6F5CFC">
      <w:pPr>
        <w:pStyle w:val="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  <w:u w:val="single"/>
        </w:rPr>
        <w:t>4. Актуализация опорных знаний</w:t>
      </w:r>
    </w:p>
    <w:p w14:paraId="6F54C36D">
      <w:pPr>
        <w:pStyle w:val="6"/>
        <w:shd w:val="clear" w:color="auto" w:fill="FFFFFF"/>
        <w:spacing w:before="0" w:beforeAutospacing="0" w:after="240" w:afterAutospacing="0"/>
        <w:rPr>
          <w:color w:val="000000"/>
        </w:rPr>
      </w:pPr>
      <w:r>
        <w:rPr>
          <w:color w:val="000000"/>
        </w:rPr>
        <w:t>Решение задания 1 из технологической карты урока. (2 человека работают за досками. Проверка-сверка с эталоном )</w:t>
      </w:r>
    </w:p>
    <w:p w14:paraId="30CB3669">
      <w:pPr>
        <w:pStyle w:val="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Итак, с целями определились. Я предлагаю вам провести исследование и самим вывести данное правило, но прежде для работы нам понадобится вспомнить правила вычитания чисел.</w:t>
      </w:r>
      <w:r>
        <w:rPr>
          <w:color w:val="000000"/>
        </w:rPr>
        <w:br w:type="textWrapping"/>
      </w:r>
      <w:r>
        <w:rPr>
          <w:color w:val="000000"/>
        </w:rPr>
        <w:t>И выполнить вычитание чисел: </w:t>
      </w:r>
      <w:r>
        <w:rPr>
          <w:color w:val="000000"/>
        </w:rPr>
        <w:br w:type="textWrapping"/>
      </w:r>
      <w:r>
        <w:rPr>
          <w:color w:val="000000"/>
        </w:rPr>
        <w:t>3-5, </w:t>
      </w:r>
      <w:r>
        <w:rPr>
          <w:color w:val="000000"/>
        </w:rPr>
        <w:br w:type="textWrapping"/>
      </w:r>
      <w:r>
        <w:rPr>
          <w:color w:val="000000"/>
        </w:rPr>
        <w:t>-4-4, </w:t>
      </w:r>
      <w:r>
        <w:rPr>
          <w:color w:val="000000"/>
        </w:rPr>
        <w:br w:type="textWrapping"/>
      </w:r>
      <w:r>
        <w:rPr>
          <w:color w:val="000000"/>
        </w:rPr>
        <w:t>3-(-3),   </w:t>
      </w:r>
      <w:r>
        <w:rPr>
          <w:color w:val="000000"/>
        </w:rPr>
        <w:br w:type="textWrapping"/>
      </w:r>
      <w:r>
        <w:rPr>
          <w:color w:val="000000"/>
        </w:rPr>
        <w:t>-6+6.  </w:t>
      </w:r>
    </w:p>
    <w:p w14:paraId="14FB05A5">
      <w:pPr>
        <w:pStyle w:val="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  <w:u w:val="single"/>
        </w:rPr>
        <w:t>5. Изучение нового материала</w:t>
      </w:r>
    </w:p>
    <w:p w14:paraId="404C6C3F">
      <w:pPr>
        <w:pStyle w:val="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 технологической карте представлены задания, по итогам каждого задания 1-3 вы делаете свой вывод и сравниваете с эталоном .</w:t>
      </w:r>
    </w:p>
    <w:p w14:paraId="159C4A69">
      <w:pPr>
        <w:pStyle w:val="6"/>
        <w:shd w:val="clear" w:color="auto" w:fill="FFFFFF"/>
        <w:spacing w:before="0" w:beforeAutospacing="0" w:after="240" w:afterAutospacing="0"/>
        <w:rPr>
          <w:color w:val="000000"/>
        </w:rPr>
      </w:pPr>
      <w:r>
        <w:rPr>
          <w:color w:val="000000"/>
        </w:rPr>
        <w:t xml:space="preserve">Работают в технологической карте. Проверяют свой результат с эталоном. по итогам каждого из </w:t>
      </w:r>
      <w:r>
        <w:rPr>
          <w:color w:val="000000"/>
          <w:lang w:val="ru-RU"/>
        </w:rPr>
        <w:t>трёх</w:t>
      </w:r>
      <w:r>
        <w:rPr>
          <w:color w:val="000000"/>
        </w:rPr>
        <w:t xml:space="preserve"> заданий, по желанию учащиеся проговаривают свои наблюдения.</w:t>
      </w:r>
    </w:p>
    <w:p w14:paraId="60D34FF7">
      <w:pPr>
        <w:pStyle w:val="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Задание 4.</w:t>
      </w:r>
      <w:r>
        <w:rPr>
          <w:color w:val="000000"/>
        </w:rPr>
        <w:t> Сформулируйте определение числового неравенства и обратное утверждение. (по желанию учащиеся отвечают на вопрос устно)</w:t>
      </w:r>
      <w:r>
        <w:rPr>
          <w:color w:val="000000"/>
        </w:rPr>
        <w:br w:type="textWrapping"/>
      </w:r>
      <w:r>
        <w:rPr>
          <w:b/>
          <w:bCs/>
          <w:color w:val="000000"/>
        </w:rPr>
        <w:t>Задание 5.</w:t>
      </w:r>
      <w:r>
        <w:rPr>
          <w:color w:val="000000"/>
        </w:rPr>
        <w:t> Сформулируйте алгоритм сравнения чисел.</w:t>
      </w:r>
      <w:r>
        <w:rPr>
          <w:color w:val="000000"/>
        </w:rPr>
        <w:br w:type="textWrapping"/>
      </w:r>
      <w:r>
        <w:rPr>
          <w:color w:val="000000"/>
        </w:rPr>
        <w:t>- Найти разность чисел.</w:t>
      </w:r>
      <w:r>
        <w:rPr>
          <w:color w:val="000000"/>
        </w:rPr>
        <w:br w:type="textWrapping"/>
      </w:r>
      <w:r>
        <w:rPr>
          <w:color w:val="000000"/>
        </w:rPr>
        <w:t>- Сравнить разность с 0.</w:t>
      </w:r>
      <w:r>
        <w:rPr>
          <w:color w:val="000000"/>
        </w:rPr>
        <w:br w:type="textWrapping"/>
      </w:r>
      <w:r>
        <w:rPr>
          <w:color w:val="000000"/>
        </w:rPr>
        <w:t>- Сделать вывод.</w:t>
      </w:r>
    </w:p>
    <w:p w14:paraId="27E82B82">
      <w:pPr>
        <w:pStyle w:val="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Распределите между собой роли: «Ученик», «Учитель» и по памяти расскажите друг другу определение числового неравенства и  алгоритм сравнения чисел. </w:t>
      </w:r>
    </w:p>
    <w:p w14:paraId="6DE31ACA">
      <w:pPr>
        <w:pStyle w:val="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Критерии оценивания:</w:t>
      </w:r>
      <w:r>
        <w:rPr>
          <w:color w:val="000000"/>
        </w:rPr>
        <w:br w:type="textWrapping"/>
      </w:r>
      <w:r>
        <w:rPr>
          <w:color w:val="000000"/>
        </w:rPr>
        <w:t>– 2 балла, если рассказал по памяти определение и правило</w:t>
      </w:r>
      <w:r>
        <w:rPr>
          <w:color w:val="000000"/>
        </w:rPr>
        <w:br w:type="textWrapping"/>
      </w:r>
      <w:r>
        <w:rPr>
          <w:color w:val="000000"/>
        </w:rPr>
        <w:t>– 1 балл, если подглядывал в таблицу</w:t>
      </w:r>
      <w:r>
        <w:rPr>
          <w:color w:val="000000"/>
        </w:rPr>
        <w:br w:type="textWrapping"/>
      </w:r>
      <w:r>
        <w:rPr>
          <w:color w:val="000000"/>
        </w:rPr>
        <w:t>– 0 баллов, если не смог рассказать.</w:t>
      </w:r>
    </w:p>
    <w:p w14:paraId="1B7F2274">
      <w:pPr>
        <w:pStyle w:val="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 технологической карте выполняют задания и делают соответствующий вывод</w:t>
      </w:r>
      <w:r>
        <w:rPr>
          <w:color w:val="000000"/>
        </w:rPr>
        <w:br w:type="textWrapping"/>
      </w:r>
      <w:r>
        <w:rPr>
          <w:color w:val="000000"/>
        </w:rPr>
        <w:t>-формулируют и записывают правило в виде формулы</w:t>
      </w:r>
      <w:r>
        <w:rPr>
          <w:color w:val="000000"/>
        </w:rPr>
        <w:br w:type="textWrapping"/>
      </w:r>
      <w:r>
        <w:rPr>
          <w:color w:val="000000"/>
        </w:rPr>
        <w:t>- сверяются с эталоном на слайдах</w:t>
      </w:r>
      <w:r>
        <w:rPr>
          <w:color w:val="000000"/>
        </w:rPr>
        <w:br w:type="textWrapping"/>
      </w:r>
      <w:r>
        <w:rPr>
          <w:color w:val="000000"/>
        </w:rPr>
        <w:t>Распределяют по очереди между собой роли: «Ученик», «Учитель», рассказывают по памяти друг другу определение числового неравенства и алгоритма сравнения числе, алгебраических выражений</w:t>
      </w:r>
    </w:p>
    <w:p w14:paraId="2EB36C71">
      <w:pPr>
        <w:pStyle w:val="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  <w:u w:val="single"/>
        </w:rPr>
        <w:t>6. Динамическая пауза</w:t>
      </w:r>
    </w:p>
    <w:p w14:paraId="25E23C49">
      <w:pPr>
        <w:pStyle w:val="6"/>
        <w:shd w:val="clear" w:color="auto" w:fill="FFFFFF"/>
        <w:spacing w:before="0" w:beforeAutospacing="0" w:after="240" w:afterAutospacing="0"/>
        <w:rPr>
          <w:color w:val="000000"/>
        </w:rPr>
      </w:pPr>
      <w:r>
        <w:rPr>
          <w:color w:val="000000"/>
        </w:rPr>
        <w:t xml:space="preserve">Вокруг вас на стенах кабинета есть необычные карточки. Поворачиваясь вокруг себя, найдите ответы, преобразуйте выражения, применяя формулы </w:t>
      </w:r>
      <w:r>
        <w:rPr>
          <w:color w:val="000000"/>
          <w:lang w:val="ru-RU"/>
        </w:rPr>
        <w:t>сокращённого</w:t>
      </w:r>
      <w:r>
        <w:rPr>
          <w:color w:val="000000"/>
        </w:rPr>
        <w:t xml:space="preserve"> умножения </w:t>
      </w:r>
    </w:p>
    <w:p w14:paraId="536DCCE1">
      <w:pPr>
        <w:pStyle w:val="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i/>
          <w:iCs/>
          <w:color w:val="000000"/>
        </w:rPr>
        <w:t>(2х – 3)(2х + 3) = 4х</w:t>
      </w:r>
      <w:r>
        <w:rPr>
          <w:color w:val="000000"/>
        </w:rPr>
        <w:t>2</w:t>
      </w:r>
      <w:r>
        <w:rPr>
          <w:i/>
          <w:iCs/>
          <w:color w:val="000000"/>
        </w:rPr>
        <w:t> – 9</w:t>
      </w:r>
      <w:r>
        <w:rPr>
          <w:color w:val="000000"/>
        </w:rPr>
        <w:t> </w:t>
      </w:r>
      <w:r>
        <w:rPr>
          <w:color w:val="000000"/>
        </w:rPr>
        <w:br w:type="textWrapping"/>
      </w:r>
      <w:r>
        <w:rPr>
          <w:i/>
          <w:iCs/>
          <w:color w:val="000000"/>
        </w:rPr>
        <w:t>(у – 5)(у + 5) =</w:t>
      </w:r>
      <w:r>
        <w:rPr>
          <w:color w:val="000000"/>
        </w:rPr>
        <w:t> </w:t>
      </w:r>
      <w:r>
        <w:rPr>
          <w:i/>
          <w:iCs/>
          <w:color w:val="000000"/>
        </w:rPr>
        <w:t>у</w:t>
      </w:r>
      <w:r>
        <w:rPr>
          <w:color w:val="000000"/>
        </w:rPr>
        <w:t>2</w:t>
      </w:r>
      <w:r>
        <w:rPr>
          <w:i/>
          <w:iCs/>
          <w:color w:val="000000"/>
        </w:rPr>
        <w:t> – 25</w:t>
      </w:r>
      <w:r>
        <w:rPr>
          <w:color w:val="000000"/>
        </w:rPr>
        <w:br w:type="textWrapping"/>
      </w:r>
      <w:r>
        <w:rPr>
          <w:i/>
          <w:iCs/>
          <w:color w:val="000000"/>
        </w:rPr>
        <w:t> а</w:t>
      </w:r>
      <w:r>
        <w:rPr>
          <w:color w:val="000000"/>
        </w:rPr>
        <w:t>2</w:t>
      </w:r>
      <w:r>
        <w:rPr>
          <w:i/>
          <w:iCs/>
          <w:color w:val="000000"/>
        </w:rPr>
        <w:t> – 8а + 16=</w:t>
      </w:r>
      <w:r>
        <w:rPr>
          <w:color w:val="000000"/>
        </w:rPr>
        <w:t> </w:t>
      </w:r>
      <w:r>
        <w:rPr>
          <w:i/>
          <w:iCs/>
          <w:color w:val="000000"/>
        </w:rPr>
        <w:t>(а – 4)</w:t>
      </w:r>
      <w:r>
        <w:rPr>
          <w:color w:val="000000"/>
        </w:rPr>
        <w:t>2</w:t>
      </w:r>
      <w:r>
        <w:rPr>
          <w:color w:val="000000"/>
        </w:rPr>
        <w:br w:type="textWrapping"/>
      </w:r>
      <w:r>
        <w:rPr>
          <w:i/>
          <w:iCs/>
          <w:color w:val="000000"/>
        </w:rPr>
        <w:t>9а</w:t>
      </w:r>
      <w:r>
        <w:rPr>
          <w:color w:val="000000"/>
        </w:rPr>
        <w:t>2</w:t>
      </w:r>
      <w:r>
        <w:rPr>
          <w:i/>
          <w:iCs/>
          <w:color w:val="000000"/>
        </w:rPr>
        <w:t> + 30а + 25 = (3а + 5)</w:t>
      </w:r>
      <w:r>
        <w:rPr>
          <w:color w:val="000000"/>
        </w:rPr>
        <w:t>2</w:t>
      </w:r>
    </w:p>
    <w:p w14:paraId="1BEB42EC">
      <w:pPr>
        <w:pStyle w:val="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  <w:u w:val="single"/>
        </w:rPr>
        <w:t>7. Первичное закрепление</w:t>
      </w:r>
    </w:p>
    <w:p w14:paraId="283D9511">
      <w:pPr>
        <w:pStyle w:val="6"/>
        <w:shd w:val="clear" w:color="auto" w:fill="FFFFFF"/>
        <w:spacing w:before="0" w:beforeAutospacing="0" w:after="240" w:afterAutospacing="0"/>
        <w:rPr>
          <w:color w:val="000000"/>
        </w:rPr>
      </w:pPr>
      <w:r>
        <w:rPr>
          <w:color w:val="000000"/>
        </w:rPr>
        <w:t>а) Выполняют задание устно, оценивают свой уровень первичного усвоения темы.</w:t>
      </w:r>
    </w:p>
    <w:p w14:paraId="78A44DBD">
      <w:pPr>
        <w:pStyle w:val="6"/>
        <w:shd w:val="clear" w:color="auto" w:fill="FFFFFF"/>
        <w:spacing w:before="0" w:beforeAutospacing="0" w:after="240" w:afterAutospacing="0"/>
        <w:rPr>
          <w:color w:val="000000"/>
        </w:rPr>
      </w:pPr>
      <w:r>
        <w:rPr>
          <w:color w:val="000000"/>
        </w:rPr>
        <w:t>Сравните числа а и в, если а–в=0,09</w:t>
      </w:r>
    </w:p>
    <w:p w14:paraId="2308F21F">
      <w:pPr>
        <w:pStyle w:val="6"/>
        <w:shd w:val="clear" w:color="auto" w:fill="FFFFFF"/>
        <w:spacing w:before="0" w:beforeAutospacing="0" w:after="240" w:afterAutospacing="0"/>
        <w:rPr>
          <w:color w:val="000000"/>
        </w:rPr>
      </w:pPr>
      <w:r>
        <w:rPr>
          <w:color w:val="000000"/>
        </w:rPr>
        <w:t>а–в=0, а–в=–4,5</w:t>
      </w:r>
    </w:p>
    <w:p w14:paraId="5C39F3FC">
      <w:pPr>
        <w:pStyle w:val="6"/>
        <w:shd w:val="clear" w:color="auto" w:fill="FFFFFF"/>
        <w:spacing w:before="0" w:beforeAutospacing="0" w:after="240" w:afterAutospacing="0"/>
        <w:rPr>
          <w:color w:val="000000"/>
        </w:rPr>
      </w:pPr>
      <w:r>
        <w:rPr>
          <w:color w:val="000000"/>
        </w:rPr>
        <w:t>Известно, что а. Каким числом может выражаться их разность? а) 5;б) -3,72; в) 0</w:t>
      </w:r>
    </w:p>
    <w:p w14:paraId="7E14F858">
      <w:pPr>
        <w:pStyle w:val="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Учащиеся оценивают себя </w:t>
      </w:r>
      <w:r>
        <w:rPr>
          <w:color w:val="000000"/>
        </w:rPr>
        <w:br w:type="textWrapping"/>
      </w:r>
      <w:r>
        <w:rPr>
          <w:color w:val="000000"/>
        </w:rPr>
        <w:t>Правильно выполнил задание – 1 балл</w:t>
      </w:r>
      <w:r>
        <w:rPr>
          <w:color w:val="000000"/>
        </w:rPr>
        <w:br w:type="textWrapping"/>
      </w:r>
      <w:r>
        <w:rPr>
          <w:color w:val="000000"/>
        </w:rPr>
        <w:t>Неправильно выполнил задание – 0 баллов. </w:t>
      </w:r>
    </w:p>
    <w:p w14:paraId="57904858">
      <w:pPr>
        <w:pStyle w:val="6"/>
        <w:shd w:val="clear" w:color="auto" w:fill="FFFFFF"/>
        <w:spacing w:before="0" w:beforeAutospacing="0" w:after="240" w:afterAutospacing="0"/>
        <w:rPr>
          <w:color w:val="000000"/>
        </w:rPr>
      </w:pPr>
      <w:r>
        <w:rPr>
          <w:color w:val="000000"/>
        </w:rPr>
        <w:t>б)Фронтальная работа.</w:t>
      </w:r>
    </w:p>
    <w:p w14:paraId="46394CFC">
      <w:pPr>
        <w:pStyle w:val="6"/>
        <w:shd w:val="clear" w:color="auto" w:fill="FFFFFF"/>
        <w:spacing w:before="0" w:beforeAutospacing="0" w:after="240" w:afterAutospacing="0"/>
        <w:rPr>
          <w:color w:val="000000"/>
        </w:rPr>
      </w:pPr>
      <w:r>
        <w:rPr>
          <w:color w:val="000000"/>
        </w:rPr>
        <w:t>Учитель знакомит с заданиями по данной теме, встречающимися в ОГЭ. Учащиеся предлагают свои варианты решения, идет обсуждение</w:t>
      </w:r>
    </w:p>
    <w:p w14:paraId="56429C69">
      <w:pPr>
        <w:pStyle w:val="6"/>
        <w:shd w:val="clear" w:color="auto" w:fill="FFFFFF"/>
        <w:spacing w:before="0" w:beforeAutospacing="0" w:after="240" w:afterAutospacing="0"/>
        <w:rPr>
          <w:color w:val="000000"/>
        </w:rPr>
      </w:pPr>
      <w:r>
        <w:rPr>
          <w:color w:val="000000"/>
        </w:rPr>
        <w:t>Выполните сравнение чисел с помощью координатной прямой, учащиеся доказывают выбор правильного ответа</w:t>
      </w:r>
    </w:p>
    <w:p w14:paraId="2614F67C">
      <w:pPr>
        <w:pStyle w:val="6"/>
        <w:shd w:val="clear" w:color="auto" w:fill="FFFFFF"/>
        <w:spacing w:before="0" w:beforeAutospacing="0" w:after="240" w:afterAutospacing="0"/>
        <w:rPr>
          <w:color w:val="000000"/>
        </w:rPr>
      </w:pPr>
      <w:r>
        <w:rPr>
          <w:color w:val="000000"/>
        </w:rPr>
        <w:t>На координатной прямой отмечено число. Какое из утверждений относительно этого числа является верным?</w:t>
      </w:r>
    </w:p>
    <w:p w14:paraId="3A1C47AC">
      <w:pPr>
        <w:pStyle w:val="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i/>
          <w:iCs/>
          <w:color w:val="000000"/>
        </w:rPr>
        <w:t>В ответе укажите номер правильного варианта.</w:t>
      </w:r>
    </w:p>
    <w:p w14:paraId="5329AD68">
      <w:pPr>
        <w:pStyle w:val="6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>
        <w:rPr>
          <w:color w:val="000000"/>
        </w:rPr>
        <w:drawing>
          <wp:inline distT="0" distB="0" distL="0" distR="0">
            <wp:extent cx="2644140" cy="259080"/>
            <wp:effectExtent l="19050" t="0" r="3810" b="0"/>
            <wp:docPr id="3" name="Рисунок 3" descr="https://fsd.videouroki.net/html/2020/09/09/v_5f5935805e553/99758325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https://fsd.videouroki.net/html/2020/09/09/v_5f5935805e553/99758325_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414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lang w:val="en-US"/>
        </w:rPr>
        <w:br w:type="textWrapping"/>
      </w:r>
      <w:r>
        <w:rPr>
          <w:color w:val="000000"/>
          <w:lang w:val="en-US"/>
        </w:rPr>
        <w:t>1) a + 4 0 </w:t>
      </w:r>
      <w:r>
        <w:rPr>
          <w:color w:val="000000"/>
          <w:lang w:val="en-US"/>
        </w:rPr>
        <w:br w:type="textWrapping"/>
      </w:r>
      <w:r>
        <w:rPr>
          <w:color w:val="000000"/>
          <w:lang w:val="en-US"/>
        </w:rPr>
        <w:t>2) a + 5 3) 2 – a 0 </w:t>
      </w:r>
      <w:r>
        <w:rPr>
          <w:color w:val="000000"/>
          <w:lang w:val="en-US"/>
        </w:rPr>
        <w:br w:type="textWrapping"/>
      </w:r>
      <w:r>
        <w:rPr>
          <w:color w:val="000000"/>
          <w:lang w:val="en-US"/>
        </w:rPr>
        <w:t>4) 3 – a</w:t>
      </w:r>
    </w:p>
    <w:p w14:paraId="3C5F11D3">
      <w:pPr>
        <w:pStyle w:val="6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>
        <w:rPr>
          <w:i/>
          <w:iCs/>
          <w:color w:val="000000"/>
        </w:rPr>
        <w:t>Ответ</w:t>
      </w:r>
      <w:r>
        <w:rPr>
          <w:color w:val="000000"/>
          <w:lang w:val="en-US"/>
        </w:rPr>
        <w:t xml:space="preserve">: 3, </w:t>
      </w:r>
      <w:r>
        <w:rPr>
          <w:color w:val="000000"/>
        </w:rPr>
        <w:t>т</w:t>
      </w:r>
      <w:r>
        <w:rPr>
          <w:color w:val="000000"/>
          <w:lang w:val="en-US"/>
        </w:rPr>
        <w:t>.</w:t>
      </w:r>
      <w:r>
        <w:rPr>
          <w:color w:val="000000"/>
        </w:rPr>
        <w:t>к</w:t>
      </w:r>
      <w:r>
        <w:rPr>
          <w:color w:val="000000"/>
          <w:lang w:val="en-US"/>
        </w:rPr>
        <w:t>. -5</w:t>
      </w:r>
    </w:p>
    <w:p w14:paraId="000D0952">
      <w:pPr>
        <w:pStyle w:val="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На координатной прямой отмечены числа </w:t>
      </w:r>
      <w:r>
        <w:rPr>
          <w:i/>
          <w:iCs/>
          <w:color w:val="000000"/>
        </w:rPr>
        <w:t>a, b,</w:t>
      </w:r>
      <w:r>
        <w:rPr>
          <w:color w:val="000000"/>
        </w:rPr>
        <w:t> и </w:t>
      </w:r>
      <w:r>
        <w:rPr>
          <w:i/>
          <w:iCs/>
          <w:color w:val="000000"/>
        </w:rPr>
        <w:t>c</w:t>
      </w:r>
      <w:r>
        <w:rPr>
          <w:color w:val="000000"/>
        </w:rPr>
        <w:t>.</w:t>
      </w:r>
    </w:p>
    <w:p w14:paraId="477C4DCB">
      <w:pPr>
        <w:pStyle w:val="6"/>
        <w:shd w:val="clear" w:color="auto" w:fill="FFFFFF"/>
        <w:spacing w:before="0" w:beforeAutospacing="0" w:after="240" w:afterAutospacing="0"/>
        <w:rPr>
          <w:color w:val="000000"/>
        </w:rPr>
      </w:pPr>
      <w:r>
        <w:rPr>
          <w:color w:val="000000"/>
        </w:rPr>
        <w:drawing>
          <wp:inline distT="0" distB="0" distL="0" distR="0">
            <wp:extent cx="3055620" cy="266700"/>
            <wp:effectExtent l="19050" t="0" r="0" b="0"/>
            <wp:docPr id="4" name="Рисунок 4" descr="https://fsd.videouroki.net/html/2020/09/09/v_5f5935805e553/99758325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https://fsd.videouroki.net/html/2020/09/09/v_5f5935805e553/99758325_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5562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583A8F">
      <w:pPr>
        <w:pStyle w:val="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Какая из разностей  положительная </w:t>
      </w:r>
      <w:r>
        <w:rPr>
          <w:color w:val="000000"/>
        </w:rPr>
        <w:br w:type="textWrapping"/>
      </w:r>
      <w:r>
        <w:rPr>
          <w:color w:val="000000"/>
        </w:rPr>
        <w:t>1) а – в</w:t>
      </w:r>
      <w:r>
        <w:rPr>
          <w:color w:val="000000"/>
        </w:rPr>
        <w:br w:type="textWrapping"/>
      </w:r>
      <w:r>
        <w:rPr>
          <w:color w:val="000000"/>
        </w:rPr>
        <w:t>2) а – с</w:t>
      </w:r>
      <w:r>
        <w:rPr>
          <w:color w:val="000000"/>
        </w:rPr>
        <w:br w:type="textWrapping"/>
      </w:r>
      <w:r>
        <w:rPr>
          <w:color w:val="000000"/>
        </w:rPr>
        <w:t>3) с – в</w:t>
      </w:r>
      <w:r>
        <w:rPr>
          <w:color w:val="000000"/>
        </w:rPr>
        <w:br w:type="textWrapping"/>
      </w:r>
      <w:r>
        <w:rPr>
          <w:color w:val="000000"/>
        </w:rPr>
        <w:t>4) ни какая из них</w:t>
      </w:r>
      <w:r>
        <w:rPr>
          <w:color w:val="000000"/>
        </w:rPr>
        <w:br w:type="textWrapping"/>
      </w:r>
      <w:r>
        <w:rPr>
          <w:i/>
          <w:iCs/>
          <w:color w:val="000000"/>
        </w:rPr>
        <w:t>Ответ:</w:t>
      </w:r>
      <w:r>
        <w:rPr>
          <w:color w:val="000000"/>
        </w:rPr>
        <w:t> 3, с находится правее от чисел а и в, значит с–в 0</w:t>
      </w:r>
    </w:p>
    <w:p w14:paraId="798A1232">
      <w:pPr>
        <w:pStyle w:val="6"/>
        <w:shd w:val="clear" w:color="auto" w:fill="FFFFFF"/>
        <w:spacing w:before="0" w:beforeAutospacing="0" w:after="240" w:afterAutospacing="0"/>
        <w:rPr>
          <w:color w:val="000000"/>
        </w:rPr>
      </w:pPr>
      <w:r>
        <w:rPr>
          <w:color w:val="000000"/>
        </w:rPr>
        <w:t>в)Совместная работа у доски с проговариванием алгоритма сравнения чисел и выражений</w:t>
      </w:r>
    </w:p>
    <w:p w14:paraId="24189285">
      <w:pPr>
        <w:pStyle w:val="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  <w:u w:val="single"/>
        </w:rPr>
        <w:t>8. Рефлексивно-оценочный этап</w:t>
      </w:r>
    </w:p>
    <w:p w14:paraId="1F0A4E11">
      <w:pPr>
        <w:pStyle w:val="6"/>
        <w:shd w:val="clear" w:color="auto" w:fill="FFFFFF"/>
        <w:spacing w:before="0" w:beforeAutospacing="0" w:after="240" w:afterAutospacing="0"/>
        <w:rPr>
          <w:color w:val="000000"/>
        </w:rPr>
      </w:pPr>
      <w:r>
        <w:rPr>
          <w:color w:val="000000"/>
        </w:rPr>
        <w:t>Заполнение оценочного листа, подведение итогов. Заполнение оценочного листа (самооценка и подведение итогов)</w:t>
      </w:r>
    </w:p>
    <w:p w14:paraId="3BE3387A">
      <w:pPr>
        <w:pStyle w:val="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Вернемся в начало урока и постараемся ответить на вопросы: </w:t>
      </w:r>
      <w:r>
        <w:rPr>
          <w:color w:val="000000"/>
        </w:rPr>
        <w:br w:type="textWrapping"/>
      </w:r>
      <w:r>
        <w:rPr>
          <w:color w:val="000000"/>
        </w:rPr>
        <w:t>Достигнута ли цель урока? Что нового узнали на уроке? </w:t>
      </w:r>
      <w:r>
        <w:rPr>
          <w:color w:val="000000"/>
        </w:rPr>
        <w:br w:type="textWrapping"/>
      </w:r>
      <w:r>
        <w:rPr>
          <w:color w:val="000000"/>
        </w:rPr>
        <w:t>Когда первое число меньше второго?</w:t>
      </w:r>
      <w:r>
        <w:rPr>
          <w:color w:val="000000"/>
        </w:rPr>
        <w:br w:type="textWrapping"/>
      </w:r>
      <w:r>
        <w:rPr>
          <w:color w:val="000000"/>
        </w:rPr>
        <w:t>Когда первое число больше второго?</w:t>
      </w:r>
      <w:r>
        <w:rPr>
          <w:color w:val="000000"/>
        </w:rPr>
        <w:br w:type="textWrapping"/>
      </w:r>
      <w:r>
        <w:rPr>
          <w:color w:val="000000"/>
        </w:rPr>
        <w:t>Когда первое число равно второму?</w:t>
      </w:r>
      <w:r>
        <w:rPr>
          <w:color w:val="000000"/>
        </w:rPr>
        <w:br w:type="textWrapping"/>
      </w:r>
      <w:r>
        <w:rPr>
          <w:color w:val="000000"/>
        </w:rPr>
        <w:t>А теперь подведем итоги урока: подсчитайте количество баллов, заработанных вами в течение урока и по критериям поставьте себе оценку за урок. Учащимися сравниваются результаты, делается вывод.</w:t>
      </w:r>
    </w:p>
    <w:p w14:paraId="22D6DFAB">
      <w:pPr>
        <w:pStyle w:val="6"/>
        <w:shd w:val="clear" w:color="auto" w:fill="FFFFFF"/>
        <w:spacing w:before="0" w:beforeAutospacing="0" w:after="0" w:afterAutospacing="0"/>
        <w:rPr>
          <w:color w:val="000000"/>
        </w:rPr>
      </w:pPr>
    </w:p>
    <w:p w14:paraId="699FFDA7">
      <w:pPr>
        <w:pStyle w:val="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  <w:u w:val="single"/>
        </w:rPr>
        <w:t>9. Информация о домашнем задании (дифференцированное)</w:t>
      </w:r>
    </w:p>
    <w:p w14:paraId="6A5DB1F4">
      <w:pPr>
        <w:pStyle w:val="6"/>
        <w:shd w:val="clear" w:color="auto" w:fill="FFFFFF"/>
        <w:spacing w:before="0" w:beforeAutospacing="0" w:after="0" w:afterAutospacing="0"/>
        <w:rPr>
          <w:rFonts w:hint="default"/>
          <w:color w:val="000000"/>
          <w:lang w:val="ru-RU"/>
        </w:rPr>
      </w:pPr>
      <w:r>
        <w:rPr>
          <w:i/>
          <w:iCs/>
          <w:color w:val="000000"/>
        </w:rPr>
        <w:t>Домашнее задание. </w:t>
      </w:r>
      <w:r>
        <w:rPr>
          <w:color w:val="000000"/>
        </w:rPr>
        <w:br w:type="textWrapping"/>
      </w:r>
      <w:r>
        <w:rPr>
          <w:color w:val="000000"/>
        </w:rPr>
        <w:t xml:space="preserve">На «4» - № </w:t>
      </w:r>
      <w:r>
        <w:rPr>
          <w:rFonts w:hint="default"/>
          <w:color w:val="000000"/>
          <w:lang w:val="ru-RU"/>
        </w:rPr>
        <w:t>842</w:t>
      </w:r>
      <w:r>
        <w:rPr>
          <w:color w:val="000000"/>
        </w:rPr>
        <w:br w:type="textWrapping"/>
      </w:r>
      <w:r>
        <w:rPr>
          <w:color w:val="000000"/>
        </w:rPr>
        <w:t xml:space="preserve">На «5» - № </w:t>
      </w:r>
      <w:r>
        <w:rPr>
          <w:rFonts w:hint="default"/>
          <w:color w:val="000000"/>
          <w:lang w:val="ru-RU"/>
        </w:rPr>
        <w:t>842,845.</w:t>
      </w:r>
    </w:p>
    <w:p w14:paraId="407ACE5A">
      <w:pPr>
        <w:pStyle w:val="6"/>
        <w:shd w:val="clear" w:color="auto" w:fill="FFFFFF"/>
        <w:spacing w:before="0" w:beforeAutospacing="0" w:after="0" w:afterAutospacing="0"/>
        <w:rPr>
          <w:color w:val="000000"/>
        </w:rPr>
      </w:pPr>
    </w:p>
    <w:p w14:paraId="17613227">
      <w:pPr>
        <w:pStyle w:val="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  <w:u w:val="single"/>
        </w:rPr>
        <w:t>10. Рефлексия</w:t>
      </w:r>
    </w:p>
    <w:p w14:paraId="39F65772">
      <w:pPr>
        <w:pStyle w:val="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i/>
          <w:iCs/>
          <w:color w:val="000000"/>
        </w:rPr>
        <w:t>Учащиеся отвечают на вопросы в технологической карте</w:t>
      </w:r>
    </w:p>
    <w:p w14:paraId="60379516">
      <w:pPr>
        <w:pStyle w:val="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i/>
          <w:iCs/>
          <w:color w:val="000000"/>
        </w:rPr>
        <w:t>1. Трудным ли для тебя был материал урока?</w:t>
      </w:r>
      <w:r>
        <w:rPr>
          <w:i/>
          <w:iCs/>
          <w:color w:val="000000"/>
        </w:rPr>
        <w:br w:type="textWrapping"/>
      </w:r>
      <w:r>
        <w:rPr>
          <w:i/>
          <w:iCs/>
          <w:color w:val="000000"/>
        </w:rPr>
        <w:t>2. Пригодится ли тебе новый материал в дальнейшем? где?</w:t>
      </w:r>
      <w:r>
        <w:rPr>
          <w:i/>
          <w:iCs/>
          <w:color w:val="000000"/>
        </w:rPr>
        <w:br w:type="textWrapping"/>
      </w:r>
      <w:r>
        <w:rPr>
          <w:i/>
          <w:iCs/>
          <w:color w:val="000000"/>
        </w:rPr>
        <w:t>3. Работал ли ты на уроке в полную силу?</w:t>
      </w:r>
      <w:r>
        <w:rPr>
          <w:i/>
          <w:iCs/>
          <w:color w:val="000000"/>
        </w:rPr>
        <w:br w:type="textWrapping"/>
      </w:r>
      <w:r>
        <w:rPr>
          <w:i/>
          <w:iCs/>
          <w:color w:val="000000"/>
        </w:rPr>
        <w:t>4. Как эмоционально ты чувствовал себя на уроке?</w:t>
      </w:r>
    </w:p>
    <w:p w14:paraId="3AF277CD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pgBorders>
        <w:top w:val="balloons3Colors" w:color="auto" w:sz="13" w:space="1"/>
        <w:left w:val="balloons3Colors" w:color="auto" w:sz="13" w:space="4"/>
        <w:bottom w:val="balloons3Colors" w:color="auto" w:sz="13" w:space="1"/>
        <w:right w:val="balloons3Colors" w:color="auto" w:sz="13" w:space="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7F0D2C"/>
    <w:multiLevelType w:val="multilevel"/>
    <w:tmpl w:val="1F7F0D2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4BFB2961"/>
    <w:multiLevelType w:val="multilevel"/>
    <w:tmpl w:val="4BFB296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59641D5A"/>
    <w:multiLevelType w:val="multilevel"/>
    <w:tmpl w:val="59641D5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E8712CF"/>
    <w:multiLevelType w:val="multilevel"/>
    <w:tmpl w:val="6E8712C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A3212"/>
    <w:rsid w:val="00251073"/>
    <w:rsid w:val="00EA3212"/>
    <w:rsid w:val="1CBE7A98"/>
    <w:rsid w:val="4F3E481D"/>
    <w:rsid w:val="75BF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1111</Words>
  <Characters>6334</Characters>
  <Lines>52</Lines>
  <Paragraphs>14</Paragraphs>
  <TotalTime>14</TotalTime>
  <ScaleCrop>false</ScaleCrop>
  <LinksUpToDate>false</LinksUpToDate>
  <CharactersWithSpaces>7431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2025-12-17T15:18:00Z</dcterms:created>
  <dc:creator>Пользователь Windows</dc:creator>
  <cp:lastModifiedBy>Admin</cp:lastModifiedBy>
  <dcterms:modified xsi:type="dcterms:W3CDTF">2025-12-17T15:46:04Z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486D80D104F94FBB8DD69DA533C5E6FD_12</vt:lpwstr>
  </property>
</Properties>
</file>