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58" w:rsidRDefault="00E26858" w:rsidP="00E26858">
      <w:pPr>
        <w:spacing w:after="100" w:afterAutospacing="1" w:line="240" w:lineRule="auto"/>
        <w:jc w:val="center"/>
        <w:rPr>
          <w:rFonts w:ascii="Times New Roman" w:eastAsia="Times New Roman" w:hAnsi="Times New Roman"/>
          <w:color w:val="00B05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B050"/>
          <w:sz w:val="36"/>
          <w:szCs w:val="36"/>
          <w:lang w:eastAsia="ru-RU"/>
        </w:rPr>
        <w:t>Конспект урок по геометрии в 7 классе на тему «Смежные и вертикальные углы»</w:t>
      </w:r>
    </w:p>
    <w:p w:rsidR="00E26858" w:rsidRDefault="00E26858" w:rsidP="00E26858">
      <w:pPr>
        <w:spacing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МОУ «Краснооктябрьская ООШ»</w:t>
      </w:r>
    </w:p>
    <w:p w:rsidR="00E26858" w:rsidRDefault="00E26858" w:rsidP="00E26858">
      <w:pPr>
        <w:spacing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Учитель: Владимирова Наталья Александровна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Цель урока: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Познакомить учащихся с понятиями смежных и вертикальных углов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 обучающие: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Сформировать понятия о смежных и вертикальных углах, умения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строить смежные и вертикальные углы, познакомить с задачами, в которых используются определения и свойства смежных и вертикальных углов.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-развивающие: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развивать логическое мышление, память, речь учащихся, внимание, умения анализировать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-воспитательные: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воспитывать аккуратность, умение работать в парах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Тип урока: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нового материала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работы учащихся: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фронтальная работа, индивидуальная, работа в парах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интерактивная доска, презентация урока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Межпредметная связь: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классический танец, алгебра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Тип урока: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нового материала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Структура и ход урока:</w:t>
      </w:r>
    </w:p>
    <w:p w:rsidR="00E26858" w:rsidRDefault="00E26858" w:rsidP="00E2685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Организационный момент</w:t>
      </w:r>
    </w:p>
    <w:p w:rsidR="00E26858" w:rsidRDefault="00E26858" w:rsidP="00E2685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Актуализация опорных знаний</w:t>
      </w:r>
    </w:p>
    <w:p w:rsidR="00E26858" w:rsidRDefault="00E26858" w:rsidP="00E2685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нового материала</w:t>
      </w:r>
    </w:p>
    <w:p w:rsidR="00E26858" w:rsidRDefault="00E26858" w:rsidP="00E2685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Закрепление изученного материала</w:t>
      </w:r>
    </w:p>
    <w:p w:rsidR="00E26858" w:rsidRDefault="00E26858" w:rsidP="00E2685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Домашнее задание</w:t>
      </w:r>
    </w:p>
    <w:p w:rsidR="00E26858" w:rsidRDefault="00E26858" w:rsidP="00E2685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Подведение итогов урока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и ход урока:</w:t>
      </w:r>
    </w:p>
    <w:p w:rsidR="00E26858" w:rsidRDefault="00E26858" w:rsidP="00E26858">
      <w:pPr>
        <w:numPr>
          <w:ilvl w:val="3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Организационный момент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 проверить готовность учащихся к уроку, сообщить тему, цель и задачи урока).</w:t>
      </w:r>
    </w:p>
    <w:p w:rsidR="00E26858" w:rsidRDefault="00E26858" w:rsidP="00E26858">
      <w:pPr>
        <w:numPr>
          <w:ilvl w:val="3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Актуализация опорных знании:</w:t>
      </w:r>
    </w:p>
    <w:p w:rsidR="00E26858" w:rsidRDefault="00E26858" w:rsidP="00E26858">
      <w:pPr>
        <w:numPr>
          <w:ilvl w:val="1"/>
          <w:numId w:val="3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Давай вспомним!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Что такое угол?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Как означаются углы?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 Какой инструмент можно использовать для измерения углов?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Что называется биссектрисой угла?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5)Назовите единицы измерения углов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Какие виды углов вам известны? (в виде примеров учащимся показывается фотография движение ног классического танца заранее приготовленные самими учащимися)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7) Какой угол образует клюв вороны, когда: "Ворона сыр во рту держала?"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8) А когда "Ворона каркнула во все воронье горло?"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Острый, тупой (фото учащихся с движениями ног классического танца)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Изучение нового материала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вашим знаниям об углах сегодня добавится еще два вида: вертикальные и смежные углы.</w:t>
      </w:r>
    </w:p>
    <w:p w:rsidR="00E26858" w:rsidRDefault="00E26858" w:rsidP="00E26858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Построить развернутый угол АОС. Провести луч ОВ. Сколько при этом получилось углов? Укажите получившиеся углы и общую сторону. Что можно сказать про две другие стороны ОА и ОС?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Определение.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Два угла называются 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смежными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если у них одна сторона общая, а другие стороны этих углов являются дополнительными полупрямыми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фотография учащихся с движениями ног классического танца связанный со смежным углом)</w:t>
      </w:r>
    </w:p>
    <w:p w:rsidR="00E26858" w:rsidRDefault="00E26858" w:rsidP="00E26858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Являются ли смежными углы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ÐAOD и ÐBOD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ÐAOС и ÐDOС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ÐAOС и ÐDOВ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ÐAOС, ÐDOС и ÐBOD?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33CB6B" wp14:editId="590FA3E2">
            <wp:extent cx="1362075" cy="809625"/>
            <wp:effectExtent l="0" t="0" r="9525" b="9525"/>
            <wp:docPr id="1" name="Рисунок 14" descr="Описание: https://fsd.kopilkaurokov.ru/uploads/user_file_54f5786bce0f5/urok-ghieomietrii-v-7-klassie-na-tiemu-smiezhnyie-i-viertikal-nyie-ughl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https://fsd.kopilkaurokov.ru/uploads/user_file_54f5786bce0f5/urok-ghieomietrii-v-7-klassie-na-tiemu-smiezhnyie-i-viertikal-nyie-ughly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Построение смежных углов.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1.Одну из сторон угла продолжить за его вершину.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2.Получившийся угол АОС является смежным с углом АОВ.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Угол смежный для острого угла является тупым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Угол смежный для тупого угла является острым.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Угол смежный с прямым углом является прямым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4) Cвойство смежных углов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Сколько углов изображено на рисунке? Какие это углы?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Существует ли какая-нибудь взаимосвязь между этими углами? (Вспомните свойство сложения углов).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Сумма смежных углов равна 180°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Дано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ÐAOC и ÐBOC – смежные.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Доказать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ÐAOC + ÐBOC = 180°.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Доказательство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1) Так как ÐAOC и ÐBOC – смежные, то лучи ОА и ОВ – противоположные, то есть, ÐAOB – развернутый, следовательно, ÐAOB = 180°.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Луч OC проходит между сторонами ÐAOB, значит, ÐAOC + ÐBOC = ÐAOB = 180°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5) Решите задачу по чертежу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(слайд 20)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80EF10A" wp14:editId="0041E19B">
            <wp:extent cx="3248025" cy="2428875"/>
            <wp:effectExtent l="0" t="0" r="9525" b="9525"/>
            <wp:docPr id="2" name="Рисунок 13" descr="Описание: https://fsd.kopilkaurokov.ru/uploads/user_file_54f5786bce0f5/urok-ghieomietrii-v-7-klassie-na-tiemu-smiezhnyie-i-viertikal-nyie-ughl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s://fsd.kopilkaurokov.ru/uploads/user_file_54f5786bce0f5/urok-ghieomietrii-v-7-klassie-na-tiemu-smiezhnyie-i-viertikal-nyie-ughly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Начертите произвольный ÐAOB. Постройте лучи OC и OD, противоположные к его сторонам.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Определение.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Два угла называются 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вертикальными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если стороны одного угла являются противоположными лучами к сторонам другого.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7) Найдите вертикальные углы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8) Построение вертикальных углов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1.Построить угол.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2.Продлить каждую сторону угла за его вершину.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9) Свойство вертикальных углов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Теорема. Вертикальные углы равны.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Дано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ÐAOD и ÐCOB – вертикальные.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Доказать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ÐAOD=ÐCOB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Доказательство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ÐAOD и ÐCOB – смежные с углом ÐAOB.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свойству смежных углов: ÐAOB + ÐAOD = 180° и ÐCOВ + ÐAOD = 180°. Имеем: ÐAOB = 180° – ÐAOD и ÐCOD = 180° – ÐAOD, значит, ÐAOB = ÐCOD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10)Решите задачу по чертежу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A78AA08" wp14:editId="021FF3FD">
            <wp:extent cx="2886075" cy="1619250"/>
            <wp:effectExtent l="0" t="0" r="9525" b="0"/>
            <wp:docPr id="3" name="Рисунок 8" descr="Описание: https://fsd.kopilkaurokov.ru/uploads/user_file_54f5786bce0f5/urok-ghieomietrii-v-7-klassie-na-tiemu-smiezhnyie-i-viertikal-nyie-ughly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s://fsd.kopilkaurokov.ru/uploads/user_file_54f5786bce0f5/urok-ghieomietrii-v-7-klassie-na-tiemu-smiezhnyie-i-viertikal-nyie-ughly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Решение: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BOC = AOD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(по свойству вертикальных углов)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AOD = 23°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11) Закончи предложение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Если один из смежных углов равен 50°, то другой равен…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Угол, смежный с прямым, всегда…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Если один из вертикальных углов прямой, то второй...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Угол смежный с острым…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Если один из вертикальных углов равен 25°, то второй угол равен…</w:t>
      </w:r>
    </w:p>
    <w:p w:rsidR="00E26858" w:rsidRDefault="00E26858" w:rsidP="00E26858">
      <w:pPr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Задания для самопроверки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Определите по рисункам: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EDFF52C" wp14:editId="10CD5EAC">
            <wp:extent cx="2409825" cy="828675"/>
            <wp:effectExtent l="0" t="0" r="9525" b="9525"/>
            <wp:docPr id="4" name="Рисунок 7" descr="Описание: https://fsd.kopilkaurokov.ru/uploads/user_file_54f5786bce0f5/urok-ghieomietrii-v-7-klassie-na-tiemu-smiezhnyie-i-viertikal-nyie-ughly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s://fsd.kopilkaurokov.ru/uploads/user_file_54f5786bce0f5/urok-ghieomietrii-v-7-klassie-na-tiemu-smiezhnyie-i-viertikal-nyie-ughly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1B5B41E" wp14:editId="22CBAF41">
            <wp:extent cx="2295525" cy="923925"/>
            <wp:effectExtent l="0" t="0" r="9525" b="0"/>
            <wp:docPr id="5" name="Рисунок 6" descr="Описание: https://fsd.kopilkaurokov.ru/uploads/user_file_54f5786bce0f5/urok-ghieomietrii-v-7-klassie-na-tiemu-smiezhnyie-i-viertikal-nyie-ughly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fsd.kopilkaurokov.ru/uploads/user_file_54f5786bce0f5/urok-ghieomietrii-v-7-klassie-na-tiemu-smiezhnyie-i-viertikal-nyie-ughly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ответ: 45°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Ответ: 50°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0F079B" wp14:editId="0AA3D1F4">
            <wp:extent cx="2514600" cy="781050"/>
            <wp:effectExtent l="0" t="0" r="0" b="0"/>
            <wp:docPr id="6" name="Рисунок 5" descr="Описание: https://fsd.kopilkaurokov.ru/uploads/user_file_54f5786bce0f5/urok-ghieomietrii-v-7-klassie-na-tiemu-smiezhnyie-i-viertikal-nyie-ughly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fsd.kopilkaurokov.ru/uploads/user_file_54f5786bce0f5/urok-ghieomietrii-v-7-klassie-na-tiemu-smiezhnyie-i-viertikal-nyie-ughly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Дано: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ym w:font="Symbol" w:char="F061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= 3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ym w:font="Symbol" w:char="F062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Ответ: 45°; 135°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Найти: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ym w:font="Symbol" w:char="F061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ym w:font="Symbol" w:char="F062"/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BA2EDE" wp14:editId="06A4E174">
            <wp:extent cx="2533650" cy="1352550"/>
            <wp:effectExtent l="0" t="0" r="0" b="0"/>
            <wp:docPr id="7" name="Рисунок 4" descr="Описание: https://fsd.kopilkaurokov.ru/uploads/user_file_54f5786bce0f5/urok-ghieomietrii-v-7-klassie-na-tiemu-smiezhnyie-i-viertikal-nyie-ughly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fsd.kopilkaurokov.ru/uploads/user_file_54f5786bce0f5/urok-ghieomietrii-v-7-klassie-na-tiemu-smiezhnyie-i-viertikal-nyie-ughly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ОС- биссектриса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Найти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ym w:font="Symbol" w:char="F0D0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BOC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ответ: 36°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Ответ: 116° 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E69DAB5" wp14:editId="3DF83B1B">
            <wp:extent cx="2714625" cy="1323975"/>
            <wp:effectExtent l="0" t="0" r="9525" b="9525"/>
            <wp:docPr id="8" name="Рисунок 3" descr="Описание: https://fsd.kopilkaurokov.ru/uploads/user_file_54f5786bce0f5/urok-ghieomietrii-v-7-klassie-na-tiemu-smiezhnyie-i-viertikal-nyie-ughly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fsd.kopilkaurokov.ru/uploads/user_file_54f5786bce0f5/urok-ghieomietrii-v-7-klassie-na-tiemu-smiezhnyie-i-viertikal-nyie-ughly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13)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Образец оформления решения задачи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 пересечении двух прямых образовалось четыре угла. Один из них равен 43. Найдите величины остальных углов.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Дано: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МК Ç PF = О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ÐМОF = 43°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Найти:ÐFOK, ÐKOP, ÐPOM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Решение: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ÐМОF и ÐKOP вертикальные, значит, по свойству вертикальных углов, ÐМОF = ÐKOP , ÐKOP = 43°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ÐМОF + ÐFOK = 180°, так как они смежные. Отсюда ÐFOK = 180°- 43°=137°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ÐFOK и ÐPOM вертикальные, значит ÐFOK = ÐPOM ,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ÐPOM =137°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Ответ: 137, 43, 137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4.Практическая часть (закрепление):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с учебником, решаем номера № 77(1,2), № 78, № 79, № 82,83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Домашняя работа: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Тест по теме смежные и вертикальные углы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1. Сумма смежных углов равна…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360° 90° 180°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2. Как называется угол меньше 180°но больше 90°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Острый тупой прямой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3. Чему равен угол, если смежный с ним равен 47°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133° 47° 43°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4. Какой угол образуют часовая и минутная стрелки часов, когда они показывают 6 часов?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тупой развернутый прямой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5. Найдите AOC.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7003D44" wp14:editId="5F3B5E53">
            <wp:extent cx="1943100" cy="1333500"/>
            <wp:effectExtent l="0" t="0" r="0" b="0"/>
            <wp:docPr id="9" name="Рисунок 2" descr="Описание: https://fsd.kopilkaurokov.ru/uploads/user_file_54f5786bce0f5/urok-ghieomietrii-v-7-klassie-na-tiemu-smiezhnyie-i-viertikal-nyie-ughly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fsd.kopilkaurokov.ru/uploads/user_file_54f5786bce0f5/urok-ghieomietrii-v-7-klassie-na-tiemu-smiezhnyie-i-viertikal-nyie-ughly_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77° 103° 30°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6. Найдите DOB.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39E837A" wp14:editId="73269351">
            <wp:extent cx="1943100" cy="1314450"/>
            <wp:effectExtent l="0" t="0" r="0" b="0"/>
            <wp:docPr id="10" name="Рисунок 1" descr="Описание: https://fsd.kopilkaurokov.ru/uploads/user_file_54f5786bce0f5/urok-ghieomietrii-v-7-klassie-na-tiemu-smiezhnyie-i-viertikal-nyie-ughly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fsd.kopilkaurokov.ru/uploads/user_file_54f5786bce0f5/urok-ghieomietrii-v-7-klassie-na-tiemu-smiezhnyie-i-viertikal-nyie-ughly_1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54° 126° 360°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7. Найдите смежные углы, если один из них в два раза больше другого.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90°и 100° 60°и 120° 40°и 80°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8. Угол равен 72°.Чему равен вертикальный ему угол?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180° 108° 72°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9. Какой угол образуют часовая и минутная стрелки часов, когда они показывают три часа?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Острый тупой прямой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Проверь себя.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1. C 2. B 3. A 4. B 5. B 6. B 7. B 8. C 9. C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 Подведение итогов.</w:t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p w:rsidR="00E26858" w:rsidRDefault="00E26858" w:rsidP="00E26858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p w:rsidR="00B74701" w:rsidRDefault="00E26858">
      <w:bookmarkStart w:id="0" w:name="_GoBack"/>
      <w:bookmarkEnd w:id="0"/>
    </w:p>
    <w:sectPr w:rsidR="00B7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3D4E"/>
    <w:multiLevelType w:val="multilevel"/>
    <w:tmpl w:val="2C867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904DF"/>
    <w:multiLevelType w:val="multilevel"/>
    <w:tmpl w:val="109A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B6334"/>
    <w:multiLevelType w:val="multilevel"/>
    <w:tmpl w:val="18D4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F85A42"/>
    <w:multiLevelType w:val="multilevel"/>
    <w:tmpl w:val="B348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E10386"/>
    <w:multiLevelType w:val="multilevel"/>
    <w:tmpl w:val="CC8C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3853FB"/>
    <w:multiLevelType w:val="multilevel"/>
    <w:tmpl w:val="036A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6C"/>
    <w:rsid w:val="003536CF"/>
    <w:rsid w:val="00442869"/>
    <w:rsid w:val="00A10A6C"/>
    <w:rsid w:val="00E2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4774</Characters>
  <Application>Microsoft Office Word</Application>
  <DocSecurity>0</DocSecurity>
  <Lines>39</Lines>
  <Paragraphs>11</Paragraphs>
  <ScaleCrop>false</ScaleCrop>
  <Company>Home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2026-05-04T08:35:00Z</dcterms:created>
  <dcterms:modified xsi:type="dcterms:W3CDTF">2026-05-04T08:35:00Z</dcterms:modified>
</cp:coreProperties>
</file>