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69" w:rsidRPr="00251FC3" w:rsidRDefault="003A7E69" w:rsidP="003A7E69">
      <w:pPr>
        <w:jc w:val="right"/>
        <w:rPr>
          <w:rFonts w:ascii="Times New Roman" w:hAnsi="Times New Roman" w:cs="Times New Roman"/>
          <w:sz w:val="24"/>
          <w:szCs w:val="24"/>
        </w:rPr>
      </w:pPr>
      <w:r w:rsidRPr="00251F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6F65">
        <w:rPr>
          <w:rFonts w:ascii="Times New Roman" w:hAnsi="Times New Roman" w:cs="Times New Roman"/>
          <w:sz w:val="24"/>
          <w:szCs w:val="24"/>
        </w:rPr>
        <w:t>1.</w:t>
      </w:r>
    </w:p>
    <w:p w:rsidR="003368C7" w:rsidRDefault="00F16000" w:rsidP="00336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план мероприятий с</w:t>
      </w:r>
      <w:r w:rsidR="003A7E69" w:rsidRPr="00251FC3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3368C7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3A7E69" w:rsidRPr="00251F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1F30" w:rsidRPr="00251FC3" w:rsidRDefault="003A7E69" w:rsidP="003A7E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FC3">
        <w:rPr>
          <w:rFonts w:ascii="Times New Roman" w:hAnsi="Times New Roman" w:cs="Times New Roman"/>
          <w:sz w:val="24"/>
          <w:szCs w:val="24"/>
        </w:rPr>
        <w:t>выпускниками учреждений среднего общего и среднего профессионального образования</w:t>
      </w:r>
    </w:p>
    <w:tbl>
      <w:tblPr>
        <w:tblStyle w:val="a3"/>
        <w:tblW w:w="15310" w:type="dxa"/>
        <w:tblInd w:w="-176" w:type="dxa"/>
        <w:tblLook w:val="04A0"/>
      </w:tblPr>
      <w:tblGrid>
        <w:gridCol w:w="518"/>
        <w:gridCol w:w="1609"/>
        <w:gridCol w:w="5386"/>
        <w:gridCol w:w="139"/>
        <w:gridCol w:w="5673"/>
        <w:gridCol w:w="1985"/>
      </w:tblGrid>
      <w:tr w:rsidR="00335286" w:rsidRPr="00251FC3" w:rsidTr="00F16000">
        <w:tc>
          <w:tcPr>
            <w:tcW w:w="518" w:type="dxa"/>
          </w:tcPr>
          <w:p w:rsidR="003A7E69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09" w:type="dxa"/>
          </w:tcPr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386" w:type="dxa"/>
          </w:tcPr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5812" w:type="dxa"/>
            <w:gridSpan w:val="2"/>
          </w:tcPr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  <w:tc>
          <w:tcPr>
            <w:tcW w:w="1985" w:type="dxa"/>
          </w:tcPr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аудитори</w:t>
            </w:r>
            <w:r w:rsidR="00335286" w:rsidRPr="00251F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335286" w:rsidRPr="00251FC3" w:rsidTr="00F16000">
        <w:trPr>
          <w:trHeight w:val="2350"/>
        </w:trPr>
        <w:tc>
          <w:tcPr>
            <w:tcW w:w="518" w:type="dxa"/>
          </w:tcPr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35286" w:rsidRPr="00251FC3" w:rsidRDefault="00335286" w:rsidP="00335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11-00 – 11-15</w:t>
            </w:r>
          </w:p>
        </w:tc>
        <w:tc>
          <w:tcPr>
            <w:tcW w:w="5386" w:type="dxa"/>
          </w:tcPr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Приветствие гостей Дня открытых дверей</w:t>
            </w:r>
          </w:p>
        </w:tc>
        <w:tc>
          <w:tcPr>
            <w:tcW w:w="5812" w:type="dxa"/>
            <w:gridSpan w:val="2"/>
          </w:tcPr>
          <w:p w:rsidR="00F16000" w:rsidRPr="00DB6F65" w:rsidRDefault="00F16000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 xml:space="preserve">Депутат Государственной Думы </w:t>
            </w:r>
          </w:p>
          <w:p w:rsidR="00F16000" w:rsidRDefault="00F16000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Лобач Т.Г.</w:t>
            </w:r>
          </w:p>
          <w:p w:rsidR="003A7E69" w:rsidRPr="00DB6F65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Директор Лазицкая Н.Ф.</w:t>
            </w:r>
            <w:r w:rsidR="00335286" w:rsidRPr="00DB6F65">
              <w:rPr>
                <w:rFonts w:ascii="Times New Roman" w:hAnsi="Times New Roman" w:cs="Times New Roman"/>
                <w:sz w:val="24"/>
                <w:szCs w:val="24"/>
              </w:rPr>
              <w:t>/Заместитель директора по учебно-воспитательной и научной работе</w:t>
            </w:r>
          </w:p>
          <w:p w:rsidR="00335286" w:rsidRPr="00DB6F65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Мосюндзь А.А.</w:t>
            </w:r>
          </w:p>
          <w:p w:rsidR="003A7E69" w:rsidRPr="00DB6F65" w:rsidRDefault="003A7E69" w:rsidP="000E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Представитель Департамента образования и науки города Севастополя</w:t>
            </w:r>
          </w:p>
          <w:p w:rsidR="00B5327F" w:rsidRPr="00DB6F65" w:rsidRDefault="00A64B70" w:rsidP="000E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DB6F65" w:rsidRPr="00DB6F65" w:rsidRDefault="00DB6F65" w:rsidP="000E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Директор ГКУ «Центр занятости населения города Севастополя»</w:t>
            </w:r>
          </w:p>
          <w:p w:rsidR="00DB6F65" w:rsidRPr="00251FC3" w:rsidRDefault="00DB6F65" w:rsidP="000E5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>Рендак С.А.</w:t>
            </w:r>
          </w:p>
        </w:tc>
        <w:tc>
          <w:tcPr>
            <w:tcW w:w="1985" w:type="dxa"/>
          </w:tcPr>
          <w:p w:rsidR="0012443F" w:rsidRDefault="0012443F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9" w:rsidRDefault="00335286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8B1E93" w:rsidRPr="00251FC3" w:rsidRDefault="008B1E93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(ауд. № 610</w:t>
            </w:r>
            <w:r w:rsidR="001244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86" w:rsidRPr="00251FC3" w:rsidRDefault="0012443F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5286" w:rsidRPr="00251FC3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</w:p>
          <w:p w:rsidR="00335286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601</w:t>
            </w:r>
            <w:r w:rsidR="00335286"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</w:tc>
      </w:tr>
      <w:tr w:rsidR="00335286" w:rsidRPr="00251FC3" w:rsidTr="00F16000">
        <w:trPr>
          <w:trHeight w:val="2180"/>
        </w:trPr>
        <w:tc>
          <w:tcPr>
            <w:tcW w:w="518" w:type="dxa"/>
            <w:tcBorders>
              <w:bottom w:val="single" w:sz="4" w:space="0" w:color="auto"/>
            </w:tcBorders>
          </w:tcPr>
          <w:p w:rsidR="003A7E69" w:rsidRPr="00251FC3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9" w:rsidRPr="00251FC3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 – 11</w:t>
            </w:r>
            <w:r w:rsidR="003A7E69" w:rsidRPr="00251F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69" w:rsidRDefault="003A7E69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и будущих абитуриентов с системой высшего образования</w:t>
            </w:r>
          </w:p>
          <w:p w:rsidR="00E563DC" w:rsidRDefault="00E563DC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Default="0097087D" w:rsidP="00DB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3DC" w:rsidRPr="00251FC3" w:rsidRDefault="00E563DC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трудоустройства в период обучения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3A7E69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35286" w:rsidRPr="00251FC3" w:rsidRDefault="00335286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Лазицкая Н.Ф.</w:t>
            </w:r>
          </w:p>
          <w:p w:rsidR="00335286" w:rsidRPr="0097087D" w:rsidRDefault="00335286" w:rsidP="0033528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35286" w:rsidRPr="00251FC3" w:rsidRDefault="00335286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и научной работе</w:t>
            </w:r>
          </w:p>
          <w:p w:rsidR="00A14A78" w:rsidRDefault="00335286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Мосюндзь А.А.</w:t>
            </w:r>
          </w:p>
          <w:p w:rsidR="00E563DC" w:rsidRPr="00DB6F65" w:rsidRDefault="00E563DC" w:rsidP="00A64B7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563DC" w:rsidRPr="00251FC3" w:rsidRDefault="00E563DC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«Центр занятости населения города Севастополя»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E62D0" w:rsidRDefault="00AE62D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286" w:rsidRDefault="00335286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(ауд. № 610)</w:t>
            </w: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  <w:p w:rsidR="0097087D" w:rsidRPr="00251FC3" w:rsidRDefault="0097087D" w:rsidP="00124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601</w:t>
            </w: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563DC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</w:tc>
      </w:tr>
      <w:tr w:rsidR="0097087D" w:rsidRPr="00251FC3" w:rsidTr="00F16000">
        <w:trPr>
          <w:trHeight w:val="809"/>
        </w:trPr>
        <w:tc>
          <w:tcPr>
            <w:tcW w:w="518" w:type="dxa"/>
            <w:tcBorders>
              <w:bottom w:val="single" w:sz="4" w:space="0" w:color="auto"/>
            </w:tcBorders>
          </w:tcPr>
          <w:p w:rsidR="0097087D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Pr="00251FC3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97087D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 – 12-15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7087D" w:rsidRPr="0097087D" w:rsidRDefault="0097087D" w:rsidP="00DB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D">
              <w:rPr>
                <w:rFonts w:ascii="Times New Roman" w:hAnsi="Times New Roman" w:cs="Times New Roman"/>
                <w:sz w:val="24"/>
                <w:szCs w:val="24"/>
              </w:rPr>
              <w:t>Мероприятие для родителей выпускников образовательных учреждений среднего общего и</w:t>
            </w:r>
          </w:p>
          <w:p w:rsidR="0097087D" w:rsidRPr="0097087D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D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</w:t>
            </w:r>
            <w:r w:rsidR="003368C7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и научной работе</w:t>
            </w:r>
          </w:p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Мосюндзь А.А.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7087D" w:rsidRPr="00251FC3" w:rsidRDefault="0097087D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(ауд. № 610)</w:t>
            </w:r>
          </w:p>
          <w:p w:rsidR="0097087D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</w:tc>
      </w:tr>
      <w:tr w:rsidR="0097087D" w:rsidRPr="00251FC3" w:rsidTr="0012443F">
        <w:trPr>
          <w:trHeight w:val="1104"/>
        </w:trPr>
        <w:tc>
          <w:tcPr>
            <w:tcW w:w="518" w:type="dxa"/>
            <w:tcBorders>
              <w:bottom w:val="single" w:sz="4" w:space="0" w:color="auto"/>
            </w:tcBorders>
          </w:tcPr>
          <w:p w:rsidR="0097087D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Pr="00251FC3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97087D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Pr="00251FC3" w:rsidRDefault="0097087D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 – 12-15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97087D" w:rsidRPr="0097087D" w:rsidRDefault="0097087D" w:rsidP="0097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87D" w:rsidRPr="0097087D" w:rsidRDefault="0097087D" w:rsidP="00970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8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для участников СВО и членов их семей 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97087D" w:rsidRPr="00251FC3" w:rsidRDefault="0097087D" w:rsidP="00970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комиссии,</w:t>
            </w:r>
          </w:p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специалист отдела по сопровождению деятельности</w:t>
            </w:r>
          </w:p>
          <w:p w:rsidR="0097087D" w:rsidRPr="00251FC3" w:rsidRDefault="0097087D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Зелинская Елена Львовна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удитория</w:t>
            </w:r>
          </w:p>
          <w:p w:rsidR="0012443F" w:rsidRPr="00251FC3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601</w:t>
            </w: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2443F" w:rsidRDefault="0012443F" w:rsidP="0012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  <w:p w:rsidR="00DB6F65" w:rsidRPr="00251FC3" w:rsidRDefault="00DB6F65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F65" w:rsidRPr="00251FC3" w:rsidTr="00F16000">
        <w:trPr>
          <w:trHeight w:val="338"/>
        </w:trPr>
        <w:tc>
          <w:tcPr>
            <w:tcW w:w="518" w:type="dxa"/>
            <w:tcBorders>
              <w:bottom w:val="single" w:sz="4" w:space="0" w:color="auto"/>
            </w:tcBorders>
          </w:tcPr>
          <w:p w:rsidR="00DB6F65" w:rsidRDefault="00DB6F65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DB6F65" w:rsidRDefault="00DB6F65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65" w:rsidRDefault="00DB6F65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 – 13-00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B6F65" w:rsidRDefault="00DB6F65" w:rsidP="00DB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мероприятия</w:t>
            </w:r>
            <w:r w:rsidRPr="00DB6F65"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системы среднего общего и среднего профессионального образования </w:t>
            </w:r>
          </w:p>
          <w:p w:rsidR="0012443F" w:rsidRPr="00DB6F65" w:rsidRDefault="0012443F" w:rsidP="00DB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9D7C98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65" w:rsidRDefault="00DB6F65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Заведующие кафедрами</w:t>
            </w:r>
          </w:p>
          <w:p w:rsidR="009D7C98" w:rsidRPr="00251FC3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(регистрация на мастер-классы)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7C98" w:rsidRPr="009D7C98" w:rsidRDefault="00AE62D0" w:rsidP="009D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Аудит</w:t>
            </w:r>
            <w:r w:rsidR="009D7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  <w:p w:rsidR="00DB6F65" w:rsidRPr="009D7C98" w:rsidRDefault="00AE62D0" w:rsidP="00DB6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7C98" w:rsidRPr="009D7C98">
              <w:rPr>
                <w:rFonts w:ascii="Times New Roman" w:hAnsi="Times New Roman" w:cs="Times New Roman"/>
                <w:sz w:val="24"/>
                <w:szCs w:val="24"/>
              </w:rPr>
              <w:t xml:space="preserve"> 603</w:t>
            </w:r>
          </w:p>
          <w:p w:rsidR="009D7C98" w:rsidRPr="0097087D" w:rsidRDefault="009D7C98" w:rsidP="00DB6F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</w:tc>
      </w:tr>
      <w:tr w:rsidR="00F16000" w:rsidRPr="00251FC3" w:rsidTr="009F04A1">
        <w:trPr>
          <w:trHeight w:val="338"/>
        </w:trPr>
        <w:tc>
          <w:tcPr>
            <w:tcW w:w="518" w:type="dxa"/>
            <w:vMerge w:val="restart"/>
            <w:tcBorders>
              <w:top w:val="single" w:sz="4" w:space="0" w:color="auto"/>
            </w:tcBorders>
          </w:tcPr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</w:tcBorders>
          </w:tcPr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DB6F65" w:rsidRDefault="00F16000" w:rsidP="003A7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12-15 – 13-00</w:t>
            </w: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DB6F65" w:rsidRDefault="00F16000" w:rsidP="00A64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6000" w:rsidRPr="00F16000" w:rsidRDefault="00F16000" w:rsidP="00F16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0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0" w:rsidRPr="00251FC3" w:rsidTr="00F16000">
        <w:trPr>
          <w:trHeight w:val="1330"/>
        </w:trPr>
        <w:tc>
          <w:tcPr>
            <w:tcW w:w="518" w:type="dxa"/>
            <w:vMerge/>
          </w:tcPr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заведующих кафедрами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менеджмента</w:t>
            </w:r>
          </w:p>
          <w:p w:rsidR="00F16000" w:rsidRPr="0097087D" w:rsidRDefault="00F16000" w:rsidP="0033528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правоведения</w:t>
            </w:r>
          </w:p>
          <w:p w:rsidR="00F16000" w:rsidRPr="0097087D" w:rsidRDefault="00F16000" w:rsidP="0033528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общей психологии</w:t>
            </w:r>
          </w:p>
          <w:p w:rsidR="00F16000" w:rsidRPr="0097087D" w:rsidRDefault="00F16000" w:rsidP="00335286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16000" w:rsidRPr="00251FC3" w:rsidRDefault="00F16000" w:rsidP="00356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спортивно-оздоровительных технологий и туризма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C98" w:rsidRPr="009D7C98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F16000" w:rsidRPr="009D7C98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7C98" w:rsidRPr="009D7C98">
              <w:rPr>
                <w:rFonts w:ascii="Times New Roman" w:hAnsi="Times New Roman" w:cs="Times New Roman"/>
                <w:sz w:val="24"/>
                <w:szCs w:val="24"/>
              </w:rPr>
              <w:t xml:space="preserve"> 603</w:t>
            </w:r>
          </w:p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000" w:rsidRPr="00251FC3" w:rsidTr="00F16000">
        <w:trPr>
          <w:trHeight w:val="1614"/>
        </w:trPr>
        <w:tc>
          <w:tcPr>
            <w:tcW w:w="518" w:type="dxa"/>
            <w:vMerge/>
          </w:tcPr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</w:tcPr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251FC3" w:rsidRDefault="00F16000" w:rsidP="00A6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выпускников средних образовательных школ, колледжей, техникумов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25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и научной работе</w:t>
            </w: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Мосюндзь А.А</w:t>
            </w:r>
          </w:p>
          <w:p w:rsidR="00F16000" w:rsidRPr="00251FC3" w:rsidRDefault="00F16000" w:rsidP="00251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251FC3" w:rsidRDefault="00F16000" w:rsidP="00335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F16000" w:rsidRPr="00251FC3" w:rsidRDefault="009D7C98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306</w:t>
            </w:r>
          </w:p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(3 этаж)</w:t>
            </w:r>
          </w:p>
        </w:tc>
      </w:tr>
      <w:tr w:rsidR="00F16000" w:rsidRPr="00251FC3" w:rsidTr="00F16000">
        <w:trPr>
          <w:trHeight w:val="1055"/>
        </w:trPr>
        <w:tc>
          <w:tcPr>
            <w:tcW w:w="518" w:type="dxa"/>
            <w:vMerge/>
            <w:tcBorders>
              <w:bottom w:val="single" w:sz="4" w:space="0" w:color="auto"/>
            </w:tcBorders>
          </w:tcPr>
          <w:p w:rsidR="00F16000" w:rsidRPr="00251FC3" w:rsidRDefault="00F16000" w:rsidP="003A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A64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участников СВО и членов их семей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комиссии, Главный специалист отдела по сопровождению деятельности</w:t>
            </w:r>
          </w:p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Зелинская Елена Львовна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№ 304</w:t>
            </w:r>
          </w:p>
          <w:p w:rsidR="00F16000" w:rsidRPr="00251FC3" w:rsidRDefault="00F16000" w:rsidP="00251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(Приемная комиссия)</w:t>
            </w:r>
          </w:p>
        </w:tc>
      </w:tr>
    </w:tbl>
    <w:p w:rsidR="003A7E69" w:rsidRPr="00F16000" w:rsidRDefault="00251FC3" w:rsidP="00251FC3">
      <w:pPr>
        <w:rPr>
          <w:rFonts w:ascii="Times New Roman" w:hAnsi="Times New Roman" w:cs="Times New Roman"/>
          <w:b/>
          <w:sz w:val="24"/>
          <w:szCs w:val="24"/>
        </w:rPr>
      </w:pPr>
      <w:r w:rsidRPr="00F16000">
        <w:rPr>
          <w:rFonts w:ascii="Times New Roman" w:hAnsi="Times New Roman" w:cs="Times New Roman"/>
          <w:b/>
          <w:sz w:val="24"/>
          <w:szCs w:val="24"/>
        </w:rPr>
        <w:t>*Для лиц с отклонениями в состоянии здоровья и ОВЗ для подъема на этажи будет использован лифт.</w:t>
      </w:r>
      <w:r w:rsidR="00217FC0" w:rsidRPr="00F160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68C7" w:rsidRDefault="003368C7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E62D0" w:rsidRDefault="00AE62D0" w:rsidP="003368C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6F65" w:rsidRPr="00AE62D0" w:rsidRDefault="00DB6F65" w:rsidP="003368C7">
      <w:pPr>
        <w:jc w:val="right"/>
        <w:rPr>
          <w:rFonts w:ascii="Times New Roman" w:hAnsi="Times New Roman" w:cs="Times New Roman"/>
          <w:sz w:val="24"/>
          <w:szCs w:val="24"/>
        </w:rPr>
      </w:pPr>
      <w:r w:rsidRPr="00AE62D0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3368C7" w:rsidRPr="00AE62D0" w:rsidRDefault="00F16000" w:rsidP="00AE6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Профориентационные мероприятия</w:t>
      </w:r>
      <w:r w:rsidR="003368C7" w:rsidRPr="00AE62D0">
        <w:rPr>
          <w:rFonts w:ascii="Times New Roman" w:hAnsi="Times New Roman" w:cs="Times New Roman"/>
          <w:sz w:val="24"/>
          <w:szCs w:val="24"/>
        </w:rPr>
        <w:t xml:space="preserve"> для выпускников системы среднего общего и среднего профессионального образования </w:t>
      </w:r>
    </w:p>
    <w:tbl>
      <w:tblPr>
        <w:tblStyle w:val="a3"/>
        <w:tblW w:w="15310" w:type="dxa"/>
        <w:tblInd w:w="-176" w:type="dxa"/>
        <w:tblLook w:val="04A0"/>
      </w:tblPr>
      <w:tblGrid>
        <w:gridCol w:w="1609"/>
        <w:gridCol w:w="5528"/>
        <w:gridCol w:w="5763"/>
        <w:gridCol w:w="2410"/>
      </w:tblGrid>
      <w:tr w:rsidR="00AE62D0" w:rsidRPr="00251FC3" w:rsidTr="00AE62D0">
        <w:tc>
          <w:tcPr>
            <w:tcW w:w="1609" w:type="dxa"/>
          </w:tcPr>
          <w:p w:rsidR="00AE62D0" w:rsidRPr="00251FC3" w:rsidRDefault="00AE62D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528" w:type="dxa"/>
          </w:tcPr>
          <w:p w:rsidR="00AE62D0" w:rsidRPr="00251FC3" w:rsidRDefault="00AE62D0" w:rsidP="00D6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5763" w:type="dxa"/>
          </w:tcPr>
          <w:p w:rsidR="00AE62D0" w:rsidRPr="00251FC3" w:rsidRDefault="00AE62D0" w:rsidP="00D62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  <w:tc>
          <w:tcPr>
            <w:tcW w:w="2410" w:type="dxa"/>
          </w:tcPr>
          <w:p w:rsidR="00AE62D0" w:rsidRPr="00AE62D0" w:rsidRDefault="00AE62D0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2D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368C7" w:rsidRPr="00251FC3" w:rsidTr="00AE62D0">
        <w:tc>
          <w:tcPr>
            <w:tcW w:w="1609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11-30 – 11-45</w:t>
            </w:r>
          </w:p>
        </w:tc>
        <w:tc>
          <w:tcPr>
            <w:tcW w:w="5528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Знакомство с выпускающими кафедрами ВУЗа, регистрация на мастер-классы</w:t>
            </w:r>
          </w:p>
        </w:tc>
        <w:tc>
          <w:tcPr>
            <w:tcW w:w="5763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Заведующие кафедрами, 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кураторы академических групп</w:t>
            </w:r>
          </w:p>
        </w:tc>
        <w:tc>
          <w:tcPr>
            <w:tcW w:w="2410" w:type="dxa"/>
          </w:tcPr>
          <w:p w:rsidR="009D7C98" w:rsidRPr="009D7C98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3368C7" w:rsidRPr="009D7C98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D7C98" w:rsidRPr="009D7C98">
              <w:rPr>
                <w:rFonts w:ascii="Times New Roman" w:hAnsi="Times New Roman" w:cs="Times New Roman"/>
                <w:sz w:val="24"/>
                <w:szCs w:val="24"/>
              </w:rPr>
              <w:t xml:space="preserve"> 603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(6 этаж)</w:t>
            </w:r>
          </w:p>
        </w:tc>
      </w:tr>
      <w:tr w:rsidR="003368C7" w:rsidRPr="00251FC3" w:rsidTr="00AE62D0">
        <w:tc>
          <w:tcPr>
            <w:tcW w:w="1609" w:type="dxa"/>
            <w:vMerge w:val="restart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11-45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13701" w:type="dxa"/>
            <w:gridSpan w:val="3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мастер-классов, отражающих специфику специальностей и отдельных видов профессиональных деятельности</w:t>
            </w:r>
          </w:p>
        </w:tc>
      </w:tr>
      <w:tr w:rsidR="003368C7" w:rsidRPr="00251FC3" w:rsidTr="00AE62D0"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68C7" w:rsidRPr="00251FC3" w:rsidRDefault="003368C7" w:rsidP="003368C7">
            <w:pPr>
              <w:pStyle w:val="docdata"/>
              <w:spacing w:before="0" w:beforeAutospacing="0" w:after="0" w:afterAutospacing="0"/>
              <w:jc w:val="center"/>
            </w:pPr>
            <w:r w:rsidRPr="00251FC3">
              <w:rPr>
                <w:color w:val="000000"/>
              </w:rPr>
              <w:t>Мини-тренинг «Как управлять собой в стрессовой ситуации»</w:t>
            </w:r>
          </w:p>
        </w:tc>
        <w:tc>
          <w:tcPr>
            <w:tcW w:w="5763" w:type="dxa"/>
          </w:tcPr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 общей психологии</w:t>
            </w:r>
          </w:p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Кирейчев Андрей Вячеславович, кандидат психологических наук, доцент</w:t>
            </w:r>
          </w:p>
        </w:tc>
        <w:tc>
          <w:tcPr>
            <w:tcW w:w="2410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3368C7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№ 413</w:t>
            </w:r>
          </w:p>
          <w:p w:rsidR="009D7C98" w:rsidRPr="00251FC3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этаж)</w:t>
            </w:r>
          </w:p>
        </w:tc>
      </w:tr>
      <w:tr w:rsidR="003368C7" w:rsidRPr="00251FC3" w:rsidTr="00AE62D0"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68C7" w:rsidRPr="00251FC3" w:rsidRDefault="003368C7" w:rsidP="003368C7">
            <w:pPr>
              <w:pStyle w:val="docdata"/>
              <w:spacing w:before="0" w:beforeAutospacing="0" w:after="0" w:afterAutospacing="0"/>
              <w:jc w:val="center"/>
            </w:pPr>
            <w:r w:rsidRPr="00251FC3">
              <w:rPr>
                <w:color w:val="000000"/>
              </w:rPr>
              <w:t>Мастер-класс «Юный криминалист: дактилоскопия»</w:t>
            </w:r>
          </w:p>
        </w:tc>
        <w:tc>
          <w:tcPr>
            <w:tcW w:w="5763" w:type="dxa"/>
          </w:tcPr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 правоведения</w:t>
            </w:r>
          </w:p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Осадчук Оксана Александровна, кандидат юридических наук</w:t>
            </w:r>
          </w:p>
        </w:tc>
        <w:tc>
          <w:tcPr>
            <w:tcW w:w="2410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Криминалистическая лаборатория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C98">
              <w:rPr>
                <w:rFonts w:ascii="Times New Roman" w:hAnsi="Times New Roman" w:cs="Times New Roman"/>
                <w:sz w:val="24"/>
                <w:szCs w:val="24"/>
              </w:rPr>
              <w:t>ауд.№ 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6 этаж)</w:t>
            </w:r>
          </w:p>
        </w:tc>
      </w:tr>
      <w:tr w:rsidR="003368C7" w:rsidRPr="00251FC3" w:rsidTr="00AE62D0"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Экономическая викторина</w:t>
            </w:r>
          </w:p>
        </w:tc>
        <w:tc>
          <w:tcPr>
            <w:tcW w:w="5763" w:type="dxa"/>
          </w:tcPr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 менеджмента</w:t>
            </w:r>
          </w:p>
          <w:p w:rsidR="009D7C98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Ведущий: Егоркина Татьяна Алексеевна, </w:t>
            </w:r>
          </w:p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экономических наук, доцент </w:t>
            </w:r>
          </w:p>
        </w:tc>
        <w:tc>
          <w:tcPr>
            <w:tcW w:w="2410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№ 402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(4 этаж)</w:t>
            </w:r>
          </w:p>
        </w:tc>
      </w:tr>
      <w:tr w:rsidR="003368C7" w:rsidRPr="00251FC3" w:rsidTr="00AE62D0">
        <w:trPr>
          <w:trHeight w:val="485"/>
        </w:trPr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Демонстрация рекламных роликов «Знакомство с профессиями» по направлениям подготовки «Туризм», «Физическая культура», «Адаптивная физическая культура для лиц с отклонениями в состоянии здоровья»</w:t>
            </w:r>
          </w:p>
        </w:tc>
        <w:tc>
          <w:tcPr>
            <w:tcW w:w="5763" w:type="dxa"/>
            <w:vMerge w:val="restart"/>
          </w:tcPr>
          <w:p w:rsidR="003368C7" w:rsidRPr="00251FC3" w:rsidRDefault="003368C7" w:rsidP="003368C7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Кафедра физкультурно-оздоровительных технологий и туризма</w:t>
            </w:r>
          </w:p>
          <w:p w:rsidR="003368C7" w:rsidRDefault="003368C7" w:rsidP="00AE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Терницкая С.В. заведующий кафедрой, кандидат педагогических наук, доцент</w:t>
            </w:r>
          </w:p>
          <w:p w:rsidR="00AE62D0" w:rsidRPr="00AE62D0" w:rsidRDefault="00AE62D0" w:rsidP="00AE62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8C7" w:rsidRDefault="003368C7" w:rsidP="00AE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Глобенко Р.Р., старший преподаватель</w:t>
            </w:r>
          </w:p>
          <w:p w:rsidR="00AE62D0" w:rsidRPr="00AE62D0" w:rsidRDefault="00AE62D0" w:rsidP="00AE62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8C7" w:rsidRPr="00251FC3" w:rsidRDefault="003368C7" w:rsidP="00AE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Короткевич Е.Ю., мастер спорта, доцент</w:t>
            </w:r>
          </w:p>
          <w:p w:rsidR="003368C7" w:rsidRPr="00AE62D0" w:rsidRDefault="003368C7" w:rsidP="003368C7">
            <w:pPr>
              <w:ind w:left="17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8C7" w:rsidRDefault="003368C7" w:rsidP="00AE6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Ведущий: Трегулова И.П., кандидат экономических наук, доцент</w:t>
            </w:r>
          </w:p>
          <w:p w:rsidR="003368C7" w:rsidRPr="00251FC3" w:rsidRDefault="003368C7" w:rsidP="003368C7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AE6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(5 этаж)</w:t>
            </w:r>
          </w:p>
        </w:tc>
      </w:tr>
      <w:tr w:rsidR="003368C7" w:rsidRPr="00251FC3" w:rsidTr="00AE62D0">
        <w:trPr>
          <w:trHeight w:val="517"/>
        </w:trPr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Доской почета спортивных достижений студентов </w:t>
            </w:r>
          </w:p>
        </w:tc>
        <w:tc>
          <w:tcPr>
            <w:tcW w:w="5763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68C7" w:rsidRPr="00251FC3" w:rsidRDefault="003368C7" w:rsidP="003368C7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Холл</w:t>
            </w:r>
          </w:p>
          <w:p w:rsidR="003368C7" w:rsidRPr="00AE62D0" w:rsidRDefault="003368C7" w:rsidP="00AE62D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(5 этаж)</w:t>
            </w:r>
          </w:p>
        </w:tc>
      </w:tr>
      <w:tr w:rsidR="003368C7" w:rsidRPr="00251FC3" w:rsidTr="00AE62D0">
        <w:tc>
          <w:tcPr>
            <w:tcW w:w="160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Мастер-класс «Правильная осанка – путь к здоровой и счастливой жизни!»</w:t>
            </w:r>
          </w:p>
        </w:tc>
        <w:tc>
          <w:tcPr>
            <w:tcW w:w="5763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368C7" w:rsidRPr="00251FC3" w:rsidRDefault="003368C7" w:rsidP="003368C7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3368C7" w:rsidRPr="00251FC3" w:rsidRDefault="009D7C98" w:rsidP="00AE62D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513</w:t>
            </w:r>
            <w:r w:rsidR="00AE6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8C7" w:rsidRPr="00251FC3">
              <w:rPr>
                <w:rFonts w:ascii="Times New Roman" w:hAnsi="Times New Roman" w:cs="Times New Roman"/>
                <w:sz w:val="24"/>
                <w:szCs w:val="24"/>
              </w:rPr>
              <w:t>(5 этаж)</w:t>
            </w:r>
          </w:p>
        </w:tc>
      </w:tr>
      <w:tr w:rsidR="009D7C98" w:rsidRPr="00251FC3" w:rsidTr="009D7C98">
        <w:trPr>
          <w:trHeight w:val="661"/>
        </w:trPr>
        <w:tc>
          <w:tcPr>
            <w:tcW w:w="1609" w:type="dxa"/>
            <w:vMerge/>
            <w:tcBorders>
              <w:bottom w:val="single" w:sz="4" w:space="0" w:color="auto"/>
            </w:tcBorders>
          </w:tcPr>
          <w:p w:rsidR="009D7C98" w:rsidRPr="00251FC3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D7C98" w:rsidRPr="00251FC3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Брейн-ринг «Вокруг света»</w:t>
            </w:r>
          </w:p>
        </w:tc>
        <w:tc>
          <w:tcPr>
            <w:tcW w:w="5763" w:type="dxa"/>
            <w:vMerge/>
          </w:tcPr>
          <w:p w:rsidR="009D7C98" w:rsidRPr="00251FC3" w:rsidRDefault="009D7C98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D7C98" w:rsidRPr="00251FC3" w:rsidRDefault="009D7C98" w:rsidP="003368C7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9D7C98" w:rsidRPr="00251FC3" w:rsidRDefault="009D7C98" w:rsidP="00AE62D0">
            <w:pPr>
              <w:tabs>
                <w:tab w:val="left" w:pos="11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№ 502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 этаж)</w:t>
            </w:r>
          </w:p>
        </w:tc>
      </w:tr>
    </w:tbl>
    <w:p w:rsidR="009D7C98" w:rsidRDefault="009D7C98" w:rsidP="00AE62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C98" w:rsidRDefault="009D7C98" w:rsidP="00AE62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C98" w:rsidRDefault="009D7C98" w:rsidP="00AE62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7C98" w:rsidRDefault="009D7C98" w:rsidP="00AE62D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68C7" w:rsidRPr="00AE62D0" w:rsidRDefault="003368C7" w:rsidP="00AE62D0">
      <w:pPr>
        <w:jc w:val="right"/>
        <w:rPr>
          <w:rFonts w:ascii="Times New Roman" w:hAnsi="Times New Roman" w:cs="Times New Roman"/>
          <w:sz w:val="24"/>
          <w:szCs w:val="24"/>
        </w:rPr>
      </w:pPr>
      <w:r w:rsidRPr="00AE62D0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3368C7" w:rsidRPr="00AE62D0" w:rsidRDefault="00DB6F65" w:rsidP="00AE62D0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2D0">
        <w:rPr>
          <w:rFonts w:ascii="Times New Roman" w:hAnsi="Times New Roman" w:cs="Times New Roman"/>
          <w:sz w:val="24"/>
          <w:szCs w:val="24"/>
        </w:rPr>
        <w:t xml:space="preserve">Мероприятия для родителей </w:t>
      </w:r>
      <w:r w:rsidR="003368C7" w:rsidRPr="00AE62D0">
        <w:rPr>
          <w:rFonts w:ascii="Times New Roman" w:hAnsi="Times New Roman" w:cs="Times New Roman"/>
          <w:sz w:val="24"/>
          <w:szCs w:val="24"/>
        </w:rPr>
        <w:t>выпускников (законных представителей) учреждений среднего общего и среднего профессионального образования</w:t>
      </w:r>
    </w:p>
    <w:tbl>
      <w:tblPr>
        <w:tblStyle w:val="a3"/>
        <w:tblW w:w="15310" w:type="dxa"/>
        <w:tblInd w:w="-176" w:type="dxa"/>
        <w:tblLook w:val="04A0"/>
      </w:tblPr>
      <w:tblGrid>
        <w:gridCol w:w="1665"/>
        <w:gridCol w:w="5722"/>
        <w:gridCol w:w="5429"/>
        <w:gridCol w:w="2494"/>
      </w:tblGrid>
      <w:tr w:rsidR="003368C7" w:rsidRPr="00251FC3" w:rsidTr="003368C7">
        <w:tc>
          <w:tcPr>
            <w:tcW w:w="15310" w:type="dxa"/>
            <w:gridSpan w:val="4"/>
            <w:tcBorders>
              <w:top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для родителей выпускников образовательных учреждений среднего общего и 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b/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3368C7" w:rsidRPr="00251FC3" w:rsidTr="003368C7">
        <w:tc>
          <w:tcPr>
            <w:tcW w:w="1665" w:type="dxa"/>
            <w:tcBorders>
              <w:top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5429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Выступающий</w:t>
            </w:r>
          </w:p>
        </w:tc>
        <w:tc>
          <w:tcPr>
            <w:tcW w:w="2494" w:type="dxa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11-30 – 12-15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Реформа высшего образования. Что нужно знать родителям абитуриента</w:t>
            </w:r>
          </w:p>
        </w:tc>
        <w:tc>
          <w:tcPr>
            <w:tcW w:w="5429" w:type="dxa"/>
            <w:vMerge w:val="restart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и научной работе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Мосюндзь А.А.</w:t>
            </w:r>
          </w:p>
        </w:tc>
        <w:tc>
          <w:tcPr>
            <w:tcW w:w="2494" w:type="dxa"/>
            <w:vMerge w:val="restart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6D37FE" w:rsidRPr="00251FC3" w:rsidRDefault="006D37FE" w:rsidP="006D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(ауд. № 610)</w:t>
            </w:r>
          </w:p>
          <w:p w:rsidR="006D37FE" w:rsidRPr="00251FC3" w:rsidRDefault="006D37FE" w:rsidP="006D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c>
          <w:tcPr>
            <w:tcW w:w="1665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Правила поступления в образовательные организации высшего образования</w:t>
            </w:r>
            <w:r w:rsidR="006D37F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c>
          <w:tcPr>
            <w:tcW w:w="1665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при обучении в ВУЗе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rPr>
          <w:trHeight w:val="897"/>
        </w:trPr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и профессиональная переподготовка</w:t>
            </w:r>
          </w:p>
        </w:tc>
        <w:tc>
          <w:tcPr>
            <w:tcW w:w="5429" w:type="dxa"/>
            <w:vMerge/>
            <w:tcBorders>
              <w:bottom w:val="single" w:sz="4" w:space="0" w:color="000000" w:themeColor="text1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bottom w:val="single" w:sz="4" w:space="0" w:color="000000" w:themeColor="text1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c>
          <w:tcPr>
            <w:tcW w:w="15310" w:type="dxa"/>
            <w:gridSpan w:val="4"/>
            <w:tcBorders>
              <w:bottom w:val="single" w:sz="4" w:space="0" w:color="auto"/>
            </w:tcBorders>
          </w:tcPr>
          <w:p w:rsidR="003368C7" w:rsidRPr="00251FC3" w:rsidRDefault="003368C7" w:rsidP="00AE6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для участников СВО и членов их семей </w:t>
            </w:r>
          </w:p>
        </w:tc>
      </w:tr>
      <w:tr w:rsidR="003368C7" w:rsidRPr="00251FC3" w:rsidTr="003368C7">
        <w:trPr>
          <w:trHeight w:val="653"/>
        </w:trPr>
        <w:tc>
          <w:tcPr>
            <w:tcW w:w="1665" w:type="dxa"/>
            <w:vMerge w:val="restart"/>
            <w:tcBorders>
              <w:top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11-30 – 12-1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Реформа высшего образования. Что нужно знать родителям абитуриента</w:t>
            </w:r>
          </w:p>
        </w:tc>
        <w:tc>
          <w:tcPr>
            <w:tcW w:w="5429" w:type="dxa"/>
            <w:vMerge w:val="restart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отборочной комиссии,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сопровождению деятельности</w:t>
            </w: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Зелинская Елена Львовна</w:t>
            </w:r>
          </w:p>
        </w:tc>
        <w:tc>
          <w:tcPr>
            <w:tcW w:w="2494" w:type="dxa"/>
            <w:vMerge w:val="restart"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  <w:p w:rsidR="003368C7" w:rsidRPr="00251FC3" w:rsidRDefault="006D37FE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601</w:t>
            </w:r>
          </w:p>
          <w:p w:rsidR="003368C7" w:rsidRPr="00251FC3" w:rsidRDefault="006D37FE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8C7" w:rsidRPr="00251FC3">
              <w:rPr>
                <w:rFonts w:ascii="Times New Roman" w:hAnsi="Times New Roman" w:cs="Times New Roman"/>
                <w:sz w:val="24"/>
                <w:szCs w:val="24"/>
              </w:rPr>
              <w:t>(6 этаж)</w:t>
            </w:r>
          </w:p>
        </w:tc>
      </w:tr>
      <w:tr w:rsidR="003368C7" w:rsidRPr="00251FC3" w:rsidTr="003368C7">
        <w:trPr>
          <w:trHeight w:val="653"/>
        </w:trPr>
        <w:tc>
          <w:tcPr>
            <w:tcW w:w="1665" w:type="dxa"/>
            <w:vMerge/>
            <w:tcBorders>
              <w:top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368C7" w:rsidRPr="00251FC3" w:rsidRDefault="006D37FE" w:rsidP="006D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Правила поступления в образовательные организации высшего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Российской Федерации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rPr>
          <w:trHeight w:val="418"/>
        </w:trPr>
        <w:tc>
          <w:tcPr>
            <w:tcW w:w="1665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368C7" w:rsidRPr="00251FC3" w:rsidRDefault="006D37FE" w:rsidP="006D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приема на обучение участников СВО и членов их семей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rPr>
          <w:trHeight w:val="485"/>
        </w:trPr>
        <w:tc>
          <w:tcPr>
            <w:tcW w:w="1665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при обучении в ВУЗе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8C7" w:rsidRPr="00251FC3" w:rsidTr="003368C7">
        <w:trPr>
          <w:trHeight w:val="620"/>
        </w:trPr>
        <w:tc>
          <w:tcPr>
            <w:tcW w:w="1665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C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 и профессиональная переподготовка</w:t>
            </w:r>
          </w:p>
        </w:tc>
        <w:tc>
          <w:tcPr>
            <w:tcW w:w="5429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</w:tcPr>
          <w:p w:rsidR="003368C7" w:rsidRPr="00251FC3" w:rsidRDefault="003368C7" w:rsidP="0033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8C7" w:rsidRPr="003368C7" w:rsidRDefault="003368C7" w:rsidP="003368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68C7" w:rsidRPr="003368C7" w:rsidSect="00FB152F">
      <w:headerReference w:type="default" r:id="rId6"/>
      <w:pgSz w:w="16838" w:h="11906" w:orient="landscape"/>
      <w:pgMar w:top="459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882" w:rsidRDefault="00D96882" w:rsidP="00FB152F">
      <w:pPr>
        <w:spacing w:after="0" w:line="240" w:lineRule="auto"/>
      </w:pPr>
      <w:r>
        <w:separator/>
      </w:r>
    </w:p>
  </w:endnote>
  <w:endnote w:type="continuationSeparator" w:id="1">
    <w:p w:rsidR="00D96882" w:rsidRDefault="00D96882" w:rsidP="00F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882" w:rsidRDefault="00D96882" w:rsidP="00FB152F">
      <w:pPr>
        <w:spacing w:after="0" w:line="240" w:lineRule="auto"/>
      </w:pPr>
      <w:r>
        <w:separator/>
      </w:r>
    </w:p>
  </w:footnote>
  <w:footnote w:type="continuationSeparator" w:id="1">
    <w:p w:rsidR="00D96882" w:rsidRDefault="00D96882" w:rsidP="00FB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41063"/>
      <w:docPartObj>
        <w:docPartGallery w:val="Page Numbers (Top of Page)"/>
        <w:docPartUnique/>
      </w:docPartObj>
    </w:sdtPr>
    <w:sdtContent>
      <w:p w:rsidR="003368C7" w:rsidRDefault="003368C7">
        <w:pPr>
          <w:pStyle w:val="a4"/>
          <w:jc w:val="right"/>
        </w:pPr>
        <w:fldSimple w:instr=" PAGE   \* MERGEFORMAT ">
          <w:r w:rsidR="006D37FE">
            <w:rPr>
              <w:noProof/>
            </w:rPr>
            <w:t>2</w:t>
          </w:r>
        </w:fldSimple>
      </w:p>
    </w:sdtContent>
  </w:sdt>
  <w:p w:rsidR="003368C7" w:rsidRDefault="003368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7E69"/>
    <w:rsid w:val="00062263"/>
    <w:rsid w:val="000E55F8"/>
    <w:rsid w:val="0012443F"/>
    <w:rsid w:val="001B6593"/>
    <w:rsid w:val="00207C55"/>
    <w:rsid w:val="00217FC0"/>
    <w:rsid w:val="0022399B"/>
    <w:rsid w:val="00251FC3"/>
    <w:rsid w:val="002F746A"/>
    <w:rsid w:val="00335286"/>
    <w:rsid w:val="003368C7"/>
    <w:rsid w:val="00356F0F"/>
    <w:rsid w:val="003A7E69"/>
    <w:rsid w:val="004817F0"/>
    <w:rsid w:val="004D0D81"/>
    <w:rsid w:val="005B60B1"/>
    <w:rsid w:val="006C0FB8"/>
    <w:rsid w:val="006D37FE"/>
    <w:rsid w:val="008743D9"/>
    <w:rsid w:val="008B1E93"/>
    <w:rsid w:val="00917DAC"/>
    <w:rsid w:val="0094374F"/>
    <w:rsid w:val="00954119"/>
    <w:rsid w:val="0097087D"/>
    <w:rsid w:val="009D72BF"/>
    <w:rsid w:val="009D7C98"/>
    <w:rsid w:val="00A14A78"/>
    <w:rsid w:val="00A64B70"/>
    <w:rsid w:val="00AA51FA"/>
    <w:rsid w:val="00AE62D0"/>
    <w:rsid w:val="00AF1F30"/>
    <w:rsid w:val="00B524CA"/>
    <w:rsid w:val="00B5327F"/>
    <w:rsid w:val="00D96882"/>
    <w:rsid w:val="00DB6F65"/>
    <w:rsid w:val="00E563DC"/>
    <w:rsid w:val="00F03AC5"/>
    <w:rsid w:val="00F14066"/>
    <w:rsid w:val="00F16000"/>
    <w:rsid w:val="00F31284"/>
    <w:rsid w:val="00FB152F"/>
    <w:rsid w:val="00FF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52F"/>
  </w:style>
  <w:style w:type="paragraph" w:styleId="a6">
    <w:name w:val="footer"/>
    <w:basedOn w:val="a"/>
    <w:link w:val="a7"/>
    <w:uiPriority w:val="99"/>
    <w:semiHidden/>
    <w:unhideWhenUsed/>
    <w:rsid w:val="00FB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152F"/>
  </w:style>
  <w:style w:type="paragraph" w:customStyle="1" w:styleId="docdata">
    <w:name w:val="docdata"/>
    <w:aliases w:val="docy,v5,1629,bqiaagaaeyqcaaagiaiaaapebqaabdifaaaaaaaaaaaaaaaaaaaaaaaaaaaaaaaaaaaaaaaaaaaaaaaaaaaaaaaaaaaaaaaaaaaaaaaaaaaaaaaaaaaaaaaaaaaaaaaaaaaaaaaaaaaaaaaaaaaaaaaaaaaaaaaaaaaaaaaaaaaaaaaaaaaaaaaaaaaaaaaaaaaaaaaaaaaaaaaaaaaaaaaaaaaaaaaaaaaaaaaa"/>
    <w:basedOn w:val="a"/>
    <w:rsid w:val="00A1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5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3210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2025-09-16T17:32:00Z</dcterms:created>
  <dcterms:modified xsi:type="dcterms:W3CDTF">2025-09-19T14:02:00Z</dcterms:modified>
</cp:coreProperties>
</file>