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88510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3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E3F88DD" wp14:editId="16728631">
            <wp:simplePos x="0" y="0"/>
            <wp:positionH relativeFrom="margin">
              <wp:posOffset>4373245</wp:posOffset>
            </wp:positionH>
            <wp:positionV relativeFrom="paragraph">
              <wp:posOffset>7620</wp:posOffset>
            </wp:positionV>
            <wp:extent cx="1608455" cy="3524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353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hidden="0" allowOverlap="1" wp14:anchorId="4292BBAD" wp14:editId="1236A654">
            <wp:simplePos x="0" y="0"/>
            <wp:positionH relativeFrom="column">
              <wp:posOffset>-476250</wp:posOffset>
            </wp:positionH>
            <wp:positionV relativeFrom="paragraph">
              <wp:posOffset>-106680</wp:posOffset>
            </wp:positionV>
            <wp:extent cx="1504950" cy="1209675"/>
            <wp:effectExtent l="0" t="0" r="0" b="0"/>
            <wp:wrapNone/>
            <wp:docPr id="1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56FD5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020FB" w14:textId="77777777" w:rsidR="006353D2" w:rsidRDefault="006353D2" w:rsidP="006353D2">
      <w:pPr>
        <w:tabs>
          <w:tab w:val="left" w:pos="8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F7E3EE2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F4E20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4FC4A" w14:textId="77777777" w:rsidR="006353D2" w:rsidRDefault="006353D2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F747A" w14:textId="022F65D3" w:rsidR="00744BE1" w:rsidRPr="00AF11D0" w:rsidRDefault="007D732A" w:rsidP="0063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апреля в</w:t>
      </w:r>
      <w:r w:rsidR="002A4B80" w:rsidRPr="00AF11D0">
        <w:rPr>
          <w:rFonts w:ascii="Times New Roman" w:hAnsi="Times New Roman" w:cs="Times New Roman"/>
          <w:b/>
          <w:sz w:val="28"/>
          <w:szCs w:val="28"/>
        </w:rPr>
        <w:t xml:space="preserve"> России отметят день ТВОЕГО здоровья</w:t>
      </w:r>
    </w:p>
    <w:p w14:paraId="7ED4651A" w14:textId="79D3A429" w:rsidR="004175CE" w:rsidRPr="006353D2" w:rsidRDefault="00543B36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3D2">
        <w:rPr>
          <w:rFonts w:ascii="Times New Roman" w:hAnsi="Times New Roman" w:cs="Times New Roman"/>
          <w:sz w:val="24"/>
          <w:szCs w:val="24"/>
        </w:rPr>
        <w:t xml:space="preserve">«Здоровья!» - именно это пожелание мы слышим чаще всего, когда поздравляем друг друга с днем рождения или с любым другим праздником. </w:t>
      </w:r>
      <w:bookmarkStart w:id="0" w:name="_Hlk99981314"/>
      <w:r w:rsidR="00E70B3E" w:rsidRPr="006353D2">
        <w:rPr>
          <w:rFonts w:ascii="Times New Roman" w:hAnsi="Times New Roman" w:cs="Times New Roman"/>
          <w:sz w:val="24"/>
          <w:szCs w:val="24"/>
        </w:rPr>
        <w:t>Сохранение здоровья касается лично каждого человека, поэтому День здоровья приобретает персонализированный характер и дополняется в названии ещё одним словом -</w:t>
      </w:r>
      <w:r w:rsidR="006353D2">
        <w:rPr>
          <w:rFonts w:ascii="Times New Roman" w:hAnsi="Times New Roman" w:cs="Times New Roman"/>
          <w:sz w:val="24"/>
          <w:szCs w:val="24"/>
        </w:rPr>
        <w:t xml:space="preserve"> </w:t>
      </w:r>
      <w:r w:rsidR="00E70B3E" w:rsidRPr="006353D2">
        <w:rPr>
          <w:rFonts w:ascii="Times New Roman" w:hAnsi="Times New Roman" w:cs="Times New Roman"/>
          <w:sz w:val="24"/>
          <w:szCs w:val="24"/>
        </w:rPr>
        <w:t xml:space="preserve">«ТВОЕГО». </w:t>
      </w:r>
      <w:bookmarkEnd w:id="0"/>
      <w:r w:rsidRPr="006353D2">
        <w:rPr>
          <w:rFonts w:ascii="Times New Roman" w:hAnsi="Times New Roman" w:cs="Times New Roman"/>
          <w:sz w:val="24"/>
          <w:szCs w:val="24"/>
        </w:rPr>
        <w:t xml:space="preserve">День </w:t>
      </w:r>
      <w:r w:rsidR="00E70B3E" w:rsidRPr="006353D2">
        <w:rPr>
          <w:rFonts w:ascii="Times New Roman" w:hAnsi="Times New Roman" w:cs="Times New Roman"/>
          <w:sz w:val="24"/>
          <w:szCs w:val="24"/>
        </w:rPr>
        <w:t xml:space="preserve">ТВОЕГО </w:t>
      </w:r>
      <w:r w:rsidRPr="006353D2">
        <w:rPr>
          <w:rFonts w:ascii="Times New Roman" w:hAnsi="Times New Roman" w:cs="Times New Roman"/>
          <w:sz w:val="24"/>
          <w:szCs w:val="24"/>
        </w:rPr>
        <w:t xml:space="preserve">здоровья – это повод обратить внимание на себя, </w:t>
      </w:r>
      <w:r w:rsidR="00FE2B3F" w:rsidRPr="006353D2">
        <w:rPr>
          <w:rFonts w:ascii="Times New Roman" w:hAnsi="Times New Roman" w:cs="Times New Roman"/>
          <w:sz w:val="24"/>
          <w:szCs w:val="24"/>
        </w:rPr>
        <w:t xml:space="preserve">заявить о своем «здоровом» намерении, </w:t>
      </w:r>
      <w:r w:rsidRPr="006353D2">
        <w:rPr>
          <w:rFonts w:ascii="Times New Roman" w:hAnsi="Times New Roman" w:cs="Times New Roman"/>
          <w:sz w:val="24"/>
          <w:szCs w:val="24"/>
        </w:rPr>
        <w:t>сделать то, что каждый раз откладывал и планировал начать «с понедельника»</w:t>
      </w:r>
      <w:r w:rsidR="00AF11D0" w:rsidRPr="006353D2">
        <w:rPr>
          <w:rFonts w:ascii="Times New Roman" w:hAnsi="Times New Roman" w:cs="Times New Roman"/>
          <w:sz w:val="24"/>
          <w:szCs w:val="24"/>
        </w:rPr>
        <w:t>.</w:t>
      </w:r>
      <w:r w:rsidRPr="006353D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9981325"/>
      <w:r w:rsidR="00A35248">
        <w:rPr>
          <w:rFonts w:ascii="Times New Roman" w:hAnsi="Times New Roman" w:cs="Times New Roman"/>
          <w:sz w:val="24"/>
          <w:szCs w:val="24"/>
        </w:rPr>
        <w:t>В</w:t>
      </w:r>
      <w:r w:rsidR="001B4799" w:rsidRPr="006353D2">
        <w:rPr>
          <w:rFonts w:ascii="Times New Roman" w:hAnsi="Times New Roman" w:cs="Times New Roman"/>
          <w:sz w:val="24"/>
          <w:szCs w:val="24"/>
        </w:rPr>
        <w:t>стать на здоровую сторону помогают два социально</w:t>
      </w:r>
      <w:r w:rsidR="00D01AFE" w:rsidRPr="006353D2">
        <w:rPr>
          <w:rFonts w:ascii="Times New Roman" w:hAnsi="Times New Roman" w:cs="Times New Roman"/>
          <w:sz w:val="24"/>
          <w:szCs w:val="24"/>
        </w:rPr>
        <w:t xml:space="preserve"> значимых национальных проекта «Здравоохранение» и «Демография». </w:t>
      </w:r>
      <w:bookmarkEnd w:id="1"/>
    </w:p>
    <w:p w14:paraId="35378F28" w14:textId="29BEF248" w:rsidR="001E5863" w:rsidRPr="006353D2" w:rsidRDefault="00D01AFE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1726">
        <w:rPr>
          <w:rFonts w:ascii="Times New Roman" w:hAnsi="Times New Roman" w:cs="Times New Roman"/>
          <w:i/>
          <w:sz w:val="24"/>
          <w:szCs w:val="24"/>
        </w:rPr>
        <w:t>«</w:t>
      </w:r>
      <w:bookmarkStart w:id="2" w:name="_Hlk99982134"/>
      <w:r w:rsidR="004440B1" w:rsidRPr="00121726">
        <w:rPr>
          <w:rFonts w:ascii="Times New Roman" w:hAnsi="Times New Roman" w:cs="Times New Roman"/>
          <w:i/>
          <w:sz w:val="24"/>
          <w:szCs w:val="24"/>
        </w:rPr>
        <w:t xml:space="preserve">Здоровье, продолжительность здоровой жизни – это то, что в большей степени волнует любого человека, вне зависимости от того, чем он занимается, в каком он возрасте. </w:t>
      </w:r>
      <w:bookmarkEnd w:id="2"/>
      <w:r w:rsidR="004440B1" w:rsidRPr="00121726">
        <w:rPr>
          <w:rFonts w:ascii="Times New Roman" w:hAnsi="Times New Roman" w:cs="Times New Roman"/>
          <w:i/>
          <w:sz w:val="24"/>
          <w:szCs w:val="24"/>
        </w:rPr>
        <w:t xml:space="preserve">Это значит, что </w:t>
      </w:r>
      <w:r w:rsidR="005F4E8C">
        <w:rPr>
          <w:rFonts w:ascii="Times New Roman" w:hAnsi="Times New Roman" w:cs="Times New Roman"/>
          <w:i/>
          <w:sz w:val="24"/>
          <w:szCs w:val="24"/>
        </w:rPr>
        <w:t xml:space="preserve">люди </w:t>
      </w:r>
      <w:r w:rsidR="00662106" w:rsidRPr="00121726">
        <w:rPr>
          <w:rFonts w:ascii="Times New Roman" w:hAnsi="Times New Roman" w:cs="Times New Roman"/>
          <w:i/>
          <w:sz w:val="24"/>
          <w:szCs w:val="24"/>
        </w:rPr>
        <w:t>намерены</w:t>
      </w:r>
      <w:r w:rsidR="004440B1" w:rsidRPr="001217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2106" w:rsidRPr="00121726">
        <w:rPr>
          <w:rFonts w:ascii="Times New Roman" w:hAnsi="Times New Roman" w:cs="Times New Roman"/>
          <w:i/>
          <w:sz w:val="24"/>
          <w:szCs w:val="24"/>
        </w:rPr>
        <w:t xml:space="preserve">изменить свою жизнь: отказаться от курения и потребления алкоголя, ответственно относиться к рациону питания, уделять время физической активности. </w:t>
      </w:r>
      <w:r w:rsidR="003823FD" w:rsidRPr="00121726">
        <w:rPr>
          <w:rFonts w:ascii="Times New Roman" w:hAnsi="Times New Roman" w:cs="Times New Roman"/>
          <w:i/>
          <w:sz w:val="24"/>
          <w:szCs w:val="24"/>
        </w:rPr>
        <w:t>Именно на этих «четырех китах</w:t>
      </w:r>
      <w:r w:rsidR="00B672C3" w:rsidRPr="00121726">
        <w:rPr>
          <w:rFonts w:ascii="Times New Roman" w:hAnsi="Times New Roman" w:cs="Times New Roman"/>
          <w:i/>
          <w:sz w:val="24"/>
          <w:szCs w:val="24"/>
        </w:rPr>
        <w:t>»</w:t>
      </w:r>
      <w:r w:rsidR="003823FD" w:rsidRPr="00121726">
        <w:rPr>
          <w:rFonts w:ascii="Times New Roman" w:hAnsi="Times New Roman" w:cs="Times New Roman"/>
          <w:i/>
          <w:sz w:val="24"/>
          <w:szCs w:val="24"/>
        </w:rPr>
        <w:t xml:space="preserve"> держится здоровый образ жизни. Но не стоит забывать и о весомом вкладе профилактических медицинских осмотров и диспансеризации, которые помогают не допустить развитие неинфекционных заболеваний. </w:t>
      </w:r>
      <w:bookmarkStart w:id="3" w:name="_Hlk99982151"/>
      <w:r w:rsidR="003823FD" w:rsidRPr="00121726">
        <w:rPr>
          <w:rFonts w:ascii="Times New Roman" w:hAnsi="Times New Roman" w:cs="Times New Roman"/>
          <w:i/>
          <w:sz w:val="24"/>
          <w:szCs w:val="24"/>
        </w:rPr>
        <w:t>Условия для укрепления и сохранения здоровья создаются в нашей стране благодаря реализации национальных проектов</w:t>
      </w:r>
      <w:bookmarkEnd w:id="3"/>
      <w:r w:rsidR="003823FD" w:rsidRPr="00121726">
        <w:rPr>
          <w:rFonts w:ascii="Times New Roman" w:hAnsi="Times New Roman" w:cs="Times New Roman"/>
          <w:i/>
          <w:sz w:val="24"/>
          <w:szCs w:val="24"/>
        </w:rPr>
        <w:t>»</w:t>
      </w:r>
      <w:r w:rsidR="00B672C3" w:rsidRPr="00121726">
        <w:rPr>
          <w:rFonts w:ascii="Times New Roman" w:hAnsi="Times New Roman" w:cs="Times New Roman"/>
          <w:i/>
          <w:sz w:val="24"/>
          <w:szCs w:val="24"/>
        </w:rPr>
        <w:t>,</w:t>
      </w:r>
      <w:r w:rsidR="003823FD" w:rsidRPr="006353D2">
        <w:rPr>
          <w:rFonts w:ascii="Times New Roman" w:hAnsi="Times New Roman" w:cs="Times New Roman"/>
          <w:sz w:val="24"/>
          <w:szCs w:val="24"/>
        </w:rPr>
        <w:t xml:space="preserve"> - отметил </w:t>
      </w:r>
      <w:r w:rsidR="00095D1B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3823FD" w:rsidRPr="006353D2">
        <w:rPr>
          <w:rFonts w:ascii="Times New Roman" w:hAnsi="Times New Roman" w:cs="Times New Roman"/>
          <w:sz w:val="24"/>
          <w:szCs w:val="24"/>
        </w:rPr>
        <w:t>Министр</w:t>
      </w:r>
      <w:r w:rsidR="00095D1B">
        <w:rPr>
          <w:rFonts w:ascii="Times New Roman" w:hAnsi="Times New Roman" w:cs="Times New Roman"/>
          <w:sz w:val="24"/>
          <w:szCs w:val="24"/>
        </w:rPr>
        <w:t>а</w:t>
      </w:r>
      <w:r w:rsidR="003823FD" w:rsidRPr="006353D2">
        <w:rPr>
          <w:rFonts w:ascii="Times New Roman" w:hAnsi="Times New Roman" w:cs="Times New Roman"/>
          <w:sz w:val="24"/>
          <w:szCs w:val="24"/>
        </w:rPr>
        <w:t xml:space="preserve"> здравоохранения Российской Федерации </w:t>
      </w:r>
      <w:r w:rsidR="00095D1B">
        <w:rPr>
          <w:rFonts w:ascii="Times New Roman" w:hAnsi="Times New Roman" w:cs="Times New Roman"/>
          <w:sz w:val="24"/>
          <w:szCs w:val="24"/>
        </w:rPr>
        <w:t>Олег Салагай</w:t>
      </w:r>
      <w:r w:rsidR="003823FD" w:rsidRPr="006353D2">
        <w:rPr>
          <w:rFonts w:ascii="Times New Roman" w:hAnsi="Times New Roman" w:cs="Times New Roman"/>
          <w:sz w:val="24"/>
          <w:szCs w:val="24"/>
        </w:rPr>
        <w:t>.</w:t>
      </w:r>
    </w:p>
    <w:p w14:paraId="2F7BBCFC" w14:textId="6FF664CF" w:rsidR="00654696" w:rsidRPr="006353D2" w:rsidRDefault="00654696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D732A">
        <w:rPr>
          <w:rFonts w:ascii="Times New Roman" w:hAnsi="Times New Roman" w:cs="Times New Roman"/>
          <w:i/>
          <w:sz w:val="24"/>
          <w:szCs w:val="24"/>
        </w:rPr>
        <w:t>«</w:t>
      </w:r>
      <w:r w:rsidR="007D732A" w:rsidRPr="007D732A">
        <w:rPr>
          <w:rFonts w:ascii="Times New Roman" w:hAnsi="Times New Roman" w:cs="Times New Roman"/>
          <w:i/>
          <w:sz w:val="24"/>
          <w:szCs w:val="24"/>
        </w:rPr>
        <w:t xml:space="preserve">В 2021 году совокупный коммуникационный охват кампании </w:t>
      </w:r>
      <w:r w:rsidR="00891071">
        <w:rPr>
          <w:rFonts w:ascii="Times New Roman" w:hAnsi="Times New Roman" w:cs="Times New Roman"/>
          <w:i/>
          <w:sz w:val="24"/>
          <w:szCs w:val="24"/>
        </w:rPr>
        <w:t>«</w:t>
      </w:r>
      <w:r w:rsidR="007D732A" w:rsidRPr="007D732A">
        <w:rPr>
          <w:rFonts w:ascii="Times New Roman" w:hAnsi="Times New Roman" w:cs="Times New Roman"/>
          <w:i/>
          <w:sz w:val="24"/>
          <w:szCs w:val="24"/>
        </w:rPr>
        <w:t>День ТВОЕГО здоровья</w:t>
      </w:r>
      <w:r w:rsidR="00891071">
        <w:rPr>
          <w:rFonts w:ascii="Times New Roman" w:hAnsi="Times New Roman" w:cs="Times New Roman"/>
          <w:i/>
          <w:sz w:val="24"/>
          <w:szCs w:val="24"/>
        </w:rPr>
        <w:t>»</w:t>
      </w:r>
      <w:r w:rsidR="007D732A" w:rsidRPr="007D732A">
        <w:rPr>
          <w:rFonts w:ascii="Times New Roman" w:hAnsi="Times New Roman" w:cs="Times New Roman"/>
          <w:i/>
          <w:sz w:val="24"/>
          <w:szCs w:val="24"/>
        </w:rPr>
        <w:t xml:space="preserve"> превысил 20 миллионов человек. </w:t>
      </w:r>
      <w:bookmarkStart w:id="4" w:name="_Hlk99981056"/>
      <w:r w:rsidR="007D732A" w:rsidRPr="007D732A">
        <w:rPr>
          <w:rFonts w:ascii="Times New Roman" w:hAnsi="Times New Roman" w:cs="Times New Roman"/>
          <w:i/>
          <w:sz w:val="24"/>
          <w:szCs w:val="24"/>
        </w:rPr>
        <w:t xml:space="preserve">В этом году традиция отмечать самый здоровый праздник будет продолжена. </w:t>
      </w:r>
      <w:bookmarkEnd w:id="4"/>
      <w:r w:rsidR="007D732A" w:rsidRPr="007D732A">
        <w:rPr>
          <w:rFonts w:ascii="Times New Roman" w:hAnsi="Times New Roman" w:cs="Times New Roman"/>
          <w:i/>
          <w:sz w:val="24"/>
          <w:szCs w:val="24"/>
        </w:rPr>
        <w:t xml:space="preserve">Ключевая задача кампании - напомнить людям о важности заботы о себе и рассказать о возможностях, которые предоставляет национальный проект </w:t>
      </w:r>
      <w:r w:rsidR="007D732A">
        <w:rPr>
          <w:rFonts w:ascii="Times New Roman" w:hAnsi="Times New Roman" w:cs="Times New Roman"/>
          <w:i/>
          <w:sz w:val="24"/>
          <w:szCs w:val="24"/>
        </w:rPr>
        <w:t>«</w:t>
      </w:r>
      <w:r w:rsidR="007D732A" w:rsidRPr="007D732A">
        <w:rPr>
          <w:rFonts w:ascii="Times New Roman" w:hAnsi="Times New Roman" w:cs="Times New Roman"/>
          <w:i/>
          <w:sz w:val="24"/>
          <w:szCs w:val="24"/>
        </w:rPr>
        <w:t>Здравоохранение</w:t>
      </w:r>
      <w:r w:rsidR="007D732A">
        <w:rPr>
          <w:rFonts w:ascii="Times New Roman" w:hAnsi="Times New Roman" w:cs="Times New Roman"/>
          <w:i/>
          <w:sz w:val="24"/>
          <w:szCs w:val="24"/>
        </w:rPr>
        <w:t>»</w:t>
      </w:r>
      <w:r w:rsidR="007D732A" w:rsidRPr="007D732A">
        <w:rPr>
          <w:rFonts w:ascii="Times New Roman" w:hAnsi="Times New Roman" w:cs="Times New Roman"/>
          <w:i/>
          <w:sz w:val="24"/>
          <w:szCs w:val="24"/>
        </w:rPr>
        <w:t>.</w:t>
      </w:r>
      <w:r w:rsidR="004836C1" w:rsidRPr="007D7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3F0" w:rsidRPr="007D732A">
        <w:rPr>
          <w:rFonts w:ascii="Times New Roman" w:hAnsi="Times New Roman" w:cs="Times New Roman"/>
          <w:i/>
          <w:sz w:val="24"/>
          <w:szCs w:val="24"/>
        </w:rPr>
        <w:t>С</w:t>
      </w:r>
      <w:r w:rsidR="00315FC2" w:rsidRPr="007D732A">
        <w:rPr>
          <w:rFonts w:ascii="Times New Roman" w:hAnsi="Times New Roman" w:cs="Times New Roman"/>
          <w:i/>
          <w:sz w:val="24"/>
          <w:szCs w:val="24"/>
        </w:rPr>
        <w:t>облюдение простых правил</w:t>
      </w:r>
      <w:r w:rsidR="006163F0" w:rsidRPr="007D732A">
        <w:rPr>
          <w:rFonts w:ascii="Times New Roman" w:hAnsi="Times New Roman" w:cs="Times New Roman"/>
          <w:i/>
          <w:sz w:val="24"/>
          <w:szCs w:val="24"/>
        </w:rPr>
        <w:t xml:space="preserve"> профилактики</w:t>
      </w:r>
      <w:r w:rsidR="00BC310F" w:rsidRPr="007D7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3F0" w:rsidRPr="007D732A">
        <w:rPr>
          <w:rFonts w:ascii="Times New Roman" w:hAnsi="Times New Roman" w:cs="Times New Roman"/>
          <w:i/>
          <w:sz w:val="24"/>
          <w:szCs w:val="24"/>
        </w:rPr>
        <w:t xml:space="preserve">и своевременная диагностика </w:t>
      </w:r>
      <w:r w:rsidR="00BC310F" w:rsidRPr="007D732A">
        <w:rPr>
          <w:rFonts w:ascii="Times New Roman" w:hAnsi="Times New Roman" w:cs="Times New Roman"/>
          <w:i/>
          <w:sz w:val="24"/>
          <w:szCs w:val="24"/>
        </w:rPr>
        <w:t>мо</w:t>
      </w:r>
      <w:r w:rsidR="006163F0" w:rsidRPr="007D732A">
        <w:rPr>
          <w:rFonts w:ascii="Times New Roman" w:hAnsi="Times New Roman" w:cs="Times New Roman"/>
          <w:i/>
          <w:sz w:val="24"/>
          <w:szCs w:val="24"/>
        </w:rPr>
        <w:t>гу</w:t>
      </w:r>
      <w:r w:rsidR="00BC310F" w:rsidRPr="007D732A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6163F0" w:rsidRPr="007D732A">
        <w:rPr>
          <w:rFonts w:ascii="Times New Roman" w:hAnsi="Times New Roman" w:cs="Times New Roman"/>
          <w:i/>
          <w:sz w:val="24"/>
          <w:szCs w:val="24"/>
        </w:rPr>
        <w:t>на 70% сократит</w:t>
      </w:r>
      <w:r w:rsidR="004836C1" w:rsidRPr="007D732A">
        <w:rPr>
          <w:rFonts w:ascii="Times New Roman" w:hAnsi="Times New Roman" w:cs="Times New Roman"/>
          <w:i/>
          <w:sz w:val="24"/>
          <w:szCs w:val="24"/>
        </w:rPr>
        <w:t>ь</w:t>
      </w:r>
      <w:r w:rsidR="00AE545C" w:rsidRPr="007D7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10F" w:rsidRPr="007D732A">
        <w:rPr>
          <w:rFonts w:ascii="Times New Roman" w:hAnsi="Times New Roman" w:cs="Times New Roman"/>
          <w:i/>
          <w:sz w:val="24"/>
          <w:szCs w:val="24"/>
        </w:rPr>
        <w:t xml:space="preserve">развитие онкологических, сердечно-сосудистых и </w:t>
      </w:r>
      <w:r w:rsidR="00AE545C" w:rsidRPr="007D732A">
        <w:rPr>
          <w:rFonts w:ascii="Times New Roman" w:hAnsi="Times New Roman" w:cs="Times New Roman"/>
          <w:i/>
          <w:sz w:val="24"/>
          <w:szCs w:val="24"/>
        </w:rPr>
        <w:t>других</w:t>
      </w:r>
      <w:r w:rsidR="006163F0" w:rsidRPr="007D732A">
        <w:rPr>
          <w:rFonts w:ascii="Times New Roman" w:hAnsi="Times New Roman" w:cs="Times New Roman"/>
          <w:i/>
          <w:sz w:val="24"/>
          <w:szCs w:val="24"/>
        </w:rPr>
        <w:t xml:space="preserve"> серьезных заболеваний</w:t>
      </w:r>
      <w:r w:rsidR="00BC310F" w:rsidRPr="007D732A">
        <w:rPr>
          <w:rFonts w:ascii="Times New Roman" w:hAnsi="Times New Roman" w:cs="Times New Roman"/>
          <w:i/>
          <w:sz w:val="24"/>
          <w:szCs w:val="24"/>
        </w:rPr>
        <w:t>»</w:t>
      </w:r>
      <w:r w:rsidR="00B672C3" w:rsidRPr="007D732A">
        <w:rPr>
          <w:rFonts w:ascii="Times New Roman" w:hAnsi="Times New Roman" w:cs="Times New Roman"/>
          <w:i/>
          <w:sz w:val="24"/>
          <w:szCs w:val="24"/>
        </w:rPr>
        <w:t>,</w:t>
      </w:r>
      <w:r w:rsidR="00BC310F" w:rsidRPr="007D732A">
        <w:rPr>
          <w:rFonts w:ascii="Times New Roman" w:hAnsi="Times New Roman" w:cs="Times New Roman"/>
          <w:sz w:val="24"/>
          <w:szCs w:val="24"/>
        </w:rPr>
        <w:t xml:space="preserve"> - подчеркнула генеральный директор АНО «Национальные приоритеты» София Малявина.</w:t>
      </w:r>
    </w:p>
    <w:p w14:paraId="390DE604" w14:textId="7B017307" w:rsidR="001449B5" w:rsidRPr="006353D2" w:rsidRDefault="00BC310F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3D2">
        <w:rPr>
          <w:rFonts w:ascii="Times New Roman" w:hAnsi="Times New Roman" w:cs="Times New Roman"/>
          <w:sz w:val="24"/>
          <w:szCs w:val="24"/>
        </w:rPr>
        <w:t>Тематические баннеры будут размещены более чем в 100 городах Росси</w:t>
      </w:r>
      <w:r w:rsidR="00FE2B3F" w:rsidRPr="006353D2">
        <w:rPr>
          <w:rFonts w:ascii="Times New Roman" w:hAnsi="Times New Roman" w:cs="Times New Roman"/>
          <w:sz w:val="24"/>
          <w:szCs w:val="24"/>
        </w:rPr>
        <w:t>и.</w:t>
      </w:r>
      <w:r w:rsidRPr="006353D2">
        <w:rPr>
          <w:rFonts w:ascii="Times New Roman" w:hAnsi="Times New Roman" w:cs="Times New Roman"/>
          <w:sz w:val="24"/>
          <w:szCs w:val="24"/>
        </w:rPr>
        <w:t xml:space="preserve"> </w:t>
      </w:r>
      <w:r w:rsidR="00FE2B3F" w:rsidRPr="006353D2">
        <w:rPr>
          <w:rFonts w:ascii="Times New Roman" w:hAnsi="Times New Roman" w:cs="Times New Roman"/>
          <w:sz w:val="24"/>
          <w:szCs w:val="24"/>
        </w:rPr>
        <w:t>Кроме</w:t>
      </w:r>
      <w:r w:rsidRPr="006353D2">
        <w:rPr>
          <w:rFonts w:ascii="Times New Roman" w:hAnsi="Times New Roman" w:cs="Times New Roman"/>
          <w:sz w:val="24"/>
          <w:szCs w:val="24"/>
        </w:rPr>
        <w:t xml:space="preserve"> того, </w:t>
      </w:r>
      <w:r w:rsidR="001449B5" w:rsidRPr="006353D2">
        <w:rPr>
          <w:rFonts w:ascii="Times New Roman" w:hAnsi="Times New Roman" w:cs="Times New Roman"/>
          <w:sz w:val="24"/>
          <w:szCs w:val="24"/>
        </w:rPr>
        <w:t xml:space="preserve">АНО «Национальные приоритеты» разработаны поздравительные открытки, которыми можно будет поделиться </w:t>
      </w:r>
      <w:r w:rsidR="001449B5" w:rsidRPr="006353D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449B5" w:rsidRPr="006353D2">
        <w:rPr>
          <w:rFonts w:ascii="Times New Roman" w:hAnsi="Times New Roman" w:cs="Times New Roman"/>
          <w:sz w:val="24"/>
          <w:szCs w:val="24"/>
        </w:rPr>
        <w:t xml:space="preserve"> родными и близкими в социальных сетях «</w:t>
      </w:r>
      <w:proofErr w:type="spellStart"/>
      <w:r w:rsidR="001449B5" w:rsidRPr="006353D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449B5" w:rsidRPr="006353D2">
        <w:rPr>
          <w:rFonts w:ascii="Times New Roman" w:hAnsi="Times New Roman" w:cs="Times New Roman"/>
          <w:sz w:val="24"/>
          <w:szCs w:val="24"/>
        </w:rPr>
        <w:t xml:space="preserve">» и «Одноклассники» а также стикеры, доступные в мессенджерах </w:t>
      </w:r>
      <w:hyperlink r:id="rId7" w:history="1">
        <w:r w:rsidR="001449B5" w:rsidRPr="00A352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Telegram</w:t>
        </w:r>
      </w:hyperlink>
      <w:r w:rsidR="001449B5" w:rsidRPr="006353D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="001449B5" w:rsidRPr="00A352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Viber</w:t>
        </w:r>
      </w:hyperlink>
      <w:r w:rsidR="001449B5" w:rsidRPr="006353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DF274" w14:textId="77777777" w:rsidR="00FE2B3F" w:rsidRPr="006353D2" w:rsidRDefault="001449B5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3D2">
        <w:rPr>
          <w:rFonts w:ascii="Times New Roman" w:hAnsi="Times New Roman" w:cs="Times New Roman"/>
          <w:sz w:val="24"/>
          <w:szCs w:val="24"/>
        </w:rPr>
        <w:t>Также</w:t>
      </w:r>
      <w:r w:rsidR="0047012C" w:rsidRPr="006353D2">
        <w:rPr>
          <w:rFonts w:ascii="Times New Roman" w:hAnsi="Times New Roman" w:cs="Times New Roman"/>
          <w:sz w:val="24"/>
          <w:szCs w:val="24"/>
        </w:rPr>
        <w:t>, в регионах благодаря волонтерам-медикам пройд</w:t>
      </w:r>
      <w:r w:rsidR="00654696" w:rsidRPr="006353D2">
        <w:rPr>
          <w:rFonts w:ascii="Times New Roman" w:hAnsi="Times New Roman" w:cs="Times New Roman"/>
          <w:sz w:val="24"/>
          <w:szCs w:val="24"/>
        </w:rPr>
        <w:t>ёт Всероссийская акция «Будь здоров»</w:t>
      </w:r>
      <w:r w:rsidR="0047012C" w:rsidRPr="006353D2">
        <w:rPr>
          <w:rFonts w:ascii="Times New Roman" w:hAnsi="Times New Roman" w:cs="Times New Roman"/>
          <w:sz w:val="24"/>
          <w:szCs w:val="24"/>
        </w:rPr>
        <w:t>, где любой может принять участие в мастер-классах по приготовлению здоровых блюд, квестах, зарядках и пообщаться с врачами разных специальностей.</w:t>
      </w:r>
      <w:r w:rsidRPr="00635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B4587" w14:textId="0A640881" w:rsidR="00FE2B3F" w:rsidRPr="006353D2" w:rsidRDefault="001449B5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3D2">
        <w:rPr>
          <w:rFonts w:ascii="Times New Roman" w:hAnsi="Times New Roman" w:cs="Times New Roman"/>
          <w:sz w:val="24"/>
          <w:szCs w:val="24"/>
        </w:rPr>
        <w:t>Центральн</w:t>
      </w:r>
      <w:r w:rsidR="00FE2B3F" w:rsidRPr="006353D2">
        <w:rPr>
          <w:rFonts w:ascii="Times New Roman" w:hAnsi="Times New Roman" w:cs="Times New Roman"/>
          <w:sz w:val="24"/>
          <w:szCs w:val="24"/>
        </w:rPr>
        <w:t>ая</w:t>
      </w:r>
      <w:r w:rsidRPr="006353D2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FE2B3F" w:rsidRPr="006353D2">
        <w:rPr>
          <w:rFonts w:ascii="Times New Roman" w:hAnsi="Times New Roman" w:cs="Times New Roman"/>
          <w:sz w:val="24"/>
          <w:szCs w:val="24"/>
        </w:rPr>
        <w:t>а</w:t>
      </w:r>
      <w:r w:rsidRPr="006353D2">
        <w:rPr>
          <w:rFonts w:ascii="Times New Roman" w:hAnsi="Times New Roman" w:cs="Times New Roman"/>
          <w:sz w:val="24"/>
          <w:szCs w:val="24"/>
        </w:rPr>
        <w:t xml:space="preserve"> акции </w:t>
      </w:r>
      <w:r w:rsidR="004F759F" w:rsidRPr="006353D2">
        <w:rPr>
          <w:rFonts w:ascii="Times New Roman" w:hAnsi="Times New Roman" w:cs="Times New Roman"/>
          <w:sz w:val="24"/>
          <w:szCs w:val="24"/>
        </w:rPr>
        <w:t>–</w:t>
      </w:r>
      <w:r w:rsidRPr="006353D2">
        <w:rPr>
          <w:rFonts w:ascii="Times New Roman" w:hAnsi="Times New Roman" w:cs="Times New Roman"/>
          <w:sz w:val="24"/>
          <w:szCs w:val="24"/>
        </w:rPr>
        <w:t xml:space="preserve"> </w:t>
      </w:r>
      <w:r w:rsidR="005F52D9">
        <w:rPr>
          <w:rFonts w:ascii="Times New Roman" w:hAnsi="Times New Roman" w:cs="Times New Roman"/>
          <w:sz w:val="24"/>
          <w:szCs w:val="24"/>
        </w:rPr>
        <w:t>«</w:t>
      </w:r>
      <w:r w:rsidR="00B41D90" w:rsidRPr="00B41D90">
        <w:rPr>
          <w:rFonts w:ascii="Times New Roman" w:hAnsi="Times New Roman" w:cs="Times New Roman"/>
          <w:sz w:val="24"/>
          <w:szCs w:val="24"/>
        </w:rPr>
        <w:t xml:space="preserve">Точка кипения </w:t>
      </w:r>
      <w:r w:rsidR="005F52D9">
        <w:rPr>
          <w:rFonts w:ascii="Times New Roman" w:hAnsi="Times New Roman" w:cs="Times New Roman"/>
          <w:sz w:val="24"/>
          <w:szCs w:val="24"/>
        </w:rPr>
        <w:t>–</w:t>
      </w:r>
      <w:r w:rsidR="00B41D90" w:rsidRPr="00B41D90">
        <w:rPr>
          <w:rFonts w:ascii="Times New Roman" w:hAnsi="Times New Roman" w:cs="Times New Roman"/>
          <w:sz w:val="24"/>
          <w:szCs w:val="24"/>
        </w:rPr>
        <w:t xml:space="preserve"> Коммуна</w:t>
      </w:r>
      <w:r w:rsidR="005F52D9">
        <w:rPr>
          <w:rFonts w:ascii="Times New Roman" w:hAnsi="Times New Roman" w:cs="Times New Roman"/>
          <w:sz w:val="24"/>
          <w:szCs w:val="24"/>
        </w:rPr>
        <w:t>»</w:t>
      </w:r>
      <w:r w:rsidR="00B41D90" w:rsidRPr="00B41D90">
        <w:rPr>
          <w:rFonts w:ascii="Times New Roman" w:hAnsi="Times New Roman" w:cs="Times New Roman"/>
          <w:sz w:val="24"/>
          <w:szCs w:val="24"/>
        </w:rPr>
        <w:t xml:space="preserve"> НИТУ «</w:t>
      </w:r>
      <w:proofErr w:type="spellStart"/>
      <w:r w:rsidR="00B41D90" w:rsidRPr="00B41D90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="00B41D90" w:rsidRPr="00B41D90">
        <w:rPr>
          <w:rFonts w:ascii="Times New Roman" w:hAnsi="Times New Roman" w:cs="Times New Roman"/>
          <w:sz w:val="24"/>
          <w:szCs w:val="24"/>
        </w:rPr>
        <w:t>»</w:t>
      </w:r>
      <w:r w:rsidRPr="006353D2">
        <w:rPr>
          <w:rFonts w:ascii="Times New Roman" w:hAnsi="Times New Roman" w:cs="Times New Roman"/>
          <w:sz w:val="24"/>
          <w:szCs w:val="24"/>
        </w:rPr>
        <w:t xml:space="preserve">, где врачи Федерального центра здоровья НМИЦ терапии и профилактической медицины проверят </w:t>
      </w:r>
      <w:r w:rsidRPr="006353D2">
        <w:rPr>
          <w:rFonts w:ascii="Times New Roman" w:hAnsi="Times New Roman" w:cs="Times New Roman"/>
          <w:sz w:val="24"/>
          <w:szCs w:val="24"/>
        </w:rPr>
        <w:lastRenderedPageBreak/>
        <w:t xml:space="preserve">студентов и преподавателей на факторы риска развития неинфекционных заболеваний, а волонтеры-медики организуют </w:t>
      </w:r>
      <w:proofErr w:type="spellStart"/>
      <w:r w:rsidRPr="006353D2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6353D2">
        <w:rPr>
          <w:rFonts w:ascii="Times New Roman" w:hAnsi="Times New Roman" w:cs="Times New Roman"/>
          <w:sz w:val="24"/>
          <w:szCs w:val="24"/>
        </w:rPr>
        <w:t>-точки, проведут мастер-классы и лекции о здоровом образе жизни. В торжественном открытии</w:t>
      </w:r>
      <w:r w:rsidR="007D732A">
        <w:rPr>
          <w:rFonts w:ascii="Times New Roman" w:hAnsi="Times New Roman" w:cs="Times New Roman"/>
          <w:sz w:val="24"/>
          <w:szCs w:val="24"/>
        </w:rPr>
        <w:t xml:space="preserve">, которое состоится 7 апреля, </w:t>
      </w:r>
      <w:r w:rsidRPr="006353D2">
        <w:rPr>
          <w:rFonts w:ascii="Times New Roman" w:hAnsi="Times New Roman" w:cs="Times New Roman"/>
          <w:sz w:val="24"/>
          <w:szCs w:val="24"/>
        </w:rPr>
        <w:t xml:space="preserve">примут участие заместитель Министра здравоохранения Российской Федерации Олег </w:t>
      </w:r>
      <w:proofErr w:type="spellStart"/>
      <w:r w:rsidRPr="006353D2">
        <w:rPr>
          <w:rFonts w:ascii="Times New Roman" w:hAnsi="Times New Roman" w:cs="Times New Roman"/>
          <w:sz w:val="24"/>
          <w:szCs w:val="24"/>
        </w:rPr>
        <w:t>Салагай</w:t>
      </w:r>
      <w:proofErr w:type="spellEnd"/>
      <w:r w:rsidRPr="006353D2">
        <w:rPr>
          <w:rFonts w:ascii="Times New Roman" w:hAnsi="Times New Roman" w:cs="Times New Roman"/>
          <w:sz w:val="24"/>
          <w:szCs w:val="24"/>
        </w:rPr>
        <w:t xml:space="preserve">, </w:t>
      </w:r>
      <w:r w:rsidR="00B41D90">
        <w:rPr>
          <w:rFonts w:ascii="Times New Roman" w:hAnsi="Times New Roman" w:cs="Times New Roman"/>
          <w:sz w:val="24"/>
          <w:szCs w:val="24"/>
        </w:rPr>
        <w:t>ректор НИТУ «</w:t>
      </w:r>
      <w:proofErr w:type="spellStart"/>
      <w:r w:rsidR="00B41D90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="00B41D90">
        <w:rPr>
          <w:rFonts w:ascii="Times New Roman" w:hAnsi="Times New Roman" w:cs="Times New Roman"/>
          <w:sz w:val="24"/>
          <w:szCs w:val="24"/>
        </w:rPr>
        <w:t xml:space="preserve">» Алевтина Черникова, </w:t>
      </w:r>
      <w:r w:rsidRPr="006353D2">
        <w:rPr>
          <w:rFonts w:ascii="Times New Roman" w:hAnsi="Times New Roman" w:cs="Times New Roman"/>
          <w:sz w:val="24"/>
          <w:szCs w:val="24"/>
        </w:rPr>
        <w:t xml:space="preserve">директор НМИЦ терапии и профилактической медицины Оксана </w:t>
      </w:r>
      <w:proofErr w:type="spellStart"/>
      <w:r w:rsidRPr="006353D2">
        <w:rPr>
          <w:rFonts w:ascii="Times New Roman" w:hAnsi="Times New Roman" w:cs="Times New Roman"/>
          <w:sz w:val="24"/>
          <w:szCs w:val="24"/>
        </w:rPr>
        <w:t>Драпкина</w:t>
      </w:r>
      <w:proofErr w:type="spellEnd"/>
      <w:r w:rsidRPr="006353D2">
        <w:rPr>
          <w:rFonts w:ascii="Times New Roman" w:hAnsi="Times New Roman" w:cs="Times New Roman"/>
          <w:sz w:val="24"/>
          <w:szCs w:val="24"/>
        </w:rPr>
        <w:t xml:space="preserve">, генеральный директор АНО «Национальные приоритеты» София Малявина, председатель ВОД «Волонтеры-медики» Мария Якунчикова. </w:t>
      </w:r>
    </w:p>
    <w:p w14:paraId="3DF70969" w14:textId="59B55CE9" w:rsidR="00FE2B3F" w:rsidRPr="006353D2" w:rsidRDefault="007D732A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с 5 апреля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диктантздоровья.рф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любой желающий может пройти Всероссийский диктант по общественному здоровью и диспансеризации, а д</w:t>
      </w:r>
      <w:r w:rsidR="00FE2B3F" w:rsidRPr="006353D2">
        <w:rPr>
          <w:rFonts w:ascii="Times New Roman" w:hAnsi="Times New Roman" w:cs="Times New Roman"/>
          <w:sz w:val="24"/>
          <w:szCs w:val="24"/>
        </w:rPr>
        <w:t xml:space="preserve">ля школьников и их родителей 7 апреля в 12:00 в </w:t>
      </w:r>
      <w:r w:rsidR="007E397B">
        <w:rPr>
          <w:rFonts w:ascii="Times New Roman" w:hAnsi="Times New Roman" w:cs="Times New Roman"/>
          <w:sz w:val="24"/>
          <w:szCs w:val="24"/>
        </w:rPr>
        <w:t xml:space="preserve">группе </w:t>
      </w:r>
      <w:hyperlink r:id="rId9" w:history="1">
        <w:r w:rsidR="007E397B" w:rsidRPr="007E397B">
          <w:rPr>
            <w:rStyle w:val="a3"/>
            <w:rFonts w:ascii="Times New Roman" w:hAnsi="Times New Roman" w:cs="Times New Roman"/>
            <w:sz w:val="24"/>
            <w:szCs w:val="24"/>
          </w:rPr>
          <w:t>волонтеров-медиков</w:t>
        </w:r>
      </w:hyperlink>
      <w:r w:rsidR="007E397B">
        <w:rPr>
          <w:rFonts w:ascii="Times New Roman" w:hAnsi="Times New Roman" w:cs="Times New Roman"/>
          <w:sz w:val="24"/>
          <w:szCs w:val="24"/>
        </w:rPr>
        <w:t xml:space="preserve"> в социальной сети «</w:t>
      </w:r>
      <w:proofErr w:type="spellStart"/>
      <w:r w:rsidR="007E397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E397B">
        <w:rPr>
          <w:rFonts w:ascii="Times New Roman" w:hAnsi="Times New Roman" w:cs="Times New Roman"/>
          <w:sz w:val="24"/>
          <w:szCs w:val="24"/>
        </w:rPr>
        <w:t>»</w:t>
      </w:r>
      <w:r w:rsidR="00FE2B3F" w:rsidRPr="006353D2">
        <w:rPr>
          <w:rFonts w:ascii="Times New Roman" w:hAnsi="Times New Roman" w:cs="Times New Roman"/>
          <w:sz w:val="24"/>
          <w:szCs w:val="24"/>
        </w:rPr>
        <w:t xml:space="preserve"> пройдет открытый урок здоровья.</w:t>
      </w:r>
    </w:p>
    <w:p w14:paraId="4930D1EB" w14:textId="77777777" w:rsidR="00AF11D0" w:rsidRPr="006353D2" w:rsidRDefault="00AF11D0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3D2">
        <w:rPr>
          <w:rFonts w:ascii="Times New Roman" w:hAnsi="Times New Roman" w:cs="Times New Roman"/>
          <w:sz w:val="24"/>
          <w:szCs w:val="24"/>
        </w:rPr>
        <w:t>Помните, что здоровый образ жизни и его соблюдение, являются залогом реализации жизненных планов и не забывайте о важности</w:t>
      </w:r>
      <w:r w:rsidR="004F759F">
        <w:rPr>
          <w:rFonts w:ascii="Times New Roman" w:hAnsi="Times New Roman" w:cs="Times New Roman"/>
          <w:sz w:val="24"/>
          <w:szCs w:val="24"/>
        </w:rPr>
        <w:t xml:space="preserve"> поддержания здоровья</w:t>
      </w:r>
      <w:r w:rsidRPr="006353D2">
        <w:rPr>
          <w:rFonts w:ascii="Times New Roman" w:hAnsi="Times New Roman" w:cs="Times New Roman"/>
          <w:sz w:val="24"/>
          <w:szCs w:val="24"/>
        </w:rPr>
        <w:t xml:space="preserve"> своего организма не только в праздник, но и каждый день. С Днем ТВОЕГО здоровья!</w:t>
      </w:r>
    </w:p>
    <w:p w14:paraId="70F1F6DD" w14:textId="2AD99DB4" w:rsidR="00AF11D0" w:rsidRDefault="00AF11D0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3D2">
        <w:rPr>
          <w:rFonts w:ascii="Times New Roman" w:hAnsi="Times New Roman" w:cs="Times New Roman"/>
          <w:sz w:val="24"/>
          <w:szCs w:val="24"/>
        </w:rPr>
        <w:t xml:space="preserve">Материалы для скачивания: </w:t>
      </w:r>
      <w:hyperlink r:id="rId10" w:history="1">
        <w:r w:rsidRPr="006353D2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https://drive.google.com/drive/folders/1ognyEbHFwWbs5eJb-ZhFItHkKLLCbmmq</w:t>
        </w:r>
      </w:hyperlink>
      <w:r w:rsidRPr="00635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3BB42" w14:textId="2E751C11" w:rsidR="00851357" w:rsidRPr="005B0A62" w:rsidRDefault="00851357" w:rsidP="006353D2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A62">
        <w:rPr>
          <w:rFonts w:ascii="Times New Roman" w:hAnsi="Times New Roman" w:cs="Times New Roman"/>
          <w:b/>
          <w:sz w:val="24"/>
          <w:szCs w:val="24"/>
          <w:highlight w:val="yellow"/>
        </w:rPr>
        <w:t>Для участия в мероприятии</w:t>
      </w:r>
      <w:r w:rsidR="005B0A62" w:rsidRPr="005B0A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7 апреля в «Точке кипения – Коммуна»</w:t>
      </w:r>
      <w:r w:rsidRPr="005B0A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необходима предварительная регистрация: </w:t>
      </w:r>
      <w:hyperlink r:id="rId11" w:history="1">
        <w:r w:rsidRPr="005B0A62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>https://leader-id.ru/events/283715</w:t>
        </w:r>
      </w:hyperlink>
      <w:r w:rsidRPr="005B0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652B1" w14:textId="7BE4F9D8" w:rsidR="005B0A62" w:rsidRDefault="005B0A62" w:rsidP="006353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0A62">
        <w:rPr>
          <w:rFonts w:ascii="Times New Roman" w:hAnsi="Times New Roman" w:cs="Times New Roman"/>
          <w:b/>
          <w:sz w:val="24"/>
          <w:szCs w:val="24"/>
        </w:rPr>
        <w:t>ПРОГРАММА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753"/>
        <w:gridCol w:w="7655"/>
      </w:tblGrid>
      <w:tr w:rsidR="00182674" w:rsidRPr="00182674" w14:paraId="35C6C968" w14:textId="77777777" w:rsidTr="005B0A62">
        <w:trPr>
          <w:trHeight w:val="315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DF573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DF1F9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8DC50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182674" w:rsidRPr="00182674" w14:paraId="7CFC1ACE" w14:textId="77777777" w:rsidTr="00182674">
        <w:trPr>
          <w:trHeight w:val="315"/>
        </w:trPr>
        <w:tc>
          <w:tcPr>
            <w:tcW w:w="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95E25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D703C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8:45 - 9:45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76984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организаторов</w:t>
            </w:r>
          </w:p>
        </w:tc>
      </w:tr>
      <w:tr w:rsidR="00182674" w:rsidRPr="00182674" w14:paraId="3DFB19FC" w14:textId="77777777" w:rsidTr="00182674">
        <w:trPr>
          <w:trHeight w:val="315"/>
        </w:trPr>
        <w:tc>
          <w:tcPr>
            <w:tcW w:w="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D4845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A6D96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9:45 - 10:00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AEA56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участников мероприятия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Прибытие гостей, </w:t>
            </w:r>
            <w:proofErr w:type="spellStart"/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инфлюенсеров</w:t>
            </w:r>
            <w:proofErr w:type="spellEnd"/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СМИ.</w:t>
            </w:r>
          </w:p>
        </w:tc>
      </w:tr>
      <w:tr w:rsidR="00182674" w:rsidRPr="00182674" w14:paraId="2E4FDB75" w14:textId="77777777" w:rsidTr="00182674">
        <w:trPr>
          <w:trHeight w:val="315"/>
        </w:trPr>
        <w:tc>
          <w:tcPr>
            <w:tcW w:w="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0BE26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B9D55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10:00 - 10:05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FA471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мероприятия</w:t>
            </w:r>
          </w:p>
        </w:tc>
      </w:tr>
      <w:tr w:rsidR="00182674" w:rsidRPr="00182674" w14:paraId="764D9DA7" w14:textId="77777777" w:rsidTr="00182674">
        <w:trPr>
          <w:trHeight w:val="315"/>
        </w:trPr>
        <w:tc>
          <w:tcPr>
            <w:tcW w:w="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2D6F8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DBC2A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10:05 - 10:15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86974" w14:textId="729B3793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Приветственные слова приглашенных почетных гостей: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О.О. </w:t>
            </w:r>
            <w:proofErr w:type="spellStart"/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Салагай</w:t>
            </w:r>
            <w:proofErr w:type="spellEnd"/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Министра здравоохранения Российской Федерации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 Черникова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ректор НИТУ «МИСИС»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О.М. </w:t>
            </w:r>
            <w:proofErr w:type="spellStart"/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Драпкина</w:t>
            </w:r>
            <w:proofErr w:type="spellEnd"/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ФГБУ "НМИЦ ТПМ", ГВС по терапии Минздрава России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С.А. Малявина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генеральный директор АНО </w:t>
            </w:r>
            <w:r w:rsidR="005B0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приоритеты</w:t>
            </w:r>
            <w:r w:rsidR="005B0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М.С. Якунчикова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председатель ВОД </w:t>
            </w:r>
            <w:r w:rsidR="005B0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Волонтеры-медики</w:t>
            </w:r>
            <w:r w:rsidR="005B0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82674" w:rsidRPr="00182674" w14:paraId="1627A573" w14:textId="77777777" w:rsidTr="00182674">
        <w:trPr>
          <w:trHeight w:val="315"/>
        </w:trPr>
        <w:tc>
          <w:tcPr>
            <w:tcW w:w="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60469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3E39E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10:15 - 10:25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01C6F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зарядка</w:t>
            </w:r>
          </w:p>
        </w:tc>
      </w:tr>
      <w:tr w:rsidR="00182674" w:rsidRPr="00182674" w14:paraId="3FFB93BB" w14:textId="77777777" w:rsidTr="00182674">
        <w:trPr>
          <w:trHeight w:val="315"/>
        </w:trPr>
        <w:tc>
          <w:tcPr>
            <w:tcW w:w="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2F04B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9139C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10:15-10:25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22184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Пресс-подход </w:t>
            </w:r>
          </w:p>
        </w:tc>
      </w:tr>
      <w:tr w:rsidR="00182674" w:rsidRPr="00182674" w14:paraId="13953186" w14:textId="77777777" w:rsidTr="00182674">
        <w:trPr>
          <w:trHeight w:val="315"/>
        </w:trPr>
        <w:tc>
          <w:tcPr>
            <w:tcW w:w="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F3B3C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03F85" w14:textId="77777777" w:rsidR="00182674" w:rsidRPr="00182674" w:rsidRDefault="00182674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10:25-15:00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1992C" w14:textId="1E02F9C1" w:rsidR="00182674" w:rsidRPr="00182674" w:rsidRDefault="005B0A62" w:rsidP="005B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центра здоровья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="002F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точек</w:t>
            </w:r>
            <w:r w:rsidR="00182674" w:rsidRPr="001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D987BF7" w14:textId="77777777" w:rsidR="009F1D0E" w:rsidRDefault="009F1D0E" w:rsidP="009F1D0E">
      <w:pPr>
        <w:spacing w:after="0" w:line="218" w:lineRule="auto"/>
        <w:ind w:left="-567" w:right="62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597AD1F" wp14:editId="36D9587A">
                <wp:extent cx="6296025" cy="45719"/>
                <wp:effectExtent l="0" t="0" r="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45719"/>
                          <a:chOff x="0" y="0"/>
                          <a:chExt cx="60529" cy="131"/>
                        </a:xfrm>
                      </wpg:grpSpPr>
                      <wps:wsp>
                        <wps:cNvPr id="4" name="Полилиния: фигура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5"/>
                              <a:gd name="T1" fmla="*/ 6052935 w 6052935"/>
                              <a:gd name="T2" fmla="*/ 0 w 6052935"/>
                              <a:gd name="T3" fmla="*/ 6052935 w 60529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4322B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C96B0B" id="Группа 3" o:spid="_x0000_s1026" style="width:495.75pt;height:3.6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">
                <v:shape id="Полилиния: фигура 3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" path="m,l6052935,e" filled="f" strokecolor="#e4322b" strokeweight=".36514mm">
                  <v:stroke miterlimit="83231f" joinstyle="miter"/>
                  <v:path arrowok="t" o:connecttype="custom" o:connectlocs="0,0;60529,0" o:connectangles="0,0" textboxrect="0,0,6052935,0"/>
                </v:shape>
                <w10:anchorlock/>
              </v:group>
            </w:pict>
          </mc:Fallback>
        </mc:AlternateContent>
      </w:r>
    </w:p>
    <w:p w14:paraId="2DD879FD" w14:textId="77777777" w:rsidR="009F1D0E" w:rsidRPr="009F1D0E" w:rsidRDefault="009F1D0E" w:rsidP="009F1D0E">
      <w:pPr>
        <w:spacing w:after="0" w:line="240" w:lineRule="auto"/>
        <w:ind w:left="25" w:right="62" w:hanging="592"/>
        <w:rPr>
          <w:rFonts w:ascii="Times New Roman" w:hAnsi="Times New Roman" w:cs="Times New Roman"/>
          <w:b/>
          <w:sz w:val="24"/>
          <w:szCs w:val="24"/>
        </w:rPr>
      </w:pPr>
    </w:p>
    <w:p w14:paraId="64CCAEC8" w14:textId="77777777" w:rsidR="009F1D0E" w:rsidRPr="009F1D0E" w:rsidRDefault="009F1D0E" w:rsidP="009F1D0E">
      <w:pPr>
        <w:spacing w:after="0" w:line="240" w:lineRule="auto"/>
        <w:ind w:left="25" w:right="62" w:hanging="592"/>
        <w:rPr>
          <w:rFonts w:ascii="Times New Roman" w:hAnsi="Times New Roman" w:cs="Times New Roman"/>
          <w:sz w:val="24"/>
          <w:szCs w:val="24"/>
        </w:rPr>
      </w:pPr>
      <w:r w:rsidRPr="009F1D0E">
        <w:rPr>
          <w:rFonts w:ascii="Times New Roman" w:hAnsi="Times New Roman" w:cs="Times New Roman"/>
          <w:b/>
          <w:sz w:val="24"/>
          <w:szCs w:val="24"/>
        </w:rPr>
        <w:t xml:space="preserve">Контакты АНО «Национальные приоритеты»: </w:t>
      </w:r>
    </w:p>
    <w:p w14:paraId="1B5A20A0" w14:textId="77777777" w:rsidR="009F1D0E" w:rsidRDefault="009F1D0E" w:rsidP="009F1D0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1D0E">
        <w:rPr>
          <w:rFonts w:ascii="Times New Roman" w:hAnsi="Times New Roman" w:cs="Times New Roman"/>
          <w:sz w:val="24"/>
          <w:szCs w:val="24"/>
        </w:rPr>
        <w:t xml:space="preserve">Александра Бондарь, менеджер коммуникационного сопровождения национального проекта «Здравоохранение» АНО «Национальные приоритеты», 8 925 058 62 47 </w:t>
      </w:r>
    </w:p>
    <w:p w14:paraId="6BA2582A" w14:textId="77777777" w:rsidR="009F1D0E" w:rsidRPr="009F1D0E" w:rsidRDefault="009F1D0E" w:rsidP="009F1D0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E1D2C62" w14:textId="77777777" w:rsidR="009F1D0E" w:rsidRPr="009F1D0E" w:rsidRDefault="009F1D0E" w:rsidP="009F1D0E">
      <w:pPr>
        <w:spacing w:after="0" w:line="218" w:lineRule="auto"/>
        <w:ind w:left="2" w:hanging="592"/>
        <w:rPr>
          <w:rFonts w:ascii="Times New Roman" w:hAnsi="Times New Roman" w:cs="Times New Roman"/>
          <w:sz w:val="24"/>
          <w:szCs w:val="24"/>
        </w:rPr>
      </w:pPr>
      <w:r w:rsidRPr="009F1D0E">
        <w:rPr>
          <w:rFonts w:ascii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B240E78" wp14:editId="414BFCBE">
                <wp:extent cx="6305550" cy="57150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57150"/>
                          <a:chOff x="0" y="0"/>
                          <a:chExt cx="60529" cy="131"/>
                        </a:xfrm>
                      </wpg:grpSpPr>
                      <wps:wsp>
                        <wps:cNvPr id="2" name="Полилиния: фигура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5"/>
                              <a:gd name="T1" fmla="*/ 6052935 w 6052935"/>
                              <a:gd name="T2" fmla="*/ 0 w 6052935"/>
                              <a:gd name="T3" fmla="*/ 6052935 w 60529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4322B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4FB651" id="Группа 1" o:spid="_x0000_s1026" style="width:496.5pt;height:4.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">
                <v:shape id="Полилиния: фигура 4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" path="m,l6052935,e" filled="f" strokecolor="#e4322b" strokeweight=".36514mm">
                  <v:stroke miterlimit="83231f" joinstyle="miter"/>
                  <v:path arrowok="t" o:connecttype="custom" o:connectlocs="0,0;60529,0" o:connectangles="0,0" textboxrect="0,0,6052935,0"/>
                </v:shape>
                <w10:anchorlock/>
              </v:group>
            </w:pict>
          </mc:Fallback>
        </mc:AlternateContent>
      </w:r>
      <w:bookmarkStart w:id="5" w:name="_gjdgxs"/>
      <w:bookmarkEnd w:id="5"/>
    </w:p>
    <w:p w14:paraId="503C7F72" w14:textId="77777777" w:rsidR="009F1D0E" w:rsidRPr="009F1D0E" w:rsidRDefault="009F1D0E" w:rsidP="009F1D0E">
      <w:pPr>
        <w:spacing w:after="0" w:line="220" w:lineRule="auto"/>
        <w:ind w:left="28" w:right="62" w:hanging="5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_GoBack"/>
      <w:bookmarkEnd w:id="6"/>
    </w:p>
    <w:sectPr w:rsidR="009F1D0E" w:rsidRPr="009F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80"/>
    <w:rsid w:val="00090A80"/>
    <w:rsid w:val="00095D1B"/>
    <w:rsid w:val="00103E31"/>
    <w:rsid w:val="00121726"/>
    <w:rsid w:val="001449B5"/>
    <w:rsid w:val="00182674"/>
    <w:rsid w:val="00183BE5"/>
    <w:rsid w:val="001B4799"/>
    <w:rsid w:val="001E5863"/>
    <w:rsid w:val="00211A9E"/>
    <w:rsid w:val="002A4B80"/>
    <w:rsid w:val="002F6EF5"/>
    <w:rsid w:val="00315FC2"/>
    <w:rsid w:val="0032167E"/>
    <w:rsid w:val="003823FD"/>
    <w:rsid w:val="003A0452"/>
    <w:rsid w:val="004175CE"/>
    <w:rsid w:val="004440B1"/>
    <w:rsid w:val="0047012C"/>
    <w:rsid w:val="004836C1"/>
    <w:rsid w:val="004964CA"/>
    <w:rsid w:val="004C0241"/>
    <w:rsid w:val="004F759F"/>
    <w:rsid w:val="00543B36"/>
    <w:rsid w:val="005B0A62"/>
    <w:rsid w:val="005F4E8C"/>
    <w:rsid w:val="005F52D9"/>
    <w:rsid w:val="006163F0"/>
    <w:rsid w:val="006352B2"/>
    <w:rsid w:val="006353D2"/>
    <w:rsid w:val="00654696"/>
    <w:rsid w:val="00662106"/>
    <w:rsid w:val="006D343B"/>
    <w:rsid w:val="0070190C"/>
    <w:rsid w:val="00744BE1"/>
    <w:rsid w:val="007D732A"/>
    <w:rsid w:val="007E397B"/>
    <w:rsid w:val="00851357"/>
    <w:rsid w:val="00891071"/>
    <w:rsid w:val="008F40F3"/>
    <w:rsid w:val="009614D0"/>
    <w:rsid w:val="009D025D"/>
    <w:rsid w:val="009F1D0E"/>
    <w:rsid w:val="00A35248"/>
    <w:rsid w:val="00AE545C"/>
    <w:rsid w:val="00AF11D0"/>
    <w:rsid w:val="00B41D90"/>
    <w:rsid w:val="00B61257"/>
    <w:rsid w:val="00B672C3"/>
    <w:rsid w:val="00BB6387"/>
    <w:rsid w:val="00BC310F"/>
    <w:rsid w:val="00C1625A"/>
    <w:rsid w:val="00D01AFE"/>
    <w:rsid w:val="00D3053C"/>
    <w:rsid w:val="00E70B3E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E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1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rsid w:val="00A35248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21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1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rsid w:val="00A35248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21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ckers.viber.com/pages/custom-sticker-packs/11eb96ebdc65dcc69cd32b9c7125344d5b90f9175aee26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addstickers/YourHealthDa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leader-id.ru/events/28371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rive.google.com/drive/folders/1ognyEbHFwWbs5eJb-ZhFItHkKLLCbm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olmed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 Александра Алексеевна</dc:creator>
  <cp:lastModifiedBy>metodist</cp:lastModifiedBy>
  <cp:revision>2</cp:revision>
  <dcterms:created xsi:type="dcterms:W3CDTF">2022-04-06T10:56:00Z</dcterms:created>
  <dcterms:modified xsi:type="dcterms:W3CDTF">2022-04-06T10:56:00Z</dcterms:modified>
</cp:coreProperties>
</file>