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B14F5" w:rsidRDefault="004B14F5" w:rsidP="00E659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Вакантные места для приема (перевода)</w:t>
      </w:r>
      <w:r w:rsidR="00F94F8F">
        <w:rPr>
          <w:rFonts w:ascii="Times New Roman" w:hAnsi="Times New Roman" w:cs="Times New Roman"/>
          <w:b/>
          <w:sz w:val="24"/>
          <w:szCs w:val="24"/>
        </w:rPr>
        <w:t xml:space="preserve"> на 202</w:t>
      </w:r>
      <w:r w:rsidR="00AD3E3C">
        <w:rPr>
          <w:rFonts w:ascii="Times New Roman" w:hAnsi="Times New Roman" w:cs="Times New Roman"/>
          <w:b/>
          <w:sz w:val="24"/>
          <w:szCs w:val="24"/>
        </w:rPr>
        <w:t>3</w:t>
      </w:r>
      <w:r w:rsidR="00F94F8F">
        <w:rPr>
          <w:rFonts w:ascii="Times New Roman" w:hAnsi="Times New Roman" w:cs="Times New Roman"/>
          <w:b/>
          <w:sz w:val="24"/>
          <w:szCs w:val="24"/>
        </w:rPr>
        <w:t>-202</w:t>
      </w:r>
      <w:r w:rsidR="00AD3E3C">
        <w:rPr>
          <w:rFonts w:ascii="Times New Roman" w:hAnsi="Times New Roman" w:cs="Times New Roman"/>
          <w:b/>
          <w:sz w:val="24"/>
          <w:szCs w:val="24"/>
        </w:rPr>
        <w:t>4</w:t>
      </w:r>
      <w:r w:rsidR="00F94F8F"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E6593A" w:rsidRDefault="004B14F5" w:rsidP="00E6593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 состоянию </w:t>
      </w:r>
      <w:r w:rsidR="00E6593A">
        <w:rPr>
          <w:rFonts w:ascii="Times New Roman" w:hAnsi="Times New Roman" w:cs="Times New Roman"/>
          <w:b/>
          <w:sz w:val="24"/>
          <w:szCs w:val="24"/>
        </w:rPr>
        <w:t>на 01.0</w:t>
      </w:r>
      <w:r w:rsidR="007A14DA">
        <w:rPr>
          <w:rFonts w:ascii="Times New Roman" w:hAnsi="Times New Roman" w:cs="Times New Roman"/>
          <w:b/>
          <w:sz w:val="24"/>
          <w:szCs w:val="24"/>
        </w:rPr>
        <w:t>9</w:t>
      </w:r>
      <w:r w:rsidR="00E6593A">
        <w:rPr>
          <w:rFonts w:ascii="Times New Roman" w:hAnsi="Times New Roman" w:cs="Times New Roman"/>
          <w:b/>
          <w:sz w:val="24"/>
          <w:szCs w:val="24"/>
        </w:rPr>
        <w:t>.202</w:t>
      </w:r>
      <w:r w:rsidR="00AD3E3C">
        <w:rPr>
          <w:rFonts w:ascii="Times New Roman" w:hAnsi="Times New Roman" w:cs="Times New Roman"/>
          <w:b/>
          <w:sz w:val="24"/>
          <w:szCs w:val="24"/>
        </w:rPr>
        <w:t>3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384"/>
        <w:gridCol w:w="1701"/>
        <w:gridCol w:w="1701"/>
        <w:gridCol w:w="2410"/>
        <w:gridCol w:w="2375"/>
      </w:tblGrid>
      <w:tr w:rsidR="004B14F5" w:rsidTr="00E6593A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14F5" w:rsidRDefault="004B14F5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14F5" w:rsidRDefault="004B14F5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4F5" w:rsidRDefault="004B14F5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Специальность/форма обучения</w:t>
            </w:r>
          </w:p>
          <w:p w:rsidR="00B54312" w:rsidRDefault="00B54312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B14F5" w:rsidTr="00E6593A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B14F5" w:rsidRDefault="004B14F5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4F5" w:rsidRDefault="004B14F5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34.02.01 Сестринское дело (очное)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4F5" w:rsidRDefault="004B14F5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31.02.03 Лабораторная диагностика</w:t>
            </w:r>
            <w:r w:rsidR="00EF012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B14F5" w:rsidRDefault="004B14F5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34.02.01 Сестринское дело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37F66" w:rsidTr="00E6593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>основно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среднего 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>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>основно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среднего 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>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внебюджет</w:t>
            </w:r>
            <w:proofErr w:type="spellEnd"/>
          </w:p>
        </w:tc>
      </w:tr>
      <w:tr w:rsidR="00011C99" w:rsidTr="00011C99">
        <w:trPr>
          <w:trHeight w:val="311"/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011C99" w:rsidRDefault="00011C99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C99" w:rsidRDefault="00011C99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C99" w:rsidRDefault="00011C99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C99" w:rsidRDefault="00011C99" w:rsidP="00F9081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11C99" w:rsidRPr="00CA4501" w:rsidRDefault="00011C99" w:rsidP="00E6593A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</w:t>
            </w:r>
            <w:proofErr w:type="spellEnd"/>
          </w:p>
        </w:tc>
      </w:tr>
      <w:tr w:rsidR="00C37F66" w:rsidTr="00E6593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011C99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011C99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011C99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011C99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C37F66" w:rsidTr="00E6593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011C99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011C99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011C99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011C99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C37F66" w:rsidTr="00E6593A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37F66" w:rsidRDefault="00C37F66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011C99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011C99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011C99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37F66" w:rsidRDefault="00011C99" w:rsidP="00E6593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E6593A" w:rsidRDefault="00E6593A" w:rsidP="00E6593A">
      <w:pPr>
        <w:jc w:val="center"/>
      </w:pPr>
    </w:p>
    <w:p w:rsidR="007A14DA" w:rsidRDefault="007A14DA" w:rsidP="00E6593A">
      <w:pPr>
        <w:jc w:val="center"/>
      </w:pPr>
    </w:p>
    <w:p w:rsidR="007A14DA" w:rsidRDefault="007A14DA" w:rsidP="007A14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Вакантные места для приема (перевода) на </w:t>
      </w:r>
      <w:r w:rsidR="00AD3E3C">
        <w:rPr>
          <w:rFonts w:ascii="Times New Roman" w:hAnsi="Times New Roman" w:cs="Times New Roman"/>
          <w:b/>
          <w:sz w:val="24"/>
          <w:szCs w:val="24"/>
        </w:rPr>
        <w:t xml:space="preserve">2023-2024 учебный </w:t>
      </w:r>
      <w:r>
        <w:rPr>
          <w:rFonts w:ascii="Times New Roman" w:hAnsi="Times New Roman" w:cs="Times New Roman"/>
          <w:b/>
          <w:sz w:val="24"/>
          <w:szCs w:val="24"/>
        </w:rPr>
        <w:t>год</w:t>
      </w:r>
    </w:p>
    <w:p w:rsidR="007A14DA" w:rsidRDefault="007A14DA" w:rsidP="007A14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на 1</w:t>
      </w:r>
      <w:r w:rsidR="00AD3E3C">
        <w:rPr>
          <w:rFonts w:ascii="Times New Roman" w:hAnsi="Times New Roman" w:cs="Times New Roman"/>
          <w:b/>
          <w:sz w:val="24"/>
          <w:szCs w:val="24"/>
        </w:rPr>
        <w:t>0</w:t>
      </w:r>
      <w:r>
        <w:rPr>
          <w:rFonts w:ascii="Times New Roman" w:hAnsi="Times New Roman" w:cs="Times New Roman"/>
          <w:b/>
          <w:sz w:val="24"/>
          <w:szCs w:val="24"/>
        </w:rPr>
        <w:t>.01.202</w:t>
      </w:r>
      <w:r w:rsidR="00AD3E3C">
        <w:rPr>
          <w:rFonts w:ascii="Times New Roman" w:hAnsi="Times New Roman" w:cs="Times New Roman"/>
          <w:b/>
          <w:sz w:val="24"/>
          <w:szCs w:val="24"/>
        </w:rPr>
        <w:t>4</w:t>
      </w:r>
    </w:p>
    <w:tbl>
      <w:tblPr>
        <w:tblStyle w:val="a3"/>
        <w:tblW w:w="0" w:type="auto"/>
        <w:jc w:val="center"/>
        <w:tblLayout w:type="fixed"/>
        <w:tblLook w:val="04A0"/>
      </w:tblPr>
      <w:tblGrid>
        <w:gridCol w:w="1384"/>
        <w:gridCol w:w="1701"/>
        <w:gridCol w:w="1701"/>
        <w:gridCol w:w="2410"/>
        <w:gridCol w:w="2375"/>
      </w:tblGrid>
      <w:tr w:rsidR="007A14DA" w:rsidTr="00920B8C">
        <w:trPr>
          <w:jc w:val="center"/>
        </w:trPr>
        <w:tc>
          <w:tcPr>
            <w:tcW w:w="13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Курс</w:t>
            </w:r>
          </w:p>
        </w:tc>
        <w:tc>
          <w:tcPr>
            <w:tcW w:w="818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Специальность/форма обучения</w:t>
            </w:r>
          </w:p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A14DA" w:rsidTr="00920B8C">
        <w:trPr>
          <w:jc w:val="center"/>
        </w:trPr>
        <w:tc>
          <w:tcPr>
            <w:tcW w:w="13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34.02.01 Сестринское дело (очное)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31.02.03 Лабораторная диагностика (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очное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34.02.01 Сестринское дело (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очно-заочно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7A14DA" w:rsidTr="00920B8C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Основа обучения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>основно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среднего 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>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бюджет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>основно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(9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внебюджет</w:t>
            </w:r>
            <w:proofErr w:type="spellEnd"/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на базе среднего 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>обще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го</w:t>
            </w:r>
            <w:r w:rsidRPr="00A46178">
              <w:rPr>
                <w:rFonts w:ascii="Times New Roman" w:hAnsi="Times New Roman" w:cs="Times New Roman"/>
                <w:sz w:val="18"/>
                <w:szCs w:val="18"/>
              </w:rPr>
              <w:t xml:space="preserve"> образовани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я</w:t>
            </w:r>
          </w:p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(11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>),</w:t>
            </w:r>
          </w:p>
          <w:p w:rsidR="007A14DA" w:rsidRDefault="007A14DA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внебюджет</w:t>
            </w:r>
            <w:proofErr w:type="spellEnd"/>
          </w:p>
        </w:tc>
      </w:tr>
      <w:tr w:rsidR="00514D50" w:rsidTr="00920B8C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50" w:rsidRDefault="00514D50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0" w:rsidRDefault="00514D50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0" w:rsidRDefault="00514D50" w:rsidP="00E1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0" w:rsidRDefault="00514D50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0" w:rsidRDefault="00514D50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14D50" w:rsidTr="00920B8C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50" w:rsidRDefault="00514D50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0" w:rsidRDefault="00514D50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0" w:rsidRDefault="00514D50" w:rsidP="00E1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0" w:rsidRDefault="00514D50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0" w:rsidRDefault="00514D50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</w:tr>
      <w:tr w:rsidR="00514D50" w:rsidTr="00920B8C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50" w:rsidRDefault="00514D50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0" w:rsidRDefault="00514D50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0" w:rsidRDefault="00514D50" w:rsidP="00E1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0" w:rsidRDefault="00514D50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0" w:rsidRDefault="00514D50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514D50" w:rsidTr="00920B8C">
        <w:trPr>
          <w:jc w:val="center"/>
        </w:trPr>
        <w:tc>
          <w:tcPr>
            <w:tcW w:w="13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14D50" w:rsidRDefault="00514D50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0" w:rsidRDefault="00514D50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0" w:rsidRDefault="00514D50" w:rsidP="00E1072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0" w:rsidRDefault="00514D50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4D50" w:rsidRDefault="00514D50" w:rsidP="00920B8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</w:tr>
    </w:tbl>
    <w:p w:rsidR="007A14DA" w:rsidRDefault="007A14DA" w:rsidP="00E6593A">
      <w:pPr>
        <w:jc w:val="center"/>
      </w:pPr>
    </w:p>
    <w:p w:rsidR="007A14DA" w:rsidRDefault="007A14DA" w:rsidP="007A14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Вакантные места для приема (перевода) на 20</w:t>
      </w:r>
      <w:r w:rsidR="00D82C65">
        <w:rPr>
          <w:rFonts w:ascii="Times New Roman" w:hAnsi="Times New Roman" w:cs="Times New Roman"/>
          <w:b/>
          <w:sz w:val="24"/>
          <w:szCs w:val="24"/>
        </w:rPr>
        <w:t>2</w:t>
      </w:r>
      <w:r w:rsidR="00AD3E3C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>-202</w:t>
      </w:r>
      <w:r w:rsidR="00AD3E3C">
        <w:rPr>
          <w:rFonts w:ascii="Times New Roman" w:hAnsi="Times New Roman" w:cs="Times New Roman"/>
          <w:b/>
          <w:sz w:val="24"/>
          <w:szCs w:val="24"/>
        </w:rPr>
        <w:t>5</w:t>
      </w:r>
      <w:r>
        <w:rPr>
          <w:rFonts w:ascii="Times New Roman" w:hAnsi="Times New Roman" w:cs="Times New Roman"/>
          <w:b/>
          <w:sz w:val="24"/>
          <w:szCs w:val="24"/>
        </w:rPr>
        <w:t xml:space="preserve"> учебный год</w:t>
      </w:r>
    </w:p>
    <w:p w:rsidR="007A14DA" w:rsidRDefault="007A14DA" w:rsidP="007A14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состоянию на 30.08.202</w:t>
      </w:r>
      <w:r w:rsidR="00011C99">
        <w:rPr>
          <w:rFonts w:ascii="Times New Roman" w:hAnsi="Times New Roman" w:cs="Times New Roman"/>
          <w:b/>
          <w:sz w:val="24"/>
          <w:szCs w:val="24"/>
        </w:rPr>
        <w:t>4</w:t>
      </w:r>
      <w:r>
        <w:rPr>
          <w:rFonts w:ascii="Times New Roman" w:hAnsi="Times New Roman" w:cs="Times New Roman"/>
          <w:b/>
          <w:sz w:val="24"/>
          <w:szCs w:val="24"/>
        </w:rPr>
        <w:t xml:space="preserve"> будут определены по окончании семестра.</w:t>
      </w:r>
    </w:p>
    <w:p w:rsidR="007A14DA" w:rsidRDefault="007A14DA" w:rsidP="007A14DA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7A14DA" w:rsidRDefault="007A14DA" w:rsidP="00E6593A">
      <w:pPr>
        <w:jc w:val="center"/>
      </w:pPr>
    </w:p>
    <w:sectPr w:rsidR="007A14DA" w:rsidSect="00E6593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4B14F5"/>
    <w:rsid w:val="00011C99"/>
    <w:rsid w:val="00093D19"/>
    <w:rsid w:val="001239F7"/>
    <w:rsid w:val="0013442D"/>
    <w:rsid w:val="001460A9"/>
    <w:rsid w:val="00232B3A"/>
    <w:rsid w:val="00240585"/>
    <w:rsid w:val="00374747"/>
    <w:rsid w:val="003D2C0E"/>
    <w:rsid w:val="004B14F5"/>
    <w:rsid w:val="00514D50"/>
    <w:rsid w:val="00593A0B"/>
    <w:rsid w:val="007A14DA"/>
    <w:rsid w:val="00AD3E3C"/>
    <w:rsid w:val="00AE5826"/>
    <w:rsid w:val="00B174A8"/>
    <w:rsid w:val="00B54312"/>
    <w:rsid w:val="00B84D1A"/>
    <w:rsid w:val="00C37F66"/>
    <w:rsid w:val="00CA4501"/>
    <w:rsid w:val="00CC2641"/>
    <w:rsid w:val="00D82C65"/>
    <w:rsid w:val="00E61C96"/>
    <w:rsid w:val="00E6593A"/>
    <w:rsid w:val="00E96A56"/>
    <w:rsid w:val="00EF0125"/>
    <w:rsid w:val="00F90814"/>
    <w:rsid w:val="00F94F8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460A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B14F5"/>
    <w:pPr>
      <w:spacing w:after="0" w:line="240" w:lineRule="auto"/>
    </w:pPr>
    <w:rPr>
      <w:rFonts w:eastAsiaTheme="minorHAnsi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2491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175</Words>
  <Characters>1001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2025-05-12T12:59:00Z</cp:lastPrinted>
  <dcterms:created xsi:type="dcterms:W3CDTF">2020-08-25T08:34:00Z</dcterms:created>
  <dcterms:modified xsi:type="dcterms:W3CDTF">2025-05-12T13:04:00Z</dcterms:modified>
</cp:coreProperties>
</file>