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60" w:rsidRDefault="00871740" w:rsidP="00140160">
      <w:pPr>
        <w:spacing w:after="0" w:line="345" w:lineRule="atLeast"/>
        <w:jc w:val="center"/>
        <w:outlineLvl w:val="0"/>
        <w:rPr>
          <w:rFonts w:eastAsia="Times New Roman" w:cs="Times New Roman"/>
          <w:color w:val="000000"/>
          <w:kern w:val="36"/>
          <w:sz w:val="32"/>
          <w:szCs w:val="32"/>
          <w:lang w:eastAsia="ru-RU"/>
        </w:rPr>
      </w:pPr>
      <w:r w:rsidRPr="00871740">
        <w:rPr>
          <w:rFonts w:eastAsia="Times New Roman" w:cs="Times New Roman"/>
          <w:color w:val="000000"/>
          <w:kern w:val="36"/>
          <w:sz w:val="32"/>
          <w:szCs w:val="32"/>
          <w:lang w:eastAsia="ru-RU"/>
        </w:rPr>
        <w:t>Информация о результатах перевода, восстановления и отчисления</w:t>
      </w:r>
    </w:p>
    <w:p w:rsidR="00871740" w:rsidRDefault="00140160" w:rsidP="00140160">
      <w:pPr>
        <w:spacing w:after="0" w:line="345" w:lineRule="atLeast"/>
        <w:jc w:val="center"/>
        <w:outlineLvl w:val="0"/>
        <w:rPr>
          <w:rFonts w:eastAsia="Times New Roman" w:cs="Times New Roman"/>
          <w:color w:val="000000"/>
          <w:kern w:val="36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kern w:val="36"/>
          <w:sz w:val="32"/>
          <w:szCs w:val="32"/>
          <w:lang w:eastAsia="ru-RU"/>
        </w:rPr>
        <w:t>в 2025-2026 учебном году</w:t>
      </w:r>
    </w:p>
    <w:p w:rsidR="00140160" w:rsidRPr="00871740" w:rsidRDefault="00140160" w:rsidP="00140160">
      <w:pPr>
        <w:spacing w:after="0" w:line="345" w:lineRule="atLeast"/>
        <w:jc w:val="center"/>
        <w:outlineLvl w:val="0"/>
        <w:rPr>
          <w:rFonts w:eastAsia="Times New Roman" w:cs="Times New Roman"/>
          <w:color w:val="000000"/>
          <w:kern w:val="36"/>
          <w:sz w:val="32"/>
          <w:szCs w:val="32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1701"/>
        <w:gridCol w:w="1417"/>
        <w:gridCol w:w="1985"/>
        <w:gridCol w:w="1701"/>
        <w:gridCol w:w="1772"/>
        <w:gridCol w:w="1826"/>
        <w:gridCol w:w="1387"/>
      </w:tblGrid>
      <w:tr w:rsidR="00140160" w:rsidRPr="000A5F69" w:rsidTr="00AE25F4">
        <w:tc>
          <w:tcPr>
            <w:tcW w:w="959" w:type="dxa"/>
            <w:vMerge w:val="restart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701" w:type="dxa"/>
            <w:vMerge w:val="restart"/>
            <w:vAlign w:val="center"/>
          </w:tcPr>
          <w:p w:rsidR="00140160" w:rsidRPr="00140160" w:rsidRDefault="00140160" w:rsidP="00140160">
            <w:pPr>
              <w:jc w:val="center"/>
              <w:rPr>
                <w:sz w:val="22"/>
              </w:rPr>
            </w:pPr>
            <w:r w:rsidRPr="00140160">
              <w:rPr>
                <w:sz w:val="22"/>
              </w:rPr>
              <w:t>специальность</w:t>
            </w:r>
          </w:p>
        </w:tc>
        <w:tc>
          <w:tcPr>
            <w:tcW w:w="1417" w:type="dxa"/>
            <w:vMerge w:val="restart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985" w:type="dxa"/>
            <w:vMerge w:val="restart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3473" w:type="dxa"/>
            <w:gridSpan w:val="2"/>
          </w:tcPr>
          <w:p w:rsidR="00140160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</w:t>
            </w:r>
          </w:p>
        </w:tc>
        <w:tc>
          <w:tcPr>
            <w:tcW w:w="1826" w:type="dxa"/>
            <w:vMerge w:val="restart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</w:t>
            </w:r>
          </w:p>
        </w:tc>
        <w:tc>
          <w:tcPr>
            <w:tcW w:w="1387" w:type="dxa"/>
            <w:vMerge w:val="restart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отчисление</w:t>
            </w:r>
          </w:p>
        </w:tc>
      </w:tr>
      <w:tr w:rsidR="00140160" w:rsidRPr="000A5F69" w:rsidTr="00140160">
        <w:tc>
          <w:tcPr>
            <w:tcW w:w="959" w:type="dxa"/>
            <w:vMerge/>
            <w:vAlign w:val="center"/>
          </w:tcPr>
          <w:p w:rsidR="00140160" w:rsidRDefault="00140160" w:rsidP="0014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40160" w:rsidRPr="00140160" w:rsidRDefault="00140160" w:rsidP="00140160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40160" w:rsidRDefault="00140160" w:rsidP="0014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40160" w:rsidRDefault="00140160" w:rsidP="0014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40160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Техникум</w:t>
            </w:r>
          </w:p>
        </w:tc>
        <w:tc>
          <w:tcPr>
            <w:tcW w:w="1772" w:type="dxa"/>
          </w:tcPr>
          <w:p w:rsidR="00140160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Техникума</w:t>
            </w:r>
          </w:p>
        </w:tc>
        <w:tc>
          <w:tcPr>
            <w:tcW w:w="1826" w:type="dxa"/>
            <w:vMerge/>
          </w:tcPr>
          <w:p w:rsidR="00140160" w:rsidRDefault="00140160" w:rsidP="0014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40160" w:rsidRDefault="00140160" w:rsidP="00140160">
            <w:pPr>
              <w:jc w:val="center"/>
              <w:rPr>
                <w:sz w:val="24"/>
                <w:szCs w:val="24"/>
              </w:rPr>
            </w:pPr>
          </w:p>
        </w:tc>
      </w:tr>
      <w:tr w:rsidR="00140160" w:rsidRPr="000A5F69" w:rsidTr="00140160">
        <w:tc>
          <w:tcPr>
            <w:tcW w:w="959" w:type="dxa"/>
            <w:vMerge w:val="restart"/>
            <w:vAlign w:val="center"/>
          </w:tcPr>
          <w:p w:rsidR="00140160" w:rsidRPr="00140160" w:rsidRDefault="00140160" w:rsidP="00140160">
            <w:pPr>
              <w:jc w:val="center"/>
              <w:rPr>
                <w:sz w:val="20"/>
                <w:szCs w:val="20"/>
              </w:rPr>
            </w:pPr>
            <w:r w:rsidRPr="00140160">
              <w:rPr>
                <w:sz w:val="20"/>
                <w:szCs w:val="20"/>
              </w:rPr>
              <w:t>34.02.01</w:t>
            </w:r>
          </w:p>
        </w:tc>
        <w:tc>
          <w:tcPr>
            <w:tcW w:w="1701" w:type="dxa"/>
            <w:vMerge w:val="restart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 w:rsidRPr="000A5F69">
              <w:rPr>
                <w:sz w:val="24"/>
                <w:szCs w:val="24"/>
              </w:rPr>
              <w:t>Сестринское дело</w:t>
            </w:r>
          </w:p>
        </w:tc>
        <w:tc>
          <w:tcPr>
            <w:tcW w:w="1417" w:type="dxa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 w:rsidRPr="000A5F69">
              <w:rPr>
                <w:sz w:val="24"/>
                <w:szCs w:val="24"/>
              </w:rPr>
              <w:t>очная</w:t>
            </w:r>
          </w:p>
        </w:tc>
        <w:tc>
          <w:tcPr>
            <w:tcW w:w="1985" w:type="dxa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 w:rsidRPr="000A5F69">
              <w:rPr>
                <w:sz w:val="24"/>
                <w:szCs w:val="24"/>
              </w:rPr>
              <w:t>бюджет</w:t>
            </w:r>
          </w:p>
        </w:tc>
        <w:tc>
          <w:tcPr>
            <w:tcW w:w="1701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0160" w:rsidRPr="000A5F69" w:rsidTr="00140160">
        <w:tc>
          <w:tcPr>
            <w:tcW w:w="959" w:type="dxa"/>
            <w:vMerge/>
            <w:vAlign w:val="center"/>
          </w:tcPr>
          <w:p w:rsidR="00140160" w:rsidRPr="00140160" w:rsidRDefault="00140160" w:rsidP="00140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0160" w:rsidRPr="000A5F69" w:rsidRDefault="00140160" w:rsidP="001401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proofErr w:type="spellStart"/>
            <w:r w:rsidRPr="000A5F69">
              <w:rPr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985" w:type="dxa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proofErr w:type="spellStart"/>
            <w:r w:rsidRPr="000A5F69">
              <w:rPr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6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7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0160" w:rsidRPr="000A5F69" w:rsidTr="00140160">
        <w:tc>
          <w:tcPr>
            <w:tcW w:w="959" w:type="dxa"/>
            <w:vAlign w:val="center"/>
          </w:tcPr>
          <w:p w:rsidR="00140160" w:rsidRPr="00140160" w:rsidRDefault="00140160" w:rsidP="00140160">
            <w:pPr>
              <w:jc w:val="center"/>
              <w:rPr>
                <w:sz w:val="20"/>
                <w:szCs w:val="20"/>
              </w:rPr>
            </w:pPr>
            <w:r w:rsidRPr="00140160">
              <w:rPr>
                <w:sz w:val="20"/>
                <w:szCs w:val="20"/>
              </w:rPr>
              <w:t>31.02.03</w:t>
            </w:r>
          </w:p>
        </w:tc>
        <w:tc>
          <w:tcPr>
            <w:tcW w:w="1701" w:type="dxa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 w:rsidRPr="000A5F69">
              <w:rPr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1417" w:type="dxa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 w:rsidRPr="000A5F69">
              <w:rPr>
                <w:sz w:val="24"/>
                <w:szCs w:val="24"/>
              </w:rPr>
              <w:t>очная</w:t>
            </w:r>
          </w:p>
        </w:tc>
        <w:tc>
          <w:tcPr>
            <w:tcW w:w="1985" w:type="dxa"/>
            <w:vAlign w:val="center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proofErr w:type="spellStart"/>
            <w:r w:rsidRPr="000A5F69">
              <w:rPr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:rsidR="00140160" w:rsidRPr="000A5F69" w:rsidRDefault="00140160" w:rsidP="0014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71740" w:rsidRDefault="00871740" w:rsidP="006C0B77">
      <w:pPr>
        <w:spacing w:after="0"/>
        <w:ind w:firstLine="709"/>
        <w:jc w:val="both"/>
      </w:pPr>
    </w:p>
    <w:sectPr w:rsidR="00871740" w:rsidSect="00A0040E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A5F69"/>
    <w:rsid w:val="000A5F69"/>
    <w:rsid w:val="00140160"/>
    <w:rsid w:val="001B451B"/>
    <w:rsid w:val="00212F83"/>
    <w:rsid w:val="0021502A"/>
    <w:rsid w:val="00376369"/>
    <w:rsid w:val="006A4753"/>
    <w:rsid w:val="006C0B77"/>
    <w:rsid w:val="00756E06"/>
    <w:rsid w:val="008242FF"/>
    <w:rsid w:val="00870751"/>
    <w:rsid w:val="00871740"/>
    <w:rsid w:val="008F201D"/>
    <w:rsid w:val="00922C48"/>
    <w:rsid w:val="00A0040E"/>
    <w:rsid w:val="00B915B7"/>
    <w:rsid w:val="00C66596"/>
    <w:rsid w:val="00CC1073"/>
    <w:rsid w:val="00E24E46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7174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1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2025-10-02T08:59:00Z</dcterms:created>
  <dcterms:modified xsi:type="dcterms:W3CDTF">2025-10-02T09:46:00Z</dcterms:modified>
</cp:coreProperties>
</file>