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0417" w:rsidRPr="00725455" w:rsidRDefault="000D0417" w:rsidP="00420F67">
      <w:pPr>
        <w:widowControl w:val="0"/>
        <w:jc w:val="center"/>
        <w:rPr>
          <w:color w:val="17365D" w:themeColor="text2" w:themeShade="BF"/>
        </w:rPr>
      </w:pPr>
      <w:r w:rsidRPr="00725455">
        <w:rPr>
          <w:color w:val="17365D" w:themeColor="text2" w:themeShade="BF"/>
        </w:rPr>
        <w:t>БЮДЖЕТНОЕ УЧРЕЖДЕНИЕ</w:t>
      </w:r>
    </w:p>
    <w:p w:rsidR="000D0417" w:rsidRPr="00725455" w:rsidRDefault="000D0417" w:rsidP="00420F67">
      <w:pPr>
        <w:widowControl w:val="0"/>
        <w:jc w:val="center"/>
        <w:rPr>
          <w:color w:val="17365D" w:themeColor="text2" w:themeShade="BF"/>
        </w:rPr>
      </w:pPr>
      <w:r w:rsidRPr="00725455">
        <w:rPr>
          <w:color w:val="17365D" w:themeColor="text2" w:themeShade="BF"/>
        </w:rPr>
        <w:t>ПРОФЕССИОНАЛЬНОГО ОБРАЗОВАНИЯ</w:t>
      </w:r>
    </w:p>
    <w:p w:rsidR="000D0417" w:rsidRPr="00725455" w:rsidRDefault="000D0417" w:rsidP="00420F67">
      <w:pPr>
        <w:widowControl w:val="0"/>
        <w:jc w:val="center"/>
        <w:rPr>
          <w:color w:val="17365D" w:themeColor="text2" w:themeShade="BF"/>
        </w:rPr>
      </w:pPr>
      <w:r w:rsidRPr="00725455">
        <w:rPr>
          <w:color w:val="17365D" w:themeColor="text2" w:themeShade="BF"/>
        </w:rPr>
        <w:t>ХАНТЫ-МАНСИЙСКОГО АВТОНОМНОГО ОКРУГА – ЮГРЫ</w:t>
      </w:r>
    </w:p>
    <w:p w:rsidR="000D0417" w:rsidRPr="00725455" w:rsidRDefault="000D0417" w:rsidP="00420F67">
      <w:pPr>
        <w:widowControl w:val="0"/>
        <w:jc w:val="center"/>
        <w:rPr>
          <w:color w:val="17365D" w:themeColor="text2" w:themeShade="BF"/>
        </w:rPr>
      </w:pPr>
      <w:r w:rsidRPr="00725455">
        <w:rPr>
          <w:color w:val="17365D" w:themeColor="text2" w:themeShade="BF"/>
        </w:rPr>
        <w:t>«БЕЛОЯРСКИЙ ПОЛИТЕХНИЧЕСКИЙ КОЛЛЕДЖ»</w:t>
      </w:r>
    </w:p>
    <w:p w:rsidR="000D0417" w:rsidRPr="00725455" w:rsidRDefault="000D0417" w:rsidP="00420F67">
      <w:pPr>
        <w:widowControl w:val="0"/>
        <w:jc w:val="center"/>
        <w:rPr>
          <w:color w:val="17365D" w:themeColor="text2" w:themeShade="BF"/>
        </w:rPr>
      </w:pPr>
    </w:p>
    <w:tbl>
      <w:tblPr>
        <w:tblW w:w="9571" w:type="dxa"/>
        <w:tblLook w:val="00A0"/>
      </w:tblPr>
      <w:tblGrid>
        <w:gridCol w:w="4785"/>
        <w:gridCol w:w="4786"/>
      </w:tblGrid>
      <w:tr w:rsidR="00AC7DEF" w:rsidRPr="00725455" w:rsidTr="00AC7DEF">
        <w:tc>
          <w:tcPr>
            <w:tcW w:w="4785" w:type="dxa"/>
          </w:tcPr>
          <w:p w:rsidR="00AC7DEF" w:rsidRPr="00725455" w:rsidRDefault="00AC7DEF" w:rsidP="00AC7DE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rPr>
                <w:color w:val="17365D" w:themeColor="text2" w:themeShade="BF"/>
              </w:rPr>
            </w:pPr>
            <w:r w:rsidRPr="00725455">
              <w:rPr>
                <w:color w:val="17365D" w:themeColor="text2" w:themeShade="BF"/>
              </w:rPr>
              <w:t>Рассмотрено на заседании МО</w:t>
            </w:r>
          </w:p>
        </w:tc>
        <w:tc>
          <w:tcPr>
            <w:tcW w:w="4786" w:type="dxa"/>
          </w:tcPr>
          <w:p w:rsidR="00AC7DEF" w:rsidRPr="00725455" w:rsidRDefault="00AC7DEF" w:rsidP="00AC7DEF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17365D" w:themeColor="text2" w:themeShade="BF"/>
                <w:vertAlign w:val="superscript"/>
              </w:rPr>
            </w:pPr>
            <w:r w:rsidRPr="00725455">
              <w:rPr>
                <w:color w:val="17365D" w:themeColor="text2" w:themeShade="BF"/>
              </w:rPr>
              <w:t>Утверждено:</w:t>
            </w:r>
          </w:p>
        </w:tc>
      </w:tr>
      <w:tr w:rsidR="00AC7DEF" w:rsidRPr="00725455" w:rsidTr="00AC7DEF">
        <w:tc>
          <w:tcPr>
            <w:tcW w:w="4785" w:type="dxa"/>
          </w:tcPr>
          <w:p w:rsidR="00AC7DEF" w:rsidRPr="00725455" w:rsidRDefault="00AC7DEF" w:rsidP="00AC7DE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rPr>
                <w:color w:val="17365D" w:themeColor="text2" w:themeShade="BF"/>
              </w:rPr>
            </w:pPr>
            <w:r w:rsidRPr="00725455">
              <w:rPr>
                <w:color w:val="17365D" w:themeColor="text2" w:themeShade="BF"/>
              </w:rPr>
              <w:t>Протокол № 2 от «10» марта 201</w:t>
            </w:r>
            <w:r w:rsidR="005002FE">
              <w:rPr>
                <w:color w:val="17365D" w:themeColor="text2" w:themeShade="BF"/>
              </w:rPr>
              <w:t>6</w:t>
            </w:r>
            <w:r w:rsidRPr="00725455">
              <w:rPr>
                <w:color w:val="17365D" w:themeColor="text2" w:themeShade="BF"/>
              </w:rPr>
              <w:t xml:space="preserve"> г.</w:t>
            </w:r>
          </w:p>
          <w:p w:rsidR="00AC7DEF" w:rsidRPr="00725455" w:rsidRDefault="00AC7DEF" w:rsidP="00AC7DE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rPr>
                <w:color w:val="17365D" w:themeColor="text2" w:themeShade="BF"/>
              </w:rPr>
            </w:pPr>
            <w:r w:rsidRPr="00725455">
              <w:rPr>
                <w:color w:val="17365D" w:themeColor="text2" w:themeShade="BF"/>
              </w:rPr>
              <w:t xml:space="preserve">Руководитель МО </w:t>
            </w:r>
            <w:proofErr w:type="spellStart"/>
            <w:r w:rsidRPr="00725455">
              <w:rPr>
                <w:color w:val="17365D" w:themeColor="text2" w:themeShade="BF"/>
              </w:rPr>
              <w:t>М.Д.Саидова</w:t>
            </w:r>
            <w:proofErr w:type="spellEnd"/>
          </w:p>
        </w:tc>
        <w:tc>
          <w:tcPr>
            <w:tcW w:w="4786" w:type="dxa"/>
          </w:tcPr>
          <w:p w:rsidR="00AC7DEF" w:rsidRPr="00725455" w:rsidRDefault="00AC7DEF" w:rsidP="00AC7DEF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17365D" w:themeColor="text2" w:themeShade="BF"/>
              </w:rPr>
            </w:pPr>
            <w:r w:rsidRPr="00725455">
              <w:rPr>
                <w:color w:val="17365D" w:themeColor="text2" w:themeShade="BF"/>
              </w:rPr>
              <w:t xml:space="preserve">Приказ № </w:t>
            </w:r>
            <w:r w:rsidR="005002FE">
              <w:rPr>
                <w:color w:val="17365D" w:themeColor="text2" w:themeShade="BF"/>
              </w:rPr>
              <w:t>82</w:t>
            </w:r>
            <w:r w:rsidRPr="00725455">
              <w:rPr>
                <w:color w:val="17365D" w:themeColor="text2" w:themeShade="BF"/>
              </w:rPr>
              <w:t xml:space="preserve"> от «25» апреля 201</w:t>
            </w:r>
            <w:r w:rsidR="008A30CC">
              <w:rPr>
                <w:color w:val="17365D" w:themeColor="text2" w:themeShade="BF"/>
              </w:rPr>
              <w:t>6</w:t>
            </w:r>
            <w:r w:rsidRPr="00725455">
              <w:rPr>
                <w:color w:val="17365D" w:themeColor="text2" w:themeShade="BF"/>
              </w:rPr>
              <w:t xml:space="preserve"> г.</w:t>
            </w:r>
          </w:p>
          <w:p w:rsidR="00AC7DEF" w:rsidRPr="00725455" w:rsidRDefault="00AC7DEF" w:rsidP="00AC7DEF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17365D" w:themeColor="text2" w:themeShade="BF"/>
              </w:rPr>
            </w:pPr>
            <w:proofErr w:type="gramStart"/>
            <w:r w:rsidRPr="00725455">
              <w:rPr>
                <w:color w:val="17365D" w:themeColor="text2" w:themeShade="BF"/>
              </w:rPr>
              <w:t>(в ред. приказов от 25.04.201</w:t>
            </w:r>
            <w:r w:rsidR="008A30CC">
              <w:rPr>
                <w:color w:val="17365D" w:themeColor="text2" w:themeShade="BF"/>
              </w:rPr>
              <w:t>7</w:t>
            </w:r>
            <w:r w:rsidRPr="00725455">
              <w:rPr>
                <w:color w:val="17365D" w:themeColor="text2" w:themeShade="BF"/>
              </w:rPr>
              <w:t xml:space="preserve"> г. № 8</w:t>
            </w:r>
            <w:r w:rsidR="008A30CC">
              <w:rPr>
                <w:color w:val="17365D" w:themeColor="text2" w:themeShade="BF"/>
              </w:rPr>
              <w:t>9</w:t>
            </w:r>
            <w:r w:rsidRPr="00725455">
              <w:rPr>
                <w:color w:val="17365D" w:themeColor="text2" w:themeShade="BF"/>
              </w:rPr>
              <w:t>,</w:t>
            </w:r>
            <w:proofErr w:type="gramEnd"/>
          </w:p>
          <w:p w:rsidR="00AC7DEF" w:rsidRPr="00725455" w:rsidRDefault="00AC7DEF" w:rsidP="008A30CC">
            <w:pPr>
              <w:widowControl w:val="0"/>
              <w:autoSpaceDE w:val="0"/>
              <w:autoSpaceDN w:val="0"/>
              <w:adjustRightInd w:val="0"/>
              <w:ind w:firstLine="1736"/>
              <w:jc w:val="right"/>
              <w:rPr>
                <w:color w:val="17365D" w:themeColor="text2" w:themeShade="BF"/>
              </w:rPr>
            </w:pPr>
            <w:r w:rsidRPr="00725455">
              <w:rPr>
                <w:color w:val="17365D" w:themeColor="text2" w:themeShade="BF"/>
              </w:rPr>
              <w:t>от 25.04.201</w:t>
            </w:r>
            <w:r w:rsidR="008A30CC">
              <w:rPr>
                <w:color w:val="17365D" w:themeColor="text2" w:themeShade="BF"/>
              </w:rPr>
              <w:t>8</w:t>
            </w:r>
            <w:r w:rsidRPr="00725455">
              <w:rPr>
                <w:color w:val="17365D" w:themeColor="text2" w:themeShade="BF"/>
              </w:rPr>
              <w:t xml:space="preserve"> г. № </w:t>
            </w:r>
            <w:r w:rsidR="008A30CC">
              <w:rPr>
                <w:color w:val="17365D" w:themeColor="text2" w:themeShade="BF"/>
              </w:rPr>
              <w:t>108</w:t>
            </w:r>
            <w:r w:rsidRPr="00725455">
              <w:rPr>
                <w:color w:val="17365D" w:themeColor="text2" w:themeShade="BF"/>
              </w:rPr>
              <w:t>)</w:t>
            </w:r>
          </w:p>
        </w:tc>
      </w:tr>
    </w:tbl>
    <w:p w:rsidR="000D0417" w:rsidRPr="00725455" w:rsidRDefault="000D0417" w:rsidP="00420F67">
      <w:pPr>
        <w:widowControl w:val="0"/>
        <w:jc w:val="center"/>
        <w:rPr>
          <w:color w:val="17365D" w:themeColor="text2" w:themeShade="BF"/>
        </w:rPr>
      </w:pPr>
    </w:p>
    <w:p w:rsidR="000D0417" w:rsidRPr="00725455" w:rsidRDefault="000D0417" w:rsidP="00420F67">
      <w:pPr>
        <w:widowControl w:val="0"/>
        <w:jc w:val="center"/>
        <w:rPr>
          <w:color w:val="17365D" w:themeColor="text2" w:themeShade="BF"/>
        </w:rPr>
      </w:pPr>
    </w:p>
    <w:p w:rsidR="000D0417" w:rsidRPr="00725455" w:rsidRDefault="000D0417" w:rsidP="00420F67">
      <w:pPr>
        <w:widowControl w:val="0"/>
        <w:jc w:val="center"/>
        <w:rPr>
          <w:color w:val="17365D" w:themeColor="text2" w:themeShade="BF"/>
        </w:rPr>
      </w:pPr>
    </w:p>
    <w:p w:rsidR="000D0417" w:rsidRPr="00725455" w:rsidRDefault="000D0417" w:rsidP="00420F67">
      <w:pPr>
        <w:widowControl w:val="0"/>
        <w:jc w:val="center"/>
        <w:rPr>
          <w:color w:val="17365D" w:themeColor="text2" w:themeShade="BF"/>
        </w:rPr>
      </w:pPr>
    </w:p>
    <w:p w:rsidR="000D0417" w:rsidRPr="00725455" w:rsidRDefault="000D0417" w:rsidP="00420F67">
      <w:pPr>
        <w:widowControl w:val="0"/>
        <w:autoSpaceDE w:val="0"/>
        <w:autoSpaceDN w:val="0"/>
        <w:adjustRightInd w:val="0"/>
        <w:spacing w:line="360" w:lineRule="auto"/>
        <w:rPr>
          <w:b/>
          <w:caps/>
          <w:color w:val="17365D" w:themeColor="text2" w:themeShade="BF"/>
        </w:rPr>
      </w:pPr>
    </w:p>
    <w:p w:rsidR="000D0417" w:rsidRPr="00725455" w:rsidRDefault="000D0417" w:rsidP="00420F6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line="360" w:lineRule="auto"/>
        <w:jc w:val="center"/>
        <w:rPr>
          <w:b/>
          <w:caps/>
          <w:color w:val="17365D" w:themeColor="text2" w:themeShade="BF"/>
        </w:rPr>
      </w:pPr>
    </w:p>
    <w:p w:rsidR="000D0417" w:rsidRPr="00725455" w:rsidRDefault="000D0417" w:rsidP="00420F6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line="360" w:lineRule="auto"/>
        <w:jc w:val="center"/>
        <w:rPr>
          <w:b/>
          <w:caps/>
          <w:color w:val="17365D" w:themeColor="text2" w:themeShade="BF"/>
        </w:rPr>
      </w:pPr>
    </w:p>
    <w:p w:rsidR="000D0417" w:rsidRPr="00725455" w:rsidRDefault="000D0417" w:rsidP="00420F6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line="360" w:lineRule="auto"/>
        <w:jc w:val="center"/>
        <w:rPr>
          <w:b/>
          <w:caps/>
          <w:color w:val="17365D" w:themeColor="text2" w:themeShade="BF"/>
        </w:rPr>
      </w:pPr>
    </w:p>
    <w:p w:rsidR="000D0417" w:rsidRPr="00725455" w:rsidRDefault="000D0417" w:rsidP="00420F6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line="360" w:lineRule="auto"/>
        <w:jc w:val="center"/>
        <w:rPr>
          <w:b/>
          <w:caps/>
          <w:color w:val="17365D" w:themeColor="text2" w:themeShade="BF"/>
        </w:rPr>
      </w:pPr>
    </w:p>
    <w:p w:rsidR="000D0417" w:rsidRPr="00725455" w:rsidRDefault="000D0417" w:rsidP="00420F6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line="360" w:lineRule="auto"/>
        <w:jc w:val="center"/>
        <w:rPr>
          <w:b/>
          <w:caps/>
          <w:color w:val="17365D" w:themeColor="text2" w:themeShade="BF"/>
        </w:rPr>
      </w:pPr>
    </w:p>
    <w:p w:rsidR="000D0417" w:rsidRPr="00725455" w:rsidRDefault="000D0417" w:rsidP="00420F6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line="360" w:lineRule="auto"/>
        <w:jc w:val="center"/>
        <w:rPr>
          <w:b/>
          <w:caps/>
          <w:color w:val="17365D" w:themeColor="text2" w:themeShade="BF"/>
        </w:rPr>
      </w:pPr>
      <w:r w:rsidRPr="00725455">
        <w:rPr>
          <w:b/>
          <w:caps/>
          <w:color w:val="17365D" w:themeColor="text2" w:themeShade="BF"/>
        </w:rPr>
        <w:t xml:space="preserve">РАБОЧАЯ ПРОГРАММА УЧЕБНОЙ ДИСЦИПЛИНЫ </w:t>
      </w:r>
    </w:p>
    <w:p w:rsidR="000D0417" w:rsidRPr="00725455" w:rsidRDefault="000D0417" w:rsidP="00420F6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line="360" w:lineRule="auto"/>
        <w:jc w:val="center"/>
        <w:rPr>
          <w:b/>
          <w:caps/>
          <w:color w:val="17365D" w:themeColor="text2" w:themeShade="BF"/>
        </w:rPr>
      </w:pPr>
      <w:r w:rsidRPr="00725455">
        <w:rPr>
          <w:b/>
          <w:caps/>
          <w:color w:val="17365D" w:themeColor="text2" w:themeShade="BF"/>
        </w:rPr>
        <w:t>ОП. 0</w:t>
      </w:r>
      <w:r w:rsidR="00B4456B" w:rsidRPr="00725455">
        <w:rPr>
          <w:b/>
          <w:caps/>
          <w:color w:val="17365D" w:themeColor="text2" w:themeShade="BF"/>
        </w:rPr>
        <w:t>1</w:t>
      </w:r>
      <w:r w:rsidRPr="00725455">
        <w:rPr>
          <w:b/>
          <w:caps/>
          <w:color w:val="17365D" w:themeColor="text2" w:themeShade="BF"/>
        </w:rPr>
        <w:t xml:space="preserve"> </w:t>
      </w:r>
      <w:r w:rsidR="00B4456B" w:rsidRPr="00725455">
        <w:rPr>
          <w:b/>
          <w:caps/>
          <w:color w:val="17365D" w:themeColor="text2" w:themeShade="BF"/>
        </w:rPr>
        <w:t>ЭЛЕКТРОТЕХНИКА</w:t>
      </w:r>
    </w:p>
    <w:p w:rsidR="000D0417" w:rsidRPr="00725455" w:rsidRDefault="000D0417" w:rsidP="00420F6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line="360" w:lineRule="auto"/>
        <w:jc w:val="center"/>
        <w:rPr>
          <w:b/>
          <w:caps/>
          <w:color w:val="17365D" w:themeColor="text2" w:themeShade="BF"/>
        </w:rPr>
      </w:pPr>
    </w:p>
    <w:p w:rsidR="000D0417" w:rsidRPr="00725455" w:rsidRDefault="000D0417" w:rsidP="00420F6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/>
          <w:color w:val="17365D" w:themeColor="text2" w:themeShade="BF"/>
        </w:rPr>
      </w:pPr>
      <w:r w:rsidRPr="00725455">
        <w:rPr>
          <w:b/>
          <w:color w:val="17365D" w:themeColor="text2" w:themeShade="BF"/>
        </w:rPr>
        <w:t>по профессии 23.01.03 АВТОМЕХАНИК</w:t>
      </w:r>
    </w:p>
    <w:p w:rsidR="000D0417" w:rsidRPr="00725455" w:rsidRDefault="000D0417" w:rsidP="00420F6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b/>
          <w:caps/>
          <w:color w:val="17365D" w:themeColor="text2" w:themeShade="BF"/>
        </w:rPr>
      </w:pPr>
    </w:p>
    <w:p w:rsidR="000D0417" w:rsidRPr="00725455" w:rsidRDefault="000D0417" w:rsidP="00420F6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b/>
          <w:caps/>
          <w:color w:val="17365D" w:themeColor="text2" w:themeShade="BF"/>
        </w:rPr>
      </w:pPr>
    </w:p>
    <w:p w:rsidR="000D0417" w:rsidRPr="00725455" w:rsidRDefault="000D0417" w:rsidP="00420F6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b/>
          <w:caps/>
          <w:color w:val="17365D" w:themeColor="text2" w:themeShade="BF"/>
        </w:rPr>
      </w:pPr>
    </w:p>
    <w:p w:rsidR="000D0417" w:rsidRPr="00725455" w:rsidRDefault="000D0417" w:rsidP="00420F6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b/>
          <w:caps/>
          <w:color w:val="17365D" w:themeColor="text2" w:themeShade="BF"/>
        </w:rPr>
      </w:pPr>
    </w:p>
    <w:p w:rsidR="000D0417" w:rsidRPr="00725455" w:rsidRDefault="000D0417" w:rsidP="00420F6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b/>
          <w:caps/>
          <w:color w:val="17365D" w:themeColor="text2" w:themeShade="BF"/>
        </w:rPr>
      </w:pPr>
    </w:p>
    <w:p w:rsidR="000D0417" w:rsidRPr="00725455" w:rsidRDefault="000D0417" w:rsidP="00420F6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b/>
          <w:caps/>
          <w:color w:val="17365D" w:themeColor="text2" w:themeShade="BF"/>
        </w:rPr>
      </w:pPr>
    </w:p>
    <w:p w:rsidR="000D0417" w:rsidRPr="00725455" w:rsidRDefault="000D0417" w:rsidP="00420F6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b/>
          <w:caps/>
          <w:color w:val="17365D" w:themeColor="text2" w:themeShade="BF"/>
        </w:rPr>
      </w:pPr>
    </w:p>
    <w:p w:rsidR="000D0417" w:rsidRPr="00725455" w:rsidRDefault="000D0417" w:rsidP="00420F6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b/>
          <w:caps/>
          <w:color w:val="17365D" w:themeColor="text2" w:themeShade="BF"/>
        </w:rPr>
      </w:pPr>
    </w:p>
    <w:p w:rsidR="000D0417" w:rsidRPr="00725455" w:rsidRDefault="000D0417" w:rsidP="00420F6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b/>
          <w:caps/>
          <w:color w:val="17365D" w:themeColor="text2" w:themeShade="BF"/>
        </w:rPr>
      </w:pPr>
    </w:p>
    <w:p w:rsidR="000D0417" w:rsidRPr="00725455" w:rsidRDefault="000D0417" w:rsidP="00420F6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b/>
          <w:caps/>
          <w:color w:val="17365D" w:themeColor="text2" w:themeShade="BF"/>
        </w:rPr>
      </w:pPr>
    </w:p>
    <w:p w:rsidR="000D0417" w:rsidRPr="00725455" w:rsidRDefault="000D0417" w:rsidP="00420F6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b/>
          <w:caps/>
          <w:color w:val="17365D" w:themeColor="text2" w:themeShade="BF"/>
        </w:rPr>
      </w:pPr>
    </w:p>
    <w:p w:rsidR="000D0417" w:rsidRPr="00725455" w:rsidRDefault="000D0417" w:rsidP="00420F6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b/>
          <w:caps/>
          <w:color w:val="17365D" w:themeColor="text2" w:themeShade="BF"/>
        </w:rPr>
      </w:pPr>
    </w:p>
    <w:p w:rsidR="000D0417" w:rsidRPr="00725455" w:rsidRDefault="000D0417" w:rsidP="00420F6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b/>
          <w:caps/>
          <w:color w:val="17365D" w:themeColor="text2" w:themeShade="BF"/>
        </w:rPr>
      </w:pPr>
    </w:p>
    <w:p w:rsidR="000D0417" w:rsidRPr="00725455" w:rsidRDefault="000D0417" w:rsidP="00420F6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b/>
          <w:caps/>
          <w:color w:val="17365D" w:themeColor="text2" w:themeShade="BF"/>
        </w:rPr>
      </w:pPr>
    </w:p>
    <w:p w:rsidR="000D0417" w:rsidRPr="00725455" w:rsidRDefault="000D0417" w:rsidP="00420F6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color w:val="17365D" w:themeColor="text2" w:themeShade="BF"/>
        </w:rPr>
      </w:pPr>
    </w:p>
    <w:p w:rsidR="000D0417" w:rsidRPr="00725455" w:rsidRDefault="000D0417" w:rsidP="00420F6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caps/>
          <w:color w:val="17365D" w:themeColor="text2" w:themeShade="BF"/>
        </w:rPr>
      </w:pPr>
    </w:p>
    <w:p w:rsidR="000D0417" w:rsidRPr="00725455" w:rsidRDefault="000D0417" w:rsidP="00420F6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color w:val="17365D" w:themeColor="text2" w:themeShade="BF"/>
        </w:rPr>
      </w:pPr>
    </w:p>
    <w:p w:rsidR="000D0417" w:rsidRPr="00725455" w:rsidRDefault="000D0417" w:rsidP="00420F6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color w:val="17365D" w:themeColor="text2" w:themeShade="BF"/>
        </w:rPr>
      </w:pPr>
    </w:p>
    <w:p w:rsidR="000D0417" w:rsidRPr="00725455" w:rsidRDefault="000D0417" w:rsidP="00420F6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color w:val="17365D" w:themeColor="text2" w:themeShade="BF"/>
        </w:rPr>
      </w:pPr>
    </w:p>
    <w:p w:rsidR="000D0417" w:rsidRPr="00725455" w:rsidRDefault="000D0417" w:rsidP="00420F6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color w:val="17365D" w:themeColor="text2" w:themeShade="BF"/>
        </w:rPr>
        <w:sectPr w:rsidR="000D0417" w:rsidRPr="00725455" w:rsidSect="001A7F47">
          <w:pgSz w:w="11907" w:h="16840"/>
          <w:pgMar w:top="899" w:right="567" w:bottom="992" w:left="1418" w:header="709" w:footer="709" w:gutter="0"/>
          <w:cols w:space="720"/>
        </w:sectPr>
      </w:pPr>
      <w:r w:rsidRPr="00725455">
        <w:rPr>
          <w:color w:val="17365D" w:themeColor="text2" w:themeShade="BF"/>
        </w:rPr>
        <w:t>Белоярский, 201</w:t>
      </w:r>
      <w:r w:rsidR="008A30CC">
        <w:rPr>
          <w:color w:val="17365D" w:themeColor="text2" w:themeShade="BF"/>
        </w:rPr>
        <w:t>6</w:t>
      </w:r>
      <w:r w:rsidRPr="00725455">
        <w:rPr>
          <w:color w:val="17365D" w:themeColor="text2" w:themeShade="BF"/>
        </w:rPr>
        <w:t xml:space="preserve"> г</w:t>
      </w:r>
    </w:p>
    <w:p w:rsidR="007904D1" w:rsidRPr="00725455" w:rsidRDefault="007904D1" w:rsidP="00420F67">
      <w:pPr>
        <w:widowControl w:val="0"/>
        <w:ind w:firstLine="709"/>
        <w:contextualSpacing/>
        <w:jc w:val="both"/>
        <w:rPr>
          <w:color w:val="17365D" w:themeColor="text2" w:themeShade="BF"/>
        </w:rPr>
      </w:pPr>
      <w:r w:rsidRPr="00725455">
        <w:rPr>
          <w:bCs/>
          <w:color w:val="17365D" w:themeColor="text2" w:themeShade="BF"/>
        </w:rPr>
        <w:lastRenderedPageBreak/>
        <w:t>Рабочая п</w:t>
      </w:r>
      <w:r w:rsidRPr="00725455">
        <w:rPr>
          <w:color w:val="17365D" w:themeColor="text2" w:themeShade="BF"/>
        </w:rPr>
        <w:t xml:space="preserve">рограмма </w:t>
      </w:r>
      <w:r w:rsidR="00AC7DEF" w:rsidRPr="00725455">
        <w:rPr>
          <w:color w:val="17365D" w:themeColor="text2" w:themeShade="BF"/>
        </w:rPr>
        <w:t>учебной дисциплины</w:t>
      </w:r>
      <w:r w:rsidRPr="00725455">
        <w:rPr>
          <w:color w:val="17365D" w:themeColor="text2" w:themeShade="BF"/>
        </w:rPr>
        <w:t xml:space="preserve"> </w:t>
      </w:r>
      <w:r w:rsidR="00AC7DEF" w:rsidRPr="00725455">
        <w:rPr>
          <w:color w:val="17365D" w:themeColor="text2" w:themeShade="BF"/>
        </w:rPr>
        <w:t>ОП.0</w:t>
      </w:r>
      <w:r w:rsidR="00B4456B" w:rsidRPr="00725455">
        <w:rPr>
          <w:color w:val="17365D" w:themeColor="text2" w:themeShade="BF"/>
        </w:rPr>
        <w:t>1</w:t>
      </w:r>
      <w:r w:rsidR="00AC7DEF" w:rsidRPr="00725455">
        <w:rPr>
          <w:color w:val="17365D" w:themeColor="text2" w:themeShade="BF"/>
        </w:rPr>
        <w:t xml:space="preserve"> </w:t>
      </w:r>
      <w:r w:rsidR="00B4456B" w:rsidRPr="00725455">
        <w:rPr>
          <w:color w:val="17365D" w:themeColor="text2" w:themeShade="BF"/>
        </w:rPr>
        <w:t xml:space="preserve">Электротехника </w:t>
      </w:r>
      <w:r w:rsidRPr="00725455">
        <w:rPr>
          <w:color w:val="17365D" w:themeColor="text2" w:themeShade="BF"/>
        </w:rPr>
        <w:t xml:space="preserve"> разработана на основе Федерального государственного образовательного стандарта</w:t>
      </w:r>
      <w:r w:rsidRPr="00725455">
        <w:rPr>
          <w:b/>
          <w:color w:val="17365D" w:themeColor="text2" w:themeShade="BF"/>
        </w:rPr>
        <w:t xml:space="preserve"> </w:t>
      </w:r>
      <w:r w:rsidRPr="00725455">
        <w:rPr>
          <w:color w:val="17365D" w:themeColor="text2" w:themeShade="BF"/>
        </w:rPr>
        <w:t>среднего профессионального образования</w:t>
      </w:r>
      <w:r w:rsidRPr="00725455">
        <w:rPr>
          <w:b/>
          <w:color w:val="17365D" w:themeColor="text2" w:themeShade="BF"/>
        </w:rPr>
        <w:t xml:space="preserve"> </w:t>
      </w:r>
      <w:r w:rsidRPr="00725455">
        <w:rPr>
          <w:color w:val="17365D" w:themeColor="text2" w:themeShade="BF"/>
        </w:rPr>
        <w:t xml:space="preserve">по профессии 23.01.03 Автомеханик, утвержденного </w:t>
      </w:r>
      <w:r w:rsidRPr="00725455">
        <w:rPr>
          <w:color w:val="17365D" w:themeColor="text2" w:themeShade="BF"/>
          <w:shd w:val="clear" w:color="auto" w:fill="FFFFFF"/>
        </w:rPr>
        <w:t>приказом</w:t>
      </w:r>
      <w:r w:rsidRPr="00725455">
        <w:rPr>
          <w:bCs/>
          <w:color w:val="17365D" w:themeColor="text2" w:themeShade="BF"/>
        </w:rPr>
        <w:t xml:space="preserve"> Министерства образования и науки Российской Федерации </w:t>
      </w:r>
      <w:r w:rsidRPr="00725455">
        <w:rPr>
          <w:color w:val="17365D" w:themeColor="text2" w:themeShade="BF"/>
        </w:rPr>
        <w:t>№ 701 от 02.08.2013 г.</w:t>
      </w:r>
      <w:r w:rsidRPr="00725455">
        <w:rPr>
          <w:bCs/>
          <w:color w:val="17365D" w:themeColor="text2" w:themeShade="BF"/>
        </w:rPr>
        <w:t xml:space="preserve">, </w:t>
      </w:r>
      <w:r w:rsidRPr="00725455">
        <w:rPr>
          <w:color w:val="17365D" w:themeColor="text2" w:themeShade="BF"/>
          <w:shd w:val="clear" w:color="auto" w:fill="FFFFFF"/>
        </w:rPr>
        <w:t xml:space="preserve">зарегистрирован в Минюсте России </w:t>
      </w:r>
      <w:r w:rsidRPr="00725455">
        <w:rPr>
          <w:color w:val="17365D" w:themeColor="text2" w:themeShade="BF"/>
        </w:rPr>
        <w:t xml:space="preserve">20.08.2013 г. № 29498 (в ред. Приказа </w:t>
      </w:r>
      <w:proofErr w:type="spellStart"/>
      <w:r w:rsidRPr="00725455">
        <w:rPr>
          <w:color w:val="17365D" w:themeColor="text2" w:themeShade="BF"/>
        </w:rPr>
        <w:t>Минобранауки</w:t>
      </w:r>
      <w:proofErr w:type="spellEnd"/>
      <w:r w:rsidRPr="00725455">
        <w:rPr>
          <w:color w:val="17365D" w:themeColor="text2" w:themeShade="BF"/>
        </w:rPr>
        <w:t xml:space="preserve"> России от 09.04.2015 г. № 389).</w:t>
      </w:r>
    </w:p>
    <w:p w:rsidR="007904D1" w:rsidRPr="00725455" w:rsidRDefault="007904D1" w:rsidP="00420F67">
      <w:pPr>
        <w:pStyle w:val="af6"/>
        <w:widowControl w:val="0"/>
        <w:ind w:firstLine="709"/>
        <w:contextualSpacing/>
        <w:jc w:val="both"/>
        <w:rPr>
          <w:color w:val="17365D" w:themeColor="text2" w:themeShade="BF"/>
          <w:sz w:val="24"/>
          <w:szCs w:val="24"/>
        </w:rPr>
      </w:pPr>
    </w:p>
    <w:p w:rsidR="007904D1" w:rsidRPr="00725455" w:rsidRDefault="007904D1" w:rsidP="00420F67">
      <w:pPr>
        <w:pStyle w:val="af6"/>
        <w:widowControl w:val="0"/>
        <w:ind w:firstLine="709"/>
        <w:contextualSpacing/>
        <w:jc w:val="both"/>
        <w:rPr>
          <w:color w:val="17365D" w:themeColor="text2" w:themeShade="BF"/>
          <w:sz w:val="24"/>
          <w:szCs w:val="24"/>
        </w:rPr>
      </w:pPr>
    </w:p>
    <w:p w:rsidR="007904D1" w:rsidRPr="00725455" w:rsidRDefault="007904D1" w:rsidP="00420F67">
      <w:pPr>
        <w:pStyle w:val="af6"/>
        <w:widowControl w:val="0"/>
        <w:ind w:firstLine="709"/>
        <w:contextualSpacing/>
        <w:jc w:val="both"/>
        <w:rPr>
          <w:color w:val="17365D" w:themeColor="text2" w:themeShade="BF"/>
          <w:sz w:val="24"/>
          <w:szCs w:val="24"/>
        </w:rPr>
      </w:pPr>
      <w:r w:rsidRPr="00725455">
        <w:rPr>
          <w:color w:val="17365D" w:themeColor="text2" w:themeShade="BF"/>
          <w:sz w:val="24"/>
          <w:szCs w:val="24"/>
        </w:rPr>
        <w:t>Организация-разработчик: БУ «Белоярский политехнический колледж»</w:t>
      </w:r>
    </w:p>
    <w:p w:rsidR="007904D1" w:rsidRPr="00725455" w:rsidRDefault="007904D1" w:rsidP="00420F67">
      <w:pPr>
        <w:pStyle w:val="af6"/>
        <w:widowControl w:val="0"/>
        <w:ind w:firstLine="709"/>
        <w:contextualSpacing/>
        <w:jc w:val="both"/>
        <w:rPr>
          <w:color w:val="17365D" w:themeColor="text2" w:themeShade="BF"/>
          <w:sz w:val="24"/>
          <w:szCs w:val="24"/>
        </w:rPr>
      </w:pPr>
    </w:p>
    <w:p w:rsidR="007904D1" w:rsidRPr="00725455" w:rsidRDefault="007904D1" w:rsidP="00420F67">
      <w:pPr>
        <w:pStyle w:val="af6"/>
        <w:widowControl w:val="0"/>
        <w:ind w:firstLine="709"/>
        <w:contextualSpacing/>
        <w:jc w:val="both"/>
        <w:rPr>
          <w:color w:val="17365D" w:themeColor="text2" w:themeShade="BF"/>
          <w:sz w:val="24"/>
          <w:szCs w:val="24"/>
        </w:rPr>
      </w:pPr>
      <w:r w:rsidRPr="00725455">
        <w:rPr>
          <w:color w:val="17365D" w:themeColor="text2" w:themeShade="BF"/>
          <w:sz w:val="24"/>
          <w:szCs w:val="24"/>
        </w:rPr>
        <w:t>Разработчики:</w:t>
      </w:r>
    </w:p>
    <w:p w:rsidR="007904D1" w:rsidRPr="00725455" w:rsidRDefault="00A0172F" w:rsidP="00420F67">
      <w:pPr>
        <w:pStyle w:val="af6"/>
        <w:widowControl w:val="0"/>
        <w:ind w:firstLine="709"/>
        <w:contextualSpacing/>
        <w:jc w:val="both"/>
        <w:rPr>
          <w:color w:val="17365D" w:themeColor="text2" w:themeShade="BF"/>
          <w:sz w:val="24"/>
          <w:szCs w:val="24"/>
          <w:vertAlign w:val="superscript"/>
        </w:rPr>
      </w:pPr>
      <w:proofErr w:type="spellStart"/>
      <w:r w:rsidRPr="00725455">
        <w:rPr>
          <w:color w:val="17365D" w:themeColor="text2" w:themeShade="BF"/>
          <w:sz w:val="24"/>
          <w:szCs w:val="24"/>
        </w:rPr>
        <w:t>Городинский</w:t>
      </w:r>
      <w:proofErr w:type="spellEnd"/>
      <w:r w:rsidRPr="00725455">
        <w:rPr>
          <w:color w:val="17365D" w:themeColor="text2" w:themeShade="BF"/>
          <w:sz w:val="24"/>
          <w:szCs w:val="24"/>
        </w:rPr>
        <w:t xml:space="preserve"> Виталий Семенович</w:t>
      </w:r>
      <w:r w:rsidR="007904D1" w:rsidRPr="00725455">
        <w:rPr>
          <w:color w:val="17365D" w:themeColor="text2" w:themeShade="BF"/>
          <w:sz w:val="24"/>
          <w:szCs w:val="24"/>
        </w:rPr>
        <w:t xml:space="preserve"> – преподаватель специальных дисциплин</w:t>
      </w:r>
    </w:p>
    <w:p w:rsidR="007904D1" w:rsidRPr="00725455" w:rsidRDefault="007904D1" w:rsidP="00420F67">
      <w:pPr>
        <w:pStyle w:val="af6"/>
        <w:widowControl w:val="0"/>
        <w:ind w:firstLine="709"/>
        <w:contextualSpacing/>
        <w:jc w:val="both"/>
        <w:rPr>
          <w:color w:val="17365D" w:themeColor="text2" w:themeShade="BF"/>
          <w:sz w:val="24"/>
          <w:szCs w:val="24"/>
        </w:rPr>
      </w:pPr>
    </w:p>
    <w:p w:rsidR="007904D1" w:rsidRPr="00725455" w:rsidRDefault="007904D1" w:rsidP="00420F67">
      <w:pPr>
        <w:pStyle w:val="af6"/>
        <w:widowControl w:val="0"/>
        <w:ind w:firstLine="709"/>
        <w:contextualSpacing/>
        <w:jc w:val="both"/>
        <w:rPr>
          <w:color w:val="17365D" w:themeColor="text2" w:themeShade="BF"/>
          <w:sz w:val="24"/>
          <w:szCs w:val="24"/>
        </w:rPr>
      </w:pPr>
      <w:r w:rsidRPr="00725455">
        <w:rPr>
          <w:color w:val="17365D" w:themeColor="text2" w:themeShade="BF"/>
          <w:sz w:val="24"/>
          <w:szCs w:val="24"/>
        </w:rPr>
        <w:t>Внутренние эксперты:</w:t>
      </w:r>
    </w:p>
    <w:p w:rsidR="007904D1" w:rsidRPr="00725455" w:rsidRDefault="007904D1" w:rsidP="00420F67">
      <w:pPr>
        <w:pStyle w:val="af6"/>
        <w:widowControl w:val="0"/>
        <w:ind w:firstLine="709"/>
        <w:contextualSpacing/>
        <w:jc w:val="both"/>
        <w:rPr>
          <w:color w:val="17365D" w:themeColor="text2" w:themeShade="BF"/>
          <w:sz w:val="24"/>
          <w:szCs w:val="24"/>
        </w:rPr>
      </w:pPr>
      <w:r w:rsidRPr="00725455">
        <w:rPr>
          <w:color w:val="17365D" w:themeColor="text2" w:themeShade="BF"/>
          <w:sz w:val="24"/>
          <w:szCs w:val="24"/>
        </w:rPr>
        <w:t>Макарова Татьяна Николаевна, заместитель директора по научно-методической работе</w:t>
      </w:r>
    </w:p>
    <w:p w:rsidR="00335B9B" w:rsidRPr="00725455" w:rsidRDefault="007904D1" w:rsidP="002745E7">
      <w:pPr>
        <w:pStyle w:val="af6"/>
        <w:widowControl w:val="0"/>
        <w:ind w:firstLine="709"/>
        <w:contextualSpacing/>
        <w:jc w:val="both"/>
        <w:rPr>
          <w:color w:val="17365D" w:themeColor="text2" w:themeShade="BF"/>
        </w:rPr>
        <w:sectPr w:rsidR="00335B9B" w:rsidRPr="00725455" w:rsidSect="001A7F47">
          <w:pgSz w:w="11907" w:h="16840"/>
          <w:pgMar w:top="899" w:right="567" w:bottom="992" w:left="1418" w:header="709" w:footer="709" w:gutter="0"/>
          <w:cols w:space="720"/>
        </w:sectPr>
      </w:pPr>
      <w:proofErr w:type="spellStart"/>
      <w:r w:rsidRPr="00725455">
        <w:rPr>
          <w:color w:val="17365D" w:themeColor="text2" w:themeShade="BF"/>
          <w:sz w:val="24"/>
          <w:szCs w:val="24"/>
        </w:rPr>
        <w:t>Саидова</w:t>
      </w:r>
      <w:proofErr w:type="spellEnd"/>
      <w:r w:rsidRPr="00725455">
        <w:rPr>
          <w:color w:val="17365D" w:themeColor="text2" w:themeShade="BF"/>
          <w:sz w:val="24"/>
          <w:szCs w:val="24"/>
        </w:rPr>
        <w:t xml:space="preserve"> Мария </w:t>
      </w:r>
      <w:proofErr w:type="spellStart"/>
      <w:r w:rsidRPr="00725455">
        <w:rPr>
          <w:color w:val="17365D" w:themeColor="text2" w:themeShade="BF"/>
          <w:sz w:val="24"/>
          <w:szCs w:val="24"/>
        </w:rPr>
        <w:t>Джамалутдиновна</w:t>
      </w:r>
      <w:proofErr w:type="spellEnd"/>
      <w:r w:rsidRPr="00725455">
        <w:rPr>
          <w:color w:val="17365D" w:themeColor="text2" w:themeShade="BF"/>
          <w:sz w:val="24"/>
          <w:szCs w:val="24"/>
        </w:rPr>
        <w:t>, преподаватель спец</w:t>
      </w:r>
      <w:proofErr w:type="gramStart"/>
      <w:r w:rsidRPr="00725455">
        <w:rPr>
          <w:color w:val="17365D" w:themeColor="text2" w:themeShade="BF"/>
          <w:sz w:val="24"/>
          <w:szCs w:val="24"/>
        </w:rPr>
        <w:t>.д</w:t>
      </w:r>
      <w:proofErr w:type="gramEnd"/>
      <w:r w:rsidRPr="00725455">
        <w:rPr>
          <w:color w:val="17365D" w:themeColor="text2" w:themeShade="BF"/>
          <w:sz w:val="24"/>
          <w:szCs w:val="24"/>
        </w:rPr>
        <w:t>исциплин, председатель МО</w:t>
      </w:r>
    </w:p>
    <w:p w:rsidR="000D0417" w:rsidRPr="00725455" w:rsidRDefault="000D0417" w:rsidP="00420F67">
      <w:pPr>
        <w:pStyle w:val="aa"/>
        <w:widowControl w:val="0"/>
        <w:spacing w:line="360" w:lineRule="auto"/>
        <w:jc w:val="center"/>
        <w:rPr>
          <w:color w:val="17365D" w:themeColor="text2" w:themeShade="BF"/>
        </w:rPr>
      </w:pPr>
      <w:r w:rsidRPr="00725455">
        <w:rPr>
          <w:color w:val="17365D" w:themeColor="text2" w:themeShade="BF"/>
        </w:rPr>
        <w:lastRenderedPageBreak/>
        <w:t>СОДЕРЖАНИЕ</w:t>
      </w:r>
    </w:p>
    <w:tbl>
      <w:tblPr>
        <w:tblW w:w="9807" w:type="dxa"/>
        <w:tblInd w:w="250" w:type="dxa"/>
        <w:tblLayout w:type="fixed"/>
        <w:tblLook w:val="01E0"/>
      </w:tblPr>
      <w:tblGrid>
        <w:gridCol w:w="9007"/>
        <w:gridCol w:w="800"/>
      </w:tblGrid>
      <w:tr w:rsidR="000D0417" w:rsidRPr="00725455" w:rsidTr="001A7F47">
        <w:trPr>
          <w:trHeight w:val="446"/>
        </w:trPr>
        <w:tc>
          <w:tcPr>
            <w:tcW w:w="9007" w:type="dxa"/>
            <w:shd w:val="clear" w:color="auto" w:fill="auto"/>
            <w:vAlign w:val="center"/>
          </w:tcPr>
          <w:p w:rsidR="000D0417" w:rsidRPr="00725455" w:rsidRDefault="000D0417" w:rsidP="00420F67">
            <w:pPr>
              <w:widowControl w:val="0"/>
              <w:spacing w:line="360" w:lineRule="auto"/>
              <w:rPr>
                <w:color w:val="17365D" w:themeColor="text2" w:themeShade="BF"/>
              </w:rPr>
            </w:pPr>
            <w:r w:rsidRPr="00725455">
              <w:rPr>
                <w:color w:val="17365D" w:themeColor="text2" w:themeShade="BF"/>
              </w:rPr>
              <w:t xml:space="preserve">1 ПАСПОРТ РАБОЧЕЙ ПРОГРАММЫ УЧЕБНОЙ ДИСЦИПЛИНЫ 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0D0417" w:rsidRPr="00725455" w:rsidRDefault="000D0417" w:rsidP="00420F67">
            <w:pPr>
              <w:widowControl w:val="0"/>
              <w:spacing w:line="360" w:lineRule="auto"/>
              <w:rPr>
                <w:color w:val="17365D" w:themeColor="text2" w:themeShade="BF"/>
              </w:rPr>
            </w:pPr>
            <w:r w:rsidRPr="00725455">
              <w:rPr>
                <w:color w:val="17365D" w:themeColor="text2" w:themeShade="BF"/>
              </w:rPr>
              <w:t>3</w:t>
            </w:r>
          </w:p>
        </w:tc>
      </w:tr>
      <w:tr w:rsidR="000D0417" w:rsidRPr="00725455" w:rsidTr="001A7F47">
        <w:trPr>
          <w:trHeight w:val="281"/>
        </w:trPr>
        <w:tc>
          <w:tcPr>
            <w:tcW w:w="9007" w:type="dxa"/>
            <w:shd w:val="clear" w:color="auto" w:fill="auto"/>
            <w:vAlign w:val="center"/>
          </w:tcPr>
          <w:p w:rsidR="000D0417" w:rsidRPr="00725455" w:rsidRDefault="000D0417" w:rsidP="00420F67">
            <w:pPr>
              <w:widowControl w:val="0"/>
              <w:spacing w:line="360" w:lineRule="auto"/>
              <w:rPr>
                <w:color w:val="17365D" w:themeColor="text2" w:themeShade="BF"/>
              </w:rPr>
            </w:pPr>
            <w:r w:rsidRPr="00725455">
              <w:rPr>
                <w:color w:val="17365D" w:themeColor="text2" w:themeShade="BF"/>
              </w:rPr>
              <w:t>2 РЕЗУЛЬТАТЫ ОСВОЕНИЯ УЧЕБНОЙ ДИСЦИПЛИНЫ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0D0417" w:rsidRPr="00725455" w:rsidRDefault="000D0417" w:rsidP="00420F67">
            <w:pPr>
              <w:widowControl w:val="0"/>
              <w:spacing w:line="360" w:lineRule="auto"/>
              <w:rPr>
                <w:color w:val="17365D" w:themeColor="text2" w:themeShade="BF"/>
              </w:rPr>
            </w:pPr>
            <w:r w:rsidRPr="00725455">
              <w:rPr>
                <w:color w:val="17365D" w:themeColor="text2" w:themeShade="BF"/>
                <w:highlight w:val="yellow"/>
              </w:rPr>
              <w:t>7</w:t>
            </w:r>
          </w:p>
        </w:tc>
      </w:tr>
      <w:tr w:rsidR="000D0417" w:rsidRPr="00725455" w:rsidTr="001A7F47">
        <w:trPr>
          <w:trHeight w:val="197"/>
        </w:trPr>
        <w:tc>
          <w:tcPr>
            <w:tcW w:w="9007" w:type="dxa"/>
            <w:shd w:val="clear" w:color="auto" w:fill="auto"/>
            <w:vAlign w:val="center"/>
          </w:tcPr>
          <w:p w:rsidR="000D0417" w:rsidRPr="00725455" w:rsidRDefault="000D0417" w:rsidP="00420F67">
            <w:pPr>
              <w:widowControl w:val="0"/>
              <w:spacing w:line="360" w:lineRule="auto"/>
              <w:rPr>
                <w:color w:val="17365D" w:themeColor="text2" w:themeShade="BF"/>
              </w:rPr>
            </w:pPr>
            <w:r w:rsidRPr="00725455">
              <w:rPr>
                <w:color w:val="17365D" w:themeColor="text2" w:themeShade="BF"/>
              </w:rPr>
              <w:t>3 СТРУКТУРА И СОДЕРЖАНИЕ УЧЕБНОЙ ДИСЦИПЛИНЫ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0D0417" w:rsidRPr="00725455" w:rsidRDefault="00725455" w:rsidP="00420F67">
            <w:pPr>
              <w:widowControl w:val="0"/>
              <w:spacing w:line="360" w:lineRule="auto"/>
              <w:rPr>
                <w:color w:val="17365D" w:themeColor="text2" w:themeShade="BF"/>
              </w:rPr>
            </w:pPr>
            <w:r>
              <w:rPr>
                <w:color w:val="17365D" w:themeColor="text2" w:themeShade="BF"/>
              </w:rPr>
              <w:t>11</w:t>
            </w:r>
          </w:p>
        </w:tc>
      </w:tr>
      <w:tr w:rsidR="000D0417" w:rsidRPr="00725455" w:rsidTr="001A7F47">
        <w:trPr>
          <w:trHeight w:val="340"/>
        </w:trPr>
        <w:tc>
          <w:tcPr>
            <w:tcW w:w="9007" w:type="dxa"/>
            <w:shd w:val="clear" w:color="auto" w:fill="auto"/>
            <w:vAlign w:val="center"/>
          </w:tcPr>
          <w:p w:rsidR="000D0417" w:rsidRPr="00725455" w:rsidRDefault="000D0417" w:rsidP="00420F67">
            <w:pPr>
              <w:widowControl w:val="0"/>
              <w:spacing w:line="360" w:lineRule="auto"/>
              <w:rPr>
                <w:color w:val="17365D" w:themeColor="text2" w:themeShade="BF"/>
              </w:rPr>
            </w:pPr>
            <w:r w:rsidRPr="00725455">
              <w:rPr>
                <w:color w:val="17365D" w:themeColor="text2" w:themeShade="BF"/>
              </w:rPr>
              <w:t>4 УСЛОВИЯ РЕАЛИЗАЦИИ ПРОГРАММЫ УЧЕБНОЙ ДИСЦИПЛИНЫ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0D0417" w:rsidRPr="00725455" w:rsidRDefault="000D0417" w:rsidP="00725455">
            <w:pPr>
              <w:widowControl w:val="0"/>
              <w:spacing w:line="360" w:lineRule="auto"/>
              <w:rPr>
                <w:color w:val="17365D" w:themeColor="text2" w:themeShade="BF"/>
              </w:rPr>
            </w:pPr>
          </w:p>
        </w:tc>
      </w:tr>
      <w:tr w:rsidR="000D0417" w:rsidRPr="00725455" w:rsidTr="001A7F47">
        <w:trPr>
          <w:trHeight w:val="692"/>
        </w:trPr>
        <w:tc>
          <w:tcPr>
            <w:tcW w:w="9007" w:type="dxa"/>
            <w:shd w:val="clear" w:color="auto" w:fill="auto"/>
            <w:vAlign w:val="center"/>
          </w:tcPr>
          <w:p w:rsidR="000D0417" w:rsidRPr="00725455" w:rsidRDefault="001A7F47" w:rsidP="00420F67">
            <w:pPr>
              <w:widowControl w:val="0"/>
              <w:spacing w:line="360" w:lineRule="auto"/>
              <w:rPr>
                <w:color w:val="17365D" w:themeColor="text2" w:themeShade="BF"/>
              </w:rPr>
            </w:pPr>
            <w:r w:rsidRPr="00725455">
              <w:rPr>
                <w:color w:val="17365D" w:themeColor="text2" w:themeShade="BF"/>
              </w:rPr>
              <w:t xml:space="preserve">5 </w:t>
            </w:r>
            <w:r w:rsidR="000D0417" w:rsidRPr="00725455">
              <w:rPr>
                <w:color w:val="17365D" w:themeColor="text2" w:themeShade="BF"/>
              </w:rPr>
              <w:t>КОНТРОЛЬ И ОЦЕНКА РЕЗУЛЬТАТОВ ОСВОЕНИЯ УЧЕБНОЙ ДИСЦИПЛИНЫ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0D0417" w:rsidRPr="00725455" w:rsidRDefault="00725455" w:rsidP="00420F67">
            <w:pPr>
              <w:widowControl w:val="0"/>
              <w:spacing w:line="360" w:lineRule="auto"/>
              <w:rPr>
                <w:color w:val="17365D" w:themeColor="text2" w:themeShade="BF"/>
              </w:rPr>
            </w:pPr>
            <w:r>
              <w:rPr>
                <w:color w:val="17365D" w:themeColor="text2" w:themeShade="BF"/>
              </w:rPr>
              <w:t>12</w:t>
            </w:r>
          </w:p>
        </w:tc>
      </w:tr>
      <w:tr w:rsidR="000D0417" w:rsidRPr="00725455" w:rsidTr="001A7F47">
        <w:trPr>
          <w:trHeight w:val="692"/>
        </w:trPr>
        <w:tc>
          <w:tcPr>
            <w:tcW w:w="9007" w:type="dxa"/>
            <w:shd w:val="clear" w:color="auto" w:fill="auto"/>
            <w:vAlign w:val="center"/>
          </w:tcPr>
          <w:p w:rsidR="000D0417" w:rsidRPr="00725455" w:rsidRDefault="000D0417" w:rsidP="00420F67">
            <w:pPr>
              <w:widowControl w:val="0"/>
              <w:spacing w:line="360" w:lineRule="auto"/>
              <w:rPr>
                <w:color w:val="17365D" w:themeColor="text2" w:themeShade="BF"/>
              </w:rPr>
            </w:pPr>
          </w:p>
        </w:tc>
        <w:tc>
          <w:tcPr>
            <w:tcW w:w="800" w:type="dxa"/>
            <w:shd w:val="clear" w:color="auto" w:fill="auto"/>
            <w:vAlign w:val="center"/>
          </w:tcPr>
          <w:p w:rsidR="000D0417" w:rsidRPr="00725455" w:rsidRDefault="000D0417" w:rsidP="00420F67">
            <w:pPr>
              <w:widowControl w:val="0"/>
              <w:spacing w:line="360" w:lineRule="auto"/>
              <w:rPr>
                <w:color w:val="17365D" w:themeColor="text2" w:themeShade="BF"/>
              </w:rPr>
            </w:pPr>
          </w:p>
        </w:tc>
      </w:tr>
    </w:tbl>
    <w:p w:rsidR="001A7F47" w:rsidRPr="00725455" w:rsidRDefault="001A7F47" w:rsidP="00420F6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b/>
          <w:caps/>
          <w:color w:val="17365D" w:themeColor="text2" w:themeShade="BF"/>
        </w:rPr>
        <w:sectPr w:rsidR="001A7F47" w:rsidRPr="00725455">
          <w:footerReference w:type="default" r:id="rId7"/>
          <w:pgSz w:w="11906" w:h="16838"/>
          <w:pgMar w:top="1134" w:right="850" w:bottom="1134" w:left="1701" w:header="708" w:footer="708" w:gutter="0"/>
          <w:cols w:space="720"/>
        </w:sectPr>
      </w:pPr>
    </w:p>
    <w:p w:rsidR="000D0417" w:rsidRPr="00725455" w:rsidRDefault="000D0417" w:rsidP="00420F6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b/>
          <w:caps/>
          <w:color w:val="17365D" w:themeColor="text2" w:themeShade="BF"/>
        </w:rPr>
      </w:pPr>
      <w:r w:rsidRPr="00725455">
        <w:rPr>
          <w:b/>
          <w:caps/>
          <w:color w:val="17365D" w:themeColor="text2" w:themeShade="BF"/>
        </w:rPr>
        <w:lastRenderedPageBreak/>
        <w:t>1 паспорт Рабочей ПРОГРАММЫ УЧЕБНОЙ ДИСЦИПЛИНЫ</w:t>
      </w:r>
    </w:p>
    <w:p w:rsidR="000D0417" w:rsidRPr="00725455" w:rsidRDefault="000D0417" w:rsidP="00420F6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  <w:rPr>
          <w:b/>
          <w:color w:val="17365D" w:themeColor="text2" w:themeShade="BF"/>
        </w:rPr>
      </w:pPr>
      <w:r w:rsidRPr="00725455">
        <w:rPr>
          <w:b/>
          <w:color w:val="17365D" w:themeColor="text2" w:themeShade="BF"/>
        </w:rPr>
        <w:t>ОП.0</w:t>
      </w:r>
      <w:r w:rsidR="00B4456B" w:rsidRPr="00725455">
        <w:rPr>
          <w:b/>
          <w:color w:val="17365D" w:themeColor="text2" w:themeShade="BF"/>
        </w:rPr>
        <w:t>1</w:t>
      </w:r>
      <w:r w:rsidRPr="00725455">
        <w:rPr>
          <w:b/>
          <w:color w:val="17365D" w:themeColor="text2" w:themeShade="BF"/>
        </w:rPr>
        <w:t xml:space="preserve"> </w:t>
      </w:r>
      <w:r w:rsidR="00B4456B" w:rsidRPr="00725455">
        <w:rPr>
          <w:b/>
          <w:color w:val="17365D" w:themeColor="text2" w:themeShade="BF"/>
        </w:rPr>
        <w:t>ЭЛЕКТРОТЕХНИКА</w:t>
      </w:r>
    </w:p>
    <w:p w:rsidR="000D0417" w:rsidRPr="00725455" w:rsidRDefault="000D0417" w:rsidP="00420F67">
      <w:pPr>
        <w:widowControl w:val="0"/>
        <w:ind w:firstLine="709"/>
        <w:rPr>
          <w:b/>
          <w:color w:val="17365D" w:themeColor="text2" w:themeShade="BF"/>
        </w:rPr>
      </w:pPr>
      <w:r w:rsidRPr="00725455">
        <w:rPr>
          <w:b/>
          <w:color w:val="17365D" w:themeColor="text2" w:themeShade="BF"/>
        </w:rPr>
        <w:t>1.1. Область применения программы</w:t>
      </w:r>
    </w:p>
    <w:p w:rsidR="000D0417" w:rsidRPr="00725455" w:rsidRDefault="000D0417" w:rsidP="00420F67">
      <w:pPr>
        <w:widowControl w:val="0"/>
        <w:ind w:firstLine="708"/>
        <w:jc w:val="both"/>
        <w:rPr>
          <w:color w:val="17365D" w:themeColor="text2" w:themeShade="BF"/>
        </w:rPr>
      </w:pPr>
      <w:r w:rsidRPr="00725455">
        <w:rPr>
          <w:color w:val="17365D" w:themeColor="text2" w:themeShade="BF"/>
        </w:rPr>
        <w:t>Рабочая программа учебной дисциплины ОП.0</w:t>
      </w:r>
      <w:r w:rsidR="00B4456B" w:rsidRPr="00725455">
        <w:rPr>
          <w:color w:val="17365D" w:themeColor="text2" w:themeShade="BF"/>
        </w:rPr>
        <w:t>1</w:t>
      </w:r>
      <w:r w:rsidR="007904D1" w:rsidRPr="00725455">
        <w:rPr>
          <w:color w:val="17365D" w:themeColor="text2" w:themeShade="BF"/>
        </w:rPr>
        <w:t xml:space="preserve"> </w:t>
      </w:r>
      <w:r w:rsidR="00B4456B" w:rsidRPr="00725455">
        <w:rPr>
          <w:color w:val="17365D" w:themeColor="text2" w:themeShade="BF"/>
        </w:rPr>
        <w:t>Электротехника</w:t>
      </w:r>
      <w:r w:rsidRPr="00725455">
        <w:rPr>
          <w:color w:val="17365D" w:themeColor="text2" w:themeShade="BF"/>
        </w:rPr>
        <w:t xml:space="preserve"> является частью основной профессиональной образовательной программы в соответствии с ФГОС СПО по профессии 23.01.03</w:t>
      </w:r>
      <w:r w:rsidR="00AC7DEF" w:rsidRPr="00725455">
        <w:rPr>
          <w:color w:val="17365D" w:themeColor="text2" w:themeShade="BF"/>
        </w:rPr>
        <w:t xml:space="preserve"> </w:t>
      </w:r>
      <w:r w:rsidRPr="00725455">
        <w:rPr>
          <w:color w:val="17365D" w:themeColor="text2" w:themeShade="BF"/>
        </w:rPr>
        <w:t>Автомеханик, входящей в состав укрупнённой группы профессий 23.00.00 Техника и технология наземного транспорта.</w:t>
      </w:r>
    </w:p>
    <w:p w:rsidR="000D0417" w:rsidRPr="00725455" w:rsidRDefault="007904D1" w:rsidP="00420F67">
      <w:pPr>
        <w:widowControl w:val="0"/>
        <w:autoSpaceDE w:val="0"/>
        <w:autoSpaceDN w:val="0"/>
        <w:adjustRightInd w:val="0"/>
        <w:ind w:firstLine="709"/>
        <w:jc w:val="both"/>
        <w:rPr>
          <w:color w:val="17365D" w:themeColor="text2" w:themeShade="BF"/>
          <w:lang w:eastAsia="ar-SA"/>
        </w:rPr>
      </w:pPr>
      <w:r w:rsidRPr="00725455">
        <w:rPr>
          <w:color w:val="17365D" w:themeColor="text2" w:themeShade="BF"/>
          <w:lang w:eastAsia="ar-SA"/>
        </w:rPr>
        <w:t>Рабочая программа учебной дисциплины может быть использована для подготовки и повышения квалификации и профессиональной переподготовки по профессиям Слесарь по ремонту автомобилей, Оператор заправочных станций.</w:t>
      </w:r>
    </w:p>
    <w:p w:rsidR="000D0417" w:rsidRPr="00725455" w:rsidRDefault="000D0417" w:rsidP="00420F67">
      <w:pPr>
        <w:pStyle w:val="af6"/>
        <w:widowControl w:val="0"/>
        <w:ind w:firstLine="709"/>
        <w:contextualSpacing/>
        <w:jc w:val="both"/>
        <w:rPr>
          <w:b/>
          <w:color w:val="17365D" w:themeColor="text2" w:themeShade="BF"/>
          <w:sz w:val="24"/>
          <w:szCs w:val="24"/>
        </w:rPr>
      </w:pPr>
      <w:r w:rsidRPr="00725455">
        <w:rPr>
          <w:b/>
          <w:color w:val="17365D" w:themeColor="text2" w:themeShade="BF"/>
          <w:sz w:val="24"/>
          <w:szCs w:val="24"/>
        </w:rPr>
        <w:t>1.2 Используемые сокращения</w:t>
      </w:r>
    </w:p>
    <w:p w:rsidR="000D0417" w:rsidRPr="00725455" w:rsidRDefault="000D0417" w:rsidP="00420F67">
      <w:pPr>
        <w:pStyle w:val="af6"/>
        <w:widowControl w:val="0"/>
        <w:ind w:firstLine="709"/>
        <w:contextualSpacing/>
        <w:jc w:val="both"/>
        <w:rPr>
          <w:color w:val="17365D" w:themeColor="text2" w:themeShade="BF"/>
          <w:sz w:val="24"/>
          <w:szCs w:val="24"/>
        </w:rPr>
      </w:pPr>
      <w:r w:rsidRPr="00725455">
        <w:rPr>
          <w:color w:val="17365D" w:themeColor="text2" w:themeShade="BF"/>
          <w:sz w:val="24"/>
          <w:szCs w:val="24"/>
        </w:rPr>
        <w:t>В настоящей программе используются следующие сокращения:</w:t>
      </w:r>
    </w:p>
    <w:p w:rsidR="000D0417" w:rsidRPr="00725455" w:rsidRDefault="000D0417" w:rsidP="00420F67">
      <w:pPr>
        <w:pStyle w:val="af6"/>
        <w:widowControl w:val="0"/>
        <w:ind w:firstLine="709"/>
        <w:contextualSpacing/>
        <w:jc w:val="both"/>
        <w:rPr>
          <w:color w:val="17365D" w:themeColor="text2" w:themeShade="BF"/>
          <w:sz w:val="24"/>
          <w:szCs w:val="24"/>
        </w:rPr>
      </w:pPr>
      <w:r w:rsidRPr="00725455">
        <w:rPr>
          <w:color w:val="17365D" w:themeColor="text2" w:themeShade="BF"/>
          <w:sz w:val="24"/>
          <w:szCs w:val="24"/>
        </w:rPr>
        <w:t>ООП – основная образовательная программа;</w:t>
      </w:r>
    </w:p>
    <w:p w:rsidR="000D0417" w:rsidRPr="00725455" w:rsidRDefault="000D0417" w:rsidP="00420F67">
      <w:pPr>
        <w:pStyle w:val="af6"/>
        <w:widowControl w:val="0"/>
        <w:ind w:firstLine="709"/>
        <w:contextualSpacing/>
        <w:jc w:val="both"/>
        <w:rPr>
          <w:color w:val="17365D" w:themeColor="text2" w:themeShade="BF"/>
          <w:sz w:val="24"/>
          <w:szCs w:val="24"/>
        </w:rPr>
      </w:pPr>
      <w:r w:rsidRPr="00725455">
        <w:rPr>
          <w:color w:val="17365D" w:themeColor="text2" w:themeShade="BF"/>
          <w:sz w:val="24"/>
          <w:szCs w:val="24"/>
        </w:rPr>
        <w:t>СПО – среднее профессиональное образование;</w:t>
      </w:r>
    </w:p>
    <w:p w:rsidR="000D0417" w:rsidRPr="00725455" w:rsidRDefault="000D0417" w:rsidP="00420F67">
      <w:pPr>
        <w:pStyle w:val="af6"/>
        <w:widowControl w:val="0"/>
        <w:ind w:firstLine="709"/>
        <w:contextualSpacing/>
        <w:jc w:val="both"/>
        <w:rPr>
          <w:color w:val="17365D" w:themeColor="text2" w:themeShade="BF"/>
          <w:sz w:val="24"/>
          <w:szCs w:val="24"/>
        </w:rPr>
      </w:pPr>
      <w:r w:rsidRPr="00725455">
        <w:rPr>
          <w:color w:val="17365D" w:themeColor="text2" w:themeShade="BF"/>
          <w:sz w:val="24"/>
          <w:szCs w:val="24"/>
        </w:rPr>
        <w:t>ФГОС – федеральный государственный образовательный стандарт;</w:t>
      </w:r>
    </w:p>
    <w:p w:rsidR="000D0417" w:rsidRPr="00725455" w:rsidRDefault="000D0417" w:rsidP="00420F67">
      <w:pPr>
        <w:pStyle w:val="af6"/>
        <w:widowControl w:val="0"/>
        <w:ind w:firstLine="709"/>
        <w:contextualSpacing/>
        <w:jc w:val="both"/>
        <w:rPr>
          <w:color w:val="17365D" w:themeColor="text2" w:themeShade="BF"/>
          <w:sz w:val="24"/>
          <w:szCs w:val="24"/>
        </w:rPr>
      </w:pPr>
      <w:r w:rsidRPr="00725455">
        <w:rPr>
          <w:color w:val="17365D" w:themeColor="text2" w:themeShade="BF"/>
          <w:sz w:val="24"/>
          <w:szCs w:val="24"/>
        </w:rPr>
        <w:t>ППКРС – программа подготовки квалифицированных рабочих, служащих по профессии;</w:t>
      </w:r>
    </w:p>
    <w:p w:rsidR="000D0417" w:rsidRPr="00725455" w:rsidRDefault="000D0417" w:rsidP="00420F67">
      <w:pPr>
        <w:pStyle w:val="af6"/>
        <w:widowControl w:val="0"/>
        <w:ind w:firstLine="709"/>
        <w:contextualSpacing/>
        <w:jc w:val="both"/>
        <w:rPr>
          <w:color w:val="17365D" w:themeColor="text2" w:themeShade="BF"/>
          <w:sz w:val="24"/>
          <w:szCs w:val="24"/>
        </w:rPr>
      </w:pPr>
      <w:r w:rsidRPr="00725455">
        <w:rPr>
          <w:color w:val="17365D" w:themeColor="text2" w:themeShade="BF"/>
          <w:sz w:val="24"/>
          <w:szCs w:val="24"/>
        </w:rPr>
        <w:t>ВПД – вид профессиональной деятельности;</w:t>
      </w:r>
    </w:p>
    <w:p w:rsidR="000D0417" w:rsidRPr="00725455" w:rsidRDefault="000D0417" w:rsidP="00420F67">
      <w:pPr>
        <w:pStyle w:val="af6"/>
        <w:widowControl w:val="0"/>
        <w:ind w:firstLine="709"/>
        <w:contextualSpacing/>
        <w:jc w:val="both"/>
        <w:rPr>
          <w:color w:val="17365D" w:themeColor="text2" w:themeShade="BF"/>
          <w:sz w:val="24"/>
          <w:szCs w:val="24"/>
        </w:rPr>
      </w:pPr>
      <w:r w:rsidRPr="00725455">
        <w:rPr>
          <w:color w:val="17365D" w:themeColor="text2" w:themeShade="BF"/>
          <w:sz w:val="24"/>
          <w:szCs w:val="24"/>
        </w:rPr>
        <w:t>ОК – общая компетенция;</w:t>
      </w:r>
    </w:p>
    <w:p w:rsidR="000D0417" w:rsidRPr="00725455" w:rsidRDefault="000D0417" w:rsidP="00420F67">
      <w:pPr>
        <w:pStyle w:val="af6"/>
        <w:widowControl w:val="0"/>
        <w:ind w:firstLine="709"/>
        <w:contextualSpacing/>
        <w:jc w:val="both"/>
        <w:rPr>
          <w:color w:val="17365D" w:themeColor="text2" w:themeShade="BF"/>
          <w:sz w:val="24"/>
          <w:szCs w:val="24"/>
        </w:rPr>
      </w:pPr>
      <w:r w:rsidRPr="00725455">
        <w:rPr>
          <w:color w:val="17365D" w:themeColor="text2" w:themeShade="BF"/>
          <w:sz w:val="24"/>
          <w:szCs w:val="24"/>
        </w:rPr>
        <w:t xml:space="preserve">ОП – </w:t>
      </w:r>
      <w:proofErr w:type="spellStart"/>
      <w:r w:rsidRPr="00725455">
        <w:rPr>
          <w:color w:val="17365D" w:themeColor="text2" w:themeShade="BF"/>
          <w:sz w:val="24"/>
          <w:szCs w:val="24"/>
        </w:rPr>
        <w:t>общепрофессиональный</w:t>
      </w:r>
      <w:proofErr w:type="spellEnd"/>
      <w:r w:rsidRPr="00725455">
        <w:rPr>
          <w:color w:val="17365D" w:themeColor="text2" w:themeShade="BF"/>
          <w:sz w:val="24"/>
          <w:szCs w:val="24"/>
        </w:rPr>
        <w:t xml:space="preserve"> цикл;</w:t>
      </w:r>
    </w:p>
    <w:p w:rsidR="000D0417" w:rsidRPr="00725455" w:rsidRDefault="000D0417" w:rsidP="00420F67">
      <w:pPr>
        <w:pStyle w:val="af6"/>
        <w:widowControl w:val="0"/>
        <w:ind w:firstLine="709"/>
        <w:contextualSpacing/>
        <w:jc w:val="both"/>
        <w:rPr>
          <w:color w:val="17365D" w:themeColor="text2" w:themeShade="BF"/>
          <w:sz w:val="24"/>
          <w:szCs w:val="24"/>
        </w:rPr>
      </w:pPr>
      <w:r w:rsidRPr="00725455">
        <w:rPr>
          <w:color w:val="17365D" w:themeColor="text2" w:themeShade="BF"/>
          <w:sz w:val="24"/>
          <w:szCs w:val="24"/>
        </w:rPr>
        <w:t>ПК – профессиональная компетенция;</w:t>
      </w:r>
    </w:p>
    <w:p w:rsidR="000D0417" w:rsidRPr="00725455" w:rsidRDefault="000D0417" w:rsidP="00420F67">
      <w:pPr>
        <w:pStyle w:val="af6"/>
        <w:widowControl w:val="0"/>
        <w:ind w:firstLine="709"/>
        <w:contextualSpacing/>
        <w:jc w:val="both"/>
        <w:rPr>
          <w:color w:val="17365D" w:themeColor="text2" w:themeShade="BF"/>
          <w:sz w:val="24"/>
          <w:szCs w:val="24"/>
        </w:rPr>
      </w:pPr>
      <w:r w:rsidRPr="00725455">
        <w:rPr>
          <w:color w:val="17365D" w:themeColor="text2" w:themeShade="BF"/>
          <w:sz w:val="24"/>
          <w:szCs w:val="24"/>
        </w:rPr>
        <w:t>ПМ – профессиональный модуль;</w:t>
      </w:r>
    </w:p>
    <w:p w:rsidR="000D0417" w:rsidRPr="00725455" w:rsidRDefault="000D0417" w:rsidP="00420F67">
      <w:pPr>
        <w:pStyle w:val="af6"/>
        <w:widowControl w:val="0"/>
        <w:ind w:firstLine="709"/>
        <w:contextualSpacing/>
        <w:jc w:val="both"/>
        <w:rPr>
          <w:color w:val="17365D" w:themeColor="text2" w:themeShade="BF"/>
          <w:sz w:val="24"/>
          <w:szCs w:val="24"/>
        </w:rPr>
      </w:pPr>
      <w:r w:rsidRPr="00725455">
        <w:rPr>
          <w:color w:val="17365D" w:themeColor="text2" w:themeShade="BF"/>
          <w:sz w:val="24"/>
          <w:szCs w:val="24"/>
        </w:rPr>
        <w:t>МДК – междисциплинарный курс;</w:t>
      </w:r>
    </w:p>
    <w:p w:rsidR="000D0417" w:rsidRPr="00725455" w:rsidRDefault="000D0417" w:rsidP="00420F67">
      <w:pPr>
        <w:pStyle w:val="af6"/>
        <w:widowControl w:val="0"/>
        <w:ind w:firstLine="709"/>
        <w:jc w:val="both"/>
        <w:rPr>
          <w:color w:val="17365D" w:themeColor="text2" w:themeShade="BF"/>
          <w:sz w:val="24"/>
          <w:szCs w:val="24"/>
        </w:rPr>
      </w:pPr>
      <w:r w:rsidRPr="00725455">
        <w:rPr>
          <w:color w:val="17365D" w:themeColor="text2" w:themeShade="BF"/>
          <w:sz w:val="24"/>
          <w:szCs w:val="24"/>
        </w:rPr>
        <w:t>ПС – профессиональный стандарт;</w:t>
      </w:r>
    </w:p>
    <w:p w:rsidR="000D0417" w:rsidRPr="00725455" w:rsidRDefault="000D0417" w:rsidP="00420F67">
      <w:pPr>
        <w:pStyle w:val="af6"/>
        <w:widowControl w:val="0"/>
        <w:ind w:firstLine="709"/>
        <w:jc w:val="both"/>
        <w:rPr>
          <w:color w:val="17365D" w:themeColor="text2" w:themeShade="BF"/>
          <w:sz w:val="24"/>
          <w:szCs w:val="24"/>
        </w:rPr>
      </w:pPr>
      <w:r w:rsidRPr="00725455">
        <w:rPr>
          <w:color w:val="17365D" w:themeColor="text2" w:themeShade="BF"/>
          <w:sz w:val="24"/>
          <w:szCs w:val="24"/>
        </w:rPr>
        <w:t>К</w:t>
      </w:r>
      <w:r w:rsidR="00AC42FA" w:rsidRPr="00725455">
        <w:rPr>
          <w:color w:val="17365D" w:themeColor="text2" w:themeShade="BF"/>
          <w:sz w:val="24"/>
          <w:szCs w:val="24"/>
        </w:rPr>
        <w:t>ОС – комплект</w:t>
      </w:r>
      <w:r w:rsidRPr="00725455">
        <w:rPr>
          <w:color w:val="17365D" w:themeColor="text2" w:themeShade="BF"/>
          <w:sz w:val="24"/>
          <w:szCs w:val="24"/>
        </w:rPr>
        <w:t xml:space="preserve"> оценочных средств.</w:t>
      </w:r>
    </w:p>
    <w:p w:rsidR="007D24F3" w:rsidRPr="00725455" w:rsidRDefault="007D24F3" w:rsidP="00420F67">
      <w:pPr>
        <w:widowControl w:val="0"/>
        <w:ind w:firstLine="709"/>
        <w:jc w:val="both"/>
        <w:rPr>
          <w:b/>
          <w:color w:val="17365D" w:themeColor="text2" w:themeShade="BF"/>
        </w:rPr>
      </w:pPr>
      <w:r w:rsidRPr="00725455">
        <w:rPr>
          <w:b/>
          <w:color w:val="17365D" w:themeColor="text2" w:themeShade="BF"/>
        </w:rPr>
        <w:t>1.3 Место дисциплины в структуре основной профессиональной образовательной программы:</w:t>
      </w:r>
    </w:p>
    <w:p w:rsidR="007D24F3" w:rsidRPr="00725455" w:rsidRDefault="007D24F3" w:rsidP="00420F67">
      <w:pPr>
        <w:widowControl w:val="0"/>
        <w:ind w:firstLine="709"/>
        <w:jc w:val="both"/>
        <w:rPr>
          <w:color w:val="17365D" w:themeColor="text2" w:themeShade="BF"/>
        </w:rPr>
      </w:pPr>
      <w:r w:rsidRPr="00725455">
        <w:rPr>
          <w:color w:val="17365D" w:themeColor="text2" w:themeShade="BF"/>
        </w:rPr>
        <w:t xml:space="preserve">Учебная дисциплина </w:t>
      </w:r>
      <w:r w:rsidR="00B4456B" w:rsidRPr="00725455">
        <w:rPr>
          <w:color w:val="17365D" w:themeColor="text2" w:themeShade="BF"/>
        </w:rPr>
        <w:t xml:space="preserve">ОП.01 Электротехника </w:t>
      </w:r>
      <w:r w:rsidRPr="00725455">
        <w:rPr>
          <w:color w:val="17365D" w:themeColor="text2" w:themeShade="BF"/>
        </w:rPr>
        <w:t xml:space="preserve">входит в </w:t>
      </w:r>
      <w:proofErr w:type="spellStart"/>
      <w:r w:rsidRPr="00725455">
        <w:rPr>
          <w:color w:val="17365D" w:themeColor="text2" w:themeShade="BF"/>
        </w:rPr>
        <w:t>общепрофессиональный</w:t>
      </w:r>
      <w:proofErr w:type="spellEnd"/>
      <w:r w:rsidRPr="00725455">
        <w:rPr>
          <w:color w:val="17365D" w:themeColor="text2" w:themeShade="BF"/>
        </w:rPr>
        <w:t xml:space="preserve"> цикл. Знания, умения, приобретённые обучающимися после освоения содержания дисциплины, будут использованы в ряде курсов профессиональных модулей.</w:t>
      </w:r>
    </w:p>
    <w:p w:rsidR="00335B9B" w:rsidRPr="00725455" w:rsidRDefault="007D24F3" w:rsidP="00420F67">
      <w:pPr>
        <w:widowControl w:val="0"/>
        <w:ind w:firstLine="709"/>
        <w:jc w:val="both"/>
        <w:rPr>
          <w:b/>
          <w:color w:val="17365D" w:themeColor="text2" w:themeShade="BF"/>
        </w:rPr>
      </w:pPr>
      <w:r w:rsidRPr="00725455">
        <w:rPr>
          <w:b/>
          <w:color w:val="17365D" w:themeColor="text2" w:themeShade="BF"/>
        </w:rPr>
        <w:t>1.4</w:t>
      </w:r>
      <w:r w:rsidR="00335B9B" w:rsidRPr="00725455">
        <w:rPr>
          <w:b/>
          <w:color w:val="17365D" w:themeColor="text2" w:themeShade="BF"/>
        </w:rPr>
        <w:t xml:space="preserve"> Цели и задачи учебной дисциплины – требования к результатам освоения дисциплины</w:t>
      </w:r>
    </w:p>
    <w:p w:rsidR="00335B9B" w:rsidRPr="00725455" w:rsidRDefault="00335B9B" w:rsidP="00420F67">
      <w:pPr>
        <w:widowControl w:val="0"/>
        <w:ind w:firstLine="708"/>
        <w:jc w:val="both"/>
        <w:rPr>
          <w:color w:val="17365D" w:themeColor="text2" w:themeShade="BF"/>
        </w:rPr>
      </w:pPr>
      <w:r w:rsidRPr="00725455">
        <w:rPr>
          <w:color w:val="17365D" w:themeColor="text2" w:themeShade="BF"/>
        </w:rPr>
        <w:t xml:space="preserve">В результате освоения дисциплины обучающийся должен </w:t>
      </w:r>
      <w:r w:rsidRPr="00725455">
        <w:rPr>
          <w:b/>
          <w:color w:val="17365D" w:themeColor="text2" w:themeShade="BF"/>
        </w:rPr>
        <w:t>уметь</w:t>
      </w:r>
      <w:r w:rsidRPr="00725455">
        <w:rPr>
          <w:color w:val="17365D" w:themeColor="text2" w:themeShade="BF"/>
        </w:rPr>
        <w:t>:</w:t>
      </w:r>
    </w:p>
    <w:p w:rsidR="00B4456B" w:rsidRPr="00725455" w:rsidRDefault="00B4456B" w:rsidP="00B4456B">
      <w:pPr>
        <w:pStyle w:val="ConsPlusNormal"/>
        <w:numPr>
          <w:ilvl w:val="0"/>
          <w:numId w:val="13"/>
        </w:numPr>
        <w:ind w:left="0" w:firstLine="0"/>
        <w:jc w:val="both"/>
        <w:rPr>
          <w:color w:val="17365D" w:themeColor="text2" w:themeShade="BF"/>
          <w:szCs w:val="24"/>
        </w:rPr>
      </w:pPr>
      <w:r w:rsidRPr="00725455">
        <w:rPr>
          <w:color w:val="17365D" w:themeColor="text2" w:themeShade="BF"/>
          <w:szCs w:val="24"/>
        </w:rPr>
        <w:t>измерять параметры электрической цепи;</w:t>
      </w:r>
    </w:p>
    <w:p w:rsidR="00B4456B" w:rsidRPr="00725455" w:rsidRDefault="00B4456B" w:rsidP="00B4456B">
      <w:pPr>
        <w:pStyle w:val="ConsPlusNormal"/>
        <w:numPr>
          <w:ilvl w:val="0"/>
          <w:numId w:val="13"/>
        </w:numPr>
        <w:ind w:left="0" w:firstLine="0"/>
        <w:jc w:val="both"/>
        <w:rPr>
          <w:color w:val="17365D" w:themeColor="text2" w:themeShade="BF"/>
          <w:szCs w:val="24"/>
        </w:rPr>
      </w:pPr>
      <w:r w:rsidRPr="00725455">
        <w:rPr>
          <w:color w:val="17365D" w:themeColor="text2" w:themeShade="BF"/>
          <w:szCs w:val="24"/>
        </w:rPr>
        <w:t>рассчитывать сопротивление заземляющих устройств;</w:t>
      </w:r>
    </w:p>
    <w:p w:rsidR="00335B9B" w:rsidRPr="00725455" w:rsidRDefault="00B4456B" w:rsidP="00B4456B">
      <w:pPr>
        <w:pStyle w:val="af2"/>
        <w:widowControl w:val="0"/>
        <w:numPr>
          <w:ilvl w:val="0"/>
          <w:numId w:val="9"/>
        </w:numPr>
        <w:snapToGrid w:val="0"/>
        <w:ind w:left="0" w:firstLine="0"/>
        <w:jc w:val="both"/>
        <w:rPr>
          <w:color w:val="17365D" w:themeColor="text2" w:themeShade="BF"/>
        </w:rPr>
      </w:pPr>
      <w:r w:rsidRPr="00725455">
        <w:rPr>
          <w:color w:val="17365D" w:themeColor="text2" w:themeShade="BF"/>
        </w:rPr>
        <w:t>производить расчеты для выбора электроаппаратов</w:t>
      </w:r>
      <w:r w:rsidR="00335B9B" w:rsidRPr="00725455">
        <w:rPr>
          <w:color w:val="17365D" w:themeColor="text2" w:themeShade="BF"/>
        </w:rPr>
        <w:t>;</w:t>
      </w:r>
    </w:p>
    <w:p w:rsidR="00335B9B" w:rsidRPr="00725455" w:rsidRDefault="00335B9B" w:rsidP="00420F67">
      <w:pPr>
        <w:pStyle w:val="af2"/>
        <w:widowControl w:val="0"/>
        <w:ind w:left="709"/>
        <w:jc w:val="both"/>
        <w:rPr>
          <w:color w:val="17365D" w:themeColor="text2" w:themeShade="BF"/>
        </w:rPr>
      </w:pPr>
      <w:r w:rsidRPr="00725455">
        <w:rPr>
          <w:color w:val="17365D" w:themeColor="text2" w:themeShade="BF"/>
        </w:rPr>
        <w:t xml:space="preserve">В результате освоения дисциплины обучающийся должен </w:t>
      </w:r>
      <w:r w:rsidRPr="00725455">
        <w:rPr>
          <w:b/>
          <w:color w:val="17365D" w:themeColor="text2" w:themeShade="BF"/>
        </w:rPr>
        <w:t>знать</w:t>
      </w:r>
      <w:r w:rsidRPr="00725455">
        <w:rPr>
          <w:color w:val="17365D" w:themeColor="text2" w:themeShade="BF"/>
        </w:rPr>
        <w:t>:</w:t>
      </w:r>
    </w:p>
    <w:p w:rsidR="00B4456B" w:rsidRPr="00725455" w:rsidRDefault="00B4456B" w:rsidP="00B4456B">
      <w:pPr>
        <w:pStyle w:val="ConsPlusNormal"/>
        <w:numPr>
          <w:ilvl w:val="0"/>
          <w:numId w:val="9"/>
        </w:numPr>
        <w:ind w:left="0" w:firstLine="0"/>
        <w:jc w:val="both"/>
        <w:rPr>
          <w:color w:val="17365D" w:themeColor="text2" w:themeShade="BF"/>
        </w:rPr>
      </w:pPr>
      <w:r w:rsidRPr="00725455">
        <w:rPr>
          <w:color w:val="17365D" w:themeColor="text2" w:themeShade="BF"/>
        </w:rPr>
        <w:t>основные положения электротехники;</w:t>
      </w:r>
    </w:p>
    <w:p w:rsidR="00B4456B" w:rsidRPr="00725455" w:rsidRDefault="00B4456B" w:rsidP="00B4456B">
      <w:pPr>
        <w:pStyle w:val="ConsPlusNormal"/>
        <w:numPr>
          <w:ilvl w:val="0"/>
          <w:numId w:val="9"/>
        </w:numPr>
        <w:ind w:left="0" w:firstLine="0"/>
        <w:jc w:val="both"/>
        <w:rPr>
          <w:color w:val="17365D" w:themeColor="text2" w:themeShade="BF"/>
        </w:rPr>
      </w:pPr>
      <w:r w:rsidRPr="00725455">
        <w:rPr>
          <w:color w:val="17365D" w:themeColor="text2" w:themeShade="BF"/>
        </w:rPr>
        <w:t>методы расчета простых электрических цепей;</w:t>
      </w:r>
    </w:p>
    <w:p w:rsidR="00B4456B" w:rsidRPr="00725455" w:rsidRDefault="00B4456B" w:rsidP="00B4456B">
      <w:pPr>
        <w:pStyle w:val="ConsPlusNormal"/>
        <w:numPr>
          <w:ilvl w:val="0"/>
          <w:numId w:val="9"/>
        </w:numPr>
        <w:ind w:left="0" w:firstLine="0"/>
        <w:jc w:val="both"/>
        <w:rPr>
          <w:color w:val="17365D" w:themeColor="text2" w:themeShade="BF"/>
        </w:rPr>
      </w:pPr>
      <w:r w:rsidRPr="00725455">
        <w:rPr>
          <w:color w:val="17365D" w:themeColor="text2" w:themeShade="BF"/>
        </w:rPr>
        <w:t>принципы работы типовых электрических устройств;</w:t>
      </w:r>
    </w:p>
    <w:p w:rsidR="00335B9B" w:rsidRPr="00725455" w:rsidRDefault="00B4456B" w:rsidP="00B4456B">
      <w:pPr>
        <w:pStyle w:val="af2"/>
        <w:widowControl w:val="0"/>
        <w:numPr>
          <w:ilvl w:val="0"/>
          <w:numId w:val="9"/>
        </w:numPr>
        <w:snapToGrid w:val="0"/>
        <w:ind w:left="0" w:firstLine="0"/>
        <w:jc w:val="both"/>
        <w:rPr>
          <w:color w:val="17365D" w:themeColor="text2" w:themeShade="BF"/>
        </w:rPr>
      </w:pPr>
      <w:r w:rsidRPr="00725455">
        <w:rPr>
          <w:color w:val="17365D" w:themeColor="text2" w:themeShade="BF"/>
        </w:rPr>
        <w:t>меры безопасности при работе с электрооборудованием и электрифицированными инструментами</w:t>
      </w:r>
      <w:r w:rsidR="00335B9B" w:rsidRPr="00725455">
        <w:rPr>
          <w:color w:val="17365D" w:themeColor="text2" w:themeShade="BF"/>
        </w:rPr>
        <w:t>.</w:t>
      </w:r>
    </w:p>
    <w:p w:rsidR="00335B9B" w:rsidRPr="00725455" w:rsidRDefault="004E1190" w:rsidP="00420F67">
      <w:pPr>
        <w:widowControl w:val="0"/>
        <w:ind w:firstLine="709"/>
        <w:jc w:val="both"/>
        <w:rPr>
          <w:b/>
          <w:color w:val="17365D" w:themeColor="text2" w:themeShade="BF"/>
        </w:rPr>
      </w:pPr>
      <w:r w:rsidRPr="00725455">
        <w:rPr>
          <w:b/>
          <w:color w:val="17365D" w:themeColor="text2" w:themeShade="BF"/>
        </w:rPr>
        <w:t>1.5</w:t>
      </w:r>
      <w:r w:rsidR="00335B9B" w:rsidRPr="00725455">
        <w:rPr>
          <w:b/>
          <w:color w:val="17365D" w:themeColor="text2" w:themeShade="BF"/>
        </w:rPr>
        <w:t xml:space="preserve"> Количество часов на освоение рабочей программы учебной дисциплины</w:t>
      </w:r>
    </w:p>
    <w:p w:rsidR="00335B9B" w:rsidRPr="00725455" w:rsidRDefault="00335B9B" w:rsidP="00420F67">
      <w:pPr>
        <w:widowControl w:val="0"/>
        <w:jc w:val="both"/>
        <w:rPr>
          <w:color w:val="17365D" w:themeColor="text2" w:themeShade="BF"/>
        </w:rPr>
      </w:pPr>
      <w:r w:rsidRPr="00725455">
        <w:rPr>
          <w:color w:val="17365D" w:themeColor="text2" w:themeShade="BF"/>
        </w:rPr>
        <w:t xml:space="preserve">Максимальная учебная нагрузка </w:t>
      </w:r>
      <w:proofErr w:type="gramStart"/>
      <w:r w:rsidRPr="00725455">
        <w:rPr>
          <w:color w:val="17365D" w:themeColor="text2" w:themeShade="BF"/>
        </w:rPr>
        <w:t>обучающегося</w:t>
      </w:r>
      <w:proofErr w:type="gramEnd"/>
      <w:r w:rsidRPr="00725455">
        <w:rPr>
          <w:color w:val="17365D" w:themeColor="text2" w:themeShade="BF"/>
        </w:rPr>
        <w:t xml:space="preserve"> - </w:t>
      </w:r>
      <w:r w:rsidR="00AD2C65" w:rsidRPr="00725455">
        <w:rPr>
          <w:color w:val="17365D" w:themeColor="text2" w:themeShade="BF"/>
        </w:rPr>
        <w:t>78</w:t>
      </w:r>
      <w:r w:rsidRPr="00725455">
        <w:rPr>
          <w:color w:val="17365D" w:themeColor="text2" w:themeShade="BF"/>
        </w:rPr>
        <w:t xml:space="preserve"> часов, в том числе:</w:t>
      </w:r>
    </w:p>
    <w:p w:rsidR="00335B9B" w:rsidRPr="00725455" w:rsidRDefault="00335B9B" w:rsidP="00420F67">
      <w:pPr>
        <w:widowControl w:val="0"/>
        <w:numPr>
          <w:ilvl w:val="0"/>
          <w:numId w:val="2"/>
        </w:numPr>
        <w:jc w:val="both"/>
        <w:rPr>
          <w:color w:val="17365D" w:themeColor="text2" w:themeShade="BF"/>
        </w:rPr>
      </w:pPr>
      <w:r w:rsidRPr="00725455">
        <w:rPr>
          <w:color w:val="17365D" w:themeColor="text2" w:themeShade="BF"/>
        </w:rPr>
        <w:t xml:space="preserve">обязательной аудиторной учебной нагрузки </w:t>
      </w:r>
      <w:proofErr w:type="gramStart"/>
      <w:r w:rsidRPr="00725455">
        <w:rPr>
          <w:color w:val="17365D" w:themeColor="text2" w:themeShade="BF"/>
        </w:rPr>
        <w:t>обучающегося</w:t>
      </w:r>
      <w:proofErr w:type="gramEnd"/>
      <w:r w:rsidRPr="00725455">
        <w:rPr>
          <w:color w:val="17365D" w:themeColor="text2" w:themeShade="BF"/>
        </w:rPr>
        <w:t xml:space="preserve"> </w:t>
      </w:r>
      <w:r w:rsidR="00AD2C65" w:rsidRPr="00725455">
        <w:rPr>
          <w:color w:val="17365D" w:themeColor="text2" w:themeShade="BF"/>
        </w:rPr>
        <w:t>52</w:t>
      </w:r>
      <w:r w:rsidRPr="00725455">
        <w:rPr>
          <w:color w:val="17365D" w:themeColor="text2" w:themeShade="BF"/>
        </w:rPr>
        <w:t xml:space="preserve"> часов;</w:t>
      </w:r>
    </w:p>
    <w:p w:rsidR="00335B9B" w:rsidRPr="00725455" w:rsidRDefault="00335B9B" w:rsidP="00420F67">
      <w:pPr>
        <w:widowControl w:val="0"/>
        <w:numPr>
          <w:ilvl w:val="0"/>
          <w:numId w:val="2"/>
        </w:numPr>
        <w:ind w:left="0" w:firstLine="360"/>
        <w:rPr>
          <w:color w:val="17365D" w:themeColor="text2" w:themeShade="BF"/>
        </w:rPr>
      </w:pPr>
      <w:r w:rsidRPr="00725455">
        <w:rPr>
          <w:color w:val="17365D" w:themeColor="text2" w:themeShade="BF"/>
        </w:rPr>
        <w:t xml:space="preserve">самостоятельной работы </w:t>
      </w:r>
      <w:proofErr w:type="gramStart"/>
      <w:r w:rsidRPr="00725455">
        <w:rPr>
          <w:color w:val="17365D" w:themeColor="text2" w:themeShade="BF"/>
        </w:rPr>
        <w:t>обучающегося</w:t>
      </w:r>
      <w:proofErr w:type="gramEnd"/>
      <w:r w:rsidRPr="00725455">
        <w:rPr>
          <w:color w:val="17365D" w:themeColor="text2" w:themeShade="BF"/>
        </w:rPr>
        <w:t xml:space="preserve"> 2</w:t>
      </w:r>
      <w:r w:rsidR="00AD2C65" w:rsidRPr="00725455">
        <w:rPr>
          <w:color w:val="17365D" w:themeColor="text2" w:themeShade="BF"/>
        </w:rPr>
        <w:t>6</w:t>
      </w:r>
      <w:r w:rsidRPr="00725455">
        <w:rPr>
          <w:b/>
          <w:color w:val="17365D" w:themeColor="text2" w:themeShade="BF"/>
        </w:rPr>
        <w:t xml:space="preserve"> </w:t>
      </w:r>
      <w:r w:rsidRPr="00725455">
        <w:rPr>
          <w:color w:val="17365D" w:themeColor="text2" w:themeShade="BF"/>
        </w:rPr>
        <w:t>час</w:t>
      </w:r>
      <w:r w:rsidR="00B4456B" w:rsidRPr="00725455">
        <w:rPr>
          <w:color w:val="17365D" w:themeColor="text2" w:themeShade="BF"/>
        </w:rPr>
        <w:t>ов</w:t>
      </w:r>
      <w:r w:rsidRPr="00725455">
        <w:rPr>
          <w:color w:val="17365D" w:themeColor="text2" w:themeShade="BF"/>
        </w:rPr>
        <w:t>.</w:t>
      </w:r>
    </w:p>
    <w:p w:rsidR="00335B9B" w:rsidRPr="00725455" w:rsidRDefault="00335B9B" w:rsidP="00420F67">
      <w:pPr>
        <w:widowControl w:val="0"/>
        <w:rPr>
          <w:color w:val="17365D" w:themeColor="text2" w:themeShade="BF"/>
        </w:rPr>
      </w:pPr>
      <w:r w:rsidRPr="00725455">
        <w:rPr>
          <w:color w:val="17365D" w:themeColor="text2" w:themeShade="BF"/>
        </w:rPr>
        <w:t>На выполнение лабораторных и практических занятий 3</w:t>
      </w:r>
      <w:r w:rsidR="00AD2C65" w:rsidRPr="00725455">
        <w:rPr>
          <w:color w:val="17365D" w:themeColor="text2" w:themeShade="BF"/>
        </w:rPr>
        <w:t>6</w:t>
      </w:r>
      <w:r w:rsidRPr="00725455">
        <w:rPr>
          <w:color w:val="17365D" w:themeColor="text2" w:themeShade="BF"/>
        </w:rPr>
        <w:t xml:space="preserve"> час</w:t>
      </w:r>
      <w:r w:rsidR="00B4456B" w:rsidRPr="00725455">
        <w:rPr>
          <w:color w:val="17365D" w:themeColor="text2" w:themeShade="BF"/>
        </w:rPr>
        <w:t>ов</w:t>
      </w:r>
      <w:r w:rsidRPr="00725455">
        <w:rPr>
          <w:color w:val="17365D" w:themeColor="text2" w:themeShade="BF"/>
        </w:rPr>
        <w:t>;</w:t>
      </w:r>
    </w:p>
    <w:p w:rsidR="00AC42FA" w:rsidRPr="00725455" w:rsidRDefault="00AC42FA" w:rsidP="00420F67">
      <w:pPr>
        <w:widowControl w:val="0"/>
        <w:ind w:firstLine="709"/>
        <w:contextualSpacing/>
        <w:jc w:val="both"/>
        <w:rPr>
          <w:b/>
          <w:color w:val="17365D" w:themeColor="text2" w:themeShade="BF"/>
        </w:rPr>
      </w:pPr>
      <w:r w:rsidRPr="00725455">
        <w:rPr>
          <w:b/>
          <w:color w:val="17365D" w:themeColor="text2" w:themeShade="BF"/>
        </w:rPr>
        <w:t>1.</w:t>
      </w:r>
      <w:r w:rsidR="004E1190" w:rsidRPr="00725455">
        <w:rPr>
          <w:b/>
          <w:color w:val="17365D" w:themeColor="text2" w:themeShade="BF"/>
        </w:rPr>
        <w:t>6</w:t>
      </w:r>
      <w:r w:rsidRPr="00725455">
        <w:rPr>
          <w:b/>
          <w:color w:val="17365D" w:themeColor="text2" w:themeShade="BF"/>
        </w:rPr>
        <w:t xml:space="preserve"> Требования к организации образовательного процесса </w:t>
      </w:r>
    </w:p>
    <w:p w:rsidR="00AC42FA" w:rsidRPr="00725455" w:rsidRDefault="00AC42FA" w:rsidP="00420F67">
      <w:pPr>
        <w:widowControl w:val="0"/>
        <w:ind w:firstLine="709"/>
        <w:contextualSpacing/>
        <w:jc w:val="both"/>
        <w:rPr>
          <w:bCs/>
          <w:color w:val="17365D" w:themeColor="text2" w:themeShade="BF"/>
        </w:rPr>
      </w:pPr>
      <w:r w:rsidRPr="00725455">
        <w:rPr>
          <w:color w:val="17365D" w:themeColor="text2" w:themeShade="BF"/>
        </w:rPr>
        <w:t xml:space="preserve">Для изучения учебной дисциплины </w:t>
      </w:r>
      <w:r w:rsidR="00B4456B" w:rsidRPr="00725455">
        <w:rPr>
          <w:color w:val="17365D" w:themeColor="text2" w:themeShade="BF"/>
        </w:rPr>
        <w:t xml:space="preserve">ОП.01 Электротехника </w:t>
      </w:r>
      <w:r w:rsidRPr="00725455">
        <w:rPr>
          <w:color w:val="17365D" w:themeColor="text2" w:themeShade="BF"/>
        </w:rPr>
        <w:t xml:space="preserve">необходимо наличие учебного кабинета, оборудованного </w:t>
      </w:r>
      <w:proofErr w:type="spellStart"/>
      <w:r w:rsidRPr="00725455">
        <w:rPr>
          <w:color w:val="17365D" w:themeColor="text2" w:themeShade="BF"/>
        </w:rPr>
        <w:t>мультимедийным</w:t>
      </w:r>
      <w:proofErr w:type="spellEnd"/>
      <w:r w:rsidRPr="00725455">
        <w:rPr>
          <w:color w:val="17365D" w:themeColor="text2" w:themeShade="BF"/>
        </w:rPr>
        <w:t xml:space="preserve"> комплексом с выходом в Интернет</w:t>
      </w:r>
      <w:r w:rsidRPr="00725455">
        <w:rPr>
          <w:bCs/>
          <w:color w:val="17365D" w:themeColor="text2" w:themeShade="BF"/>
        </w:rPr>
        <w:t xml:space="preserve">, а также установленное программное обеспечение, указанное в п.3. настоящей Программы. </w:t>
      </w:r>
    </w:p>
    <w:p w:rsidR="003B7E2C" w:rsidRPr="00725455" w:rsidRDefault="003B7E2C" w:rsidP="00420F67">
      <w:pPr>
        <w:widowControl w:val="0"/>
        <w:ind w:firstLine="709"/>
        <w:jc w:val="both"/>
        <w:rPr>
          <w:color w:val="17365D" w:themeColor="text2" w:themeShade="BF"/>
        </w:rPr>
      </w:pPr>
      <w:r w:rsidRPr="00725455">
        <w:rPr>
          <w:color w:val="17365D" w:themeColor="text2" w:themeShade="BF"/>
        </w:rPr>
        <w:lastRenderedPageBreak/>
        <w:t xml:space="preserve">Требования </w:t>
      </w:r>
      <w:r w:rsidRPr="00725455">
        <w:rPr>
          <w:bCs/>
          <w:color w:val="17365D" w:themeColor="text2" w:themeShade="BF"/>
        </w:rPr>
        <w:t>к квалификации педагогических (инженерно-педагогических) кадров</w:t>
      </w:r>
      <w:r w:rsidRPr="00725455">
        <w:rPr>
          <w:color w:val="17365D" w:themeColor="text2" w:themeShade="BF"/>
        </w:rPr>
        <w:t xml:space="preserve"> достаточны для качественного проведения занятий: высшее профессиональное образование, соответствующее профилю преподаваемой  профессиональной дисциплины.</w:t>
      </w:r>
    </w:p>
    <w:p w:rsidR="003B7E2C" w:rsidRPr="00725455" w:rsidRDefault="003B7E2C" w:rsidP="00420F67">
      <w:pPr>
        <w:widowControl w:val="0"/>
        <w:ind w:firstLine="709"/>
        <w:jc w:val="both"/>
        <w:rPr>
          <w:color w:val="17365D" w:themeColor="text2" w:themeShade="BF"/>
        </w:rPr>
      </w:pPr>
      <w:r w:rsidRPr="00725455">
        <w:rPr>
          <w:color w:val="17365D" w:themeColor="text2" w:themeShade="BF"/>
        </w:rPr>
        <w:t xml:space="preserve">При освоении основной профессиональной образовательной программы по </w:t>
      </w:r>
      <w:proofErr w:type="gramStart"/>
      <w:r w:rsidRPr="00725455">
        <w:rPr>
          <w:color w:val="17365D" w:themeColor="text2" w:themeShade="BF"/>
        </w:rPr>
        <w:t>профессии</w:t>
      </w:r>
      <w:proofErr w:type="gramEnd"/>
      <w:r w:rsidRPr="00725455">
        <w:rPr>
          <w:color w:val="17365D" w:themeColor="text2" w:themeShade="BF"/>
        </w:rPr>
        <w:t xml:space="preserve"> в том числе и при изучении дисциплины, колледжем реализуется </w:t>
      </w:r>
      <w:proofErr w:type="spellStart"/>
      <w:r w:rsidRPr="00725455">
        <w:rPr>
          <w:color w:val="17365D" w:themeColor="text2" w:themeShade="BF"/>
        </w:rPr>
        <w:t>модульно-компетентностный</w:t>
      </w:r>
      <w:proofErr w:type="spellEnd"/>
      <w:r w:rsidRPr="00725455">
        <w:rPr>
          <w:color w:val="17365D" w:themeColor="text2" w:themeShade="BF"/>
        </w:rPr>
        <w:t xml:space="preserve"> подход. При реализации </w:t>
      </w:r>
      <w:proofErr w:type="spellStart"/>
      <w:r w:rsidRPr="00725455">
        <w:rPr>
          <w:color w:val="17365D" w:themeColor="text2" w:themeShade="BF"/>
        </w:rPr>
        <w:t>компетентностного</w:t>
      </w:r>
      <w:proofErr w:type="spellEnd"/>
      <w:r w:rsidRPr="00725455">
        <w:rPr>
          <w:color w:val="17365D" w:themeColor="text2" w:themeShade="BF"/>
        </w:rPr>
        <w:t xml:space="preserve"> подхода в образовательном процессе используется активные формы проведения занятий с применением электронных образовательных ресурсов, деловых и ролевых игр, индивидуальных и групповых проектов, анализа производственных ситуаций, психологических и иных тренингов, групповых дискуссий в сочетании с внеаудиторной работой для формирования и развития общих и профессиональных компетенций обучающихся.</w:t>
      </w:r>
    </w:p>
    <w:p w:rsidR="003C2847" w:rsidRPr="00725455" w:rsidRDefault="003C2847" w:rsidP="00420F67">
      <w:pPr>
        <w:widowControl w:val="0"/>
        <w:ind w:firstLine="708"/>
        <w:jc w:val="both"/>
        <w:rPr>
          <w:color w:val="17365D" w:themeColor="text2" w:themeShade="BF"/>
        </w:rPr>
      </w:pPr>
      <w:r w:rsidRPr="00725455">
        <w:rPr>
          <w:color w:val="17365D" w:themeColor="text2" w:themeShade="BF"/>
        </w:rPr>
        <w:t>Процесс изучения дисциплины направлен на формирование общих (ОК 1 – ОК 7) и профессиональных (ПК 1.1 – 1.4, ПК 2.1</w:t>
      </w:r>
      <w:r w:rsidR="00B4456B" w:rsidRPr="00725455">
        <w:rPr>
          <w:color w:val="17365D" w:themeColor="text2" w:themeShade="BF"/>
        </w:rPr>
        <w:t>, 2.3</w:t>
      </w:r>
      <w:r w:rsidRPr="00725455">
        <w:rPr>
          <w:color w:val="17365D" w:themeColor="text2" w:themeShade="BF"/>
        </w:rPr>
        <w:t xml:space="preserve"> – 2.4, ПК 3.1 – 3.2) компетенций:</w:t>
      </w:r>
    </w:p>
    <w:p w:rsidR="00AC42FA" w:rsidRPr="00725455" w:rsidRDefault="00AC42FA" w:rsidP="00420F67">
      <w:pPr>
        <w:widowControl w:val="0"/>
        <w:ind w:firstLine="720"/>
        <w:rPr>
          <w:b/>
          <w:color w:val="17365D" w:themeColor="text2" w:themeShade="BF"/>
        </w:rPr>
      </w:pPr>
      <w:r w:rsidRPr="00725455">
        <w:rPr>
          <w:b/>
          <w:color w:val="17365D" w:themeColor="text2" w:themeShade="BF"/>
        </w:rPr>
        <w:t>1.</w:t>
      </w:r>
      <w:r w:rsidR="00102DCC" w:rsidRPr="00725455">
        <w:rPr>
          <w:b/>
          <w:color w:val="17365D" w:themeColor="text2" w:themeShade="BF"/>
        </w:rPr>
        <w:t>7</w:t>
      </w:r>
      <w:r w:rsidRPr="00725455">
        <w:rPr>
          <w:b/>
          <w:color w:val="17365D" w:themeColor="text2" w:themeShade="BF"/>
        </w:rPr>
        <w:t xml:space="preserve"> Система оценивания </w:t>
      </w:r>
    </w:p>
    <w:p w:rsidR="00AC42FA" w:rsidRPr="00725455" w:rsidRDefault="00AC42FA" w:rsidP="00420F67">
      <w:pPr>
        <w:widowControl w:val="0"/>
        <w:ind w:firstLine="720"/>
        <w:jc w:val="both"/>
        <w:rPr>
          <w:color w:val="17365D" w:themeColor="text2" w:themeShade="BF"/>
        </w:rPr>
      </w:pPr>
      <w:r w:rsidRPr="00725455">
        <w:rPr>
          <w:color w:val="17365D" w:themeColor="text2" w:themeShade="BF"/>
        </w:rPr>
        <w:t xml:space="preserve">Система оценивания включает основные показатели оценки результатов обучения, сформулированные как характеристики деятельности обучающихся, и соответствуют заявленным компетенциям. Основные показатели оценки результатов обучения в полной мере раскрывают специфику соответствующих профессиональных компетенций: </w:t>
      </w:r>
      <w:r w:rsidRPr="00725455">
        <w:rPr>
          <w:bCs/>
          <w:color w:val="17365D" w:themeColor="text2" w:themeShade="BF"/>
        </w:rPr>
        <w:t xml:space="preserve">соответствуют </w:t>
      </w:r>
      <w:r w:rsidRPr="00725455">
        <w:rPr>
          <w:color w:val="17365D" w:themeColor="text2" w:themeShade="BF"/>
        </w:rPr>
        <w:t>знаниям, умениям и практическому опыту по ФГОС,</w:t>
      </w:r>
      <w:r w:rsidRPr="00725455">
        <w:rPr>
          <w:bCs/>
          <w:color w:val="17365D" w:themeColor="text2" w:themeShade="BF"/>
        </w:rPr>
        <w:t xml:space="preserve"> охватывают весь цикл действий (работ) обучаемого, предусматривают возможность контроля и оценки в процессе обучения на базе образовательного учреждения. </w:t>
      </w:r>
    </w:p>
    <w:p w:rsidR="00AC42FA" w:rsidRPr="00725455" w:rsidRDefault="00AC42FA" w:rsidP="00420F67">
      <w:pPr>
        <w:widowControl w:val="0"/>
        <w:ind w:firstLine="720"/>
        <w:jc w:val="both"/>
        <w:rPr>
          <w:color w:val="17365D" w:themeColor="text2" w:themeShade="BF"/>
        </w:rPr>
      </w:pPr>
      <w:r w:rsidRPr="00725455">
        <w:rPr>
          <w:color w:val="17365D" w:themeColor="text2" w:themeShade="BF"/>
        </w:rPr>
        <w:t xml:space="preserve">Оценка результатов освоения дисциплины происходит с использованием тестовой и </w:t>
      </w:r>
      <w:proofErr w:type="spellStart"/>
      <w:r w:rsidRPr="00725455">
        <w:rPr>
          <w:color w:val="17365D" w:themeColor="text2" w:themeShade="BF"/>
        </w:rPr>
        <w:t>деятельностной</w:t>
      </w:r>
      <w:proofErr w:type="spellEnd"/>
      <w:r w:rsidRPr="00725455">
        <w:rPr>
          <w:color w:val="17365D" w:themeColor="text2" w:themeShade="BF"/>
        </w:rPr>
        <w:t xml:space="preserve"> технологии оценки, на единой </w:t>
      </w:r>
      <w:proofErr w:type="spellStart"/>
      <w:r w:rsidRPr="00725455">
        <w:rPr>
          <w:color w:val="17365D" w:themeColor="text2" w:themeShade="BF"/>
        </w:rPr>
        <w:t>критериальной</w:t>
      </w:r>
      <w:proofErr w:type="spellEnd"/>
      <w:r w:rsidRPr="00725455">
        <w:rPr>
          <w:color w:val="17365D" w:themeColor="text2" w:themeShade="BF"/>
        </w:rPr>
        <w:t xml:space="preserve"> основе.</w:t>
      </w:r>
    </w:p>
    <w:p w:rsidR="00AC42FA" w:rsidRPr="00725455" w:rsidRDefault="00AC42FA" w:rsidP="00420F67">
      <w:pPr>
        <w:widowControl w:val="0"/>
        <w:ind w:firstLine="720"/>
        <w:jc w:val="both"/>
        <w:rPr>
          <w:color w:val="17365D" w:themeColor="text2" w:themeShade="BF"/>
        </w:rPr>
      </w:pPr>
      <w:r w:rsidRPr="00725455">
        <w:rPr>
          <w:color w:val="17365D" w:themeColor="text2" w:themeShade="BF"/>
        </w:rPr>
        <w:t xml:space="preserve">Предъявить </w:t>
      </w:r>
      <w:proofErr w:type="gramStart"/>
      <w:r w:rsidRPr="00725455">
        <w:rPr>
          <w:color w:val="17365D" w:themeColor="text2" w:themeShade="BF"/>
        </w:rPr>
        <w:t>обучающемуся</w:t>
      </w:r>
      <w:proofErr w:type="gramEnd"/>
      <w:r w:rsidRPr="00725455">
        <w:rPr>
          <w:color w:val="17365D" w:themeColor="text2" w:themeShade="BF"/>
        </w:rPr>
        <w:t xml:space="preserve"> результат обучения позволяют следующие методы контроля: устный опрос и письменный опрос, самостоятельная работа, контрольная работа, практическая работа, тест, зачет, с использованием следующих видов контроля: вводного, текущего, промежуточного и итогового контроля.</w:t>
      </w:r>
    </w:p>
    <w:p w:rsidR="00AC42FA" w:rsidRPr="00725455" w:rsidRDefault="00AC42FA" w:rsidP="00420F67">
      <w:pPr>
        <w:widowControl w:val="0"/>
        <w:ind w:firstLine="720"/>
        <w:jc w:val="both"/>
        <w:rPr>
          <w:color w:val="17365D" w:themeColor="text2" w:themeShade="BF"/>
        </w:rPr>
      </w:pPr>
      <w:r w:rsidRPr="00725455">
        <w:rPr>
          <w:color w:val="17365D" w:themeColor="text2" w:themeShade="BF"/>
        </w:rPr>
        <w:t>Комплекс форм и методов контроля и оценки предусматривает оценку результатов обучения при выполнении практических занятий и самостоятельной работы, в соответствии с тематическим планом.</w:t>
      </w:r>
    </w:p>
    <w:p w:rsidR="00A318D4" w:rsidRPr="00725455" w:rsidRDefault="00A318D4" w:rsidP="00420F67">
      <w:pPr>
        <w:widowControl w:val="0"/>
        <w:ind w:firstLine="720"/>
        <w:jc w:val="both"/>
        <w:rPr>
          <w:color w:val="17365D" w:themeColor="text2" w:themeShade="BF"/>
        </w:rPr>
      </w:pPr>
      <w:r w:rsidRPr="00725455">
        <w:rPr>
          <w:color w:val="17365D" w:themeColor="text2" w:themeShade="BF"/>
        </w:rPr>
        <w:t xml:space="preserve">Контроль и оценка результатов содержит контрольные точки, обеспечивающие текущий контроль компетенций. </w:t>
      </w:r>
    </w:p>
    <w:p w:rsidR="00AC42FA" w:rsidRPr="00725455" w:rsidRDefault="00AC42FA" w:rsidP="00420F67">
      <w:pPr>
        <w:widowControl w:val="0"/>
        <w:ind w:firstLine="720"/>
        <w:jc w:val="both"/>
        <w:rPr>
          <w:color w:val="17365D" w:themeColor="text2" w:themeShade="BF"/>
        </w:rPr>
      </w:pPr>
      <w:r w:rsidRPr="00725455">
        <w:rPr>
          <w:color w:val="17365D" w:themeColor="text2" w:themeShade="BF"/>
          <w:spacing w:val="-3"/>
        </w:rPr>
        <w:t xml:space="preserve">Текущий контроль проводится преподавателем в процессе </w:t>
      </w:r>
      <w:r w:rsidRPr="00725455">
        <w:rPr>
          <w:color w:val="17365D" w:themeColor="text2" w:themeShade="BF"/>
        </w:rPr>
        <w:t xml:space="preserve">проведения практических занятий, тестирования, а также при выполнении </w:t>
      </w:r>
      <w:proofErr w:type="gramStart"/>
      <w:r w:rsidRPr="00725455">
        <w:rPr>
          <w:color w:val="17365D" w:themeColor="text2" w:themeShade="BF"/>
        </w:rPr>
        <w:t>обучающимися</w:t>
      </w:r>
      <w:proofErr w:type="gramEnd"/>
      <w:r w:rsidRPr="00725455">
        <w:rPr>
          <w:color w:val="17365D" w:themeColor="text2" w:themeShade="BF"/>
        </w:rPr>
        <w:t xml:space="preserve"> индивидуальных заданий. </w:t>
      </w:r>
    </w:p>
    <w:p w:rsidR="00AC42FA" w:rsidRPr="00725455" w:rsidRDefault="00AC42FA" w:rsidP="00420F67">
      <w:pPr>
        <w:widowControl w:val="0"/>
        <w:ind w:firstLine="720"/>
        <w:jc w:val="both"/>
        <w:rPr>
          <w:color w:val="17365D" w:themeColor="text2" w:themeShade="BF"/>
        </w:rPr>
      </w:pPr>
      <w:r w:rsidRPr="00725455">
        <w:rPr>
          <w:color w:val="17365D" w:themeColor="text2" w:themeShade="BF"/>
        </w:rPr>
        <w:t xml:space="preserve">Формы и методы </w:t>
      </w:r>
      <w:r w:rsidRPr="00725455">
        <w:rPr>
          <w:color w:val="17365D" w:themeColor="text2" w:themeShade="BF"/>
          <w:spacing w:val="-3"/>
        </w:rPr>
        <w:t>т</w:t>
      </w:r>
      <w:r w:rsidRPr="00725455">
        <w:rPr>
          <w:color w:val="17365D" w:themeColor="text2" w:themeShade="BF"/>
        </w:rPr>
        <w:t xml:space="preserve">екущего контроля по учебной дисциплине доводятся до сведения </w:t>
      </w:r>
      <w:proofErr w:type="gramStart"/>
      <w:r w:rsidRPr="00725455">
        <w:rPr>
          <w:color w:val="17365D" w:themeColor="text2" w:themeShade="BF"/>
        </w:rPr>
        <w:t>обучающихся</w:t>
      </w:r>
      <w:proofErr w:type="gramEnd"/>
      <w:r w:rsidRPr="00725455">
        <w:rPr>
          <w:color w:val="17365D" w:themeColor="text2" w:themeShade="BF"/>
        </w:rPr>
        <w:t xml:space="preserve"> в начале обучения. Для </w:t>
      </w:r>
      <w:r w:rsidRPr="00725455">
        <w:rPr>
          <w:color w:val="17365D" w:themeColor="text2" w:themeShade="BF"/>
          <w:spacing w:val="-3"/>
        </w:rPr>
        <w:t>т</w:t>
      </w:r>
      <w:r w:rsidRPr="00725455">
        <w:rPr>
          <w:color w:val="17365D" w:themeColor="text2" w:themeShade="BF"/>
        </w:rPr>
        <w:t xml:space="preserve">екущего контроля по программе создан комплект оценочных средств (КОС). </w:t>
      </w:r>
    </w:p>
    <w:p w:rsidR="00AC42FA" w:rsidRPr="00725455" w:rsidRDefault="00AC42FA" w:rsidP="00420F67">
      <w:pPr>
        <w:widowControl w:val="0"/>
        <w:ind w:firstLine="720"/>
        <w:jc w:val="both"/>
        <w:rPr>
          <w:color w:val="17365D" w:themeColor="text2" w:themeShade="BF"/>
        </w:rPr>
      </w:pPr>
      <w:r w:rsidRPr="00725455">
        <w:rPr>
          <w:color w:val="17365D" w:themeColor="text2" w:themeShade="BF"/>
        </w:rPr>
        <w:t>КОС включают в себя педагогические контрольно-измерительные материалы, предназначенные для определения соответствия (или несоответствия) индивидуальных образовательных достижений основным показателям результатов подготовки.</w:t>
      </w:r>
    </w:p>
    <w:p w:rsidR="00102DCC" w:rsidRPr="00725455" w:rsidRDefault="00B16952" w:rsidP="00420F67">
      <w:pPr>
        <w:widowControl w:val="0"/>
        <w:ind w:firstLine="720"/>
        <w:jc w:val="both"/>
        <w:rPr>
          <w:color w:val="17365D" w:themeColor="text2" w:themeShade="BF"/>
        </w:rPr>
      </w:pPr>
      <w:r w:rsidRPr="00725455">
        <w:rPr>
          <w:color w:val="17365D" w:themeColor="text2" w:themeShade="BF"/>
        </w:rPr>
        <w:t>А</w:t>
      </w:r>
      <w:r w:rsidR="00AC42FA" w:rsidRPr="00725455">
        <w:rPr>
          <w:color w:val="17365D" w:themeColor="text2" w:themeShade="BF"/>
        </w:rPr>
        <w:t>ттестаци</w:t>
      </w:r>
      <w:r w:rsidRPr="00725455">
        <w:rPr>
          <w:color w:val="17365D" w:themeColor="text2" w:themeShade="BF"/>
        </w:rPr>
        <w:t>я</w:t>
      </w:r>
      <w:r w:rsidR="00AC42FA" w:rsidRPr="00725455">
        <w:rPr>
          <w:color w:val="17365D" w:themeColor="text2" w:themeShade="BF"/>
        </w:rPr>
        <w:t xml:space="preserve"> </w:t>
      </w:r>
      <w:r w:rsidRPr="00725455">
        <w:rPr>
          <w:color w:val="17365D" w:themeColor="text2" w:themeShade="BF"/>
        </w:rPr>
        <w:t xml:space="preserve">по дисциплине проводится </w:t>
      </w:r>
      <w:r w:rsidR="00AC42FA" w:rsidRPr="00725455">
        <w:rPr>
          <w:color w:val="17365D" w:themeColor="text2" w:themeShade="BF"/>
        </w:rPr>
        <w:t>в форме дифференцированного зачета</w:t>
      </w:r>
      <w:r w:rsidRPr="00725455">
        <w:rPr>
          <w:color w:val="17365D" w:themeColor="text2" w:themeShade="BF"/>
        </w:rPr>
        <w:t>, в основе которого лежит тест и используется универсальн</w:t>
      </w:r>
      <w:r w:rsidR="001A7F47" w:rsidRPr="00725455">
        <w:rPr>
          <w:color w:val="17365D" w:themeColor="text2" w:themeShade="BF"/>
        </w:rPr>
        <w:t>ая шкала с пятибалльной оценкой</w:t>
      </w:r>
      <w:r w:rsidR="00102DCC" w:rsidRPr="00725455">
        <w:rPr>
          <w:color w:val="17365D" w:themeColor="text2" w:themeShade="BF"/>
        </w:rPr>
        <w:t xml:space="preserve"> по следующим критериям:</w:t>
      </w:r>
    </w:p>
    <w:tbl>
      <w:tblPr>
        <w:tblStyle w:val="a5"/>
        <w:tblW w:w="0" w:type="auto"/>
        <w:tblLook w:val="04A0"/>
      </w:tblPr>
      <w:tblGrid>
        <w:gridCol w:w="1526"/>
        <w:gridCol w:w="8045"/>
      </w:tblGrid>
      <w:tr w:rsidR="00102DCC" w:rsidRPr="00725455" w:rsidTr="00AB7431">
        <w:tc>
          <w:tcPr>
            <w:tcW w:w="1526" w:type="dxa"/>
          </w:tcPr>
          <w:p w:rsidR="00102DCC" w:rsidRPr="00725455" w:rsidRDefault="00102DCC" w:rsidP="00420F67">
            <w:pPr>
              <w:widowControl w:val="0"/>
              <w:jc w:val="center"/>
              <w:rPr>
                <w:rFonts w:ascii="Times New Roman" w:hAnsi="Times New Roman"/>
                <w:b/>
                <w:color w:val="17365D" w:themeColor="text2" w:themeShade="BF"/>
                <w:sz w:val="20"/>
                <w:szCs w:val="20"/>
              </w:rPr>
            </w:pPr>
            <w:r w:rsidRPr="00725455">
              <w:rPr>
                <w:rFonts w:ascii="Times New Roman" w:hAnsi="Times New Roman"/>
                <w:b/>
                <w:color w:val="17365D" w:themeColor="text2" w:themeShade="BF"/>
                <w:sz w:val="20"/>
                <w:szCs w:val="20"/>
              </w:rPr>
              <w:t>Оценка</w:t>
            </w:r>
          </w:p>
        </w:tc>
        <w:tc>
          <w:tcPr>
            <w:tcW w:w="8045" w:type="dxa"/>
          </w:tcPr>
          <w:p w:rsidR="00102DCC" w:rsidRPr="00725455" w:rsidRDefault="00102DCC" w:rsidP="00420F67">
            <w:pPr>
              <w:widowControl w:val="0"/>
              <w:jc w:val="center"/>
              <w:rPr>
                <w:rFonts w:ascii="Times New Roman" w:hAnsi="Times New Roman"/>
                <w:b/>
                <w:color w:val="17365D" w:themeColor="text2" w:themeShade="BF"/>
                <w:sz w:val="20"/>
                <w:szCs w:val="20"/>
              </w:rPr>
            </w:pPr>
            <w:r w:rsidRPr="00725455">
              <w:rPr>
                <w:rFonts w:ascii="Times New Roman" w:hAnsi="Times New Roman"/>
                <w:b/>
                <w:color w:val="17365D" w:themeColor="text2" w:themeShade="BF"/>
                <w:sz w:val="20"/>
                <w:szCs w:val="20"/>
              </w:rPr>
              <w:t>Критерий</w:t>
            </w:r>
          </w:p>
        </w:tc>
      </w:tr>
      <w:tr w:rsidR="00102DCC" w:rsidRPr="00725455" w:rsidTr="00AB7431">
        <w:tc>
          <w:tcPr>
            <w:tcW w:w="1526" w:type="dxa"/>
          </w:tcPr>
          <w:p w:rsidR="00102DCC" w:rsidRPr="00725455" w:rsidRDefault="00102DCC" w:rsidP="00420F67">
            <w:pPr>
              <w:widowControl w:val="0"/>
              <w:jc w:val="center"/>
              <w:rPr>
                <w:rFonts w:ascii="Times New Roman" w:hAnsi="Times New Roman"/>
                <w:color w:val="17365D" w:themeColor="text2" w:themeShade="BF"/>
                <w:sz w:val="20"/>
                <w:szCs w:val="20"/>
              </w:rPr>
            </w:pPr>
            <w:r w:rsidRPr="00725455">
              <w:rPr>
                <w:rFonts w:ascii="Times New Roman" w:hAnsi="Times New Roman"/>
                <w:color w:val="17365D" w:themeColor="text2" w:themeShade="BF"/>
                <w:sz w:val="20"/>
                <w:szCs w:val="20"/>
              </w:rPr>
              <w:t>«5»</w:t>
            </w:r>
          </w:p>
        </w:tc>
        <w:tc>
          <w:tcPr>
            <w:tcW w:w="8045" w:type="dxa"/>
          </w:tcPr>
          <w:p w:rsidR="00102DCC" w:rsidRPr="00725455" w:rsidRDefault="00102DCC" w:rsidP="00420F67">
            <w:pPr>
              <w:widowControl w:val="0"/>
              <w:jc w:val="both"/>
              <w:rPr>
                <w:rFonts w:ascii="Times New Roman" w:hAnsi="Times New Roman"/>
                <w:color w:val="17365D" w:themeColor="text2" w:themeShade="BF"/>
                <w:sz w:val="20"/>
                <w:szCs w:val="20"/>
              </w:rPr>
            </w:pPr>
            <w:r w:rsidRPr="00725455">
              <w:rPr>
                <w:rFonts w:ascii="Times New Roman" w:hAnsi="Times New Roman"/>
                <w:color w:val="17365D" w:themeColor="text2" w:themeShade="BF"/>
                <w:sz w:val="20"/>
                <w:szCs w:val="20"/>
              </w:rPr>
              <w:t>Работа выполнена в заданное время, самостоятельно, с соблюдением определенных требований, качественно и творчески</w:t>
            </w:r>
          </w:p>
        </w:tc>
      </w:tr>
      <w:tr w:rsidR="00102DCC" w:rsidRPr="00725455" w:rsidTr="00AB7431">
        <w:tc>
          <w:tcPr>
            <w:tcW w:w="1526" w:type="dxa"/>
          </w:tcPr>
          <w:p w:rsidR="00102DCC" w:rsidRPr="00725455" w:rsidRDefault="00102DCC" w:rsidP="00420F67">
            <w:pPr>
              <w:widowControl w:val="0"/>
              <w:jc w:val="center"/>
              <w:rPr>
                <w:rFonts w:ascii="Times New Roman" w:hAnsi="Times New Roman"/>
                <w:color w:val="17365D" w:themeColor="text2" w:themeShade="BF"/>
                <w:sz w:val="20"/>
                <w:szCs w:val="20"/>
              </w:rPr>
            </w:pPr>
            <w:r w:rsidRPr="00725455">
              <w:rPr>
                <w:rFonts w:ascii="Times New Roman" w:hAnsi="Times New Roman"/>
                <w:color w:val="17365D" w:themeColor="text2" w:themeShade="BF"/>
                <w:sz w:val="20"/>
                <w:szCs w:val="20"/>
              </w:rPr>
              <w:t>«4»</w:t>
            </w:r>
          </w:p>
        </w:tc>
        <w:tc>
          <w:tcPr>
            <w:tcW w:w="8045" w:type="dxa"/>
          </w:tcPr>
          <w:p w:rsidR="00102DCC" w:rsidRPr="00725455" w:rsidRDefault="00102DCC" w:rsidP="00420F67">
            <w:pPr>
              <w:widowControl w:val="0"/>
              <w:jc w:val="both"/>
              <w:rPr>
                <w:rFonts w:ascii="Times New Roman" w:hAnsi="Times New Roman"/>
                <w:color w:val="17365D" w:themeColor="text2" w:themeShade="BF"/>
                <w:sz w:val="20"/>
                <w:szCs w:val="20"/>
              </w:rPr>
            </w:pPr>
            <w:r w:rsidRPr="00725455">
              <w:rPr>
                <w:rFonts w:ascii="Times New Roman" w:hAnsi="Times New Roman"/>
                <w:color w:val="17365D" w:themeColor="text2" w:themeShade="BF"/>
                <w:sz w:val="20"/>
                <w:szCs w:val="20"/>
              </w:rPr>
              <w:t>Работа выполнена в заданное время, самостоятельно, с соблюдением определенных требований, при выполнении отдельных алгоритмов действий допущены небольшие отклонения, общий вид объекта достаточно аккуратный</w:t>
            </w:r>
          </w:p>
        </w:tc>
      </w:tr>
      <w:tr w:rsidR="00102DCC" w:rsidRPr="00725455" w:rsidTr="00AB7431">
        <w:tc>
          <w:tcPr>
            <w:tcW w:w="1526" w:type="dxa"/>
          </w:tcPr>
          <w:p w:rsidR="00102DCC" w:rsidRPr="00725455" w:rsidRDefault="00102DCC" w:rsidP="00420F67">
            <w:pPr>
              <w:widowControl w:val="0"/>
              <w:jc w:val="center"/>
              <w:rPr>
                <w:rFonts w:ascii="Times New Roman" w:hAnsi="Times New Roman"/>
                <w:color w:val="17365D" w:themeColor="text2" w:themeShade="BF"/>
                <w:sz w:val="20"/>
                <w:szCs w:val="20"/>
              </w:rPr>
            </w:pPr>
            <w:r w:rsidRPr="00725455">
              <w:rPr>
                <w:rFonts w:ascii="Times New Roman" w:hAnsi="Times New Roman"/>
                <w:color w:val="17365D" w:themeColor="text2" w:themeShade="BF"/>
                <w:sz w:val="20"/>
                <w:szCs w:val="20"/>
              </w:rPr>
              <w:t>«3»</w:t>
            </w:r>
          </w:p>
        </w:tc>
        <w:tc>
          <w:tcPr>
            <w:tcW w:w="8045" w:type="dxa"/>
          </w:tcPr>
          <w:p w:rsidR="00102DCC" w:rsidRPr="00725455" w:rsidRDefault="00102DCC" w:rsidP="00420F67">
            <w:pPr>
              <w:widowControl w:val="0"/>
              <w:jc w:val="both"/>
              <w:rPr>
                <w:rFonts w:ascii="Times New Roman" w:hAnsi="Times New Roman"/>
                <w:color w:val="17365D" w:themeColor="text2" w:themeShade="BF"/>
                <w:sz w:val="20"/>
                <w:szCs w:val="20"/>
              </w:rPr>
            </w:pPr>
            <w:r w:rsidRPr="00725455">
              <w:rPr>
                <w:rFonts w:ascii="Times New Roman" w:hAnsi="Times New Roman"/>
                <w:color w:val="17365D" w:themeColor="text2" w:themeShade="BF"/>
                <w:sz w:val="20"/>
                <w:szCs w:val="20"/>
              </w:rPr>
              <w:t>Работа выполнена в заданное время, самостоятельно, с нарушением заданной последовательности, отдельные алгоритмы действия выполнены с отклонением от образца, объект оформлен небрежно или не в заданный срок</w:t>
            </w:r>
          </w:p>
        </w:tc>
      </w:tr>
      <w:tr w:rsidR="00102DCC" w:rsidRPr="00725455" w:rsidTr="00AB7431">
        <w:tc>
          <w:tcPr>
            <w:tcW w:w="1526" w:type="dxa"/>
          </w:tcPr>
          <w:p w:rsidR="00102DCC" w:rsidRPr="00725455" w:rsidRDefault="00102DCC" w:rsidP="00420F67">
            <w:pPr>
              <w:widowControl w:val="0"/>
              <w:jc w:val="center"/>
              <w:rPr>
                <w:rFonts w:ascii="Times New Roman" w:hAnsi="Times New Roman"/>
                <w:color w:val="17365D" w:themeColor="text2" w:themeShade="BF"/>
                <w:sz w:val="20"/>
                <w:szCs w:val="20"/>
              </w:rPr>
            </w:pPr>
            <w:r w:rsidRPr="00725455">
              <w:rPr>
                <w:rFonts w:ascii="Times New Roman" w:hAnsi="Times New Roman"/>
                <w:color w:val="17365D" w:themeColor="text2" w:themeShade="BF"/>
                <w:sz w:val="20"/>
                <w:szCs w:val="20"/>
              </w:rPr>
              <w:lastRenderedPageBreak/>
              <w:t>«2»</w:t>
            </w:r>
          </w:p>
        </w:tc>
        <w:tc>
          <w:tcPr>
            <w:tcW w:w="8045" w:type="dxa"/>
          </w:tcPr>
          <w:p w:rsidR="00102DCC" w:rsidRPr="00725455" w:rsidRDefault="00102DCC" w:rsidP="00420F67">
            <w:pPr>
              <w:widowControl w:val="0"/>
              <w:jc w:val="both"/>
              <w:rPr>
                <w:rFonts w:ascii="Times New Roman" w:hAnsi="Times New Roman"/>
                <w:color w:val="17365D" w:themeColor="text2" w:themeShade="BF"/>
                <w:sz w:val="20"/>
                <w:szCs w:val="20"/>
              </w:rPr>
            </w:pPr>
            <w:r w:rsidRPr="00725455">
              <w:rPr>
                <w:rFonts w:ascii="Times New Roman" w:hAnsi="Times New Roman"/>
                <w:color w:val="17365D" w:themeColor="text2" w:themeShade="BF"/>
                <w:sz w:val="20"/>
                <w:szCs w:val="20"/>
              </w:rPr>
              <w:t>Обучаемый самостоятельно не справился с работой, последовательность нарушена, при выполнении алгоритмов действия допущены большие отклонения, объект оформлен небрежно и имеет незавершенный вид</w:t>
            </w:r>
          </w:p>
        </w:tc>
      </w:tr>
    </w:tbl>
    <w:p w:rsidR="00102DCC" w:rsidRPr="00725455" w:rsidRDefault="00102DCC" w:rsidP="00420F67">
      <w:pPr>
        <w:widowControl w:val="0"/>
        <w:ind w:firstLine="720"/>
        <w:jc w:val="both"/>
        <w:rPr>
          <w:color w:val="17365D" w:themeColor="text2" w:themeShade="BF"/>
        </w:rPr>
        <w:sectPr w:rsidR="00102DCC" w:rsidRPr="00725455">
          <w:pgSz w:w="11906" w:h="16838"/>
          <w:pgMar w:top="1134" w:right="850" w:bottom="1134" w:left="1701" w:header="708" w:footer="708" w:gutter="0"/>
          <w:cols w:space="720"/>
        </w:sectPr>
      </w:pPr>
    </w:p>
    <w:p w:rsidR="003B7E2C" w:rsidRPr="00725455" w:rsidRDefault="007D24F3" w:rsidP="00420F67">
      <w:pPr>
        <w:widowControl w:val="0"/>
        <w:jc w:val="center"/>
        <w:rPr>
          <w:b/>
          <w:color w:val="17365D" w:themeColor="text2" w:themeShade="BF"/>
        </w:rPr>
      </w:pPr>
      <w:r w:rsidRPr="00725455">
        <w:rPr>
          <w:b/>
          <w:color w:val="17365D" w:themeColor="text2" w:themeShade="BF"/>
        </w:rPr>
        <w:lastRenderedPageBreak/>
        <w:t>2</w:t>
      </w:r>
      <w:r w:rsidR="003B7E2C" w:rsidRPr="00725455">
        <w:rPr>
          <w:b/>
          <w:color w:val="17365D" w:themeColor="text2" w:themeShade="BF"/>
        </w:rPr>
        <w:t xml:space="preserve"> СТРУКТУРА И СОДЕРЖАНИЕ УЧЕБНОЙ ДИСЦИПЛИНЫ</w:t>
      </w:r>
    </w:p>
    <w:p w:rsidR="003B7E2C" w:rsidRPr="00725455" w:rsidRDefault="0059277F" w:rsidP="00420F67">
      <w:pPr>
        <w:widowControl w:val="0"/>
        <w:ind w:firstLine="709"/>
        <w:rPr>
          <w:b/>
          <w:color w:val="17365D" w:themeColor="text2" w:themeShade="BF"/>
          <w:u w:val="single"/>
        </w:rPr>
      </w:pPr>
      <w:r w:rsidRPr="00725455">
        <w:rPr>
          <w:b/>
          <w:color w:val="17365D" w:themeColor="text2" w:themeShade="BF"/>
        </w:rPr>
        <w:t>2</w:t>
      </w:r>
      <w:r w:rsidR="003B7E2C" w:rsidRPr="00725455">
        <w:rPr>
          <w:b/>
          <w:color w:val="17365D" w:themeColor="text2" w:themeShade="BF"/>
        </w:rPr>
        <w:t>.1 Объем учебной дисциплины и виды учебной работы</w:t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904"/>
        <w:gridCol w:w="1564"/>
      </w:tblGrid>
      <w:tr w:rsidR="003B7E2C" w:rsidRPr="00725455" w:rsidTr="001A7F47">
        <w:trPr>
          <w:trHeight w:val="460"/>
        </w:trPr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7E2C" w:rsidRPr="00725455" w:rsidRDefault="003B7E2C" w:rsidP="00420F67">
            <w:pPr>
              <w:widowControl w:val="0"/>
              <w:jc w:val="center"/>
              <w:rPr>
                <w:color w:val="17365D" w:themeColor="text2" w:themeShade="BF"/>
              </w:rPr>
            </w:pPr>
            <w:r w:rsidRPr="00725455">
              <w:rPr>
                <w:color w:val="17365D" w:themeColor="text2" w:themeShade="BF"/>
              </w:rPr>
              <w:t>Вид учебной работы</w:t>
            </w:r>
          </w:p>
        </w:tc>
        <w:tc>
          <w:tcPr>
            <w:tcW w:w="1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7E2C" w:rsidRPr="00725455" w:rsidRDefault="003B7E2C" w:rsidP="00420F67">
            <w:pPr>
              <w:widowControl w:val="0"/>
              <w:jc w:val="center"/>
              <w:rPr>
                <w:iCs/>
                <w:color w:val="17365D" w:themeColor="text2" w:themeShade="BF"/>
              </w:rPr>
            </w:pPr>
            <w:r w:rsidRPr="00725455">
              <w:rPr>
                <w:iCs/>
                <w:color w:val="17365D" w:themeColor="text2" w:themeShade="BF"/>
              </w:rPr>
              <w:t xml:space="preserve">Количество часов </w:t>
            </w:r>
          </w:p>
        </w:tc>
      </w:tr>
      <w:tr w:rsidR="003B7E2C" w:rsidRPr="00725455" w:rsidTr="001A7F47">
        <w:trPr>
          <w:trHeight w:val="285"/>
        </w:trPr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7E2C" w:rsidRPr="00725455" w:rsidRDefault="003B7E2C" w:rsidP="00420F67">
            <w:pPr>
              <w:widowControl w:val="0"/>
              <w:rPr>
                <w:color w:val="17365D" w:themeColor="text2" w:themeShade="BF"/>
              </w:rPr>
            </w:pPr>
            <w:r w:rsidRPr="00725455">
              <w:rPr>
                <w:color w:val="17365D" w:themeColor="text2" w:themeShade="BF"/>
              </w:rPr>
              <w:t>Максимальная учебная нагрузка (всего)</w:t>
            </w:r>
          </w:p>
        </w:tc>
        <w:tc>
          <w:tcPr>
            <w:tcW w:w="1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7E2C" w:rsidRPr="00725455" w:rsidRDefault="003B7E2C" w:rsidP="00420F67">
            <w:pPr>
              <w:widowControl w:val="0"/>
              <w:jc w:val="center"/>
              <w:rPr>
                <w:iCs/>
                <w:color w:val="17365D" w:themeColor="text2" w:themeShade="BF"/>
                <w:lang w:val="en-US"/>
              </w:rPr>
            </w:pPr>
            <w:r w:rsidRPr="00725455">
              <w:rPr>
                <w:iCs/>
                <w:color w:val="17365D" w:themeColor="text2" w:themeShade="BF"/>
              </w:rPr>
              <w:t>78</w:t>
            </w:r>
          </w:p>
        </w:tc>
      </w:tr>
      <w:tr w:rsidR="003B7E2C" w:rsidRPr="00725455" w:rsidTr="001A7F47"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7E2C" w:rsidRPr="00725455" w:rsidRDefault="003B7E2C" w:rsidP="00420F67">
            <w:pPr>
              <w:widowControl w:val="0"/>
              <w:jc w:val="both"/>
              <w:rPr>
                <w:color w:val="17365D" w:themeColor="text2" w:themeShade="BF"/>
              </w:rPr>
            </w:pPr>
            <w:r w:rsidRPr="00725455">
              <w:rPr>
                <w:color w:val="17365D" w:themeColor="text2" w:themeShade="BF"/>
              </w:rPr>
              <w:t xml:space="preserve">Обязательная аудиторная учебная нагрузка (всего) </w:t>
            </w:r>
          </w:p>
        </w:tc>
        <w:tc>
          <w:tcPr>
            <w:tcW w:w="1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7E2C" w:rsidRPr="00725455" w:rsidRDefault="003B7E2C" w:rsidP="00420F67">
            <w:pPr>
              <w:widowControl w:val="0"/>
              <w:jc w:val="center"/>
              <w:rPr>
                <w:iCs/>
                <w:color w:val="17365D" w:themeColor="text2" w:themeShade="BF"/>
              </w:rPr>
            </w:pPr>
            <w:r w:rsidRPr="00725455">
              <w:rPr>
                <w:iCs/>
                <w:color w:val="17365D" w:themeColor="text2" w:themeShade="BF"/>
              </w:rPr>
              <w:t>52</w:t>
            </w:r>
          </w:p>
        </w:tc>
      </w:tr>
      <w:tr w:rsidR="003B7E2C" w:rsidRPr="00725455" w:rsidTr="001A7F47"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7E2C" w:rsidRPr="00725455" w:rsidRDefault="003B7E2C" w:rsidP="00420F67">
            <w:pPr>
              <w:widowControl w:val="0"/>
              <w:jc w:val="both"/>
              <w:rPr>
                <w:color w:val="17365D" w:themeColor="text2" w:themeShade="BF"/>
              </w:rPr>
            </w:pPr>
            <w:r w:rsidRPr="00725455">
              <w:rPr>
                <w:color w:val="17365D" w:themeColor="text2" w:themeShade="BF"/>
              </w:rPr>
              <w:t>в том числе:</w:t>
            </w:r>
          </w:p>
        </w:tc>
        <w:tc>
          <w:tcPr>
            <w:tcW w:w="1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7E2C" w:rsidRPr="00725455" w:rsidRDefault="003B7E2C" w:rsidP="00420F67">
            <w:pPr>
              <w:widowControl w:val="0"/>
              <w:jc w:val="center"/>
              <w:rPr>
                <w:iCs/>
                <w:color w:val="17365D" w:themeColor="text2" w:themeShade="BF"/>
              </w:rPr>
            </w:pPr>
          </w:p>
        </w:tc>
      </w:tr>
      <w:tr w:rsidR="003B7E2C" w:rsidRPr="00725455" w:rsidTr="001A7F47"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7E2C" w:rsidRPr="00725455" w:rsidRDefault="003B7E2C" w:rsidP="00420F67">
            <w:pPr>
              <w:widowControl w:val="0"/>
              <w:jc w:val="both"/>
              <w:rPr>
                <w:color w:val="17365D" w:themeColor="text2" w:themeShade="BF"/>
              </w:rPr>
            </w:pPr>
            <w:r w:rsidRPr="00725455">
              <w:rPr>
                <w:color w:val="17365D" w:themeColor="text2" w:themeShade="BF"/>
              </w:rPr>
              <w:t>лабораторные и практические занятия</w:t>
            </w:r>
          </w:p>
        </w:tc>
        <w:tc>
          <w:tcPr>
            <w:tcW w:w="1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7E2C" w:rsidRPr="00725455" w:rsidRDefault="003B7E2C" w:rsidP="00420F67">
            <w:pPr>
              <w:widowControl w:val="0"/>
              <w:jc w:val="center"/>
              <w:rPr>
                <w:iCs/>
                <w:color w:val="17365D" w:themeColor="text2" w:themeShade="BF"/>
              </w:rPr>
            </w:pPr>
            <w:r w:rsidRPr="00725455">
              <w:rPr>
                <w:iCs/>
                <w:color w:val="17365D" w:themeColor="text2" w:themeShade="BF"/>
              </w:rPr>
              <w:t>36</w:t>
            </w:r>
          </w:p>
        </w:tc>
      </w:tr>
      <w:tr w:rsidR="003B7E2C" w:rsidRPr="00725455" w:rsidTr="001A7F47"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7E2C" w:rsidRPr="00725455" w:rsidRDefault="003B7E2C" w:rsidP="00420F67">
            <w:pPr>
              <w:widowControl w:val="0"/>
              <w:jc w:val="both"/>
              <w:rPr>
                <w:color w:val="17365D" w:themeColor="text2" w:themeShade="BF"/>
              </w:rPr>
            </w:pPr>
            <w:r w:rsidRPr="00725455">
              <w:rPr>
                <w:color w:val="17365D" w:themeColor="text2" w:themeShade="BF"/>
              </w:rPr>
              <w:t>Самостоятельная работа обучающегося (всего)</w:t>
            </w:r>
          </w:p>
        </w:tc>
        <w:tc>
          <w:tcPr>
            <w:tcW w:w="1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7E2C" w:rsidRPr="00725455" w:rsidRDefault="003B7E2C" w:rsidP="00420F67">
            <w:pPr>
              <w:widowControl w:val="0"/>
              <w:jc w:val="center"/>
              <w:rPr>
                <w:iCs/>
                <w:color w:val="17365D" w:themeColor="text2" w:themeShade="BF"/>
              </w:rPr>
            </w:pPr>
            <w:r w:rsidRPr="00725455">
              <w:rPr>
                <w:iCs/>
                <w:color w:val="17365D" w:themeColor="text2" w:themeShade="BF"/>
              </w:rPr>
              <w:t>26</w:t>
            </w:r>
          </w:p>
        </w:tc>
      </w:tr>
      <w:tr w:rsidR="003B7E2C" w:rsidRPr="00725455" w:rsidTr="001A7F47">
        <w:tc>
          <w:tcPr>
            <w:tcW w:w="94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7E2C" w:rsidRPr="00725455" w:rsidRDefault="003B7E2C" w:rsidP="00B4456B">
            <w:pPr>
              <w:widowControl w:val="0"/>
              <w:rPr>
                <w:iCs/>
                <w:color w:val="17365D" w:themeColor="text2" w:themeShade="BF"/>
              </w:rPr>
            </w:pPr>
            <w:r w:rsidRPr="00725455">
              <w:rPr>
                <w:iCs/>
                <w:color w:val="17365D" w:themeColor="text2" w:themeShade="BF"/>
              </w:rPr>
              <w:t>Итоговая аттестация в форме зачёта</w:t>
            </w:r>
          </w:p>
        </w:tc>
      </w:tr>
    </w:tbl>
    <w:p w:rsidR="003B7E2C" w:rsidRPr="00725455" w:rsidRDefault="003B7E2C" w:rsidP="00420F67">
      <w:pPr>
        <w:widowControl w:val="0"/>
        <w:rPr>
          <w:color w:val="17365D" w:themeColor="text2" w:themeShade="BF"/>
        </w:rPr>
      </w:pPr>
    </w:p>
    <w:p w:rsidR="003B7E2C" w:rsidRPr="00725455" w:rsidRDefault="003B7E2C" w:rsidP="00420F67">
      <w:pPr>
        <w:widowControl w:val="0"/>
        <w:jc w:val="center"/>
        <w:rPr>
          <w:b/>
          <w:smallCaps/>
          <w:color w:val="17365D" w:themeColor="text2" w:themeShade="BF"/>
        </w:rPr>
        <w:sectPr w:rsidR="003B7E2C" w:rsidRPr="00725455">
          <w:pgSz w:w="11906" w:h="16838"/>
          <w:pgMar w:top="1134" w:right="850" w:bottom="1134" w:left="1701" w:header="708" w:footer="708" w:gutter="0"/>
          <w:cols w:space="720"/>
        </w:sectPr>
      </w:pPr>
    </w:p>
    <w:p w:rsidR="000815D1" w:rsidRPr="00725455" w:rsidRDefault="00102DCC" w:rsidP="00420F67">
      <w:pPr>
        <w:widowControl w:val="0"/>
        <w:tabs>
          <w:tab w:val="left" w:pos="18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17365D" w:themeColor="text2" w:themeShade="BF"/>
        </w:rPr>
      </w:pPr>
      <w:r w:rsidRPr="00725455">
        <w:rPr>
          <w:b/>
          <w:color w:val="17365D" w:themeColor="text2" w:themeShade="BF"/>
        </w:rPr>
        <w:lastRenderedPageBreak/>
        <w:t>2</w:t>
      </w:r>
      <w:r w:rsidR="000815D1" w:rsidRPr="00725455">
        <w:rPr>
          <w:b/>
          <w:color w:val="17365D" w:themeColor="text2" w:themeShade="BF"/>
        </w:rPr>
        <w:t xml:space="preserve">.2. Тематический план </w:t>
      </w:r>
      <w:r w:rsidRPr="00725455">
        <w:rPr>
          <w:b/>
          <w:color w:val="17365D" w:themeColor="text2" w:themeShade="BF"/>
        </w:rPr>
        <w:t>и содержание учебной дисциплины</w:t>
      </w:r>
    </w:p>
    <w:tbl>
      <w:tblPr>
        <w:tblW w:w="149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206"/>
        <w:gridCol w:w="8447"/>
        <w:gridCol w:w="1079"/>
        <w:gridCol w:w="1206"/>
      </w:tblGrid>
      <w:tr w:rsidR="000815D1" w:rsidRPr="00725455" w:rsidTr="00AC7DEF">
        <w:tc>
          <w:tcPr>
            <w:tcW w:w="4206" w:type="dxa"/>
            <w:shd w:val="clear" w:color="auto" w:fill="auto"/>
          </w:tcPr>
          <w:p w:rsidR="000815D1" w:rsidRPr="00725455" w:rsidRDefault="000815D1" w:rsidP="00420F67">
            <w:pPr>
              <w:widowControl w:val="0"/>
              <w:jc w:val="center"/>
              <w:rPr>
                <w:b/>
                <w:color w:val="17365D" w:themeColor="text2" w:themeShade="BF"/>
                <w:sz w:val="20"/>
                <w:szCs w:val="20"/>
              </w:rPr>
            </w:pPr>
            <w:r w:rsidRPr="00725455">
              <w:rPr>
                <w:b/>
                <w:color w:val="17365D" w:themeColor="text2" w:themeShade="BF"/>
                <w:sz w:val="20"/>
                <w:szCs w:val="20"/>
              </w:rPr>
              <w:t>Наименование разделов и тем</w:t>
            </w:r>
          </w:p>
        </w:tc>
        <w:tc>
          <w:tcPr>
            <w:tcW w:w="8447" w:type="dxa"/>
            <w:shd w:val="clear" w:color="auto" w:fill="auto"/>
          </w:tcPr>
          <w:p w:rsidR="000815D1" w:rsidRPr="00725455" w:rsidRDefault="000815D1" w:rsidP="00420F67">
            <w:pPr>
              <w:widowControl w:val="0"/>
              <w:jc w:val="center"/>
              <w:rPr>
                <w:b/>
                <w:color w:val="17365D" w:themeColor="text2" w:themeShade="BF"/>
                <w:sz w:val="20"/>
                <w:szCs w:val="20"/>
              </w:rPr>
            </w:pPr>
            <w:r w:rsidRPr="00725455">
              <w:rPr>
                <w:b/>
                <w:color w:val="17365D" w:themeColor="text2" w:themeShade="BF"/>
                <w:sz w:val="20"/>
                <w:szCs w:val="20"/>
              </w:rPr>
              <w:t xml:space="preserve">Содержание учебного материала, лабораторные работы и практические занятия, самостоятельная работа </w:t>
            </w:r>
            <w:proofErr w:type="gramStart"/>
            <w:r w:rsidRPr="00725455">
              <w:rPr>
                <w:b/>
                <w:color w:val="17365D" w:themeColor="text2" w:themeShade="BF"/>
                <w:sz w:val="20"/>
                <w:szCs w:val="20"/>
              </w:rPr>
              <w:t>обучающихся</w:t>
            </w:r>
            <w:proofErr w:type="gramEnd"/>
          </w:p>
        </w:tc>
        <w:tc>
          <w:tcPr>
            <w:tcW w:w="1079" w:type="dxa"/>
            <w:shd w:val="clear" w:color="auto" w:fill="auto"/>
          </w:tcPr>
          <w:p w:rsidR="000815D1" w:rsidRPr="00725455" w:rsidRDefault="000815D1" w:rsidP="00420F67">
            <w:pPr>
              <w:widowControl w:val="0"/>
              <w:jc w:val="center"/>
              <w:rPr>
                <w:b/>
                <w:color w:val="17365D" w:themeColor="text2" w:themeShade="BF"/>
                <w:sz w:val="20"/>
                <w:szCs w:val="20"/>
              </w:rPr>
            </w:pPr>
            <w:r w:rsidRPr="00725455">
              <w:rPr>
                <w:b/>
                <w:color w:val="17365D" w:themeColor="text2" w:themeShade="BF"/>
                <w:sz w:val="20"/>
                <w:szCs w:val="20"/>
              </w:rPr>
              <w:t>Объем часов</w:t>
            </w:r>
          </w:p>
        </w:tc>
        <w:tc>
          <w:tcPr>
            <w:tcW w:w="1206" w:type="dxa"/>
            <w:shd w:val="clear" w:color="auto" w:fill="auto"/>
          </w:tcPr>
          <w:p w:rsidR="000815D1" w:rsidRPr="00725455" w:rsidRDefault="000815D1" w:rsidP="00420F67">
            <w:pPr>
              <w:widowControl w:val="0"/>
              <w:jc w:val="center"/>
              <w:rPr>
                <w:b/>
                <w:color w:val="17365D" w:themeColor="text2" w:themeShade="BF"/>
                <w:sz w:val="20"/>
                <w:szCs w:val="20"/>
              </w:rPr>
            </w:pPr>
            <w:r w:rsidRPr="00725455">
              <w:rPr>
                <w:b/>
                <w:color w:val="17365D" w:themeColor="text2" w:themeShade="BF"/>
                <w:sz w:val="20"/>
                <w:szCs w:val="20"/>
              </w:rPr>
              <w:t>Уровень освоения</w:t>
            </w:r>
          </w:p>
        </w:tc>
      </w:tr>
      <w:tr w:rsidR="000815D1" w:rsidRPr="00725455" w:rsidTr="00AC7DEF">
        <w:tc>
          <w:tcPr>
            <w:tcW w:w="4206" w:type="dxa"/>
            <w:shd w:val="clear" w:color="auto" w:fill="auto"/>
          </w:tcPr>
          <w:p w:rsidR="000815D1" w:rsidRPr="00725455" w:rsidRDefault="000815D1" w:rsidP="00420F67">
            <w:pPr>
              <w:widowControl w:val="0"/>
              <w:jc w:val="center"/>
              <w:rPr>
                <w:color w:val="17365D" w:themeColor="text2" w:themeShade="BF"/>
                <w:sz w:val="20"/>
                <w:szCs w:val="20"/>
              </w:rPr>
            </w:pPr>
            <w:r w:rsidRPr="00725455">
              <w:rPr>
                <w:color w:val="17365D" w:themeColor="text2" w:themeShade="BF"/>
                <w:sz w:val="20"/>
                <w:szCs w:val="20"/>
              </w:rPr>
              <w:t>1</w:t>
            </w:r>
          </w:p>
        </w:tc>
        <w:tc>
          <w:tcPr>
            <w:tcW w:w="8447" w:type="dxa"/>
            <w:shd w:val="clear" w:color="auto" w:fill="auto"/>
          </w:tcPr>
          <w:p w:rsidR="000815D1" w:rsidRPr="00725455" w:rsidRDefault="000815D1" w:rsidP="00420F67">
            <w:pPr>
              <w:widowControl w:val="0"/>
              <w:jc w:val="center"/>
              <w:rPr>
                <w:color w:val="17365D" w:themeColor="text2" w:themeShade="BF"/>
                <w:sz w:val="20"/>
                <w:szCs w:val="20"/>
              </w:rPr>
            </w:pPr>
            <w:r w:rsidRPr="00725455">
              <w:rPr>
                <w:color w:val="17365D" w:themeColor="text2" w:themeShade="BF"/>
                <w:sz w:val="20"/>
                <w:szCs w:val="20"/>
              </w:rPr>
              <w:t>2</w:t>
            </w:r>
          </w:p>
        </w:tc>
        <w:tc>
          <w:tcPr>
            <w:tcW w:w="1079" w:type="dxa"/>
            <w:shd w:val="clear" w:color="auto" w:fill="auto"/>
          </w:tcPr>
          <w:p w:rsidR="000815D1" w:rsidRPr="00725455" w:rsidRDefault="000815D1" w:rsidP="00420F67">
            <w:pPr>
              <w:widowControl w:val="0"/>
              <w:jc w:val="center"/>
              <w:rPr>
                <w:color w:val="17365D" w:themeColor="text2" w:themeShade="BF"/>
                <w:sz w:val="20"/>
                <w:szCs w:val="20"/>
              </w:rPr>
            </w:pPr>
            <w:r w:rsidRPr="00725455">
              <w:rPr>
                <w:color w:val="17365D" w:themeColor="text2" w:themeShade="BF"/>
                <w:sz w:val="20"/>
                <w:szCs w:val="20"/>
              </w:rPr>
              <w:t>3</w:t>
            </w:r>
          </w:p>
        </w:tc>
        <w:tc>
          <w:tcPr>
            <w:tcW w:w="1206" w:type="dxa"/>
            <w:shd w:val="clear" w:color="auto" w:fill="auto"/>
          </w:tcPr>
          <w:p w:rsidR="000815D1" w:rsidRPr="00725455" w:rsidRDefault="000815D1" w:rsidP="00420F67">
            <w:pPr>
              <w:widowControl w:val="0"/>
              <w:jc w:val="center"/>
              <w:rPr>
                <w:color w:val="17365D" w:themeColor="text2" w:themeShade="BF"/>
                <w:sz w:val="20"/>
                <w:szCs w:val="20"/>
              </w:rPr>
            </w:pPr>
            <w:r w:rsidRPr="00725455">
              <w:rPr>
                <w:color w:val="17365D" w:themeColor="text2" w:themeShade="BF"/>
                <w:sz w:val="20"/>
                <w:szCs w:val="20"/>
              </w:rPr>
              <w:t>4</w:t>
            </w:r>
          </w:p>
        </w:tc>
      </w:tr>
      <w:tr w:rsidR="000815D1" w:rsidRPr="00725455" w:rsidTr="00AC7DEF">
        <w:tc>
          <w:tcPr>
            <w:tcW w:w="12653" w:type="dxa"/>
            <w:gridSpan w:val="2"/>
            <w:shd w:val="clear" w:color="auto" w:fill="auto"/>
          </w:tcPr>
          <w:p w:rsidR="000815D1" w:rsidRPr="00725455" w:rsidRDefault="00B4456B" w:rsidP="00420F67">
            <w:pPr>
              <w:widowControl w:val="0"/>
              <w:jc w:val="center"/>
              <w:rPr>
                <w:b/>
                <w:bCs/>
                <w:color w:val="17365D" w:themeColor="text2" w:themeShade="BF"/>
                <w:sz w:val="20"/>
                <w:szCs w:val="20"/>
              </w:rPr>
            </w:pPr>
            <w:r w:rsidRPr="00725455">
              <w:rPr>
                <w:b/>
                <w:color w:val="17365D" w:themeColor="text2" w:themeShade="BF"/>
                <w:sz w:val="20"/>
                <w:szCs w:val="20"/>
              </w:rPr>
              <w:t>Раздел 1. Электрические и магнитные цепи</w:t>
            </w:r>
          </w:p>
        </w:tc>
        <w:tc>
          <w:tcPr>
            <w:tcW w:w="1079" w:type="dxa"/>
            <w:shd w:val="clear" w:color="auto" w:fill="auto"/>
          </w:tcPr>
          <w:p w:rsidR="000815D1" w:rsidRPr="00725455" w:rsidRDefault="000815D1" w:rsidP="00420F67">
            <w:pPr>
              <w:widowControl w:val="0"/>
              <w:ind w:left="-28" w:firstLine="252"/>
              <w:jc w:val="center"/>
              <w:rPr>
                <w:b/>
                <w:color w:val="17365D" w:themeColor="text2" w:themeShade="BF"/>
                <w:sz w:val="20"/>
                <w:szCs w:val="20"/>
              </w:rPr>
            </w:pPr>
          </w:p>
        </w:tc>
        <w:tc>
          <w:tcPr>
            <w:tcW w:w="1206" w:type="dxa"/>
            <w:shd w:val="clear" w:color="auto" w:fill="auto"/>
          </w:tcPr>
          <w:p w:rsidR="000815D1" w:rsidRPr="00725455" w:rsidRDefault="000815D1" w:rsidP="00420F67">
            <w:pPr>
              <w:widowControl w:val="0"/>
              <w:ind w:left="42" w:firstLine="72"/>
              <w:jc w:val="center"/>
              <w:rPr>
                <w:b/>
                <w:color w:val="17365D" w:themeColor="text2" w:themeShade="BF"/>
                <w:sz w:val="20"/>
                <w:szCs w:val="20"/>
              </w:rPr>
            </w:pPr>
          </w:p>
        </w:tc>
      </w:tr>
      <w:tr w:rsidR="00724908" w:rsidRPr="00725455" w:rsidTr="00AC7DEF">
        <w:tc>
          <w:tcPr>
            <w:tcW w:w="4206" w:type="dxa"/>
            <w:vMerge w:val="restart"/>
            <w:shd w:val="clear" w:color="auto" w:fill="auto"/>
          </w:tcPr>
          <w:p w:rsidR="00B4456B" w:rsidRPr="00725455" w:rsidRDefault="00B4456B" w:rsidP="00B4456B">
            <w:pPr>
              <w:rPr>
                <w:b/>
                <w:color w:val="17365D" w:themeColor="text2" w:themeShade="BF"/>
                <w:sz w:val="20"/>
                <w:szCs w:val="20"/>
              </w:rPr>
            </w:pPr>
            <w:r w:rsidRPr="00725455">
              <w:rPr>
                <w:b/>
                <w:color w:val="17365D" w:themeColor="text2" w:themeShade="BF"/>
                <w:sz w:val="20"/>
                <w:szCs w:val="20"/>
              </w:rPr>
              <w:t>Тема 1.1. Постоянный ток.</w:t>
            </w:r>
          </w:p>
          <w:p w:rsidR="00724908" w:rsidRPr="00725455" w:rsidRDefault="00724908" w:rsidP="00420F67">
            <w:pPr>
              <w:widowControl w:val="0"/>
              <w:jc w:val="both"/>
              <w:rPr>
                <w:b/>
                <w:i/>
                <w:color w:val="17365D" w:themeColor="text2" w:themeShade="BF"/>
                <w:sz w:val="20"/>
                <w:szCs w:val="20"/>
              </w:rPr>
            </w:pPr>
          </w:p>
        </w:tc>
        <w:tc>
          <w:tcPr>
            <w:tcW w:w="8447" w:type="dxa"/>
            <w:shd w:val="clear" w:color="auto" w:fill="auto"/>
          </w:tcPr>
          <w:p w:rsidR="00724908" w:rsidRPr="00725455" w:rsidRDefault="00B4456B" w:rsidP="00420F67">
            <w:pPr>
              <w:widowControl w:val="0"/>
              <w:ind w:firstLine="567"/>
              <w:contextualSpacing/>
              <w:jc w:val="both"/>
              <w:rPr>
                <w:color w:val="17365D" w:themeColor="text2" w:themeShade="BF"/>
                <w:sz w:val="20"/>
                <w:szCs w:val="20"/>
              </w:rPr>
            </w:pPr>
            <w:r w:rsidRPr="00725455">
              <w:rPr>
                <w:color w:val="17365D" w:themeColor="text2" w:themeShade="BF"/>
                <w:sz w:val="20"/>
                <w:szCs w:val="20"/>
              </w:rPr>
              <w:t>1.Постоянный ток. Характеристики  электрической цепи: ЭДС, напряжение, сила тока, сопротивление, проводимость, работа, мощность.</w:t>
            </w:r>
          </w:p>
        </w:tc>
        <w:tc>
          <w:tcPr>
            <w:tcW w:w="1079" w:type="dxa"/>
            <w:shd w:val="clear" w:color="auto" w:fill="auto"/>
          </w:tcPr>
          <w:p w:rsidR="00724908" w:rsidRPr="00725455" w:rsidRDefault="00BE75AE" w:rsidP="00420F67">
            <w:pPr>
              <w:widowControl w:val="0"/>
              <w:ind w:left="-28" w:firstLine="28"/>
              <w:jc w:val="center"/>
              <w:rPr>
                <w:color w:val="17365D" w:themeColor="text2" w:themeShade="BF"/>
                <w:sz w:val="20"/>
                <w:szCs w:val="20"/>
              </w:rPr>
            </w:pPr>
            <w:r w:rsidRPr="00725455">
              <w:rPr>
                <w:color w:val="17365D" w:themeColor="text2" w:themeShade="BF"/>
                <w:sz w:val="20"/>
                <w:szCs w:val="20"/>
              </w:rPr>
              <w:t>2</w:t>
            </w:r>
          </w:p>
        </w:tc>
        <w:tc>
          <w:tcPr>
            <w:tcW w:w="1206" w:type="dxa"/>
            <w:shd w:val="clear" w:color="auto" w:fill="auto"/>
          </w:tcPr>
          <w:p w:rsidR="00724908" w:rsidRPr="00725455" w:rsidRDefault="00724908" w:rsidP="00420F67">
            <w:pPr>
              <w:widowControl w:val="0"/>
              <w:ind w:left="42" w:firstLine="72"/>
              <w:jc w:val="center"/>
              <w:rPr>
                <w:color w:val="17365D" w:themeColor="text2" w:themeShade="BF"/>
                <w:sz w:val="20"/>
                <w:szCs w:val="20"/>
              </w:rPr>
            </w:pPr>
            <w:r w:rsidRPr="00725455">
              <w:rPr>
                <w:color w:val="17365D" w:themeColor="text2" w:themeShade="BF"/>
                <w:sz w:val="20"/>
                <w:szCs w:val="20"/>
              </w:rPr>
              <w:t>1</w:t>
            </w:r>
          </w:p>
        </w:tc>
      </w:tr>
      <w:tr w:rsidR="00724908" w:rsidRPr="00725455" w:rsidTr="00AC7DEF">
        <w:tc>
          <w:tcPr>
            <w:tcW w:w="4206" w:type="dxa"/>
            <w:vMerge/>
            <w:shd w:val="clear" w:color="auto" w:fill="auto"/>
          </w:tcPr>
          <w:p w:rsidR="00724908" w:rsidRPr="00725455" w:rsidRDefault="00724908" w:rsidP="00420F67">
            <w:pPr>
              <w:widowControl w:val="0"/>
              <w:jc w:val="both"/>
              <w:rPr>
                <w:b/>
                <w:i/>
                <w:color w:val="17365D" w:themeColor="text2" w:themeShade="BF"/>
                <w:sz w:val="20"/>
                <w:szCs w:val="20"/>
              </w:rPr>
            </w:pPr>
          </w:p>
        </w:tc>
        <w:tc>
          <w:tcPr>
            <w:tcW w:w="8447" w:type="dxa"/>
            <w:shd w:val="clear" w:color="auto" w:fill="auto"/>
          </w:tcPr>
          <w:p w:rsidR="00724908" w:rsidRPr="00725455" w:rsidRDefault="00B4456B" w:rsidP="00B4456B">
            <w:pPr>
              <w:widowControl w:val="0"/>
              <w:ind w:firstLine="567"/>
              <w:contextualSpacing/>
              <w:jc w:val="both"/>
              <w:rPr>
                <w:color w:val="17365D" w:themeColor="text2" w:themeShade="BF"/>
                <w:sz w:val="20"/>
                <w:szCs w:val="20"/>
              </w:rPr>
            </w:pPr>
            <w:r w:rsidRPr="00725455">
              <w:rPr>
                <w:color w:val="17365D" w:themeColor="text2" w:themeShade="BF"/>
                <w:sz w:val="20"/>
                <w:szCs w:val="20"/>
              </w:rPr>
              <w:t xml:space="preserve">2.Основные законы электротехники: Ома, Кирхгофа, </w:t>
            </w:r>
            <w:proofErr w:type="spellStart"/>
            <w:proofErr w:type="gramStart"/>
            <w:r w:rsidRPr="00725455">
              <w:rPr>
                <w:color w:val="17365D" w:themeColor="text2" w:themeShade="BF"/>
                <w:sz w:val="20"/>
                <w:szCs w:val="20"/>
              </w:rPr>
              <w:t>Джоуля-Ленца</w:t>
            </w:r>
            <w:proofErr w:type="spellEnd"/>
            <w:proofErr w:type="gramEnd"/>
            <w:r w:rsidRPr="00725455">
              <w:rPr>
                <w:color w:val="17365D" w:themeColor="text2" w:themeShade="BF"/>
                <w:sz w:val="20"/>
                <w:szCs w:val="20"/>
              </w:rPr>
              <w:t>.</w:t>
            </w:r>
          </w:p>
        </w:tc>
        <w:tc>
          <w:tcPr>
            <w:tcW w:w="1079" w:type="dxa"/>
            <w:shd w:val="clear" w:color="auto" w:fill="auto"/>
          </w:tcPr>
          <w:p w:rsidR="00724908" w:rsidRPr="00725455" w:rsidRDefault="00724908" w:rsidP="00420F67">
            <w:pPr>
              <w:widowControl w:val="0"/>
              <w:ind w:left="-28" w:firstLine="28"/>
              <w:jc w:val="center"/>
              <w:rPr>
                <w:color w:val="17365D" w:themeColor="text2" w:themeShade="BF"/>
                <w:sz w:val="20"/>
                <w:szCs w:val="20"/>
              </w:rPr>
            </w:pPr>
            <w:r w:rsidRPr="00725455">
              <w:rPr>
                <w:color w:val="17365D" w:themeColor="text2" w:themeShade="BF"/>
                <w:sz w:val="20"/>
                <w:szCs w:val="20"/>
              </w:rPr>
              <w:t>2</w:t>
            </w:r>
          </w:p>
        </w:tc>
        <w:tc>
          <w:tcPr>
            <w:tcW w:w="1206" w:type="dxa"/>
            <w:shd w:val="clear" w:color="auto" w:fill="auto"/>
          </w:tcPr>
          <w:p w:rsidR="00724908" w:rsidRPr="00725455" w:rsidRDefault="00A36392" w:rsidP="00420F67">
            <w:pPr>
              <w:widowControl w:val="0"/>
              <w:ind w:left="42" w:firstLine="72"/>
              <w:jc w:val="center"/>
              <w:rPr>
                <w:color w:val="17365D" w:themeColor="text2" w:themeShade="BF"/>
                <w:sz w:val="20"/>
                <w:szCs w:val="20"/>
              </w:rPr>
            </w:pPr>
            <w:r w:rsidRPr="00725455">
              <w:rPr>
                <w:color w:val="17365D" w:themeColor="text2" w:themeShade="BF"/>
                <w:sz w:val="20"/>
                <w:szCs w:val="20"/>
              </w:rPr>
              <w:t>1</w:t>
            </w:r>
          </w:p>
        </w:tc>
      </w:tr>
      <w:tr w:rsidR="00724908" w:rsidRPr="00725455" w:rsidTr="00AC7DEF">
        <w:tc>
          <w:tcPr>
            <w:tcW w:w="4206" w:type="dxa"/>
            <w:vMerge/>
            <w:shd w:val="clear" w:color="auto" w:fill="auto"/>
          </w:tcPr>
          <w:p w:rsidR="00724908" w:rsidRPr="00725455" w:rsidRDefault="00724908" w:rsidP="00420F67">
            <w:pPr>
              <w:widowControl w:val="0"/>
              <w:jc w:val="both"/>
              <w:rPr>
                <w:color w:val="17365D" w:themeColor="text2" w:themeShade="BF"/>
                <w:sz w:val="20"/>
                <w:szCs w:val="20"/>
              </w:rPr>
            </w:pPr>
          </w:p>
        </w:tc>
        <w:tc>
          <w:tcPr>
            <w:tcW w:w="8447" w:type="dxa"/>
            <w:shd w:val="clear" w:color="auto" w:fill="auto"/>
          </w:tcPr>
          <w:p w:rsidR="00724908" w:rsidRPr="00725455" w:rsidRDefault="00724908" w:rsidP="00B4456B">
            <w:pPr>
              <w:jc w:val="both"/>
              <w:rPr>
                <w:i/>
                <w:color w:val="17365D" w:themeColor="text2" w:themeShade="BF"/>
                <w:sz w:val="20"/>
                <w:szCs w:val="20"/>
              </w:rPr>
            </w:pPr>
            <w:r w:rsidRPr="00725455">
              <w:rPr>
                <w:i/>
                <w:color w:val="17365D" w:themeColor="text2" w:themeShade="BF"/>
                <w:sz w:val="20"/>
                <w:szCs w:val="20"/>
              </w:rPr>
              <w:t>Практическое занятие № 1 «</w:t>
            </w:r>
            <w:r w:rsidR="00B4456B" w:rsidRPr="00725455">
              <w:rPr>
                <w:i/>
                <w:color w:val="17365D" w:themeColor="text2" w:themeShade="BF"/>
                <w:sz w:val="20"/>
                <w:szCs w:val="20"/>
              </w:rPr>
              <w:t>Типы электрических схем. Правила графического изображения элементов электрических схем</w:t>
            </w:r>
            <w:r w:rsidRPr="00725455">
              <w:rPr>
                <w:i/>
                <w:color w:val="17365D" w:themeColor="text2" w:themeShade="BF"/>
                <w:sz w:val="20"/>
                <w:szCs w:val="20"/>
              </w:rPr>
              <w:t xml:space="preserve">» </w:t>
            </w:r>
          </w:p>
        </w:tc>
        <w:tc>
          <w:tcPr>
            <w:tcW w:w="1079" w:type="dxa"/>
            <w:shd w:val="clear" w:color="auto" w:fill="auto"/>
          </w:tcPr>
          <w:p w:rsidR="00724908" w:rsidRPr="00725455" w:rsidRDefault="00BE75AE" w:rsidP="00420F67">
            <w:pPr>
              <w:widowControl w:val="0"/>
              <w:ind w:left="-28" w:firstLine="28"/>
              <w:jc w:val="center"/>
              <w:rPr>
                <w:i/>
                <w:color w:val="17365D" w:themeColor="text2" w:themeShade="BF"/>
                <w:sz w:val="20"/>
                <w:szCs w:val="20"/>
              </w:rPr>
            </w:pPr>
            <w:r w:rsidRPr="00725455">
              <w:rPr>
                <w:i/>
                <w:color w:val="17365D" w:themeColor="text2" w:themeShade="BF"/>
                <w:sz w:val="20"/>
                <w:szCs w:val="20"/>
              </w:rPr>
              <w:t>1</w:t>
            </w:r>
          </w:p>
        </w:tc>
        <w:tc>
          <w:tcPr>
            <w:tcW w:w="1206" w:type="dxa"/>
            <w:shd w:val="clear" w:color="auto" w:fill="auto"/>
          </w:tcPr>
          <w:p w:rsidR="00724908" w:rsidRPr="00725455" w:rsidRDefault="00724908" w:rsidP="00420F67">
            <w:pPr>
              <w:widowControl w:val="0"/>
              <w:ind w:left="42" w:hanging="42"/>
              <w:jc w:val="center"/>
              <w:rPr>
                <w:i/>
                <w:color w:val="17365D" w:themeColor="text2" w:themeShade="BF"/>
                <w:sz w:val="20"/>
                <w:szCs w:val="20"/>
              </w:rPr>
            </w:pPr>
            <w:r w:rsidRPr="00725455">
              <w:rPr>
                <w:i/>
                <w:color w:val="17365D" w:themeColor="text2" w:themeShade="BF"/>
                <w:sz w:val="20"/>
                <w:szCs w:val="20"/>
              </w:rPr>
              <w:t>2,3</w:t>
            </w:r>
          </w:p>
        </w:tc>
      </w:tr>
      <w:tr w:rsidR="00B4456B" w:rsidRPr="00725455" w:rsidTr="00B4456B">
        <w:trPr>
          <w:trHeight w:val="470"/>
        </w:trPr>
        <w:tc>
          <w:tcPr>
            <w:tcW w:w="4206" w:type="dxa"/>
            <w:vMerge/>
            <w:shd w:val="clear" w:color="auto" w:fill="auto"/>
          </w:tcPr>
          <w:p w:rsidR="00B4456B" w:rsidRPr="00725455" w:rsidRDefault="00B4456B" w:rsidP="00420F67">
            <w:pPr>
              <w:widowControl w:val="0"/>
              <w:jc w:val="both"/>
              <w:rPr>
                <w:color w:val="17365D" w:themeColor="text2" w:themeShade="BF"/>
                <w:sz w:val="20"/>
                <w:szCs w:val="20"/>
              </w:rPr>
            </w:pPr>
          </w:p>
        </w:tc>
        <w:tc>
          <w:tcPr>
            <w:tcW w:w="8447" w:type="dxa"/>
            <w:shd w:val="clear" w:color="auto" w:fill="auto"/>
          </w:tcPr>
          <w:p w:rsidR="00B4456B" w:rsidRPr="00725455" w:rsidRDefault="00B4456B" w:rsidP="00B4456B">
            <w:pPr>
              <w:widowControl w:val="0"/>
              <w:contextualSpacing/>
              <w:jc w:val="both"/>
              <w:rPr>
                <w:i/>
                <w:color w:val="17365D" w:themeColor="text2" w:themeShade="BF"/>
                <w:sz w:val="20"/>
                <w:szCs w:val="20"/>
              </w:rPr>
            </w:pPr>
            <w:r w:rsidRPr="00725455">
              <w:rPr>
                <w:i/>
                <w:color w:val="17365D" w:themeColor="text2" w:themeShade="BF"/>
                <w:sz w:val="20"/>
                <w:szCs w:val="20"/>
              </w:rPr>
              <w:t xml:space="preserve">Практическое занятие № 2 «Чтение принципиальных электрических и монтажных схем» </w:t>
            </w:r>
          </w:p>
        </w:tc>
        <w:tc>
          <w:tcPr>
            <w:tcW w:w="1079" w:type="dxa"/>
            <w:shd w:val="clear" w:color="auto" w:fill="auto"/>
          </w:tcPr>
          <w:p w:rsidR="00B4456B" w:rsidRPr="00725455" w:rsidRDefault="00BE75AE" w:rsidP="00420F67">
            <w:pPr>
              <w:widowControl w:val="0"/>
              <w:ind w:left="-28" w:firstLine="28"/>
              <w:jc w:val="center"/>
              <w:rPr>
                <w:i/>
                <w:color w:val="17365D" w:themeColor="text2" w:themeShade="BF"/>
                <w:sz w:val="20"/>
                <w:szCs w:val="20"/>
              </w:rPr>
            </w:pPr>
            <w:r w:rsidRPr="00725455">
              <w:rPr>
                <w:i/>
                <w:color w:val="17365D" w:themeColor="text2" w:themeShade="BF"/>
                <w:sz w:val="20"/>
                <w:szCs w:val="20"/>
              </w:rPr>
              <w:t>1</w:t>
            </w:r>
          </w:p>
        </w:tc>
        <w:tc>
          <w:tcPr>
            <w:tcW w:w="1206" w:type="dxa"/>
            <w:shd w:val="clear" w:color="auto" w:fill="auto"/>
          </w:tcPr>
          <w:p w:rsidR="00B4456B" w:rsidRPr="00725455" w:rsidRDefault="00B4456B" w:rsidP="00420F67">
            <w:pPr>
              <w:widowControl w:val="0"/>
              <w:ind w:left="42" w:hanging="42"/>
              <w:jc w:val="center"/>
              <w:rPr>
                <w:i/>
                <w:color w:val="17365D" w:themeColor="text2" w:themeShade="BF"/>
                <w:sz w:val="20"/>
                <w:szCs w:val="20"/>
              </w:rPr>
            </w:pPr>
            <w:r w:rsidRPr="00725455">
              <w:rPr>
                <w:i/>
                <w:color w:val="17365D" w:themeColor="text2" w:themeShade="BF"/>
                <w:sz w:val="20"/>
                <w:szCs w:val="20"/>
              </w:rPr>
              <w:t>2,3</w:t>
            </w:r>
          </w:p>
        </w:tc>
      </w:tr>
      <w:tr w:rsidR="00724908" w:rsidRPr="00725455" w:rsidTr="00AC7DEF">
        <w:tc>
          <w:tcPr>
            <w:tcW w:w="4206" w:type="dxa"/>
            <w:vMerge/>
            <w:tcBorders>
              <w:bottom w:val="single" w:sz="4" w:space="0" w:color="000000"/>
            </w:tcBorders>
            <w:shd w:val="clear" w:color="auto" w:fill="auto"/>
          </w:tcPr>
          <w:p w:rsidR="00724908" w:rsidRPr="00725455" w:rsidRDefault="00724908" w:rsidP="00420F67">
            <w:pPr>
              <w:widowControl w:val="0"/>
              <w:jc w:val="both"/>
              <w:rPr>
                <w:color w:val="17365D" w:themeColor="text2" w:themeShade="BF"/>
                <w:sz w:val="20"/>
                <w:szCs w:val="20"/>
              </w:rPr>
            </w:pPr>
          </w:p>
        </w:tc>
        <w:tc>
          <w:tcPr>
            <w:tcW w:w="8447" w:type="dxa"/>
            <w:shd w:val="clear" w:color="auto" w:fill="auto"/>
          </w:tcPr>
          <w:p w:rsidR="00724908" w:rsidRPr="00725455" w:rsidRDefault="00724908" w:rsidP="00420F67">
            <w:pPr>
              <w:widowControl w:val="0"/>
              <w:contextualSpacing/>
              <w:jc w:val="both"/>
              <w:rPr>
                <w:b/>
                <w:color w:val="17365D" w:themeColor="text2" w:themeShade="BF"/>
                <w:sz w:val="20"/>
                <w:szCs w:val="20"/>
              </w:rPr>
            </w:pPr>
            <w:r w:rsidRPr="00725455">
              <w:rPr>
                <w:b/>
                <w:color w:val="17365D" w:themeColor="text2" w:themeShade="BF"/>
                <w:sz w:val="20"/>
                <w:szCs w:val="20"/>
              </w:rPr>
              <w:t>Самостоятельная работа:</w:t>
            </w:r>
          </w:p>
          <w:p w:rsidR="00724908" w:rsidRPr="00725455" w:rsidRDefault="00724908" w:rsidP="00420F67">
            <w:pPr>
              <w:widowControl w:val="0"/>
              <w:contextualSpacing/>
              <w:jc w:val="both"/>
              <w:rPr>
                <w:b/>
                <w:color w:val="17365D" w:themeColor="text2" w:themeShade="BF"/>
                <w:sz w:val="20"/>
                <w:szCs w:val="20"/>
              </w:rPr>
            </w:pPr>
            <w:r w:rsidRPr="00725455">
              <w:rPr>
                <w:b/>
                <w:color w:val="17365D" w:themeColor="text2" w:themeShade="BF"/>
                <w:sz w:val="20"/>
                <w:szCs w:val="20"/>
              </w:rPr>
              <w:t xml:space="preserve">Индивидуальные задания (подготовка рефератов, </w:t>
            </w:r>
            <w:proofErr w:type="spellStart"/>
            <w:proofErr w:type="gramStart"/>
            <w:r w:rsidRPr="00725455">
              <w:rPr>
                <w:b/>
                <w:color w:val="17365D" w:themeColor="text2" w:themeShade="BF"/>
                <w:sz w:val="20"/>
                <w:szCs w:val="20"/>
              </w:rPr>
              <w:t>слайд-презентаций</w:t>
            </w:r>
            <w:proofErr w:type="spellEnd"/>
            <w:proofErr w:type="gramEnd"/>
            <w:r w:rsidRPr="00725455">
              <w:rPr>
                <w:b/>
                <w:color w:val="17365D" w:themeColor="text2" w:themeShade="BF"/>
                <w:sz w:val="20"/>
                <w:szCs w:val="20"/>
              </w:rPr>
              <w:t>):</w:t>
            </w:r>
          </w:p>
          <w:p w:rsidR="00724908" w:rsidRPr="00725455" w:rsidRDefault="00B4456B" w:rsidP="00420F67">
            <w:pPr>
              <w:widowControl w:val="0"/>
              <w:jc w:val="both"/>
              <w:rPr>
                <w:color w:val="17365D" w:themeColor="text2" w:themeShade="BF"/>
                <w:sz w:val="20"/>
                <w:szCs w:val="20"/>
              </w:rPr>
            </w:pPr>
            <w:r w:rsidRPr="00725455">
              <w:rPr>
                <w:color w:val="17365D" w:themeColor="text2" w:themeShade="BF"/>
                <w:sz w:val="20"/>
                <w:szCs w:val="20"/>
              </w:rPr>
              <w:t>1.1 Тепловое действие тока в быту и профессии</w:t>
            </w:r>
          </w:p>
        </w:tc>
        <w:tc>
          <w:tcPr>
            <w:tcW w:w="1079" w:type="dxa"/>
            <w:shd w:val="clear" w:color="auto" w:fill="auto"/>
          </w:tcPr>
          <w:p w:rsidR="007673A4" w:rsidRPr="00725455" w:rsidRDefault="00B4456B" w:rsidP="00420F67">
            <w:pPr>
              <w:widowControl w:val="0"/>
              <w:ind w:left="-28" w:firstLine="28"/>
              <w:jc w:val="center"/>
              <w:rPr>
                <w:color w:val="17365D" w:themeColor="text2" w:themeShade="BF"/>
                <w:sz w:val="20"/>
                <w:szCs w:val="20"/>
              </w:rPr>
            </w:pPr>
            <w:r w:rsidRPr="00725455">
              <w:rPr>
                <w:color w:val="17365D" w:themeColor="text2" w:themeShade="BF"/>
                <w:sz w:val="20"/>
                <w:szCs w:val="20"/>
              </w:rPr>
              <w:t>3</w:t>
            </w:r>
          </w:p>
        </w:tc>
        <w:tc>
          <w:tcPr>
            <w:tcW w:w="1206" w:type="dxa"/>
            <w:shd w:val="clear" w:color="auto" w:fill="auto"/>
          </w:tcPr>
          <w:p w:rsidR="00724908" w:rsidRPr="00725455" w:rsidRDefault="00724908" w:rsidP="00420F67">
            <w:pPr>
              <w:widowControl w:val="0"/>
              <w:ind w:left="42" w:hanging="42"/>
              <w:jc w:val="center"/>
              <w:rPr>
                <w:color w:val="17365D" w:themeColor="text2" w:themeShade="BF"/>
                <w:sz w:val="20"/>
                <w:szCs w:val="20"/>
              </w:rPr>
            </w:pPr>
            <w:r w:rsidRPr="00725455">
              <w:rPr>
                <w:color w:val="17365D" w:themeColor="text2" w:themeShade="BF"/>
                <w:sz w:val="20"/>
                <w:szCs w:val="20"/>
              </w:rPr>
              <w:t>3</w:t>
            </w:r>
          </w:p>
        </w:tc>
      </w:tr>
      <w:tr w:rsidR="00A36392" w:rsidRPr="00725455" w:rsidTr="00B4456B">
        <w:trPr>
          <w:trHeight w:val="249"/>
        </w:trPr>
        <w:tc>
          <w:tcPr>
            <w:tcW w:w="4206" w:type="dxa"/>
            <w:vMerge w:val="restart"/>
            <w:shd w:val="clear" w:color="auto" w:fill="auto"/>
          </w:tcPr>
          <w:p w:rsidR="00B4456B" w:rsidRPr="00725455" w:rsidRDefault="00B4456B" w:rsidP="00B4456B">
            <w:pPr>
              <w:rPr>
                <w:b/>
                <w:color w:val="17365D" w:themeColor="text2" w:themeShade="BF"/>
                <w:sz w:val="20"/>
                <w:szCs w:val="20"/>
              </w:rPr>
            </w:pPr>
            <w:r w:rsidRPr="00725455">
              <w:rPr>
                <w:b/>
                <w:color w:val="17365D" w:themeColor="text2" w:themeShade="BF"/>
                <w:sz w:val="20"/>
                <w:szCs w:val="20"/>
              </w:rPr>
              <w:t>Тема 1.2.</w:t>
            </w:r>
          </w:p>
          <w:p w:rsidR="00A36392" w:rsidRPr="00725455" w:rsidRDefault="00B4456B" w:rsidP="00B4456B">
            <w:pPr>
              <w:widowControl w:val="0"/>
              <w:jc w:val="both"/>
              <w:rPr>
                <w:b/>
                <w:i/>
                <w:color w:val="17365D" w:themeColor="text2" w:themeShade="BF"/>
                <w:sz w:val="20"/>
                <w:szCs w:val="20"/>
              </w:rPr>
            </w:pPr>
            <w:r w:rsidRPr="00725455">
              <w:rPr>
                <w:b/>
                <w:color w:val="17365D" w:themeColor="text2" w:themeShade="BF"/>
                <w:sz w:val="20"/>
                <w:szCs w:val="20"/>
              </w:rPr>
              <w:t>Магнитные цепи</w:t>
            </w:r>
          </w:p>
        </w:tc>
        <w:tc>
          <w:tcPr>
            <w:tcW w:w="8447" w:type="dxa"/>
            <w:shd w:val="clear" w:color="auto" w:fill="auto"/>
          </w:tcPr>
          <w:p w:rsidR="00A36392" w:rsidRPr="00725455" w:rsidRDefault="00BE75AE" w:rsidP="00BE75AE">
            <w:pPr>
              <w:rPr>
                <w:color w:val="17365D" w:themeColor="text2" w:themeShade="BF"/>
                <w:sz w:val="20"/>
                <w:szCs w:val="20"/>
              </w:rPr>
            </w:pPr>
            <w:r w:rsidRPr="00725455">
              <w:rPr>
                <w:color w:val="17365D" w:themeColor="text2" w:themeShade="BF"/>
                <w:sz w:val="20"/>
                <w:szCs w:val="20"/>
              </w:rPr>
              <w:t>1.Магнитное поле: понятие, сила Ампера. Основные электротехнические материалы.</w:t>
            </w:r>
          </w:p>
        </w:tc>
        <w:tc>
          <w:tcPr>
            <w:tcW w:w="1079" w:type="dxa"/>
            <w:shd w:val="clear" w:color="auto" w:fill="auto"/>
          </w:tcPr>
          <w:p w:rsidR="00A36392" w:rsidRPr="00725455" w:rsidRDefault="00BE75AE" w:rsidP="00420F67">
            <w:pPr>
              <w:widowControl w:val="0"/>
              <w:ind w:left="-28" w:firstLine="28"/>
              <w:jc w:val="center"/>
              <w:rPr>
                <w:color w:val="17365D" w:themeColor="text2" w:themeShade="BF"/>
                <w:sz w:val="20"/>
                <w:szCs w:val="20"/>
              </w:rPr>
            </w:pPr>
            <w:r w:rsidRPr="00725455">
              <w:rPr>
                <w:color w:val="17365D" w:themeColor="text2" w:themeShade="BF"/>
                <w:sz w:val="20"/>
                <w:szCs w:val="20"/>
              </w:rPr>
              <w:t>1</w:t>
            </w:r>
          </w:p>
        </w:tc>
        <w:tc>
          <w:tcPr>
            <w:tcW w:w="1206" w:type="dxa"/>
            <w:shd w:val="clear" w:color="auto" w:fill="auto"/>
          </w:tcPr>
          <w:p w:rsidR="00A36392" w:rsidRPr="00725455" w:rsidRDefault="00A36392" w:rsidP="00420F67">
            <w:pPr>
              <w:widowControl w:val="0"/>
              <w:ind w:left="42" w:hanging="42"/>
              <w:jc w:val="center"/>
              <w:rPr>
                <w:color w:val="17365D" w:themeColor="text2" w:themeShade="BF"/>
                <w:sz w:val="20"/>
                <w:szCs w:val="20"/>
              </w:rPr>
            </w:pPr>
            <w:r w:rsidRPr="00725455">
              <w:rPr>
                <w:color w:val="17365D" w:themeColor="text2" w:themeShade="BF"/>
                <w:sz w:val="20"/>
                <w:szCs w:val="20"/>
              </w:rPr>
              <w:t>1</w:t>
            </w:r>
          </w:p>
        </w:tc>
      </w:tr>
      <w:tr w:rsidR="00BE75AE" w:rsidRPr="00725455" w:rsidTr="00BE75AE">
        <w:trPr>
          <w:trHeight w:val="259"/>
        </w:trPr>
        <w:tc>
          <w:tcPr>
            <w:tcW w:w="4206" w:type="dxa"/>
            <w:vMerge/>
            <w:shd w:val="clear" w:color="auto" w:fill="auto"/>
          </w:tcPr>
          <w:p w:rsidR="00BE75AE" w:rsidRPr="00725455" w:rsidRDefault="00BE75AE" w:rsidP="00420F67">
            <w:pPr>
              <w:widowControl w:val="0"/>
              <w:jc w:val="both"/>
              <w:rPr>
                <w:color w:val="17365D" w:themeColor="text2" w:themeShade="BF"/>
                <w:sz w:val="20"/>
                <w:szCs w:val="20"/>
              </w:rPr>
            </w:pPr>
          </w:p>
        </w:tc>
        <w:tc>
          <w:tcPr>
            <w:tcW w:w="8447" w:type="dxa"/>
            <w:shd w:val="clear" w:color="auto" w:fill="auto"/>
          </w:tcPr>
          <w:p w:rsidR="00BE75AE" w:rsidRPr="00725455" w:rsidRDefault="00BE75AE" w:rsidP="00BE75AE">
            <w:pPr>
              <w:widowControl w:val="0"/>
              <w:contextualSpacing/>
              <w:jc w:val="both"/>
              <w:rPr>
                <w:i/>
                <w:color w:val="17365D" w:themeColor="text2" w:themeShade="BF"/>
                <w:sz w:val="20"/>
                <w:szCs w:val="20"/>
              </w:rPr>
            </w:pPr>
            <w:r w:rsidRPr="00725455">
              <w:rPr>
                <w:i/>
                <w:color w:val="17365D" w:themeColor="text2" w:themeShade="BF"/>
                <w:sz w:val="20"/>
                <w:szCs w:val="20"/>
              </w:rPr>
              <w:t xml:space="preserve">Практическое занятие № 3 «Решение задач по 1 теме «Магнитное поле»» </w:t>
            </w:r>
          </w:p>
        </w:tc>
        <w:tc>
          <w:tcPr>
            <w:tcW w:w="1079" w:type="dxa"/>
            <w:shd w:val="clear" w:color="auto" w:fill="auto"/>
          </w:tcPr>
          <w:p w:rsidR="00BE75AE" w:rsidRPr="00725455" w:rsidRDefault="00BE75AE" w:rsidP="00420F67">
            <w:pPr>
              <w:widowControl w:val="0"/>
              <w:ind w:left="-28" w:firstLine="28"/>
              <w:jc w:val="center"/>
              <w:rPr>
                <w:i/>
                <w:color w:val="17365D" w:themeColor="text2" w:themeShade="BF"/>
                <w:sz w:val="20"/>
                <w:szCs w:val="20"/>
              </w:rPr>
            </w:pPr>
            <w:r w:rsidRPr="00725455">
              <w:rPr>
                <w:i/>
                <w:color w:val="17365D" w:themeColor="text2" w:themeShade="BF"/>
                <w:sz w:val="20"/>
                <w:szCs w:val="20"/>
              </w:rPr>
              <w:t>1</w:t>
            </w:r>
          </w:p>
        </w:tc>
        <w:tc>
          <w:tcPr>
            <w:tcW w:w="1206" w:type="dxa"/>
            <w:shd w:val="clear" w:color="auto" w:fill="auto"/>
          </w:tcPr>
          <w:p w:rsidR="00BE75AE" w:rsidRPr="00725455" w:rsidRDefault="00BE75AE" w:rsidP="00420F67">
            <w:pPr>
              <w:widowControl w:val="0"/>
              <w:ind w:left="42" w:hanging="42"/>
              <w:jc w:val="center"/>
              <w:rPr>
                <w:i/>
                <w:color w:val="17365D" w:themeColor="text2" w:themeShade="BF"/>
                <w:sz w:val="20"/>
                <w:szCs w:val="20"/>
              </w:rPr>
            </w:pPr>
            <w:r w:rsidRPr="00725455">
              <w:rPr>
                <w:i/>
                <w:color w:val="17365D" w:themeColor="text2" w:themeShade="BF"/>
                <w:sz w:val="20"/>
                <w:szCs w:val="20"/>
              </w:rPr>
              <w:t>2,3</w:t>
            </w:r>
          </w:p>
        </w:tc>
      </w:tr>
      <w:tr w:rsidR="00BE75AE" w:rsidRPr="00725455" w:rsidTr="00AC7DEF">
        <w:tc>
          <w:tcPr>
            <w:tcW w:w="4206" w:type="dxa"/>
            <w:shd w:val="clear" w:color="auto" w:fill="auto"/>
          </w:tcPr>
          <w:p w:rsidR="00BE75AE" w:rsidRPr="00725455" w:rsidRDefault="00BE75AE" w:rsidP="00420F67">
            <w:pPr>
              <w:widowControl w:val="0"/>
              <w:jc w:val="both"/>
              <w:rPr>
                <w:color w:val="17365D" w:themeColor="text2" w:themeShade="BF"/>
                <w:sz w:val="20"/>
                <w:szCs w:val="20"/>
              </w:rPr>
            </w:pPr>
            <w:r w:rsidRPr="00725455">
              <w:rPr>
                <w:b/>
                <w:color w:val="17365D" w:themeColor="text2" w:themeShade="BF"/>
                <w:sz w:val="20"/>
                <w:szCs w:val="20"/>
              </w:rPr>
              <w:t>Тема 1.3 Электромагнитная</w:t>
            </w:r>
            <w:r w:rsidRPr="00725455">
              <w:rPr>
                <w:color w:val="17365D" w:themeColor="text2" w:themeShade="BF"/>
                <w:sz w:val="20"/>
                <w:szCs w:val="20"/>
              </w:rPr>
              <w:t xml:space="preserve"> </w:t>
            </w:r>
            <w:r w:rsidRPr="00725455">
              <w:rPr>
                <w:b/>
                <w:color w:val="17365D" w:themeColor="text2" w:themeShade="BF"/>
                <w:sz w:val="20"/>
                <w:szCs w:val="20"/>
              </w:rPr>
              <w:t>индукция.</w:t>
            </w:r>
          </w:p>
        </w:tc>
        <w:tc>
          <w:tcPr>
            <w:tcW w:w="8447" w:type="dxa"/>
            <w:shd w:val="clear" w:color="auto" w:fill="auto"/>
          </w:tcPr>
          <w:p w:rsidR="00BE75AE" w:rsidRPr="00725455" w:rsidRDefault="00BE75AE" w:rsidP="007833E1">
            <w:pPr>
              <w:widowControl w:val="0"/>
              <w:contextualSpacing/>
              <w:jc w:val="both"/>
              <w:rPr>
                <w:b/>
                <w:color w:val="17365D" w:themeColor="text2" w:themeShade="BF"/>
                <w:sz w:val="20"/>
                <w:szCs w:val="20"/>
              </w:rPr>
            </w:pPr>
            <w:r w:rsidRPr="00725455">
              <w:rPr>
                <w:color w:val="17365D" w:themeColor="text2" w:themeShade="BF"/>
                <w:sz w:val="20"/>
                <w:szCs w:val="20"/>
              </w:rPr>
              <w:t>1.Электромагнитная индукция: опыт Фарадея, использование явления в электротехнике</w:t>
            </w:r>
          </w:p>
        </w:tc>
        <w:tc>
          <w:tcPr>
            <w:tcW w:w="1079" w:type="dxa"/>
            <w:shd w:val="clear" w:color="auto" w:fill="auto"/>
          </w:tcPr>
          <w:p w:rsidR="00BE75AE" w:rsidRPr="00725455" w:rsidRDefault="00BE75AE" w:rsidP="00420F67">
            <w:pPr>
              <w:widowControl w:val="0"/>
              <w:ind w:left="-28" w:firstLine="28"/>
              <w:jc w:val="center"/>
              <w:rPr>
                <w:color w:val="17365D" w:themeColor="text2" w:themeShade="BF"/>
                <w:sz w:val="20"/>
                <w:szCs w:val="20"/>
              </w:rPr>
            </w:pPr>
            <w:r w:rsidRPr="00725455">
              <w:rPr>
                <w:color w:val="17365D" w:themeColor="text2" w:themeShade="BF"/>
                <w:sz w:val="20"/>
                <w:szCs w:val="20"/>
              </w:rPr>
              <w:t>1</w:t>
            </w:r>
          </w:p>
        </w:tc>
        <w:tc>
          <w:tcPr>
            <w:tcW w:w="1206" w:type="dxa"/>
            <w:shd w:val="clear" w:color="auto" w:fill="auto"/>
          </w:tcPr>
          <w:p w:rsidR="00BE75AE" w:rsidRPr="00725455" w:rsidRDefault="00BE75AE" w:rsidP="00420F67">
            <w:pPr>
              <w:widowControl w:val="0"/>
              <w:ind w:left="42" w:hanging="42"/>
              <w:jc w:val="center"/>
              <w:rPr>
                <w:color w:val="17365D" w:themeColor="text2" w:themeShade="BF"/>
                <w:sz w:val="20"/>
                <w:szCs w:val="20"/>
              </w:rPr>
            </w:pPr>
            <w:r w:rsidRPr="00725455">
              <w:rPr>
                <w:color w:val="17365D" w:themeColor="text2" w:themeShade="BF"/>
                <w:sz w:val="20"/>
                <w:szCs w:val="20"/>
              </w:rPr>
              <w:t>1</w:t>
            </w:r>
          </w:p>
        </w:tc>
      </w:tr>
      <w:tr w:rsidR="00BE75AE" w:rsidRPr="00725455" w:rsidTr="00AC7DEF">
        <w:tc>
          <w:tcPr>
            <w:tcW w:w="4206" w:type="dxa"/>
            <w:shd w:val="clear" w:color="auto" w:fill="auto"/>
          </w:tcPr>
          <w:p w:rsidR="00BE75AE" w:rsidRPr="00725455" w:rsidRDefault="00BE75AE" w:rsidP="00420F67">
            <w:pPr>
              <w:widowControl w:val="0"/>
              <w:jc w:val="both"/>
              <w:rPr>
                <w:color w:val="17365D" w:themeColor="text2" w:themeShade="BF"/>
                <w:sz w:val="20"/>
                <w:szCs w:val="20"/>
              </w:rPr>
            </w:pPr>
          </w:p>
        </w:tc>
        <w:tc>
          <w:tcPr>
            <w:tcW w:w="8447" w:type="dxa"/>
            <w:shd w:val="clear" w:color="auto" w:fill="auto"/>
          </w:tcPr>
          <w:p w:rsidR="00BE75AE" w:rsidRPr="00725455" w:rsidRDefault="00BE75AE" w:rsidP="00BE75AE">
            <w:pPr>
              <w:widowControl w:val="0"/>
              <w:contextualSpacing/>
              <w:jc w:val="both"/>
              <w:rPr>
                <w:b/>
                <w:color w:val="17365D" w:themeColor="text2" w:themeShade="BF"/>
                <w:sz w:val="20"/>
                <w:szCs w:val="20"/>
              </w:rPr>
            </w:pPr>
            <w:r w:rsidRPr="00725455">
              <w:rPr>
                <w:i/>
                <w:color w:val="17365D" w:themeColor="text2" w:themeShade="BF"/>
                <w:sz w:val="20"/>
                <w:szCs w:val="20"/>
              </w:rPr>
              <w:t>Практическое занятие № 4 «</w:t>
            </w:r>
            <w:r w:rsidRPr="00725455">
              <w:rPr>
                <w:color w:val="17365D" w:themeColor="text2" w:themeShade="BF"/>
                <w:sz w:val="20"/>
                <w:szCs w:val="20"/>
              </w:rPr>
              <w:t>Электромагнитная индукция</w:t>
            </w:r>
            <w:r w:rsidRPr="00725455">
              <w:rPr>
                <w:i/>
                <w:color w:val="17365D" w:themeColor="text2" w:themeShade="BF"/>
                <w:sz w:val="20"/>
                <w:szCs w:val="20"/>
              </w:rPr>
              <w:t>»</w:t>
            </w:r>
          </w:p>
        </w:tc>
        <w:tc>
          <w:tcPr>
            <w:tcW w:w="1079" w:type="dxa"/>
            <w:shd w:val="clear" w:color="auto" w:fill="auto"/>
          </w:tcPr>
          <w:p w:rsidR="00BE75AE" w:rsidRPr="00725455" w:rsidRDefault="00BE75AE" w:rsidP="00420F67">
            <w:pPr>
              <w:widowControl w:val="0"/>
              <w:ind w:left="-28" w:firstLine="28"/>
              <w:jc w:val="center"/>
              <w:rPr>
                <w:color w:val="17365D" w:themeColor="text2" w:themeShade="BF"/>
                <w:sz w:val="20"/>
                <w:szCs w:val="20"/>
              </w:rPr>
            </w:pPr>
            <w:r w:rsidRPr="00725455">
              <w:rPr>
                <w:color w:val="17365D" w:themeColor="text2" w:themeShade="BF"/>
                <w:sz w:val="20"/>
                <w:szCs w:val="20"/>
              </w:rPr>
              <w:t>1</w:t>
            </w:r>
          </w:p>
        </w:tc>
        <w:tc>
          <w:tcPr>
            <w:tcW w:w="1206" w:type="dxa"/>
            <w:shd w:val="clear" w:color="auto" w:fill="auto"/>
          </w:tcPr>
          <w:p w:rsidR="00BE75AE" w:rsidRPr="00725455" w:rsidRDefault="00BE75AE" w:rsidP="00420F67">
            <w:pPr>
              <w:widowControl w:val="0"/>
              <w:ind w:left="42" w:hanging="42"/>
              <w:jc w:val="center"/>
              <w:rPr>
                <w:color w:val="17365D" w:themeColor="text2" w:themeShade="BF"/>
                <w:sz w:val="20"/>
                <w:szCs w:val="20"/>
              </w:rPr>
            </w:pPr>
            <w:r w:rsidRPr="00725455">
              <w:rPr>
                <w:color w:val="17365D" w:themeColor="text2" w:themeShade="BF"/>
                <w:sz w:val="20"/>
                <w:szCs w:val="20"/>
              </w:rPr>
              <w:t>2,3</w:t>
            </w:r>
          </w:p>
        </w:tc>
      </w:tr>
      <w:tr w:rsidR="00BE75AE" w:rsidRPr="00725455" w:rsidTr="00AC7DEF">
        <w:tc>
          <w:tcPr>
            <w:tcW w:w="4206" w:type="dxa"/>
            <w:shd w:val="clear" w:color="auto" w:fill="auto"/>
          </w:tcPr>
          <w:p w:rsidR="00BE75AE" w:rsidRPr="00725455" w:rsidRDefault="00BE75AE" w:rsidP="00420F67">
            <w:pPr>
              <w:widowControl w:val="0"/>
              <w:jc w:val="both"/>
              <w:rPr>
                <w:color w:val="17365D" w:themeColor="text2" w:themeShade="BF"/>
                <w:sz w:val="20"/>
                <w:szCs w:val="20"/>
              </w:rPr>
            </w:pPr>
          </w:p>
        </w:tc>
        <w:tc>
          <w:tcPr>
            <w:tcW w:w="8447" w:type="dxa"/>
            <w:shd w:val="clear" w:color="auto" w:fill="auto"/>
          </w:tcPr>
          <w:p w:rsidR="00BE75AE" w:rsidRPr="00725455" w:rsidRDefault="00BE75AE" w:rsidP="00BE75AE">
            <w:pPr>
              <w:widowControl w:val="0"/>
              <w:contextualSpacing/>
              <w:jc w:val="both"/>
              <w:rPr>
                <w:b/>
                <w:color w:val="17365D" w:themeColor="text2" w:themeShade="BF"/>
                <w:sz w:val="20"/>
                <w:szCs w:val="20"/>
              </w:rPr>
            </w:pPr>
            <w:r w:rsidRPr="00725455">
              <w:rPr>
                <w:b/>
                <w:color w:val="17365D" w:themeColor="text2" w:themeShade="BF"/>
                <w:sz w:val="20"/>
                <w:szCs w:val="20"/>
              </w:rPr>
              <w:t>Самостоятельная работа:</w:t>
            </w:r>
          </w:p>
          <w:p w:rsidR="00BE75AE" w:rsidRPr="00725455" w:rsidRDefault="00BE75AE" w:rsidP="00BE75AE">
            <w:pPr>
              <w:widowControl w:val="0"/>
              <w:contextualSpacing/>
              <w:jc w:val="both"/>
              <w:rPr>
                <w:b/>
                <w:color w:val="17365D" w:themeColor="text2" w:themeShade="BF"/>
                <w:sz w:val="20"/>
                <w:szCs w:val="20"/>
              </w:rPr>
            </w:pPr>
            <w:r w:rsidRPr="00725455">
              <w:rPr>
                <w:b/>
                <w:color w:val="17365D" w:themeColor="text2" w:themeShade="BF"/>
                <w:sz w:val="20"/>
                <w:szCs w:val="20"/>
              </w:rPr>
              <w:t xml:space="preserve">Индивидуальные задания (подготовка рефератов, </w:t>
            </w:r>
            <w:proofErr w:type="spellStart"/>
            <w:proofErr w:type="gramStart"/>
            <w:r w:rsidRPr="00725455">
              <w:rPr>
                <w:b/>
                <w:color w:val="17365D" w:themeColor="text2" w:themeShade="BF"/>
                <w:sz w:val="20"/>
                <w:szCs w:val="20"/>
              </w:rPr>
              <w:t>слайд-презентаций</w:t>
            </w:r>
            <w:proofErr w:type="spellEnd"/>
            <w:proofErr w:type="gramEnd"/>
            <w:r w:rsidRPr="00725455">
              <w:rPr>
                <w:b/>
                <w:color w:val="17365D" w:themeColor="text2" w:themeShade="BF"/>
                <w:sz w:val="20"/>
                <w:szCs w:val="20"/>
              </w:rPr>
              <w:t>):</w:t>
            </w:r>
          </w:p>
          <w:p w:rsidR="00BE75AE" w:rsidRPr="00725455" w:rsidRDefault="00BE75AE" w:rsidP="00BE75AE">
            <w:pPr>
              <w:widowControl w:val="0"/>
              <w:contextualSpacing/>
              <w:jc w:val="both"/>
              <w:rPr>
                <w:color w:val="17365D" w:themeColor="text2" w:themeShade="BF"/>
                <w:sz w:val="20"/>
                <w:szCs w:val="20"/>
              </w:rPr>
            </w:pPr>
            <w:r w:rsidRPr="00725455">
              <w:rPr>
                <w:color w:val="17365D" w:themeColor="text2" w:themeShade="BF"/>
                <w:sz w:val="20"/>
                <w:szCs w:val="20"/>
              </w:rPr>
              <w:t>1.2. Фарадей у истоков электромагнитной индукции.</w:t>
            </w:r>
          </w:p>
          <w:p w:rsidR="00BE75AE" w:rsidRPr="00725455" w:rsidRDefault="00BE75AE" w:rsidP="00BE75AE">
            <w:pPr>
              <w:widowControl w:val="0"/>
              <w:contextualSpacing/>
              <w:jc w:val="both"/>
              <w:rPr>
                <w:b/>
                <w:color w:val="17365D" w:themeColor="text2" w:themeShade="BF"/>
                <w:sz w:val="20"/>
                <w:szCs w:val="20"/>
              </w:rPr>
            </w:pPr>
            <w:r w:rsidRPr="00725455">
              <w:rPr>
                <w:color w:val="17365D" w:themeColor="text2" w:themeShade="BF"/>
                <w:sz w:val="20"/>
                <w:szCs w:val="20"/>
              </w:rPr>
              <w:t>1.3. Применение электромагнитной индукции в быту и профессии.</w:t>
            </w:r>
          </w:p>
          <w:p w:rsidR="00BE75AE" w:rsidRPr="00725455" w:rsidRDefault="00BE75AE" w:rsidP="00BE75AE">
            <w:pPr>
              <w:widowControl w:val="0"/>
              <w:contextualSpacing/>
              <w:jc w:val="both"/>
              <w:rPr>
                <w:color w:val="17365D" w:themeColor="text2" w:themeShade="BF"/>
                <w:sz w:val="20"/>
                <w:szCs w:val="20"/>
              </w:rPr>
            </w:pPr>
            <w:r w:rsidRPr="00725455">
              <w:rPr>
                <w:color w:val="17365D" w:themeColor="text2" w:themeShade="BF"/>
                <w:sz w:val="20"/>
                <w:szCs w:val="20"/>
              </w:rPr>
              <w:t>1.4. Магнитотвердые материалы</w:t>
            </w:r>
          </w:p>
          <w:p w:rsidR="00BE75AE" w:rsidRPr="00725455" w:rsidRDefault="00BE75AE" w:rsidP="00BE75AE">
            <w:pPr>
              <w:widowControl w:val="0"/>
              <w:contextualSpacing/>
              <w:jc w:val="both"/>
              <w:rPr>
                <w:color w:val="17365D" w:themeColor="text2" w:themeShade="BF"/>
                <w:sz w:val="20"/>
                <w:szCs w:val="20"/>
              </w:rPr>
            </w:pPr>
            <w:r w:rsidRPr="00725455">
              <w:rPr>
                <w:color w:val="17365D" w:themeColor="text2" w:themeShade="BF"/>
                <w:sz w:val="20"/>
                <w:szCs w:val="20"/>
              </w:rPr>
              <w:t>Выполнение опорного конспекта: «Строение петли Гистерезиса».</w:t>
            </w:r>
          </w:p>
        </w:tc>
        <w:tc>
          <w:tcPr>
            <w:tcW w:w="1079" w:type="dxa"/>
            <w:shd w:val="clear" w:color="auto" w:fill="auto"/>
          </w:tcPr>
          <w:p w:rsidR="00BE75AE" w:rsidRPr="00725455" w:rsidRDefault="00BE75AE" w:rsidP="00BE75AE">
            <w:pPr>
              <w:widowControl w:val="0"/>
              <w:ind w:left="-28" w:firstLine="28"/>
              <w:jc w:val="center"/>
              <w:rPr>
                <w:color w:val="17365D" w:themeColor="text2" w:themeShade="BF"/>
                <w:sz w:val="20"/>
                <w:szCs w:val="20"/>
              </w:rPr>
            </w:pPr>
            <w:r w:rsidRPr="00725455">
              <w:rPr>
                <w:color w:val="17365D" w:themeColor="text2" w:themeShade="BF"/>
                <w:sz w:val="20"/>
                <w:szCs w:val="20"/>
              </w:rPr>
              <w:t>4</w:t>
            </w:r>
          </w:p>
          <w:p w:rsidR="00BE75AE" w:rsidRPr="00725455" w:rsidRDefault="00BE75AE" w:rsidP="00BE75AE">
            <w:pPr>
              <w:widowControl w:val="0"/>
              <w:ind w:left="-28" w:firstLine="28"/>
              <w:jc w:val="center"/>
              <w:rPr>
                <w:color w:val="17365D" w:themeColor="text2" w:themeShade="BF"/>
                <w:sz w:val="20"/>
                <w:szCs w:val="20"/>
              </w:rPr>
            </w:pPr>
          </w:p>
        </w:tc>
        <w:tc>
          <w:tcPr>
            <w:tcW w:w="1206" w:type="dxa"/>
            <w:shd w:val="clear" w:color="auto" w:fill="auto"/>
          </w:tcPr>
          <w:p w:rsidR="00BE75AE" w:rsidRPr="00725455" w:rsidRDefault="00BE75AE" w:rsidP="00BE75AE">
            <w:pPr>
              <w:widowControl w:val="0"/>
              <w:ind w:left="42" w:hanging="42"/>
              <w:jc w:val="center"/>
              <w:rPr>
                <w:color w:val="17365D" w:themeColor="text2" w:themeShade="BF"/>
                <w:sz w:val="20"/>
                <w:szCs w:val="20"/>
              </w:rPr>
            </w:pPr>
            <w:r w:rsidRPr="00725455">
              <w:rPr>
                <w:color w:val="17365D" w:themeColor="text2" w:themeShade="BF"/>
                <w:sz w:val="20"/>
                <w:szCs w:val="20"/>
              </w:rPr>
              <w:t>2,3</w:t>
            </w:r>
          </w:p>
        </w:tc>
      </w:tr>
      <w:tr w:rsidR="00BE75AE" w:rsidRPr="00725455" w:rsidTr="00AC7DEF">
        <w:tc>
          <w:tcPr>
            <w:tcW w:w="4206" w:type="dxa"/>
            <w:shd w:val="clear" w:color="auto" w:fill="auto"/>
          </w:tcPr>
          <w:p w:rsidR="00BE75AE" w:rsidRPr="00725455" w:rsidRDefault="00BE75AE" w:rsidP="00420F67">
            <w:pPr>
              <w:widowControl w:val="0"/>
              <w:jc w:val="both"/>
              <w:rPr>
                <w:color w:val="17365D" w:themeColor="text2" w:themeShade="BF"/>
                <w:sz w:val="20"/>
                <w:szCs w:val="20"/>
              </w:rPr>
            </w:pPr>
            <w:r w:rsidRPr="00725455">
              <w:rPr>
                <w:b/>
                <w:color w:val="17365D" w:themeColor="text2" w:themeShade="BF"/>
                <w:sz w:val="20"/>
                <w:szCs w:val="20"/>
              </w:rPr>
              <w:t>Тема 1.4. Электрические цепи переменного тока</w:t>
            </w:r>
          </w:p>
        </w:tc>
        <w:tc>
          <w:tcPr>
            <w:tcW w:w="8447" w:type="dxa"/>
            <w:shd w:val="clear" w:color="auto" w:fill="auto"/>
          </w:tcPr>
          <w:p w:rsidR="00BE75AE" w:rsidRPr="00725455" w:rsidRDefault="00BE75AE" w:rsidP="00BE75AE">
            <w:pPr>
              <w:widowControl w:val="0"/>
              <w:contextualSpacing/>
              <w:jc w:val="both"/>
              <w:rPr>
                <w:i/>
                <w:color w:val="17365D" w:themeColor="text2" w:themeShade="BF"/>
                <w:sz w:val="20"/>
                <w:szCs w:val="20"/>
              </w:rPr>
            </w:pPr>
            <w:r w:rsidRPr="00725455">
              <w:rPr>
                <w:i/>
                <w:color w:val="17365D" w:themeColor="text2" w:themeShade="BF"/>
                <w:sz w:val="20"/>
                <w:szCs w:val="20"/>
              </w:rPr>
              <w:t>Практическое занятие № 5 «Переменный ток: активные и реактивные элементы: понятие,  векторные диаграммы»</w:t>
            </w:r>
          </w:p>
        </w:tc>
        <w:tc>
          <w:tcPr>
            <w:tcW w:w="1079" w:type="dxa"/>
            <w:shd w:val="clear" w:color="auto" w:fill="auto"/>
          </w:tcPr>
          <w:p w:rsidR="00BE75AE" w:rsidRPr="00725455" w:rsidRDefault="00BE75AE" w:rsidP="00BE75AE">
            <w:pPr>
              <w:widowControl w:val="0"/>
              <w:ind w:left="-28" w:firstLine="28"/>
              <w:jc w:val="center"/>
              <w:rPr>
                <w:i/>
                <w:color w:val="17365D" w:themeColor="text2" w:themeShade="BF"/>
                <w:sz w:val="20"/>
                <w:szCs w:val="20"/>
              </w:rPr>
            </w:pPr>
            <w:r w:rsidRPr="00725455">
              <w:rPr>
                <w:i/>
                <w:color w:val="17365D" w:themeColor="text2" w:themeShade="BF"/>
                <w:sz w:val="20"/>
                <w:szCs w:val="20"/>
              </w:rPr>
              <w:t>1</w:t>
            </w:r>
          </w:p>
        </w:tc>
        <w:tc>
          <w:tcPr>
            <w:tcW w:w="1206" w:type="dxa"/>
            <w:shd w:val="clear" w:color="auto" w:fill="auto"/>
          </w:tcPr>
          <w:p w:rsidR="00BE75AE" w:rsidRPr="00725455" w:rsidRDefault="00BE75AE" w:rsidP="00BE75AE">
            <w:pPr>
              <w:widowControl w:val="0"/>
              <w:ind w:left="42" w:hanging="42"/>
              <w:jc w:val="center"/>
              <w:rPr>
                <w:i/>
                <w:color w:val="17365D" w:themeColor="text2" w:themeShade="BF"/>
                <w:sz w:val="20"/>
                <w:szCs w:val="20"/>
              </w:rPr>
            </w:pPr>
            <w:r w:rsidRPr="00725455">
              <w:rPr>
                <w:i/>
                <w:color w:val="17365D" w:themeColor="text2" w:themeShade="BF"/>
                <w:sz w:val="20"/>
                <w:szCs w:val="20"/>
              </w:rPr>
              <w:t>2,3</w:t>
            </w:r>
          </w:p>
        </w:tc>
      </w:tr>
      <w:tr w:rsidR="00BE75AE" w:rsidRPr="00725455" w:rsidTr="00AC7DEF">
        <w:tc>
          <w:tcPr>
            <w:tcW w:w="4206" w:type="dxa"/>
            <w:shd w:val="clear" w:color="auto" w:fill="auto"/>
          </w:tcPr>
          <w:p w:rsidR="00BE75AE" w:rsidRPr="00725455" w:rsidRDefault="00BE75AE" w:rsidP="00420F67">
            <w:pPr>
              <w:widowControl w:val="0"/>
              <w:jc w:val="both"/>
              <w:rPr>
                <w:color w:val="17365D" w:themeColor="text2" w:themeShade="BF"/>
                <w:sz w:val="20"/>
                <w:szCs w:val="20"/>
              </w:rPr>
            </w:pPr>
          </w:p>
        </w:tc>
        <w:tc>
          <w:tcPr>
            <w:tcW w:w="8447" w:type="dxa"/>
            <w:shd w:val="clear" w:color="auto" w:fill="auto"/>
          </w:tcPr>
          <w:p w:rsidR="00BE75AE" w:rsidRPr="00725455" w:rsidRDefault="00BE75AE" w:rsidP="00BE75AE">
            <w:pPr>
              <w:widowControl w:val="0"/>
              <w:contextualSpacing/>
              <w:jc w:val="both"/>
              <w:rPr>
                <w:i/>
                <w:color w:val="17365D" w:themeColor="text2" w:themeShade="BF"/>
                <w:sz w:val="20"/>
                <w:szCs w:val="20"/>
              </w:rPr>
            </w:pPr>
            <w:r w:rsidRPr="00725455">
              <w:rPr>
                <w:i/>
                <w:color w:val="17365D" w:themeColor="text2" w:themeShade="BF"/>
                <w:sz w:val="20"/>
                <w:szCs w:val="20"/>
              </w:rPr>
              <w:t>Практическое занятие № 6 «Решение задач по теме «Мощность переменного тока. Резонансы напряжения и токов»</w:t>
            </w:r>
          </w:p>
        </w:tc>
        <w:tc>
          <w:tcPr>
            <w:tcW w:w="1079" w:type="dxa"/>
            <w:shd w:val="clear" w:color="auto" w:fill="auto"/>
          </w:tcPr>
          <w:p w:rsidR="00BE75AE" w:rsidRPr="00725455" w:rsidRDefault="00BE75AE" w:rsidP="00BE75AE">
            <w:pPr>
              <w:widowControl w:val="0"/>
              <w:ind w:left="-28" w:firstLine="28"/>
              <w:jc w:val="center"/>
              <w:rPr>
                <w:i/>
                <w:color w:val="17365D" w:themeColor="text2" w:themeShade="BF"/>
                <w:sz w:val="20"/>
                <w:szCs w:val="20"/>
              </w:rPr>
            </w:pPr>
            <w:r w:rsidRPr="00725455">
              <w:rPr>
                <w:i/>
                <w:color w:val="17365D" w:themeColor="text2" w:themeShade="BF"/>
                <w:sz w:val="20"/>
                <w:szCs w:val="20"/>
              </w:rPr>
              <w:t>1</w:t>
            </w:r>
          </w:p>
        </w:tc>
        <w:tc>
          <w:tcPr>
            <w:tcW w:w="1206" w:type="dxa"/>
            <w:shd w:val="clear" w:color="auto" w:fill="auto"/>
          </w:tcPr>
          <w:p w:rsidR="00BE75AE" w:rsidRPr="00725455" w:rsidRDefault="00BE75AE" w:rsidP="00BE75AE">
            <w:pPr>
              <w:widowControl w:val="0"/>
              <w:ind w:left="42" w:hanging="42"/>
              <w:jc w:val="center"/>
              <w:rPr>
                <w:i/>
                <w:color w:val="17365D" w:themeColor="text2" w:themeShade="BF"/>
                <w:sz w:val="20"/>
                <w:szCs w:val="20"/>
              </w:rPr>
            </w:pPr>
            <w:r w:rsidRPr="00725455">
              <w:rPr>
                <w:i/>
                <w:color w:val="17365D" w:themeColor="text2" w:themeShade="BF"/>
                <w:sz w:val="20"/>
                <w:szCs w:val="20"/>
              </w:rPr>
              <w:t>2,3</w:t>
            </w:r>
          </w:p>
        </w:tc>
      </w:tr>
      <w:tr w:rsidR="00BE75AE" w:rsidRPr="00725455" w:rsidTr="00AC7DEF">
        <w:tc>
          <w:tcPr>
            <w:tcW w:w="4206" w:type="dxa"/>
            <w:shd w:val="clear" w:color="auto" w:fill="auto"/>
          </w:tcPr>
          <w:p w:rsidR="00BE75AE" w:rsidRPr="00725455" w:rsidRDefault="00BE75AE" w:rsidP="00420F67">
            <w:pPr>
              <w:widowControl w:val="0"/>
              <w:jc w:val="both"/>
              <w:rPr>
                <w:color w:val="17365D" w:themeColor="text2" w:themeShade="BF"/>
                <w:sz w:val="20"/>
                <w:szCs w:val="20"/>
              </w:rPr>
            </w:pPr>
          </w:p>
        </w:tc>
        <w:tc>
          <w:tcPr>
            <w:tcW w:w="8447" w:type="dxa"/>
            <w:shd w:val="clear" w:color="auto" w:fill="auto"/>
          </w:tcPr>
          <w:p w:rsidR="00BE75AE" w:rsidRPr="00725455" w:rsidRDefault="00BE75AE" w:rsidP="00BE75AE">
            <w:pPr>
              <w:widowControl w:val="0"/>
              <w:contextualSpacing/>
              <w:jc w:val="both"/>
              <w:rPr>
                <w:i/>
                <w:color w:val="17365D" w:themeColor="text2" w:themeShade="BF"/>
                <w:sz w:val="20"/>
                <w:szCs w:val="20"/>
              </w:rPr>
            </w:pPr>
            <w:r w:rsidRPr="00725455">
              <w:rPr>
                <w:i/>
                <w:color w:val="17365D" w:themeColor="text2" w:themeShade="BF"/>
                <w:sz w:val="20"/>
                <w:szCs w:val="20"/>
              </w:rPr>
              <w:t>Практическое занятие № 7 «Решение задач по теме «Трехфазные электрические цепи. Техника безопасности»»</w:t>
            </w:r>
          </w:p>
        </w:tc>
        <w:tc>
          <w:tcPr>
            <w:tcW w:w="1079" w:type="dxa"/>
            <w:shd w:val="clear" w:color="auto" w:fill="auto"/>
          </w:tcPr>
          <w:p w:rsidR="00BE75AE" w:rsidRPr="00725455" w:rsidRDefault="00BE75AE" w:rsidP="00420F67">
            <w:pPr>
              <w:widowControl w:val="0"/>
              <w:ind w:left="-28" w:firstLine="28"/>
              <w:jc w:val="center"/>
              <w:rPr>
                <w:color w:val="17365D" w:themeColor="text2" w:themeShade="BF"/>
                <w:sz w:val="20"/>
                <w:szCs w:val="20"/>
              </w:rPr>
            </w:pPr>
            <w:r w:rsidRPr="00725455">
              <w:rPr>
                <w:color w:val="17365D" w:themeColor="text2" w:themeShade="BF"/>
                <w:sz w:val="20"/>
                <w:szCs w:val="20"/>
              </w:rPr>
              <w:t>1</w:t>
            </w:r>
          </w:p>
        </w:tc>
        <w:tc>
          <w:tcPr>
            <w:tcW w:w="1206" w:type="dxa"/>
            <w:shd w:val="clear" w:color="auto" w:fill="auto"/>
          </w:tcPr>
          <w:p w:rsidR="00BE75AE" w:rsidRPr="00725455" w:rsidRDefault="00BE75AE" w:rsidP="00420F67">
            <w:pPr>
              <w:widowControl w:val="0"/>
              <w:ind w:left="42" w:hanging="42"/>
              <w:jc w:val="center"/>
              <w:rPr>
                <w:color w:val="17365D" w:themeColor="text2" w:themeShade="BF"/>
                <w:sz w:val="20"/>
                <w:szCs w:val="20"/>
              </w:rPr>
            </w:pPr>
            <w:r w:rsidRPr="00725455">
              <w:rPr>
                <w:color w:val="17365D" w:themeColor="text2" w:themeShade="BF"/>
                <w:sz w:val="20"/>
                <w:szCs w:val="20"/>
              </w:rPr>
              <w:t>2,3</w:t>
            </w:r>
          </w:p>
        </w:tc>
      </w:tr>
      <w:tr w:rsidR="00BE75AE" w:rsidRPr="00725455" w:rsidTr="00AC7DEF">
        <w:tc>
          <w:tcPr>
            <w:tcW w:w="4206" w:type="dxa"/>
            <w:shd w:val="clear" w:color="auto" w:fill="auto"/>
          </w:tcPr>
          <w:p w:rsidR="00BE75AE" w:rsidRPr="00725455" w:rsidRDefault="00BE75AE" w:rsidP="00420F67">
            <w:pPr>
              <w:widowControl w:val="0"/>
              <w:jc w:val="both"/>
              <w:rPr>
                <w:color w:val="17365D" w:themeColor="text2" w:themeShade="BF"/>
                <w:sz w:val="20"/>
                <w:szCs w:val="20"/>
              </w:rPr>
            </w:pPr>
          </w:p>
        </w:tc>
        <w:tc>
          <w:tcPr>
            <w:tcW w:w="8447" w:type="dxa"/>
            <w:shd w:val="clear" w:color="auto" w:fill="auto"/>
          </w:tcPr>
          <w:p w:rsidR="00BE75AE" w:rsidRPr="00725455" w:rsidRDefault="00BE75AE" w:rsidP="007833E1">
            <w:pPr>
              <w:widowControl w:val="0"/>
              <w:contextualSpacing/>
              <w:jc w:val="both"/>
              <w:rPr>
                <w:b/>
                <w:color w:val="17365D" w:themeColor="text2" w:themeShade="BF"/>
                <w:sz w:val="20"/>
                <w:szCs w:val="20"/>
              </w:rPr>
            </w:pPr>
            <w:r w:rsidRPr="00725455">
              <w:rPr>
                <w:b/>
                <w:color w:val="17365D" w:themeColor="text2" w:themeShade="BF"/>
                <w:sz w:val="20"/>
                <w:szCs w:val="20"/>
              </w:rPr>
              <w:t xml:space="preserve">Контрольная работа №1 </w:t>
            </w:r>
            <w:r w:rsidRPr="00725455">
              <w:rPr>
                <w:color w:val="17365D" w:themeColor="text2" w:themeShade="BF"/>
                <w:sz w:val="20"/>
                <w:szCs w:val="20"/>
              </w:rPr>
              <w:t>«Электрические цепи переменного тока»</w:t>
            </w:r>
          </w:p>
        </w:tc>
        <w:tc>
          <w:tcPr>
            <w:tcW w:w="1079" w:type="dxa"/>
            <w:shd w:val="clear" w:color="auto" w:fill="auto"/>
          </w:tcPr>
          <w:p w:rsidR="00BE75AE" w:rsidRPr="00725455" w:rsidRDefault="00BE75AE" w:rsidP="00420F67">
            <w:pPr>
              <w:widowControl w:val="0"/>
              <w:ind w:left="-28" w:firstLine="28"/>
              <w:jc w:val="center"/>
              <w:rPr>
                <w:color w:val="17365D" w:themeColor="text2" w:themeShade="BF"/>
                <w:sz w:val="20"/>
                <w:szCs w:val="20"/>
              </w:rPr>
            </w:pPr>
            <w:r w:rsidRPr="00725455">
              <w:rPr>
                <w:color w:val="17365D" w:themeColor="text2" w:themeShade="BF"/>
                <w:sz w:val="20"/>
                <w:szCs w:val="20"/>
              </w:rPr>
              <w:t>2</w:t>
            </w:r>
          </w:p>
        </w:tc>
        <w:tc>
          <w:tcPr>
            <w:tcW w:w="1206" w:type="dxa"/>
            <w:shd w:val="clear" w:color="auto" w:fill="auto"/>
          </w:tcPr>
          <w:p w:rsidR="00BE75AE" w:rsidRPr="00725455" w:rsidRDefault="00BE75AE" w:rsidP="00420F67">
            <w:pPr>
              <w:widowControl w:val="0"/>
              <w:ind w:left="42" w:hanging="42"/>
              <w:jc w:val="center"/>
              <w:rPr>
                <w:color w:val="17365D" w:themeColor="text2" w:themeShade="BF"/>
                <w:sz w:val="20"/>
                <w:szCs w:val="20"/>
              </w:rPr>
            </w:pPr>
            <w:r w:rsidRPr="00725455">
              <w:rPr>
                <w:color w:val="17365D" w:themeColor="text2" w:themeShade="BF"/>
                <w:sz w:val="20"/>
                <w:szCs w:val="20"/>
              </w:rPr>
              <w:t>2,3</w:t>
            </w:r>
          </w:p>
        </w:tc>
      </w:tr>
      <w:tr w:rsidR="00BE75AE" w:rsidRPr="00725455" w:rsidTr="00AC7DEF">
        <w:tc>
          <w:tcPr>
            <w:tcW w:w="12653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BE75AE" w:rsidRPr="00725455" w:rsidRDefault="00BE75AE" w:rsidP="00420F67">
            <w:pPr>
              <w:widowControl w:val="0"/>
              <w:ind w:firstLine="567"/>
              <w:contextualSpacing/>
              <w:jc w:val="center"/>
              <w:rPr>
                <w:b/>
                <w:color w:val="17365D" w:themeColor="text2" w:themeShade="BF"/>
                <w:sz w:val="20"/>
                <w:szCs w:val="20"/>
              </w:rPr>
            </w:pPr>
            <w:r w:rsidRPr="00725455">
              <w:rPr>
                <w:b/>
                <w:color w:val="17365D" w:themeColor="text2" w:themeShade="BF"/>
                <w:sz w:val="20"/>
                <w:szCs w:val="20"/>
              </w:rPr>
              <w:t>Раздел 2. Электротехнические</w:t>
            </w:r>
            <w:r w:rsidRPr="00725455">
              <w:rPr>
                <w:color w:val="17365D" w:themeColor="text2" w:themeShade="BF"/>
                <w:sz w:val="20"/>
                <w:szCs w:val="20"/>
              </w:rPr>
              <w:t xml:space="preserve"> </w:t>
            </w:r>
            <w:r w:rsidRPr="00725455">
              <w:rPr>
                <w:b/>
                <w:color w:val="17365D" w:themeColor="text2" w:themeShade="BF"/>
                <w:sz w:val="20"/>
                <w:szCs w:val="20"/>
              </w:rPr>
              <w:t>устройства</w:t>
            </w:r>
          </w:p>
        </w:tc>
        <w:tc>
          <w:tcPr>
            <w:tcW w:w="1079" w:type="dxa"/>
            <w:shd w:val="clear" w:color="auto" w:fill="auto"/>
          </w:tcPr>
          <w:p w:rsidR="00BE75AE" w:rsidRPr="00725455" w:rsidRDefault="00BE75AE" w:rsidP="00420F67">
            <w:pPr>
              <w:widowControl w:val="0"/>
              <w:ind w:left="-28" w:firstLine="28"/>
              <w:jc w:val="center"/>
              <w:rPr>
                <w:color w:val="17365D" w:themeColor="text2" w:themeShade="BF"/>
                <w:sz w:val="20"/>
                <w:szCs w:val="20"/>
              </w:rPr>
            </w:pPr>
          </w:p>
        </w:tc>
        <w:tc>
          <w:tcPr>
            <w:tcW w:w="1206" w:type="dxa"/>
            <w:shd w:val="clear" w:color="auto" w:fill="auto"/>
          </w:tcPr>
          <w:p w:rsidR="00BE75AE" w:rsidRPr="00725455" w:rsidRDefault="00BE75AE" w:rsidP="00420F67">
            <w:pPr>
              <w:widowControl w:val="0"/>
              <w:ind w:left="42" w:hanging="42"/>
              <w:jc w:val="center"/>
              <w:rPr>
                <w:color w:val="17365D" w:themeColor="text2" w:themeShade="BF"/>
                <w:sz w:val="20"/>
                <w:szCs w:val="20"/>
              </w:rPr>
            </w:pPr>
          </w:p>
        </w:tc>
      </w:tr>
      <w:tr w:rsidR="00BE75AE" w:rsidRPr="00725455" w:rsidTr="004C0462">
        <w:trPr>
          <w:trHeight w:val="560"/>
        </w:trPr>
        <w:tc>
          <w:tcPr>
            <w:tcW w:w="420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E75AE" w:rsidRPr="00725455" w:rsidRDefault="00BE75AE" w:rsidP="00420F67">
            <w:pPr>
              <w:widowControl w:val="0"/>
              <w:jc w:val="both"/>
              <w:rPr>
                <w:b/>
                <w:i/>
                <w:color w:val="17365D" w:themeColor="text2" w:themeShade="BF"/>
                <w:sz w:val="20"/>
                <w:szCs w:val="20"/>
              </w:rPr>
            </w:pPr>
            <w:r w:rsidRPr="00725455">
              <w:rPr>
                <w:b/>
                <w:color w:val="17365D" w:themeColor="text2" w:themeShade="BF"/>
                <w:sz w:val="20"/>
                <w:szCs w:val="20"/>
              </w:rPr>
              <w:t>Тема 2.1. Электроизмерительные приборы и электрические измерения</w:t>
            </w:r>
          </w:p>
        </w:tc>
        <w:tc>
          <w:tcPr>
            <w:tcW w:w="8447" w:type="dxa"/>
            <w:tcBorders>
              <w:left w:val="single" w:sz="4" w:space="0" w:color="auto"/>
            </w:tcBorders>
            <w:shd w:val="clear" w:color="auto" w:fill="auto"/>
          </w:tcPr>
          <w:p w:rsidR="00BE75AE" w:rsidRPr="00725455" w:rsidRDefault="00BE75AE" w:rsidP="009B43E1">
            <w:pPr>
              <w:widowControl w:val="0"/>
              <w:ind w:firstLine="614"/>
              <w:contextualSpacing/>
              <w:jc w:val="both"/>
              <w:rPr>
                <w:color w:val="17365D" w:themeColor="text2" w:themeShade="BF"/>
                <w:sz w:val="20"/>
                <w:szCs w:val="20"/>
              </w:rPr>
            </w:pPr>
            <w:r w:rsidRPr="00725455">
              <w:rPr>
                <w:color w:val="17365D" w:themeColor="text2" w:themeShade="BF"/>
                <w:sz w:val="20"/>
                <w:szCs w:val="20"/>
              </w:rPr>
              <w:t>1.Общие сведения об электротехнических устройствах. Виды и методы электрических измерений</w:t>
            </w:r>
          </w:p>
        </w:tc>
        <w:tc>
          <w:tcPr>
            <w:tcW w:w="1079" w:type="dxa"/>
            <w:shd w:val="clear" w:color="auto" w:fill="auto"/>
          </w:tcPr>
          <w:p w:rsidR="00BE75AE" w:rsidRPr="00725455" w:rsidRDefault="00BE75AE" w:rsidP="00420F67">
            <w:pPr>
              <w:widowControl w:val="0"/>
              <w:ind w:left="-28" w:firstLine="28"/>
              <w:jc w:val="center"/>
              <w:rPr>
                <w:color w:val="17365D" w:themeColor="text2" w:themeShade="BF"/>
                <w:sz w:val="20"/>
                <w:szCs w:val="20"/>
              </w:rPr>
            </w:pPr>
            <w:r w:rsidRPr="00725455">
              <w:rPr>
                <w:color w:val="17365D" w:themeColor="text2" w:themeShade="BF"/>
                <w:sz w:val="20"/>
                <w:szCs w:val="20"/>
              </w:rPr>
              <w:t>1</w:t>
            </w:r>
          </w:p>
        </w:tc>
        <w:tc>
          <w:tcPr>
            <w:tcW w:w="1206" w:type="dxa"/>
            <w:shd w:val="clear" w:color="auto" w:fill="auto"/>
          </w:tcPr>
          <w:p w:rsidR="00BE75AE" w:rsidRPr="00725455" w:rsidRDefault="00BE75AE" w:rsidP="00420F67">
            <w:pPr>
              <w:widowControl w:val="0"/>
              <w:ind w:left="42" w:hanging="42"/>
              <w:jc w:val="center"/>
              <w:rPr>
                <w:color w:val="17365D" w:themeColor="text2" w:themeShade="BF"/>
                <w:sz w:val="20"/>
                <w:szCs w:val="20"/>
              </w:rPr>
            </w:pPr>
            <w:r w:rsidRPr="00725455">
              <w:rPr>
                <w:color w:val="17365D" w:themeColor="text2" w:themeShade="BF"/>
                <w:sz w:val="20"/>
                <w:szCs w:val="20"/>
              </w:rPr>
              <w:t>1</w:t>
            </w:r>
          </w:p>
        </w:tc>
      </w:tr>
      <w:tr w:rsidR="00BE75AE" w:rsidRPr="00725455" w:rsidTr="00AC7DEF">
        <w:tc>
          <w:tcPr>
            <w:tcW w:w="42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E75AE" w:rsidRPr="00725455" w:rsidRDefault="00BE75AE" w:rsidP="00420F67">
            <w:pPr>
              <w:widowControl w:val="0"/>
              <w:jc w:val="both"/>
              <w:rPr>
                <w:color w:val="17365D" w:themeColor="text2" w:themeShade="BF"/>
                <w:sz w:val="20"/>
                <w:szCs w:val="20"/>
              </w:rPr>
            </w:pPr>
          </w:p>
        </w:tc>
        <w:tc>
          <w:tcPr>
            <w:tcW w:w="8447" w:type="dxa"/>
            <w:tcBorders>
              <w:left w:val="single" w:sz="4" w:space="0" w:color="auto"/>
            </w:tcBorders>
            <w:shd w:val="clear" w:color="auto" w:fill="auto"/>
          </w:tcPr>
          <w:p w:rsidR="00BE75AE" w:rsidRPr="00725455" w:rsidRDefault="00BE75AE" w:rsidP="009B43E1">
            <w:pPr>
              <w:widowControl w:val="0"/>
              <w:contextualSpacing/>
              <w:jc w:val="both"/>
              <w:rPr>
                <w:color w:val="17365D" w:themeColor="text2" w:themeShade="BF"/>
                <w:sz w:val="20"/>
                <w:szCs w:val="20"/>
              </w:rPr>
            </w:pPr>
            <w:r w:rsidRPr="00725455">
              <w:rPr>
                <w:color w:val="17365D" w:themeColor="text2" w:themeShade="BF"/>
                <w:sz w:val="20"/>
                <w:szCs w:val="20"/>
              </w:rPr>
              <w:t>2.Электромеханические измерительные приборы</w:t>
            </w:r>
          </w:p>
        </w:tc>
        <w:tc>
          <w:tcPr>
            <w:tcW w:w="1079" w:type="dxa"/>
            <w:shd w:val="clear" w:color="auto" w:fill="auto"/>
          </w:tcPr>
          <w:p w:rsidR="00BE75AE" w:rsidRPr="00725455" w:rsidRDefault="00BE75AE" w:rsidP="00420F67">
            <w:pPr>
              <w:widowControl w:val="0"/>
              <w:ind w:left="-28" w:firstLine="28"/>
              <w:jc w:val="center"/>
              <w:rPr>
                <w:i/>
                <w:color w:val="17365D" w:themeColor="text2" w:themeShade="BF"/>
                <w:sz w:val="20"/>
                <w:szCs w:val="20"/>
              </w:rPr>
            </w:pPr>
            <w:r w:rsidRPr="00725455">
              <w:rPr>
                <w:i/>
                <w:color w:val="17365D" w:themeColor="text2" w:themeShade="BF"/>
                <w:sz w:val="20"/>
                <w:szCs w:val="20"/>
              </w:rPr>
              <w:t>1</w:t>
            </w:r>
          </w:p>
        </w:tc>
        <w:tc>
          <w:tcPr>
            <w:tcW w:w="1206" w:type="dxa"/>
            <w:shd w:val="clear" w:color="auto" w:fill="auto"/>
          </w:tcPr>
          <w:p w:rsidR="00BE75AE" w:rsidRPr="00725455" w:rsidRDefault="00BE75AE" w:rsidP="00420F67">
            <w:pPr>
              <w:widowControl w:val="0"/>
              <w:ind w:left="42" w:hanging="42"/>
              <w:jc w:val="center"/>
              <w:rPr>
                <w:i/>
                <w:color w:val="17365D" w:themeColor="text2" w:themeShade="BF"/>
                <w:sz w:val="20"/>
                <w:szCs w:val="20"/>
              </w:rPr>
            </w:pPr>
            <w:r w:rsidRPr="00725455">
              <w:rPr>
                <w:i/>
                <w:color w:val="17365D" w:themeColor="text2" w:themeShade="BF"/>
                <w:sz w:val="20"/>
                <w:szCs w:val="20"/>
              </w:rPr>
              <w:t>1</w:t>
            </w:r>
          </w:p>
        </w:tc>
      </w:tr>
      <w:tr w:rsidR="00BE75AE" w:rsidRPr="00725455" w:rsidTr="00AC7DEF">
        <w:tc>
          <w:tcPr>
            <w:tcW w:w="42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E75AE" w:rsidRPr="00725455" w:rsidRDefault="00BE75AE" w:rsidP="00420F67">
            <w:pPr>
              <w:widowControl w:val="0"/>
              <w:jc w:val="both"/>
              <w:rPr>
                <w:color w:val="17365D" w:themeColor="text2" w:themeShade="BF"/>
                <w:sz w:val="20"/>
                <w:szCs w:val="20"/>
              </w:rPr>
            </w:pPr>
          </w:p>
        </w:tc>
        <w:tc>
          <w:tcPr>
            <w:tcW w:w="8447" w:type="dxa"/>
            <w:tcBorders>
              <w:left w:val="single" w:sz="4" w:space="0" w:color="auto"/>
            </w:tcBorders>
            <w:shd w:val="clear" w:color="auto" w:fill="auto"/>
          </w:tcPr>
          <w:p w:rsidR="00BE75AE" w:rsidRPr="00725455" w:rsidRDefault="00BE75AE" w:rsidP="00BE75AE">
            <w:pPr>
              <w:widowControl w:val="0"/>
              <w:contextualSpacing/>
              <w:jc w:val="both"/>
              <w:rPr>
                <w:i/>
                <w:color w:val="17365D" w:themeColor="text2" w:themeShade="BF"/>
                <w:sz w:val="20"/>
                <w:szCs w:val="20"/>
              </w:rPr>
            </w:pPr>
            <w:r w:rsidRPr="00725455">
              <w:rPr>
                <w:i/>
                <w:color w:val="17365D" w:themeColor="text2" w:themeShade="BF"/>
                <w:sz w:val="20"/>
                <w:szCs w:val="20"/>
              </w:rPr>
              <w:t>Практическое занятие № 8 «Измерения тока и напряжения».</w:t>
            </w:r>
          </w:p>
        </w:tc>
        <w:tc>
          <w:tcPr>
            <w:tcW w:w="1079" w:type="dxa"/>
            <w:shd w:val="clear" w:color="auto" w:fill="auto"/>
          </w:tcPr>
          <w:p w:rsidR="00BE75AE" w:rsidRPr="00725455" w:rsidRDefault="00BE75AE" w:rsidP="00420F67">
            <w:pPr>
              <w:widowControl w:val="0"/>
              <w:ind w:left="-28" w:firstLine="28"/>
              <w:jc w:val="center"/>
              <w:rPr>
                <w:i/>
                <w:color w:val="17365D" w:themeColor="text2" w:themeShade="BF"/>
                <w:sz w:val="20"/>
                <w:szCs w:val="20"/>
              </w:rPr>
            </w:pPr>
            <w:r w:rsidRPr="00725455">
              <w:rPr>
                <w:i/>
                <w:color w:val="17365D" w:themeColor="text2" w:themeShade="BF"/>
                <w:sz w:val="20"/>
                <w:szCs w:val="20"/>
              </w:rPr>
              <w:t>1</w:t>
            </w:r>
          </w:p>
        </w:tc>
        <w:tc>
          <w:tcPr>
            <w:tcW w:w="1206" w:type="dxa"/>
            <w:shd w:val="clear" w:color="auto" w:fill="auto"/>
          </w:tcPr>
          <w:p w:rsidR="00BE75AE" w:rsidRPr="00725455" w:rsidRDefault="00BE75AE" w:rsidP="00420F67">
            <w:pPr>
              <w:widowControl w:val="0"/>
              <w:ind w:left="42" w:hanging="42"/>
              <w:jc w:val="center"/>
              <w:rPr>
                <w:i/>
                <w:color w:val="17365D" w:themeColor="text2" w:themeShade="BF"/>
                <w:sz w:val="20"/>
                <w:szCs w:val="20"/>
              </w:rPr>
            </w:pPr>
            <w:r w:rsidRPr="00725455">
              <w:rPr>
                <w:i/>
                <w:color w:val="17365D" w:themeColor="text2" w:themeShade="BF"/>
                <w:sz w:val="20"/>
                <w:szCs w:val="20"/>
              </w:rPr>
              <w:t>2,3</w:t>
            </w:r>
          </w:p>
        </w:tc>
      </w:tr>
      <w:tr w:rsidR="00BE75AE" w:rsidRPr="00725455" w:rsidTr="00AC7DEF">
        <w:tc>
          <w:tcPr>
            <w:tcW w:w="42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E75AE" w:rsidRPr="00725455" w:rsidRDefault="00BE75AE" w:rsidP="00420F67">
            <w:pPr>
              <w:widowControl w:val="0"/>
              <w:jc w:val="both"/>
              <w:rPr>
                <w:color w:val="17365D" w:themeColor="text2" w:themeShade="BF"/>
                <w:sz w:val="20"/>
                <w:szCs w:val="20"/>
              </w:rPr>
            </w:pPr>
          </w:p>
        </w:tc>
        <w:tc>
          <w:tcPr>
            <w:tcW w:w="8447" w:type="dxa"/>
            <w:tcBorders>
              <w:left w:val="single" w:sz="4" w:space="0" w:color="auto"/>
            </w:tcBorders>
            <w:shd w:val="clear" w:color="auto" w:fill="auto"/>
          </w:tcPr>
          <w:p w:rsidR="00BE75AE" w:rsidRPr="00725455" w:rsidRDefault="00BE75AE" w:rsidP="00BE75AE">
            <w:pPr>
              <w:rPr>
                <w:i/>
                <w:color w:val="17365D" w:themeColor="text2" w:themeShade="BF"/>
                <w:sz w:val="20"/>
                <w:szCs w:val="20"/>
              </w:rPr>
            </w:pPr>
            <w:r w:rsidRPr="00725455">
              <w:rPr>
                <w:i/>
                <w:color w:val="17365D" w:themeColor="text2" w:themeShade="BF"/>
                <w:sz w:val="20"/>
                <w:szCs w:val="20"/>
              </w:rPr>
              <w:t>Практическое занятие № 9 «Измерение электрической мощности и энергии»</w:t>
            </w:r>
          </w:p>
        </w:tc>
        <w:tc>
          <w:tcPr>
            <w:tcW w:w="1079" w:type="dxa"/>
            <w:shd w:val="clear" w:color="auto" w:fill="auto"/>
          </w:tcPr>
          <w:p w:rsidR="00BE75AE" w:rsidRPr="00725455" w:rsidRDefault="00BE75AE" w:rsidP="00420F67">
            <w:pPr>
              <w:widowControl w:val="0"/>
              <w:ind w:left="-28" w:firstLine="28"/>
              <w:jc w:val="center"/>
              <w:rPr>
                <w:i/>
                <w:color w:val="17365D" w:themeColor="text2" w:themeShade="BF"/>
                <w:sz w:val="20"/>
                <w:szCs w:val="20"/>
              </w:rPr>
            </w:pPr>
            <w:r w:rsidRPr="00725455">
              <w:rPr>
                <w:i/>
                <w:color w:val="17365D" w:themeColor="text2" w:themeShade="BF"/>
                <w:sz w:val="20"/>
                <w:szCs w:val="20"/>
              </w:rPr>
              <w:t>1</w:t>
            </w:r>
          </w:p>
        </w:tc>
        <w:tc>
          <w:tcPr>
            <w:tcW w:w="1206" w:type="dxa"/>
            <w:shd w:val="clear" w:color="auto" w:fill="auto"/>
          </w:tcPr>
          <w:p w:rsidR="00BE75AE" w:rsidRPr="00725455" w:rsidRDefault="00BE75AE" w:rsidP="00420F67">
            <w:pPr>
              <w:widowControl w:val="0"/>
              <w:ind w:left="42" w:hanging="42"/>
              <w:jc w:val="center"/>
              <w:rPr>
                <w:i/>
                <w:color w:val="17365D" w:themeColor="text2" w:themeShade="BF"/>
                <w:sz w:val="20"/>
                <w:szCs w:val="20"/>
              </w:rPr>
            </w:pPr>
            <w:r w:rsidRPr="00725455">
              <w:rPr>
                <w:i/>
                <w:color w:val="17365D" w:themeColor="text2" w:themeShade="BF"/>
                <w:sz w:val="20"/>
                <w:szCs w:val="20"/>
              </w:rPr>
              <w:t>2,3</w:t>
            </w:r>
          </w:p>
        </w:tc>
      </w:tr>
      <w:tr w:rsidR="00BE75AE" w:rsidRPr="00725455" w:rsidTr="00AC7DEF">
        <w:tc>
          <w:tcPr>
            <w:tcW w:w="42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E75AE" w:rsidRPr="00725455" w:rsidRDefault="00BE75AE" w:rsidP="00420F67">
            <w:pPr>
              <w:widowControl w:val="0"/>
              <w:jc w:val="both"/>
              <w:rPr>
                <w:color w:val="17365D" w:themeColor="text2" w:themeShade="BF"/>
                <w:sz w:val="20"/>
                <w:szCs w:val="20"/>
              </w:rPr>
            </w:pPr>
          </w:p>
        </w:tc>
        <w:tc>
          <w:tcPr>
            <w:tcW w:w="8447" w:type="dxa"/>
            <w:tcBorders>
              <w:left w:val="single" w:sz="4" w:space="0" w:color="auto"/>
            </w:tcBorders>
            <w:shd w:val="clear" w:color="auto" w:fill="auto"/>
          </w:tcPr>
          <w:p w:rsidR="00BE75AE" w:rsidRPr="00725455" w:rsidRDefault="00BE75AE" w:rsidP="00BE75AE">
            <w:pPr>
              <w:rPr>
                <w:i/>
                <w:color w:val="17365D" w:themeColor="text2" w:themeShade="BF"/>
                <w:sz w:val="20"/>
                <w:szCs w:val="20"/>
              </w:rPr>
            </w:pPr>
            <w:r w:rsidRPr="00725455">
              <w:rPr>
                <w:i/>
                <w:color w:val="17365D" w:themeColor="text2" w:themeShade="BF"/>
                <w:sz w:val="20"/>
                <w:szCs w:val="20"/>
              </w:rPr>
              <w:t>Практическое занятие № 10 «Измерение сопротивлений, индуктивностей, емкостей»</w:t>
            </w:r>
          </w:p>
        </w:tc>
        <w:tc>
          <w:tcPr>
            <w:tcW w:w="1079" w:type="dxa"/>
            <w:shd w:val="clear" w:color="auto" w:fill="auto"/>
          </w:tcPr>
          <w:p w:rsidR="00BE75AE" w:rsidRPr="00725455" w:rsidRDefault="00BE75AE" w:rsidP="00420F67">
            <w:pPr>
              <w:widowControl w:val="0"/>
              <w:ind w:left="-28" w:firstLine="28"/>
              <w:jc w:val="center"/>
              <w:rPr>
                <w:i/>
                <w:color w:val="17365D" w:themeColor="text2" w:themeShade="BF"/>
                <w:sz w:val="20"/>
                <w:szCs w:val="20"/>
              </w:rPr>
            </w:pPr>
            <w:r w:rsidRPr="00725455">
              <w:rPr>
                <w:i/>
                <w:color w:val="17365D" w:themeColor="text2" w:themeShade="BF"/>
                <w:sz w:val="20"/>
                <w:szCs w:val="20"/>
              </w:rPr>
              <w:t>1</w:t>
            </w:r>
          </w:p>
        </w:tc>
        <w:tc>
          <w:tcPr>
            <w:tcW w:w="1206" w:type="dxa"/>
            <w:shd w:val="clear" w:color="auto" w:fill="auto"/>
          </w:tcPr>
          <w:p w:rsidR="00BE75AE" w:rsidRPr="00725455" w:rsidRDefault="00BE75AE" w:rsidP="00420F67">
            <w:pPr>
              <w:widowControl w:val="0"/>
              <w:ind w:left="42" w:hanging="42"/>
              <w:jc w:val="center"/>
              <w:rPr>
                <w:i/>
                <w:color w:val="17365D" w:themeColor="text2" w:themeShade="BF"/>
                <w:sz w:val="20"/>
                <w:szCs w:val="20"/>
              </w:rPr>
            </w:pPr>
            <w:r w:rsidRPr="00725455">
              <w:rPr>
                <w:i/>
                <w:color w:val="17365D" w:themeColor="text2" w:themeShade="BF"/>
                <w:sz w:val="20"/>
                <w:szCs w:val="20"/>
              </w:rPr>
              <w:t>2,3</w:t>
            </w:r>
          </w:p>
        </w:tc>
      </w:tr>
      <w:tr w:rsidR="00BE75AE" w:rsidRPr="00725455" w:rsidTr="00AC7DEF">
        <w:tc>
          <w:tcPr>
            <w:tcW w:w="42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E75AE" w:rsidRPr="00725455" w:rsidRDefault="00BE75AE" w:rsidP="00420F67">
            <w:pPr>
              <w:widowControl w:val="0"/>
              <w:jc w:val="both"/>
              <w:rPr>
                <w:color w:val="17365D" w:themeColor="text2" w:themeShade="BF"/>
                <w:sz w:val="20"/>
                <w:szCs w:val="20"/>
              </w:rPr>
            </w:pPr>
          </w:p>
        </w:tc>
        <w:tc>
          <w:tcPr>
            <w:tcW w:w="8447" w:type="dxa"/>
            <w:tcBorders>
              <w:left w:val="single" w:sz="4" w:space="0" w:color="auto"/>
            </w:tcBorders>
            <w:shd w:val="clear" w:color="auto" w:fill="auto"/>
          </w:tcPr>
          <w:p w:rsidR="00BE75AE" w:rsidRPr="00725455" w:rsidRDefault="00BE75AE" w:rsidP="00BE75AE">
            <w:pPr>
              <w:rPr>
                <w:i/>
                <w:color w:val="17365D" w:themeColor="text2" w:themeShade="BF"/>
                <w:sz w:val="20"/>
                <w:szCs w:val="20"/>
              </w:rPr>
            </w:pPr>
            <w:r w:rsidRPr="00725455">
              <w:rPr>
                <w:i/>
                <w:color w:val="17365D" w:themeColor="text2" w:themeShade="BF"/>
                <w:sz w:val="20"/>
                <w:szCs w:val="20"/>
              </w:rPr>
              <w:t>Практическое занятие № 11 «Измерения неэлектрических величин»</w:t>
            </w:r>
          </w:p>
        </w:tc>
        <w:tc>
          <w:tcPr>
            <w:tcW w:w="1079" w:type="dxa"/>
            <w:shd w:val="clear" w:color="auto" w:fill="auto"/>
          </w:tcPr>
          <w:p w:rsidR="00BE75AE" w:rsidRPr="00725455" w:rsidRDefault="00BE75AE" w:rsidP="00420F67">
            <w:pPr>
              <w:widowControl w:val="0"/>
              <w:ind w:left="-28" w:firstLine="28"/>
              <w:jc w:val="center"/>
              <w:rPr>
                <w:i/>
                <w:color w:val="17365D" w:themeColor="text2" w:themeShade="BF"/>
                <w:sz w:val="20"/>
                <w:szCs w:val="20"/>
              </w:rPr>
            </w:pPr>
            <w:r w:rsidRPr="00725455">
              <w:rPr>
                <w:i/>
                <w:color w:val="17365D" w:themeColor="text2" w:themeShade="BF"/>
                <w:sz w:val="20"/>
                <w:szCs w:val="20"/>
              </w:rPr>
              <w:t>1</w:t>
            </w:r>
          </w:p>
        </w:tc>
        <w:tc>
          <w:tcPr>
            <w:tcW w:w="1206" w:type="dxa"/>
            <w:shd w:val="clear" w:color="auto" w:fill="auto"/>
          </w:tcPr>
          <w:p w:rsidR="00BE75AE" w:rsidRPr="00725455" w:rsidRDefault="00BE75AE" w:rsidP="00420F67">
            <w:pPr>
              <w:widowControl w:val="0"/>
              <w:ind w:left="42" w:hanging="42"/>
              <w:jc w:val="center"/>
              <w:rPr>
                <w:i/>
                <w:color w:val="17365D" w:themeColor="text2" w:themeShade="BF"/>
                <w:sz w:val="20"/>
                <w:szCs w:val="20"/>
              </w:rPr>
            </w:pPr>
            <w:r w:rsidRPr="00725455">
              <w:rPr>
                <w:i/>
                <w:color w:val="17365D" w:themeColor="text2" w:themeShade="BF"/>
                <w:sz w:val="20"/>
                <w:szCs w:val="20"/>
              </w:rPr>
              <w:t>2,3</w:t>
            </w:r>
          </w:p>
        </w:tc>
      </w:tr>
      <w:tr w:rsidR="00BE75AE" w:rsidRPr="00725455" w:rsidTr="00AC7DEF">
        <w:tc>
          <w:tcPr>
            <w:tcW w:w="42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E75AE" w:rsidRPr="00725455" w:rsidRDefault="00BE75AE" w:rsidP="00420F67">
            <w:pPr>
              <w:widowControl w:val="0"/>
              <w:jc w:val="both"/>
              <w:rPr>
                <w:color w:val="17365D" w:themeColor="text2" w:themeShade="BF"/>
                <w:sz w:val="20"/>
                <w:szCs w:val="20"/>
              </w:rPr>
            </w:pPr>
          </w:p>
        </w:tc>
        <w:tc>
          <w:tcPr>
            <w:tcW w:w="8447" w:type="dxa"/>
            <w:tcBorders>
              <w:left w:val="single" w:sz="4" w:space="0" w:color="auto"/>
            </w:tcBorders>
            <w:shd w:val="clear" w:color="auto" w:fill="auto"/>
          </w:tcPr>
          <w:p w:rsidR="00BE75AE" w:rsidRPr="00725455" w:rsidRDefault="00BE75AE" w:rsidP="00F80803">
            <w:pPr>
              <w:widowControl w:val="0"/>
              <w:contextualSpacing/>
              <w:jc w:val="both"/>
              <w:rPr>
                <w:b/>
                <w:color w:val="17365D" w:themeColor="text2" w:themeShade="BF"/>
                <w:sz w:val="20"/>
                <w:szCs w:val="20"/>
              </w:rPr>
            </w:pPr>
            <w:r w:rsidRPr="00725455">
              <w:rPr>
                <w:b/>
                <w:color w:val="17365D" w:themeColor="text2" w:themeShade="BF"/>
                <w:sz w:val="20"/>
                <w:szCs w:val="20"/>
              </w:rPr>
              <w:t>Самостоятельная работа:</w:t>
            </w:r>
          </w:p>
          <w:p w:rsidR="00BE75AE" w:rsidRPr="00725455" w:rsidRDefault="00BE75AE" w:rsidP="00F80803">
            <w:pPr>
              <w:widowControl w:val="0"/>
              <w:contextualSpacing/>
              <w:jc w:val="both"/>
              <w:rPr>
                <w:b/>
                <w:color w:val="17365D" w:themeColor="text2" w:themeShade="BF"/>
                <w:sz w:val="20"/>
                <w:szCs w:val="20"/>
              </w:rPr>
            </w:pPr>
            <w:r w:rsidRPr="00725455">
              <w:rPr>
                <w:b/>
                <w:color w:val="17365D" w:themeColor="text2" w:themeShade="BF"/>
                <w:sz w:val="20"/>
                <w:szCs w:val="20"/>
              </w:rPr>
              <w:t xml:space="preserve">Индивидуальные задания (подготовка презентаций, </w:t>
            </w:r>
            <w:proofErr w:type="spellStart"/>
            <w:proofErr w:type="gramStart"/>
            <w:r w:rsidRPr="00725455">
              <w:rPr>
                <w:b/>
                <w:color w:val="17365D" w:themeColor="text2" w:themeShade="BF"/>
                <w:sz w:val="20"/>
                <w:szCs w:val="20"/>
              </w:rPr>
              <w:t>слайд-презентаций</w:t>
            </w:r>
            <w:proofErr w:type="spellEnd"/>
            <w:proofErr w:type="gramEnd"/>
            <w:r w:rsidRPr="00725455">
              <w:rPr>
                <w:b/>
                <w:color w:val="17365D" w:themeColor="text2" w:themeShade="BF"/>
                <w:sz w:val="20"/>
                <w:szCs w:val="20"/>
              </w:rPr>
              <w:t>):</w:t>
            </w:r>
          </w:p>
          <w:p w:rsidR="00BE75AE" w:rsidRPr="00725455" w:rsidRDefault="00BE75AE" w:rsidP="004136CD">
            <w:pPr>
              <w:widowControl w:val="0"/>
              <w:contextualSpacing/>
              <w:jc w:val="both"/>
              <w:rPr>
                <w:color w:val="17365D" w:themeColor="text2" w:themeShade="BF"/>
                <w:sz w:val="20"/>
                <w:szCs w:val="20"/>
              </w:rPr>
            </w:pPr>
            <w:r w:rsidRPr="00725455">
              <w:rPr>
                <w:color w:val="17365D" w:themeColor="text2" w:themeShade="BF"/>
                <w:sz w:val="20"/>
                <w:szCs w:val="20"/>
              </w:rPr>
              <w:t>2.1. Сращивание, спайка и изоляция проводов и контроль качества выполнения.</w:t>
            </w:r>
          </w:p>
        </w:tc>
        <w:tc>
          <w:tcPr>
            <w:tcW w:w="1079" w:type="dxa"/>
            <w:shd w:val="clear" w:color="auto" w:fill="auto"/>
          </w:tcPr>
          <w:p w:rsidR="00BE75AE" w:rsidRPr="00725455" w:rsidRDefault="00BE75AE" w:rsidP="00420F67">
            <w:pPr>
              <w:widowControl w:val="0"/>
              <w:ind w:left="-28" w:firstLine="28"/>
              <w:jc w:val="center"/>
              <w:rPr>
                <w:color w:val="17365D" w:themeColor="text2" w:themeShade="BF"/>
                <w:sz w:val="20"/>
                <w:szCs w:val="20"/>
              </w:rPr>
            </w:pPr>
            <w:r w:rsidRPr="00725455">
              <w:rPr>
                <w:color w:val="17365D" w:themeColor="text2" w:themeShade="BF"/>
                <w:sz w:val="20"/>
                <w:szCs w:val="20"/>
              </w:rPr>
              <w:t>4</w:t>
            </w:r>
          </w:p>
        </w:tc>
        <w:tc>
          <w:tcPr>
            <w:tcW w:w="1206" w:type="dxa"/>
            <w:shd w:val="clear" w:color="auto" w:fill="auto"/>
          </w:tcPr>
          <w:p w:rsidR="00BE75AE" w:rsidRPr="00725455" w:rsidRDefault="00BE75AE" w:rsidP="00420F67">
            <w:pPr>
              <w:widowControl w:val="0"/>
              <w:ind w:left="42" w:hanging="42"/>
              <w:jc w:val="center"/>
              <w:rPr>
                <w:color w:val="17365D" w:themeColor="text2" w:themeShade="BF"/>
                <w:sz w:val="20"/>
                <w:szCs w:val="20"/>
              </w:rPr>
            </w:pPr>
            <w:r w:rsidRPr="00725455">
              <w:rPr>
                <w:color w:val="17365D" w:themeColor="text2" w:themeShade="BF"/>
                <w:sz w:val="20"/>
                <w:szCs w:val="20"/>
              </w:rPr>
              <w:t>2,3</w:t>
            </w:r>
          </w:p>
        </w:tc>
      </w:tr>
      <w:tr w:rsidR="00BE75AE" w:rsidRPr="00725455" w:rsidTr="00AC7DEF">
        <w:tc>
          <w:tcPr>
            <w:tcW w:w="42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E75AE" w:rsidRPr="00725455" w:rsidRDefault="00BE75AE" w:rsidP="004136CD">
            <w:pPr>
              <w:rPr>
                <w:b/>
                <w:color w:val="17365D" w:themeColor="text2" w:themeShade="BF"/>
                <w:sz w:val="20"/>
                <w:szCs w:val="20"/>
              </w:rPr>
            </w:pPr>
            <w:r w:rsidRPr="00725455">
              <w:rPr>
                <w:b/>
                <w:color w:val="17365D" w:themeColor="text2" w:themeShade="BF"/>
                <w:sz w:val="20"/>
                <w:szCs w:val="20"/>
              </w:rPr>
              <w:t>Тема 2.2.</w:t>
            </w:r>
          </w:p>
          <w:p w:rsidR="00BE75AE" w:rsidRPr="00725455" w:rsidRDefault="00BE75AE" w:rsidP="004136CD">
            <w:pPr>
              <w:widowControl w:val="0"/>
              <w:jc w:val="both"/>
              <w:rPr>
                <w:color w:val="17365D" w:themeColor="text2" w:themeShade="BF"/>
                <w:sz w:val="20"/>
                <w:szCs w:val="20"/>
              </w:rPr>
            </w:pPr>
            <w:r w:rsidRPr="00725455">
              <w:rPr>
                <w:b/>
                <w:color w:val="17365D" w:themeColor="text2" w:themeShade="BF"/>
                <w:sz w:val="20"/>
                <w:szCs w:val="20"/>
              </w:rPr>
              <w:t>Трансформаторы</w:t>
            </w:r>
          </w:p>
        </w:tc>
        <w:tc>
          <w:tcPr>
            <w:tcW w:w="8447" w:type="dxa"/>
            <w:tcBorders>
              <w:left w:val="single" w:sz="4" w:space="0" w:color="auto"/>
            </w:tcBorders>
            <w:shd w:val="clear" w:color="auto" w:fill="auto"/>
          </w:tcPr>
          <w:p w:rsidR="00BE75AE" w:rsidRPr="00725455" w:rsidRDefault="00BE75AE" w:rsidP="00BE75AE">
            <w:pPr>
              <w:jc w:val="both"/>
              <w:rPr>
                <w:i/>
                <w:color w:val="17365D" w:themeColor="text2" w:themeShade="BF"/>
                <w:sz w:val="20"/>
                <w:szCs w:val="20"/>
              </w:rPr>
            </w:pPr>
            <w:r w:rsidRPr="00725455">
              <w:rPr>
                <w:i/>
                <w:color w:val="17365D" w:themeColor="text2" w:themeShade="BF"/>
                <w:sz w:val="20"/>
                <w:szCs w:val="20"/>
              </w:rPr>
              <w:t>Практическое занятие № 12 «Трансформаторы: назначение, устройство, принцип действия, характеристики»</w:t>
            </w:r>
          </w:p>
        </w:tc>
        <w:tc>
          <w:tcPr>
            <w:tcW w:w="1079" w:type="dxa"/>
            <w:shd w:val="clear" w:color="auto" w:fill="auto"/>
          </w:tcPr>
          <w:p w:rsidR="00BE75AE" w:rsidRPr="00725455" w:rsidRDefault="00BE75AE" w:rsidP="00420F67">
            <w:pPr>
              <w:widowControl w:val="0"/>
              <w:ind w:left="-28" w:firstLine="28"/>
              <w:jc w:val="center"/>
              <w:rPr>
                <w:color w:val="17365D" w:themeColor="text2" w:themeShade="BF"/>
                <w:sz w:val="20"/>
                <w:szCs w:val="20"/>
              </w:rPr>
            </w:pPr>
            <w:r w:rsidRPr="00725455">
              <w:rPr>
                <w:color w:val="17365D" w:themeColor="text2" w:themeShade="BF"/>
                <w:sz w:val="20"/>
                <w:szCs w:val="20"/>
              </w:rPr>
              <w:t>1</w:t>
            </w:r>
          </w:p>
        </w:tc>
        <w:tc>
          <w:tcPr>
            <w:tcW w:w="1206" w:type="dxa"/>
            <w:shd w:val="clear" w:color="auto" w:fill="auto"/>
          </w:tcPr>
          <w:p w:rsidR="00BE75AE" w:rsidRPr="00725455" w:rsidRDefault="00BE75AE" w:rsidP="00420F67">
            <w:pPr>
              <w:widowControl w:val="0"/>
              <w:ind w:left="42" w:hanging="42"/>
              <w:jc w:val="center"/>
              <w:rPr>
                <w:color w:val="17365D" w:themeColor="text2" w:themeShade="BF"/>
                <w:sz w:val="20"/>
                <w:szCs w:val="20"/>
              </w:rPr>
            </w:pPr>
            <w:r w:rsidRPr="00725455">
              <w:rPr>
                <w:color w:val="17365D" w:themeColor="text2" w:themeShade="BF"/>
                <w:sz w:val="20"/>
                <w:szCs w:val="20"/>
              </w:rPr>
              <w:t>2,3</w:t>
            </w:r>
          </w:p>
        </w:tc>
      </w:tr>
      <w:tr w:rsidR="00BE75AE" w:rsidRPr="00725455" w:rsidTr="00AC7DEF">
        <w:tc>
          <w:tcPr>
            <w:tcW w:w="42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E75AE" w:rsidRPr="00725455" w:rsidRDefault="00BE75AE" w:rsidP="00420F67">
            <w:pPr>
              <w:widowControl w:val="0"/>
              <w:jc w:val="both"/>
              <w:rPr>
                <w:color w:val="17365D" w:themeColor="text2" w:themeShade="BF"/>
                <w:sz w:val="20"/>
                <w:szCs w:val="20"/>
              </w:rPr>
            </w:pPr>
          </w:p>
        </w:tc>
        <w:tc>
          <w:tcPr>
            <w:tcW w:w="8447" w:type="dxa"/>
            <w:tcBorders>
              <w:left w:val="single" w:sz="4" w:space="0" w:color="auto"/>
            </w:tcBorders>
            <w:shd w:val="clear" w:color="auto" w:fill="auto"/>
          </w:tcPr>
          <w:p w:rsidR="00BE75AE" w:rsidRPr="00725455" w:rsidRDefault="00BE75AE" w:rsidP="00BE75AE">
            <w:pPr>
              <w:jc w:val="both"/>
              <w:rPr>
                <w:i/>
                <w:color w:val="17365D" w:themeColor="text2" w:themeShade="BF"/>
                <w:sz w:val="20"/>
                <w:szCs w:val="20"/>
              </w:rPr>
            </w:pPr>
            <w:r w:rsidRPr="00725455">
              <w:rPr>
                <w:i/>
                <w:color w:val="17365D" w:themeColor="text2" w:themeShade="BF"/>
                <w:sz w:val="20"/>
                <w:szCs w:val="20"/>
              </w:rPr>
              <w:t>Практическое занятие № 13 «Анализ работы ненагруженного трансформатора. Анализ работы нагруженного трансформатора»</w:t>
            </w:r>
          </w:p>
        </w:tc>
        <w:tc>
          <w:tcPr>
            <w:tcW w:w="1079" w:type="dxa"/>
            <w:shd w:val="clear" w:color="auto" w:fill="auto"/>
          </w:tcPr>
          <w:p w:rsidR="00BE75AE" w:rsidRPr="00725455" w:rsidRDefault="00BE75AE" w:rsidP="00420F67">
            <w:pPr>
              <w:widowControl w:val="0"/>
              <w:ind w:left="-28" w:firstLine="28"/>
              <w:jc w:val="center"/>
              <w:rPr>
                <w:color w:val="17365D" w:themeColor="text2" w:themeShade="BF"/>
                <w:sz w:val="20"/>
                <w:szCs w:val="20"/>
              </w:rPr>
            </w:pPr>
            <w:r w:rsidRPr="00725455">
              <w:rPr>
                <w:color w:val="17365D" w:themeColor="text2" w:themeShade="BF"/>
                <w:sz w:val="20"/>
                <w:szCs w:val="20"/>
              </w:rPr>
              <w:t>2</w:t>
            </w:r>
          </w:p>
        </w:tc>
        <w:tc>
          <w:tcPr>
            <w:tcW w:w="1206" w:type="dxa"/>
            <w:shd w:val="clear" w:color="auto" w:fill="auto"/>
          </w:tcPr>
          <w:p w:rsidR="00BE75AE" w:rsidRPr="00725455" w:rsidRDefault="00BE75AE" w:rsidP="00420F67">
            <w:pPr>
              <w:widowControl w:val="0"/>
              <w:ind w:left="42" w:hanging="42"/>
              <w:jc w:val="center"/>
              <w:rPr>
                <w:color w:val="17365D" w:themeColor="text2" w:themeShade="BF"/>
                <w:sz w:val="20"/>
                <w:szCs w:val="20"/>
              </w:rPr>
            </w:pPr>
            <w:r w:rsidRPr="00725455">
              <w:rPr>
                <w:color w:val="17365D" w:themeColor="text2" w:themeShade="BF"/>
                <w:sz w:val="20"/>
                <w:szCs w:val="20"/>
              </w:rPr>
              <w:t>2,3</w:t>
            </w:r>
          </w:p>
        </w:tc>
      </w:tr>
      <w:tr w:rsidR="00BE75AE" w:rsidRPr="00725455" w:rsidTr="00AC7DEF">
        <w:tc>
          <w:tcPr>
            <w:tcW w:w="42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E75AE" w:rsidRPr="00725455" w:rsidRDefault="00BE75AE" w:rsidP="00420F67">
            <w:pPr>
              <w:widowControl w:val="0"/>
              <w:jc w:val="both"/>
              <w:rPr>
                <w:color w:val="17365D" w:themeColor="text2" w:themeShade="BF"/>
                <w:sz w:val="20"/>
                <w:szCs w:val="20"/>
              </w:rPr>
            </w:pPr>
          </w:p>
        </w:tc>
        <w:tc>
          <w:tcPr>
            <w:tcW w:w="8447" w:type="dxa"/>
            <w:tcBorders>
              <w:left w:val="single" w:sz="4" w:space="0" w:color="auto"/>
            </w:tcBorders>
            <w:shd w:val="clear" w:color="auto" w:fill="auto"/>
          </w:tcPr>
          <w:p w:rsidR="00BE75AE" w:rsidRPr="00725455" w:rsidRDefault="00BE75AE" w:rsidP="00BE75AE">
            <w:pPr>
              <w:jc w:val="both"/>
              <w:rPr>
                <w:i/>
                <w:color w:val="17365D" w:themeColor="text2" w:themeShade="BF"/>
                <w:sz w:val="20"/>
                <w:szCs w:val="20"/>
              </w:rPr>
            </w:pPr>
            <w:r w:rsidRPr="00725455">
              <w:rPr>
                <w:i/>
                <w:color w:val="17365D" w:themeColor="text2" w:themeShade="BF"/>
                <w:sz w:val="20"/>
                <w:szCs w:val="20"/>
              </w:rPr>
              <w:t>Практическое занятие № 14 «Схемы замещения трансформатора. Опыты холостого хода и короткого замыкания»</w:t>
            </w:r>
          </w:p>
        </w:tc>
        <w:tc>
          <w:tcPr>
            <w:tcW w:w="1079" w:type="dxa"/>
            <w:shd w:val="clear" w:color="auto" w:fill="auto"/>
          </w:tcPr>
          <w:p w:rsidR="00BE75AE" w:rsidRPr="00725455" w:rsidRDefault="00BE75AE" w:rsidP="00420F67">
            <w:pPr>
              <w:widowControl w:val="0"/>
              <w:ind w:left="-28" w:firstLine="28"/>
              <w:jc w:val="center"/>
              <w:rPr>
                <w:color w:val="17365D" w:themeColor="text2" w:themeShade="BF"/>
                <w:sz w:val="20"/>
                <w:szCs w:val="20"/>
              </w:rPr>
            </w:pPr>
            <w:r w:rsidRPr="00725455">
              <w:rPr>
                <w:color w:val="17365D" w:themeColor="text2" w:themeShade="BF"/>
                <w:sz w:val="20"/>
                <w:szCs w:val="20"/>
              </w:rPr>
              <w:t>2</w:t>
            </w:r>
          </w:p>
        </w:tc>
        <w:tc>
          <w:tcPr>
            <w:tcW w:w="1206" w:type="dxa"/>
            <w:shd w:val="clear" w:color="auto" w:fill="auto"/>
          </w:tcPr>
          <w:p w:rsidR="00BE75AE" w:rsidRPr="00725455" w:rsidRDefault="00BE75AE" w:rsidP="00420F67">
            <w:pPr>
              <w:widowControl w:val="0"/>
              <w:ind w:left="42" w:hanging="42"/>
              <w:jc w:val="center"/>
              <w:rPr>
                <w:color w:val="17365D" w:themeColor="text2" w:themeShade="BF"/>
                <w:sz w:val="20"/>
                <w:szCs w:val="20"/>
              </w:rPr>
            </w:pPr>
            <w:r w:rsidRPr="00725455">
              <w:rPr>
                <w:color w:val="17365D" w:themeColor="text2" w:themeShade="BF"/>
                <w:sz w:val="20"/>
                <w:szCs w:val="20"/>
              </w:rPr>
              <w:t>2,3</w:t>
            </w:r>
          </w:p>
        </w:tc>
      </w:tr>
      <w:tr w:rsidR="00BE75AE" w:rsidRPr="00725455" w:rsidTr="00BE75AE">
        <w:trPr>
          <w:trHeight w:val="149"/>
        </w:trPr>
        <w:tc>
          <w:tcPr>
            <w:tcW w:w="42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E75AE" w:rsidRPr="00725455" w:rsidRDefault="00BE75AE" w:rsidP="00420F67">
            <w:pPr>
              <w:widowControl w:val="0"/>
              <w:jc w:val="both"/>
              <w:rPr>
                <w:color w:val="17365D" w:themeColor="text2" w:themeShade="BF"/>
                <w:sz w:val="20"/>
                <w:szCs w:val="20"/>
              </w:rPr>
            </w:pPr>
          </w:p>
        </w:tc>
        <w:tc>
          <w:tcPr>
            <w:tcW w:w="8447" w:type="dxa"/>
            <w:tcBorders>
              <w:left w:val="single" w:sz="4" w:space="0" w:color="auto"/>
            </w:tcBorders>
            <w:shd w:val="clear" w:color="auto" w:fill="auto"/>
          </w:tcPr>
          <w:p w:rsidR="00BE75AE" w:rsidRPr="00725455" w:rsidRDefault="00BE75AE" w:rsidP="004136CD">
            <w:pPr>
              <w:jc w:val="both"/>
              <w:rPr>
                <w:i/>
                <w:color w:val="17365D" w:themeColor="text2" w:themeShade="BF"/>
                <w:sz w:val="20"/>
                <w:szCs w:val="20"/>
              </w:rPr>
            </w:pPr>
            <w:r w:rsidRPr="00725455">
              <w:rPr>
                <w:i/>
                <w:color w:val="17365D" w:themeColor="text2" w:themeShade="BF"/>
                <w:sz w:val="20"/>
                <w:szCs w:val="20"/>
              </w:rPr>
              <w:t>Практическое занятие № 15 «Решение задач по теме «Переменный ток»»</w:t>
            </w:r>
          </w:p>
        </w:tc>
        <w:tc>
          <w:tcPr>
            <w:tcW w:w="1079" w:type="dxa"/>
            <w:shd w:val="clear" w:color="auto" w:fill="auto"/>
          </w:tcPr>
          <w:p w:rsidR="00BE75AE" w:rsidRPr="00725455" w:rsidRDefault="00BE75AE" w:rsidP="00420F67">
            <w:pPr>
              <w:widowControl w:val="0"/>
              <w:ind w:left="-28" w:firstLine="28"/>
              <w:jc w:val="center"/>
              <w:rPr>
                <w:color w:val="17365D" w:themeColor="text2" w:themeShade="BF"/>
                <w:sz w:val="20"/>
                <w:szCs w:val="20"/>
              </w:rPr>
            </w:pPr>
            <w:r w:rsidRPr="00725455">
              <w:rPr>
                <w:color w:val="17365D" w:themeColor="text2" w:themeShade="BF"/>
                <w:sz w:val="20"/>
                <w:szCs w:val="20"/>
              </w:rPr>
              <w:t>1</w:t>
            </w:r>
          </w:p>
        </w:tc>
        <w:tc>
          <w:tcPr>
            <w:tcW w:w="1206" w:type="dxa"/>
            <w:shd w:val="clear" w:color="auto" w:fill="auto"/>
          </w:tcPr>
          <w:p w:rsidR="00BE75AE" w:rsidRPr="00725455" w:rsidRDefault="00BE75AE" w:rsidP="00420F67">
            <w:pPr>
              <w:widowControl w:val="0"/>
              <w:ind w:left="42" w:hanging="42"/>
              <w:jc w:val="center"/>
              <w:rPr>
                <w:color w:val="17365D" w:themeColor="text2" w:themeShade="BF"/>
                <w:sz w:val="20"/>
                <w:szCs w:val="20"/>
              </w:rPr>
            </w:pPr>
            <w:r w:rsidRPr="00725455">
              <w:rPr>
                <w:color w:val="17365D" w:themeColor="text2" w:themeShade="BF"/>
                <w:sz w:val="20"/>
                <w:szCs w:val="20"/>
              </w:rPr>
              <w:t>2,3</w:t>
            </w:r>
          </w:p>
        </w:tc>
      </w:tr>
      <w:tr w:rsidR="00BE75AE" w:rsidRPr="00725455" w:rsidTr="00AC7DEF">
        <w:tc>
          <w:tcPr>
            <w:tcW w:w="42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E75AE" w:rsidRPr="00725455" w:rsidRDefault="00BE75AE" w:rsidP="00420F67">
            <w:pPr>
              <w:widowControl w:val="0"/>
              <w:jc w:val="both"/>
              <w:rPr>
                <w:color w:val="17365D" w:themeColor="text2" w:themeShade="BF"/>
                <w:sz w:val="20"/>
                <w:szCs w:val="20"/>
              </w:rPr>
            </w:pPr>
          </w:p>
        </w:tc>
        <w:tc>
          <w:tcPr>
            <w:tcW w:w="8447" w:type="dxa"/>
            <w:tcBorders>
              <w:left w:val="single" w:sz="4" w:space="0" w:color="auto"/>
            </w:tcBorders>
            <w:shd w:val="clear" w:color="auto" w:fill="auto"/>
          </w:tcPr>
          <w:p w:rsidR="00BE75AE" w:rsidRPr="00725455" w:rsidRDefault="00BE75AE" w:rsidP="004136CD">
            <w:pPr>
              <w:widowControl w:val="0"/>
              <w:contextualSpacing/>
              <w:jc w:val="both"/>
              <w:rPr>
                <w:b/>
                <w:color w:val="17365D" w:themeColor="text2" w:themeShade="BF"/>
                <w:sz w:val="20"/>
                <w:szCs w:val="20"/>
              </w:rPr>
            </w:pPr>
            <w:r w:rsidRPr="00725455">
              <w:rPr>
                <w:b/>
                <w:color w:val="17365D" w:themeColor="text2" w:themeShade="BF"/>
                <w:sz w:val="20"/>
                <w:szCs w:val="20"/>
              </w:rPr>
              <w:t>Самостоятельная работа:</w:t>
            </w:r>
          </w:p>
          <w:p w:rsidR="00BE75AE" w:rsidRPr="00725455" w:rsidRDefault="00BE75AE" w:rsidP="004136CD">
            <w:pPr>
              <w:widowControl w:val="0"/>
              <w:contextualSpacing/>
              <w:jc w:val="both"/>
              <w:rPr>
                <w:b/>
                <w:color w:val="17365D" w:themeColor="text2" w:themeShade="BF"/>
                <w:sz w:val="20"/>
                <w:szCs w:val="20"/>
              </w:rPr>
            </w:pPr>
            <w:r w:rsidRPr="00725455">
              <w:rPr>
                <w:b/>
                <w:color w:val="17365D" w:themeColor="text2" w:themeShade="BF"/>
                <w:sz w:val="20"/>
                <w:szCs w:val="20"/>
              </w:rPr>
              <w:t xml:space="preserve">Индивидуальные задания (подготовка презентаций, </w:t>
            </w:r>
            <w:proofErr w:type="spellStart"/>
            <w:proofErr w:type="gramStart"/>
            <w:r w:rsidRPr="00725455">
              <w:rPr>
                <w:b/>
                <w:color w:val="17365D" w:themeColor="text2" w:themeShade="BF"/>
                <w:sz w:val="20"/>
                <w:szCs w:val="20"/>
              </w:rPr>
              <w:t>слайд-презентаций</w:t>
            </w:r>
            <w:proofErr w:type="spellEnd"/>
            <w:proofErr w:type="gramEnd"/>
            <w:r w:rsidRPr="00725455">
              <w:rPr>
                <w:b/>
                <w:color w:val="17365D" w:themeColor="text2" w:themeShade="BF"/>
                <w:sz w:val="20"/>
                <w:szCs w:val="20"/>
              </w:rPr>
              <w:t>):</w:t>
            </w:r>
          </w:p>
          <w:p w:rsidR="00BE75AE" w:rsidRPr="00725455" w:rsidRDefault="00BE75AE" w:rsidP="004136CD">
            <w:pPr>
              <w:widowControl w:val="0"/>
              <w:contextualSpacing/>
              <w:jc w:val="both"/>
              <w:rPr>
                <w:color w:val="17365D" w:themeColor="text2" w:themeShade="BF"/>
                <w:sz w:val="20"/>
                <w:szCs w:val="20"/>
              </w:rPr>
            </w:pPr>
            <w:r w:rsidRPr="00725455">
              <w:rPr>
                <w:color w:val="17365D" w:themeColor="text2" w:themeShade="BF"/>
                <w:sz w:val="20"/>
                <w:szCs w:val="20"/>
              </w:rPr>
              <w:t>2.2. Яблочков П.Н. Жизнь и техническое творчество создателя первого трансформатора.</w:t>
            </w:r>
          </w:p>
          <w:p w:rsidR="00BE75AE" w:rsidRPr="00725455" w:rsidRDefault="00BE75AE" w:rsidP="004136CD">
            <w:pPr>
              <w:widowControl w:val="0"/>
              <w:contextualSpacing/>
              <w:jc w:val="both"/>
              <w:rPr>
                <w:b/>
                <w:color w:val="17365D" w:themeColor="text2" w:themeShade="BF"/>
                <w:sz w:val="20"/>
                <w:szCs w:val="20"/>
              </w:rPr>
            </w:pPr>
            <w:r w:rsidRPr="00725455">
              <w:rPr>
                <w:color w:val="17365D" w:themeColor="text2" w:themeShade="BF"/>
                <w:sz w:val="20"/>
                <w:szCs w:val="20"/>
              </w:rPr>
              <w:t>2.3 Виды трансформаторов и их применение</w:t>
            </w:r>
          </w:p>
        </w:tc>
        <w:tc>
          <w:tcPr>
            <w:tcW w:w="1079" w:type="dxa"/>
            <w:shd w:val="clear" w:color="auto" w:fill="auto"/>
          </w:tcPr>
          <w:p w:rsidR="00BE75AE" w:rsidRPr="00725455" w:rsidRDefault="00BE75AE" w:rsidP="00420F67">
            <w:pPr>
              <w:widowControl w:val="0"/>
              <w:ind w:left="-28" w:firstLine="28"/>
              <w:jc w:val="center"/>
              <w:rPr>
                <w:color w:val="17365D" w:themeColor="text2" w:themeShade="BF"/>
                <w:sz w:val="20"/>
                <w:szCs w:val="20"/>
              </w:rPr>
            </w:pPr>
            <w:r w:rsidRPr="00725455">
              <w:rPr>
                <w:color w:val="17365D" w:themeColor="text2" w:themeShade="BF"/>
                <w:sz w:val="20"/>
                <w:szCs w:val="20"/>
              </w:rPr>
              <w:t>5</w:t>
            </w:r>
          </w:p>
        </w:tc>
        <w:tc>
          <w:tcPr>
            <w:tcW w:w="1206" w:type="dxa"/>
            <w:shd w:val="clear" w:color="auto" w:fill="auto"/>
          </w:tcPr>
          <w:p w:rsidR="00BE75AE" w:rsidRPr="00725455" w:rsidRDefault="00BE75AE" w:rsidP="00420F67">
            <w:pPr>
              <w:widowControl w:val="0"/>
              <w:ind w:left="42" w:hanging="42"/>
              <w:jc w:val="center"/>
              <w:rPr>
                <w:color w:val="17365D" w:themeColor="text2" w:themeShade="BF"/>
                <w:sz w:val="20"/>
                <w:szCs w:val="20"/>
              </w:rPr>
            </w:pPr>
            <w:r w:rsidRPr="00725455">
              <w:rPr>
                <w:color w:val="17365D" w:themeColor="text2" w:themeShade="BF"/>
                <w:sz w:val="20"/>
                <w:szCs w:val="20"/>
              </w:rPr>
              <w:t>2,3</w:t>
            </w:r>
          </w:p>
        </w:tc>
      </w:tr>
      <w:tr w:rsidR="00BE75AE" w:rsidRPr="00725455" w:rsidTr="00AC7DEF">
        <w:tc>
          <w:tcPr>
            <w:tcW w:w="42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E75AE" w:rsidRPr="00725455" w:rsidRDefault="00BE75AE" w:rsidP="00420F67">
            <w:pPr>
              <w:widowControl w:val="0"/>
              <w:jc w:val="both"/>
              <w:rPr>
                <w:color w:val="17365D" w:themeColor="text2" w:themeShade="BF"/>
                <w:sz w:val="20"/>
                <w:szCs w:val="20"/>
              </w:rPr>
            </w:pPr>
            <w:r w:rsidRPr="00725455">
              <w:rPr>
                <w:b/>
                <w:color w:val="17365D" w:themeColor="text2" w:themeShade="BF"/>
                <w:sz w:val="20"/>
                <w:szCs w:val="20"/>
              </w:rPr>
              <w:t>Тема 2.3. Электрические машины</w:t>
            </w:r>
          </w:p>
        </w:tc>
        <w:tc>
          <w:tcPr>
            <w:tcW w:w="8447" w:type="dxa"/>
            <w:tcBorders>
              <w:left w:val="single" w:sz="4" w:space="0" w:color="auto"/>
            </w:tcBorders>
            <w:shd w:val="clear" w:color="auto" w:fill="auto"/>
          </w:tcPr>
          <w:p w:rsidR="00BE75AE" w:rsidRPr="00725455" w:rsidRDefault="00BE75AE" w:rsidP="004136CD">
            <w:pPr>
              <w:widowControl w:val="0"/>
              <w:contextualSpacing/>
              <w:jc w:val="both"/>
              <w:rPr>
                <w:b/>
                <w:color w:val="17365D" w:themeColor="text2" w:themeShade="BF"/>
                <w:sz w:val="20"/>
                <w:szCs w:val="20"/>
              </w:rPr>
            </w:pPr>
            <w:r w:rsidRPr="00725455">
              <w:rPr>
                <w:color w:val="17365D" w:themeColor="text2" w:themeShade="BF"/>
                <w:sz w:val="20"/>
                <w:szCs w:val="20"/>
              </w:rPr>
              <w:t>1. Назначение, устройство и принцип работы генераторов и двигателей.</w:t>
            </w:r>
          </w:p>
        </w:tc>
        <w:tc>
          <w:tcPr>
            <w:tcW w:w="1079" w:type="dxa"/>
            <w:shd w:val="clear" w:color="auto" w:fill="auto"/>
          </w:tcPr>
          <w:p w:rsidR="00BE75AE" w:rsidRPr="00725455" w:rsidRDefault="00BE75AE" w:rsidP="00420F67">
            <w:pPr>
              <w:widowControl w:val="0"/>
              <w:ind w:left="-28" w:firstLine="28"/>
              <w:jc w:val="center"/>
              <w:rPr>
                <w:color w:val="17365D" w:themeColor="text2" w:themeShade="BF"/>
                <w:sz w:val="20"/>
                <w:szCs w:val="20"/>
              </w:rPr>
            </w:pPr>
            <w:r w:rsidRPr="00725455">
              <w:rPr>
                <w:color w:val="17365D" w:themeColor="text2" w:themeShade="BF"/>
                <w:sz w:val="20"/>
                <w:szCs w:val="20"/>
              </w:rPr>
              <w:t>1</w:t>
            </w:r>
          </w:p>
        </w:tc>
        <w:tc>
          <w:tcPr>
            <w:tcW w:w="1206" w:type="dxa"/>
            <w:shd w:val="clear" w:color="auto" w:fill="auto"/>
          </w:tcPr>
          <w:p w:rsidR="00BE75AE" w:rsidRPr="00725455" w:rsidRDefault="00BE75AE" w:rsidP="00420F67">
            <w:pPr>
              <w:widowControl w:val="0"/>
              <w:ind w:left="42" w:hanging="42"/>
              <w:jc w:val="center"/>
              <w:rPr>
                <w:color w:val="17365D" w:themeColor="text2" w:themeShade="BF"/>
                <w:sz w:val="20"/>
                <w:szCs w:val="20"/>
              </w:rPr>
            </w:pPr>
            <w:r w:rsidRPr="00725455">
              <w:rPr>
                <w:color w:val="17365D" w:themeColor="text2" w:themeShade="BF"/>
                <w:sz w:val="20"/>
                <w:szCs w:val="20"/>
              </w:rPr>
              <w:t>1</w:t>
            </w:r>
          </w:p>
        </w:tc>
      </w:tr>
      <w:tr w:rsidR="00BE75AE" w:rsidRPr="00725455" w:rsidTr="00AC7DEF">
        <w:tc>
          <w:tcPr>
            <w:tcW w:w="42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E75AE" w:rsidRPr="00725455" w:rsidRDefault="00BE75AE" w:rsidP="00420F67">
            <w:pPr>
              <w:widowControl w:val="0"/>
              <w:jc w:val="both"/>
              <w:rPr>
                <w:color w:val="17365D" w:themeColor="text2" w:themeShade="BF"/>
                <w:sz w:val="20"/>
                <w:szCs w:val="20"/>
              </w:rPr>
            </w:pPr>
          </w:p>
        </w:tc>
        <w:tc>
          <w:tcPr>
            <w:tcW w:w="8447" w:type="dxa"/>
            <w:tcBorders>
              <w:left w:val="single" w:sz="4" w:space="0" w:color="auto"/>
            </w:tcBorders>
            <w:shd w:val="clear" w:color="auto" w:fill="auto"/>
          </w:tcPr>
          <w:p w:rsidR="00BE75AE" w:rsidRPr="00725455" w:rsidRDefault="00BE75AE" w:rsidP="00BE75AE">
            <w:pPr>
              <w:jc w:val="both"/>
              <w:rPr>
                <w:i/>
                <w:color w:val="17365D" w:themeColor="text2" w:themeShade="BF"/>
                <w:sz w:val="20"/>
                <w:szCs w:val="20"/>
              </w:rPr>
            </w:pPr>
            <w:r w:rsidRPr="00725455">
              <w:rPr>
                <w:i/>
                <w:color w:val="17365D" w:themeColor="text2" w:themeShade="BF"/>
                <w:sz w:val="20"/>
                <w:szCs w:val="20"/>
              </w:rPr>
              <w:t>Практическое занятие № 16 «Изучение устройства и принципа работы генератора постоянного тока»</w:t>
            </w:r>
          </w:p>
        </w:tc>
        <w:tc>
          <w:tcPr>
            <w:tcW w:w="1079" w:type="dxa"/>
            <w:shd w:val="clear" w:color="auto" w:fill="auto"/>
          </w:tcPr>
          <w:p w:rsidR="00BE75AE" w:rsidRPr="00725455" w:rsidRDefault="00BE75AE" w:rsidP="00420F67">
            <w:pPr>
              <w:widowControl w:val="0"/>
              <w:ind w:left="-28" w:firstLine="28"/>
              <w:jc w:val="center"/>
              <w:rPr>
                <w:color w:val="17365D" w:themeColor="text2" w:themeShade="BF"/>
                <w:sz w:val="20"/>
                <w:szCs w:val="20"/>
              </w:rPr>
            </w:pPr>
            <w:r w:rsidRPr="00725455">
              <w:rPr>
                <w:color w:val="17365D" w:themeColor="text2" w:themeShade="BF"/>
                <w:sz w:val="20"/>
                <w:szCs w:val="20"/>
              </w:rPr>
              <w:t>1</w:t>
            </w:r>
          </w:p>
        </w:tc>
        <w:tc>
          <w:tcPr>
            <w:tcW w:w="1206" w:type="dxa"/>
            <w:shd w:val="clear" w:color="auto" w:fill="auto"/>
          </w:tcPr>
          <w:p w:rsidR="00BE75AE" w:rsidRPr="00725455" w:rsidRDefault="00BE75AE" w:rsidP="00420F67">
            <w:pPr>
              <w:widowControl w:val="0"/>
              <w:ind w:left="42" w:hanging="42"/>
              <w:jc w:val="center"/>
              <w:rPr>
                <w:color w:val="17365D" w:themeColor="text2" w:themeShade="BF"/>
                <w:sz w:val="20"/>
                <w:szCs w:val="20"/>
              </w:rPr>
            </w:pPr>
            <w:r w:rsidRPr="00725455">
              <w:rPr>
                <w:color w:val="17365D" w:themeColor="text2" w:themeShade="BF"/>
                <w:sz w:val="20"/>
                <w:szCs w:val="20"/>
              </w:rPr>
              <w:t>2,3</w:t>
            </w:r>
          </w:p>
        </w:tc>
      </w:tr>
      <w:tr w:rsidR="00BE75AE" w:rsidRPr="00725455" w:rsidTr="00AC7DEF">
        <w:tc>
          <w:tcPr>
            <w:tcW w:w="42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E75AE" w:rsidRPr="00725455" w:rsidRDefault="00BE75AE" w:rsidP="00420F67">
            <w:pPr>
              <w:widowControl w:val="0"/>
              <w:jc w:val="both"/>
              <w:rPr>
                <w:color w:val="17365D" w:themeColor="text2" w:themeShade="BF"/>
                <w:sz w:val="20"/>
                <w:szCs w:val="20"/>
              </w:rPr>
            </w:pPr>
          </w:p>
        </w:tc>
        <w:tc>
          <w:tcPr>
            <w:tcW w:w="8447" w:type="dxa"/>
            <w:tcBorders>
              <w:left w:val="single" w:sz="4" w:space="0" w:color="auto"/>
            </w:tcBorders>
            <w:shd w:val="clear" w:color="auto" w:fill="auto"/>
          </w:tcPr>
          <w:p w:rsidR="00BE75AE" w:rsidRPr="00725455" w:rsidRDefault="00BE75AE" w:rsidP="004136CD">
            <w:pPr>
              <w:jc w:val="both"/>
              <w:rPr>
                <w:i/>
                <w:color w:val="17365D" w:themeColor="text2" w:themeShade="BF"/>
                <w:sz w:val="20"/>
                <w:szCs w:val="20"/>
              </w:rPr>
            </w:pPr>
            <w:r w:rsidRPr="00725455">
              <w:rPr>
                <w:i/>
                <w:color w:val="17365D" w:themeColor="text2" w:themeShade="BF"/>
                <w:sz w:val="20"/>
                <w:szCs w:val="20"/>
              </w:rPr>
              <w:t>Практическое занятие № 17 «Двигатели постоянного тока»</w:t>
            </w:r>
          </w:p>
        </w:tc>
        <w:tc>
          <w:tcPr>
            <w:tcW w:w="1079" w:type="dxa"/>
            <w:shd w:val="clear" w:color="auto" w:fill="auto"/>
          </w:tcPr>
          <w:p w:rsidR="00BE75AE" w:rsidRPr="00725455" w:rsidRDefault="00BE75AE" w:rsidP="00420F67">
            <w:pPr>
              <w:widowControl w:val="0"/>
              <w:ind w:left="-28" w:firstLine="28"/>
              <w:jc w:val="center"/>
              <w:rPr>
                <w:color w:val="17365D" w:themeColor="text2" w:themeShade="BF"/>
                <w:sz w:val="20"/>
                <w:szCs w:val="20"/>
              </w:rPr>
            </w:pPr>
            <w:r w:rsidRPr="00725455">
              <w:rPr>
                <w:color w:val="17365D" w:themeColor="text2" w:themeShade="BF"/>
                <w:sz w:val="20"/>
                <w:szCs w:val="20"/>
              </w:rPr>
              <w:t>1</w:t>
            </w:r>
          </w:p>
        </w:tc>
        <w:tc>
          <w:tcPr>
            <w:tcW w:w="1206" w:type="dxa"/>
            <w:shd w:val="clear" w:color="auto" w:fill="auto"/>
          </w:tcPr>
          <w:p w:rsidR="00BE75AE" w:rsidRPr="00725455" w:rsidRDefault="00BE75AE" w:rsidP="00420F67">
            <w:pPr>
              <w:widowControl w:val="0"/>
              <w:ind w:left="42" w:hanging="42"/>
              <w:jc w:val="center"/>
              <w:rPr>
                <w:color w:val="17365D" w:themeColor="text2" w:themeShade="BF"/>
                <w:sz w:val="20"/>
                <w:szCs w:val="20"/>
              </w:rPr>
            </w:pPr>
            <w:r w:rsidRPr="00725455">
              <w:rPr>
                <w:color w:val="17365D" w:themeColor="text2" w:themeShade="BF"/>
                <w:sz w:val="20"/>
                <w:szCs w:val="20"/>
              </w:rPr>
              <w:t>2,3</w:t>
            </w:r>
          </w:p>
        </w:tc>
      </w:tr>
      <w:tr w:rsidR="00BE75AE" w:rsidRPr="00725455" w:rsidTr="00AC7DEF">
        <w:tc>
          <w:tcPr>
            <w:tcW w:w="42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E75AE" w:rsidRPr="00725455" w:rsidRDefault="00BE75AE" w:rsidP="00420F67">
            <w:pPr>
              <w:widowControl w:val="0"/>
              <w:jc w:val="both"/>
              <w:rPr>
                <w:color w:val="17365D" w:themeColor="text2" w:themeShade="BF"/>
                <w:sz w:val="20"/>
                <w:szCs w:val="20"/>
              </w:rPr>
            </w:pPr>
          </w:p>
        </w:tc>
        <w:tc>
          <w:tcPr>
            <w:tcW w:w="8447" w:type="dxa"/>
            <w:tcBorders>
              <w:left w:val="single" w:sz="4" w:space="0" w:color="auto"/>
            </w:tcBorders>
            <w:shd w:val="clear" w:color="auto" w:fill="auto"/>
          </w:tcPr>
          <w:p w:rsidR="00BE75AE" w:rsidRPr="00725455" w:rsidRDefault="00BE75AE" w:rsidP="004136CD">
            <w:pPr>
              <w:jc w:val="both"/>
              <w:rPr>
                <w:i/>
                <w:color w:val="17365D" w:themeColor="text2" w:themeShade="BF"/>
                <w:sz w:val="20"/>
                <w:szCs w:val="20"/>
              </w:rPr>
            </w:pPr>
            <w:r w:rsidRPr="00725455">
              <w:rPr>
                <w:i/>
                <w:color w:val="17365D" w:themeColor="text2" w:themeShade="BF"/>
                <w:sz w:val="20"/>
                <w:szCs w:val="20"/>
              </w:rPr>
              <w:t>Практическое занятие № 18 «Однофазные двигатели и двигатели малой мощности»</w:t>
            </w:r>
          </w:p>
        </w:tc>
        <w:tc>
          <w:tcPr>
            <w:tcW w:w="1079" w:type="dxa"/>
            <w:shd w:val="clear" w:color="auto" w:fill="auto"/>
          </w:tcPr>
          <w:p w:rsidR="00BE75AE" w:rsidRPr="00725455" w:rsidRDefault="00BE75AE" w:rsidP="00420F67">
            <w:pPr>
              <w:widowControl w:val="0"/>
              <w:ind w:left="-28" w:firstLine="28"/>
              <w:jc w:val="center"/>
              <w:rPr>
                <w:color w:val="17365D" w:themeColor="text2" w:themeShade="BF"/>
                <w:sz w:val="20"/>
                <w:szCs w:val="20"/>
              </w:rPr>
            </w:pPr>
            <w:r w:rsidRPr="00725455">
              <w:rPr>
                <w:color w:val="17365D" w:themeColor="text2" w:themeShade="BF"/>
                <w:sz w:val="20"/>
                <w:szCs w:val="20"/>
              </w:rPr>
              <w:t>1</w:t>
            </w:r>
          </w:p>
        </w:tc>
        <w:tc>
          <w:tcPr>
            <w:tcW w:w="1206" w:type="dxa"/>
            <w:shd w:val="clear" w:color="auto" w:fill="auto"/>
          </w:tcPr>
          <w:p w:rsidR="00BE75AE" w:rsidRPr="00725455" w:rsidRDefault="00BE75AE" w:rsidP="00420F67">
            <w:pPr>
              <w:widowControl w:val="0"/>
              <w:ind w:left="42" w:hanging="42"/>
              <w:jc w:val="center"/>
              <w:rPr>
                <w:color w:val="17365D" w:themeColor="text2" w:themeShade="BF"/>
                <w:sz w:val="20"/>
                <w:szCs w:val="20"/>
              </w:rPr>
            </w:pPr>
            <w:r w:rsidRPr="00725455">
              <w:rPr>
                <w:color w:val="17365D" w:themeColor="text2" w:themeShade="BF"/>
                <w:sz w:val="20"/>
                <w:szCs w:val="20"/>
              </w:rPr>
              <w:t>2,3</w:t>
            </w:r>
          </w:p>
        </w:tc>
      </w:tr>
      <w:tr w:rsidR="00BE75AE" w:rsidRPr="00725455" w:rsidTr="00AC7DEF">
        <w:tc>
          <w:tcPr>
            <w:tcW w:w="42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E75AE" w:rsidRPr="00725455" w:rsidRDefault="00BE75AE" w:rsidP="00420F67">
            <w:pPr>
              <w:widowControl w:val="0"/>
              <w:jc w:val="both"/>
              <w:rPr>
                <w:color w:val="17365D" w:themeColor="text2" w:themeShade="BF"/>
                <w:sz w:val="20"/>
                <w:szCs w:val="20"/>
              </w:rPr>
            </w:pPr>
          </w:p>
        </w:tc>
        <w:tc>
          <w:tcPr>
            <w:tcW w:w="8447" w:type="dxa"/>
            <w:tcBorders>
              <w:left w:val="single" w:sz="4" w:space="0" w:color="auto"/>
            </w:tcBorders>
            <w:shd w:val="clear" w:color="auto" w:fill="auto"/>
          </w:tcPr>
          <w:p w:rsidR="00BE75AE" w:rsidRPr="00725455" w:rsidRDefault="00BE75AE" w:rsidP="00BE75AE">
            <w:pPr>
              <w:widowControl w:val="0"/>
              <w:contextualSpacing/>
              <w:jc w:val="both"/>
              <w:rPr>
                <w:b/>
                <w:color w:val="17365D" w:themeColor="text2" w:themeShade="BF"/>
                <w:sz w:val="20"/>
                <w:szCs w:val="20"/>
              </w:rPr>
            </w:pPr>
            <w:r w:rsidRPr="00725455">
              <w:rPr>
                <w:b/>
                <w:color w:val="17365D" w:themeColor="text2" w:themeShade="BF"/>
                <w:sz w:val="20"/>
                <w:szCs w:val="20"/>
              </w:rPr>
              <w:t>Самостоятельная работа:</w:t>
            </w:r>
          </w:p>
          <w:p w:rsidR="00BE75AE" w:rsidRPr="00725455" w:rsidRDefault="00BE75AE" w:rsidP="00BE75AE">
            <w:pPr>
              <w:widowControl w:val="0"/>
              <w:contextualSpacing/>
              <w:jc w:val="both"/>
              <w:rPr>
                <w:b/>
                <w:color w:val="17365D" w:themeColor="text2" w:themeShade="BF"/>
                <w:sz w:val="20"/>
                <w:szCs w:val="20"/>
              </w:rPr>
            </w:pPr>
            <w:r w:rsidRPr="00725455">
              <w:rPr>
                <w:b/>
                <w:color w:val="17365D" w:themeColor="text2" w:themeShade="BF"/>
                <w:sz w:val="20"/>
                <w:szCs w:val="20"/>
              </w:rPr>
              <w:t xml:space="preserve">Индивидуальные задания (подготовка презентаций, </w:t>
            </w:r>
            <w:proofErr w:type="spellStart"/>
            <w:proofErr w:type="gramStart"/>
            <w:r w:rsidRPr="00725455">
              <w:rPr>
                <w:b/>
                <w:color w:val="17365D" w:themeColor="text2" w:themeShade="BF"/>
                <w:sz w:val="20"/>
                <w:szCs w:val="20"/>
              </w:rPr>
              <w:t>слайд-презентаций</w:t>
            </w:r>
            <w:proofErr w:type="spellEnd"/>
            <w:proofErr w:type="gramEnd"/>
            <w:r w:rsidRPr="00725455">
              <w:rPr>
                <w:b/>
                <w:color w:val="17365D" w:themeColor="text2" w:themeShade="BF"/>
                <w:sz w:val="20"/>
                <w:szCs w:val="20"/>
              </w:rPr>
              <w:t>):</w:t>
            </w:r>
          </w:p>
          <w:p w:rsidR="00BE75AE" w:rsidRPr="00725455" w:rsidRDefault="00BE75AE" w:rsidP="004C0462">
            <w:pPr>
              <w:widowControl w:val="0"/>
              <w:contextualSpacing/>
              <w:jc w:val="both"/>
              <w:rPr>
                <w:b/>
                <w:color w:val="17365D" w:themeColor="text2" w:themeShade="BF"/>
                <w:sz w:val="20"/>
                <w:szCs w:val="20"/>
              </w:rPr>
            </w:pPr>
            <w:r w:rsidRPr="00725455">
              <w:rPr>
                <w:color w:val="17365D" w:themeColor="text2" w:themeShade="BF"/>
                <w:sz w:val="20"/>
                <w:szCs w:val="20"/>
              </w:rPr>
              <w:t>2.4. Электрические двигатели в быту и профессии.</w:t>
            </w:r>
          </w:p>
        </w:tc>
        <w:tc>
          <w:tcPr>
            <w:tcW w:w="1079" w:type="dxa"/>
            <w:shd w:val="clear" w:color="auto" w:fill="auto"/>
          </w:tcPr>
          <w:p w:rsidR="00BE75AE" w:rsidRPr="00725455" w:rsidRDefault="00BE75AE" w:rsidP="00420F67">
            <w:pPr>
              <w:widowControl w:val="0"/>
              <w:ind w:left="-28" w:firstLine="28"/>
              <w:jc w:val="center"/>
              <w:rPr>
                <w:color w:val="17365D" w:themeColor="text2" w:themeShade="BF"/>
                <w:sz w:val="20"/>
                <w:szCs w:val="20"/>
              </w:rPr>
            </w:pPr>
            <w:r w:rsidRPr="00725455">
              <w:rPr>
                <w:color w:val="17365D" w:themeColor="text2" w:themeShade="BF"/>
                <w:sz w:val="20"/>
                <w:szCs w:val="20"/>
              </w:rPr>
              <w:t>4</w:t>
            </w:r>
          </w:p>
        </w:tc>
        <w:tc>
          <w:tcPr>
            <w:tcW w:w="1206" w:type="dxa"/>
            <w:shd w:val="clear" w:color="auto" w:fill="auto"/>
          </w:tcPr>
          <w:p w:rsidR="00BE75AE" w:rsidRPr="00725455" w:rsidRDefault="00BE75AE" w:rsidP="00420F67">
            <w:pPr>
              <w:widowControl w:val="0"/>
              <w:ind w:left="42" w:hanging="42"/>
              <w:jc w:val="center"/>
              <w:rPr>
                <w:color w:val="17365D" w:themeColor="text2" w:themeShade="BF"/>
                <w:sz w:val="20"/>
                <w:szCs w:val="20"/>
              </w:rPr>
            </w:pPr>
          </w:p>
        </w:tc>
      </w:tr>
      <w:tr w:rsidR="00BE75AE" w:rsidRPr="00725455" w:rsidTr="00AC7DEF">
        <w:tc>
          <w:tcPr>
            <w:tcW w:w="42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E75AE" w:rsidRPr="00725455" w:rsidRDefault="00BE75AE" w:rsidP="00420F67">
            <w:pPr>
              <w:widowControl w:val="0"/>
              <w:jc w:val="both"/>
              <w:rPr>
                <w:color w:val="17365D" w:themeColor="text2" w:themeShade="BF"/>
                <w:sz w:val="20"/>
                <w:szCs w:val="20"/>
              </w:rPr>
            </w:pPr>
            <w:r w:rsidRPr="00725455">
              <w:rPr>
                <w:b/>
                <w:color w:val="17365D" w:themeColor="text2" w:themeShade="BF"/>
                <w:sz w:val="20"/>
                <w:szCs w:val="20"/>
              </w:rPr>
              <w:t>Тема 2.4  Производство, распределение и потребление электроэнергии</w:t>
            </w:r>
          </w:p>
        </w:tc>
        <w:tc>
          <w:tcPr>
            <w:tcW w:w="8447" w:type="dxa"/>
            <w:tcBorders>
              <w:left w:val="single" w:sz="4" w:space="0" w:color="auto"/>
            </w:tcBorders>
            <w:shd w:val="clear" w:color="auto" w:fill="auto"/>
          </w:tcPr>
          <w:p w:rsidR="00BE75AE" w:rsidRPr="00725455" w:rsidRDefault="00BE75AE" w:rsidP="004C0462">
            <w:pPr>
              <w:jc w:val="both"/>
              <w:rPr>
                <w:color w:val="17365D" w:themeColor="text2" w:themeShade="BF"/>
                <w:sz w:val="20"/>
                <w:szCs w:val="20"/>
              </w:rPr>
            </w:pPr>
            <w:r w:rsidRPr="00725455">
              <w:rPr>
                <w:color w:val="17365D" w:themeColor="text2" w:themeShade="BF"/>
                <w:sz w:val="20"/>
                <w:szCs w:val="20"/>
              </w:rPr>
              <w:t>1.Электроэнергетические системы. Электрические станции.</w:t>
            </w:r>
          </w:p>
        </w:tc>
        <w:tc>
          <w:tcPr>
            <w:tcW w:w="1079" w:type="dxa"/>
            <w:shd w:val="clear" w:color="auto" w:fill="auto"/>
          </w:tcPr>
          <w:p w:rsidR="00BE75AE" w:rsidRPr="00725455" w:rsidRDefault="00BE75AE" w:rsidP="00420F67">
            <w:pPr>
              <w:widowControl w:val="0"/>
              <w:ind w:left="-28" w:firstLine="28"/>
              <w:jc w:val="center"/>
              <w:rPr>
                <w:color w:val="17365D" w:themeColor="text2" w:themeShade="BF"/>
                <w:sz w:val="20"/>
                <w:szCs w:val="20"/>
              </w:rPr>
            </w:pPr>
            <w:r w:rsidRPr="00725455">
              <w:rPr>
                <w:color w:val="17365D" w:themeColor="text2" w:themeShade="BF"/>
                <w:sz w:val="20"/>
                <w:szCs w:val="20"/>
              </w:rPr>
              <w:t>1</w:t>
            </w:r>
          </w:p>
        </w:tc>
        <w:tc>
          <w:tcPr>
            <w:tcW w:w="1206" w:type="dxa"/>
            <w:shd w:val="clear" w:color="auto" w:fill="auto"/>
          </w:tcPr>
          <w:p w:rsidR="00BE75AE" w:rsidRPr="00725455" w:rsidRDefault="00BE75AE" w:rsidP="00420F67">
            <w:pPr>
              <w:widowControl w:val="0"/>
              <w:ind w:left="42" w:hanging="42"/>
              <w:jc w:val="center"/>
              <w:rPr>
                <w:color w:val="17365D" w:themeColor="text2" w:themeShade="BF"/>
                <w:sz w:val="20"/>
                <w:szCs w:val="20"/>
              </w:rPr>
            </w:pPr>
            <w:r w:rsidRPr="00725455">
              <w:rPr>
                <w:color w:val="17365D" w:themeColor="text2" w:themeShade="BF"/>
                <w:sz w:val="20"/>
                <w:szCs w:val="20"/>
              </w:rPr>
              <w:t>1</w:t>
            </w:r>
          </w:p>
        </w:tc>
      </w:tr>
      <w:tr w:rsidR="00BE75AE" w:rsidRPr="00725455" w:rsidTr="00AC7DEF">
        <w:tc>
          <w:tcPr>
            <w:tcW w:w="42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E75AE" w:rsidRPr="00725455" w:rsidRDefault="00BE75AE" w:rsidP="00420F67">
            <w:pPr>
              <w:widowControl w:val="0"/>
              <w:jc w:val="both"/>
              <w:rPr>
                <w:color w:val="17365D" w:themeColor="text2" w:themeShade="BF"/>
                <w:sz w:val="20"/>
                <w:szCs w:val="20"/>
              </w:rPr>
            </w:pPr>
          </w:p>
        </w:tc>
        <w:tc>
          <w:tcPr>
            <w:tcW w:w="8447" w:type="dxa"/>
            <w:tcBorders>
              <w:left w:val="single" w:sz="4" w:space="0" w:color="auto"/>
            </w:tcBorders>
            <w:shd w:val="clear" w:color="auto" w:fill="auto"/>
          </w:tcPr>
          <w:p w:rsidR="00BE75AE" w:rsidRPr="00725455" w:rsidRDefault="00BE75AE" w:rsidP="004C0462">
            <w:pPr>
              <w:jc w:val="both"/>
              <w:rPr>
                <w:color w:val="17365D" w:themeColor="text2" w:themeShade="BF"/>
                <w:sz w:val="20"/>
                <w:szCs w:val="20"/>
              </w:rPr>
            </w:pPr>
            <w:r w:rsidRPr="00725455">
              <w:rPr>
                <w:color w:val="17365D" w:themeColor="text2" w:themeShade="BF"/>
                <w:sz w:val="20"/>
                <w:szCs w:val="20"/>
              </w:rPr>
              <w:t>2. Электрические сети, распределение электрической энергии. Электроснабжение промышленных предприятий и населенных пунктов.</w:t>
            </w:r>
          </w:p>
        </w:tc>
        <w:tc>
          <w:tcPr>
            <w:tcW w:w="1079" w:type="dxa"/>
            <w:shd w:val="clear" w:color="auto" w:fill="auto"/>
          </w:tcPr>
          <w:p w:rsidR="00BE75AE" w:rsidRPr="00725455" w:rsidRDefault="00BE75AE" w:rsidP="00420F67">
            <w:pPr>
              <w:widowControl w:val="0"/>
              <w:ind w:left="-28" w:firstLine="28"/>
              <w:jc w:val="center"/>
              <w:rPr>
                <w:color w:val="17365D" w:themeColor="text2" w:themeShade="BF"/>
                <w:sz w:val="20"/>
                <w:szCs w:val="20"/>
              </w:rPr>
            </w:pPr>
            <w:r w:rsidRPr="00725455">
              <w:rPr>
                <w:color w:val="17365D" w:themeColor="text2" w:themeShade="BF"/>
                <w:sz w:val="20"/>
                <w:szCs w:val="20"/>
              </w:rPr>
              <w:t>1</w:t>
            </w:r>
          </w:p>
        </w:tc>
        <w:tc>
          <w:tcPr>
            <w:tcW w:w="1206" w:type="dxa"/>
            <w:shd w:val="clear" w:color="auto" w:fill="auto"/>
          </w:tcPr>
          <w:p w:rsidR="00BE75AE" w:rsidRPr="00725455" w:rsidRDefault="00BE75AE" w:rsidP="00420F67">
            <w:pPr>
              <w:widowControl w:val="0"/>
              <w:ind w:left="42" w:hanging="42"/>
              <w:jc w:val="center"/>
              <w:rPr>
                <w:color w:val="17365D" w:themeColor="text2" w:themeShade="BF"/>
                <w:sz w:val="20"/>
                <w:szCs w:val="20"/>
              </w:rPr>
            </w:pPr>
            <w:r w:rsidRPr="00725455">
              <w:rPr>
                <w:color w:val="17365D" w:themeColor="text2" w:themeShade="BF"/>
                <w:sz w:val="20"/>
                <w:szCs w:val="20"/>
              </w:rPr>
              <w:t>1</w:t>
            </w:r>
          </w:p>
        </w:tc>
      </w:tr>
      <w:tr w:rsidR="00BE75AE" w:rsidRPr="00725455" w:rsidTr="00AC7DEF">
        <w:tc>
          <w:tcPr>
            <w:tcW w:w="42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E75AE" w:rsidRPr="00725455" w:rsidRDefault="00BE75AE" w:rsidP="00420F67">
            <w:pPr>
              <w:widowControl w:val="0"/>
              <w:jc w:val="both"/>
              <w:rPr>
                <w:color w:val="17365D" w:themeColor="text2" w:themeShade="BF"/>
                <w:sz w:val="20"/>
                <w:szCs w:val="20"/>
              </w:rPr>
            </w:pPr>
          </w:p>
        </w:tc>
        <w:tc>
          <w:tcPr>
            <w:tcW w:w="8447" w:type="dxa"/>
            <w:tcBorders>
              <w:left w:val="single" w:sz="4" w:space="0" w:color="auto"/>
            </w:tcBorders>
            <w:shd w:val="clear" w:color="auto" w:fill="auto"/>
          </w:tcPr>
          <w:p w:rsidR="00BE75AE" w:rsidRPr="00725455" w:rsidRDefault="00BE75AE" w:rsidP="004C0462">
            <w:pPr>
              <w:jc w:val="both"/>
              <w:rPr>
                <w:color w:val="17365D" w:themeColor="text2" w:themeShade="BF"/>
                <w:sz w:val="20"/>
                <w:szCs w:val="20"/>
              </w:rPr>
            </w:pPr>
            <w:r w:rsidRPr="00725455">
              <w:rPr>
                <w:color w:val="17365D" w:themeColor="text2" w:themeShade="BF"/>
                <w:sz w:val="20"/>
                <w:szCs w:val="20"/>
              </w:rPr>
              <w:t xml:space="preserve">3. Назначение и классификация электрических аппаратов. Основные элементы и особенности работы электрических аппаратов. </w:t>
            </w:r>
          </w:p>
        </w:tc>
        <w:tc>
          <w:tcPr>
            <w:tcW w:w="1079" w:type="dxa"/>
            <w:shd w:val="clear" w:color="auto" w:fill="auto"/>
          </w:tcPr>
          <w:p w:rsidR="00BE75AE" w:rsidRPr="00725455" w:rsidRDefault="00BE75AE" w:rsidP="00420F67">
            <w:pPr>
              <w:widowControl w:val="0"/>
              <w:ind w:left="-28" w:firstLine="28"/>
              <w:jc w:val="center"/>
              <w:rPr>
                <w:color w:val="17365D" w:themeColor="text2" w:themeShade="BF"/>
                <w:sz w:val="20"/>
                <w:szCs w:val="20"/>
              </w:rPr>
            </w:pPr>
            <w:r w:rsidRPr="00725455">
              <w:rPr>
                <w:color w:val="17365D" w:themeColor="text2" w:themeShade="BF"/>
                <w:sz w:val="20"/>
                <w:szCs w:val="20"/>
              </w:rPr>
              <w:t>1</w:t>
            </w:r>
          </w:p>
        </w:tc>
        <w:tc>
          <w:tcPr>
            <w:tcW w:w="1206" w:type="dxa"/>
            <w:shd w:val="clear" w:color="auto" w:fill="auto"/>
          </w:tcPr>
          <w:p w:rsidR="00BE75AE" w:rsidRPr="00725455" w:rsidRDefault="00BE75AE" w:rsidP="00420F67">
            <w:pPr>
              <w:widowControl w:val="0"/>
              <w:ind w:left="42" w:hanging="42"/>
              <w:jc w:val="center"/>
              <w:rPr>
                <w:color w:val="17365D" w:themeColor="text2" w:themeShade="BF"/>
                <w:sz w:val="20"/>
                <w:szCs w:val="20"/>
              </w:rPr>
            </w:pPr>
            <w:r w:rsidRPr="00725455">
              <w:rPr>
                <w:color w:val="17365D" w:themeColor="text2" w:themeShade="BF"/>
                <w:sz w:val="20"/>
                <w:szCs w:val="20"/>
              </w:rPr>
              <w:t>1</w:t>
            </w:r>
          </w:p>
        </w:tc>
      </w:tr>
      <w:tr w:rsidR="00BE75AE" w:rsidRPr="00725455" w:rsidTr="00AC7DEF">
        <w:tc>
          <w:tcPr>
            <w:tcW w:w="42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E75AE" w:rsidRPr="00725455" w:rsidRDefault="00BE75AE" w:rsidP="00420F67">
            <w:pPr>
              <w:widowControl w:val="0"/>
              <w:jc w:val="both"/>
              <w:rPr>
                <w:color w:val="17365D" w:themeColor="text2" w:themeShade="BF"/>
                <w:sz w:val="20"/>
                <w:szCs w:val="20"/>
              </w:rPr>
            </w:pPr>
          </w:p>
        </w:tc>
        <w:tc>
          <w:tcPr>
            <w:tcW w:w="8447" w:type="dxa"/>
            <w:tcBorders>
              <w:left w:val="single" w:sz="4" w:space="0" w:color="auto"/>
            </w:tcBorders>
            <w:shd w:val="clear" w:color="auto" w:fill="auto"/>
          </w:tcPr>
          <w:p w:rsidR="00BE75AE" w:rsidRPr="00725455" w:rsidRDefault="00BE75AE" w:rsidP="004C0462">
            <w:pPr>
              <w:jc w:val="both"/>
              <w:rPr>
                <w:color w:val="17365D" w:themeColor="text2" w:themeShade="BF"/>
                <w:sz w:val="20"/>
                <w:szCs w:val="20"/>
              </w:rPr>
            </w:pPr>
            <w:r w:rsidRPr="00725455">
              <w:rPr>
                <w:color w:val="17365D" w:themeColor="text2" w:themeShade="BF"/>
                <w:sz w:val="20"/>
                <w:szCs w:val="20"/>
              </w:rPr>
              <w:t>4. Понятие об электроприводе. Нагрев и охлаждение электродвигателя.</w:t>
            </w:r>
          </w:p>
        </w:tc>
        <w:tc>
          <w:tcPr>
            <w:tcW w:w="1079" w:type="dxa"/>
            <w:shd w:val="clear" w:color="auto" w:fill="auto"/>
          </w:tcPr>
          <w:p w:rsidR="00BE75AE" w:rsidRPr="00725455" w:rsidRDefault="00BE75AE" w:rsidP="00420F67">
            <w:pPr>
              <w:widowControl w:val="0"/>
              <w:ind w:left="-28" w:firstLine="28"/>
              <w:jc w:val="center"/>
              <w:rPr>
                <w:color w:val="17365D" w:themeColor="text2" w:themeShade="BF"/>
                <w:sz w:val="20"/>
                <w:szCs w:val="20"/>
              </w:rPr>
            </w:pPr>
            <w:r w:rsidRPr="00725455">
              <w:rPr>
                <w:color w:val="17365D" w:themeColor="text2" w:themeShade="BF"/>
                <w:sz w:val="20"/>
                <w:szCs w:val="20"/>
              </w:rPr>
              <w:t>1</w:t>
            </w:r>
          </w:p>
        </w:tc>
        <w:tc>
          <w:tcPr>
            <w:tcW w:w="1206" w:type="dxa"/>
            <w:shd w:val="clear" w:color="auto" w:fill="auto"/>
          </w:tcPr>
          <w:p w:rsidR="00BE75AE" w:rsidRPr="00725455" w:rsidRDefault="00BE75AE" w:rsidP="00420F67">
            <w:pPr>
              <w:widowControl w:val="0"/>
              <w:ind w:left="42" w:hanging="42"/>
              <w:jc w:val="center"/>
              <w:rPr>
                <w:color w:val="17365D" w:themeColor="text2" w:themeShade="BF"/>
                <w:sz w:val="20"/>
                <w:szCs w:val="20"/>
              </w:rPr>
            </w:pPr>
            <w:r w:rsidRPr="00725455">
              <w:rPr>
                <w:color w:val="17365D" w:themeColor="text2" w:themeShade="BF"/>
                <w:sz w:val="20"/>
                <w:szCs w:val="20"/>
              </w:rPr>
              <w:t>1</w:t>
            </w:r>
          </w:p>
        </w:tc>
      </w:tr>
      <w:tr w:rsidR="00BE75AE" w:rsidRPr="00725455" w:rsidTr="00AC7DEF">
        <w:tc>
          <w:tcPr>
            <w:tcW w:w="42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E75AE" w:rsidRPr="00725455" w:rsidRDefault="00BE75AE" w:rsidP="00420F67">
            <w:pPr>
              <w:widowControl w:val="0"/>
              <w:jc w:val="both"/>
              <w:rPr>
                <w:color w:val="17365D" w:themeColor="text2" w:themeShade="BF"/>
                <w:sz w:val="20"/>
                <w:szCs w:val="20"/>
              </w:rPr>
            </w:pPr>
          </w:p>
        </w:tc>
        <w:tc>
          <w:tcPr>
            <w:tcW w:w="8447" w:type="dxa"/>
            <w:tcBorders>
              <w:left w:val="single" w:sz="4" w:space="0" w:color="auto"/>
            </w:tcBorders>
            <w:shd w:val="clear" w:color="auto" w:fill="auto"/>
          </w:tcPr>
          <w:p w:rsidR="00BE75AE" w:rsidRPr="00725455" w:rsidRDefault="00BE75AE" w:rsidP="004C0462">
            <w:pPr>
              <w:jc w:val="both"/>
              <w:rPr>
                <w:color w:val="17365D" w:themeColor="text2" w:themeShade="BF"/>
                <w:sz w:val="20"/>
                <w:szCs w:val="20"/>
              </w:rPr>
            </w:pPr>
            <w:r w:rsidRPr="00725455">
              <w:rPr>
                <w:color w:val="17365D" w:themeColor="text2" w:themeShade="BF"/>
                <w:sz w:val="20"/>
                <w:szCs w:val="20"/>
              </w:rPr>
              <w:t>5.Проблемы и перспективы производства электроэнергии</w:t>
            </w:r>
          </w:p>
        </w:tc>
        <w:tc>
          <w:tcPr>
            <w:tcW w:w="1079" w:type="dxa"/>
            <w:shd w:val="clear" w:color="auto" w:fill="auto"/>
          </w:tcPr>
          <w:p w:rsidR="00BE75AE" w:rsidRPr="00725455" w:rsidRDefault="00BE75AE" w:rsidP="00420F67">
            <w:pPr>
              <w:widowControl w:val="0"/>
              <w:ind w:left="-28" w:firstLine="28"/>
              <w:jc w:val="center"/>
              <w:rPr>
                <w:color w:val="17365D" w:themeColor="text2" w:themeShade="BF"/>
                <w:sz w:val="20"/>
                <w:szCs w:val="20"/>
              </w:rPr>
            </w:pPr>
            <w:r w:rsidRPr="00725455">
              <w:rPr>
                <w:color w:val="17365D" w:themeColor="text2" w:themeShade="BF"/>
                <w:sz w:val="20"/>
                <w:szCs w:val="20"/>
              </w:rPr>
              <w:t>1</w:t>
            </w:r>
          </w:p>
        </w:tc>
        <w:tc>
          <w:tcPr>
            <w:tcW w:w="1206" w:type="dxa"/>
            <w:shd w:val="clear" w:color="auto" w:fill="auto"/>
          </w:tcPr>
          <w:p w:rsidR="00BE75AE" w:rsidRPr="00725455" w:rsidRDefault="00BE75AE" w:rsidP="00420F67">
            <w:pPr>
              <w:widowControl w:val="0"/>
              <w:ind w:left="42" w:hanging="42"/>
              <w:jc w:val="center"/>
              <w:rPr>
                <w:color w:val="17365D" w:themeColor="text2" w:themeShade="BF"/>
                <w:sz w:val="20"/>
                <w:szCs w:val="20"/>
              </w:rPr>
            </w:pPr>
            <w:r w:rsidRPr="00725455">
              <w:rPr>
                <w:color w:val="17365D" w:themeColor="text2" w:themeShade="BF"/>
                <w:sz w:val="20"/>
                <w:szCs w:val="20"/>
              </w:rPr>
              <w:t>1</w:t>
            </w:r>
          </w:p>
        </w:tc>
      </w:tr>
      <w:tr w:rsidR="00BE75AE" w:rsidRPr="00725455" w:rsidTr="00AC7DEF">
        <w:tc>
          <w:tcPr>
            <w:tcW w:w="42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E75AE" w:rsidRPr="00725455" w:rsidRDefault="00BE75AE" w:rsidP="00420F67">
            <w:pPr>
              <w:widowControl w:val="0"/>
              <w:jc w:val="both"/>
              <w:rPr>
                <w:color w:val="17365D" w:themeColor="text2" w:themeShade="BF"/>
                <w:sz w:val="20"/>
                <w:szCs w:val="20"/>
              </w:rPr>
            </w:pPr>
          </w:p>
        </w:tc>
        <w:tc>
          <w:tcPr>
            <w:tcW w:w="8447" w:type="dxa"/>
            <w:tcBorders>
              <w:left w:val="single" w:sz="4" w:space="0" w:color="auto"/>
            </w:tcBorders>
            <w:shd w:val="clear" w:color="auto" w:fill="auto"/>
          </w:tcPr>
          <w:p w:rsidR="00BE75AE" w:rsidRPr="00725455" w:rsidRDefault="00BE75AE" w:rsidP="004C0462">
            <w:pPr>
              <w:jc w:val="both"/>
              <w:rPr>
                <w:color w:val="17365D" w:themeColor="text2" w:themeShade="BF"/>
                <w:sz w:val="20"/>
                <w:szCs w:val="20"/>
              </w:rPr>
            </w:pPr>
            <w:r w:rsidRPr="00725455">
              <w:rPr>
                <w:color w:val="17365D" w:themeColor="text2" w:themeShade="BF"/>
                <w:sz w:val="20"/>
                <w:szCs w:val="20"/>
              </w:rPr>
              <w:t>6. Производство электроэнергии с использованием энергии Солнца.</w:t>
            </w:r>
          </w:p>
        </w:tc>
        <w:tc>
          <w:tcPr>
            <w:tcW w:w="1079" w:type="dxa"/>
            <w:shd w:val="clear" w:color="auto" w:fill="auto"/>
          </w:tcPr>
          <w:p w:rsidR="00BE75AE" w:rsidRPr="00725455" w:rsidRDefault="00BE75AE" w:rsidP="00420F67">
            <w:pPr>
              <w:widowControl w:val="0"/>
              <w:ind w:left="-28" w:firstLine="28"/>
              <w:jc w:val="center"/>
              <w:rPr>
                <w:color w:val="17365D" w:themeColor="text2" w:themeShade="BF"/>
                <w:sz w:val="20"/>
                <w:szCs w:val="20"/>
              </w:rPr>
            </w:pPr>
            <w:r w:rsidRPr="00725455">
              <w:rPr>
                <w:color w:val="17365D" w:themeColor="text2" w:themeShade="BF"/>
                <w:sz w:val="20"/>
                <w:szCs w:val="20"/>
              </w:rPr>
              <w:t>1</w:t>
            </w:r>
          </w:p>
        </w:tc>
        <w:tc>
          <w:tcPr>
            <w:tcW w:w="1206" w:type="dxa"/>
            <w:shd w:val="clear" w:color="auto" w:fill="auto"/>
          </w:tcPr>
          <w:p w:rsidR="00BE75AE" w:rsidRPr="00725455" w:rsidRDefault="00BE75AE" w:rsidP="00420F67">
            <w:pPr>
              <w:widowControl w:val="0"/>
              <w:ind w:left="42" w:hanging="42"/>
              <w:jc w:val="center"/>
              <w:rPr>
                <w:color w:val="17365D" w:themeColor="text2" w:themeShade="BF"/>
                <w:sz w:val="20"/>
                <w:szCs w:val="20"/>
              </w:rPr>
            </w:pPr>
            <w:r w:rsidRPr="00725455">
              <w:rPr>
                <w:color w:val="17365D" w:themeColor="text2" w:themeShade="BF"/>
                <w:sz w:val="20"/>
                <w:szCs w:val="20"/>
              </w:rPr>
              <w:t>1</w:t>
            </w:r>
          </w:p>
        </w:tc>
      </w:tr>
      <w:tr w:rsidR="00BE75AE" w:rsidRPr="00725455" w:rsidTr="00AC7DEF">
        <w:tc>
          <w:tcPr>
            <w:tcW w:w="42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E75AE" w:rsidRPr="00725455" w:rsidRDefault="00BE75AE" w:rsidP="00420F67">
            <w:pPr>
              <w:widowControl w:val="0"/>
              <w:jc w:val="both"/>
              <w:rPr>
                <w:color w:val="17365D" w:themeColor="text2" w:themeShade="BF"/>
                <w:sz w:val="20"/>
                <w:szCs w:val="20"/>
              </w:rPr>
            </w:pPr>
          </w:p>
        </w:tc>
        <w:tc>
          <w:tcPr>
            <w:tcW w:w="8447" w:type="dxa"/>
            <w:tcBorders>
              <w:left w:val="single" w:sz="4" w:space="0" w:color="auto"/>
            </w:tcBorders>
            <w:shd w:val="clear" w:color="auto" w:fill="auto"/>
          </w:tcPr>
          <w:p w:rsidR="00BE75AE" w:rsidRPr="00725455" w:rsidRDefault="00BE75AE" w:rsidP="004C0462">
            <w:pPr>
              <w:jc w:val="both"/>
              <w:rPr>
                <w:color w:val="17365D" w:themeColor="text2" w:themeShade="BF"/>
                <w:sz w:val="20"/>
                <w:szCs w:val="20"/>
              </w:rPr>
            </w:pPr>
            <w:r w:rsidRPr="00725455">
              <w:rPr>
                <w:color w:val="17365D" w:themeColor="text2" w:themeShade="BF"/>
                <w:sz w:val="20"/>
                <w:szCs w:val="20"/>
              </w:rPr>
              <w:t>7. Расширение области потребления электроэнергии. Проблемы электроснабжения.</w:t>
            </w:r>
          </w:p>
        </w:tc>
        <w:tc>
          <w:tcPr>
            <w:tcW w:w="1079" w:type="dxa"/>
            <w:shd w:val="clear" w:color="auto" w:fill="auto"/>
          </w:tcPr>
          <w:p w:rsidR="00BE75AE" w:rsidRPr="00725455" w:rsidRDefault="00BE75AE" w:rsidP="00420F67">
            <w:pPr>
              <w:widowControl w:val="0"/>
              <w:ind w:left="-28" w:firstLine="28"/>
              <w:jc w:val="center"/>
              <w:rPr>
                <w:color w:val="17365D" w:themeColor="text2" w:themeShade="BF"/>
                <w:sz w:val="20"/>
                <w:szCs w:val="20"/>
              </w:rPr>
            </w:pPr>
            <w:r w:rsidRPr="00725455">
              <w:rPr>
                <w:color w:val="17365D" w:themeColor="text2" w:themeShade="BF"/>
                <w:sz w:val="20"/>
                <w:szCs w:val="20"/>
              </w:rPr>
              <w:t>1</w:t>
            </w:r>
          </w:p>
        </w:tc>
        <w:tc>
          <w:tcPr>
            <w:tcW w:w="1206" w:type="dxa"/>
            <w:shd w:val="clear" w:color="auto" w:fill="auto"/>
          </w:tcPr>
          <w:p w:rsidR="00BE75AE" w:rsidRPr="00725455" w:rsidRDefault="00BE75AE" w:rsidP="00420F67">
            <w:pPr>
              <w:widowControl w:val="0"/>
              <w:ind w:left="42" w:hanging="42"/>
              <w:jc w:val="center"/>
              <w:rPr>
                <w:color w:val="17365D" w:themeColor="text2" w:themeShade="BF"/>
                <w:sz w:val="20"/>
                <w:szCs w:val="20"/>
              </w:rPr>
            </w:pPr>
            <w:r w:rsidRPr="00725455">
              <w:rPr>
                <w:color w:val="17365D" w:themeColor="text2" w:themeShade="BF"/>
                <w:sz w:val="20"/>
                <w:szCs w:val="20"/>
              </w:rPr>
              <w:t>1</w:t>
            </w:r>
          </w:p>
        </w:tc>
      </w:tr>
      <w:tr w:rsidR="00BE75AE" w:rsidRPr="00725455" w:rsidTr="00AC7DEF">
        <w:tc>
          <w:tcPr>
            <w:tcW w:w="42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E75AE" w:rsidRPr="00725455" w:rsidRDefault="00BE75AE" w:rsidP="00420F67">
            <w:pPr>
              <w:widowControl w:val="0"/>
              <w:jc w:val="both"/>
              <w:rPr>
                <w:color w:val="17365D" w:themeColor="text2" w:themeShade="BF"/>
                <w:sz w:val="20"/>
                <w:szCs w:val="20"/>
              </w:rPr>
            </w:pPr>
          </w:p>
        </w:tc>
        <w:tc>
          <w:tcPr>
            <w:tcW w:w="8447" w:type="dxa"/>
            <w:tcBorders>
              <w:left w:val="single" w:sz="4" w:space="0" w:color="auto"/>
            </w:tcBorders>
            <w:shd w:val="clear" w:color="auto" w:fill="auto"/>
          </w:tcPr>
          <w:p w:rsidR="00BE75AE" w:rsidRPr="00725455" w:rsidRDefault="00BE75AE" w:rsidP="004C0462">
            <w:pPr>
              <w:jc w:val="both"/>
              <w:rPr>
                <w:color w:val="17365D" w:themeColor="text2" w:themeShade="BF"/>
                <w:sz w:val="20"/>
                <w:szCs w:val="20"/>
              </w:rPr>
            </w:pPr>
            <w:r w:rsidRPr="00725455">
              <w:rPr>
                <w:i/>
                <w:color w:val="17365D" w:themeColor="text2" w:themeShade="BF"/>
                <w:sz w:val="20"/>
                <w:szCs w:val="20"/>
              </w:rPr>
              <w:t>Практическое занятие № 19 «Типы источников света. Некоторые особенности применения газоразрядных ламп»</w:t>
            </w:r>
          </w:p>
        </w:tc>
        <w:tc>
          <w:tcPr>
            <w:tcW w:w="1079" w:type="dxa"/>
            <w:shd w:val="clear" w:color="auto" w:fill="auto"/>
          </w:tcPr>
          <w:p w:rsidR="00BE75AE" w:rsidRPr="00725455" w:rsidRDefault="00BE75AE" w:rsidP="00420F67">
            <w:pPr>
              <w:widowControl w:val="0"/>
              <w:ind w:left="-28" w:firstLine="28"/>
              <w:jc w:val="center"/>
              <w:rPr>
                <w:color w:val="17365D" w:themeColor="text2" w:themeShade="BF"/>
                <w:sz w:val="20"/>
                <w:szCs w:val="20"/>
              </w:rPr>
            </w:pPr>
            <w:r w:rsidRPr="00725455">
              <w:rPr>
                <w:color w:val="17365D" w:themeColor="text2" w:themeShade="BF"/>
                <w:sz w:val="20"/>
                <w:szCs w:val="20"/>
              </w:rPr>
              <w:t>2</w:t>
            </w:r>
          </w:p>
        </w:tc>
        <w:tc>
          <w:tcPr>
            <w:tcW w:w="1206" w:type="dxa"/>
            <w:shd w:val="clear" w:color="auto" w:fill="auto"/>
          </w:tcPr>
          <w:p w:rsidR="00BE75AE" w:rsidRPr="00725455" w:rsidRDefault="00BE75AE" w:rsidP="00420F67">
            <w:pPr>
              <w:widowControl w:val="0"/>
              <w:ind w:left="42" w:hanging="42"/>
              <w:jc w:val="center"/>
              <w:rPr>
                <w:color w:val="17365D" w:themeColor="text2" w:themeShade="BF"/>
                <w:sz w:val="20"/>
                <w:szCs w:val="20"/>
              </w:rPr>
            </w:pPr>
            <w:r w:rsidRPr="00725455">
              <w:rPr>
                <w:color w:val="17365D" w:themeColor="text2" w:themeShade="BF"/>
                <w:sz w:val="20"/>
                <w:szCs w:val="20"/>
              </w:rPr>
              <w:t>2,3</w:t>
            </w:r>
          </w:p>
        </w:tc>
      </w:tr>
      <w:tr w:rsidR="00BE75AE" w:rsidRPr="00725455" w:rsidTr="00AC7DEF">
        <w:tc>
          <w:tcPr>
            <w:tcW w:w="42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E75AE" w:rsidRPr="00725455" w:rsidRDefault="00BE75AE" w:rsidP="00420F67">
            <w:pPr>
              <w:widowControl w:val="0"/>
              <w:jc w:val="both"/>
              <w:rPr>
                <w:color w:val="17365D" w:themeColor="text2" w:themeShade="BF"/>
                <w:sz w:val="20"/>
                <w:szCs w:val="20"/>
              </w:rPr>
            </w:pPr>
          </w:p>
        </w:tc>
        <w:tc>
          <w:tcPr>
            <w:tcW w:w="8447" w:type="dxa"/>
            <w:tcBorders>
              <w:left w:val="single" w:sz="4" w:space="0" w:color="auto"/>
            </w:tcBorders>
            <w:shd w:val="clear" w:color="auto" w:fill="auto"/>
          </w:tcPr>
          <w:p w:rsidR="00BE75AE" w:rsidRPr="00725455" w:rsidRDefault="00BE75AE" w:rsidP="00BE75AE">
            <w:pPr>
              <w:jc w:val="both"/>
              <w:rPr>
                <w:color w:val="17365D" w:themeColor="text2" w:themeShade="BF"/>
                <w:sz w:val="20"/>
                <w:szCs w:val="20"/>
              </w:rPr>
            </w:pPr>
            <w:r w:rsidRPr="00725455">
              <w:rPr>
                <w:b/>
                <w:color w:val="17365D" w:themeColor="text2" w:themeShade="BF"/>
                <w:sz w:val="20"/>
                <w:szCs w:val="20"/>
              </w:rPr>
              <w:t xml:space="preserve">Контрольная работа №2 </w:t>
            </w:r>
            <w:r w:rsidRPr="00725455">
              <w:rPr>
                <w:color w:val="17365D" w:themeColor="text2" w:themeShade="BF"/>
                <w:sz w:val="20"/>
                <w:szCs w:val="20"/>
              </w:rPr>
              <w:t>по теме: «Производство, распределение и потребление электроэнергии»</w:t>
            </w:r>
          </w:p>
        </w:tc>
        <w:tc>
          <w:tcPr>
            <w:tcW w:w="1079" w:type="dxa"/>
            <w:shd w:val="clear" w:color="auto" w:fill="auto"/>
          </w:tcPr>
          <w:p w:rsidR="00BE75AE" w:rsidRPr="00725455" w:rsidRDefault="00BE75AE" w:rsidP="00420F67">
            <w:pPr>
              <w:widowControl w:val="0"/>
              <w:ind w:left="-28" w:firstLine="28"/>
              <w:jc w:val="center"/>
              <w:rPr>
                <w:color w:val="17365D" w:themeColor="text2" w:themeShade="BF"/>
                <w:sz w:val="20"/>
                <w:szCs w:val="20"/>
              </w:rPr>
            </w:pPr>
            <w:r w:rsidRPr="00725455">
              <w:rPr>
                <w:color w:val="17365D" w:themeColor="text2" w:themeShade="BF"/>
                <w:sz w:val="20"/>
                <w:szCs w:val="20"/>
              </w:rPr>
              <w:t>2</w:t>
            </w:r>
          </w:p>
        </w:tc>
        <w:tc>
          <w:tcPr>
            <w:tcW w:w="1206" w:type="dxa"/>
            <w:shd w:val="clear" w:color="auto" w:fill="auto"/>
          </w:tcPr>
          <w:p w:rsidR="00BE75AE" w:rsidRPr="00725455" w:rsidRDefault="00BE75AE" w:rsidP="00420F67">
            <w:pPr>
              <w:widowControl w:val="0"/>
              <w:ind w:left="42" w:hanging="42"/>
              <w:jc w:val="center"/>
              <w:rPr>
                <w:color w:val="17365D" w:themeColor="text2" w:themeShade="BF"/>
                <w:sz w:val="20"/>
                <w:szCs w:val="20"/>
              </w:rPr>
            </w:pPr>
            <w:r w:rsidRPr="00725455">
              <w:rPr>
                <w:color w:val="17365D" w:themeColor="text2" w:themeShade="BF"/>
                <w:sz w:val="20"/>
                <w:szCs w:val="20"/>
              </w:rPr>
              <w:t>2,3</w:t>
            </w:r>
          </w:p>
        </w:tc>
      </w:tr>
      <w:tr w:rsidR="00BE75AE" w:rsidRPr="00725455" w:rsidTr="00AC7DEF">
        <w:tc>
          <w:tcPr>
            <w:tcW w:w="42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E75AE" w:rsidRPr="00725455" w:rsidRDefault="00BE75AE" w:rsidP="00420F67">
            <w:pPr>
              <w:widowControl w:val="0"/>
              <w:jc w:val="both"/>
              <w:rPr>
                <w:color w:val="17365D" w:themeColor="text2" w:themeShade="BF"/>
                <w:sz w:val="20"/>
                <w:szCs w:val="20"/>
              </w:rPr>
            </w:pPr>
          </w:p>
        </w:tc>
        <w:tc>
          <w:tcPr>
            <w:tcW w:w="8447" w:type="dxa"/>
            <w:tcBorders>
              <w:left w:val="single" w:sz="4" w:space="0" w:color="auto"/>
            </w:tcBorders>
            <w:shd w:val="clear" w:color="auto" w:fill="auto"/>
          </w:tcPr>
          <w:p w:rsidR="00BE75AE" w:rsidRPr="00725455" w:rsidRDefault="00BE75AE" w:rsidP="004C0462">
            <w:pPr>
              <w:widowControl w:val="0"/>
              <w:contextualSpacing/>
              <w:jc w:val="both"/>
              <w:rPr>
                <w:b/>
                <w:color w:val="17365D" w:themeColor="text2" w:themeShade="BF"/>
                <w:sz w:val="20"/>
                <w:szCs w:val="20"/>
              </w:rPr>
            </w:pPr>
            <w:r w:rsidRPr="00725455">
              <w:rPr>
                <w:b/>
                <w:color w:val="17365D" w:themeColor="text2" w:themeShade="BF"/>
                <w:sz w:val="20"/>
                <w:szCs w:val="20"/>
              </w:rPr>
              <w:t>Самостоятельная работа:</w:t>
            </w:r>
          </w:p>
          <w:p w:rsidR="00BE75AE" w:rsidRPr="00725455" w:rsidRDefault="00BE75AE" w:rsidP="004C0462">
            <w:pPr>
              <w:widowControl w:val="0"/>
              <w:contextualSpacing/>
              <w:jc w:val="both"/>
              <w:rPr>
                <w:b/>
                <w:color w:val="17365D" w:themeColor="text2" w:themeShade="BF"/>
                <w:sz w:val="20"/>
                <w:szCs w:val="20"/>
              </w:rPr>
            </w:pPr>
            <w:r w:rsidRPr="00725455">
              <w:rPr>
                <w:b/>
                <w:color w:val="17365D" w:themeColor="text2" w:themeShade="BF"/>
                <w:sz w:val="20"/>
                <w:szCs w:val="20"/>
              </w:rPr>
              <w:t xml:space="preserve">Индивидуальные задания (подготовка презентаций, </w:t>
            </w:r>
            <w:proofErr w:type="spellStart"/>
            <w:proofErr w:type="gramStart"/>
            <w:r w:rsidRPr="00725455">
              <w:rPr>
                <w:b/>
                <w:color w:val="17365D" w:themeColor="text2" w:themeShade="BF"/>
                <w:sz w:val="20"/>
                <w:szCs w:val="20"/>
              </w:rPr>
              <w:t>слайд-презентаций</w:t>
            </w:r>
            <w:proofErr w:type="spellEnd"/>
            <w:proofErr w:type="gramEnd"/>
            <w:r w:rsidRPr="00725455">
              <w:rPr>
                <w:b/>
                <w:color w:val="17365D" w:themeColor="text2" w:themeShade="BF"/>
                <w:sz w:val="20"/>
                <w:szCs w:val="20"/>
              </w:rPr>
              <w:t>):</w:t>
            </w:r>
          </w:p>
          <w:p w:rsidR="00BE75AE" w:rsidRPr="00725455" w:rsidRDefault="00BE75AE" w:rsidP="004C0462">
            <w:pPr>
              <w:jc w:val="both"/>
              <w:rPr>
                <w:color w:val="17365D" w:themeColor="text2" w:themeShade="BF"/>
                <w:sz w:val="20"/>
                <w:szCs w:val="20"/>
              </w:rPr>
            </w:pPr>
            <w:r w:rsidRPr="00725455">
              <w:rPr>
                <w:color w:val="17365D" w:themeColor="text2" w:themeShade="BF"/>
                <w:sz w:val="20"/>
                <w:szCs w:val="20"/>
              </w:rPr>
              <w:t>2.5. Преобразование электрической энергии.</w:t>
            </w:r>
          </w:p>
          <w:p w:rsidR="00BE75AE" w:rsidRPr="00725455" w:rsidRDefault="00BE75AE" w:rsidP="004C0462">
            <w:pPr>
              <w:rPr>
                <w:color w:val="17365D" w:themeColor="text2" w:themeShade="BF"/>
                <w:sz w:val="20"/>
                <w:szCs w:val="20"/>
              </w:rPr>
            </w:pPr>
            <w:r w:rsidRPr="00725455">
              <w:rPr>
                <w:color w:val="17365D" w:themeColor="text2" w:themeShade="BF"/>
                <w:sz w:val="20"/>
                <w:szCs w:val="20"/>
              </w:rPr>
              <w:t>2.6 Способы экономии электроэнергии</w:t>
            </w:r>
          </w:p>
          <w:p w:rsidR="00BE75AE" w:rsidRPr="00725455" w:rsidRDefault="00BE75AE" w:rsidP="004C0462">
            <w:pPr>
              <w:rPr>
                <w:color w:val="17365D" w:themeColor="text2" w:themeShade="BF"/>
                <w:sz w:val="20"/>
                <w:szCs w:val="20"/>
              </w:rPr>
            </w:pPr>
            <w:r w:rsidRPr="00725455">
              <w:rPr>
                <w:color w:val="17365D" w:themeColor="text2" w:themeShade="BF"/>
                <w:sz w:val="20"/>
                <w:szCs w:val="20"/>
              </w:rPr>
              <w:t xml:space="preserve">2.7 Производство электроэнергии с использованием энергии Солнца. </w:t>
            </w:r>
          </w:p>
          <w:p w:rsidR="00BE75AE" w:rsidRPr="00725455" w:rsidRDefault="00BE75AE" w:rsidP="004C0462">
            <w:pPr>
              <w:jc w:val="both"/>
              <w:rPr>
                <w:color w:val="17365D" w:themeColor="text2" w:themeShade="BF"/>
                <w:sz w:val="20"/>
                <w:szCs w:val="20"/>
              </w:rPr>
            </w:pPr>
            <w:r w:rsidRPr="00725455">
              <w:rPr>
                <w:color w:val="17365D" w:themeColor="text2" w:themeShade="BF"/>
                <w:sz w:val="20"/>
                <w:szCs w:val="20"/>
              </w:rPr>
              <w:lastRenderedPageBreak/>
              <w:t>2.8 Производство электроэнергии с использованием возобновляемых источников. Объемы такого производства, его преимущества и перспективы</w:t>
            </w:r>
          </w:p>
        </w:tc>
        <w:tc>
          <w:tcPr>
            <w:tcW w:w="1079" w:type="dxa"/>
            <w:shd w:val="clear" w:color="auto" w:fill="auto"/>
          </w:tcPr>
          <w:p w:rsidR="00BE75AE" w:rsidRPr="00725455" w:rsidRDefault="00BE75AE" w:rsidP="00420F67">
            <w:pPr>
              <w:widowControl w:val="0"/>
              <w:ind w:left="-28" w:firstLine="28"/>
              <w:jc w:val="center"/>
              <w:rPr>
                <w:color w:val="17365D" w:themeColor="text2" w:themeShade="BF"/>
                <w:sz w:val="20"/>
                <w:szCs w:val="20"/>
              </w:rPr>
            </w:pPr>
            <w:r w:rsidRPr="00725455">
              <w:rPr>
                <w:color w:val="17365D" w:themeColor="text2" w:themeShade="BF"/>
                <w:sz w:val="20"/>
                <w:szCs w:val="20"/>
              </w:rPr>
              <w:lastRenderedPageBreak/>
              <w:t>6</w:t>
            </w:r>
          </w:p>
        </w:tc>
        <w:tc>
          <w:tcPr>
            <w:tcW w:w="1206" w:type="dxa"/>
            <w:shd w:val="clear" w:color="auto" w:fill="auto"/>
          </w:tcPr>
          <w:p w:rsidR="00BE75AE" w:rsidRPr="00725455" w:rsidRDefault="00BE75AE" w:rsidP="00420F67">
            <w:pPr>
              <w:widowControl w:val="0"/>
              <w:ind w:left="42" w:hanging="42"/>
              <w:jc w:val="center"/>
              <w:rPr>
                <w:color w:val="17365D" w:themeColor="text2" w:themeShade="BF"/>
                <w:sz w:val="20"/>
                <w:szCs w:val="20"/>
              </w:rPr>
            </w:pPr>
          </w:p>
        </w:tc>
      </w:tr>
      <w:tr w:rsidR="00BE75AE" w:rsidRPr="00725455" w:rsidTr="00AC7DEF">
        <w:tc>
          <w:tcPr>
            <w:tcW w:w="14938" w:type="dxa"/>
            <w:gridSpan w:val="4"/>
            <w:tcBorders>
              <w:left w:val="single" w:sz="4" w:space="0" w:color="auto"/>
            </w:tcBorders>
            <w:shd w:val="clear" w:color="auto" w:fill="auto"/>
          </w:tcPr>
          <w:p w:rsidR="00BE75AE" w:rsidRPr="00725455" w:rsidRDefault="00BE75AE" w:rsidP="004C0462">
            <w:pPr>
              <w:jc w:val="center"/>
              <w:rPr>
                <w:color w:val="17365D" w:themeColor="text2" w:themeShade="BF"/>
                <w:sz w:val="20"/>
                <w:szCs w:val="20"/>
              </w:rPr>
            </w:pPr>
            <w:r w:rsidRPr="00725455">
              <w:rPr>
                <w:b/>
                <w:color w:val="17365D" w:themeColor="text2" w:themeShade="BF"/>
                <w:sz w:val="20"/>
                <w:szCs w:val="20"/>
              </w:rPr>
              <w:lastRenderedPageBreak/>
              <w:t>Раздел 3 Лабораторные занятия.</w:t>
            </w:r>
          </w:p>
        </w:tc>
      </w:tr>
      <w:tr w:rsidR="00BE75AE" w:rsidRPr="00725455" w:rsidTr="00AC7DEF">
        <w:tc>
          <w:tcPr>
            <w:tcW w:w="4206" w:type="dxa"/>
            <w:shd w:val="clear" w:color="auto" w:fill="auto"/>
          </w:tcPr>
          <w:p w:rsidR="00BE75AE" w:rsidRPr="00725455" w:rsidRDefault="00BE75AE" w:rsidP="00420F67">
            <w:pPr>
              <w:widowControl w:val="0"/>
              <w:jc w:val="both"/>
              <w:rPr>
                <w:b/>
                <w:i/>
                <w:color w:val="17365D" w:themeColor="text2" w:themeShade="BF"/>
                <w:sz w:val="20"/>
                <w:szCs w:val="20"/>
              </w:rPr>
            </w:pPr>
          </w:p>
        </w:tc>
        <w:tc>
          <w:tcPr>
            <w:tcW w:w="8447" w:type="dxa"/>
            <w:shd w:val="clear" w:color="auto" w:fill="auto"/>
          </w:tcPr>
          <w:p w:rsidR="00BE75AE" w:rsidRPr="00725455" w:rsidRDefault="00BE75AE" w:rsidP="00BE75AE">
            <w:pPr>
              <w:rPr>
                <w:color w:val="17365D" w:themeColor="text2" w:themeShade="BF"/>
                <w:sz w:val="20"/>
                <w:szCs w:val="20"/>
              </w:rPr>
            </w:pPr>
            <w:r w:rsidRPr="00725455">
              <w:rPr>
                <w:b/>
                <w:color w:val="17365D" w:themeColor="text2" w:themeShade="BF"/>
                <w:sz w:val="20"/>
                <w:szCs w:val="20"/>
              </w:rPr>
              <w:t>№1</w:t>
            </w:r>
            <w:r w:rsidRPr="00725455">
              <w:rPr>
                <w:color w:val="17365D" w:themeColor="text2" w:themeShade="BF"/>
                <w:sz w:val="20"/>
                <w:szCs w:val="20"/>
              </w:rPr>
              <w:t>. Исследование электрической цепи постоянного тока</w:t>
            </w:r>
          </w:p>
        </w:tc>
        <w:tc>
          <w:tcPr>
            <w:tcW w:w="1079" w:type="dxa"/>
            <w:shd w:val="clear" w:color="auto" w:fill="auto"/>
          </w:tcPr>
          <w:p w:rsidR="00BE75AE" w:rsidRPr="00725455" w:rsidRDefault="00BE75AE" w:rsidP="00420F67">
            <w:pPr>
              <w:widowControl w:val="0"/>
              <w:ind w:left="-28" w:firstLine="28"/>
              <w:jc w:val="center"/>
              <w:rPr>
                <w:color w:val="17365D" w:themeColor="text2" w:themeShade="BF"/>
                <w:sz w:val="20"/>
                <w:szCs w:val="20"/>
              </w:rPr>
            </w:pPr>
            <w:r w:rsidRPr="00725455">
              <w:rPr>
                <w:color w:val="17365D" w:themeColor="text2" w:themeShade="BF"/>
                <w:sz w:val="20"/>
                <w:szCs w:val="20"/>
              </w:rPr>
              <w:t>2</w:t>
            </w:r>
          </w:p>
        </w:tc>
        <w:tc>
          <w:tcPr>
            <w:tcW w:w="1206" w:type="dxa"/>
            <w:shd w:val="clear" w:color="auto" w:fill="auto"/>
          </w:tcPr>
          <w:p w:rsidR="00BE75AE" w:rsidRPr="00725455" w:rsidRDefault="00BE75AE" w:rsidP="00420F67">
            <w:pPr>
              <w:widowControl w:val="0"/>
              <w:ind w:left="42" w:hanging="42"/>
              <w:jc w:val="center"/>
              <w:rPr>
                <w:color w:val="17365D" w:themeColor="text2" w:themeShade="BF"/>
                <w:sz w:val="20"/>
                <w:szCs w:val="20"/>
              </w:rPr>
            </w:pPr>
            <w:r w:rsidRPr="00725455">
              <w:rPr>
                <w:color w:val="17365D" w:themeColor="text2" w:themeShade="BF"/>
                <w:sz w:val="20"/>
                <w:szCs w:val="20"/>
              </w:rPr>
              <w:t>2,3</w:t>
            </w:r>
          </w:p>
        </w:tc>
      </w:tr>
      <w:tr w:rsidR="00BE75AE" w:rsidRPr="00725455" w:rsidTr="00AC7DEF">
        <w:tc>
          <w:tcPr>
            <w:tcW w:w="4206" w:type="dxa"/>
            <w:shd w:val="clear" w:color="auto" w:fill="auto"/>
          </w:tcPr>
          <w:p w:rsidR="00BE75AE" w:rsidRPr="00725455" w:rsidRDefault="00BE75AE" w:rsidP="00420F67">
            <w:pPr>
              <w:widowControl w:val="0"/>
              <w:jc w:val="both"/>
              <w:rPr>
                <w:b/>
                <w:i/>
                <w:color w:val="17365D" w:themeColor="text2" w:themeShade="BF"/>
                <w:sz w:val="20"/>
                <w:szCs w:val="20"/>
              </w:rPr>
            </w:pPr>
          </w:p>
        </w:tc>
        <w:tc>
          <w:tcPr>
            <w:tcW w:w="8447" w:type="dxa"/>
            <w:shd w:val="clear" w:color="auto" w:fill="auto"/>
          </w:tcPr>
          <w:p w:rsidR="00BE75AE" w:rsidRPr="00725455" w:rsidRDefault="00BE75AE" w:rsidP="004C0462">
            <w:pPr>
              <w:rPr>
                <w:color w:val="17365D" w:themeColor="text2" w:themeShade="BF"/>
                <w:sz w:val="20"/>
                <w:szCs w:val="20"/>
              </w:rPr>
            </w:pPr>
            <w:r w:rsidRPr="00725455">
              <w:rPr>
                <w:b/>
                <w:color w:val="17365D" w:themeColor="text2" w:themeShade="BF"/>
                <w:sz w:val="20"/>
                <w:szCs w:val="20"/>
              </w:rPr>
              <w:t>№2</w:t>
            </w:r>
            <w:r w:rsidRPr="00725455">
              <w:rPr>
                <w:color w:val="17365D" w:themeColor="text2" w:themeShade="BF"/>
                <w:sz w:val="20"/>
                <w:szCs w:val="20"/>
              </w:rPr>
              <w:t>. Исследование последовательной  цепи переменного тока.</w:t>
            </w:r>
          </w:p>
        </w:tc>
        <w:tc>
          <w:tcPr>
            <w:tcW w:w="1079" w:type="dxa"/>
            <w:shd w:val="clear" w:color="auto" w:fill="auto"/>
          </w:tcPr>
          <w:p w:rsidR="00BE75AE" w:rsidRPr="00725455" w:rsidRDefault="00BE75AE" w:rsidP="00420F67">
            <w:pPr>
              <w:widowControl w:val="0"/>
              <w:ind w:left="-28" w:firstLine="28"/>
              <w:jc w:val="center"/>
              <w:rPr>
                <w:color w:val="17365D" w:themeColor="text2" w:themeShade="BF"/>
                <w:sz w:val="20"/>
                <w:szCs w:val="20"/>
              </w:rPr>
            </w:pPr>
            <w:r w:rsidRPr="00725455">
              <w:rPr>
                <w:color w:val="17365D" w:themeColor="text2" w:themeShade="BF"/>
                <w:sz w:val="20"/>
                <w:szCs w:val="20"/>
              </w:rPr>
              <w:t>2</w:t>
            </w:r>
          </w:p>
        </w:tc>
        <w:tc>
          <w:tcPr>
            <w:tcW w:w="1206" w:type="dxa"/>
            <w:shd w:val="clear" w:color="auto" w:fill="auto"/>
          </w:tcPr>
          <w:p w:rsidR="00BE75AE" w:rsidRPr="00725455" w:rsidRDefault="00BE75AE" w:rsidP="00420F67">
            <w:pPr>
              <w:widowControl w:val="0"/>
              <w:ind w:left="42" w:hanging="42"/>
              <w:jc w:val="center"/>
              <w:rPr>
                <w:color w:val="17365D" w:themeColor="text2" w:themeShade="BF"/>
                <w:sz w:val="20"/>
                <w:szCs w:val="20"/>
              </w:rPr>
            </w:pPr>
            <w:r w:rsidRPr="00725455">
              <w:rPr>
                <w:color w:val="17365D" w:themeColor="text2" w:themeShade="BF"/>
                <w:sz w:val="20"/>
                <w:szCs w:val="20"/>
              </w:rPr>
              <w:t>2,3</w:t>
            </w:r>
          </w:p>
        </w:tc>
      </w:tr>
      <w:tr w:rsidR="00BE75AE" w:rsidRPr="00725455" w:rsidTr="00AC7DEF">
        <w:tc>
          <w:tcPr>
            <w:tcW w:w="4206" w:type="dxa"/>
            <w:shd w:val="clear" w:color="auto" w:fill="auto"/>
          </w:tcPr>
          <w:p w:rsidR="00BE75AE" w:rsidRPr="00725455" w:rsidRDefault="00BE75AE" w:rsidP="00420F67">
            <w:pPr>
              <w:widowControl w:val="0"/>
              <w:jc w:val="both"/>
              <w:rPr>
                <w:b/>
                <w:i/>
                <w:color w:val="17365D" w:themeColor="text2" w:themeShade="BF"/>
                <w:sz w:val="20"/>
                <w:szCs w:val="20"/>
              </w:rPr>
            </w:pPr>
          </w:p>
        </w:tc>
        <w:tc>
          <w:tcPr>
            <w:tcW w:w="8447" w:type="dxa"/>
            <w:shd w:val="clear" w:color="auto" w:fill="auto"/>
          </w:tcPr>
          <w:p w:rsidR="00BE75AE" w:rsidRPr="00725455" w:rsidRDefault="00BE75AE" w:rsidP="00BE75AE">
            <w:pPr>
              <w:rPr>
                <w:color w:val="17365D" w:themeColor="text2" w:themeShade="BF"/>
                <w:sz w:val="20"/>
                <w:szCs w:val="20"/>
              </w:rPr>
            </w:pPr>
            <w:r w:rsidRPr="00725455">
              <w:rPr>
                <w:b/>
                <w:color w:val="17365D" w:themeColor="text2" w:themeShade="BF"/>
                <w:sz w:val="20"/>
                <w:szCs w:val="20"/>
              </w:rPr>
              <w:t>№3</w:t>
            </w:r>
            <w:r w:rsidRPr="00725455">
              <w:rPr>
                <w:color w:val="17365D" w:themeColor="text2" w:themeShade="BF"/>
                <w:sz w:val="20"/>
                <w:szCs w:val="20"/>
              </w:rPr>
              <w:t>. Исследование параллельной цепи переменного тока.</w:t>
            </w:r>
          </w:p>
        </w:tc>
        <w:tc>
          <w:tcPr>
            <w:tcW w:w="1079" w:type="dxa"/>
            <w:shd w:val="clear" w:color="auto" w:fill="auto"/>
          </w:tcPr>
          <w:p w:rsidR="00BE75AE" w:rsidRPr="00725455" w:rsidRDefault="00BE75AE" w:rsidP="00420F67">
            <w:pPr>
              <w:widowControl w:val="0"/>
              <w:ind w:left="-28" w:firstLine="28"/>
              <w:jc w:val="center"/>
              <w:rPr>
                <w:color w:val="17365D" w:themeColor="text2" w:themeShade="BF"/>
                <w:sz w:val="20"/>
                <w:szCs w:val="20"/>
              </w:rPr>
            </w:pPr>
            <w:r w:rsidRPr="00725455">
              <w:rPr>
                <w:color w:val="17365D" w:themeColor="text2" w:themeShade="BF"/>
                <w:sz w:val="20"/>
                <w:szCs w:val="20"/>
              </w:rPr>
              <w:t>2</w:t>
            </w:r>
          </w:p>
        </w:tc>
        <w:tc>
          <w:tcPr>
            <w:tcW w:w="1206" w:type="dxa"/>
            <w:shd w:val="clear" w:color="auto" w:fill="auto"/>
          </w:tcPr>
          <w:p w:rsidR="00BE75AE" w:rsidRPr="00725455" w:rsidRDefault="00BE75AE" w:rsidP="00420F67">
            <w:pPr>
              <w:widowControl w:val="0"/>
              <w:ind w:left="42" w:hanging="42"/>
              <w:jc w:val="center"/>
              <w:rPr>
                <w:color w:val="17365D" w:themeColor="text2" w:themeShade="BF"/>
                <w:sz w:val="20"/>
                <w:szCs w:val="20"/>
              </w:rPr>
            </w:pPr>
            <w:r w:rsidRPr="00725455">
              <w:rPr>
                <w:color w:val="17365D" w:themeColor="text2" w:themeShade="BF"/>
                <w:sz w:val="20"/>
                <w:szCs w:val="20"/>
              </w:rPr>
              <w:t>2,3</w:t>
            </w:r>
          </w:p>
        </w:tc>
      </w:tr>
      <w:tr w:rsidR="00BE75AE" w:rsidRPr="00725455" w:rsidTr="00AC7DEF">
        <w:tc>
          <w:tcPr>
            <w:tcW w:w="4206" w:type="dxa"/>
            <w:shd w:val="clear" w:color="auto" w:fill="auto"/>
          </w:tcPr>
          <w:p w:rsidR="00BE75AE" w:rsidRPr="00725455" w:rsidRDefault="00BE75AE" w:rsidP="00420F67">
            <w:pPr>
              <w:widowControl w:val="0"/>
              <w:jc w:val="both"/>
              <w:rPr>
                <w:b/>
                <w:i/>
                <w:color w:val="17365D" w:themeColor="text2" w:themeShade="BF"/>
                <w:sz w:val="20"/>
                <w:szCs w:val="20"/>
              </w:rPr>
            </w:pPr>
          </w:p>
        </w:tc>
        <w:tc>
          <w:tcPr>
            <w:tcW w:w="8447" w:type="dxa"/>
            <w:shd w:val="clear" w:color="auto" w:fill="auto"/>
          </w:tcPr>
          <w:p w:rsidR="00BE75AE" w:rsidRPr="00725455" w:rsidRDefault="00BE75AE" w:rsidP="00BE75AE">
            <w:pPr>
              <w:rPr>
                <w:color w:val="17365D" w:themeColor="text2" w:themeShade="BF"/>
                <w:sz w:val="20"/>
                <w:szCs w:val="20"/>
              </w:rPr>
            </w:pPr>
            <w:r w:rsidRPr="00725455">
              <w:rPr>
                <w:b/>
                <w:color w:val="17365D" w:themeColor="text2" w:themeShade="BF"/>
                <w:sz w:val="20"/>
                <w:szCs w:val="20"/>
              </w:rPr>
              <w:t>№4</w:t>
            </w:r>
            <w:r w:rsidRPr="00725455">
              <w:rPr>
                <w:color w:val="17365D" w:themeColor="text2" w:themeShade="BF"/>
                <w:sz w:val="20"/>
                <w:szCs w:val="20"/>
              </w:rPr>
              <w:t>. Исследование однофазного трансформатора.</w:t>
            </w:r>
          </w:p>
        </w:tc>
        <w:tc>
          <w:tcPr>
            <w:tcW w:w="1079" w:type="dxa"/>
            <w:shd w:val="clear" w:color="auto" w:fill="auto"/>
          </w:tcPr>
          <w:p w:rsidR="00BE75AE" w:rsidRPr="00725455" w:rsidRDefault="00BE75AE" w:rsidP="00420F67">
            <w:pPr>
              <w:widowControl w:val="0"/>
              <w:ind w:left="-28" w:firstLine="28"/>
              <w:jc w:val="center"/>
              <w:rPr>
                <w:color w:val="17365D" w:themeColor="text2" w:themeShade="BF"/>
                <w:sz w:val="20"/>
                <w:szCs w:val="20"/>
              </w:rPr>
            </w:pPr>
            <w:r w:rsidRPr="00725455">
              <w:rPr>
                <w:color w:val="17365D" w:themeColor="text2" w:themeShade="BF"/>
                <w:sz w:val="20"/>
                <w:szCs w:val="20"/>
              </w:rPr>
              <w:t>2</w:t>
            </w:r>
          </w:p>
        </w:tc>
        <w:tc>
          <w:tcPr>
            <w:tcW w:w="1206" w:type="dxa"/>
            <w:shd w:val="clear" w:color="auto" w:fill="auto"/>
          </w:tcPr>
          <w:p w:rsidR="00BE75AE" w:rsidRPr="00725455" w:rsidRDefault="00BE75AE" w:rsidP="00420F67">
            <w:pPr>
              <w:widowControl w:val="0"/>
              <w:ind w:left="42" w:hanging="42"/>
              <w:jc w:val="center"/>
              <w:rPr>
                <w:color w:val="17365D" w:themeColor="text2" w:themeShade="BF"/>
                <w:sz w:val="20"/>
                <w:szCs w:val="20"/>
              </w:rPr>
            </w:pPr>
            <w:r w:rsidRPr="00725455">
              <w:rPr>
                <w:color w:val="17365D" w:themeColor="text2" w:themeShade="BF"/>
                <w:sz w:val="20"/>
                <w:szCs w:val="20"/>
              </w:rPr>
              <w:t>2,3</w:t>
            </w:r>
          </w:p>
        </w:tc>
      </w:tr>
      <w:tr w:rsidR="00BE75AE" w:rsidRPr="00725455" w:rsidTr="00AC7DEF">
        <w:tc>
          <w:tcPr>
            <w:tcW w:w="4206" w:type="dxa"/>
            <w:shd w:val="clear" w:color="auto" w:fill="auto"/>
          </w:tcPr>
          <w:p w:rsidR="00BE75AE" w:rsidRPr="00725455" w:rsidRDefault="00BE75AE" w:rsidP="00420F67">
            <w:pPr>
              <w:widowControl w:val="0"/>
              <w:jc w:val="both"/>
              <w:rPr>
                <w:b/>
                <w:i/>
                <w:color w:val="17365D" w:themeColor="text2" w:themeShade="BF"/>
                <w:sz w:val="20"/>
                <w:szCs w:val="20"/>
              </w:rPr>
            </w:pPr>
          </w:p>
        </w:tc>
        <w:tc>
          <w:tcPr>
            <w:tcW w:w="8447" w:type="dxa"/>
            <w:shd w:val="clear" w:color="auto" w:fill="auto"/>
          </w:tcPr>
          <w:p w:rsidR="00BE75AE" w:rsidRPr="00725455" w:rsidRDefault="00BE75AE" w:rsidP="00BE75AE">
            <w:pPr>
              <w:rPr>
                <w:color w:val="17365D" w:themeColor="text2" w:themeShade="BF"/>
                <w:sz w:val="20"/>
                <w:szCs w:val="20"/>
              </w:rPr>
            </w:pPr>
            <w:r w:rsidRPr="00725455">
              <w:rPr>
                <w:b/>
                <w:color w:val="17365D" w:themeColor="text2" w:themeShade="BF"/>
                <w:sz w:val="20"/>
                <w:szCs w:val="20"/>
              </w:rPr>
              <w:t>№5</w:t>
            </w:r>
            <w:r w:rsidRPr="00725455">
              <w:rPr>
                <w:color w:val="17365D" w:themeColor="text2" w:themeShade="BF"/>
                <w:sz w:val="20"/>
                <w:szCs w:val="20"/>
              </w:rPr>
              <w:t>. Проверка амперметра, вольтметра и счетчика электрической энергии.</w:t>
            </w:r>
          </w:p>
        </w:tc>
        <w:tc>
          <w:tcPr>
            <w:tcW w:w="1079" w:type="dxa"/>
            <w:shd w:val="clear" w:color="auto" w:fill="auto"/>
          </w:tcPr>
          <w:p w:rsidR="00BE75AE" w:rsidRPr="00725455" w:rsidRDefault="00BE75AE" w:rsidP="00420F67">
            <w:pPr>
              <w:widowControl w:val="0"/>
              <w:ind w:left="-28" w:firstLine="28"/>
              <w:jc w:val="center"/>
              <w:rPr>
                <w:color w:val="17365D" w:themeColor="text2" w:themeShade="BF"/>
                <w:sz w:val="20"/>
                <w:szCs w:val="20"/>
              </w:rPr>
            </w:pPr>
            <w:r w:rsidRPr="00725455">
              <w:rPr>
                <w:color w:val="17365D" w:themeColor="text2" w:themeShade="BF"/>
                <w:sz w:val="20"/>
                <w:szCs w:val="20"/>
              </w:rPr>
              <w:t>2</w:t>
            </w:r>
          </w:p>
        </w:tc>
        <w:tc>
          <w:tcPr>
            <w:tcW w:w="1206" w:type="dxa"/>
            <w:shd w:val="clear" w:color="auto" w:fill="auto"/>
          </w:tcPr>
          <w:p w:rsidR="00BE75AE" w:rsidRPr="00725455" w:rsidRDefault="00BE75AE" w:rsidP="00420F67">
            <w:pPr>
              <w:widowControl w:val="0"/>
              <w:ind w:left="42" w:hanging="42"/>
              <w:jc w:val="center"/>
              <w:rPr>
                <w:color w:val="17365D" w:themeColor="text2" w:themeShade="BF"/>
                <w:sz w:val="20"/>
                <w:szCs w:val="20"/>
              </w:rPr>
            </w:pPr>
            <w:r w:rsidRPr="00725455">
              <w:rPr>
                <w:color w:val="17365D" w:themeColor="text2" w:themeShade="BF"/>
                <w:sz w:val="20"/>
                <w:szCs w:val="20"/>
              </w:rPr>
              <w:t>2,3</w:t>
            </w:r>
          </w:p>
        </w:tc>
      </w:tr>
      <w:tr w:rsidR="00BE75AE" w:rsidRPr="00725455" w:rsidTr="00AC7DEF">
        <w:tc>
          <w:tcPr>
            <w:tcW w:w="4206" w:type="dxa"/>
            <w:shd w:val="clear" w:color="auto" w:fill="auto"/>
          </w:tcPr>
          <w:p w:rsidR="00BE75AE" w:rsidRPr="00725455" w:rsidRDefault="00BE75AE" w:rsidP="004C0462">
            <w:pPr>
              <w:widowControl w:val="0"/>
              <w:jc w:val="right"/>
              <w:rPr>
                <w:b/>
                <w:i/>
                <w:color w:val="17365D" w:themeColor="text2" w:themeShade="BF"/>
                <w:sz w:val="20"/>
                <w:szCs w:val="20"/>
              </w:rPr>
            </w:pPr>
          </w:p>
        </w:tc>
        <w:tc>
          <w:tcPr>
            <w:tcW w:w="8447" w:type="dxa"/>
            <w:shd w:val="clear" w:color="auto" w:fill="auto"/>
          </w:tcPr>
          <w:p w:rsidR="00BE75AE" w:rsidRPr="00725455" w:rsidRDefault="00BE75AE" w:rsidP="004C0462">
            <w:pPr>
              <w:widowControl w:val="0"/>
              <w:ind w:firstLine="567"/>
              <w:contextualSpacing/>
              <w:jc w:val="right"/>
              <w:rPr>
                <w:color w:val="17365D" w:themeColor="text2" w:themeShade="BF"/>
                <w:sz w:val="20"/>
                <w:szCs w:val="20"/>
              </w:rPr>
            </w:pPr>
            <w:r w:rsidRPr="00725455">
              <w:rPr>
                <w:color w:val="17365D" w:themeColor="text2" w:themeShade="BF"/>
                <w:sz w:val="20"/>
                <w:szCs w:val="20"/>
              </w:rPr>
              <w:t xml:space="preserve">Зачет </w:t>
            </w:r>
          </w:p>
        </w:tc>
        <w:tc>
          <w:tcPr>
            <w:tcW w:w="1079" w:type="dxa"/>
            <w:shd w:val="clear" w:color="auto" w:fill="auto"/>
          </w:tcPr>
          <w:p w:rsidR="00BE75AE" w:rsidRPr="00725455" w:rsidRDefault="00BE75AE" w:rsidP="004C0462">
            <w:pPr>
              <w:widowControl w:val="0"/>
              <w:ind w:left="-28" w:firstLine="28"/>
              <w:jc w:val="center"/>
              <w:rPr>
                <w:color w:val="17365D" w:themeColor="text2" w:themeShade="BF"/>
                <w:sz w:val="20"/>
                <w:szCs w:val="20"/>
              </w:rPr>
            </w:pPr>
            <w:r w:rsidRPr="00725455">
              <w:rPr>
                <w:color w:val="17365D" w:themeColor="text2" w:themeShade="BF"/>
                <w:sz w:val="20"/>
                <w:szCs w:val="20"/>
              </w:rPr>
              <w:t>2</w:t>
            </w:r>
          </w:p>
        </w:tc>
        <w:tc>
          <w:tcPr>
            <w:tcW w:w="1206" w:type="dxa"/>
            <w:shd w:val="clear" w:color="auto" w:fill="auto"/>
          </w:tcPr>
          <w:p w:rsidR="00BE75AE" w:rsidRPr="00725455" w:rsidRDefault="00BE75AE" w:rsidP="004C0462">
            <w:pPr>
              <w:widowControl w:val="0"/>
              <w:ind w:left="42" w:hanging="42"/>
              <w:jc w:val="center"/>
              <w:rPr>
                <w:color w:val="17365D" w:themeColor="text2" w:themeShade="BF"/>
                <w:sz w:val="20"/>
                <w:szCs w:val="20"/>
              </w:rPr>
            </w:pPr>
            <w:r w:rsidRPr="00725455">
              <w:rPr>
                <w:color w:val="17365D" w:themeColor="text2" w:themeShade="BF"/>
                <w:sz w:val="20"/>
                <w:szCs w:val="20"/>
              </w:rPr>
              <w:t>2,3</w:t>
            </w:r>
          </w:p>
        </w:tc>
      </w:tr>
      <w:tr w:rsidR="00BE75AE" w:rsidRPr="00725455" w:rsidTr="00AC7DEF">
        <w:tc>
          <w:tcPr>
            <w:tcW w:w="4206" w:type="dxa"/>
            <w:shd w:val="clear" w:color="auto" w:fill="auto"/>
          </w:tcPr>
          <w:p w:rsidR="00BE75AE" w:rsidRPr="00725455" w:rsidRDefault="00BE75AE" w:rsidP="00420F67">
            <w:pPr>
              <w:widowControl w:val="0"/>
              <w:jc w:val="both"/>
              <w:rPr>
                <w:b/>
                <w:i/>
                <w:color w:val="17365D" w:themeColor="text2" w:themeShade="BF"/>
                <w:sz w:val="20"/>
                <w:szCs w:val="20"/>
              </w:rPr>
            </w:pPr>
          </w:p>
        </w:tc>
        <w:tc>
          <w:tcPr>
            <w:tcW w:w="8447" w:type="dxa"/>
            <w:shd w:val="clear" w:color="auto" w:fill="auto"/>
          </w:tcPr>
          <w:p w:rsidR="00BE75AE" w:rsidRPr="00725455" w:rsidRDefault="00BE75AE" w:rsidP="00420F67">
            <w:pPr>
              <w:widowControl w:val="0"/>
              <w:ind w:firstLine="567"/>
              <w:contextualSpacing/>
              <w:jc w:val="both"/>
              <w:rPr>
                <w:color w:val="17365D" w:themeColor="text2" w:themeShade="BF"/>
                <w:sz w:val="20"/>
                <w:szCs w:val="20"/>
              </w:rPr>
            </w:pPr>
          </w:p>
        </w:tc>
        <w:tc>
          <w:tcPr>
            <w:tcW w:w="1079" w:type="dxa"/>
            <w:shd w:val="clear" w:color="auto" w:fill="auto"/>
          </w:tcPr>
          <w:p w:rsidR="00BE75AE" w:rsidRPr="00725455" w:rsidRDefault="00BE75AE" w:rsidP="00420F67">
            <w:pPr>
              <w:widowControl w:val="0"/>
              <w:ind w:left="-28" w:firstLine="28"/>
              <w:jc w:val="center"/>
              <w:rPr>
                <w:color w:val="17365D" w:themeColor="text2" w:themeShade="BF"/>
                <w:sz w:val="20"/>
                <w:szCs w:val="20"/>
              </w:rPr>
            </w:pPr>
          </w:p>
        </w:tc>
        <w:tc>
          <w:tcPr>
            <w:tcW w:w="1206" w:type="dxa"/>
            <w:shd w:val="clear" w:color="auto" w:fill="auto"/>
          </w:tcPr>
          <w:p w:rsidR="00BE75AE" w:rsidRPr="00725455" w:rsidRDefault="00BE75AE" w:rsidP="00420F67">
            <w:pPr>
              <w:widowControl w:val="0"/>
              <w:ind w:left="42" w:hanging="42"/>
              <w:jc w:val="center"/>
              <w:rPr>
                <w:color w:val="17365D" w:themeColor="text2" w:themeShade="BF"/>
                <w:sz w:val="20"/>
                <w:szCs w:val="20"/>
              </w:rPr>
            </w:pPr>
          </w:p>
        </w:tc>
      </w:tr>
      <w:tr w:rsidR="00BE75AE" w:rsidRPr="00725455" w:rsidTr="00AC7DEF">
        <w:tc>
          <w:tcPr>
            <w:tcW w:w="4206" w:type="dxa"/>
            <w:shd w:val="clear" w:color="auto" w:fill="auto"/>
          </w:tcPr>
          <w:p w:rsidR="00BE75AE" w:rsidRPr="00725455" w:rsidRDefault="00BE75AE" w:rsidP="00420F67">
            <w:pPr>
              <w:widowControl w:val="0"/>
              <w:jc w:val="both"/>
              <w:rPr>
                <w:b/>
                <w:color w:val="17365D" w:themeColor="text2" w:themeShade="BF"/>
                <w:sz w:val="20"/>
                <w:szCs w:val="20"/>
              </w:rPr>
            </w:pPr>
          </w:p>
        </w:tc>
        <w:tc>
          <w:tcPr>
            <w:tcW w:w="8447" w:type="dxa"/>
            <w:shd w:val="clear" w:color="auto" w:fill="auto"/>
          </w:tcPr>
          <w:p w:rsidR="00BE75AE" w:rsidRPr="00725455" w:rsidRDefault="00BE75AE" w:rsidP="00420F67">
            <w:pPr>
              <w:widowControl w:val="0"/>
              <w:tabs>
                <w:tab w:val="left" w:pos="5400"/>
              </w:tabs>
              <w:spacing w:line="228" w:lineRule="auto"/>
              <w:jc w:val="right"/>
              <w:rPr>
                <w:color w:val="17365D" w:themeColor="text2" w:themeShade="BF"/>
                <w:sz w:val="20"/>
                <w:szCs w:val="20"/>
              </w:rPr>
            </w:pPr>
            <w:r w:rsidRPr="00725455">
              <w:rPr>
                <w:b/>
                <w:color w:val="17365D" w:themeColor="text2" w:themeShade="BF"/>
                <w:sz w:val="20"/>
                <w:szCs w:val="20"/>
              </w:rPr>
              <w:t>ВСЕГО</w:t>
            </w:r>
          </w:p>
        </w:tc>
        <w:tc>
          <w:tcPr>
            <w:tcW w:w="1079" w:type="dxa"/>
            <w:shd w:val="clear" w:color="auto" w:fill="auto"/>
          </w:tcPr>
          <w:p w:rsidR="00BE75AE" w:rsidRPr="00725455" w:rsidRDefault="00BE75AE" w:rsidP="00612EB9">
            <w:pPr>
              <w:widowControl w:val="0"/>
              <w:ind w:left="-28" w:hanging="64"/>
              <w:jc w:val="center"/>
              <w:rPr>
                <w:b/>
                <w:color w:val="17365D" w:themeColor="text2" w:themeShade="BF"/>
                <w:sz w:val="20"/>
                <w:szCs w:val="20"/>
              </w:rPr>
            </w:pPr>
            <w:r w:rsidRPr="00725455">
              <w:rPr>
                <w:b/>
                <w:color w:val="17365D" w:themeColor="text2" w:themeShade="BF"/>
                <w:sz w:val="20"/>
                <w:szCs w:val="20"/>
              </w:rPr>
              <w:t>78</w:t>
            </w:r>
          </w:p>
        </w:tc>
        <w:tc>
          <w:tcPr>
            <w:tcW w:w="1206" w:type="dxa"/>
            <w:shd w:val="clear" w:color="auto" w:fill="auto"/>
          </w:tcPr>
          <w:p w:rsidR="00BE75AE" w:rsidRPr="00725455" w:rsidRDefault="00BE75AE" w:rsidP="00420F67">
            <w:pPr>
              <w:widowControl w:val="0"/>
              <w:ind w:left="42" w:firstLine="72"/>
              <w:jc w:val="both"/>
              <w:rPr>
                <w:b/>
                <w:color w:val="17365D" w:themeColor="text2" w:themeShade="BF"/>
                <w:sz w:val="20"/>
                <w:szCs w:val="20"/>
              </w:rPr>
            </w:pPr>
          </w:p>
        </w:tc>
      </w:tr>
      <w:tr w:rsidR="00BE75AE" w:rsidRPr="00725455" w:rsidTr="00AC7DEF">
        <w:tc>
          <w:tcPr>
            <w:tcW w:w="4206" w:type="dxa"/>
            <w:shd w:val="clear" w:color="auto" w:fill="auto"/>
          </w:tcPr>
          <w:p w:rsidR="00BE75AE" w:rsidRPr="00725455" w:rsidRDefault="00BE75AE" w:rsidP="00420F67">
            <w:pPr>
              <w:widowControl w:val="0"/>
              <w:jc w:val="both"/>
              <w:rPr>
                <w:b/>
                <w:color w:val="17365D" w:themeColor="text2" w:themeShade="BF"/>
                <w:sz w:val="20"/>
                <w:szCs w:val="20"/>
              </w:rPr>
            </w:pPr>
          </w:p>
        </w:tc>
        <w:tc>
          <w:tcPr>
            <w:tcW w:w="8447" w:type="dxa"/>
            <w:shd w:val="clear" w:color="auto" w:fill="auto"/>
          </w:tcPr>
          <w:p w:rsidR="00BE75AE" w:rsidRPr="00725455" w:rsidRDefault="00BE75AE" w:rsidP="00420F67">
            <w:pPr>
              <w:widowControl w:val="0"/>
              <w:tabs>
                <w:tab w:val="left" w:pos="5400"/>
              </w:tabs>
              <w:spacing w:line="228" w:lineRule="auto"/>
              <w:jc w:val="right"/>
              <w:rPr>
                <w:color w:val="17365D" w:themeColor="text2" w:themeShade="BF"/>
                <w:sz w:val="20"/>
                <w:szCs w:val="20"/>
              </w:rPr>
            </w:pPr>
            <w:r w:rsidRPr="00725455">
              <w:rPr>
                <w:color w:val="17365D" w:themeColor="text2" w:themeShade="BF"/>
                <w:sz w:val="20"/>
                <w:szCs w:val="20"/>
              </w:rPr>
              <w:t>аудиторных</w:t>
            </w:r>
          </w:p>
        </w:tc>
        <w:tc>
          <w:tcPr>
            <w:tcW w:w="1079" w:type="dxa"/>
            <w:shd w:val="clear" w:color="auto" w:fill="auto"/>
          </w:tcPr>
          <w:p w:rsidR="00BE75AE" w:rsidRPr="00725455" w:rsidRDefault="00BE75AE" w:rsidP="00674E5F">
            <w:pPr>
              <w:widowControl w:val="0"/>
              <w:ind w:left="-28" w:hanging="64"/>
              <w:jc w:val="center"/>
              <w:rPr>
                <w:b/>
                <w:color w:val="17365D" w:themeColor="text2" w:themeShade="BF"/>
                <w:sz w:val="20"/>
                <w:szCs w:val="20"/>
              </w:rPr>
            </w:pPr>
            <w:r w:rsidRPr="00725455">
              <w:rPr>
                <w:b/>
                <w:color w:val="17365D" w:themeColor="text2" w:themeShade="BF"/>
                <w:sz w:val="20"/>
                <w:szCs w:val="20"/>
              </w:rPr>
              <w:t>52</w:t>
            </w:r>
          </w:p>
        </w:tc>
        <w:tc>
          <w:tcPr>
            <w:tcW w:w="1206" w:type="dxa"/>
            <w:shd w:val="clear" w:color="auto" w:fill="auto"/>
          </w:tcPr>
          <w:p w:rsidR="00BE75AE" w:rsidRPr="00725455" w:rsidRDefault="00BE75AE" w:rsidP="00420F67">
            <w:pPr>
              <w:widowControl w:val="0"/>
              <w:ind w:left="42" w:firstLine="72"/>
              <w:jc w:val="both"/>
              <w:rPr>
                <w:b/>
                <w:color w:val="17365D" w:themeColor="text2" w:themeShade="BF"/>
                <w:sz w:val="20"/>
                <w:szCs w:val="20"/>
              </w:rPr>
            </w:pPr>
          </w:p>
        </w:tc>
      </w:tr>
      <w:tr w:rsidR="00BE75AE" w:rsidRPr="00725455" w:rsidTr="00AC7DEF">
        <w:tc>
          <w:tcPr>
            <w:tcW w:w="4206" w:type="dxa"/>
            <w:shd w:val="clear" w:color="auto" w:fill="auto"/>
          </w:tcPr>
          <w:p w:rsidR="00BE75AE" w:rsidRPr="00725455" w:rsidRDefault="00BE75AE" w:rsidP="00420F67">
            <w:pPr>
              <w:widowControl w:val="0"/>
              <w:jc w:val="both"/>
              <w:rPr>
                <w:b/>
                <w:color w:val="17365D" w:themeColor="text2" w:themeShade="BF"/>
                <w:sz w:val="20"/>
                <w:szCs w:val="20"/>
              </w:rPr>
            </w:pPr>
          </w:p>
        </w:tc>
        <w:tc>
          <w:tcPr>
            <w:tcW w:w="8447" w:type="dxa"/>
            <w:shd w:val="clear" w:color="auto" w:fill="auto"/>
          </w:tcPr>
          <w:p w:rsidR="00BE75AE" w:rsidRPr="00725455" w:rsidRDefault="00BE75AE" w:rsidP="00420F67">
            <w:pPr>
              <w:widowControl w:val="0"/>
              <w:tabs>
                <w:tab w:val="left" w:pos="5400"/>
              </w:tabs>
              <w:spacing w:line="228" w:lineRule="auto"/>
              <w:jc w:val="right"/>
              <w:rPr>
                <w:color w:val="17365D" w:themeColor="text2" w:themeShade="BF"/>
                <w:sz w:val="20"/>
                <w:szCs w:val="20"/>
              </w:rPr>
            </w:pPr>
            <w:r w:rsidRPr="00725455">
              <w:rPr>
                <w:color w:val="17365D" w:themeColor="text2" w:themeShade="BF"/>
                <w:sz w:val="20"/>
                <w:szCs w:val="20"/>
              </w:rPr>
              <w:t>практических</w:t>
            </w:r>
          </w:p>
        </w:tc>
        <w:tc>
          <w:tcPr>
            <w:tcW w:w="1079" w:type="dxa"/>
            <w:shd w:val="clear" w:color="auto" w:fill="auto"/>
          </w:tcPr>
          <w:p w:rsidR="00BE75AE" w:rsidRPr="00725455" w:rsidRDefault="00BE75AE" w:rsidP="00674E5F">
            <w:pPr>
              <w:widowControl w:val="0"/>
              <w:ind w:left="-28" w:hanging="64"/>
              <w:jc w:val="center"/>
              <w:rPr>
                <w:b/>
                <w:color w:val="17365D" w:themeColor="text2" w:themeShade="BF"/>
                <w:sz w:val="20"/>
                <w:szCs w:val="20"/>
              </w:rPr>
            </w:pPr>
            <w:r w:rsidRPr="00725455">
              <w:rPr>
                <w:b/>
                <w:color w:val="17365D" w:themeColor="text2" w:themeShade="BF"/>
                <w:sz w:val="20"/>
                <w:szCs w:val="20"/>
              </w:rPr>
              <w:t>36</w:t>
            </w:r>
          </w:p>
        </w:tc>
        <w:tc>
          <w:tcPr>
            <w:tcW w:w="1206" w:type="dxa"/>
            <w:shd w:val="clear" w:color="auto" w:fill="auto"/>
          </w:tcPr>
          <w:p w:rsidR="00BE75AE" w:rsidRPr="00725455" w:rsidRDefault="00BE75AE" w:rsidP="00420F67">
            <w:pPr>
              <w:widowControl w:val="0"/>
              <w:ind w:left="42" w:firstLine="72"/>
              <w:jc w:val="both"/>
              <w:rPr>
                <w:b/>
                <w:color w:val="17365D" w:themeColor="text2" w:themeShade="BF"/>
                <w:sz w:val="20"/>
                <w:szCs w:val="20"/>
              </w:rPr>
            </w:pPr>
          </w:p>
        </w:tc>
      </w:tr>
      <w:tr w:rsidR="00BE75AE" w:rsidRPr="00725455" w:rsidTr="00AC7DEF">
        <w:tc>
          <w:tcPr>
            <w:tcW w:w="4206" w:type="dxa"/>
            <w:shd w:val="clear" w:color="auto" w:fill="auto"/>
          </w:tcPr>
          <w:p w:rsidR="00BE75AE" w:rsidRPr="00725455" w:rsidRDefault="00BE75AE" w:rsidP="00420F67">
            <w:pPr>
              <w:widowControl w:val="0"/>
              <w:jc w:val="both"/>
              <w:rPr>
                <w:b/>
                <w:color w:val="17365D" w:themeColor="text2" w:themeShade="BF"/>
                <w:sz w:val="20"/>
                <w:szCs w:val="20"/>
              </w:rPr>
            </w:pPr>
          </w:p>
        </w:tc>
        <w:tc>
          <w:tcPr>
            <w:tcW w:w="8447" w:type="dxa"/>
            <w:shd w:val="clear" w:color="auto" w:fill="auto"/>
          </w:tcPr>
          <w:p w:rsidR="00BE75AE" w:rsidRPr="00725455" w:rsidRDefault="00BE75AE" w:rsidP="00420F67">
            <w:pPr>
              <w:widowControl w:val="0"/>
              <w:tabs>
                <w:tab w:val="left" w:pos="5400"/>
              </w:tabs>
              <w:spacing w:line="228" w:lineRule="auto"/>
              <w:jc w:val="right"/>
              <w:rPr>
                <w:color w:val="17365D" w:themeColor="text2" w:themeShade="BF"/>
                <w:sz w:val="20"/>
                <w:szCs w:val="20"/>
              </w:rPr>
            </w:pPr>
            <w:r w:rsidRPr="00725455">
              <w:rPr>
                <w:color w:val="17365D" w:themeColor="text2" w:themeShade="BF"/>
                <w:sz w:val="20"/>
                <w:szCs w:val="20"/>
              </w:rPr>
              <w:t>Самостоятельной работы</w:t>
            </w:r>
          </w:p>
        </w:tc>
        <w:tc>
          <w:tcPr>
            <w:tcW w:w="1079" w:type="dxa"/>
            <w:shd w:val="clear" w:color="auto" w:fill="auto"/>
          </w:tcPr>
          <w:p w:rsidR="00BE75AE" w:rsidRPr="00725455" w:rsidRDefault="00BE75AE" w:rsidP="00674E5F">
            <w:pPr>
              <w:widowControl w:val="0"/>
              <w:ind w:left="-28" w:hanging="64"/>
              <w:jc w:val="center"/>
              <w:rPr>
                <w:b/>
                <w:color w:val="17365D" w:themeColor="text2" w:themeShade="BF"/>
                <w:sz w:val="20"/>
                <w:szCs w:val="20"/>
              </w:rPr>
            </w:pPr>
            <w:r w:rsidRPr="00725455">
              <w:rPr>
                <w:b/>
                <w:color w:val="17365D" w:themeColor="text2" w:themeShade="BF"/>
                <w:sz w:val="20"/>
                <w:szCs w:val="20"/>
              </w:rPr>
              <w:t>26</w:t>
            </w:r>
          </w:p>
        </w:tc>
        <w:tc>
          <w:tcPr>
            <w:tcW w:w="1206" w:type="dxa"/>
            <w:shd w:val="clear" w:color="auto" w:fill="auto"/>
          </w:tcPr>
          <w:p w:rsidR="00BE75AE" w:rsidRPr="00725455" w:rsidRDefault="00BE75AE" w:rsidP="00420F67">
            <w:pPr>
              <w:widowControl w:val="0"/>
              <w:ind w:left="42" w:firstLine="72"/>
              <w:jc w:val="both"/>
              <w:rPr>
                <w:b/>
                <w:color w:val="17365D" w:themeColor="text2" w:themeShade="BF"/>
                <w:sz w:val="20"/>
                <w:szCs w:val="20"/>
              </w:rPr>
            </w:pPr>
          </w:p>
        </w:tc>
      </w:tr>
    </w:tbl>
    <w:p w:rsidR="000815D1" w:rsidRPr="00725455" w:rsidRDefault="000815D1" w:rsidP="00420F67">
      <w:pPr>
        <w:widowControl w:val="0"/>
        <w:tabs>
          <w:tab w:val="left" w:pos="18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17365D" w:themeColor="text2" w:themeShade="BF"/>
        </w:rPr>
      </w:pPr>
    </w:p>
    <w:p w:rsidR="000815D1" w:rsidRPr="00725455" w:rsidRDefault="000815D1" w:rsidP="00420F6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17365D" w:themeColor="text2" w:themeShade="BF"/>
        </w:rPr>
      </w:pPr>
      <w:r w:rsidRPr="00725455">
        <w:rPr>
          <w:color w:val="17365D" w:themeColor="text2" w:themeShade="BF"/>
        </w:rPr>
        <w:t>Для характеристики уровня освоения учебного материала используются следующие обозначения:</w:t>
      </w:r>
    </w:p>
    <w:p w:rsidR="000815D1" w:rsidRPr="00725455" w:rsidRDefault="000815D1" w:rsidP="00420F6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17365D" w:themeColor="text2" w:themeShade="BF"/>
        </w:rPr>
      </w:pPr>
      <w:r w:rsidRPr="00725455">
        <w:rPr>
          <w:color w:val="17365D" w:themeColor="text2" w:themeShade="BF"/>
        </w:rPr>
        <w:t xml:space="preserve">1. – </w:t>
      </w:r>
      <w:proofErr w:type="gramStart"/>
      <w:r w:rsidRPr="00725455">
        <w:rPr>
          <w:color w:val="17365D" w:themeColor="text2" w:themeShade="BF"/>
        </w:rPr>
        <w:t>ознакомительный</w:t>
      </w:r>
      <w:proofErr w:type="gramEnd"/>
      <w:r w:rsidRPr="00725455">
        <w:rPr>
          <w:color w:val="17365D" w:themeColor="text2" w:themeShade="BF"/>
        </w:rPr>
        <w:t xml:space="preserve"> (узнавание ранее изученных объектов, свойств); </w:t>
      </w:r>
    </w:p>
    <w:p w:rsidR="000815D1" w:rsidRPr="00725455" w:rsidRDefault="000815D1" w:rsidP="00420F6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17365D" w:themeColor="text2" w:themeShade="BF"/>
        </w:rPr>
      </w:pPr>
      <w:r w:rsidRPr="00725455">
        <w:rPr>
          <w:color w:val="17365D" w:themeColor="text2" w:themeShade="BF"/>
        </w:rPr>
        <w:t>2. – </w:t>
      </w:r>
      <w:proofErr w:type="gramStart"/>
      <w:r w:rsidRPr="00725455">
        <w:rPr>
          <w:color w:val="17365D" w:themeColor="text2" w:themeShade="BF"/>
        </w:rPr>
        <w:t>репродуктивный</w:t>
      </w:r>
      <w:proofErr w:type="gramEnd"/>
      <w:r w:rsidRPr="00725455">
        <w:rPr>
          <w:color w:val="17365D" w:themeColor="text2" w:themeShade="BF"/>
        </w:rPr>
        <w:t xml:space="preserve"> (выполнение деятельности по образцу, инструкции или под руководством)</w:t>
      </w:r>
    </w:p>
    <w:p w:rsidR="000815D1" w:rsidRPr="00725455" w:rsidRDefault="000815D1" w:rsidP="00420F67">
      <w:pPr>
        <w:widowControl w:val="0"/>
        <w:rPr>
          <w:b/>
          <w:color w:val="17365D" w:themeColor="text2" w:themeShade="BF"/>
        </w:rPr>
      </w:pPr>
      <w:proofErr w:type="gramStart"/>
      <w:r w:rsidRPr="00725455">
        <w:rPr>
          <w:color w:val="17365D" w:themeColor="text2" w:themeShade="BF"/>
        </w:rPr>
        <w:t>3. – продуктивный (планирование и самостоятельное выполнение деятельности, решение проблемных задач</w:t>
      </w:r>
      <w:proofErr w:type="gramEnd"/>
    </w:p>
    <w:p w:rsidR="000815D1" w:rsidRPr="00725455" w:rsidRDefault="000815D1" w:rsidP="00420F6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color w:val="17365D" w:themeColor="text2" w:themeShade="BF"/>
        </w:rPr>
        <w:sectPr w:rsidR="000815D1" w:rsidRPr="00725455">
          <w:pgSz w:w="16840" w:h="11907" w:orient="landscape"/>
          <w:pgMar w:top="851" w:right="1134" w:bottom="851" w:left="992" w:header="709" w:footer="709" w:gutter="0"/>
          <w:cols w:space="720"/>
        </w:sectPr>
      </w:pPr>
    </w:p>
    <w:p w:rsidR="000815D1" w:rsidRPr="00725455" w:rsidRDefault="000815D1" w:rsidP="00AC7DEF">
      <w:pPr>
        <w:pStyle w:val="1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center"/>
        <w:rPr>
          <w:rFonts w:ascii="Times New Roman" w:hAnsi="Times New Roman" w:cs="Times New Roman"/>
          <w:caps/>
          <w:color w:val="17365D" w:themeColor="text2" w:themeShade="BF"/>
          <w:sz w:val="24"/>
          <w:szCs w:val="24"/>
        </w:rPr>
      </w:pPr>
      <w:r w:rsidRPr="00725455">
        <w:rPr>
          <w:rFonts w:ascii="Times New Roman" w:hAnsi="Times New Roman" w:cs="Times New Roman"/>
          <w:caps/>
          <w:color w:val="17365D" w:themeColor="text2" w:themeShade="BF"/>
          <w:sz w:val="24"/>
          <w:szCs w:val="24"/>
        </w:rPr>
        <w:lastRenderedPageBreak/>
        <w:t>3. условия реализации программы учебной дисциплины</w:t>
      </w:r>
    </w:p>
    <w:p w:rsidR="000815D1" w:rsidRPr="00725455" w:rsidRDefault="000815D1" w:rsidP="00AC7DE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/>
          <w:bCs/>
          <w:color w:val="17365D" w:themeColor="text2" w:themeShade="BF"/>
        </w:rPr>
      </w:pPr>
      <w:r w:rsidRPr="00725455">
        <w:rPr>
          <w:b/>
          <w:bCs/>
          <w:color w:val="17365D" w:themeColor="text2" w:themeShade="BF"/>
        </w:rPr>
        <w:t>3.1. Требования к материально-техническому обеспечению</w:t>
      </w:r>
    </w:p>
    <w:p w:rsidR="000815D1" w:rsidRPr="00725455" w:rsidRDefault="000815D1" w:rsidP="00AC7DE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Cs/>
          <w:color w:val="17365D" w:themeColor="text2" w:themeShade="BF"/>
        </w:rPr>
      </w:pPr>
      <w:r w:rsidRPr="00725455">
        <w:rPr>
          <w:bCs/>
          <w:color w:val="17365D" w:themeColor="text2" w:themeShade="BF"/>
        </w:rPr>
        <w:t>Реализация программы учебной дисциплины требует наличия учебного кабинета.</w:t>
      </w:r>
    </w:p>
    <w:p w:rsidR="000815D1" w:rsidRPr="00725455" w:rsidRDefault="000815D1" w:rsidP="00AC7DEF">
      <w:pPr>
        <w:widowControl w:val="0"/>
        <w:ind w:firstLine="709"/>
        <w:contextualSpacing/>
        <w:jc w:val="both"/>
        <w:rPr>
          <w:color w:val="17365D" w:themeColor="text2" w:themeShade="BF"/>
        </w:rPr>
      </w:pPr>
      <w:r w:rsidRPr="00725455">
        <w:rPr>
          <w:b/>
          <w:bCs/>
          <w:i/>
          <w:color w:val="17365D" w:themeColor="text2" w:themeShade="BF"/>
        </w:rPr>
        <w:t xml:space="preserve">3.1.1. </w:t>
      </w:r>
      <w:proofErr w:type="gramStart"/>
      <w:r w:rsidRPr="00725455">
        <w:rPr>
          <w:b/>
          <w:bCs/>
          <w:i/>
          <w:color w:val="17365D" w:themeColor="text2" w:themeShade="BF"/>
        </w:rPr>
        <w:t>Оборудование учебного кабинета</w:t>
      </w:r>
      <w:r w:rsidRPr="00725455">
        <w:rPr>
          <w:bCs/>
          <w:color w:val="17365D" w:themeColor="text2" w:themeShade="BF"/>
        </w:rPr>
        <w:t xml:space="preserve">: </w:t>
      </w:r>
      <w:r w:rsidRPr="00725455">
        <w:rPr>
          <w:color w:val="17365D" w:themeColor="text2" w:themeShade="BF"/>
        </w:rPr>
        <w:t>ученические столы и стулья, книжные шкафы, доска, письменный стол для преподавателя; наглядные пособия – плакаты, карты, учебная литература, дидактические материалы.</w:t>
      </w:r>
      <w:proofErr w:type="gramEnd"/>
    </w:p>
    <w:p w:rsidR="000815D1" w:rsidRPr="00725455" w:rsidRDefault="000815D1" w:rsidP="00AC7DEF">
      <w:pPr>
        <w:widowControl w:val="0"/>
        <w:ind w:firstLine="709"/>
        <w:contextualSpacing/>
        <w:jc w:val="both"/>
        <w:rPr>
          <w:b/>
          <w:i/>
          <w:color w:val="17365D" w:themeColor="text2" w:themeShade="BF"/>
        </w:rPr>
      </w:pPr>
      <w:r w:rsidRPr="00725455">
        <w:rPr>
          <w:b/>
          <w:i/>
          <w:color w:val="17365D" w:themeColor="text2" w:themeShade="BF"/>
        </w:rPr>
        <w:t xml:space="preserve">3.1.2.Технические средства обучения: </w:t>
      </w:r>
    </w:p>
    <w:p w:rsidR="000815D1" w:rsidRPr="00725455" w:rsidRDefault="000815D1" w:rsidP="00AC7DEF">
      <w:pPr>
        <w:widowControl w:val="0"/>
        <w:numPr>
          <w:ilvl w:val="0"/>
          <w:numId w:val="3"/>
        </w:num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709"/>
        <w:jc w:val="both"/>
        <w:rPr>
          <w:bCs/>
          <w:color w:val="17365D" w:themeColor="text2" w:themeShade="BF"/>
        </w:rPr>
      </w:pPr>
      <w:proofErr w:type="spellStart"/>
      <w:r w:rsidRPr="00725455">
        <w:rPr>
          <w:bCs/>
          <w:color w:val="17365D" w:themeColor="text2" w:themeShade="BF"/>
        </w:rPr>
        <w:t>мультимедийный</w:t>
      </w:r>
      <w:proofErr w:type="spellEnd"/>
      <w:r w:rsidRPr="00725455">
        <w:rPr>
          <w:bCs/>
          <w:color w:val="17365D" w:themeColor="text2" w:themeShade="BF"/>
        </w:rPr>
        <w:t xml:space="preserve"> проектор в комплекте с электронной доской;</w:t>
      </w:r>
    </w:p>
    <w:p w:rsidR="000815D1" w:rsidRPr="00725455" w:rsidRDefault="000815D1" w:rsidP="00AC7DEF">
      <w:pPr>
        <w:widowControl w:val="0"/>
        <w:numPr>
          <w:ilvl w:val="0"/>
          <w:numId w:val="3"/>
        </w:num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709"/>
        <w:jc w:val="both"/>
        <w:rPr>
          <w:bCs/>
          <w:color w:val="17365D" w:themeColor="text2" w:themeShade="BF"/>
        </w:rPr>
      </w:pPr>
      <w:r w:rsidRPr="00725455">
        <w:rPr>
          <w:bCs/>
          <w:color w:val="17365D" w:themeColor="text2" w:themeShade="BF"/>
        </w:rPr>
        <w:t xml:space="preserve">мобильный класс с ноутбуками </w:t>
      </w:r>
      <w:proofErr w:type="gramStart"/>
      <w:r w:rsidRPr="00725455">
        <w:rPr>
          <w:bCs/>
          <w:color w:val="17365D" w:themeColor="text2" w:themeShade="BF"/>
        </w:rPr>
        <w:t>обучающихся</w:t>
      </w:r>
      <w:proofErr w:type="gramEnd"/>
      <w:r w:rsidRPr="00725455">
        <w:rPr>
          <w:bCs/>
          <w:color w:val="17365D" w:themeColor="text2" w:themeShade="BF"/>
        </w:rPr>
        <w:t xml:space="preserve"> с наличием лицензионного программного обеспечения;</w:t>
      </w:r>
    </w:p>
    <w:p w:rsidR="000815D1" w:rsidRPr="00725455" w:rsidRDefault="000815D1" w:rsidP="00AC7DEF">
      <w:pPr>
        <w:widowControl w:val="0"/>
        <w:numPr>
          <w:ilvl w:val="0"/>
          <w:numId w:val="3"/>
        </w:num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709"/>
        <w:jc w:val="both"/>
        <w:rPr>
          <w:bCs/>
          <w:color w:val="17365D" w:themeColor="text2" w:themeShade="BF"/>
        </w:rPr>
      </w:pPr>
      <w:r w:rsidRPr="00725455">
        <w:rPr>
          <w:bCs/>
          <w:color w:val="17365D" w:themeColor="text2" w:themeShade="BF"/>
        </w:rPr>
        <w:t xml:space="preserve">принтер цветной струйный; </w:t>
      </w:r>
    </w:p>
    <w:p w:rsidR="000815D1" w:rsidRPr="00725455" w:rsidRDefault="000815D1" w:rsidP="00AC7DEF">
      <w:pPr>
        <w:widowControl w:val="0"/>
        <w:numPr>
          <w:ilvl w:val="0"/>
          <w:numId w:val="3"/>
        </w:num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709"/>
        <w:jc w:val="both"/>
        <w:rPr>
          <w:bCs/>
          <w:color w:val="17365D" w:themeColor="text2" w:themeShade="BF"/>
        </w:rPr>
      </w:pPr>
      <w:r w:rsidRPr="00725455">
        <w:rPr>
          <w:bCs/>
          <w:color w:val="17365D" w:themeColor="text2" w:themeShade="BF"/>
        </w:rPr>
        <w:t>принтер черно-белый лазерный;</w:t>
      </w:r>
    </w:p>
    <w:p w:rsidR="000815D1" w:rsidRPr="00725455" w:rsidRDefault="000815D1" w:rsidP="00AC7DEF">
      <w:pPr>
        <w:widowControl w:val="0"/>
        <w:numPr>
          <w:ilvl w:val="0"/>
          <w:numId w:val="3"/>
        </w:num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709"/>
        <w:jc w:val="both"/>
        <w:rPr>
          <w:bCs/>
          <w:color w:val="17365D" w:themeColor="text2" w:themeShade="BF"/>
        </w:rPr>
      </w:pPr>
      <w:r w:rsidRPr="00725455">
        <w:rPr>
          <w:bCs/>
          <w:color w:val="17365D" w:themeColor="text2" w:themeShade="BF"/>
        </w:rPr>
        <w:t xml:space="preserve">блок питания; </w:t>
      </w:r>
    </w:p>
    <w:p w:rsidR="000815D1" w:rsidRPr="00725455" w:rsidRDefault="000815D1" w:rsidP="00AC7DEF">
      <w:pPr>
        <w:widowControl w:val="0"/>
        <w:numPr>
          <w:ilvl w:val="0"/>
          <w:numId w:val="3"/>
        </w:num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709"/>
        <w:jc w:val="both"/>
        <w:rPr>
          <w:bCs/>
          <w:color w:val="17365D" w:themeColor="text2" w:themeShade="BF"/>
        </w:rPr>
      </w:pPr>
      <w:r w:rsidRPr="00725455">
        <w:rPr>
          <w:bCs/>
          <w:color w:val="17365D" w:themeColor="text2" w:themeShade="BF"/>
        </w:rPr>
        <w:t>источник бесперебойного питания;</w:t>
      </w:r>
    </w:p>
    <w:p w:rsidR="000815D1" w:rsidRPr="00725455" w:rsidRDefault="000815D1" w:rsidP="00AC7DEF">
      <w:pPr>
        <w:widowControl w:val="0"/>
        <w:numPr>
          <w:ilvl w:val="0"/>
          <w:numId w:val="3"/>
        </w:num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709"/>
        <w:jc w:val="both"/>
        <w:rPr>
          <w:bCs/>
          <w:color w:val="17365D" w:themeColor="text2" w:themeShade="BF"/>
        </w:rPr>
      </w:pPr>
      <w:r w:rsidRPr="00725455">
        <w:rPr>
          <w:bCs/>
          <w:color w:val="17365D" w:themeColor="text2" w:themeShade="BF"/>
        </w:rPr>
        <w:t>наушники с микрофоном;</w:t>
      </w:r>
    </w:p>
    <w:p w:rsidR="000815D1" w:rsidRPr="00725455" w:rsidRDefault="000815D1" w:rsidP="00AC7DEF">
      <w:pPr>
        <w:widowControl w:val="0"/>
        <w:numPr>
          <w:ilvl w:val="0"/>
          <w:numId w:val="3"/>
        </w:num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709"/>
        <w:jc w:val="both"/>
        <w:rPr>
          <w:bCs/>
          <w:color w:val="17365D" w:themeColor="text2" w:themeShade="BF"/>
        </w:rPr>
      </w:pPr>
      <w:r w:rsidRPr="00725455">
        <w:rPr>
          <w:bCs/>
          <w:color w:val="17365D" w:themeColor="text2" w:themeShade="BF"/>
        </w:rPr>
        <w:t xml:space="preserve">цифровой фотоаппарат; </w:t>
      </w:r>
    </w:p>
    <w:p w:rsidR="000815D1" w:rsidRPr="00725455" w:rsidRDefault="000815D1" w:rsidP="00AC7DEF">
      <w:pPr>
        <w:widowControl w:val="0"/>
        <w:numPr>
          <w:ilvl w:val="0"/>
          <w:numId w:val="3"/>
        </w:num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709"/>
        <w:jc w:val="both"/>
        <w:rPr>
          <w:bCs/>
          <w:color w:val="17365D" w:themeColor="text2" w:themeShade="BF"/>
        </w:rPr>
      </w:pPr>
      <w:r w:rsidRPr="00725455">
        <w:rPr>
          <w:bCs/>
          <w:color w:val="17365D" w:themeColor="text2" w:themeShade="BF"/>
        </w:rPr>
        <w:t>видеокамера;</w:t>
      </w:r>
    </w:p>
    <w:p w:rsidR="000815D1" w:rsidRPr="00725455" w:rsidRDefault="000815D1" w:rsidP="00AC7DEF">
      <w:pPr>
        <w:widowControl w:val="0"/>
        <w:numPr>
          <w:ilvl w:val="0"/>
          <w:numId w:val="3"/>
        </w:num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709"/>
        <w:jc w:val="both"/>
        <w:rPr>
          <w:bCs/>
          <w:color w:val="17365D" w:themeColor="text2" w:themeShade="BF"/>
        </w:rPr>
      </w:pPr>
      <w:r w:rsidRPr="00725455">
        <w:rPr>
          <w:bCs/>
          <w:color w:val="17365D" w:themeColor="text2" w:themeShade="BF"/>
        </w:rPr>
        <w:t>сканер;</w:t>
      </w:r>
    </w:p>
    <w:p w:rsidR="000815D1" w:rsidRPr="00725455" w:rsidRDefault="000815D1" w:rsidP="00AC7DEF">
      <w:pPr>
        <w:widowControl w:val="0"/>
        <w:numPr>
          <w:ilvl w:val="0"/>
          <w:numId w:val="3"/>
        </w:num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709"/>
        <w:jc w:val="both"/>
        <w:rPr>
          <w:bCs/>
          <w:color w:val="17365D" w:themeColor="text2" w:themeShade="BF"/>
        </w:rPr>
      </w:pPr>
      <w:r w:rsidRPr="00725455">
        <w:rPr>
          <w:bCs/>
          <w:color w:val="17365D" w:themeColor="text2" w:themeShade="BF"/>
        </w:rPr>
        <w:t>колонки.</w:t>
      </w:r>
    </w:p>
    <w:p w:rsidR="000815D1" w:rsidRPr="00725455" w:rsidRDefault="000815D1" w:rsidP="00AC7DEF">
      <w:pPr>
        <w:widowControl w:val="0"/>
        <w:numPr>
          <w:ilvl w:val="2"/>
          <w:numId w:val="5"/>
        </w:numPr>
        <w:ind w:left="0" w:firstLine="709"/>
        <w:jc w:val="both"/>
        <w:rPr>
          <w:b/>
          <w:bCs/>
          <w:color w:val="17365D" w:themeColor="text2" w:themeShade="BF"/>
        </w:rPr>
      </w:pPr>
      <w:r w:rsidRPr="00725455">
        <w:rPr>
          <w:b/>
          <w:bCs/>
          <w:color w:val="17365D" w:themeColor="text2" w:themeShade="BF"/>
        </w:rPr>
        <w:t xml:space="preserve">Действующая нормативно-техническая и технологическая документация: </w:t>
      </w:r>
    </w:p>
    <w:p w:rsidR="000815D1" w:rsidRPr="00725455" w:rsidRDefault="000815D1" w:rsidP="00AC7DEF">
      <w:pPr>
        <w:widowControl w:val="0"/>
        <w:numPr>
          <w:ilvl w:val="0"/>
          <w:numId w:val="4"/>
        </w:numPr>
        <w:ind w:left="0" w:firstLine="709"/>
        <w:jc w:val="both"/>
        <w:rPr>
          <w:bCs/>
          <w:color w:val="17365D" w:themeColor="text2" w:themeShade="BF"/>
        </w:rPr>
      </w:pPr>
      <w:r w:rsidRPr="00725455">
        <w:rPr>
          <w:bCs/>
          <w:color w:val="17365D" w:themeColor="text2" w:themeShade="BF"/>
        </w:rPr>
        <w:t>правила техники безопасности  и производственной санитарии;</w:t>
      </w:r>
    </w:p>
    <w:p w:rsidR="000815D1" w:rsidRPr="00725455" w:rsidRDefault="000815D1" w:rsidP="00AC7DEF">
      <w:pPr>
        <w:widowControl w:val="0"/>
        <w:numPr>
          <w:ilvl w:val="0"/>
          <w:numId w:val="4"/>
        </w:numPr>
        <w:ind w:left="0" w:firstLine="709"/>
        <w:jc w:val="both"/>
        <w:rPr>
          <w:bCs/>
          <w:color w:val="17365D" w:themeColor="text2" w:themeShade="BF"/>
        </w:rPr>
      </w:pPr>
      <w:r w:rsidRPr="00725455">
        <w:rPr>
          <w:bCs/>
          <w:color w:val="17365D" w:themeColor="text2" w:themeShade="BF"/>
        </w:rPr>
        <w:t>инструкции по эксплуатации компьютерной техники.</w:t>
      </w:r>
    </w:p>
    <w:p w:rsidR="000815D1" w:rsidRPr="00725455" w:rsidRDefault="000815D1" w:rsidP="00AC7DEF">
      <w:pPr>
        <w:pStyle w:val="1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Times New Roman" w:hAnsi="Times New Roman" w:cs="Times New Roman"/>
          <w:color w:val="17365D" w:themeColor="text2" w:themeShade="BF"/>
          <w:sz w:val="24"/>
          <w:szCs w:val="24"/>
        </w:rPr>
      </w:pPr>
      <w:r w:rsidRPr="00725455">
        <w:rPr>
          <w:rFonts w:ascii="Times New Roman" w:hAnsi="Times New Roman" w:cs="Times New Roman"/>
          <w:color w:val="17365D" w:themeColor="text2" w:themeShade="BF"/>
          <w:sz w:val="24"/>
          <w:szCs w:val="24"/>
        </w:rPr>
        <w:t>3.2. Информационное обеспечение обучения</w:t>
      </w:r>
    </w:p>
    <w:p w:rsidR="000815D1" w:rsidRPr="00725455" w:rsidRDefault="000815D1" w:rsidP="00AC7DEF">
      <w:pPr>
        <w:pStyle w:val="1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Times New Roman" w:hAnsi="Times New Roman" w:cs="Times New Roman"/>
          <w:color w:val="17365D" w:themeColor="text2" w:themeShade="BF"/>
          <w:sz w:val="24"/>
          <w:szCs w:val="24"/>
        </w:rPr>
      </w:pPr>
      <w:r w:rsidRPr="00725455">
        <w:rPr>
          <w:rFonts w:ascii="Times New Roman" w:hAnsi="Times New Roman" w:cs="Times New Roman"/>
          <w:color w:val="17365D" w:themeColor="text2" w:themeShade="BF"/>
          <w:sz w:val="24"/>
          <w:szCs w:val="24"/>
        </w:rPr>
        <w:t xml:space="preserve">Перечень рекомендуемых учебных изданий, Интернет-ресурсов, дополнительной литературы </w:t>
      </w:r>
    </w:p>
    <w:p w:rsidR="00923730" w:rsidRPr="00725455" w:rsidRDefault="0063206A" w:rsidP="00AC7DE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 w:firstLine="709"/>
        <w:jc w:val="both"/>
        <w:rPr>
          <w:i/>
          <w:color w:val="17365D" w:themeColor="text2" w:themeShade="BF"/>
        </w:rPr>
      </w:pPr>
      <w:r w:rsidRPr="00725455">
        <w:rPr>
          <w:i/>
          <w:color w:val="17365D" w:themeColor="text2" w:themeShade="BF"/>
        </w:rPr>
        <w:t>Основные источники:</w:t>
      </w:r>
    </w:p>
    <w:p w:rsidR="004C0462" w:rsidRPr="00725455" w:rsidRDefault="004C0462" w:rsidP="004C0462">
      <w:pPr>
        <w:ind w:firstLine="709"/>
        <w:jc w:val="both"/>
        <w:rPr>
          <w:color w:val="17365D" w:themeColor="text2" w:themeShade="BF"/>
        </w:rPr>
      </w:pPr>
      <w:proofErr w:type="spellStart"/>
      <w:r w:rsidRPr="00725455">
        <w:rPr>
          <w:color w:val="17365D" w:themeColor="text2" w:themeShade="BF"/>
        </w:rPr>
        <w:t>Бутырин</w:t>
      </w:r>
      <w:proofErr w:type="spellEnd"/>
      <w:r w:rsidRPr="00725455">
        <w:rPr>
          <w:color w:val="17365D" w:themeColor="text2" w:themeShade="BF"/>
        </w:rPr>
        <w:t xml:space="preserve"> П.А. Электротехника. Учебник. НПО, – М.: ИЦ «Академия», 2012 (4-е изд.)</w:t>
      </w:r>
    </w:p>
    <w:p w:rsidR="004C0462" w:rsidRPr="00725455" w:rsidRDefault="004C0462" w:rsidP="004C0462">
      <w:pPr>
        <w:ind w:firstLine="709"/>
        <w:jc w:val="both"/>
        <w:rPr>
          <w:color w:val="17365D" w:themeColor="text2" w:themeShade="BF"/>
        </w:rPr>
      </w:pPr>
      <w:proofErr w:type="spellStart"/>
      <w:r w:rsidRPr="00725455">
        <w:rPr>
          <w:color w:val="17365D" w:themeColor="text2" w:themeShade="BF"/>
        </w:rPr>
        <w:t>Бутырин</w:t>
      </w:r>
      <w:proofErr w:type="spellEnd"/>
      <w:r w:rsidRPr="00725455">
        <w:rPr>
          <w:color w:val="17365D" w:themeColor="text2" w:themeShade="BF"/>
        </w:rPr>
        <w:t xml:space="preserve"> П.А., </w:t>
      </w:r>
      <w:proofErr w:type="spellStart"/>
      <w:r w:rsidRPr="00725455">
        <w:rPr>
          <w:color w:val="17365D" w:themeColor="text2" w:themeShade="BF"/>
        </w:rPr>
        <w:t>Толчеев</w:t>
      </w:r>
      <w:proofErr w:type="spellEnd"/>
      <w:r w:rsidRPr="00725455">
        <w:rPr>
          <w:color w:val="17365D" w:themeColor="text2" w:themeShade="BF"/>
        </w:rPr>
        <w:t xml:space="preserve"> О.В., </w:t>
      </w:r>
      <w:proofErr w:type="spellStart"/>
      <w:r w:rsidRPr="00725455">
        <w:rPr>
          <w:color w:val="17365D" w:themeColor="text2" w:themeShade="BF"/>
        </w:rPr>
        <w:t>Шакирзянов</w:t>
      </w:r>
      <w:proofErr w:type="spellEnd"/>
      <w:r w:rsidRPr="00725455">
        <w:rPr>
          <w:color w:val="17365D" w:themeColor="text2" w:themeShade="BF"/>
        </w:rPr>
        <w:t xml:space="preserve"> Ф.Н. Электротехника. Учебник для начального профессионального образования. Гриф МО РФ </w:t>
      </w:r>
      <w:proofErr w:type="spellStart"/>
      <w:r w:rsidRPr="00725455">
        <w:rPr>
          <w:color w:val="17365D" w:themeColor="text2" w:themeShade="BF"/>
        </w:rPr>
        <w:t>Academia</w:t>
      </w:r>
      <w:proofErr w:type="spellEnd"/>
      <w:r w:rsidRPr="00725455">
        <w:rPr>
          <w:color w:val="17365D" w:themeColor="text2" w:themeShade="BF"/>
        </w:rPr>
        <w:t xml:space="preserve"> (</w:t>
      </w:r>
      <w:proofErr w:type="spellStart"/>
      <w:r w:rsidRPr="00725455">
        <w:rPr>
          <w:color w:val="17365D" w:themeColor="text2" w:themeShade="BF"/>
        </w:rPr>
        <w:t>Академпресс</w:t>
      </w:r>
      <w:proofErr w:type="spellEnd"/>
      <w:r w:rsidRPr="00725455">
        <w:rPr>
          <w:color w:val="17365D" w:themeColor="text2" w:themeShade="BF"/>
        </w:rPr>
        <w:t>), 2012 г.</w:t>
      </w:r>
    </w:p>
    <w:p w:rsidR="004C0462" w:rsidRPr="00725455" w:rsidRDefault="004C0462" w:rsidP="004C0462">
      <w:pPr>
        <w:ind w:firstLine="709"/>
        <w:jc w:val="both"/>
        <w:rPr>
          <w:color w:val="17365D" w:themeColor="text2" w:themeShade="BF"/>
        </w:rPr>
      </w:pPr>
      <w:r w:rsidRPr="00725455">
        <w:rPr>
          <w:color w:val="17365D" w:themeColor="text2" w:themeShade="BF"/>
        </w:rPr>
        <w:t xml:space="preserve">Володарская А.А., </w:t>
      </w:r>
      <w:proofErr w:type="spellStart"/>
      <w:r w:rsidRPr="00725455">
        <w:rPr>
          <w:color w:val="17365D" w:themeColor="text2" w:themeShade="BF"/>
        </w:rPr>
        <w:t>Ярочкина</w:t>
      </w:r>
      <w:proofErr w:type="spellEnd"/>
      <w:r w:rsidRPr="00725455">
        <w:rPr>
          <w:color w:val="17365D" w:themeColor="text2" w:themeShade="BF"/>
        </w:rPr>
        <w:t xml:space="preserve"> Г.В. Электротехника. Рабочая тетрадь. Учебное пособие для начального профессионального образования. Гриф МО РФ </w:t>
      </w:r>
      <w:proofErr w:type="spellStart"/>
      <w:r w:rsidRPr="00725455">
        <w:rPr>
          <w:color w:val="17365D" w:themeColor="text2" w:themeShade="BF"/>
        </w:rPr>
        <w:t>Academia</w:t>
      </w:r>
      <w:proofErr w:type="spellEnd"/>
      <w:r w:rsidRPr="00725455">
        <w:rPr>
          <w:color w:val="17365D" w:themeColor="text2" w:themeShade="BF"/>
        </w:rPr>
        <w:t xml:space="preserve"> (</w:t>
      </w:r>
      <w:proofErr w:type="spellStart"/>
      <w:r w:rsidRPr="00725455">
        <w:rPr>
          <w:color w:val="17365D" w:themeColor="text2" w:themeShade="BF"/>
        </w:rPr>
        <w:t>Академпресс</w:t>
      </w:r>
      <w:proofErr w:type="spellEnd"/>
      <w:r w:rsidRPr="00725455">
        <w:rPr>
          <w:color w:val="17365D" w:themeColor="text2" w:themeShade="BF"/>
        </w:rPr>
        <w:t>), 2010 г.</w:t>
      </w:r>
    </w:p>
    <w:p w:rsidR="004C0462" w:rsidRPr="00725455" w:rsidRDefault="004C0462" w:rsidP="004C0462">
      <w:pPr>
        <w:ind w:firstLine="709"/>
        <w:jc w:val="both"/>
        <w:rPr>
          <w:color w:val="17365D" w:themeColor="text2" w:themeShade="BF"/>
        </w:rPr>
      </w:pPr>
      <w:r w:rsidRPr="00725455">
        <w:rPr>
          <w:color w:val="17365D" w:themeColor="text2" w:themeShade="BF"/>
        </w:rPr>
        <w:t xml:space="preserve">Новиков П.Н., Кауфман В.Я., </w:t>
      </w:r>
      <w:proofErr w:type="spellStart"/>
      <w:r w:rsidRPr="00725455">
        <w:rPr>
          <w:color w:val="17365D" w:themeColor="text2" w:themeShade="BF"/>
        </w:rPr>
        <w:t>Толчеев</w:t>
      </w:r>
      <w:proofErr w:type="spellEnd"/>
      <w:r w:rsidRPr="00725455">
        <w:rPr>
          <w:color w:val="17365D" w:themeColor="text2" w:themeShade="BF"/>
        </w:rPr>
        <w:t xml:space="preserve"> О.В. Задачник по электротехнике. – М.: ИЦ «Академия», 2010</w:t>
      </w:r>
    </w:p>
    <w:p w:rsidR="0063206A" w:rsidRPr="00725455" w:rsidRDefault="0063206A" w:rsidP="004C046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i/>
          <w:color w:val="17365D" w:themeColor="text2" w:themeShade="BF"/>
        </w:rPr>
      </w:pPr>
      <w:r w:rsidRPr="00725455">
        <w:rPr>
          <w:i/>
          <w:color w:val="17365D" w:themeColor="text2" w:themeShade="BF"/>
        </w:rPr>
        <w:t xml:space="preserve">Дополнительные источники: </w:t>
      </w:r>
    </w:p>
    <w:p w:rsidR="004C0462" w:rsidRPr="00725455" w:rsidRDefault="004C0462" w:rsidP="004C0462">
      <w:pPr>
        <w:ind w:firstLine="709"/>
        <w:jc w:val="both"/>
        <w:rPr>
          <w:color w:val="17365D" w:themeColor="text2" w:themeShade="BF"/>
          <w:sz w:val="20"/>
          <w:szCs w:val="20"/>
        </w:rPr>
      </w:pPr>
      <w:r w:rsidRPr="00725455">
        <w:rPr>
          <w:color w:val="17365D" w:themeColor="text2" w:themeShade="BF"/>
          <w:sz w:val="20"/>
          <w:szCs w:val="20"/>
        </w:rPr>
        <w:t>Панфилов В.А. Электрические измерения. «Академия»2008.</w:t>
      </w:r>
    </w:p>
    <w:p w:rsidR="004C0462" w:rsidRPr="00725455" w:rsidRDefault="004C0462" w:rsidP="004C0462">
      <w:pPr>
        <w:ind w:firstLine="709"/>
        <w:jc w:val="both"/>
        <w:rPr>
          <w:color w:val="17365D" w:themeColor="text2" w:themeShade="BF"/>
          <w:sz w:val="20"/>
          <w:szCs w:val="20"/>
        </w:rPr>
      </w:pPr>
      <w:r w:rsidRPr="00725455">
        <w:rPr>
          <w:color w:val="17365D" w:themeColor="text2" w:themeShade="BF"/>
          <w:sz w:val="20"/>
          <w:szCs w:val="20"/>
        </w:rPr>
        <w:t xml:space="preserve">Прошин В.М. Лабораторно-практические работы по электротехнике. (2+3-изд., стер.) </w:t>
      </w:r>
      <w:proofErr w:type="spellStart"/>
      <w:r w:rsidRPr="00725455">
        <w:rPr>
          <w:color w:val="17365D" w:themeColor="text2" w:themeShade="BF"/>
          <w:sz w:val="20"/>
          <w:szCs w:val="20"/>
        </w:rPr>
        <w:t>Уч</w:t>
      </w:r>
      <w:proofErr w:type="spellEnd"/>
      <w:r w:rsidRPr="00725455">
        <w:rPr>
          <w:color w:val="17365D" w:themeColor="text2" w:themeShade="BF"/>
          <w:sz w:val="20"/>
          <w:szCs w:val="20"/>
        </w:rPr>
        <w:t>. пос</w:t>
      </w:r>
      <w:proofErr w:type="gramStart"/>
      <w:r w:rsidRPr="00725455">
        <w:rPr>
          <w:color w:val="17365D" w:themeColor="text2" w:themeShade="BF"/>
          <w:sz w:val="20"/>
          <w:szCs w:val="20"/>
        </w:rPr>
        <w:t>.Н</w:t>
      </w:r>
      <w:proofErr w:type="gramEnd"/>
      <w:r w:rsidRPr="00725455">
        <w:rPr>
          <w:color w:val="17365D" w:themeColor="text2" w:themeShade="BF"/>
          <w:sz w:val="20"/>
          <w:szCs w:val="20"/>
        </w:rPr>
        <w:t>ПО.»Академия»2007+2008.</w:t>
      </w:r>
    </w:p>
    <w:p w:rsidR="004C0462" w:rsidRPr="00725455" w:rsidRDefault="004C0462" w:rsidP="004C0462">
      <w:pPr>
        <w:ind w:firstLine="709"/>
        <w:jc w:val="both"/>
        <w:rPr>
          <w:color w:val="17365D" w:themeColor="text2" w:themeShade="BF"/>
          <w:sz w:val="20"/>
          <w:szCs w:val="20"/>
        </w:rPr>
      </w:pPr>
      <w:r w:rsidRPr="00725455">
        <w:rPr>
          <w:color w:val="17365D" w:themeColor="text2" w:themeShade="BF"/>
          <w:sz w:val="20"/>
          <w:szCs w:val="20"/>
        </w:rPr>
        <w:t xml:space="preserve">Прошин В.М. Лабораторно-практические работы по электротехнике. (2+3-изд., стер.) </w:t>
      </w:r>
      <w:proofErr w:type="spellStart"/>
      <w:r w:rsidRPr="00725455">
        <w:rPr>
          <w:color w:val="17365D" w:themeColor="text2" w:themeShade="BF"/>
          <w:sz w:val="20"/>
          <w:szCs w:val="20"/>
        </w:rPr>
        <w:t>Уч</w:t>
      </w:r>
      <w:proofErr w:type="spellEnd"/>
      <w:r w:rsidRPr="00725455">
        <w:rPr>
          <w:color w:val="17365D" w:themeColor="text2" w:themeShade="BF"/>
          <w:sz w:val="20"/>
          <w:szCs w:val="20"/>
        </w:rPr>
        <w:t>. пос. НПО. «Академия»2007+2008</w:t>
      </w:r>
    </w:p>
    <w:p w:rsidR="004C0462" w:rsidRPr="00725455" w:rsidRDefault="004C0462" w:rsidP="004C0462">
      <w:pPr>
        <w:ind w:firstLine="709"/>
        <w:jc w:val="both"/>
        <w:rPr>
          <w:color w:val="17365D" w:themeColor="text2" w:themeShade="BF"/>
          <w:sz w:val="20"/>
          <w:szCs w:val="20"/>
        </w:rPr>
      </w:pPr>
      <w:proofErr w:type="spellStart"/>
      <w:r w:rsidRPr="00725455">
        <w:rPr>
          <w:color w:val="17365D" w:themeColor="text2" w:themeShade="BF"/>
          <w:sz w:val="20"/>
          <w:szCs w:val="20"/>
        </w:rPr>
        <w:t>Синдеев</w:t>
      </w:r>
      <w:proofErr w:type="spellEnd"/>
      <w:r w:rsidRPr="00725455">
        <w:rPr>
          <w:color w:val="17365D" w:themeColor="text2" w:themeShade="BF"/>
          <w:sz w:val="20"/>
          <w:szCs w:val="20"/>
        </w:rPr>
        <w:t xml:space="preserve"> Ю.Г. Электротехника с основами </w:t>
      </w:r>
      <w:proofErr w:type="spellStart"/>
      <w:r w:rsidRPr="00725455">
        <w:rPr>
          <w:color w:val="17365D" w:themeColor="text2" w:themeShade="BF"/>
          <w:sz w:val="20"/>
          <w:szCs w:val="20"/>
        </w:rPr>
        <w:t>электроники.учебное</w:t>
      </w:r>
      <w:proofErr w:type="spellEnd"/>
      <w:r w:rsidRPr="00725455">
        <w:rPr>
          <w:color w:val="17365D" w:themeColor="text2" w:themeShade="BF"/>
          <w:sz w:val="20"/>
          <w:szCs w:val="20"/>
        </w:rPr>
        <w:t xml:space="preserve"> пособие НПО</w:t>
      </w:r>
      <w:proofErr w:type="gramStart"/>
      <w:r w:rsidRPr="00725455">
        <w:rPr>
          <w:color w:val="17365D" w:themeColor="text2" w:themeShade="BF"/>
          <w:sz w:val="20"/>
          <w:szCs w:val="20"/>
        </w:rPr>
        <w:t>.Ф</w:t>
      </w:r>
      <w:proofErr w:type="gramEnd"/>
      <w:r w:rsidRPr="00725455">
        <w:rPr>
          <w:color w:val="17365D" w:themeColor="text2" w:themeShade="BF"/>
          <w:sz w:val="20"/>
          <w:szCs w:val="20"/>
        </w:rPr>
        <w:t>еникс.2010</w:t>
      </w:r>
    </w:p>
    <w:p w:rsidR="004C0462" w:rsidRPr="00725455" w:rsidRDefault="004C0462" w:rsidP="004C0462">
      <w:pPr>
        <w:ind w:firstLine="709"/>
        <w:jc w:val="both"/>
        <w:rPr>
          <w:color w:val="17365D" w:themeColor="text2" w:themeShade="BF"/>
          <w:sz w:val="20"/>
          <w:szCs w:val="20"/>
        </w:rPr>
      </w:pPr>
      <w:r w:rsidRPr="00725455">
        <w:rPr>
          <w:color w:val="17365D" w:themeColor="text2" w:themeShade="BF"/>
          <w:sz w:val="20"/>
          <w:szCs w:val="20"/>
        </w:rPr>
        <w:t>Журнал «Юный техник» 2007-11год</w:t>
      </w:r>
    </w:p>
    <w:p w:rsidR="004C0462" w:rsidRPr="00725455" w:rsidRDefault="004C0462" w:rsidP="004C0462">
      <w:pPr>
        <w:ind w:firstLine="709"/>
        <w:jc w:val="both"/>
        <w:rPr>
          <w:color w:val="17365D" w:themeColor="text2" w:themeShade="BF"/>
          <w:sz w:val="20"/>
          <w:szCs w:val="20"/>
        </w:rPr>
      </w:pPr>
      <w:r w:rsidRPr="00725455">
        <w:rPr>
          <w:color w:val="17365D" w:themeColor="text2" w:themeShade="BF"/>
          <w:sz w:val="20"/>
          <w:szCs w:val="20"/>
        </w:rPr>
        <w:t>Журнал «Техника 2007-11год</w:t>
      </w:r>
    </w:p>
    <w:p w:rsidR="004C0462" w:rsidRPr="00725455" w:rsidRDefault="004C0462" w:rsidP="004C0462">
      <w:pPr>
        <w:ind w:firstLine="709"/>
        <w:jc w:val="both"/>
        <w:rPr>
          <w:color w:val="17365D" w:themeColor="text2" w:themeShade="BF"/>
          <w:sz w:val="20"/>
          <w:szCs w:val="20"/>
        </w:rPr>
      </w:pPr>
      <w:r w:rsidRPr="00725455">
        <w:rPr>
          <w:color w:val="17365D" w:themeColor="text2" w:themeShade="BF"/>
          <w:sz w:val="20"/>
          <w:szCs w:val="20"/>
        </w:rPr>
        <w:t>Контрольные материалы по электротехнике. Учебное пособие для начального профессионального образования Издательство: Академия-Центр, Издательство «Академия/</w:t>
      </w:r>
      <w:proofErr w:type="spellStart"/>
      <w:r w:rsidRPr="00725455">
        <w:rPr>
          <w:color w:val="17365D" w:themeColor="text2" w:themeShade="BF"/>
          <w:sz w:val="20"/>
          <w:szCs w:val="20"/>
        </w:rPr>
        <w:t>Academia</w:t>
      </w:r>
      <w:proofErr w:type="spellEnd"/>
      <w:r w:rsidRPr="00725455">
        <w:rPr>
          <w:color w:val="17365D" w:themeColor="text2" w:themeShade="BF"/>
          <w:sz w:val="20"/>
          <w:szCs w:val="20"/>
        </w:rPr>
        <w:t>», ИЦ</w:t>
      </w:r>
      <w:proofErr w:type="gramStart"/>
      <w:r w:rsidRPr="00725455">
        <w:rPr>
          <w:color w:val="17365D" w:themeColor="text2" w:themeShade="BF"/>
          <w:sz w:val="20"/>
          <w:szCs w:val="20"/>
        </w:rPr>
        <w:t>»А</w:t>
      </w:r>
      <w:proofErr w:type="gramEnd"/>
      <w:r w:rsidRPr="00725455">
        <w:rPr>
          <w:color w:val="17365D" w:themeColor="text2" w:themeShade="BF"/>
          <w:sz w:val="20"/>
          <w:szCs w:val="20"/>
        </w:rPr>
        <w:t xml:space="preserve">кадемия, </w:t>
      </w:r>
      <w:proofErr w:type="spellStart"/>
      <w:r w:rsidRPr="00725455">
        <w:rPr>
          <w:color w:val="17365D" w:themeColor="text2" w:themeShade="BF"/>
          <w:sz w:val="20"/>
          <w:szCs w:val="20"/>
        </w:rPr>
        <w:t>Academia</w:t>
      </w:r>
      <w:proofErr w:type="spellEnd"/>
      <w:r w:rsidRPr="00725455">
        <w:rPr>
          <w:color w:val="17365D" w:themeColor="text2" w:themeShade="BF"/>
          <w:sz w:val="20"/>
          <w:szCs w:val="20"/>
        </w:rPr>
        <w:t xml:space="preserve"> (</w:t>
      </w:r>
      <w:proofErr w:type="spellStart"/>
      <w:r w:rsidRPr="00725455">
        <w:rPr>
          <w:color w:val="17365D" w:themeColor="text2" w:themeShade="BF"/>
          <w:sz w:val="20"/>
          <w:szCs w:val="20"/>
        </w:rPr>
        <w:t>Академпресс</w:t>
      </w:r>
      <w:proofErr w:type="spellEnd"/>
      <w:r w:rsidRPr="00725455">
        <w:rPr>
          <w:color w:val="17365D" w:themeColor="text2" w:themeShade="BF"/>
          <w:sz w:val="20"/>
          <w:szCs w:val="20"/>
        </w:rPr>
        <w:t xml:space="preserve">), </w:t>
      </w:r>
      <w:smartTag w:uri="urn:schemas-microsoft-com:office:smarttags" w:element="metricconverter">
        <w:smartTagPr>
          <w:attr w:name="ProductID" w:val="2010 г"/>
        </w:smartTagPr>
        <w:r w:rsidRPr="00725455">
          <w:rPr>
            <w:color w:val="17365D" w:themeColor="text2" w:themeShade="BF"/>
            <w:sz w:val="20"/>
            <w:szCs w:val="20"/>
          </w:rPr>
          <w:t>2010 г</w:t>
        </w:r>
      </w:smartTag>
      <w:r w:rsidRPr="00725455">
        <w:rPr>
          <w:color w:val="17365D" w:themeColor="text2" w:themeShade="BF"/>
          <w:sz w:val="20"/>
          <w:szCs w:val="20"/>
        </w:rPr>
        <w:t>.</w:t>
      </w:r>
    </w:p>
    <w:p w:rsidR="0063206A" w:rsidRPr="00725455" w:rsidRDefault="0063206A" w:rsidP="00AC7DE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 w:firstLine="709"/>
        <w:jc w:val="both"/>
        <w:rPr>
          <w:i/>
          <w:color w:val="17365D" w:themeColor="text2" w:themeShade="BF"/>
        </w:rPr>
      </w:pPr>
      <w:r w:rsidRPr="00725455">
        <w:rPr>
          <w:i/>
          <w:color w:val="17365D" w:themeColor="text2" w:themeShade="BF"/>
        </w:rPr>
        <w:t>Интернет-ресурсы:</w:t>
      </w:r>
    </w:p>
    <w:p w:rsidR="004C0462" w:rsidRPr="00725455" w:rsidRDefault="004C0462" w:rsidP="004C0462">
      <w:pPr>
        <w:ind w:firstLine="709"/>
        <w:jc w:val="both"/>
        <w:rPr>
          <w:color w:val="17365D" w:themeColor="text2" w:themeShade="BF"/>
        </w:rPr>
      </w:pPr>
      <w:r w:rsidRPr="00725455">
        <w:rPr>
          <w:color w:val="17365D" w:themeColor="text2" w:themeShade="BF"/>
        </w:rPr>
        <w:t>http://electrolibrary.narod.ru/</w:t>
      </w:r>
    </w:p>
    <w:p w:rsidR="004C0462" w:rsidRPr="00725455" w:rsidRDefault="004C0462" w:rsidP="004C0462">
      <w:pPr>
        <w:ind w:firstLine="709"/>
        <w:jc w:val="both"/>
        <w:rPr>
          <w:color w:val="17365D" w:themeColor="text2" w:themeShade="BF"/>
        </w:rPr>
      </w:pPr>
      <w:r w:rsidRPr="00725455">
        <w:rPr>
          <w:color w:val="17365D" w:themeColor="text2" w:themeShade="BF"/>
        </w:rPr>
        <w:t>http://window.edu.ru/</w:t>
      </w:r>
    </w:p>
    <w:p w:rsidR="004C0462" w:rsidRPr="00725455" w:rsidRDefault="002A391E" w:rsidP="004C046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color w:val="17365D" w:themeColor="text2" w:themeShade="BF"/>
        </w:rPr>
      </w:pPr>
      <w:hyperlink r:id="rId8" w:history="1">
        <w:r w:rsidR="004C0462" w:rsidRPr="00725455">
          <w:rPr>
            <w:rStyle w:val="af5"/>
            <w:color w:val="17365D" w:themeColor="text2" w:themeShade="BF"/>
          </w:rPr>
          <w:t>http://scsiexplorer.com.ua</w:t>
        </w:r>
      </w:hyperlink>
    </w:p>
    <w:p w:rsidR="000815D1" w:rsidRPr="00725455" w:rsidRDefault="000815D1" w:rsidP="004C046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color w:val="17365D" w:themeColor="text2" w:themeShade="BF"/>
        </w:rPr>
      </w:pPr>
      <w:r w:rsidRPr="00725455">
        <w:rPr>
          <w:color w:val="17365D" w:themeColor="text2" w:themeShade="BF"/>
        </w:rPr>
        <w:t>Указанный перечень учебно-методического комплекса соответствует заявленной технологии.</w:t>
      </w:r>
    </w:p>
    <w:p w:rsidR="003D410E" w:rsidRPr="00725455" w:rsidRDefault="003D410E" w:rsidP="00420F67">
      <w:pPr>
        <w:pStyle w:val="1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6"/>
        <w:jc w:val="center"/>
        <w:rPr>
          <w:rFonts w:ascii="Times New Roman" w:hAnsi="Times New Roman" w:cs="Times New Roman"/>
          <w:caps/>
          <w:color w:val="17365D" w:themeColor="text2" w:themeShade="BF"/>
          <w:sz w:val="24"/>
          <w:szCs w:val="24"/>
        </w:rPr>
        <w:sectPr w:rsidR="003D410E" w:rsidRPr="00725455" w:rsidSect="009A7B5B">
          <w:pgSz w:w="11906" w:h="16838"/>
          <w:pgMar w:top="1134" w:right="851" w:bottom="1134" w:left="1134" w:header="709" w:footer="709" w:gutter="0"/>
          <w:cols w:space="708"/>
          <w:docGrid w:linePitch="360"/>
        </w:sectPr>
      </w:pPr>
    </w:p>
    <w:p w:rsidR="000815D1" w:rsidRPr="00725455" w:rsidRDefault="000815D1" w:rsidP="00420F67">
      <w:pPr>
        <w:pStyle w:val="1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6"/>
        <w:jc w:val="center"/>
        <w:rPr>
          <w:rFonts w:ascii="Times New Roman" w:hAnsi="Times New Roman" w:cs="Times New Roman"/>
          <w:caps/>
          <w:color w:val="17365D" w:themeColor="text2" w:themeShade="BF"/>
          <w:sz w:val="24"/>
          <w:szCs w:val="24"/>
        </w:rPr>
      </w:pPr>
      <w:r w:rsidRPr="00725455">
        <w:rPr>
          <w:rFonts w:ascii="Times New Roman" w:hAnsi="Times New Roman" w:cs="Times New Roman"/>
          <w:caps/>
          <w:color w:val="17365D" w:themeColor="text2" w:themeShade="BF"/>
          <w:sz w:val="24"/>
          <w:szCs w:val="24"/>
        </w:rPr>
        <w:lastRenderedPageBreak/>
        <w:t>4. Контроль и оценка результатов освоения учебной Дисциплины</w:t>
      </w:r>
    </w:p>
    <w:p w:rsidR="000815D1" w:rsidRPr="00725455" w:rsidRDefault="000815D1" w:rsidP="00420F67">
      <w:pPr>
        <w:widowControl w:val="0"/>
        <w:spacing w:after="240"/>
        <w:ind w:firstLine="708"/>
        <w:contextualSpacing/>
        <w:jc w:val="both"/>
        <w:rPr>
          <w:color w:val="17365D" w:themeColor="text2" w:themeShade="BF"/>
        </w:rPr>
      </w:pPr>
      <w:r w:rsidRPr="00725455">
        <w:rPr>
          <w:color w:val="17365D" w:themeColor="text2" w:themeShade="BF"/>
        </w:rPr>
        <w:t xml:space="preserve">Реализация дисциплины направлена на развитие </w:t>
      </w:r>
      <w:r w:rsidR="00626D58" w:rsidRPr="00725455">
        <w:rPr>
          <w:color w:val="17365D" w:themeColor="text2" w:themeShade="BF"/>
        </w:rPr>
        <w:t xml:space="preserve">профессиональных и </w:t>
      </w:r>
      <w:r w:rsidRPr="00725455">
        <w:rPr>
          <w:color w:val="17365D" w:themeColor="text2" w:themeShade="BF"/>
        </w:rPr>
        <w:t xml:space="preserve"> общих компетенций:</w:t>
      </w:r>
    </w:p>
    <w:p w:rsidR="000815D1" w:rsidRPr="00725455" w:rsidRDefault="000815D1" w:rsidP="00420F67">
      <w:pPr>
        <w:widowControl w:val="0"/>
        <w:ind w:firstLine="709"/>
        <w:jc w:val="both"/>
        <w:rPr>
          <w:bCs/>
          <w:color w:val="17365D" w:themeColor="text2" w:themeShade="BF"/>
        </w:rPr>
      </w:pPr>
      <w:r w:rsidRPr="00725455">
        <w:rPr>
          <w:color w:val="17365D" w:themeColor="text2" w:themeShade="BF"/>
        </w:rPr>
        <w:t xml:space="preserve">Основные показатели оценки результатов обучения в полной мере раскрывают специфику формируемых общих компетенций: </w:t>
      </w:r>
      <w:r w:rsidRPr="00725455">
        <w:rPr>
          <w:bCs/>
          <w:color w:val="17365D" w:themeColor="text2" w:themeShade="BF"/>
        </w:rPr>
        <w:t xml:space="preserve">соответствуют </w:t>
      </w:r>
      <w:r w:rsidRPr="00725455">
        <w:rPr>
          <w:color w:val="17365D" w:themeColor="text2" w:themeShade="BF"/>
        </w:rPr>
        <w:t>знаниям, умениям и практическому опыту по ФГОС.</w:t>
      </w:r>
      <w:r w:rsidRPr="00725455">
        <w:rPr>
          <w:bCs/>
          <w:color w:val="17365D" w:themeColor="text2" w:themeShade="BF"/>
        </w:rPr>
        <w:t xml:space="preserve"> </w:t>
      </w:r>
    </w:p>
    <w:tbl>
      <w:tblPr>
        <w:tblStyle w:val="a5"/>
        <w:tblW w:w="0" w:type="auto"/>
        <w:tblLook w:val="04A0"/>
      </w:tblPr>
      <w:tblGrid>
        <w:gridCol w:w="2390"/>
        <w:gridCol w:w="4368"/>
        <w:gridCol w:w="3379"/>
      </w:tblGrid>
      <w:tr w:rsidR="004C0462" w:rsidRPr="00725455" w:rsidTr="00A0172F">
        <w:tc>
          <w:tcPr>
            <w:tcW w:w="2390" w:type="dxa"/>
            <w:vAlign w:val="center"/>
          </w:tcPr>
          <w:p w:rsidR="004C0462" w:rsidRPr="00725455" w:rsidRDefault="004C0462" w:rsidP="00BE75AE">
            <w:pPr>
              <w:widowControl w:val="0"/>
              <w:jc w:val="center"/>
              <w:rPr>
                <w:rFonts w:ascii="Times New Roman" w:hAnsi="Times New Roman"/>
                <w:b/>
                <w:bCs/>
                <w:color w:val="17365D" w:themeColor="text2" w:themeShade="BF"/>
                <w:sz w:val="20"/>
                <w:szCs w:val="20"/>
              </w:rPr>
            </w:pPr>
            <w:r w:rsidRPr="00725455">
              <w:rPr>
                <w:rFonts w:ascii="Times New Roman" w:hAnsi="Times New Roman"/>
                <w:b/>
                <w:bCs/>
                <w:color w:val="17365D" w:themeColor="text2" w:themeShade="BF"/>
                <w:sz w:val="20"/>
                <w:szCs w:val="20"/>
              </w:rPr>
              <w:t>Раздел</w:t>
            </w:r>
          </w:p>
        </w:tc>
        <w:tc>
          <w:tcPr>
            <w:tcW w:w="4368" w:type="dxa"/>
            <w:vAlign w:val="center"/>
          </w:tcPr>
          <w:p w:rsidR="004C0462" w:rsidRPr="00725455" w:rsidRDefault="004C0462" w:rsidP="00BE75AE">
            <w:pPr>
              <w:widowControl w:val="0"/>
              <w:jc w:val="center"/>
              <w:rPr>
                <w:rFonts w:ascii="Times New Roman" w:hAnsi="Times New Roman"/>
                <w:b/>
                <w:bCs/>
                <w:color w:val="17365D" w:themeColor="text2" w:themeShade="BF"/>
                <w:sz w:val="20"/>
                <w:szCs w:val="20"/>
              </w:rPr>
            </w:pPr>
            <w:r w:rsidRPr="00725455">
              <w:rPr>
                <w:rFonts w:ascii="Times New Roman" w:hAnsi="Times New Roman"/>
                <w:b/>
                <w:bCs/>
                <w:color w:val="17365D" w:themeColor="text2" w:themeShade="BF"/>
                <w:sz w:val="20"/>
                <w:szCs w:val="20"/>
              </w:rPr>
              <w:t>Результаты обучения</w:t>
            </w:r>
          </w:p>
          <w:p w:rsidR="004C0462" w:rsidRPr="00725455" w:rsidRDefault="004C0462" w:rsidP="00BE75AE">
            <w:pPr>
              <w:widowControl w:val="0"/>
              <w:jc w:val="center"/>
              <w:rPr>
                <w:rFonts w:ascii="Times New Roman" w:hAnsi="Times New Roman"/>
                <w:b/>
                <w:bCs/>
                <w:color w:val="17365D" w:themeColor="text2" w:themeShade="BF"/>
                <w:sz w:val="20"/>
                <w:szCs w:val="20"/>
              </w:rPr>
            </w:pPr>
            <w:r w:rsidRPr="00725455">
              <w:rPr>
                <w:rFonts w:ascii="Times New Roman" w:hAnsi="Times New Roman"/>
                <w:b/>
                <w:bCs/>
                <w:color w:val="17365D" w:themeColor="text2" w:themeShade="BF"/>
                <w:sz w:val="20"/>
                <w:szCs w:val="20"/>
              </w:rPr>
              <w:t>(освоенные умения, усвоенные знания)</w:t>
            </w:r>
          </w:p>
        </w:tc>
        <w:tc>
          <w:tcPr>
            <w:tcW w:w="3379" w:type="dxa"/>
            <w:vAlign w:val="center"/>
          </w:tcPr>
          <w:p w:rsidR="004C0462" w:rsidRPr="00725455" w:rsidRDefault="004C0462" w:rsidP="00BE75AE">
            <w:pPr>
              <w:widowControl w:val="0"/>
              <w:jc w:val="center"/>
              <w:rPr>
                <w:rFonts w:ascii="Times New Roman" w:hAnsi="Times New Roman"/>
                <w:b/>
                <w:color w:val="17365D" w:themeColor="text2" w:themeShade="BF"/>
                <w:sz w:val="20"/>
                <w:szCs w:val="20"/>
              </w:rPr>
            </w:pPr>
            <w:r w:rsidRPr="00725455">
              <w:rPr>
                <w:rFonts w:ascii="Times New Roman" w:hAnsi="Times New Roman"/>
                <w:b/>
                <w:color w:val="17365D" w:themeColor="text2" w:themeShade="BF"/>
                <w:sz w:val="20"/>
                <w:szCs w:val="20"/>
              </w:rPr>
              <w:t>Формы контроля</w:t>
            </w:r>
          </w:p>
          <w:p w:rsidR="004C0462" w:rsidRPr="00725455" w:rsidRDefault="004C0462" w:rsidP="00BE75AE">
            <w:pPr>
              <w:widowControl w:val="0"/>
              <w:jc w:val="center"/>
              <w:rPr>
                <w:rFonts w:ascii="Times New Roman" w:hAnsi="Times New Roman"/>
                <w:b/>
                <w:bCs/>
                <w:color w:val="17365D" w:themeColor="text2" w:themeShade="BF"/>
                <w:sz w:val="20"/>
                <w:szCs w:val="20"/>
              </w:rPr>
            </w:pPr>
            <w:r w:rsidRPr="00725455">
              <w:rPr>
                <w:rFonts w:ascii="Times New Roman" w:hAnsi="Times New Roman"/>
                <w:b/>
                <w:color w:val="17365D" w:themeColor="text2" w:themeShade="BF"/>
                <w:sz w:val="20"/>
                <w:szCs w:val="20"/>
              </w:rPr>
              <w:t>(</w:t>
            </w:r>
            <w:r w:rsidRPr="00725455">
              <w:rPr>
                <w:rFonts w:ascii="Times New Roman" w:hAnsi="Times New Roman"/>
                <w:color w:val="17365D" w:themeColor="text2" w:themeShade="BF"/>
                <w:sz w:val="20"/>
                <w:szCs w:val="20"/>
              </w:rPr>
              <w:t>комплект контрольно-оценочных средств)</w:t>
            </w:r>
          </w:p>
        </w:tc>
      </w:tr>
      <w:tr w:rsidR="004C0462" w:rsidRPr="00725455" w:rsidTr="00A0172F">
        <w:tc>
          <w:tcPr>
            <w:tcW w:w="2390" w:type="dxa"/>
          </w:tcPr>
          <w:p w:rsidR="004C0462" w:rsidRPr="00725455" w:rsidRDefault="004C0462" w:rsidP="004C0462">
            <w:pPr>
              <w:pStyle w:val="af6"/>
              <w:contextualSpacing/>
              <w:rPr>
                <w:rFonts w:ascii="Times New Roman" w:hAnsi="Times New Roman"/>
                <w:b/>
                <w:color w:val="17365D" w:themeColor="text2" w:themeShade="BF"/>
              </w:rPr>
            </w:pPr>
            <w:r w:rsidRPr="00725455">
              <w:rPr>
                <w:rFonts w:ascii="Times New Roman" w:hAnsi="Times New Roman"/>
                <w:b/>
                <w:color w:val="17365D" w:themeColor="text2" w:themeShade="BF"/>
              </w:rPr>
              <w:t>Тема 1.1. Постоянный ток.</w:t>
            </w:r>
          </w:p>
        </w:tc>
        <w:tc>
          <w:tcPr>
            <w:tcW w:w="4368" w:type="dxa"/>
          </w:tcPr>
          <w:p w:rsidR="004C0462" w:rsidRPr="00725455" w:rsidRDefault="004C0462" w:rsidP="00A0172F">
            <w:pPr>
              <w:pStyle w:val="af6"/>
              <w:contextualSpacing/>
              <w:jc w:val="both"/>
              <w:rPr>
                <w:rFonts w:ascii="Times New Roman" w:hAnsi="Times New Roman"/>
                <w:b/>
                <w:color w:val="17365D" w:themeColor="text2" w:themeShade="BF"/>
              </w:rPr>
            </w:pPr>
            <w:r w:rsidRPr="00725455">
              <w:rPr>
                <w:rFonts w:ascii="Times New Roman" w:hAnsi="Times New Roman"/>
                <w:b/>
                <w:color w:val="17365D" w:themeColor="text2" w:themeShade="BF"/>
              </w:rPr>
              <w:t xml:space="preserve">Знать: </w:t>
            </w:r>
          </w:p>
          <w:p w:rsidR="004C0462" w:rsidRPr="00725455" w:rsidRDefault="004C0462" w:rsidP="00A0172F">
            <w:pPr>
              <w:pStyle w:val="af6"/>
              <w:contextualSpacing/>
              <w:jc w:val="both"/>
              <w:rPr>
                <w:rFonts w:ascii="Times New Roman" w:hAnsi="Times New Roman"/>
                <w:color w:val="17365D" w:themeColor="text2" w:themeShade="BF"/>
              </w:rPr>
            </w:pPr>
            <w:r w:rsidRPr="00725455">
              <w:rPr>
                <w:rFonts w:ascii="Times New Roman" w:hAnsi="Times New Roman"/>
                <w:b/>
                <w:color w:val="17365D" w:themeColor="text2" w:themeShade="BF"/>
              </w:rPr>
              <w:t>-</w:t>
            </w:r>
            <w:r w:rsidRPr="00725455">
              <w:rPr>
                <w:rFonts w:ascii="Times New Roman" w:hAnsi="Times New Roman"/>
                <w:color w:val="17365D" w:themeColor="text2" w:themeShade="BF"/>
              </w:rPr>
              <w:t xml:space="preserve">основные понятия о постоянном электрическом токе; </w:t>
            </w:r>
          </w:p>
          <w:p w:rsidR="004C0462" w:rsidRPr="00725455" w:rsidRDefault="004C0462" w:rsidP="00A0172F">
            <w:pPr>
              <w:pStyle w:val="af6"/>
              <w:contextualSpacing/>
              <w:jc w:val="both"/>
              <w:rPr>
                <w:rFonts w:ascii="Times New Roman" w:hAnsi="Times New Roman"/>
                <w:color w:val="17365D" w:themeColor="text2" w:themeShade="BF"/>
              </w:rPr>
            </w:pPr>
            <w:r w:rsidRPr="00725455">
              <w:rPr>
                <w:rFonts w:ascii="Times New Roman" w:hAnsi="Times New Roman"/>
                <w:color w:val="17365D" w:themeColor="text2" w:themeShade="BF"/>
              </w:rPr>
              <w:t>-последовательное и параллельное соединение проводников и источников;</w:t>
            </w:r>
          </w:p>
          <w:p w:rsidR="004C0462" w:rsidRPr="00725455" w:rsidRDefault="004C0462" w:rsidP="00A0172F">
            <w:pPr>
              <w:pStyle w:val="af6"/>
              <w:contextualSpacing/>
              <w:jc w:val="both"/>
              <w:rPr>
                <w:rFonts w:ascii="Times New Roman" w:hAnsi="Times New Roman"/>
                <w:color w:val="17365D" w:themeColor="text2" w:themeShade="BF"/>
              </w:rPr>
            </w:pPr>
            <w:r w:rsidRPr="00725455">
              <w:rPr>
                <w:rFonts w:ascii="Times New Roman" w:hAnsi="Times New Roman"/>
                <w:color w:val="17365D" w:themeColor="text2" w:themeShade="BF"/>
              </w:rPr>
              <w:t>-типы электрических схем;</w:t>
            </w:r>
          </w:p>
          <w:p w:rsidR="004C0462" w:rsidRPr="00725455" w:rsidRDefault="004C0462" w:rsidP="00A0172F">
            <w:pPr>
              <w:pStyle w:val="af6"/>
              <w:contextualSpacing/>
              <w:jc w:val="both"/>
              <w:rPr>
                <w:rFonts w:ascii="Times New Roman" w:hAnsi="Times New Roman"/>
                <w:color w:val="17365D" w:themeColor="text2" w:themeShade="BF"/>
              </w:rPr>
            </w:pPr>
            <w:r w:rsidRPr="00725455">
              <w:rPr>
                <w:rFonts w:ascii="Times New Roman" w:hAnsi="Times New Roman"/>
                <w:color w:val="17365D" w:themeColor="text2" w:themeShade="BF"/>
              </w:rPr>
              <w:t>-правила графического изображения элементов и составление электрических схем</w:t>
            </w:r>
          </w:p>
          <w:p w:rsidR="004C0462" w:rsidRPr="00725455" w:rsidRDefault="004C0462" w:rsidP="00A0172F">
            <w:pPr>
              <w:pStyle w:val="af6"/>
              <w:contextualSpacing/>
              <w:jc w:val="both"/>
              <w:rPr>
                <w:rFonts w:ascii="Times New Roman" w:hAnsi="Times New Roman"/>
                <w:color w:val="17365D" w:themeColor="text2" w:themeShade="BF"/>
              </w:rPr>
            </w:pPr>
            <w:r w:rsidRPr="00725455">
              <w:rPr>
                <w:rFonts w:ascii="Times New Roman" w:hAnsi="Times New Roman"/>
                <w:b/>
                <w:color w:val="17365D" w:themeColor="text2" w:themeShade="BF"/>
              </w:rPr>
              <w:t>Уметь:</w:t>
            </w:r>
            <w:r w:rsidRPr="00725455">
              <w:rPr>
                <w:rFonts w:ascii="Times New Roman" w:hAnsi="Times New Roman"/>
                <w:color w:val="17365D" w:themeColor="text2" w:themeShade="BF"/>
              </w:rPr>
              <w:t xml:space="preserve"> </w:t>
            </w:r>
          </w:p>
          <w:p w:rsidR="004C0462" w:rsidRPr="00725455" w:rsidRDefault="004C0462" w:rsidP="00A0172F">
            <w:pPr>
              <w:pStyle w:val="af6"/>
              <w:contextualSpacing/>
              <w:jc w:val="both"/>
              <w:rPr>
                <w:rFonts w:ascii="Times New Roman" w:hAnsi="Times New Roman"/>
                <w:color w:val="17365D" w:themeColor="text2" w:themeShade="BF"/>
              </w:rPr>
            </w:pPr>
            <w:r w:rsidRPr="00725455">
              <w:rPr>
                <w:rFonts w:ascii="Times New Roman" w:hAnsi="Times New Roman"/>
                <w:color w:val="17365D" w:themeColor="text2" w:themeShade="BF"/>
              </w:rPr>
              <w:t>-читать принципиальные электрические и монтажные схемы</w:t>
            </w:r>
          </w:p>
        </w:tc>
        <w:tc>
          <w:tcPr>
            <w:tcW w:w="3379" w:type="dxa"/>
          </w:tcPr>
          <w:p w:rsidR="004C0462" w:rsidRPr="00725455" w:rsidRDefault="004C0462" w:rsidP="00A0172F">
            <w:pPr>
              <w:pStyle w:val="af6"/>
              <w:contextualSpacing/>
              <w:jc w:val="both"/>
              <w:rPr>
                <w:rFonts w:ascii="Times New Roman" w:hAnsi="Times New Roman"/>
                <w:b/>
                <w:color w:val="17365D" w:themeColor="text2" w:themeShade="BF"/>
              </w:rPr>
            </w:pPr>
            <w:r w:rsidRPr="00725455">
              <w:rPr>
                <w:rFonts w:ascii="Times New Roman" w:hAnsi="Times New Roman"/>
                <w:b/>
                <w:color w:val="17365D" w:themeColor="text2" w:themeShade="BF"/>
              </w:rPr>
              <w:t>Практическая работа</w:t>
            </w:r>
          </w:p>
          <w:p w:rsidR="004C0462" w:rsidRPr="00725455" w:rsidRDefault="004C0462" w:rsidP="00A0172F">
            <w:pPr>
              <w:pStyle w:val="af6"/>
              <w:contextualSpacing/>
              <w:jc w:val="both"/>
              <w:rPr>
                <w:rFonts w:ascii="Times New Roman" w:hAnsi="Times New Roman"/>
                <w:color w:val="17365D" w:themeColor="text2" w:themeShade="BF"/>
              </w:rPr>
            </w:pPr>
            <w:r w:rsidRPr="00725455">
              <w:rPr>
                <w:rFonts w:ascii="Times New Roman" w:hAnsi="Times New Roman"/>
                <w:b/>
                <w:color w:val="17365D" w:themeColor="text2" w:themeShade="BF"/>
              </w:rPr>
              <w:t xml:space="preserve">№1. </w:t>
            </w:r>
            <w:r w:rsidRPr="00725455">
              <w:rPr>
                <w:rFonts w:ascii="Times New Roman" w:hAnsi="Times New Roman"/>
                <w:color w:val="17365D" w:themeColor="text2" w:themeShade="BF"/>
              </w:rPr>
              <w:t>Типы электрических схем.  Правила графического изображения элементов</w:t>
            </w:r>
          </w:p>
          <w:p w:rsidR="004C0462" w:rsidRPr="00725455" w:rsidRDefault="004C0462" w:rsidP="00A0172F">
            <w:pPr>
              <w:pStyle w:val="af6"/>
              <w:contextualSpacing/>
              <w:jc w:val="both"/>
              <w:rPr>
                <w:rFonts w:ascii="Times New Roman" w:hAnsi="Times New Roman"/>
                <w:color w:val="17365D" w:themeColor="text2" w:themeShade="BF"/>
              </w:rPr>
            </w:pPr>
            <w:r w:rsidRPr="00725455">
              <w:rPr>
                <w:rFonts w:ascii="Times New Roman" w:hAnsi="Times New Roman"/>
                <w:color w:val="17365D" w:themeColor="text2" w:themeShade="BF"/>
              </w:rPr>
              <w:t xml:space="preserve"> электрических схем.</w:t>
            </w:r>
          </w:p>
        </w:tc>
      </w:tr>
      <w:tr w:rsidR="004C0462" w:rsidRPr="00725455" w:rsidTr="00A0172F">
        <w:tc>
          <w:tcPr>
            <w:tcW w:w="2390" w:type="dxa"/>
          </w:tcPr>
          <w:p w:rsidR="004C0462" w:rsidRPr="00725455" w:rsidRDefault="004C0462" w:rsidP="00A0172F">
            <w:pPr>
              <w:pStyle w:val="af6"/>
              <w:jc w:val="both"/>
              <w:rPr>
                <w:rFonts w:ascii="Times New Roman" w:hAnsi="Times New Roman"/>
                <w:b/>
                <w:color w:val="17365D" w:themeColor="text2" w:themeShade="BF"/>
              </w:rPr>
            </w:pPr>
            <w:r w:rsidRPr="00725455">
              <w:rPr>
                <w:rFonts w:ascii="Times New Roman" w:hAnsi="Times New Roman"/>
                <w:b/>
                <w:color w:val="17365D" w:themeColor="text2" w:themeShade="BF"/>
              </w:rPr>
              <w:t>Тема 1.2. Электрические цепи переменного тока.</w:t>
            </w:r>
          </w:p>
        </w:tc>
        <w:tc>
          <w:tcPr>
            <w:tcW w:w="4368" w:type="dxa"/>
          </w:tcPr>
          <w:p w:rsidR="004C0462" w:rsidRPr="00725455" w:rsidRDefault="004C0462" w:rsidP="00A0172F">
            <w:pPr>
              <w:pStyle w:val="af6"/>
              <w:jc w:val="both"/>
              <w:rPr>
                <w:rFonts w:ascii="Times New Roman" w:hAnsi="Times New Roman"/>
                <w:b/>
                <w:color w:val="17365D" w:themeColor="text2" w:themeShade="BF"/>
              </w:rPr>
            </w:pPr>
            <w:r w:rsidRPr="00725455">
              <w:rPr>
                <w:rFonts w:ascii="Times New Roman" w:hAnsi="Times New Roman"/>
                <w:b/>
                <w:color w:val="17365D" w:themeColor="text2" w:themeShade="BF"/>
              </w:rPr>
              <w:t>Знать:</w:t>
            </w:r>
          </w:p>
          <w:p w:rsidR="004C0462" w:rsidRPr="00725455" w:rsidRDefault="004C0462" w:rsidP="00A0172F">
            <w:pPr>
              <w:pStyle w:val="af6"/>
              <w:jc w:val="both"/>
              <w:rPr>
                <w:rFonts w:ascii="Times New Roman" w:hAnsi="Times New Roman"/>
                <w:color w:val="17365D" w:themeColor="text2" w:themeShade="BF"/>
                <w:lang w:eastAsia="ar-SA"/>
              </w:rPr>
            </w:pPr>
            <w:r w:rsidRPr="00725455">
              <w:rPr>
                <w:rFonts w:ascii="Times New Roman" w:hAnsi="Times New Roman"/>
                <w:color w:val="17365D" w:themeColor="text2" w:themeShade="BF"/>
                <w:lang w:eastAsia="ar-SA"/>
              </w:rPr>
              <w:t>- понятия: переменный ток, электрический резонанс</w:t>
            </w:r>
          </w:p>
          <w:p w:rsidR="004C0462" w:rsidRPr="00725455" w:rsidRDefault="004C0462" w:rsidP="00A0172F">
            <w:pPr>
              <w:pStyle w:val="af6"/>
              <w:jc w:val="both"/>
              <w:rPr>
                <w:rFonts w:ascii="Times New Roman" w:hAnsi="Times New Roman"/>
                <w:color w:val="17365D" w:themeColor="text2" w:themeShade="BF"/>
                <w:lang w:eastAsia="ar-SA"/>
              </w:rPr>
            </w:pPr>
            <w:r w:rsidRPr="00725455">
              <w:rPr>
                <w:rFonts w:ascii="Times New Roman" w:hAnsi="Times New Roman"/>
                <w:color w:val="17365D" w:themeColor="text2" w:themeShade="BF"/>
                <w:lang w:eastAsia="ar-SA"/>
              </w:rPr>
              <w:t>- практические применения: генератор на транзисторе, устройство и средство контроля, основанные на электромагнитных колебаниях, трансформатор, генератор переменного тока</w:t>
            </w:r>
          </w:p>
          <w:p w:rsidR="004C0462" w:rsidRPr="00725455" w:rsidRDefault="004C0462" w:rsidP="00A0172F">
            <w:pPr>
              <w:pStyle w:val="af6"/>
              <w:jc w:val="both"/>
              <w:rPr>
                <w:rFonts w:ascii="Times New Roman" w:hAnsi="Times New Roman"/>
                <w:b/>
                <w:color w:val="17365D" w:themeColor="text2" w:themeShade="BF"/>
              </w:rPr>
            </w:pPr>
            <w:r w:rsidRPr="00725455">
              <w:rPr>
                <w:rFonts w:ascii="Times New Roman" w:hAnsi="Times New Roman"/>
                <w:b/>
                <w:color w:val="17365D" w:themeColor="text2" w:themeShade="BF"/>
              </w:rPr>
              <w:t>Уметь:</w:t>
            </w:r>
          </w:p>
          <w:p w:rsidR="004C0462" w:rsidRPr="00725455" w:rsidRDefault="004C0462" w:rsidP="00A0172F">
            <w:pPr>
              <w:pStyle w:val="af6"/>
              <w:jc w:val="both"/>
              <w:rPr>
                <w:rFonts w:ascii="Times New Roman" w:hAnsi="Times New Roman"/>
                <w:b/>
                <w:color w:val="17365D" w:themeColor="text2" w:themeShade="BF"/>
              </w:rPr>
            </w:pPr>
            <w:r w:rsidRPr="00725455">
              <w:rPr>
                <w:rFonts w:ascii="Times New Roman" w:hAnsi="Times New Roman"/>
                <w:color w:val="17365D" w:themeColor="text2" w:themeShade="BF"/>
              </w:rPr>
              <w:t>-контролировать выполнение заземления;</w:t>
            </w:r>
            <w:r w:rsidRPr="00725455">
              <w:rPr>
                <w:rFonts w:ascii="Times New Roman" w:hAnsi="Times New Roman"/>
                <w:b/>
                <w:color w:val="17365D" w:themeColor="text2" w:themeShade="BF"/>
              </w:rPr>
              <w:t xml:space="preserve"> </w:t>
            </w:r>
          </w:p>
          <w:p w:rsidR="004C0462" w:rsidRPr="00725455" w:rsidRDefault="004C0462" w:rsidP="00A0172F">
            <w:pPr>
              <w:pStyle w:val="af6"/>
              <w:jc w:val="both"/>
              <w:rPr>
                <w:rFonts w:ascii="Times New Roman" w:hAnsi="Times New Roman"/>
                <w:color w:val="17365D" w:themeColor="text2" w:themeShade="BF"/>
              </w:rPr>
            </w:pPr>
            <w:r w:rsidRPr="00725455">
              <w:rPr>
                <w:rFonts w:ascii="Times New Roman" w:hAnsi="Times New Roman"/>
                <w:color w:val="17365D" w:themeColor="text2" w:themeShade="BF"/>
              </w:rPr>
              <w:t>-снимать показания работы, составлять и пользоваться электрооборудованием с соблюдением норм техники безопасности и правил эксплуатации;</w:t>
            </w:r>
          </w:p>
        </w:tc>
        <w:tc>
          <w:tcPr>
            <w:tcW w:w="3379" w:type="dxa"/>
          </w:tcPr>
          <w:p w:rsidR="004C0462" w:rsidRPr="00725455" w:rsidRDefault="004C0462" w:rsidP="00A0172F">
            <w:pPr>
              <w:pStyle w:val="af6"/>
              <w:jc w:val="both"/>
              <w:rPr>
                <w:rFonts w:ascii="Times New Roman" w:hAnsi="Times New Roman"/>
                <w:b/>
                <w:color w:val="17365D" w:themeColor="text2" w:themeShade="BF"/>
              </w:rPr>
            </w:pPr>
            <w:r w:rsidRPr="00725455">
              <w:rPr>
                <w:rFonts w:ascii="Times New Roman" w:hAnsi="Times New Roman"/>
                <w:b/>
                <w:color w:val="17365D" w:themeColor="text2" w:themeShade="BF"/>
              </w:rPr>
              <w:t>Практическая работа</w:t>
            </w:r>
          </w:p>
          <w:p w:rsidR="004C0462" w:rsidRPr="00725455" w:rsidRDefault="004C0462" w:rsidP="00A0172F">
            <w:pPr>
              <w:pStyle w:val="af6"/>
              <w:jc w:val="both"/>
              <w:rPr>
                <w:rFonts w:ascii="Times New Roman" w:hAnsi="Times New Roman"/>
                <w:color w:val="17365D" w:themeColor="text2" w:themeShade="BF"/>
              </w:rPr>
            </w:pPr>
            <w:r w:rsidRPr="00725455">
              <w:rPr>
                <w:rFonts w:ascii="Times New Roman" w:hAnsi="Times New Roman"/>
                <w:b/>
                <w:color w:val="17365D" w:themeColor="text2" w:themeShade="BF"/>
              </w:rPr>
              <w:t xml:space="preserve">№8, №9.  Контрольная работа №1 </w:t>
            </w:r>
            <w:r w:rsidRPr="00725455">
              <w:rPr>
                <w:rFonts w:ascii="Times New Roman" w:hAnsi="Times New Roman"/>
                <w:color w:val="17365D" w:themeColor="text2" w:themeShade="BF"/>
              </w:rPr>
              <w:t>«Электрические цепи переменного тока»</w:t>
            </w:r>
          </w:p>
        </w:tc>
      </w:tr>
      <w:tr w:rsidR="004C0462" w:rsidRPr="00725455" w:rsidTr="00A0172F">
        <w:tc>
          <w:tcPr>
            <w:tcW w:w="2390" w:type="dxa"/>
          </w:tcPr>
          <w:p w:rsidR="004C0462" w:rsidRPr="00725455" w:rsidRDefault="004C0462" w:rsidP="00A0172F">
            <w:pPr>
              <w:pStyle w:val="af6"/>
              <w:jc w:val="both"/>
              <w:rPr>
                <w:rFonts w:ascii="Times New Roman" w:hAnsi="Times New Roman"/>
                <w:b/>
                <w:color w:val="17365D" w:themeColor="text2" w:themeShade="BF"/>
              </w:rPr>
            </w:pPr>
            <w:r w:rsidRPr="00725455">
              <w:rPr>
                <w:rFonts w:ascii="Times New Roman" w:hAnsi="Times New Roman"/>
                <w:b/>
                <w:color w:val="17365D" w:themeColor="text2" w:themeShade="BF"/>
              </w:rPr>
              <w:t>Тема 2.1. Электроизмерительные приборы и электрические измерения.</w:t>
            </w:r>
          </w:p>
        </w:tc>
        <w:tc>
          <w:tcPr>
            <w:tcW w:w="4368" w:type="dxa"/>
          </w:tcPr>
          <w:p w:rsidR="004C0462" w:rsidRPr="00725455" w:rsidRDefault="004C0462" w:rsidP="00A0172F">
            <w:pPr>
              <w:pStyle w:val="af6"/>
              <w:jc w:val="both"/>
              <w:rPr>
                <w:rFonts w:ascii="Times New Roman" w:hAnsi="Times New Roman"/>
                <w:b/>
                <w:color w:val="17365D" w:themeColor="text2" w:themeShade="BF"/>
              </w:rPr>
            </w:pPr>
            <w:r w:rsidRPr="00725455">
              <w:rPr>
                <w:rFonts w:ascii="Times New Roman" w:hAnsi="Times New Roman"/>
                <w:b/>
                <w:color w:val="17365D" w:themeColor="text2" w:themeShade="BF"/>
              </w:rPr>
              <w:t>Знать:</w:t>
            </w:r>
          </w:p>
          <w:p w:rsidR="004C0462" w:rsidRPr="00725455" w:rsidRDefault="004C0462" w:rsidP="00A0172F">
            <w:pPr>
              <w:pStyle w:val="af6"/>
              <w:jc w:val="both"/>
              <w:rPr>
                <w:rFonts w:ascii="Times New Roman" w:hAnsi="Times New Roman"/>
                <w:b/>
                <w:color w:val="17365D" w:themeColor="text2" w:themeShade="BF"/>
              </w:rPr>
            </w:pPr>
            <w:r w:rsidRPr="00725455">
              <w:rPr>
                <w:rFonts w:ascii="Times New Roman" w:hAnsi="Times New Roman"/>
                <w:b/>
                <w:color w:val="17365D" w:themeColor="text2" w:themeShade="BF"/>
              </w:rPr>
              <w:t xml:space="preserve">- </w:t>
            </w:r>
            <w:r w:rsidRPr="00725455">
              <w:rPr>
                <w:rFonts w:ascii="Times New Roman" w:hAnsi="Times New Roman"/>
                <w:color w:val="17365D" w:themeColor="text2" w:themeShade="BF"/>
              </w:rPr>
              <w:t>сущность и методы измерения электрических величин, конструктивные и технические характеристики измерительных приборов</w:t>
            </w:r>
          </w:p>
          <w:p w:rsidR="004C0462" w:rsidRPr="00725455" w:rsidRDefault="004C0462" w:rsidP="00A0172F">
            <w:pPr>
              <w:pStyle w:val="af6"/>
              <w:jc w:val="both"/>
              <w:rPr>
                <w:rFonts w:ascii="Times New Roman" w:hAnsi="Times New Roman"/>
                <w:b/>
                <w:color w:val="17365D" w:themeColor="text2" w:themeShade="BF"/>
              </w:rPr>
            </w:pPr>
            <w:r w:rsidRPr="00725455">
              <w:rPr>
                <w:rFonts w:ascii="Times New Roman" w:hAnsi="Times New Roman"/>
                <w:b/>
                <w:color w:val="17365D" w:themeColor="text2" w:themeShade="BF"/>
              </w:rPr>
              <w:t>Уметь:</w:t>
            </w:r>
          </w:p>
          <w:p w:rsidR="004C0462" w:rsidRPr="00725455" w:rsidRDefault="004C0462" w:rsidP="00A0172F">
            <w:pPr>
              <w:pStyle w:val="af6"/>
              <w:jc w:val="both"/>
              <w:rPr>
                <w:rFonts w:ascii="Times New Roman" w:hAnsi="Times New Roman"/>
                <w:color w:val="17365D" w:themeColor="text2" w:themeShade="BF"/>
                <w:lang w:eastAsia="ar-SA"/>
              </w:rPr>
            </w:pPr>
            <w:r w:rsidRPr="00725455">
              <w:rPr>
                <w:rFonts w:ascii="Times New Roman" w:hAnsi="Times New Roman"/>
                <w:color w:val="17365D" w:themeColor="text2" w:themeShade="BF"/>
              </w:rPr>
              <w:t>-снимать показания работы, составлять и пользоваться электрооборудованием с соблюдением норм техники безопасности и правил эксплуатации;</w:t>
            </w:r>
            <w:r w:rsidRPr="00725455">
              <w:rPr>
                <w:rFonts w:ascii="Times New Roman" w:hAnsi="Times New Roman"/>
                <w:color w:val="17365D" w:themeColor="text2" w:themeShade="BF"/>
                <w:lang w:eastAsia="ar-SA"/>
              </w:rPr>
              <w:t xml:space="preserve"> </w:t>
            </w:r>
          </w:p>
          <w:p w:rsidR="004C0462" w:rsidRPr="00725455" w:rsidRDefault="004C0462" w:rsidP="00A0172F">
            <w:pPr>
              <w:pStyle w:val="af6"/>
              <w:jc w:val="both"/>
              <w:rPr>
                <w:rFonts w:ascii="Times New Roman" w:hAnsi="Times New Roman"/>
                <w:color w:val="17365D" w:themeColor="text2" w:themeShade="BF"/>
              </w:rPr>
            </w:pPr>
            <w:r w:rsidRPr="00725455">
              <w:rPr>
                <w:rFonts w:ascii="Times New Roman" w:hAnsi="Times New Roman"/>
                <w:color w:val="17365D" w:themeColor="text2" w:themeShade="BF"/>
                <w:lang w:eastAsia="ar-SA"/>
              </w:rPr>
              <w:t>- снимать показания счетчика и рассчитывать расход электрической энергии с помощью счетчика</w:t>
            </w:r>
          </w:p>
        </w:tc>
        <w:tc>
          <w:tcPr>
            <w:tcW w:w="3379" w:type="dxa"/>
          </w:tcPr>
          <w:p w:rsidR="004C0462" w:rsidRPr="00725455" w:rsidRDefault="004C0462" w:rsidP="00A0172F">
            <w:pPr>
              <w:pStyle w:val="af6"/>
              <w:jc w:val="both"/>
              <w:rPr>
                <w:rFonts w:ascii="Times New Roman" w:hAnsi="Times New Roman"/>
                <w:b/>
                <w:color w:val="17365D" w:themeColor="text2" w:themeShade="BF"/>
              </w:rPr>
            </w:pPr>
            <w:r w:rsidRPr="00725455">
              <w:rPr>
                <w:rFonts w:ascii="Times New Roman" w:hAnsi="Times New Roman"/>
                <w:b/>
                <w:color w:val="17365D" w:themeColor="text2" w:themeShade="BF"/>
              </w:rPr>
              <w:t>Практическая работа</w:t>
            </w:r>
          </w:p>
          <w:p w:rsidR="004C0462" w:rsidRPr="00725455" w:rsidRDefault="004C0462" w:rsidP="00A0172F">
            <w:pPr>
              <w:pStyle w:val="af6"/>
              <w:jc w:val="both"/>
              <w:rPr>
                <w:rFonts w:ascii="Times New Roman" w:hAnsi="Times New Roman"/>
                <w:color w:val="17365D" w:themeColor="text2" w:themeShade="BF"/>
              </w:rPr>
            </w:pPr>
            <w:r w:rsidRPr="00725455">
              <w:rPr>
                <w:rFonts w:ascii="Times New Roman" w:hAnsi="Times New Roman"/>
                <w:b/>
                <w:color w:val="17365D" w:themeColor="text2" w:themeShade="BF"/>
              </w:rPr>
              <w:t xml:space="preserve">№11. </w:t>
            </w:r>
            <w:r w:rsidRPr="00725455">
              <w:rPr>
                <w:rFonts w:ascii="Times New Roman" w:hAnsi="Times New Roman"/>
                <w:color w:val="17365D" w:themeColor="text2" w:themeShade="BF"/>
              </w:rPr>
              <w:t>Измерение электрической мощности и энергии.</w:t>
            </w:r>
          </w:p>
        </w:tc>
      </w:tr>
      <w:tr w:rsidR="004C0462" w:rsidRPr="00725455" w:rsidTr="00A0172F">
        <w:tc>
          <w:tcPr>
            <w:tcW w:w="2390" w:type="dxa"/>
          </w:tcPr>
          <w:p w:rsidR="004C0462" w:rsidRPr="00725455" w:rsidRDefault="004C0462" w:rsidP="00A0172F">
            <w:pPr>
              <w:pStyle w:val="af6"/>
              <w:jc w:val="both"/>
              <w:rPr>
                <w:rFonts w:ascii="Times New Roman" w:hAnsi="Times New Roman"/>
                <w:b/>
                <w:color w:val="17365D" w:themeColor="text2" w:themeShade="BF"/>
              </w:rPr>
            </w:pPr>
            <w:r w:rsidRPr="00725455">
              <w:rPr>
                <w:rFonts w:ascii="Times New Roman" w:hAnsi="Times New Roman"/>
                <w:b/>
                <w:color w:val="17365D" w:themeColor="text2" w:themeShade="BF"/>
              </w:rPr>
              <w:t>Тема 2.2.</w:t>
            </w:r>
          </w:p>
          <w:p w:rsidR="004C0462" w:rsidRPr="00725455" w:rsidRDefault="004C0462" w:rsidP="00A0172F">
            <w:pPr>
              <w:pStyle w:val="af6"/>
              <w:jc w:val="both"/>
              <w:rPr>
                <w:rFonts w:ascii="Times New Roman" w:hAnsi="Times New Roman"/>
                <w:color w:val="17365D" w:themeColor="text2" w:themeShade="BF"/>
              </w:rPr>
            </w:pPr>
            <w:r w:rsidRPr="00725455">
              <w:rPr>
                <w:rFonts w:ascii="Times New Roman" w:hAnsi="Times New Roman"/>
                <w:b/>
                <w:color w:val="17365D" w:themeColor="text2" w:themeShade="BF"/>
              </w:rPr>
              <w:t>Трансформаторы</w:t>
            </w:r>
          </w:p>
        </w:tc>
        <w:tc>
          <w:tcPr>
            <w:tcW w:w="4368" w:type="dxa"/>
          </w:tcPr>
          <w:p w:rsidR="004C0462" w:rsidRPr="00725455" w:rsidRDefault="004C0462" w:rsidP="00A0172F">
            <w:pPr>
              <w:pStyle w:val="af6"/>
              <w:jc w:val="both"/>
              <w:rPr>
                <w:rFonts w:ascii="Times New Roman" w:hAnsi="Times New Roman"/>
                <w:b/>
                <w:color w:val="17365D" w:themeColor="text2" w:themeShade="BF"/>
                <w:lang w:eastAsia="ar-SA"/>
              </w:rPr>
            </w:pPr>
            <w:r w:rsidRPr="00725455">
              <w:rPr>
                <w:rFonts w:ascii="Times New Roman" w:hAnsi="Times New Roman"/>
                <w:b/>
                <w:color w:val="17365D" w:themeColor="text2" w:themeShade="BF"/>
                <w:lang w:eastAsia="ar-SA"/>
              </w:rPr>
              <w:t>Знать:</w:t>
            </w:r>
          </w:p>
          <w:p w:rsidR="004C0462" w:rsidRPr="00725455" w:rsidRDefault="004C0462" w:rsidP="00A0172F">
            <w:pPr>
              <w:pStyle w:val="af6"/>
              <w:jc w:val="both"/>
              <w:rPr>
                <w:rFonts w:ascii="Times New Roman" w:hAnsi="Times New Roman"/>
                <w:color w:val="17365D" w:themeColor="text2" w:themeShade="BF"/>
                <w:lang w:eastAsia="ar-SA"/>
              </w:rPr>
            </w:pPr>
            <w:r w:rsidRPr="00725455">
              <w:rPr>
                <w:rFonts w:ascii="Times New Roman" w:hAnsi="Times New Roman"/>
                <w:color w:val="17365D" w:themeColor="text2" w:themeShade="BF"/>
                <w:lang w:eastAsia="ar-SA"/>
              </w:rPr>
              <w:t>- практическое применение трансформатора, устройства принцип действия</w:t>
            </w:r>
          </w:p>
          <w:p w:rsidR="004C0462" w:rsidRPr="00725455" w:rsidRDefault="004C0462" w:rsidP="00A0172F">
            <w:pPr>
              <w:pStyle w:val="af6"/>
              <w:jc w:val="both"/>
              <w:rPr>
                <w:rFonts w:ascii="Times New Roman" w:hAnsi="Times New Roman"/>
                <w:b/>
                <w:color w:val="17365D" w:themeColor="text2" w:themeShade="BF"/>
              </w:rPr>
            </w:pPr>
            <w:r w:rsidRPr="00725455">
              <w:rPr>
                <w:rFonts w:ascii="Times New Roman" w:hAnsi="Times New Roman"/>
                <w:b/>
                <w:color w:val="17365D" w:themeColor="text2" w:themeShade="BF"/>
                <w:lang w:eastAsia="ar-SA"/>
              </w:rPr>
              <w:t xml:space="preserve">Уметь: </w:t>
            </w:r>
          </w:p>
          <w:p w:rsidR="004C0462" w:rsidRPr="00725455" w:rsidRDefault="004C0462" w:rsidP="00A0172F">
            <w:pPr>
              <w:pStyle w:val="af6"/>
              <w:jc w:val="both"/>
              <w:rPr>
                <w:rFonts w:ascii="Times New Roman" w:hAnsi="Times New Roman"/>
                <w:color w:val="17365D" w:themeColor="text2" w:themeShade="BF"/>
              </w:rPr>
            </w:pPr>
            <w:r w:rsidRPr="00725455">
              <w:rPr>
                <w:rFonts w:ascii="Times New Roman" w:hAnsi="Times New Roman"/>
                <w:color w:val="17365D" w:themeColor="text2" w:themeShade="BF"/>
              </w:rPr>
              <w:t>-рассчитывать параметры, составлять и собирать  схемы включения трансформатора  при измерении электрических величин;</w:t>
            </w:r>
          </w:p>
          <w:p w:rsidR="004C0462" w:rsidRPr="00725455" w:rsidRDefault="004C0462" w:rsidP="00A0172F">
            <w:pPr>
              <w:pStyle w:val="af6"/>
              <w:jc w:val="both"/>
              <w:rPr>
                <w:rFonts w:ascii="Times New Roman" w:hAnsi="Times New Roman"/>
                <w:color w:val="17365D" w:themeColor="text2" w:themeShade="BF"/>
              </w:rPr>
            </w:pPr>
            <w:r w:rsidRPr="00725455">
              <w:rPr>
                <w:rFonts w:ascii="Times New Roman" w:hAnsi="Times New Roman"/>
                <w:color w:val="17365D" w:themeColor="text2" w:themeShade="BF"/>
              </w:rPr>
              <w:t>-</w:t>
            </w:r>
            <w:r w:rsidRPr="00725455">
              <w:rPr>
                <w:rFonts w:ascii="Times New Roman" w:hAnsi="Times New Roman"/>
                <w:color w:val="17365D" w:themeColor="text2" w:themeShade="BF"/>
                <w:lang w:eastAsia="ar-SA"/>
              </w:rPr>
              <w:t xml:space="preserve"> производить расчёт длины провода трансформатора, катушки электромагнита; электрической энергии с помощью счетчика</w:t>
            </w:r>
          </w:p>
        </w:tc>
        <w:tc>
          <w:tcPr>
            <w:tcW w:w="3379" w:type="dxa"/>
          </w:tcPr>
          <w:p w:rsidR="004C0462" w:rsidRPr="00725455" w:rsidRDefault="004C0462" w:rsidP="00A0172F">
            <w:pPr>
              <w:pStyle w:val="af6"/>
              <w:jc w:val="both"/>
              <w:rPr>
                <w:rFonts w:ascii="Times New Roman" w:hAnsi="Times New Roman"/>
                <w:b/>
                <w:color w:val="17365D" w:themeColor="text2" w:themeShade="BF"/>
              </w:rPr>
            </w:pPr>
            <w:r w:rsidRPr="00725455">
              <w:rPr>
                <w:rFonts w:ascii="Times New Roman" w:hAnsi="Times New Roman"/>
                <w:b/>
                <w:color w:val="17365D" w:themeColor="text2" w:themeShade="BF"/>
              </w:rPr>
              <w:t>Практическая работа</w:t>
            </w:r>
          </w:p>
          <w:p w:rsidR="004C0462" w:rsidRPr="00725455" w:rsidRDefault="004C0462" w:rsidP="00A0172F">
            <w:pPr>
              <w:pStyle w:val="af6"/>
              <w:jc w:val="both"/>
              <w:rPr>
                <w:rFonts w:ascii="Times New Roman" w:hAnsi="Times New Roman"/>
                <w:color w:val="17365D" w:themeColor="text2" w:themeShade="BF"/>
              </w:rPr>
            </w:pPr>
            <w:r w:rsidRPr="00725455">
              <w:rPr>
                <w:rFonts w:ascii="Times New Roman" w:hAnsi="Times New Roman"/>
                <w:b/>
                <w:color w:val="17365D" w:themeColor="text2" w:themeShade="BF"/>
              </w:rPr>
              <w:t>№13</w:t>
            </w:r>
            <w:r w:rsidRPr="00725455">
              <w:rPr>
                <w:rFonts w:ascii="Times New Roman" w:hAnsi="Times New Roman"/>
                <w:color w:val="17365D" w:themeColor="text2" w:themeShade="BF"/>
              </w:rPr>
              <w:t>. Трансформаторы: назначение, устройство, принцип  действия, характеристики</w:t>
            </w:r>
          </w:p>
        </w:tc>
      </w:tr>
      <w:tr w:rsidR="004C0462" w:rsidRPr="00725455" w:rsidTr="00A0172F">
        <w:tc>
          <w:tcPr>
            <w:tcW w:w="2390" w:type="dxa"/>
          </w:tcPr>
          <w:p w:rsidR="004C0462" w:rsidRPr="00725455" w:rsidRDefault="004C0462" w:rsidP="00A0172F">
            <w:pPr>
              <w:pStyle w:val="af6"/>
              <w:jc w:val="both"/>
              <w:rPr>
                <w:rFonts w:ascii="Times New Roman" w:hAnsi="Times New Roman"/>
                <w:b/>
                <w:color w:val="17365D" w:themeColor="text2" w:themeShade="BF"/>
              </w:rPr>
            </w:pPr>
            <w:r w:rsidRPr="00725455">
              <w:rPr>
                <w:rFonts w:ascii="Times New Roman" w:hAnsi="Times New Roman"/>
                <w:b/>
                <w:color w:val="17365D" w:themeColor="text2" w:themeShade="BF"/>
              </w:rPr>
              <w:t>Тема 2.3. Электрические машины</w:t>
            </w:r>
          </w:p>
        </w:tc>
        <w:tc>
          <w:tcPr>
            <w:tcW w:w="4368" w:type="dxa"/>
          </w:tcPr>
          <w:p w:rsidR="004C0462" w:rsidRPr="00725455" w:rsidRDefault="004C0462" w:rsidP="00A0172F">
            <w:pPr>
              <w:pStyle w:val="af6"/>
              <w:jc w:val="both"/>
              <w:rPr>
                <w:rFonts w:ascii="Times New Roman" w:hAnsi="Times New Roman"/>
                <w:b/>
                <w:color w:val="17365D" w:themeColor="text2" w:themeShade="BF"/>
                <w:lang w:eastAsia="ar-SA"/>
              </w:rPr>
            </w:pPr>
            <w:r w:rsidRPr="00725455">
              <w:rPr>
                <w:rFonts w:ascii="Times New Roman" w:hAnsi="Times New Roman"/>
                <w:b/>
                <w:color w:val="17365D" w:themeColor="text2" w:themeShade="BF"/>
                <w:lang w:eastAsia="ar-SA"/>
              </w:rPr>
              <w:t>Знать:</w:t>
            </w:r>
          </w:p>
          <w:p w:rsidR="004C0462" w:rsidRPr="00725455" w:rsidRDefault="004C0462" w:rsidP="00A0172F">
            <w:pPr>
              <w:pStyle w:val="af6"/>
              <w:jc w:val="both"/>
              <w:rPr>
                <w:rFonts w:ascii="Times New Roman" w:hAnsi="Times New Roman"/>
                <w:color w:val="17365D" w:themeColor="text2" w:themeShade="BF"/>
                <w:lang w:eastAsia="ar-SA"/>
              </w:rPr>
            </w:pPr>
            <w:r w:rsidRPr="00725455">
              <w:rPr>
                <w:rFonts w:ascii="Times New Roman" w:hAnsi="Times New Roman"/>
                <w:color w:val="17365D" w:themeColor="text2" w:themeShade="BF"/>
                <w:lang w:eastAsia="ar-SA"/>
              </w:rPr>
              <w:t>- практические применения: генератор переменного тока</w:t>
            </w:r>
          </w:p>
          <w:p w:rsidR="004C0462" w:rsidRPr="00725455" w:rsidRDefault="004C0462" w:rsidP="00A0172F">
            <w:pPr>
              <w:pStyle w:val="af6"/>
              <w:jc w:val="both"/>
              <w:rPr>
                <w:rFonts w:ascii="Times New Roman" w:hAnsi="Times New Roman"/>
                <w:b/>
                <w:color w:val="17365D" w:themeColor="text2" w:themeShade="BF"/>
              </w:rPr>
            </w:pPr>
            <w:r w:rsidRPr="00725455">
              <w:rPr>
                <w:rFonts w:ascii="Times New Roman" w:hAnsi="Times New Roman"/>
                <w:b/>
                <w:color w:val="17365D" w:themeColor="text2" w:themeShade="BF"/>
              </w:rPr>
              <w:t>Уметь:</w:t>
            </w:r>
          </w:p>
          <w:p w:rsidR="004C0462" w:rsidRPr="00725455" w:rsidRDefault="004C0462" w:rsidP="00A0172F">
            <w:pPr>
              <w:pStyle w:val="af6"/>
              <w:jc w:val="both"/>
              <w:rPr>
                <w:rFonts w:ascii="Times New Roman" w:hAnsi="Times New Roman"/>
                <w:color w:val="17365D" w:themeColor="text2" w:themeShade="BF"/>
              </w:rPr>
            </w:pPr>
            <w:r w:rsidRPr="00725455">
              <w:rPr>
                <w:rFonts w:ascii="Times New Roman" w:hAnsi="Times New Roman"/>
                <w:color w:val="17365D" w:themeColor="text2" w:themeShade="BF"/>
              </w:rPr>
              <w:t xml:space="preserve">- пускать и останавливать электродвигатели, </w:t>
            </w:r>
            <w:proofErr w:type="gramStart"/>
            <w:r w:rsidRPr="00725455">
              <w:rPr>
                <w:rFonts w:ascii="Times New Roman" w:hAnsi="Times New Roman"/>
                <w:color w:val="17365D" w:themeColor="text2" w:themeShade="BF"/>
              </w:rPr>
              <w:t>установленный</w:t>
            </w:r>
            <w:proofErr w:type="gramEnd"/>
            <w:r w:rsidRPr="00725455">
              <w:rPr>
                <w:rFonts w:ascii="Times New Roman" w:hAnsi="Times New Roman"/>
                <w:color w:val="17365D" w:themeColor="text2" w:themeShade="BF"/>
              </w:rPr>
              <w:t xml:space="preserve"> на эксплуатируемом </w:t>
            </w:r>
            <w:r w:rsidRPr="00725455">
              <w:rPr>
                <w:rFonts w:ascii="Times New Roman" w:hAnsi="Times New Roman"/>
                <w:color w:val="17365D" w:themeColor="text2" w:themeShade="BF"/>
              </w:rPr>
              <w:lastRenderedPageBreak/>
              <w:t>оборудовании.</w:t>
            </w:r>
          </w:p>
        </w:tc>
        <w:tc>
          <w:tcPr>
            <w:tcW w:w="3379" w:type="dxa"/>
          </w:tcPr>
          <w:p w:rsidR="004C0462" w:rsidRPr="00725455" w:rsidRDefault="004C0462" w:rsidP="00A0172F">
            <w:pPr>
              <w:pStyle w:val="af6"/>
              <w:jc w:val="both"/>
              <w:rPr>
                <w:rFonts w:ascii="Times New Roman" w:hAnsi="Times New Roman"/>
                <w:b/>
                <w:color w:val="17365D" w:themeColor="text2" w:themeShade="BF"/>
              </w:rPr>
            </w:pPr>
            <w:r w:rsidRPr="00725455">
              <w:rPr>
                <w:rFonts w:ascii="Times New Roman" w:hAnsi="Times New Roman"/>
                <w:b/>
                <w:color w:val="17365D" w:themeColor="text2" w:themeShade="BF"/>
              </w:rPr>
              <w:lastRenderedPageBreak/>
              <w:t>Практическая работа</w:t>
            </w:r>
          </w:p>
          <w:p w:rsidR="004C0462" w:rsidRPr="00725455" w:rsidRDefault="004C0462" w:rsidP="00A0172F">
            <w:pPr>
              <w:pStyle w:val="af6"/>
              <w:jc w:val="both"/>
              <w:rPr>
                <w:rFonts w:ascii="Times New Roman" w:hAnsi="Times New Roman"/>
                <w:color w:val="17365D" w:themeColor="text2" w:themeShade="BF"/>
              </w:rPr>
            </w:pPr>
            <w:r w:rsidRPr="00725455">
              <w:rPr>
                <w:rFonts w:ascii="Times New Roman" w:hAnsi="Times New Roman"/>
                <w:b/>
                <w:color w:val="17365D" w:themeColor="text2" w:themeShade="BF"/>
              </w:rPr>
              <w:t>№20</w:t>
            </w:r>
            <w:r w:rsidRPr="00725455">
              <w:rPr>
                <w:rFonts w:ascii="Times New Roman" w:hAnsi="Times New Roman"/>
                <w:color w:val="17365D" w:themeColor="text2" w:themeShade="BF"/>
              </w:rPr>
              <w:t>. Однофазные двигатели и двигатели малой мощности</w:t>
            </w:r>
          </w:p>
        </w:tc>
      </w:tr>
      <w:tr w:rsidR="004C0462" w:rsidRPr="00725455" w:rsidTr="00A0172F">
        <w:tc>
          <w:tcPr>
            <w:tcW w:w="2390" w:type="dxa"/>
          </w:tcPr>
          <w:p w:rsidR="004C0462" w:rsidRPr="00725455" w:rsidRDefault="004C0462" w:rsidP="00A0172F">
            <w:pPr>
              <w:pStyle w:val="af6"/>
              <w:jc w:val="both"/>
              <w:rPr>
                <w:rFonts w:ascii="Times New Roman" w:hAnsi="Times New Roman"/>
                <w:b/>
                <w:color w:val="17365D" w:themeColor="text2" w:themeShade="BF"/>
              </w:rPr>
            </w:pPr>
            <w:r w:rsidRPr="00725455">
              <w:rPr>
                <w:rFonts w:ascii="Times New Roman" w:hAnsi="Times New Roman"/>
                <w:b/>
                <w:color w:val="17365D" w:themeColor="text2" w:themeShade="BF"/>
              </w:rPr>
              <w:lastRenderedPageBreak/>
              <w:t>Тема 2.4 Производство, распределение и потребление электроэнергии</w:t>
            </w:r>
          </w:p>
        </w:tc>
        <w:tc>
          <w:tcPr>
            <w:tcW w:w="4368" w:type="dxa"/>
          </w:tcPr>
          <w:p w:rsidR="004C0462" w:rsidRPr="00725455" w:rsidRDefault="004C0462" w:rsidP="00A0172F">
            <w:pPr>
              <w:pStyle w:val="af6"/>
              <w:jc w:val="both"/>
              <w:rPr>
                <w:rFonts w:ascii="Times New Roman" w:hAnsi="Times New Roman"/>
                <w:b/>
                <w:color w:val="17365D" w:themeColor="text2" w:themeShade="BF"/>
              </w:rPr>
            </w:pPr>
            <w:r w:rsidRPr="00725455">
              <w:rPr>
                <w:rFonts w:ascii="Times New Roman" w:hAnsi="Times New Roman"/>
                <w:b/>
                <w:color w:val="17365D" w:themeColor="text2" w:themeShade="BF"/>
              </w:rPr>
              <w:t>Знать:</w:t>
            </w:r>
          </w:p>
          <w:p w:rsidR="004C0462" w:rsidRPr="00725455" w:rsidRDefault="004C0462" w:rsidP="00A0172F">
            <w:pPr>
              <w:pStyle w:val="af6"/>
              <w:jc w:val="both"/>
              <w:rPr>
                <w:rFonts w:ascii="Times New Roman" w:hAnsi="Times New Roman"/>
                <w:color w:val="17365D" w:themeColor="text2" w:themeShade="BF"/>
              </w:rPr>
            </w:pPr>
            <w:r w:rsidRPr="00725455">
              <w:rPr>
                <w:rFonts w:ascii="Times New Roman" w:hAnsi="Times New Roman"/>
                <w:b/>
                <w:color w:val="17365D" w:themeColor="text2" w:themeShade="BF"/>
              </w:rPr>
              <w:t>-</w:t>
            </w:r>
            <w:r w:rsidRPr="00725455">
              <w:rPr>
                <w:rFonts w:ascii="Times New Roman" w:hAnsi="Times New Roman"/>
                <w:color w:val="17365D" w:themeColor="text2" w:themeShade="BF"/>
              </w:rPr>
              <w:t xml:space="preserve"> понятия электроэнергетическая система, распределительные устройства, элементы электропривода;</w:t>
            </w:r>
          </w:p>
          <w:p w:rsidR="004C0462" w:rsidRPr="00725455" w:rsidRDefault="004C0462" w:rsidP="00A0172F">
            <w:pPr>
              <w:pStyle w:val="af6"/>
              <w:jc w:val="both"/>
              <w:rPr>
                <w:rFonts w:ascii="Times New Roman" w:hAnsi="Times New Roman"/>
                <w:color w:val="17365D" w:themeColor="text2" w:themeShade="BF"/>
              </w:rPr>
            </w:pPr>
            <w:r w:rsidRPr="00725455">
              <w:rPr>
                <w:rFonts w:ascii="Times New Roman" w:hAnsi="Times New Roman"/>
                <w:color w:val="17365D" w:themeColor="text2" w:themeShade="BF"/>
              </w:rPr>
              <w:t>- основные режимы работы электропривода, область применения асинхронных двигателей, основные конструктивные элементы галогенных ламп накаливания, дуговой ртутной люминесцентной лампы.</w:t>
            </w:r>
          </w:p>
          <w:p w:rsidR="004C0462" w:rsidRPr="00725455" w:rsidRDefault="004C0462" w:rsidP="00A0172F">
            <w:pPr>
              <w:pStyle w:val="af6"/>
              <w:jc w:val="both"/>
              <w:rPr>
                <w:rFonts w:ascii="Times New Roman" w:hAnsi="Times New Roman"/>
                <w:color w:val="17365D" w:themeColor="text2" w:themeShade="BF"/>
              </w:rPr>
            </w:pPr>
            <w:r w:rsidRPr="00725455">
              <w:rPr>
                <w:rFonts w:ascii="Times New Roman" w:hAnsi="Times New Roman"/>
                <w:color w:val="17365D" w:themeColor="text2" w:themeShade="BF"/>
              </w:rPr>
              <w:t>- проблемы производства электроэнергии России и перспективы их разрешения.</w:t>
            </w:r>
          </w:p>
          <w:p w:rsidR="004C0462" w:rsidRPr="00725455" w:rsidRDefault="004C0462" w:rsidP="00A0172F">
            <w:pPr>
              <w:pStyle w:val="af6"/>
              <w:jc w:val="both"/>
              <w:rPr>
                <w:rFonts w:ascii="Times New Roman" w:hAnsi="Times New Roman"/>
                <w:color w:val="17365D" w:themeColor="text2" w:themeShade="BF"/>
              </w:rPr>
            </w:pPr>
            <w:r w:rsidRPr="00725455">
              <w:rPr>
                <w:rFonts w:ascii="Times New Roman" w:hAnsi="Times New Roman"/>
                <w:b/>
                <w:color w:val="17365D" w:themeColor="text2" w:themeShade="BF"/>
              </w:rPr>
              <w:t>Уметь:</w:t>
            </w:r>
          </w:p>
          <w:p w:rsidR="00A0172F" w:rsidRPr="00725455" w:rsidRDefault="004C0462" w:rsidP="00A0172F">
            <w:pPr>
              <w:pStyle w:val="af6"/>
              <w:jc w:val="both"/>
              <w:rPr>
                <w:rFonts w:ascii="Times New Roman" w:hAnsi="Times New Roman"/>
                <w:b/>
                <w:color w:val="17365D" w:themeColor="text2" w:themeShade="BF"/>
              </w:rPr>
            </w:pPr>
            <w:r w:rsidRPr="00725455">
              <w:rPr>
                <w:rFonts w:ascii="Times New Roman" w:hAnsi="Times New Roman"/>
                <w:color w:val="17365D" w:themeColor="text2" w:themeShade="BF"/>
              </w:rPr>
              <w:t>-снимать показания работы, составлять и пользоваться электрооборудованием с соблюдением норм техники безопасности и правил эксплуатации;</w:t>
            </w:r>
          </w:p>
        </w:tc>
        <w:tc>
          <w:tcPr>
            <w:tcW w:w="3379" w:type="dxa"/>
          </w:tcPr>
          <w:p w:rsidR="004C0462" w:rsidRPr="00725455" w:rsidRDefault="004C0462" w:rsidP="00A0172F">
            <w:pPr>
              <w:pStyle w:val="af6"/>
              <w:jc w:val="both"/>
              <w:rPr>
                <w:rFonts w:ascii="Times New Roman" w:hAnsi="Times New Roman"/>
                <w:b/>
                <w:color w:val="17365D" w:themeColor="text2" w:themeShade="BF"/>
              </w:rPr>
            </w:pPr>
            <w:r w:rsidRPr="00725455">
              <w:rPr>
                <w:rFonts w:ascii="Times New Roman" w:hAnsi="Times New Roman"/>
                <w:b/>
                <w:color w:val="17365D" w:themeColor="text2" w:themeShade="BF"/>
              </w:rPr>
              <w:t>Практическая работа</w:t>
            </w:r>
          </w:p>
          <w:p w:rsidR="004C0462" w:rsidRPr="00725455" w:rsidRDefault="004C0462" w:rsidP="00A0172F">
            <w:pPr>
              <w:pStyle w:val="af6"/>
              <w:jc w:val="both"/>
              <w:rPr>
                <w:rFonts w:ascii="Times New Roman" w:hAnsi="Times New Roman"/>
                <w:color w:val="17365D" w:themeColor="text2" w:themeShade="BF"/>
              </w:rPr>
            </w:pPr>
            <w:r w:rsidRPr="00725455">
              <w:rPr>
                <w:rFonts w:ascii="Times New Roman" w:hAnsi="Times New Roman"/>
                <w:color w:val="17365D" w:themeColor="text2" w:themeShade="BF"/>
              </w:rPr>
              <w:t>Защита рефератов и презентация.</w:t>
            </w:r>
          </w:p>
          <w:p w:rsidR="004C0462" w:rsidRPr="00725455" w:rsidRDefault="004C0462" w:rsidP="00A0172F">
            <w:pPr>
              <w:pStyle w:val="af6"/>
              <w:jc w:val="both"/>
              <w:rPr>
                <w:rFonts w:ascii="Times New Roman" w:hAnsi="Times New Roman"/>
                <w:color w:val="17365D" w:themeColor="text2" w:themeShade="BF"/>
              </w:rPr>
            </w:pPr>
            <w:r w:rsidRPr="00725455">
              <w:rPr>
                <w:rFonts w:ascii="Times New Roman" w:hAnsi="Times New Roman"/>
                <w:b/>
                <w:color w:val="17365D" w:themeColor="text2" w:themeShade="BF"/>
              </w:rPr>
              <w:t>№21</w:t>
            </w:r>
            <w:r w:rsidRPr="00725455">
              <w:rPr>
                <w:rFonts w:ascii="Times New Roman" w:hAnsi="Times New Roman"/>
                <w:color w:val="17365D" w:themeColor="text2" w:themeShade="BF"/>
              </w:rPr>
              <w:t>. Типы источников света. Некоторые особенности применения газоразрядных ламп.</w:t>
            </w:r>
          </w:p>
          <w:p w:rsidR="004C0462" w:rsidRPr="00725455" w:rsidRDefault="004C0462" w:rsidP="00A0172F">
            <w:pPr>
              <w:pStyle w:val="af6"/>
              <w:jc w:val="both"/>
              <w:rPr>
                <w:rFonts w:ascii="Times New Roman" w:hAnsi="Times New Roman"/>
                <w:color w:val="17365D" w:themeColor="text2" w:themeShade="BF"/>
              </w:rPr>
            </w:pPr>
            <w:r w:rsidRPr="00725455">
              <w:rPr>
                <w:rFonts w:ascii="Times New Roman" w:hAnsi="Times New Roman"/>
                <w:b/>
                <w:color w:val="17365D" w:themeColor="text2" w:themeShade="BF"/>
              </w:rPr>
              <w:t xml:space="preserve">№22. </w:t>
            </w:r>
            <w:r w:rsidRPr="00725455">
              <w:rPr>
                <w:rFonts w:ascii="Times New Roman" w:hAnsi="Times New Roman"/>
                <w:color w:val="17365D" w:themeColor="text2" w:themeShade="BF"/>
              </w:rPr>
              <w:t>Контрольная работа №2 по теме: « Производство, распределение и потребление электроэнергии»</w:t>
            </w:r>
          </w:p>
          <w:p w:rsidR="004C0462" w:rsidRPr="00725455" w:rsidRDefault="004C0462" w:rsidP="00A0172F">
            <w:pPr>
              <w:pStyle w:val="af6"/>
              <w:jc w:val="both"/>
              <w:rPr>
                <w:rFonts w:ascii="Times New Roman" w:hAnsi="Times New Roman"/>
                <w:color w:val="17365D" w:themeColor="text2" w:themeShade="BF"/>
              </w:rPr>
            </w:pPr>
          </w:p>
        </w:tc>
      </w:tr>
    </w:tbl>
    <w:p w:rsidR="004C0462" w:rsidRPr="00725455" w:rsidRDefault="004C0462" w:rsidP="00420F67">
      <w:pPr>
        <w:widowControl w:val="0"/>
        <w:ind w:firstLine="709"/>
        <w:jc w:val="both"/>
        <w:rPr>
          <w:bCs/>
          <w:color w:val="17365D" w:themeColor="text2" w:themeShade="BF"/>
        </w:rPr>
      </w:pPr>
    </w:p>
    <w:p w:rsidR="000815D1" w:rsidRPr="00725455" w:rsidRDefault="000815D1" w:rsidP="00420F67">
      <w:pPr>
        <w:widowControl w:val="0"/>
        <w:ind w:firstLine="709"/>
        <w:jc w:val="both"/>
        <w:rPr>
          <w:color w:val="17365D" w:themeColor="text2" w:themeShade="BF"/>
        </w:rPr>
      </w:pPr>
      <w:r w:rsidRPr="00725455">
        <w:rPr>
          <w:color w:val="17365D" w:themeColor="text2" w:themeShade="BF"/>
        </w:rPr>
        <w:t xml:space="preserve">Организация, средства и проведение текущей и промежуточной аттестации определяются Положением о формах, периодичности и порядке текущего контроля успеваемости и промежуточной </w:t>
      </w:r>
      <w:proofErr w:type="gramStart"/>
      <w:r w:rsidRPr="00725455">
        <w:rPr>
          <w:color w:val="17365D" w:themeColor="text2" w:themeShade="BF"/>
        </w:rPr>
        <w:t>аттестации</w:t>
      </w:r>
      <w:proofErr w:type="gramEnd"/>
      <w:r w:rsidRPr="00725455">
        <w:rPr>
          <w:color w:val="17365D" w:themeColor="text2" w:themeShade="BF"/>
        </w:rPr>
        <w:t xml:space="preserve"> обучающихся БУ «Белоярский политехнический колледж», утвержденного приказом от 25.09.2014 № 207.</w:t>
      </w:r>
    </w:p>
    <w:p w:rsidR="000815D1" w:rsidRPr="00725455" w:rsidRDefault="000815D1" w:rsidP="00420F67">
      <w:pPr>
        <w:widowControl w:val="0"/>
        <w:ind w:firstLine="708"/>
        <w:jc w:val="both"/>
        <w:rPr>
          <w:color w:val="17365D" w:themeColor="text2" w:themeShade="BF"/>
        </w:rPr>
      </w:pPr>
      <w:r w:rsidRPr="00725455">
        <w:rPr>
          <w:color w:val="17365D" w:themeColor="text2" w:themeShade="BF"/>
        </w:rPr>
        <w:t xml:space="preserve">Формы и методы </w:t>
      </w:r>
      <w:r w:rsidRPr="00725455">
        <w:rPr>
          <w:color w:val="17365D" w:themeColor="text2" w:themeShade="BF"/>
          <w:spacing w:val="-3"/>
        </w:rPr>
        <w:t>т</w:t>
      </w:r>
      <w:r w:rsidRPr="00725455">
        <w:rPr>
          <w:color w:val="17365D" w:themeColor="text2" w:themeShade="BF"/>
        </w:rPr>
        <w:t>екущего контроля по учебной дисциплине доводятся до сведения обучающихся в течение первых двух месяцев от начала обучения.</w:t>
      </w:r>
    </w:p>
    <w:p w:rsidR="000815D1" w:rsidRPr="00725455" w:rsidRDefault="000815D1" w:rsidP="00420F67">
      <w:pPr>
        <w:widowControl w:val="0"/>
        <w:ind w:firstLine="709"/>
        <w:jc w:val="both"/>
        <w:rPr>
          <w:color w:val="17365D" w:themeColor="text2" w:themeShade="BF"/>
        </w:rPr>
      </w:pPr>
      <w:r w:rsidRPr="00725455">
        <w:rPr>
          <w:color w:val="17365D" w:themeColor="text2" w:themeShade="BF"/>
        </w:rPr>
        <w:t xml:space="preserve">Для промежуточного контроля по основной образовательной программе создан </w:t>
      </w:r>
      <w:r w:rsidR="00AC7DEF" w:rsidRPr="00725455">
        <w:rPr>
          <w:color w:val="17365D" w:themeColor="text2" w:themeShade="BF"/>
        </w:rPr>
        <w:t>комплект</w:t>
      </w:r>
      <w:r w:rsidRPr="00725455">
        <w:rPr>
          <w:color w:val="17365D" w:themeColor="text2" w:themeShade="BF"/>
        </w:rPr>
        <w:t xml:space="preserve"> оценочных средств (</w:t>
      </w:r>
      <w:r w:rsidR="00AC7DEF" w:rsidRPr="00725455">
        <w:rPr>
          <w:color w:val="17365D" w:themeColor="text2" w:themeShade="BF"/>
        </w:rPr>
        <w:t>К</w:t>
      </w:r>
      <w:r w:rsidRPr="00725455">
        <w:rPr>
          <w:color w:val="17365D" w:themeColor="text2" w:themeShade="BF"/>
        </w:rPr>
        <w:t xml:space="preserve">ОС), который включает в себя педагогические контрольно-измерительные материалы - комплект контрольно-оценочных средств (Приложение 1), предназначенный для определения соответствия (или несоответствия) индивидуальных образовательных достижений основным показателям результатов подготовки по учебной дисциплине </w:t>
      </w:r>
      <w:r w:rsidR="00B66367" w:rsidRPr="00725455">
        <w:rPr>
          <w:color w:val="17365D" w:themeColor="text2" w:themeShade="BF"/>
        </w:rPr>
        <w:t>Охрана труда</w:t>
      </w:r>
      <w:r w:rsidRPr="00725455">
        <w:rPr>
          <w:color w:val="17365D" w:themeColor="text2" w:themeShade="BF"/>
        </w:rPr>
        <w:t>.</w:t>
      </w:r>
    </w:p>
    <w:p w:rsidR="000815D1" w:rsidRPr="00725455" w:rsidRDefault="000815D1" w:rsidP="00420F67">
      <w:pPr>
        <w:widowControl w:val="0"/>
        <w:ind w:firstLine="709"/>
        <w:jc w:val="both"/>
        <w:rPr>
          <w:color w:val="17365D" w:themeColor="text2" w:themeShade="BF"/>
        </w:rPr>
      </w:pPr>
      <w:r w:rsidRPr="00725455">
        <w:rPr>
          <w:color w:val="17365D" w:themeColor="text2" w:themeShade="BF"/>
        </w:rPr>
        <w:t xml:space="preserve">Оценка знаний, умений и навыков по результатам </w:t>
      </w:r>
      <w:r w:rsidRPr="00725455">
        <w:rPr>
          <w:color w:val="17365D" w:themeColor="text2" w:themeShade="BF"/>
          <w:spacing w:val="-3"/>
        </w:rPr>
        <w:t>т</w:t>
      </w:r>
      <w:r w:rsidRPr="00725455">
        <w:rPr>
          <w:color w:val="17365D" w:themeColor="text2" w:themeShade="BF"/>
        </w:rPr>
        <w:t xml:space="preserve">екущего контроля производится в соответствии с универсальной шкалой (таблица). </w:t>
      </w:r>
    </w:p>
    <w:tbl>
      <w:tblPr>
        <w:tblW w:w="799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700"/>
        <w:gridCol w:w="2318"/>
        <w:gridCol w:w="2973"/>
      </w:tblGrid>
      <w:tr w:rsidR="000815D1" w:rsidRPr="00725455" w:rsidTr="00AC7DEF">
        <w:trPr>
          <w:trHeight w:val="20"/>
          <w:jc w:val="center"/>
        </w:trPr>
        <w:tc>
          <w:tcPr>
            <w:tcW w:w="2700" w:type="dxa"/>
            <w:vMerge w:val="restart"/>
            <w:shd w:val="clear" w:color="auto" w:fill="auto"/>
            <w:noWrap/>
            <w:vAlign w:val="center"/>
          </w:tcPr>
          <w:p w:rsidR="000815D1" w:rsidRPr="00725455" w:rsidRDefault="000815D1" w:rsidP="00420F67">
            <w:pPr>
              <w:widowControl w:val="0"/>
              <w:jc w:val="center"/>
              <w:rPr>
                <w:color w:val="17365D" w:themeColor="text2" w:themeShade="BF"/>
                <w:sz w:val="20"/>
                <w:szCs w:val="20"/>
              </w:rPr>
            </w:pPr>
            <w:r w:rsidRPr="00725455">
              <w:rPr>
                <w:color w:val="17365D" w:themeColor="text2" w:themeShade="BF"/>
                <w:sz w:val="20"/>
                <w:szCs w:val="20"/>
              </w:rPr>
              <w:t>Процент результативности (правильных ответов)</w:t>
            </w:r>
          </w:p>
        </w:tc>
        <w:tc>
          <w:tcPr>
            <w:tcW w:w="5291" w:type="dxa"/>
            <w:gridSpan w:val="2"/>
            <w:vAlign w:val="center"/>
          </w:tcPr>
          <w:p w:rsidR="000815D1" w:rsidRPr="00725455" w:rsidRDefault="000815D1" w:rsidP="00420F67">
            <w:pPr>
              <w:widowControl w:val="0"/>
              <w:jc w:val="center"/>
              <w:rPr>
                <w:color w:val="17365D" w:themeColor="text2" w:themeShade="BF"/>
                <w:sz w:val="20"/>
                <w:szCs w:val="20"/>
              </w:rPr>
            </w:pPr>
            <w:r w:rsidRPr="00725455">
              <w:rPr>
                <w:color w:val="17365D" w:themeColor="text2" w:themeShade="BF"/>
                <w:sz w:val="20"/>
                <w:szCs w:val="20"/>
              </w:rPr>
              <w:t>Качественная оценка индивидуальных образовательных достижений</w:t>
            </w:r>
          </w:p>
        </w:tc>
      </w:tr>
      <w:tr w:rsidR="000815D1" w:rsidRPr="00725455" w:rsidTr="00AC7DEF">
        <w:trPr>
          <w:trHeight w:val="20"/>
          <w:jc w:val="center"/>
        </w:trPr>
        <w:tc>
          <w:tcPr>
            <w:tcW w:w="2700" w:type="dxa"/>
            <w:vMerge/>
            <w:shd w:val="clear" w:color="auto" w:fill="auto"/>
            <w:noWrap/>
            <w:vAlign w:val="center"/>
          </w:tcPr>
          <w:p w:rsidR="000815D1" w:rsidRPr="00725455" w:rsidRDefault="000815D1" w:rsidP="00420F67">
            <w:pPr>
              <w:widowControl w:val="0"/>
              <w:jc w:val="center"/>
              <w:rPr>
                <w:color w:val="17365D" w:themeColor="text2" w:themeShade="BF"/>
                <w:sz w:val="20"/>
                <w:szCs w:val="20"/>
              </w:rPr>
            </w:pPr>
          </w:p>
        </w:tc>
        <w:tc>
          <w:tcPr>
            <w:tcW w:w="2318" w:type="dxa"/>
            <w:vAlign w:val="center"/>
          </w:tcPr>
          <w:p w:rsidR="000815D1" w:rsidRPr="00725455" w:rsidRDefault="000815D1" w:rsidP="00420F67">
            <w:pPr>
              <w:widowControl w:val="0"/>
              <w:jc w:val="center"/>
              <w:rPr>
                <w:color w:val="17365D" w:themeColor="text2" w:themeShade="BF"/>
                <w:sz w:val="20"/>
                <w:szCs w:val="20"/>
              </w:rPr>
            </w:pPr>
            <w:r w:rsidRPr="00725455">
              <w:rPr>
                <w:color w:val="17365D" w:themeColor="text2" w:themeShade="BF"/>
                <w:sz w:val="20"/>
                <w:szCs w:val="20"/>
              </w:rPr>
              <w:t>балл (отметка)</w:t>
            </w:r>
          </w:p>
        </w:tc>
        <w:tc>
          <w:tcPr>
            <w:tcW w:w="2973" w:type="dxa"/>
            <w:vAlign w:val="center"/>
          </w:tcPr>
          <w:p w:rsidR="000815D1" w:rsidRPr="00725455" w:rsidRDefault="000815D1" w:rsidP="00420F67">
            <w:pPr>
              <w:widowControl w:val="0"/>
              <w:jc w:val="center"/>
              <w:rPr>
                <w:color w:val="17365D" w:themeColor="text2" w:themeShade="BF"/>
                <w:sz w:val="20"/>
                <w:szCs w:val="20"/>
              </w:rPr>
            </w:pPr>
            <w:r w:rsidRPr="00725455">
              <w:rPr>
                <w:color w:val="17365D" w:themeColor="text2" w:themeShade="BF"/>
                <w:sz w:val="20"/>
                <w:szCs w:val="20"/>
              </w:rPr>
              <w:t>вербальный аналог</w:t>
            </w:r>
          </w:p>
        </w:tc>
      </w:tr>
      <w:tr w:rsidR="000815D1" w:rsidRPr="00725455" w:rsidTr="00AC7DEF">
        <w:trPr>
          <w:trHeight w:val="20"/>
          <w:jc w:val="center"/>
        </w:trPr>
        <w:tc>
          <w:tcPr>
            <w:tcW w:w="2700" w:type="dxa"/>
            <w:shd w:val="clear" w:color="auto" w:fill="auto"/>
            <w:noWrap/>
            <w:vAlign w:val="center"/>
          </w:tcPr>
          <w:p w:rsidR="000815D1" w:rsidRPr="00725455" w:rsidRDefault="000815D1" w:rsidP="00420F67">
            <w:pPr>
              <w:widowControl w:val="0"/>
              <w:jc w:val="center"/>
              <w:rPr>
                <w:color w:val="17365D" w:themeColor="text2" w:themeShade="BF"/>
                <w:sz w:val="20"/>
                <w:szCs w:val="20"/>
              </w:rPr>
            </w:pPr>
            <w:r w:rsidRPr="00725455">
              <w:rPr>
                <w:color w:val="17365D" w:themeColor="text2" w:themeShade="BF"/>
                <w:sz w:val="20"/>
                <w:szCs w:val="20"/>
              </w:rPr>
              <w:t>90 ÷ 100</w:t>
            </w:r>
          </w:p>
        </w:tc>
        <w:tc>
          <w:tcPr>
            <w:tcW w:w="2318" w:type="dxa"/>
            <w:vAlign w:val="center"/>
          </w:tcPr>
          <w:p w:rsidR="000815D1" w:rsidRPr="00725455" w:rsidRDefault="000815D1" w:rsidP="00420F67">
            <w:pPr>
              <w:widowControl w:val="0"/>
              <w:jc w:val="center"/>
              <w:rPr>
                <w:color w:val="17365D" w:themeColor="text2" w:themeShade="BF"/>
                <w:sz w:val="20"/>
                <w:szCs w:val="20"/>
              </w:rPr>
            </w:pPr>
            <w:r w:rsidRPr="00725455">
              <w:rPr>
                <w:color w:val="17365D" w:themeColor="text2" w:themeShade="BF"/>
                <w:sz w:val="20"/>
                <w:szCs w:val="20"/>
              </w:rPr>
              <w:t>5</w:t>
            </w:r>
          </w:p>
        </w:tc>
        <w:tc>
          <w:tcPr>
            <w:tcW w:w="2973" w:type="dxa"/>
          </w:tcPr>
          <w:p w:rsidR="000815D1" w:rsidRPr="00725455" w:rsidRDefault="000815D1" w:rsidP="00420F67">
            <w:pPr>
              <w:widowControl w:val="0"/>
              <w:jc w:val="center"/>
              <w:rPr>
                <w:color w:val="17365D" w:themeColor="text2" w:themeShade="BF"/>
                <w:sz w:val="20"/>
                <w:szCs w:val="20"/>
              </w:rPr>
            </w:pPr>
            <w:r w:rsidRPr="00725455">
              <w:rPr>
                <w:color w:val="17365D" w:themeColor="text2" w:themeShade="BF"/>
                <w:sz w:val="20"/>
                <w:szCs w:val="20"/>
              </w:rPr>
              <w:t>отлично</w:t>
            </w:r>
          </w:p>
        </w:tc>
      </w:tr>
      <w:tr w:rsidR="000815D1" w:rsidRPr="00725455" w:rsidTr="00AC7DEF">
        <w:trPr>
          <w:trHeight w:val="20"/>
          <w:jc w:val="center"/>
        </w:trPr>
        <w:tc>
          <w:tcPr>
            <w:tcW w:w="2700" w:type="dxa"/>
            <w:shd w:val="clear" w:color="auto" w:fill="auto"/>
            <w:noWrap/>
            <w:vAlign w:val="center"/>
          </w:tcPr>
          <w:p w:rsidR="000815D1" w:rsidRPr="00725455" w:rsidRDefault="000815D1" w:rsidP="00420F67">
            <w:pPr>
              <w:widowControl w:val="0"/>
              <w:jc w:val="center"/>
              <w:rPr>
                <w:color w:val="17365D" w:themeColor="text2" w:themeShade="BF"/>
                <w:sz w:val="20"/>
                <w:szCs w:val="20"/>
              </w:rPr>
            </w:pPr>
            <w:r w:rsidRPr="00725455">
              <w:rPr>
                <w:color w:val="17365D" w:themeColor="text2" w:themeShade="BF"/>
                <w:sz w:val="20"/>
                <w:szCs w:val="20"/>
              </w:rPr>
              <w:t>80 ÷ 89</w:t>
            </w:r>
          </w:p>
        </w:tc>
        <w:tc>
          <w:tcPr>
            <w:tcW w:w="2318" w:type="dxa"/>
            <w:vAlign w:val="center"/>
          </w:tcPr>
          <w:p w:rsidR="000815D1" w:rsidRPr="00725455" w:rsidRDefault="000815D1" w:rsidP="00420F67">
            <w:pPr>
              <w:widowControl w:val="0"/>
              <w:jc w:val="center"/>
              <w:rPr>
                <w:color w:val="17365D" w:themeColor="text2" w:themeShade="BF"/>
                <w:sz w:val="20"/>
                <w:szCs w:val="20"/>
              </w:rPr>
            </w:pPr>
            <w:r w:rsidRPr="00725455">
              <w:rPr>
                <w:color w:val="17365D" w:themeColor="text2" w:themeShade="BF"/>
                <w:sz w:val="20"/>
                <w:szCs w:val="20"/>
              </w:rPr>
              <w:t>4</w:t>
            </w:r>
          </w:p>
        </w:tc>
        <w:tc>
          <w:tcPr>
            <w:tcW w:w="2973" w:type="dxa"/>
          </w:tcPr>
          <w:p w:rsidR="000815D1" w:rsidRPr="00725455" w:rsidRDefault="000815D1" w:rsidP="00420F67">
            <w:pPr>
              <w:widowControl w:val="0"/>
              <w:jc w:val="center"/>
              <w:rPr>
                <w:color w:val="17365D" w:themeColor="text2" w:themeShade="BF"/>
                <w:sz w:val="20"/>
                <w:szCs w:val="20"/>
              </w:rPr>
            </w:pPr>
            <w:r w:rsidRPr="00725455">
              <w:rPr>
                <w:color w:val="17365D" w:themeColor="text2" w:themeShade="BF"/>
                <w:sz w:val="20"/>
                <w:szCs w:val="20"/>
              </w:rPr>
              <w:t>хорошо</w:t>
            </w:r>
          </w:p>
        </w:tc>
      </w:tr>
      <w:tr w:rsidR="000815D1" w:rsidRPr="00725455" w:rsidTr="00AC7DEF">
        <w:trPr>
          <w:trHeight w:val="20"/>
          <w:jc w:val="center"/>
        </w:trPr>
        <w:tc>
          <w:tcPr>
            <w:tcW w:w="2700" w:type="dxa"/>
            <w:shd w:val="clear" w:color="auto" w:fill="auto"/>
            <w:noWrap/>
            <w:vAlign w:val="center"/>
          </w:tcPr>
          <w:p w:rsidR="000815D1" w:rsidRPr="00725455" w:rsidRDefault="000815D1" w:rsidP="00420F67">
            <w:pPr>
              <w:widowControl w:val="0"/>
              <w:jc w:val="center"/>
              <w:rPr>
                <w:color w:val="17365D" w:themeColor="text2" w:themeShade="BF"/>
                <w:sz w:val="20"/>
                <w:szCs w:val="20"/>
              </w:rPr>
            </w:pPr>
            <w:r w:rsidRPr="00725455">
              <w:rPr>
                <w:color w:val="17365D" w:themeColor="text2" w:themeShade="BF"/>
                <w:sz w:val="20"/>
                <w:szCs w:val="20"/>
              </w:rPr>
              <w:t>70 ÷ 79</w:t>
            </w:r>
          </w:p>
        </w:tc>
        <w:tc>
          <w:tcPr>
            <w:tcW w:w="2318" w:type="dxa"/>
            <w:vAlign w:val="center"/>
          </w:tcPr>
          <w:p w:rsidR="000815D1" w:rsidRPr="00725455" w:rsidRDefault="000815D1" w:rsidP="00420F67">
            <w:pPr>
              <w:widowControl w:val="0"/>
              <w:jc w:val="center"/>
              <w:rPr>
                <w:color w:val="17365D" w:themeColor="text2" w:themeShade="BF"/>
                <w:sz w:val="20"/>
                <w:szCs w:val="20"/>
              </w:rPr>
            </w:pPr>
            <w:r w:rsidRPr="00725455">
              <w:rPr>
                <w:color w:val="17365D" w:themeColor="text2" w:themeShade="BF"/>
                <w:sz w:val="20"/>
                <w:szCs w:val="20"/>
              </w:rPr>
              <w:t>3</w:t>
            </w:r>
          </w:p>
        </w:tc>
        <w:tc>
          <w:tcPr>
            <w:tcW w:w="2973" w:type="dxa"/>
          </w:tcPr>
          <w:p w:rsidR="000815D1" w:rsidRPr="00725455" w:rsidRDefault="000815D1" w:rsidP="00420F67">
            <w:pPr>
              <w:widowControl w:val="0"/>
              <w:jc w:val="center"/>
              <w:rPr>
                <w:color w:val="17365D" w:themeColor="text2" w:themeShade="BF"/>
                <w:sz w:val="20"/>
                <w:szCs w:val="20"/>
              </w:rPr>
            </w:pPr>
            <w:r w:rsidRPr="00725455">
              <w:rPr>
                <w:color w:val="17365D" w:themeColor="text2" w:themeShade="BF"/>
                <w:sz w:val="20"/>
                <w:szCs w:val="20"/>
              </w:rPr>
              <w:t>удовлетворительно</w:t>
            </w:r>
          </w:p>
        </w:tc>
      </w:tr>
      <w:tr w:rsidR="000815D1" w:rsidRPr="00725455" w:rsidTr="00AC7DEF">
        <w:trPr>
          <w:trHeight w:val="20"/>
          <w:jc w:val="center"/>
        </w:trPr>
        <w:tc>
          <w:tcPr>
            <w:tcW w:w="2700" w:type="dxa"/>
            <w:shd w:val="clear" w:color="auto" w:fill="auto"/>
            <w:noWrap/>
            <w:vAlign w:val="center"/>
          </w:tcPr>
          <w:p w:rsidR="000815D1" w:rsidRPr="00725455" w:rsidRDefault="000815D1" w:rsidP="00420F67">
            <w:pPr>
              <w:widowControl w:val="0"/>
              <w:jc w:val="center"/>
              <w:rPr>
                <w:color w:val="17365D" w:themeColor="text2" w:themeShade="BF"/>
                <w:sz w:val="20"/>
                <w:szCs w:val="20"/>
              </w:rPr>
            </w:pPr>
            <w:r w:rsidRPr="00725455">
              <w:rPr>
                <w:color w:val="17365D" w:themeColor="text2" w:themeShade="BF"/>
                <w:sz w:val="20"/>
                <w:szCs w:val="20"/>
              </w:rPr>
              <w:t>менее 70</w:t>
            </w:r>
          </w:p>
        </w:tc>
        <w:tc>
          <w:tcPr>
            <w:tcW w:w="2318" w:type="dxa"/>
            <w:vAlign w:val="center"/>
          </w:tcPr>
          <w:p w:rsidR="000815D1" w:rsidRPr="00725455" w:rsidRDefault="000815D1" w:rsidP="00420F67">
            <w:pPr>
              <w:widowControl w:val="0"/>
              <w:jc w:val="center"/>
              <w:rPr>
                <w:color w:val="17365D" w:themeColor="text2" w:themeShade="BF"/>
                <w:sz w:val="20"/>
                <w:szCs w:val="20"/>
              </w:rPr>
            </w:pPr>
            <w:r w:rsidRPr="00725455">
              <w:rPr>
                <w:color w:val="17365D" w:themeColor="text2" w:themeShade="BF"/>
                <w:sz w:val="20"/>
                <w:szCs w:val="20"/>
              </w:rPr>
              <w:t>2</w:t>
            </w:r>
          </w:p>
        </w:tc>
        <w:tc>
          <w:tcPr>
            <w:tcW w:w="2973" w:type="dxa"/>
          </w:tcPr>
          <w:p w:rsidR="000815D1" w:rsidRPr="00725455" w:rsidRDefault="000815D1" w:rsidP="00420F67">
            <w:pPr>
              <w:widowControl w:val="0"/>
              <w:jc w:val="center"/>
              <w:rPr>
                <w:color w:val="17365D" w:themeColor="text2" w:themeShade="BF"/>
                <w:sz w:val="20"/>
                <w:szCs w:val="20"/>
              </w:rPr>
            </w:pPr>
            <w:r w:rsidRPr="00725455">
              <w:rPr>
                <w:color w:val="17365D" w:themeColor="text2" w:themeShade="BF"/>
                <w:sz w:val="20"/>
                <w:szCs w:val="20"/>
              </w:rPr>
              <w:t>не удовлетворительно</w:t>
            </w:r>
          </w:p>
        </w:tc>
      </w:tr>
    </w:tbl>
    <w:p w:rsidR="000815D1" w:rsidRPr="00725455" w:rsidRDefault="000815D1" w:rsidP="00420F67">
      <w:pPr>
        <w:widowControl w:val="0"/>
        <w:ind w:firstLine="708"/>
        <w:jc w:val="both"/>
        <w:rPr>
          <w:color w:val="17365D" w:themeColor="text2" w:themeShade="BF"/>
        </w:rPr>
      </w:pPr>
      <w:r w:rsidRPr="00725455">
        <w:rPr>
          <w:color w:val="17365D" w:themeColor="text2" w:themeShade="BF"/>
        </w:rPr>
        <w:t>Промежуточная аттестация осуществляется в форме зачета, в основе которой лежит пятибалльная система оценивания и используются критерии оценки, изложенные в п.1.6.</w:t>
      </w:r>
    </w:p>
    <w:p w:rsidR="006A2127" w:rsidRPr="00725455" w:rsidRDefault="006A2127" w:rsidP="00420F67">
      <w:pPr>
        <w:widowControl w:val="0"/>
        <w:ind w:firstLine="708"/>
        <w:jc w:val="both"/>
        <w:rPr>
          <w:color w:val="17365D" w:themeColor="text2" w:themeShade="BF"/>
        </w:rPr>
        <w:sectPr w:rsidR="006A2127" w:rsidRPr="00725455" w:rsidSect="009A7B5B">
          <w:pgSz w:w="11906" w:h="16838"/>
          <w:pgMar w:top="1134" w:right="851" w:bottom="1134" w:left="1134" w:header="709" w:footer="709" w:gutter="0"/>
          <w:cols w:space="708"/>
          <w:docGrid w:linePitch="360"/>
        </w:sectPr>
      </w:pPr>
    </w:p>
    <w:p w:rsidR="006A2127" w:rsidRPr="00725455" w:rsidRDefault="006A2127" w:rsidP="006A2127">
      <w:pPr>
        <w:contextualSpacing/>
        <w:jc w:val="center"/>
        <w:rPr>
          <w:color w:val="17365D" w:themeColor="text2" w:themeShade="BF"/>
        </w:rPr>
      </w:pPr>
      <w:r w:rsidRPr="00725455">
        <w:rPr>
          <w:color w:val="17365D" w:themeColor="text2" w:themeShade="BF"/>
        </w:rPr>
        <w:lastRenderedPageBreak/>
        <w:t>БЮДЖЕТНОЕ УЧРЕЖДЕНИЕ ПРОФЕССИОНАЛЬНОГО ОБРАЗОВАНИЯ</w:t>
      </w:r>
    </w:p>
    <w:p w:rsidR="006A2127" w:rsidRPr="00725455" w:rsidRDefault="006A2127" w:rsidP="006A2127">
      <w:pPr>
        <w:contextualSpacing/>
        <w:jc w:val="center"/>
        <w:rPr>
          <w:color w:val="17365D" w:themeColor="text2" w:themeShade="BF"/>
        </w:rPr>
      </w:pPr>
      <w:r w:rsidRPr="00725455">
        <w:rPr>
          <w:color w:val="17365D" w:themeColor="text2" w:themeShade="BF"/>
        </w:rPr>
        <w:t>ХАНТЫ-МАНСИЙСКОГО АВТОНОМНОГО ОКРУГА-ЮГРЫ</w:t>
      </w:r>
    </w:p>
    <w:p w:rsidR="006A2127" w:rsidRPr="00725455" w:rsidRDefault="006A2127" w:rsidP="006A2127">
      <w:pPr>
        <w:contextualSpacing/>
        <w:jc w:val="center"/>
        <w:rPr>
          <w:color w:val="17365D" w:themeColor="text2" w:themeShade="BF"/>
        </w:rPr>
      </w:pPr>
      <w:r w:rsidRPr="00725455">
        <w:rPr>
          <w:color w:val="17365D" w:themeColor="text2" w:themeShade="BF"/>
        </w:rPr>
        <w:t>«БЕЛОЯРСКИЙ ПОЛИТЕХНИЧЕСКИЙ КОЛЛЕДЖ»</w:t>
      </w:r>
    </w:p>
    <w:p w:rsidR="006A2127" w:rsidRPr="00725455" w:rsidRDefault="006A2127" w:rsidP="006A2127">
      <w:pPr>
        <w:jc w:val="both"/>
        <w:rPr>
          <w:color w:val="17365D" w:themeColor="text2" w:themeShade="BF"/>
        </w:rPr>
      </w:pPr>
    </w:p>
    <w:p w:rsidR="006A2127" w:rsidRPr="00725455" w:rsidRDefault="006A2127" w:rsidP="006A2127">
      <w:pPr>
        <w:jc w:val="both"/>
        <w:rPr>
          <w:color w:val="17365D" w:themeColor="text2" w:themeShade="BF"/>
        </w:rPr>
      </w:pPr>
    </w:p>
    <w:tbl>
      <w:tblPr>
        <w:tblStyle w:val="a5"/>
        <w:tblW w:w="928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361"/>
        <w:gridCol w:w="4926"/>
      </w:tblGrid>
      <w:tr w:rsidR="006A2127" w:rsidRPr="00725455" w:rsidTr="006A2127">
        <w:tc>
          <w:tcPr>
            <w:tcW w:w="4361" w:type="dxa"/>
          </w:tcPr>
          <w:p w:rsidR="006A2127" w:rsidRPr="00725455" w:rsidRDefault="006A2127" w:rsidP="006A212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17365D" w:themeColor="text2" w:themeShade="BF"/>
              </w:rPr>
            </w:pPr>
            <w:r w:rsidRPr="00725455">
              <w:rPr>
                <w:rFonts w:ascii="Times New Roman" w:hAnsi="Times New Roman"/>
                <w:color w:val="17365D" w:themeColor="text2" w:themeShade="BF"/>
              </w:rPr>
              <w:t>Рассмотрено на заседании МО</w:t>
            </w:r>
          </w:p>
        </w:tc>
        <w:tc>
          <w:tcPr>
            <w:tcW w:w="4926" w:type="dxa"/>
          </w:tcPr>
          <w:p w:rsidR="006A2127" w:rsidRPr="00725455" w:rsidRDefault="006A2127" w:rsidP="006A212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17365D" w:themeColor="text2" w:themeShade="BF"/>
                <w:vertAlign w:val="superscript"/>
              </w:rPr>
            </w:pPr>
            <w:r w:rsidRPr="00725455">
              <w:rPr>
                <w:rFonts w:ascii="Times New Roman" w:hAnsi="Times New Roman"/>
                <w:color w:val="17365D" w:themeColor="text2" w:themeShade="BF"/>
              </w:rPr>
              <w:t>Утверждено:</w:t>
            </w:r>
          </w:p>
        </w:tc>
      </w:tr>
      <w:tr w:rsidR="006A2127" w:rsidRPr="00725455" w:rsidTr="006A2127">
        <w:tc>
          <w:tcPr>
            <w:tcW w:w="4361" w:type="dxa"/>
          </w:tcPr>
          <w:p w:rsidR="006A2127" w:rsidRPr="00725455" w:rsidRDefault="006A2127" w:rsidP="006A212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17365D" w:themeColor="text2" w:themeShade="BF"/>
              </w:rPr>
            </w:pPr>
            <w:r w:rsidRPr="00725455">
              <w:rPr>
                <w:rFonts w:ascii="Times New Roman" w:hAnsi="Times New Roman"/>
                <w:color w:val="17365D" w:themeColor="text2" w:themeShade="BF"/>
              </w:rPr>
              <w:t>Протокол № 2 от «10» марта 201</w:t>
            </w:r>
            <w:r w:rsidR="008A30CC">
              <w:rPr>
                <w:rFonts w:ascii="Times New Roman" w:hAnsi="Times New Roman"/>
                <w:color w:val="17365D" w:themeColor="text2" w:themeShade="BF"/>
              </w:rPr>
              <w:t>6</w:t>
            </w:r>
            <w:r w:rsidRPr="00725455">
              <w:rPr>
                <w:rFonts w:ascii="Times New Roman" w:hAnsi="Times New Roman"/>
                <w:color w:val="17365D" w:themeColor="text2" w:themeShade="BF"/>
              </w:rPr>
              <w:t xml:space="preserve"> г.</w:t>
            </w:r>
          </w:p>
          <w:p w:rsidR="006A2127" w:rsidRPr="00725455" w:rsidRDefault="006A2127" w:rsidP="006A212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17365D" w:themeColor="text2" w:themeShade="BF"/>
              </w:rPr>
            </w:pPr>
            <w:r w:rsidRPr="00725455">
              <w:rPr>
                <w:rFonts w:ascii="Times New Roman" w:hAnsi="Times New Roman"/>
                <w:color w:val="17365D" w:themeColor="text2" w:themeShade="BF"/>
              </w:rPr>
              <w:t xml:space="preserve">Руководитель МО М.Д. </w:t>
            </w:r>
            <w:proofErr w:type="spellStart"/>
            <w:r w:rsidRPr="00725455">
              <w:rPr>
                <w:rFonts w:ascii="Times New Roman" w:hAnsi="Times New Roman"/>
                <w:color w:val="17365D" w:themeColor="text2" w:themeShade="BF"/>
              </w:rPr>
              <w:t>Саидова</w:t>
            </w:r>
            <w:proofErr w:type="spellEnd"/>
          </w:p>
        </w:tc>
        <w:tc>
          <w:tcPr>
            <w:tcW w:w="4926" w:type="dxa"/>
          </w:tcPr>
          <w:p w:rsidR="006A2127" w:rsidRPr="00725455" w:rsidRDefault="006A2127" w:rsidP="006A212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17365D" w:themeColor="text2" w:themeShade="BF"/>
              </w:rPr>
            </w:pPr>
            <w:r w:rsidRPr="00725455">
              <w:rPr>
                <w:rFonts w:ascii="Times New Roman" w:hAnsi="Times New Roman"/>
                <w:color w:val="17365D" w:themeColor="text2" w:themeShade="BF"/>
              </w:rPr>
              <w:t xml:space="preserve">Приказ № </w:t>
            </w:r>
            <w:r w:rsidR="008A30CC">
              <w:rPr>
                <w:rFonts w:ascii="Times New Roman" w:hAnsi="Times New Roman"/>
                <w:color w:val="17365D" w:themeColor="text2" w:themeShade="BF"/>
              </w:rPr>
              <w:t>82</w:t>
            </w:r>
            <w:r w:rsidRPr="00725455">
              <w:rPr>
                <w:rFonts w:ascii="Times New Roman" w:hAnsi="Times New Roman"/>
                <w:color w:val="17365D" w:themeColor="text2" w:themeShade="BF"/>
              </w:rPr>
              <w:t xml:space="preserve"> от «25» апреля 201</w:t>
            </w:r>
            <w:r w:rsidR="008A30CC">
              <w:rPr>
                <w:rFonts w:ascii="Times New Roman" w:hAnsi="Times New Roman"/>
                <w:color w:val="17365D" w:themeColor="text2" w:themeShade="BF"/>
              </w:rPr>
              <w:t>6</w:t>
            </w:r>
            <w:r w:rsidRPr="00725455">
              <w:rPr>
                <w:rFonts w:ascii="Times New Roman" w:hAnsi="Times New Roman"/>
                <w:color w:val="17365D" w:themeColor="text2" w:themeShade="BF"/>
              </w:rPr>
              <w:t xml:space="preserve"> г.</w:t>
            </w:r>
          </w:p>
          <w:p w:rsidR="006A2127" w:rsidRPr="00725455" w:rsidRDefault="006A2127" w:rsidP="006A212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17365D" w:themeColor="text2" w:themeShade="BF"/>
              </w:rPr>
            </w:pPr>
            <w:proofErr w:type="gramStart"/>
            <w:r w:rsidRPr="00725455">
              <w:rPr>
                <w:rFonts w:ascii="Times New Roman" w:hAnsi="Times New Roman"/>
                <w:color w:val="17365D" w:themeColor="text2" w:themeShade="BF"/>
              </w:rPr>
              <w:t>(в ред. приказов от 25.04.201</w:t>
            </w:r>
            <w:r w:rsidR="008A30CC">
              <w:rPr>
                <w:rFonts w:ascii="Times New Roman" w:hAnsi="Times New Roman"/>
                <w:color w:val="17365D" w:themeColor="text2" w:themeShade="BF"/>
              </w:rPr>
              <w:t>7</w:t>
            </w:r>
            <w:r w:rsidRPr="00725455">
              <w:rPr>
                <w:rFonts w:ascii="Times New Roman" w:hAnsi="Times New Roman"/>
                <w:color w:val="17365D" w:themeColor="text2" w:themeShade="BF"/>
              </w:rPr>
              <w:t xml:space="preserve"> г. № 8</w:t>
            </w:r>
            <w:r w:rsidR="008A30CC">
              <w:rPr>
                <w:rFonts w:ascii="Times New Roman" w:hAnsi="Times New Roman"/>
                <w:color w:val="17365D" w:themeColor="text2" w:themeShade="BF"/>
              </w:rPr>
              <w:t>9</w:t>
            </w:r>
            <w:r w:rsidRPr="00725455">
              <w:rPr>
                <w:rFonts w:ascii="Times New Roman" w:hAnsi="Times New Roman"/>
                <w:color w:val="17365D" w:themeColor="text2" w:themeShade="BF"/>
              </w:rPr>
              <w:t>,</w:t>
            </w:r>
            <w:proofErr w:type="gramEnd"/>
          </w:p>
          <w:p w:rsidR="006A2127" w:rsidRPr="00725455" w:rsidRDefault="006A2127" w:rsidP="008A30CC">
            <w:pPr>
              <w:widowControl w:val="0"/>
              <w:autoSpaceDE w:val="0"/>
              <w:autoSpaceDN w:val="0"/>
              <w:adjustRightInd w:val="0"/>
              <w:ind w:firstLine="1736"/>
              <w:jc w:val="right"/>
              <w:rPr>
                <w:rFonts w:ascii="Times New Roman" w:hAnsi="Times New Roman"/>
                <w:color w:val="17365D" w:themeColor="text2" w:themeShade="BF"/>
              </w:rPr>
            </w:pPr>
            <w:r w:rsidRPr="00725455">
              <w:rPr>
                <w:rFonts w:ascii="Times New Roman" w:hAnsi="Times New Roman"/>
                <w:color w:val="17365D" w:themeColor="text2" w:themeShade="BF"/>
              </w:rPr>
              <w:t>от 25.04.201</w:t>
            </w:r>
            <w:r w:rsidR="008A30CC">
              <w:rPr>
                <w:rFonts w:ascii="Times New Roman" w:hAnsi="Times New Roman"/>
                <w:color w:val="17365D" w:themeColor="text2" w:themeShade="BF"/>
              </w:rPr>
              <w:t>8</w:t>
            </w:r>
            <w:r w:rsidRPr="00725455">
              <w:rPr>
                <w:rFonts w:ascii="Times New Roman" w:hAnsi="Times New Roman"/>
                <w:color w:val="17365D" w:themeColor="text2" w:themeShade="BF"/>
              </w:rPr>
              <w:t xml:space="preserve"> г. № </w:t>
            </w:r>
            <w:r w:rsidR="008A30CC">
              <w:rPr>
                <w:rFonts w:ascii="Times New Roman" w:hAnsi="Times New Roman"/>
                <w:color w:val="17365D" w:themeColor="text2" w:themeShade="BF"/>
              </w:rPr>
              <w:t>108</w:t>
            </w:r>
            <w:r w:rsidRPr="00725455">
              <w:rPr>
                <w:rFonts w:ascii="Times New Roman" w:hAnsi="Times New Roman"/>
                <w:color w:val="17365D" w:themeColor="text2" w:themeShade="BF"/>
              </w:rPr>
              <w:t>)</w:t>
            </w:r>
          </w:p>
        </w:tc>
      </w:tr>
    </w:tbl>
    <w:p w:rsidR="006A2127" w:rsidRPr="00725455" w:rsidRDefault="006A2127" w:rsidP="006A2127">
      <w:pPr>
        <w:jc w:val="both"/>
        <w:rPr>
          <w:color w:val="17365D" w:themeColor="text2" w:themeShade="BF"/>
        </w:rPr>
      </w:pPr>
    </w:p>
    <w:p w:rsidR="006A2127" w:rsidRPr="00725455" w:rsidRDefault="006A2127" w:rsidP="006A2127">
      <w:pPr>
        <w:jc w:val="both"/>
        <w:rPr>
          <w:color w:val="17365D" w:themeColor="text2" w:themeShade="BF"/>
        </w:rPr>
      </w:pPr>
    </w:p>
    <w:p w:rsidR="006A2127" w:rsidRPr="00725455" w:rsidRDefault="006A2127" w:rsidP="006A2127">
      <w:pPr>
        <w:jc w:val="both"/>
        <w:rPr>
          <w:color w:val="17365D" w:themeColor="text2" w:themeShade="BF"/>
        </w:rPr>
      </w:pPr>
    </w:p>
    <w:p w:rsidR="006A2127" w:rsidRPr="00725455" w:rsidRDefault="006A2127" w:rsidP="006A2127">
      <w:pPr>
        <w:jc w:val="both"/>
        <w:rPr>
          <w:color w:val="17365D" w:themeColor="text2" w:themeShade="BF"/>
        </w:rPr>
      </w:pPr>
    </w:p>
    <w:p w:rsidR="006A2127" w:rsidRPr="00725455" w:rsidRDefault="006A2127" w:rsidP="006A2127">
      <w:pPr>
        <w:jc w:val="both"/>
        <w:rPr>
          <w:color w:val="17365D" w:themeColor="text2" w:themeShade="BF"/>
        </w:rPr>
      </w:pPr>
    </w:p>
    <w:p w:rsidR="006A2127" w:rsidRPr="00725455" w:rsidRDefault="006A2127" w:rsidP="006A2127">
      <w:pPr>
        <w:jc w:val="both"/>
        <w:rPr>
          <w:color w:val="17365D" w:themeColor="text2" w:themeShade="BF"/>
        </w:rPr>
      </w:pPr>
    </w:p>
    <w:p w:rsidR="006A2127" w:rsidRPr="00725455" w:rsidRDefault="006A2127" w:rsidP="006A2127">
      <w:pPr>
        <w:jc w:val="both"/>
        <w:rPr>
          <w:color w:val="17365D" w:themeColor="text2" w:themeShade="BF"/>
        </w:rPr>
      </w:pPr>
    </w:p>
    <w:p w:rsidR="006A2127" w:rsidRPr="00725455" w:rsidRDefault="006A2127" w:rsidP="006A2127">
      <w:pPr>
        <w:jc w:val="both"/>
        <w:rPr>
          <w:color w:val="17365D" w:themeColor="text2" w:themeShade="BF"/>
        </w:rPr>
      </w:pPr>
    </w:p>
    <w:p w:rsidR="006A2127" w:rsidRPr="00725455" w:rsidRDefault="006A2127" w:rsidP="006A2127">
      <w:pPr>
        <w:widowControl w:val="0"/>
        <w:contextualSpacing/>
        <w:jc w:val="center"/>
        <w:rPr>
          <w:b/>
          <w:color w:val="17365D" w:themeColor="text2" w:themeShade="BF"/>
        </w:rPr>
      </w:pPr>
      <w:r w:rsidRPr="00725455">
        <w:rPr>
          <w:b/>
          <w:color w:val="17365D" w:themeColor="text2" w:themeShade="BF"/>
        </w:rPr>
        <w:t>КОМПЛЕКТ</w:t>
      </w:r>
    </w:p>
    <w:p w:rsidR="006A2127" w:rsidRPr="00725455" w:rsidRDefault="006A2127" w:rsidP="006A2127">
      <w:pPr>
        <w:widowControl w:val="0"/>
        <w:contextualSpacing/>
        <w:jc w:val="center"/>
        <w:rPr>
          <w:b/>
          <w:color w:val="17365D" w:themeColor="text2" w:themeShade="BF"/>
        </w:rPr>
      </w:pPr>
      <w:r w:rsidRPr="00725455">
        <w:rPr>
          <w:b/>
          <w:color w:val="17365D" w:themeColor="text2" w:themeShade="BF"/>
        </w:rPr>
        <w:t>оценочных средств учебной дисциплины</w:t>
      </w:r>
    </w:p>
    <w:p w:rsidR="006A2127" w:rsidRPr="00725455" w:rsidRDefault="006A2127" w:rsidP="006A2127">
      <w:pPr>
        <w:jc w:val="center"/>
        <w:rPr>
          <w:b/>
          <w:color w:val="17365D" w:themeColor="text2" w:themeShade="BF"/>
        </w:rPr>
      </w:pPr>
      <w:r w:rsidRPr="00725455">
        <w:rPr>
          <w:b/>
          <w:color w:val="17365D" w:themeColor="text2" w:themeShade="BF"/>
        </w:rPr>
        <w:t>ОП.0</w:t>
      </w:r>
      <w:r w:rsidR="00A0172F" w:rsidRPr="00725455">
        <w:rPr>
          <w:b/>
          <w:color w:val="17365D" w:themeColor="text2" w:themeShade="BF"/>
        </w:rPr>
        <w:t>1</w:t>
      </w:r>
      <w:r w:rsidRPr="00725455">
        <w:rPr>
          <w:b/>
          <w:color w:val="17365D" w:themeColor="text2" w:themeShade="BF"/>
        </w:rPr>
        <w:t xml:space="preserve"> </w:t>
      </w:r>
      <w:r w:rsidR="00A0172F" w:rsidRPr="00725455">
        <w:rPr>
          <w:b/>
          <w:color w:val="17365D" w:themeColor="text2" w:themeShade="BF"/>
        </w:rPr>
        <w:t>ЭЛЕКТРОТЕХНИКА</w:t>
      </w:r>
    </w:p>
    <w:p w:rsidR="006A2127" w:rsidRPr="00725455" w:rsidRDefault="006A2127" w:rsidP="006A2127">
      <w:pPr>
        <w:widowControl w:val="0"/>
        <w:contextualSpacing/>
        <w:jc w:val="center"/>
        <w:rPr>
          <w:color w:val="17365D" w:themeColor="text2" w:themeShade="BF"/>
        </w:rPr>
      </w:pPr>
      <w:r w:rsidRPr="00725455">
        <w:rPr>
          <w:color w:val="17365D" w:themeColor="text2" w:themeShade="BF"/>
        </w:rPr>
        <w:t>основной профессиональной образовательной программы (ОПОП)</w:t>
      </w:r>
    </w:p>
    <w:p w:rsidR="006A2127" w:rsidRPr="00725455" w:rsidRDefault="006A2127" w:rsidP="006A2127">
      <w:pPr>
        <w:widowControl w:val="0"/>
        <w:contextualSpacing/>
        <w:jc w:val="center"/>
        <w:rPr>
          <w:color w:val="17365D" w:themeColor="text2" w:themeShade="BF"/>
        </w:rPr>
      </w:pPr>
      <w:r w:rsidRPr="00725455">
        <w:rPr>
          <w:color w:val="17365D" w:themeColor="text2" w:themeShade="BF"/>
        </w:rPr>
        <w:t>по профессии среднего профессионального образования</w:t>
      </w:r>
    </w:p>
    <w:p w:rsidR="006A2127" w:rsidRPr="00725455" w:rsidRDefault="006A2127" w:rsidP="006A2127">
      <w:pPr>
        <w:jc w:val="center"/>
        <w:rPr>
          <w:color w:val="17365D" w:themeColor="text2" w:themeShade="BF"/>
        </w:rPr>
      </w:pPr>
      <w:r w:rsidRPr="00725455">
        <w:rPr>
          <w:color w:val="17365D" w:themeColor="text2" w:themeShade="BF"/>
        </w:rPr>
        <w:t>23.01.03 Автомеханик</w:t>
      </w:r>
    </w:p>
    <w:p w:rsidR="006A2127" w:rsidRPr="00725455" w:rsidRDefault="006A2127" w:rsidP="006A2127">
      <w:pPr>
        <w:jc w:val="both"/>
        <w:rPr>
          <w:color w:val="17365D" w:themeColor="text2" w:themeShade="BF"/>
        </w:rPr>
      </w:pPr>
    </w:p>
    <w:p w:rsidR="006A2127" w:rsidRPr="00725455" w:rsidRDefault="006A2127" w:rsidP="006A2127">
      <w:pPr>
        <w:jc w:val="both"/>
        <w:rPr>
          <w:color w:val="17365D" w:themeColor="text2" w:themeShade="BF"/>
        </w:rPr>
      </w:pPr>
    </w:p>
    <w:p w:rsidR="006A2127" w:rsidRPr="00725455" w:rsidRDefault="006A2127" w:rsidP="006A2127">
      <w:pPr>
        <w:jc w:val="both"/>
        <w:rPr>
          <w:color w:val="17365D" w:themeColor="text2" w:themeShade="BF"/>
        </w:rPr>
      </w:pPr>
    </w:p>
    <w:p w:rsidR="006A2127" w:rsidRPr="00725455" w:rsidRDefault="006A2127" w:rsidP="006A2127">
      <w:pPr>
        <w:jc w:val="both"/>
        <w:rPr>
          <w:color w:val="17365D" w:themeColor="text2" w:themeShade="BF"/>
        </w:rPr>
      </w:pPr>
    </w:p>
    <w:p w:rsidR="006A2127" w:rsidRPr="00725455" w:rsidRDefault="006A2127" w:rsidP="006A2127">
      <w:pPr>
        <w:jc w:val="center"/>
        <w:rPr>
          <w:color w:val="17365D" w:themeColor="text2" w:themeShade="BF"/>
        </w:rPr>
      </w:pPr>
    </w:p>
    <w:p w:rsidR="006A2127" w:rsidRPr="00725455" w:rsidRDefault="006A2127" w:rsidP="006A2127">
      <w:pPr>
        <w:jc w:val="center"/>
        <w:rPr>
          <w:color w:val="17365D" w:themeColor="text2" w:themeShade="BF"/>
        </w:rPr>
      </w:pPr>
    </w:p>
    <w:p w:rsidR="006A2127" w:rsidRPr="00725455" w:rsidRDefault="006A2127" w:rsidP="006A2127">
      <w:pPr>
        <w:jc w:val="center"/>
        <w:rPr>
          <w:color w:val="17365D" w:themeColor="text2" w:themeShade="BF"/>
        </w:rPr>
      </w:pPr>
    </w:p>
    <w:p w:rsidR="006A2127" w:rsidRPr="00725455" w:rsidRDefault="006A2127" w:rsidP="006A2127">
      <w:pPr>
        <w:jc w:val="center"/>
        <w:rPr>
          <w:color w:val="17365D" w:themeColor="text2" w:themeShade="BF"/>
        </w:rPr>
      </w:pPr>
    </w:p>
    <w:p w:rsidR="006A2127" w:rsidRPr="00725455" w:rsidRDefault="006A2127" w:rsidP="006A2127">
      <w:pPr>
        <w:jc w:val="center"/>
        <w:rPr>
          <w:color w:val="17365D" w:themeColor="text2" w:themeShade="BF"/>
        </w:rPr>
      </w:pPr>
    </w:p>
    <w:p w:rsidR="006A2127" w:rsidRPr="00725455" w:rsidRDefault="006A2127" w:rsidP="006A2127">
      <w:pPr>
        <w:jc w:val="center"/>
        <w:rPr>
          <w:color w:val="17365D" w:themeColor="text2" w:themeShade="BF"/>
        </w:rPr>
      </w:pPr>
    </w:p>
    <w:p w:rsidR="006A2127" w:rsidRPr="00725455" w:rsidRDefault="006A2127" w:rsidP="006A2127">
      <w:pPr>
        <w:jc w:val="center"/>
        <w:rPr>
          <w:color w:val="17365D" w:themeColor="text2" w:themeShade="BF"/>
        </w:rPr>
      </w:pPr>
    </w:p>
    <w:p w:rsidR="006A2127" w:rsidRPr="00725455" w:rsidRDefault="006A2127" w:rsidP="006A2127">
      <w:pPr>
        <w:jc w:val="center"/>
        <w:rPr>
          <w:color w:val="17365D" w:themeColor="text2" w:themeShade="BF"/>
        </w:rPr>
      </w:pPr>
    </w:p>
    <w:p w:rsidR="006A2127" w:rsidRPr="00725455" w:rsidRDefault="006A2127" w:rsidP="006A2127">
      <w:pPr>
        <w:jc w:val="center"/>
        <w:rPr>
          <w:color w:val="17365D" w:themeColor="text2" w:themeShade="BF"/>
        </w:rPr>
      </w:pPr>
    </w:p>
    <w:p w:rsidR="006A2127" w:rsidRPr="00725455" w:rsidRDefault="006A2127" w:rsidP="006A2127">
      <w:pPr>
        <w:jc w:val="center"/>
        <w:rPr>
          <w:color w:val="17365D" w:themeColor="text2" w:themeShade="BF"/>
        </w:rPr>
      </w:pPr>
    </w:p>
    <w:p w:rsidR="006A2127" w:rsidRPr="00725455" w:rsidRDefault="006A2127" w:rsidP="006A2127">
      <w:pPr>
        <w:jc w:val="center"/>
        <w:rPr>
          <w:color w:val="17365D" w:themeColor="text2" w:themeShade="BF"/>
        </w:rPr>
      </w:pPr>
    </w:p>
    <w:p w:rsidR="006A2127" w:rsidRPr="00725455" w:rsidRDefault="006A2127" w:rsidP="006A2127">
      <w:pPr>
        <w:jc w:val="center"/>
        <w:rPr>
          <w:color w:val="17365D" w:themeColor="text2" w:themeShade="BF"/>
        </w:rPr>
      </w:pPr>
    </w:p>
    <w:p w:rsidR="006A2127" w:rsidRPr="00725455" w:rsidRDefault="006A2127" w:rsidP="006A2127">
      <w:pPr>
        <w:jc w:val="center"/>
        <w:rPr>
          <w:color w:val="17365D" w:themeColor="text2" w:themeShade="BF"/>
        </w:rPr>
      </w:pPr>
    </w:p>
    <w:p w:rsidR="006A2127" w:rsidRPr="00725455" w:rsidRDefault="006A2127" w:rsidP="006A2127">
      <w:pPr>
        <w:jc w:val="center"/>
        <w:rPr>
          <w:color w:val="17365D" w:themeColor="text2" w:themeShade="BF"/>
        </w:rPr>
      </w:pPr>
    </w:p>
    <w:p w:rsidR="006A2127" w:rsidRPr="00725455" w:rsidRDefault="006A2127" w:rsidP="006A2127">
      <w:pPr>
        <w:jc w:val="center"/>
        <w:rPr>
          <w:color w:val="17365D" w:themeColor="text2" w:themeShade="BF"/>
        </w:rPr>
      </w:pPr>
    </w:p>
    <w:p w:rsidR="006A2127" w:rsidRPr="00725455" w:rsidRDefault="006A2127" w:rsidP="006A2127">
      <w:pPr>
        <w:jc w:val="center"/>
        <w:rPr>
          <w:color w:val="17365D" w:themeColor="text2" w:themeShade="BF"/>
        </w:rPr>
      </w:pPr>
    </w:p>
    <w:p w:rsidR="006A2127" w:rsidRPr="00725455" w:rsidRDefault="006A2127" w:rsidP="006A2127">
      <w:pPr>
        <w:jc w:val="center"/>
        <w:rPr>
          <w:color w:val="17365D" w:themeColor="text2" w:themeShade="BF"/>
        </w:rPr>
      </w:pPr>
    </w:p>
    <w:p w:rsidR="006A2127" w:rsidRPr="00725455" w:rsidRDefault="006A2127" w:rsidP="006A2127">
      <w:pPr>
        <w:jc w:val="center"/>
        <w:rPr>
          <w:color w:val="17365D" w:themeColor="text2" w:themeShade="BF"/>
        </w:rPr>
      </w:pPr>
    </w:p>
    <w:p w:rsidR="006A2127" w:rsidRPr="00725455" w:rsidRDefault="006A2127" w:rsidP="006A2127">
      <w:pPr>
        <w:jc w:val="center"/>
        <w:rPr>
          <w:color w:val="17365D" w:themeColor="text2" w:themeShade="BF"/>
        </w:rPr>
      </w:pPr>
      <w:r w:rsidRPr="00725455">
        <w:rPr>
          <w:color w:val="17365D" w:themeColor="text2" w:themeShade="BF"/>
        </w:rPr>
        <w:t>Белоярский, 201</w:t>
      </w:r>
      <w:r w:rsidR="008A30CC">
        <w:rPr>
          <w:color w:val="17365D" w:themeColor="text2" w:themeShade="BF"/>
        </w:rPr>
        <w:t>6</w:t>
      </w:r>
    </w:p>
    <w:p w:rsidR="006A2127" w:rsidRPr="00725455" w:rsidRDefault="006A2127" w:rsidP="006A2127">
      <w:pPr>
        <w:ind w:firstLine="709"/>
        <w:contextualSpacing/>
        <w:rPr>
          <w:b/>
          <w:color w:val="17365D" w:themeColor="text2" w:themeShade="BF"/>
        </w:rPr>
        <w:sectPr w:rsidR="006A2127" w:rsidRPr="00725455" w:rsidSect="006A2127">
          <w:pgSz w:w="11906" w:h="16838"/>
          <w:pgMar w:top="1134" w:right="1559" w:bottom="1418" w:left="1276" w:header="709" w:footer="709" w:gutter="0"/>
          <w:cols w:space="708"/>
          <w:docGrid w:linePitch="360"/>
        </w:sectPr>
      </w:pPr>
    </w:p>
    <w:p w:rsidR="006A2127" w:rsidRPr="00725455" w:rsidRDefault="006A2127" w:rsidP="006A2127">
      <w:pPr>
        <w:widowControl w:val="0"/>
        <w:contextualSpacing/>
        <w:jc w:val="both"/>
        <w:rPr>
          <w:color w:val="17365D" w:themeColor="text2" w:themeShade="BF"/>
        </w:rPr>
      </w:pPr>
      <w:r w:rsidRPr="00725455">
        <w:rPr>
          <w:color w:val="17365D" w:themeColor="text2" w:themeShade="BF"/>
        </w:rPr>
        <w:lastRenderedPageBreak/>
        <w:t>Организация – разработчик: БУ «Белоярский политехнический колледж»</w:t>
      </w:r>
    </w:p>
    <w:p w:rsidR="006A2127" w:rsidRPr="00725455" w:rsidRDefault="006A2127" w:rsidP="006A2127">
      <w:pPr>
        <w:widowControl w:val="0"/>
        <w:contextualSpacing/>
        <w:jc w:val="both"/>
        <w:rPr>
          <w:color w:val="17365D" w:themeColor="text2" w:themeShade="BF"/>
        </w:rPr>
      </w:pPr>
    </w:p>
    <w:p w:rsidR="006A2127" w:rsidRPr="00725455" w:rsidRDefault="006A2127" w:rsidP="006A2127">
      <w:pPr>
        <w:widowControl w:val="0"/>
        <w:contextualSpacing/>
        <w:jc w:val="both"/>
        <w:rPr>
          <w:color w:val="17365D" w:themeColor="text2" w:themeShade="BF"/>
        </w:rPr>
      </w:pPr>
    </w:p>
    <w:p w:rsidR="006A2127" w:rsidRPr="00725455" w:rsidRDefault="006A2127" w:rsidP="006A2127">
      <w:pPr>
        <w:widowControl w:val="0"/>
        <w:contextualSpacing/>
        <w:jc w:val="both"/>
        <w:rPr>
          <w:color w:val="17365D" w:themeColor="text2" w:themeShade="BF"/>
        </w:rPr>
      </w:pPr>
      <w:r w:rsidRPr="00725455">
        <w:rPr>
          <w:color w:val="17365D" w:themeColor="text2" w:themeShade="BF"/>
        </w:rPr>
        <w:t xml:space="preserve">Разработчик: </w:t>
      </w:r>
      <w:proofErr w:type="spellStart"/>
      <w:r w:rsidR="00A0172F" w:rsidRPr="00725455">
        <w:rPr>
          <w:color w:val="17365D" w:themeColor="text2" w:themeShade="BF"/>
        </w:rPr>
        <w:t>Городинский</w:t>
      </w:r>
      <w:proofErr w:type="spellEnd"/>
      <w:r w:rsidR="00A0172F" w:rsidRPr="00725455">
        <w:rPr>
          <w:color w:val="17365D" w:themeColor="text2" w:themeShade="BF"/>
        </w:rPr>
        <w:t xml:space="preserve"> Виталий Семенович</w:t>
      </w:r>
      <w:r w:rsidRPr="00725455">
        <w:rPr>
          <w:color w:val="17365D" w:themeColor="text2" w:themeShade="BF"/>
        </w:rPr>
        <w:t>, преподаватель</w:t>
      </w:r>
    </w:p>
    <w:p w:rsidR="006A2127" w:rsidRPr="00725455" w:rsidRDefault="006A2127" w:rsidP="006A2127">
      <w:pPr>
        <w:widowControl w:val="0"/>
        <w:contextualSpacing/>
        <w:jc w:val="both"/>
        <w:rPr>
          <w:color w:val="17365D" w:themeColor="text2" w:themeShade="BF"/>
        </w:rPr>
      </w:pPr>
    </w:p>
    <w:p w:rsidR="006A2127" w:rsidRPr="00725455" w:rsidRDefault="006A2127" w:rsidP="006A2127">
      <w:pPr>
        <w:widowControl w:val="0"/>
        <w:contextualSpacing/>
        <w:jc w:val="both"/>
        <w:rPr>
          <w:color w:val="17365D" w:themeColor="text2" w:themeShade="BF"/>
        </w:rPr>
      </w:pPr>
      <w:r w:rsidRPr="00725455">
        <w:rPr>
          <w:color w:val="17365D" w:themeColor="text2" w:themeShade="BF"/>
        </w:rPr>
        <w:t>Внутренние эксперты:</w:t>
      </w:r>
    </w:p>
    <w:p w:rsidR="006A2127" w:rsidRPr="00725455" w:rsidRDefault="006A2127" w:rsidP="006A2127">
      <w:pPr>
        <w:widowControl w:val="0"/>
        <w:contextualSpacing/>
        <w:jc w:val="both"/>
        <w:rPr>
          <w:color w:val="17365D" w:themeColor="text2" w:themeShade="BF"/>
        </w:rPr>
      </w:pPr>
      <w:r w:rsidRPr="00725455">
        <w:rPr>
          <w:color w:val="17365D" w:themeColor="text2" w:themeShade="BF"/>
        </w:rPr>
        <w:t>Макарова Т.Н., заместитель директора по НМР</w:t>
      </w:r>
    </w:p>
    <w:p w:rsidR="006A2127" w:rsidRPr="00725455" w:rsidRDefault="006A2127" w:rsidP="006A2127">
      <w:pPr>
        <w:widowControl w:val="0"/>
        <w:contextualSpacing/>
        <w:jc w:val="both"/>
        <w:rPr>
          <w:color w:val="17365D" w:themeColor="text2" w:themeShade="BF"/>
        </w:rPr>
      </w:pPr>
    </w:p>
    <w:p w:rsidR="006A2127" w:rsidRPr="00725455" w:rsidRDefault="006A2127" w:rsidP="006A2127">
      <w:pPr>
        <w:widowControl w:val="0"/>
        <w:contextualSpacing/>
        <w:jc w:val="both"/>
        <w:rPr>
          <w:color w:val="17365D" w:themeColor="text2" w:themeShade="BF"/>
        </w:rPr>
      </w:pPr>
      <w:proofErr w:type="spellStart"/>
      <w:r w:rsidRPr="00725455">
        <w:rPr>
          <w:color w:val="17365D" w:themeColor="text2" w:themeShade="BF"/>
        </w:rPr>
        <w:t>Саидова</w:t>
      </w:r>
      <w:proofErr w:type="spellEnd"/>
      <w:r w:rsidRPr="00725455">
        <w:rPr>
          <w:color w:val="17365D" w:themeColor="text2" w:themeShade="BF"/>
        </w:rPr>
        <w:t xml:space="preserve"> М.Д., председатель МО </w:t>
      </w:r>
    </w:p>
    <w:p w:rsidR="006A2127" w:rsidRPr="00725455" w:rsidRDefault="006A2127" w:rsidP="006A2127">
      <w:pPr>
        <w:ind w:firstLine="709"/>
        <w:contextualSpacing/>
        <w:rPr>
          <w:b/>
          <w:color w:val="17365D" w:themeColor="text2" w:themeShade="BF"/>
        </w:rPr>
        <w:sectPr w:rsidR="006A2127" w:rsidRPr="00725455" w:rsidSect="006A2127">
          <w:pgSz w:w="11906" w:h="16838"/>
          <w:pgMar w:top="1134" w:right="1559" w:bottom="1418" w:left="1276" w:header="709" w:footer="709" w:gutter="0"/>
          <w:cols w:space="708"/>
          <w:docGrid w:linePitch="360"/>
        </w:sectPr>
      </w:pPr>
    </w:p>
    <w:p w:rsidR="006A2127" w:rsidRPr="00725455" w:rsidRDefault="006A2127" w:rsidP="006A2127">
      <w:pPr>
        <w:widowControl w:val="0"/>
        <w:ind w:firstLine="709"/>
        <w:contextualSpacing/>
        <w:jc w:val="both"/>
        <w:rPr>
          <w:b/>
          <w:color w:val="17365D" w:themeColor="text2" w:themeShade="BF"/>
        </w:rPr>
      </w:pPr>
      <w:r w:rsidRPr="00725455">
        <w:rPr>
          <w:b/>
          <w:color w:val="17365D" w:themeColor="text2" w:themeShade="BF"/>
        </w:rPr>
        <w:lastRenderedPageBreak/>
        <w:t>1.Общие положения</w:t>
      </w:r>
    </w:p>
    <w:p w:rsidR="006A2127" w:rsidRPr="00725455" w:rsidRDefault="006A2127" w:rsidP="006A2127">
      <w:pPr>
        <w:widowControl w:val="0"/>
        <w:ind w:firstLine="709"/>
        <w:contextualSpacing/>
        <w:jc w:val="both"/>
        <w:rPr>
          <w:color w:val="17365D" w:themeColor="text2" w:themeShade="BF"/>
        </w:rPr>
      </w:pPr>
    </w:p>
    <w:p w:rsidR="006A2127" w:rsidRPr="00725455" w:rsidRDefault="006A2127" w:rsidP="006A2127">
      <w:pPr>
        <w:widowControl w:val="0"/>
        <w:ind w:firstLine="709"/>
        <w:contextualSpacing/>
        <w:jc w:val="both"/>
        <w:rPr>
          <w:b/>
          <w:color w:val="17365D" w:themeColor="text2" w:themeShade="BF"/>
        </w:rPr>
      </w:pPr>
      <w:r w:rsidRPr="00725455">
        <w:rPr>
          <w:color w:val="17365D" w:themeColor="text2" w:themeShade="BF"/>
        </w:rPr>
        <w:t xml:space="preserve">Комплект оценочные средства (далее - КОС) предназначены для контроля и оценки образовательных достижений обучающихся, освоивших программу </w:t>
      </w:r>
      <w:proofErr w:type="spellStart"/>
      <w:r w:rsidRPr="00725455">
        <w:rPr>
          <w:color w:val="17365D" w:themeColor="text2" w:themeShade="BF"/>
        </w:rPr>
        <w:t>общепрофессиональной</w:t>
      </w:r>
      <w:proofErr w:type="spellEnd"/>
      <w:r w:rsidRPr="00725455">
        <w:rPr>
          <w:color w:val="17365D" w:themeColor="text2" w:themeShade="BF"/>
        </w:rPr>
        <w:t xml:space="preserve"> дисциплины ОП.0</w:t>
      </w:r>
      <w:r w:rsidR="00A0172F" w:rsidRPr="00725455">
        <w:rPr>
          <w:color w:val="17365D" w:themeColor="text2" w:themeShade="BF"/>
        </w:rPr>
        <w:t>1</w:t>
      </w:r>
      <w:r w:rsidRPr="00725455">
        <w:rPr>
          <w:color w:val="17365D" w:themeColor="text2" w:themeShade="BF"/>
        </w:rPr>
        <w:t xml:space="preserve"> </w:t>
      </w:r>
      <w:r w:rsidR="00A0172F" w:rsidRPr="00725455">
        <w:rPr>
          <w:color w:val="17365D" w:themeColor="text2" w:themeShade="BF"/>
        </w:rPr>
        <w:t>Электротехника</w:t>
      </w:r>
      <w:r w:rsidRPr="00725455">
        <w:rPr>
          <w:color w:val="17365D" w:themeColor="text2" w:themeShade="BF"/>
        </w:rPr>
        <w:t>.</w:t>
      </w:r>
    </w:p>
    <w:p w:rsidR="006A2127" w:rsidRPr="00725455" w:rsidRDefault="006A2127" w:rsidP="006A2127">
      <w:pPr>
        <w:widowControl w:val="0"/>
        <w:ind w:firstLine="709"/>
        <w:contextualSpacing/>
        <w:jc w:val="both"/>
        <w:rPr>
          <w:color w:val="17365D" w:themeColor="text2" w:themeShade="BF"/>
        </w:rPr>
      </w:pPr>
      <w:r w:rsidRPr="00725455">
        <w:rPr>
          <w:color w:val="17365D" w:themeColor="text2" w:themeShade="BF"/>
        </w:rPr>
        <w:t>КОС включает контрольные материалы для проведения текущего контроля и промежуточной аттестации в форме дифференцированного зачета.</w:t>
      </w:r>
    </w:p>
    <w:p w:rsidR="006A2127" w:rsidRPr="00725455" w:rsidRDefault="006A2127" w:rsidP="006A2127">
      <w:pPr>
        <w:widowControl w:val="0"/>
        <w:ind w:firstLine="709"/>
        <w:contextualSpacing/>
        <w:jc w:val="both"/>
        <w:rPr>
          <w:color w:val="17365D" w:themeColor="text2" w:themeShade="BF"/>
        </w:rPr>
      </w:pPr>
      <w:r w:rsidRPr="00725455">
        <w:rPr>
          <w:color w:val="17365D" w:themeColor="text2" w:themeShade="BF"/>
        </w:rPr>
        <w:t xml:space="preserve">КОС </w:t>
      </w:r>
      <w:proofErr w:type="gramStart"/>
      <w:r w:rsidRPr="00725455">
        <w:rPr>
          <w:color w:val="17365D" w:themeColor="text2" w:themeShade="BF"/>
        </w:rPr>
        <w:t>разработаны</w:t>
      </w:r>
      <w:proofErr w:type="gramEnd"/>
      <w:r w:rsidRPr="00725455">
        <w:rPr>
          <w:color w:val="17365D" w:themeColor="text2" w:themeShade="BF"/>
        </w:rPr>
        <w:t xml:space="preserve"> на основании положений:</w:t>
      </w:r>
    </w:p>
    <w:p w:rsidR="006A2127" w:rsidRPr="00725455" w:rsidRDefault="006A2127" w:rsidP="006A2127">
      <w:pPr>
        <w:widowControl w:val="0"/>
        <w:ind w:firstLine="709"/>
        <w:contextualSpacing/>
        <w:jc w:val="both"/>
        <w:rPr>
          <w:color w:val="17365D" w:themeColor="text2" w:themeShade="BF"/>
        </w:rPr>
      </w:pPr>
      <w:r w:rsidRPr="00725455">
        <w:rPr>
          <w:color w:val="17365D" w:themeColor="text2" w:themeShade="BF"/>
        </w:rPr>
        <w:t>- основной образовательной программы по профессии 23.01.03 Автомеханик;</w:t>
      </w:r>
    </w:p>
    <w:p w:rsidR="006A2127" w:rsidRPr="00725455" w:rsidRDefault="006A2127" w:rsidP="006A2127">
      <w:pPr>
        <w:widowControl w:val="0"/>
        <w:ind w:firstLine="709"/>
        <w:contextualSpacing/>
        <w:jc w:val="both"/>
        <w:rPr>
          <w:color w:val="17365D" w:themeColor="text2" w:themeShade="BF"/>
        </w:rPr>
      </w:pPr>
      <w:r w:rsidRPr="00725455">
        <w:rPr>
          <w:color w:val="17365D" w:themeColor="text2" w:themeShade="BF"/>
        </w:rPr>
        <w:t>- программы учебной дисциплины ОП.0</w:t>
      </w:r>
      <w:r w:rsidR="00A0172F" w:rsidRPr="00725455">
        <w:rPr>
          <w:color w:val="17365D" w:themeColor="text2" w:themeShade="BF"/>
        </w:rPr>
        <w:t>1</w:t>
      </w:r>
      <w:r w:rsidRPr="00725455">
        <w:rPr>
          <w:color w:val="17365D" w:themeColor="text2" w:themeShade="BF"/>
        </w:rPr>
        <w:t xml:space="preserve"> </w:t>
      </w:r>
      <w:r w:rsidR="00A0172F" w:rsidRPr="00725455">
        <w:rPr>
          <w:color w:val="17365D" w:themeColor="text2" w:themeShade="BF"/>
        </w:rPr>
        <w:t>Электротехника</w:t>
      </w:r>
      <w:r w:rsidRPr="00725455">
        <w:rPr>
          <w:color w:val="17365D" w:themeColor="text2" w:themeShade="BF"/>
        </w:rPr>
        <w:t>.</w:t>
      </w:r>
    </w:p>
    <w:p w:rsidR="006A2127" w:rsidRPr="00725455" w:rsidRDefault="006A2127" w:rsidP="006A2127">
      <w:pPr>
        <w:widowControl w:val="0"/>
        <w:ind w:firstLine="709"/>
        <w:contextualSpacing/>
        <w:jc w:val="both"/>
        <w:rPr>
          <w:b/>
          <w:color w:val="17365D" w:themeColor="text2" w:themeShade="BF"/>
        </w:rPr>
      </w:pPr>
    </w:p>
    <w:p w:rsidR="006A2127" w:rsidRPr="00725455" w:rsidRDefault="006A2127" w:rsidP="006A2127">
      <w:pPr>
        <w:widowControl w:val="0"/>
        <w:ind w:firstLine="709"/>
        <w:contextualSpacing/>
        <w:jc w:val="both"/>
        <w:rPr>
          <w:b/>
          <w:color w:val="17365D" w:themeColor="text2" w:themeShade="BF"/>
        </w:rPr>
      </w:pPr>
      <w:r w:rsidRPr="00725455">
        <w:rPr>
          <w:b/>
          <w:color w:val="17365D" w:themeColor="text2" w:themeShade="BF"/>
        </w:rPr>
        <w:t>2. Текс задания для зачета</w:t>
      </w:r>
    </w:p>
    <w:p w:rsidR="000815D1" w:rsidRPr="00725455" w:rsidRDefault="000815D1" w:rsidP="00420F67">
      <w:pPr>
        <w:widowControl w:val="0"/>
        <w:ind w:firstLine="708"/>
        <w:jc w:val="both"/>
        <w:rPr>
          <w:color w:val="17365D" w:themeColor="text2" w:themeShade="BF"/>
        </w:rPr>
      </w:pPr>
    </w:p>
    <w:p w:rsidR="00A0172F" w:rsidRPr="00725455" w:rsidRDefault="00A0172F" w:rsidP="00A0172F">
      <w:pPr>
        <w:widowControl w:val="0"/>
        <w:ind w:firstLine="709"/>
        <w:jc w:val="both"/>
        <w:rPr>
          <w:color w:val="17365D" w:themeColor="text2" w:themeShade="BF"/>
          <w:sz w:val="22"/>
          <w:szCs w:val="22"/>
        </w:rPr>
      </w:pPr>
      <w:r w:rsidRPr="00725455">
        <w:rPr>
          <w:b/>
          <w:color w:val="17365D" w:themeColor="text2" w:themeShade="BF"/>
          <w:sz w:val="22"/>
          <w:szCs w:val="22"/>
        </w:rPr>
        <w:t>Тест №</w:t>
      </w:r>
      <w:r w:rsidRPr="00725455">
        <w:rPr>
          <w:color w:val="17365D" w:themeColor="text2" w:themeShade="BF"/>
          <w:sz w:val="22"/>
          <w:szCs w:val="22"/>
        </w:rPr>
        <w:t xml:space="preserve">1  </w:t>
      </w:r>
    </w:p>
    <w:p w:rsidR="00A0172F" w:rsidRPr="00725455" w:rsidRDefault="00A0172F" w:rsidP="00A0172F">
      <w:pPr>
        <w:widowControl w:val="0"/>
        <w:ind w:firstLine="709"/>
        <w:jc w:val="both"/>
        <w:rPr>
          <w:color w:val="17365D" w:themeColor="text2" w:themeShade="BF"/>
          <w:sz w:val="22"/>
          <w:szCs w:val="22"/>
          <w:u w:val="single"/>
        </w:rPr>
      </w:pPr>
      <w:r w:rsidRPr="00725455">
        <w:rPr>
          <w:color w:val="17365D" w:themeColor="text2" w:themeShade="BF"/>
          <w:sz w:val="22"/>
          <w:szCs w:val="22"/>
        </w:rPr>
        <w:t xml:space="preserve">Перечень объектов контроля и оценки: </w:t>
      </w:r>
      <w:proofErr w:type="gramStart"/>
      <w:r w:rsidRPr="00725455">
        <w:rPr>
          <w:color w:val="17365D" w:themeColor="text2" w:themeShade="BF"/>
          <w:sz w:val="22"/>
          <w:szCs w:val="22"/>
          <w:u w:val="single"/>
        </w:rPr>
        <w:t>З</w:t>
      </w:r>
      <w:proofErr w:type="gramEnd"/>
      <w:r w:rsidRPr="00725455">
        <w:rPr>
          <w:color w:val="17365D" w:themeColor="text2" w:themeShade="BF"/>
          <w:sz w:val="22"/>
          <w:szCs w:val="22"/>
          <w:u w:val="single"/>
        </w:rPr>
        <w:t xml:space="preserve"> 1; З 3.</w:t>
      </w:r>
    </w:p>
    <w:p w:rsidR="00A0172F" w:rsidRPr="00725455" w:rsidRDefault="00A0172F" w:rsidP="00A0172F">
      <w:pPr>
        <w:widowControl w:val="0"/>
        <w:ind w:firstLine="709"/>
        <w:jc w:val="both"/>
        <w:rPr>
          <w:b/>
          <w:color w:val="17365D" w:themeColor="text2" w:themeShade="BF"/>
          <w:sz w:val="22"/>
          <w:szCs w:val="22"/>
        </w:rPr>
      </w:pPr>
      <w:r w:rsidRPr="00725455">
        <w:rPr>
          <w:color w:val="17365D" w:themeColor="text2" w:themeShade="BF"/>
          <w:sz w:val="22"/>
          <w:szCs w:val="22"/>
        </w:rPr>
        <w:t>Задание: для каждого вопроса выбрать правильный ответ.</w:t>
      </w:r>
      <w:r w:rsidRPr="00725455">
        <w:rPr>
          <w:b/>
          <w:color w:val="17365D" w:themeColor="text2" w:themeShade="BF"/>
          <w:sz w:val="22"/>
          <w:szCs w:val="22"/>
        </w:rPr>
        <w:t xml:space="preserve">   </w:t>
      </w:r>
    </w:p>
    <w:p w:rsidR="00A0172F" w:rsidRPr="00725455" w:rsidRDefault="00A0172F" w:rsidP="00A0172F">
      <w:pPr>
        <w:widowControl w:val="0"/>
        <w:ind w:firstLine="709"/>
        <w:jc w:val="both"/>
        <w:rPr>
          <w:color w:val="17365D" w:themeColor="text2" w:themeShade="BF"/>
          <w:sz w:val="22"/>
          <w:szCs w:val="22"/>
        </w:rPr>
      </w:pPr>
      <w:r w:rsidRPr="00725455">
        <w:rPr>
          <w:color w:val="17365D" w:themeColor="text2" w:themeShade="BF"/>
          <w:sz w:val="22"/>
          <w:szCs w:val="22"/>
        </w:rPr>
        <w:t>1. ЭЛЕКТРИЧЕСКИЙ ТОК ЭТО:</w:t>
      </w:r>
    </w:p>
    <w:p w:rsidR="00A0172F" w:rsidRPr="00725455" w:rsidRDefault="00A0172F" w:rsidP="00A0172F">
      <w:pPr>
        <w:widowControl w:val="0"/>
        <w:ind w:firstLine="709"/>
        <w:jc w:val="both"/>
        <w:rPr>
          <w:color w:val="17365D" w:themeColor="text2" w:themeShade="BF"/>
          <w:sz w:val="22"/>
          <w:szCs w:val="22"/>
        </w:rPr>
      </w:pPr>
      <w:r w:rsidRPr="00725455">
        <w:rPr>
          <w:color w:val="17365D" w:themeColor="text2" w:themeShade="BF"/>
          <w:sz w:val="22"/>
          <w:szCs w:val="22"/>
        </w:rPr>
        <w:t>а) беспорядочное движение заряженных частиц;</w:t>
      </w:r>
    </w:p>
    <w:p w:rsidR="00A0172F" w:rsidRPr="00725455" w:rsidRDefault="00A0172F" w:rsidP="00A0172F">
      <w:pPr>
        <w:widowControl w:val="0"/>
        <w:ind w:firstLine="709"/>
        <w:jc w:val="both"/>
        <w:rPr>
          <w:color w:val="17365D" w:themeColor="text2" w:themeShade="BF"/>
          <w:sz w:val="22"/>
          <w:szCs w:val="22"/>
        </w:rPr>
      </w:pPr>
      <w:r w:rsidRPr="00725455">
        <w:rPr>
          <w:color w:val="17365D" w:themeColor="text2" w:themeShade="BF"/>
          <w:sz w:val="22"/>
          <w:szCs w:val="22"/>
        </w:rPr>
        <w:t>б) направленное движение электронов по проводнику;</w:t>
      </w:r>
    </w:p>
    <w:p w:rsidR="00A0172F" w:rsidRPr="00725455" w:rsidRDefault="00A0172F" w:rsidP="00A0172F">
      <w:pPr>
        <w:widowControl w:val="0"/>
        <w:ind w:firstLine="709"/>
        <w:jc w:val="both"/>
        <w:rPr>
          <w:color w:val="17365D" w:themeColor="text2" w:themeShade="BF"/>
          <w:sz w:val="22"/>
          <w:szCs w:val="22"/>
        </w:rPr>
      </w:pPr>
      <w:r w:rsidRPr="00725455">
        <w:rPr>
          <w:color w:val="17365D" w:themeColor="text2" w:themeShade="BF"/>
          <w:sz w:val="22"/>
          <w:szCs w:val="22"/>
        </w:rPr>
        <w:t>в) хаотическое движение молекул вещества.</w:t>
      </w:r>
    </w:p>
    <w:p w:rsidR="00A0172F" w:rsidRPr="00725455" w:rsidRDefault="00A0172F" w:rsidP="00A0172F">
      <w:pPr>
        <w:widowControl w:val="0"/>
        <w:ind w:firstLine="709"/>
        <w:jc w:val="both"/>
        <w:rPr>
          <w:color w:val="17365D" w:themeColor="text2" w:themeShade="BF"/>
          <w:sz w:val="22"/>
          <w:szCs w:val="22"/>
        </w:rPr>
      </w:pPr>
    </w:p>
    <w:p w:rsidR="00A0172F" w:rsidRPr="00725455" w:rsidRDefault="00A0172F" w:rsidP="00A0172F">
      <w:pPr>
        <w:widowControl w:val="0"/>
        <w:ind w:firstLine="709"/>
        <w:jc w:val="both"/>
        <w:rPr>
          <w:color w:val="17365D" w:themeColor="text2" w:themeShade="BF"/>
          <w:sz w:val="22"/>
          <w:szCs w:val="22"/>
        </w:rPr>
      </w:pPr>
      <w:r w:rsidRPr="00725455">
        <w:rPr>
          <w:color w:val="17365D" w:themeColor="text2" w:themeShade="BF"/>
          <w:sz w:val="22"/>
          <w:szCs w:val="22"/>
        </w:rPr>
        <w:t xml:space="preserve">2. СИЛА ТОКА ИЗМЕРЯЕТСЯ </w:t>
      </w:r>
      <w:proofErr w:type="gramStart"/>
      <w:r w:rsidRPr="00725455">
        <w:rPr>
          <w:color w:val="17365D" w:themeColor="text2" w:themeShade="BF"/>
          <w:sz w:val="22"/>
          <w:szCs w:val="22"/>
        </w:rPr>
        <w:t>В</w:t>
      </w:r>
      <w:proofErr w:type="gramEnd"/>
      <w:r w:rsidRPr="00725455">
        <w:rPr>
          <w:color w:val="17365D" w:themeColor="text2" w:themeShade="BF"/>
          <w:sz w:val="22"/>
          <w:szCs w:val="22"/>
        </w:rPr>
        <w:t>:</w:t>
      </w:r>
    </w:p>
    <w:p w:rsidR="00A0172F" w:rsidRPr="00725455" w:rsidRDefault="00A0172F" w:rsidP="00A0172F">
      <w:pPr>
        <w:widowControl w:val="0"/>
        <w:ind w:firstLine="709"/>
        <w:jc w:val="both"/>
        <w:rPr>
          <w:color w:val="17365D" w:themeColor="text2" w:themeShade="BF"/>
          <w:sz w:val="22"/>
          <w:szCs w:val="22"/>
        </w:rPr>
      </w:pPr>
      <w:r w:rsidRPr="00725455">
        <w:rPr>
          <w:color w:val="17365D" w:themeColor="text2" w:themeShade="BF"/>
          <w:sz w:val="22"/>
          <w:szCs w:val="22"/>
        </w:rPr>
        <w:t xml:space="preserve">а) </w:t>
      </w:r>
      <w:proofErr w:type="gramStart"/>
      <w:r w:rsidRPr="00725455">
        <w:rPr>
          <w:color w:val="17365D" w:themeColor="text2" w:themeShade="BF"/>
          <w:sz w:val="22"/>
          <w:szCs w:val="22"/>
        </w:rPr>
        <w:t>Фарадах</w:t>
      </w:r>
      <w:proofErr w:type="gramEnd"/>
      <w:r w:rsidRPr="00725455">
        <w:rPr>
          <w:color w:val="17365D" w:themeColor="text2" w:themeShade="BF"/>
          <w:sz w:val="22"/>
          <w:szCs w:val="22"/>
        </w:rPr>
        <w:t>;                   б) Амперах;</w:t>
      </w:r>
    </w:p>
    <w:p w:rsidR="00A0172F" w:rsidRPr="00725455" w:rsidRDefault="00A0172F" w:rsidP="00A0172F">
      <w:pPr>
        <w:widowControl w:val="0"/>
        <w:ind w:firstLine="709"/>
        <w:jc w:val="both"/>
        <w:rPr>
          <w:color w:val="17365D" w:themeColor="text2" w:themeShade="BF"/>
          <w:sz w:val="22"/>
          <w:szCs w:val="22"/>
        </w:rPr>
      </w:pPr>
      <w:r w:rsidRPr="00725455">
        <w:rPr>
          <w:color w:val="17365D" w:themeColor="text2" w:themeShade="BF"/>
          <w:sz w:val="22"/>
          <w:szCs w:val="22"/>
        </w:rPr>
        <w:t xml:space="preserve">в) </w:t>
      </w:r>
      <w:proofErr w:type="gramStart"/>
      <w:r w:rsidRPr="00725455">
        <w:rPr>
          <w:color w:val="17365D" w:themeColor="text2" w:themeShade="BF"/>
          <w:sz w:val="22"/>
          <w:szCs w:val="22"/>
        </w:rPr>
        <w:t>Кельвинах</w:t>
      </w:r>
      <w:proofErr w:type="gramEnd"/>
      <w:r w:rsidRPr="00725455">
        <w:rPr>
          <w:color w:val="17365D" w:themeColor="text2" w:themeShade="BF"/>
          <w:sz w:val="22"/>
          <w:szCs w:val="22"/>
        </w:rPr>
        <w:t>;               г) Вольтах.</w:t>
      </w:r>
    </w:p>
    <w:p w:rsidR="00A0172F" w:rsidRPr="00725455" w:rsidRDefault="00A0172F" w:rsidP="00A0172F">
      <w:pPr>
        <w:widowControl w:val="0"/>
        <w:ind w:firstLine="709"/>
        <w:jc w:val="both"/>
        <w:rPr>
          <w:color w:val="17365D" w:themeColor="text2" w:themeShade="BF"/>
          <w:sz w:val="22"/>
          <w:szCs w:val="22"/>
        </w:rPr>
      </w:pPr>
    </w:p>
    <w:p w:rsidR="00A0172F" w:rsidRPr="00725455" w:rsidRDefault="00A0172F" w:rsidP="00A0172F">
      <w:pPr>
        <w:widowControl w:val="0"/>
        <w:ind w:firstLine="709"/>
        <w:jc w:val="both"/>
        <w:rPr>
          <w:color w:val="17365D" w:themeColor="text2" w:themeShade="BF"/>
          <w:sz w:val="22"/>
          <w:szCs w:val="22"/>
        </w:rPr>
      </w:pPr>
      <w:r w:rsidRPr="00725455">
        <w:rPr>
          <w:color w:val="17365D" w:themeColor="text2" w:themeShade="BF"/>
          <w:sz w:val="22"/>
          <w:szCs w:val="22"/>
        </w:rPr>
        <w:t>3. МАГНИТОМЯГКИЕ МАТЕРИАЛЫ:</w:t>
      </w:r>
    </w:p>
    <w:p w:rsidR="00A0172F" w:rsidRPr="00725455" w:rsidRDefault="00A0172F" w:rsidP="00A0172F">
      <w:pPr>
        <w:widowControl w:val="0"/>
        <w:ind w:firstLine="709"/>
        <w:jc w:val="both"/>
        <w:rPr>
          <w:color w:val="17365D" w:themeColor="text2" w:themeShade="BF"/>
          <w:sz w:val="22"/>
          <w:szCs w:val="22"/>
        </w:rPr>
      </w:pPr>
      <w:r w:rsidRPr="00725455">
        <w:rPr>
          <w:color w:val="17365D" w:themeColor="text2" w:themeShade="BF"/>
          <w:sz w:val="22"/>
          <w:szCs w:val="22"/>
        </w:rPr>
        <w:t>а) трудно намагничиваются и трудно размагничиваются;</w:t>
      </w:r>
    </w:p>
    <w:p w:rsidR="00A0172F" w:rsidRPr="00725455" w:rsidRDefault="00A0172F" w:rsidP="00A0172F">
      <w:pPr>
        <w:widowControl w:val="0"/>
        <w:ind w:firstLine="709"/>
        <w:jc w:val="both"/>
        <w:rPr>
          <w:color w:val="17365D" w:themeColor="text2" w:themeShade="BF"/>
          <w:sz w:val="22"/>
          <w:szCs w:val="22"/>
        </w:rPr>
      </w:pPr>
      <w:r w:rsidRPr="00725455">
        <w:rPr>
          <w:color w:val="17365D" w:themeColor="text2" w:themeShade="BF"/>
          <w:sz w:val="22"/>
          <w:szCs w:val="22"/>
        </w:rPr>
        <w:t>б) не взаимодействуют с магнитным полем;</w:t>
      </w:r>
    </w:p>
    <w:p w:rsidR="00A0172F" w:rsidRPr="00725455" w:rsidRDefault="00A0172F" w:rsidP="00A0172F">
      <w:pPr>
        <w:widowControl w:val="0"/>
        <w:ind w:firstLine="709"/>
        <w:jc w:val="both"/>
        <w:rPr>
          <w:color w:val="17365D" w:themeColor="text2" w:themeShade="BF"/>
          <w:sz w:val="22"/>
          <w:szCs w:val="22"/>
        </w:rPr>
      </w:pPr>
      <w:r w:rsidRPr="00725455">
        <w:rPr>
          <w:color w:val="17365D" w:themeColor="text2" w:themeShade="BF"/>
          <w:sz w:val="22"/>
          <w:szCs w:val="22"/>
        </w:rPr>
        <w:t>в) легко намагничиваются и легко размагничиваются.</w:t>
      </w:r>
    </w:p>
    <w:p w:rsidR="00A0172F" w:rsidRPr="00725455" w:rsidRDefault="00A0172F" w:rsidP="00A0172F">
      <w:pPr>
        <w:widowControl w:val="0"/>
        <w:ind w:firstLine="709"/>
        <w:jc w:val="both"/>
        <w:rPr>
          <w:color w:val="17365D" w:themeColor="text2" w:themeShade="BF"/>
          <w:sz w:val="22"/>
          <w:szCs w:val="22"/>
        </w:rPr>
      </w:pPr>
    </w:p>
    <w:p w:rsidR="00A0172F" w:rsidRPr="00725455" w:rsidRDefault="00A0172F" w:rsidP="00A0172F">
      <w:pPr>
        <w:widowControl w:val="0"/>
        <w:ind w:firstLine="709"/>
        <w:jc w:val="both"/>
        <w:rPr>
          <w:color w:val="17365D" w:themeColor="text2" w:themeShade="BF"/>
          <w:sz w:val="22"/>
          <w:szCs w:val="22"/>
        </w:rPr>
      </w:pPr>
      <w:r w:rsidRPr="00725455">
        <w:rPr>
          <w:color w:val="17365D" w:themeColor="text2" w:themeShade="BF"/>
          <w:sz w:val="22"/>
          <w:szCs w:val="22"/>
        </w:rPr>
        <w:t>6. МОЩНОСТЬ ЛАМПЫ СОСТАВЛЯЕТ 100</w:t>
      </w:r>
      <w:proofErr w:type="gramStart"/>
      <w:r w:rsidRPr="00725455">
        <w:rPr>
          <w:color w:val="17365D" w:themeColor="text2" w:themeShade="BF"/>
          <w:sz w:val="22"/>
          <w:szCs w:val="22"/>
        </w:rPr>
        <w:t xml:space="preserve"> :</w:t>
      </w:r>
      <w:proofErr w:type="gramEnd"/>
    </w:p>
    <w:p w:rsidR="00A0172F" w:rsidRPr="00725455" w:rsidRDefault="00A0172F" w:rsidP="00A0172F">
      <w:pPr>
        <w:widowControl w:val="0"/>
        <w:ind w:firstLine="709"/>
        <w:jc w:val="both"/>
        <w:rPr>
          <w:color w:val="17365D" w:themeColor="text2" w:themeShade="BF"/>
          <w:sz w:val="22"/>
          <w:szCs w:val="22"/>
        </w:rPr>
      </w:pPr>
      <w:r w:rsidRPr="00725455">
        <w:rPr>
          <w:color w:val="17365D" w:themeColor="text2" w:themeShade="BF"/>
          <w:sz w:val="22"/>
          <w:szCs w:val="22"/>
        </w:rPr>
        <w:t>а) Ватт;                         б) Килограмм;               в) Вольт.</w:t>
      </w:r>
    </w:p>
    <w:p w:rsidR="00A0172F" w:rsidRPr="00725455" w:rsidRDefault="00A0172F" w:rsidP="00A0172F">
      <w:pPr>
        <w:widowControl w:val="0"/>
        <w:ind w:firstLine="709"/>
        <w:jc w:val="both"/>
        <w:rPr>
          <w:color w:val="17365D" w:themeColor="text2" w:themeShade="BF"/>
          <w:sz w:val="22"/>
          <w:szCs w:val="22"/>
        </w:rPr>
      </w:pPr>
    </w:p>
    <w:p w:rsidR="00A0172F" w:rsidRPr="00725455" w:rsidRDefault="00A0172F" w:rsidP="00A0172F">
      <w:pPr>
        <w:widowControl w:val="0"/>
        <w:ind w:firstLine="709"/>
        <w:jc w:val="both"/>
        <w:rPr>
          <w:color w:val="17365D" w:themeColor="text2" w:themeShade="BF"/>
          <w:sz w:val="22"/>
          <w:szCs w:val="22"/>
        </w:rPr>
      </w:pPr>
      <w:r w:rsidRPr="00725455">
        <w:rPr>
          <w:color w:val="17365D" w:themeColor="text2" w:themeShade="BF"/>
          <w:sz w:val="22"/>
          <w:szCs w:val="22"/>
        </w:rPr>
        <w:t>5. ПЕРЕМЕННЫЙ ТОК:</w:t>
      </w:r>
    </w:p>
    <w:p w:rsidR="00A0172F" w:rsidRPr="00725455" w:rsidRDefault="00A0172F" w:rsidP="00A0172F">
      <w:pPr>
        <w:widowControl w:val="0"/>
        <w:ind w:firstLine="709"/>
        <w:jc w:val="both"/>
        <w:rPr>
          <w:color w:val="17365D" w:themeColor="text2" w:themeShade="BF"/>
          <w:sz w:val="22"/>
          <w:szCs w:val="22"/>
        </w:rPr>
      </w:pPr>
      <w:r w:rsidRPr="00725455">
        <w:rPr>
          <w:color w:val="17365D" w:themeColor="text2" w:themeShade="BF"/>
          <w:sz w:val="22"/>
          <w:szCs w:val="22"/>
        </w:rPr>
        <w:t>а) периодически меняет своё направление и величину;</w:t>
      </w:r>
    </w:p>
    <w:p w:rsidR="00A0172F" w:rsidRPr="00725455" w:rsidRDefault="00A0172F" w:rsidP="00A0172F">
      <w:pPr>
        <w:widowControl w:val="0"/>
        <w:ind w:firstLine="709"/>
        <w:jc w:val="both"/>
        <w:rPr>
          <w:color w:val="17365D" w:themeColor="text2" w:themeShade="BF"/>
          <w:sz w:val="22"/>
          <w:szCs w:val="22"/>
        </w:rPr>
      </w:pPr>
      <w:r w:rsidRPr="00725455">
        <w:rPr>
          <w:color w:val="17365D" w:themeColor="text2" w:themeShade="BF"/>
          <w:sz w:val="22"/>
          <w:szCs w:val="22"/>
        </w:rPr>
        <w:t>б) систематически меняет своё направление и величину;</w:t>
      </w:r>
    </w:p>
    <w:p w:rsidR="00A0172F" w:rsidRPr="00725455" w:rsidRDefault="00A0172F" w:rsidP="00A0172F">
      <w:pPr>
        <w:widowControl w:val="0"/>
        <w:ind w:firstLine="709"/>
        <w:jc w:val="both"/>
        <w:rPr>
          <w:color w:val="17365D" w:themeColor="text2" w:themeShade="BF"/>
          <w:sz w:val="22"/>
          <w:szCs w:val="22"/>
        </w:rPr>
      </w:pPr>
      <w:r w:rsidRPr="00725455">
        <w:rPr>
          <w:color w:val="17365D" w:themeColor="text2" w:themeShade="BF"/>
          <w:sz w:val="22"/>
          <w:szCs w:val="22"/>
        </w:rPr>
        <w:t>в) не меняет своё направление и величину.</w:t>
      </w:r>
    </w:p>
    <w:p w:rsidR="00A0172F" w:rsidRPr="00725455" w:rsidRDefault="00A0172F" w:rsidP="00A0172F">
      <w:pPr>
        <w:widowControl w:val="0"/>
        <w:ind w:firstLine="709"/>
        <w:jc w:val="both"/>
        <w:rPr>
          <w:color w:val="17365D" w:themeColor="text2" w:themeShade="BF"/>
          <w:sz w:val="22"/>
          <w:szCs w:val="22"/>
        </w:rPr>
      </w:pPr>
    </w:p>
    <w:p w:rsidR="00A0172F" w:rsidRPr="00725455" w:rsidRDefault="00A0172F" w:rsidP="00A0172F">
      <w:pPr>
        <w:widowControl w:val="0"/>
        <w:ind w:firstLine="709"/>
        <w:jc w:val="both"/>
        <w:rPr>
          <w:color w:val="17365D" w:themeColor="text2" w:themeShade="BF"/>
          <w:sz w:val="22"/>
          <w:szCs w:val="22"/>
        </w:rPr>
      </w:pPr>
      <w:r w:rsidRPr="00725455">
        <w:rPr>
          <w:color w:val="17365D" w:themeColor="text2" w:themeShade="BF"/>
          <w:sz w:val="22"/>
          <w:szCs w:val="22"/>
        </w:rPr>
        <w:t>6. МОЩНОСТЬ ЛАМПЫ СОСТАВЛЯЕТ 100</w:t>
      </w:r>
      <w:proofErr w:type="gramStart"/>
      <w:r w:rsidRPr="00725455">
        <w:rPr>
          <w:color w:val="17365D" w:themeColor="text2" w:themeShade="BF"/>
          <w:sz w:val="22"/>
          <w:szCs w:val="22"/>
        </w:rPr>
        <w:t xml:space="preserve"> :</w:t>
      </w:r>
      <w:proofErr w:type="gramEnd"/>
    </w:p>
    <w:p w:rsidR="00A0172F" w:rsidRPr="00725455" w:rsidRDefault="00A0172F" w:rsidP="00A0172F">
      <w:pPr>
        <w:widowControl w:val="0"/>
        <w:ind w:firstLine="709"/>
        <w:jc w:val="both"/>
        <w:rPr>
          <w:color w:val="17365D" w:themeColor="text2" w:themeShade="BF"/>
          <w:sz w:val="22"/>
          <w:szCs w:val="22"/>
        </w:rPr>
      </w:pPr>
      <w:r w:rsidRPr="00725455">
        <w:rPr>
          <w:color w:val="17365D" w:themeColor="text2" w:themeShade="BF"/>
          <w:sz w:val="22"/>
          <w:szCs w:val="22"/>
        </w:rPr>
        <w:t>а) Ватт;                         б) Килограмм;               в) Вольт.</w:t>
      </w:r>
    </w:p>
    <w:p w:rsidR="00A0172F" w:rsidRPr="00725455" w:rsidRDefault="00A0172F" w:rsidP="00A0172F">
      <w:pPr>
        <w:widowControl w:val="0"/>
        <w:ind w:firstLine="709"/>
        <w:jc w:val="both"/>
        <w:rPr>
          <w:color w:val="17365D" w:themeColor="text2" w:themeShade="BF"/>
          <w:sz w:val="22"/>
          <w:szCs w:val="22"/>
        </w:rPr>
      </w:pPr>
    </w:p>
    <w:p w:rsidR="00A0172F" w:rsidRPr="00725455" w:rsidRDefault="00A0172F" w:rsidP="00A0172F">
      <w:pPr>
        <w:widowControl w:val="0"/>
        <w:ind w:firstLine="709"/>
        <w:jc w:val="both"/>
        <w:rPr>
          <w:color w:val="17365D" w:themeColor="text2" w:themeShade="BF"/>
          <w:sz w:val="22"/>
          <w:szCs w:val="22"/>
        </w:rPr>
      </w:pPr>
      <w:r w:rsidRPr="00725455">
        <w:rPr>
          <w:color w:val="17365D" w:themeColor="text2" w:themeShade="BF"/>
          <w:sz w:val="22"/>
          <w:szCs w:val="22"/>
        </w:rPr>
        <w:t>7. МАГНИТОТВЁРДЫЕ  МАТЕРИАЛЫ:</w:t>
      </w:r>
    </w:p>
    <w:p w:rsidR="00A0172F" w:rsidRPr="00725455" w:rsidRDefault="00A0172F" w:rsidP="00A0172F">
      <w:pPr>
        <w:widowControl w:val="0"/>
        <w:ind w:firstLine="709"/>
        <w:jc w:val="both"/>
        <w:rPr>
          <w:color w:val="17365D" w:themeColor="text2" w:themeShade="BF"/>
          <w:sz w:val="22"/>
          <w:szCs w:val="22"/>
        </w:rPr>
      </w:pPr>
      <w:r w:rsidRPr="00725455">
        <w:rPr>
          <w:color w:val="17365D" w:themeColor="text2" w:themeShade="BF"/>
          <w:sz w:val="22"/>
          <w:szCs w:val="22"/>
        </w:rPr>
        <w:t>а) трудно намагничиваются и трудно размагничиваются;</w:t>
      </w:r>
    </w:p>
    <w:p w:rsidR="00A0172F" w:rsidRPr="00725455" w:rsidRDefault="00A0172F" w:rsidP="00A0172F">
      <w:pPr>
        <w:widowControl w:val="0"/>
        <w:ind w:firstLine="709"/>
        <w:jc w:val="both"/>
        <w:rPr>
          <w:color w:val="17365D" w:themeColor="text2" w:themeShade="BF"/>
          <w:sz w:val="22"/>
          <w:szCs w:val="22"/>
        </w:rPr>
      </w:pPr>
      <w:r w:rsidRPr="00725455">
        <w:rPr>
          <w:color w:val="17365D" w:themeColor="text2" w:themeShade="BF"/>
          <w:sz w:val="22"/>
          <w:szCs w:val="22"/>
        </w:rPr>
        <w:t>б) не взаимодействуют с магнитным полем;</w:t>
      </w:r>
    </w:p>
    <w:p w:rsidR="00A0172F" w:rsidRPr="00725455" w:rsidRDefault="00A0172F" w:rsidP="00A0172F">
      <w:pPr>
        <w:widowControl w:val="0"/>
        <w:ind w:firstLine="709"/>
        <w:jc w:val="both"/>
        <w:rPr>
          <w:color w:val="17365D" w:themeColor="text2" w:themeShade="BF"/>
          <w:sz w:val="22"/>
          <w:szCs w:val="22"/>
        </w:rPr>
      </w:pPr>
      <w:r w:rsidRPr="00725455">
        <w:rPr>
          <w:color w:val="17365D" w:themeColor="text2" w:themeShade="BF"/>
          <w:sz w:val="22"/>
          <w:szCs w:val="22"/>
        </w:rPr>
        <w:t>в) легко намагничиваются и легко размагничиваются.</w:t>
      </w:r>
    </w:p>
    <w:p w:rsidR="00A0172F" w:rsidRPr="00725455" w:rsidRDefault="00A0172F" w:rsidP="00A0172F">
      <w:pPr>
        <w:widowControl w:val="0"/>
        <w:ind w:firstLine="709"/>
        <w:jc w:val="both"/>
        <w:rPr>
          <w:color w:val="17365D" w:themeColor="text2" w:themeShade="BF"/>
          <w:sz w:val="22"/>
          <w:szCs w:val="22"/>
        </w:rPr>
      </w:pPr>
    </w:p>
    <w:p w:rsidR="00A0172F" w:rsidRPr="00725455" w:rsidRDefault="00A0172F" w:rsidP="00A0172F">
      <w:pPr>
        <w:widowControl w:val="0"/>
        <w:ind w:firstLine="709"/>
        <w:jc w:val="both"/>
        <w:rPr>
          <w:color w:val="17365D" w:themeColor="text2" w:themeShade="BF"/>
          <w:sz w:val="22"/>
          <w:szCs w:val="22"/>
        </w:rPr>
      </w:pPr>
      <w:r w:rsidRPr="00725455">
        <w:rPr>
          <w:color w:val="17365D" w:themeColor="text2" w:themeShade="BF"/>
          <w:sz w:val="22"/>
          <w:szCs w:val="22"/>
        </w:rPr>
        <w:t>8. ЕДИНИЦЫ ИЗМЕРЕНИЯ СОПРОТИВЛЕНИЯ:</w:t>
      </w:r>
    </w:p>
    <w:p w:rsidR="00A0172F" w:rsidRPr="00725455" w:rsidRDefault="00A0172F" w:rsidP="00A0172F">
      <w:pPr>
        <w:widowControl w:val="0"/>
        <w:ind w:firstLine="709"/>
        <w:jc w:val="both"/>
        <w:rPr>
          <w:color w:val="17365D" w:themeColor="text2" w:themeShade="BF"/>
          <w:sz w:val="22"/>
          <w:szCs w:val="22"/>
        </w:rPr>
      </w:pPr>
      <w:r w:rsidRPr="00725455">
        <w:rPr>
          <w:color w:val="17365D" w:themeColor="text2" w:themeShade="BF"/>
          <w:sz w:val="22"/>
          <w:szCs w:val="22"/>
        </w:rPr>
        <w:t>а) Ампер;             б) Ом;              в) Вольт;                    г) Ватт.</w:t>
      </w:r>
    </w:p>
    <w:p w:rsidR="00A0172F" w:rsidRPr="00725455" w:rsidRDefault="00A0172F" w:rsidP="00A0172F">
      <w:pPr>
        <w:widowControl w:val="0"/>
        <w:ind w:firstLine="709"/>
        <w:jc w:val="both"/>
        <w:rPr>
          <w:color w:val="17365D" w:themeColor="text2" w:themeShade="BF"/>
          <w:sz w:val="22"/>
          <w:szCs w:val="22"/>
        </w:rPr>
      </w:pPr>
    </w:p>
    <w:p w:rsidR="00A0172F" w:rsidRPr="00725455" w:rsidRDefault="00A0172F" w:rsidP="00A0172F">
      <w:pPr>
        <w:widowControl w:val="0"/>
        <w:ind w:firstLine="709"/>
        <w:jc w:val="both"/>
        <w:rPr>
          <w:color w:val="17365D" w:themeColor="text2" w:themeShade="BF"/>
          <w:sz w:val="22"/>
          <w:szCs w:val="22"/>
        </w:rPr>
      </w:pPr>
      <w:r w:rsidRPr="00725455">
        <w:rPr>
          <w:color w:val="17365D" w:themeColor="text2" w:themeShade="BF"/>
          <w:sz w:val="22"/>
          <w:szCs w:val="22"/>
        </w:rPr>
        <w:t>9.  Электрический ток оказывает на проводник действие...</w:t>
      </w:r>
    </w:p>
    <w:p w:rsidR="00A0172F" w:rsidRPr="00725455" w:rsidRDefault="00A0172F" w:rsidP="00A0172F">
      <w:pPr>
        <w:widowControl w:val="0"/>
        <w:ind w:firstLine="709"/>
        <w:jc w:val="both"/>
        <w:rPr>
          <w:color w:val="17365D" w:themeColor="text2" w:themeShade="BF"/>
          <w:sz w:val="22"/>
          <w:szCs w:val="22"/>
        </w:rPr>
      </w:pPr>
      <w:r w:rsidRPr="00725455">
        <w:rPr>
          <w:color w:val="17365D" w:themeColor="text2" w:themeShade="BF"/>
          <w:sz w:val="22"/>
          <w:szCs w:val="22"/>
        </w:rPr>
        <w:t>а) Тепловое;     б) Радиоактивное;     в) Магнитное;        г) Физическое.</w:t>
      </w:r>
    </w:p>
    <w:p w:rsidR="00A0172F" w:rsidRPr="00725455" w:rsidRDefault="00A0172F" w:rsidP="00A0172F">
      <w:pPr>
        <w:widowControl w:val="0"/>
        <w:ind w:firstLine="709"/>
        <w:jc w:val="both"/>
        <w:rPr>
          <w:color w:val="17365D" w:themeColor="text2" w:themeShade="BF"/>
          <w:sz w:val="22"/>
          <w:szCs w:val="22"/>
        </w:rPr>
      </w:pPr>
    </w:p>
    <w:p w:rsidR="00A0172F" w:rsidRPr="00725455" w:rsidRDefault="00A0172F" w:rsidP="00A0172F">
      <w:pPr>
        <w:widowControl w:val="0"/>
        <w:ind w:firstLine="709"/>
        <w:jc w:val="both"/>
        <w:rPr>
          <w:color w:val="17365D" w:themeColor="text2" w:themeShade="BF"/>
          <w:sz w:val="22"/>
          <w:szCs w:val="22"/>
        </w:rPr>
      </w:pPr>
      <w:r w:rsidRPr="00725455">
        <w:rPr>
          <w:color w:val="17365D" w:themeColor="text2" w:themeShade="BF"/>
          <w:sz w:val="22"/>
          <w:szCs w:val="22"/>
        </w:rPr>
        <w:t>10. ЗАКОН ОМА ВЫРАЖАЕТСЯ ФОРМУЛОЙ:</w:t>
      </w:r>
    </w:p>
    <w:p w:rsidR="00A0172F" w:rsidRPr="00725455" w:rsidRDefault="00A0172F" w:rsidP="00A0172F">
      <w:pPr>
        <w:widowControl w:val="0"/>
        <w:ind w:firstLine="709"/>
        <w:jc w:val="both"/>
        <w:rPr>
          <w:color w:val="17365D" w:themeColor="text2" w:themeShade="BF"/>
          <w:sz w:val="22"/>
          <w:szCs w:val="22"/>
        </w:rPr>
      </w:pPr>
      <w:r w:rsidRPr="00725455">
        <w:rPr>
          <w:color w:val="17365D" w:themeColor="text2" w:themeShade="BF"/>
          <w:sz w:val="22"/>
          <w:szCs w:val="22"/>
        </w:rPr>
        <w:t xml:space="preserve">а)  </w:t>
      </w:r>
      <w:r w:rsidRPr="00725455">
        <w:rPr>
          <w:color w:val="17365D" w:themeColor="text2" w:themeShade="BF"/>
          <w:sz w:val="22"/>
          <w:szCs w:val="22"/>
          <w:lang w:val="en-US"/>
        </w:rPr>
        <w:t>U</w:t>
      </w:r>
      <w:r w:rsidRPr="00725455">
        <w:rPr>
          <w:color w:val="17365D" w:themeColor="text2" w:themeShade="BF"/>
          <w:sz w:val="22"/>
          <w:szCs w:val="22"/>
        </w:rPr>
        <w:t xml:space="preserve"> = </w:t>
      </w:r>
      <w:r w:rsidRPr="00725455">
        <w:rPr>
          <w:color w:val="17365D" w:themeColor="text2" w:themeShade="BF"/>
          <w:sz w:val="22"/>
          <w:szCs w:val="22"/>
          <w:lang w:val="en-US"/>
        </w:rPr>
        <w:t>R</w:t>
      </w:r>
      <w:r w:rsidRPr="00725455">
        <w:rPr>
          <w:color w:val="17365D" w:themeColor="text2" w:themeShade="BF"/>
          <w:sz w:val="22"/>
          <w:szCs w:val="22"/>
        </w:rPr>
        <w:t>/</w:t>
      </w:r>
      <w:r w:rsidRPr="00725455">
        <w:rPr>
          <w:color w:val="17365D" w:themeColor="text2" w:themeShade="BF"/>
          <w:sz w:val="22"/>
          <w:szCs w:val="22"/>
          <w:lang w:val="en-US"/>
        </w:rPr>
        <w:t>I</w:t>
      </w:r>
      <w:r w:rsidRPr="00725455">
        <w:rPr>
          <w:color w:val="17365D" w:themeColor="text2" w:themeShade="BF"/>
          <w:sz w:val="22"/>
          <w:szCs w:val="22"/>
        </w:rPr>
        <w:t xml:space="preserve">;          б) </w:t>
      </w:r>
      <w:r w:rsidRPr="00725455">
        <w:rPr>
          <w:color w:val="17365D" w:themeColor="text2" w:themeShade="BF"/>
          <w:sz w:val="22"/>
          <w:szCs w:val="22"/>
          <w:lang w:val="en-US"/>
        </w:rPr>
        <w:t>U</w:t>
      </w:r>
      <w:r w:rsidRPr="00725455">
        <w:rPr>
          <w:color w:val="17365D" w:themeColor="text2" w:themeShade="BF"/>
          <w:sz w:val="22"/>
          <w:szCs w:val="22"/>
        </w:rPr>
        <w:t xml:space="preserve"> = </w:t>
      </w:r>
      <w:r w:rsidRPr="00725455">
        <w:rPr>
          <w:color w:val="17365D" w:themeColor="text2" w:themeShade="BF"/>
          <w:sz w:val="22"/>
          <w:szCs w:val="22"/>
          <w:lang w:val="en-US"/>
        </w:rPr>
        <w:t>I</w:t>
      </w:r>
      <w:r w:rsidRPr="00725455">
        <w:rPr>
          <w:color w:val="17365D" w:themeColor="text2" w:themeShade="BF"/>
          <w:sz w:val="22"/>
          <w:szCs w:val="22"/>
        </w:rPr>
        <w:t>/</w:t>
      </w:r>
      <w:r w:rsidRPr="00725455">
        <w:rPr>
          <w:color w:val="17365D" w:themeColor="text2" w:themeShade="BF"/>
          <w:sz w:val="22"/>
          <w:szCs w:val="22"/>
          <w:lang w:val="en-US"/>
        </w:rPr>
        <w:t>R</w:t>
      </w:r>
      <w:r w:rsidRPr="00725455">
        <w:rPr>
          <w:color w:val="17365D" w:themeColor="text2" w:themeShade="BF"/>
          <w:sz w:val="22"/>
          <w:szCs w:val="22"/>
        </w:rPr>
        <w:t xml:space="preserve">;       в)  </w:t>
      </w:r>
      <w:r w:rsidRPr="00725455">
        <w:rPr>
          <w:color w:val="17365D" w:themeColor="text2" w:themeShade="BF"/>
          <w:sz w:val="22"/>
          <w:szCs w:val="22"/>
          <w:lang w:val="en-US"/>
        </w:rPr>
        <w:t>I</w:t>
      </w:r>
      <w:r w:rsidRPr="00725455">
        <w:rPr>
          <w:color w:val="17365D" w:themeColor="text2" w:themeShade="BF"/>
          <w:sz w:val="22"/>
          <w:szCs w:val="22"/>
        </w:rPr>
        <w:t xml:space="preserve"> = </w:t>
      </w:r>
      <w:r w:rsidRPr="00725455">
        <w:rPr>
          <w:color w:val="17365D" w:themeColor="text2" w:themeShade="BF"/>
          <w:sz w:val="22"/>
          <w:szCs w:val="22"/>
          <w:lang w:val="en-US"/>
        </w:rPr>
        <w:t>U</w:t>
      </w:r>
      <w:r w:rsidRPr="00725455">
        <w:rPr>
          <w:color w:val="17365D" w:themeColor="text2" w:themeShade="BF"/>
          <w:sz w:val="22"/>
          <w:szCs w:val="22"/>
        </w:rPr>
        <w:t>/</w:t>
      </w:r>
      <w:r w:rsidRPr="00725455">
        <w:rPr>
          <w:color w:val="17365D" w:themeColor="text2" w:themeShade="BF"/>
          <w:sz w:val="22"/>
          <w:szCs w:val="22"/>
          <w:lang w:val="en-US"/>
        </w:rPr>
        <w:t>R</w:t>
      </w:r>
      <w:r w:rsidRPr="00725455">
        <w:rPr>
          <w:color w:val="17365D" w:themeColor="text2" w:themeShade="BF"/>
          <w:sz w:val="22"/>
          <w:szCs w:val="22"/>
        </w:rPr>
        <w:t xml:space="preserve">;        г)  </w:t>
      </w:r>
      <w:r w:rsidRPr="00725455">
        <w:rPr>
          <w:color w:val="17365D" w:themeColor="text2" w:themeShade="BF"/>
          <w:sz w:val="22"/>
          <w:szCs w:val="22"/>
          <w:lang w:val="en-US"/>
        </w:rPr>
        <w:t>R</w:t>
      </w:r>
      <w:r w:rsidRPr="00725455">
        <w:rPr>
          <w:color w:val="17365D" w:themeColor="text2" w:themeShade="BF"/>
          <w:sz w:val="22"/>
          <w:szCs w:val="22"/>
        </w:rPr>
        <w:t>=</w:t>
      </w:r>
      <w:r w:rsidRPr="00725455">
        <w:rPr>
          <w:color w:val="17365D" w:themeColor="text2" w:themeShade="BF"/>
          <w:sz w:val="22"/>
          <w:szCs w:val="22"/>
          <w:lang w:val="en-US"/>
        </w:rPr>
        <w:t>I</w:t>
      </w:r>
      <w:r w:rsidRPr="00725455">
        <w:rPr>
          <w:color w:val="17365D" w:themeColor="text2" w:themeShade="BF"/>
          <w:sz w:val="22"/>
          <w:szCs w:val="22"/>
        </w:rPr>
        <w:t>/</w:t>
      </w:r>
      <w:r w:rsidRPr="00725455">
        <w:rPr>
          <w:color w:val="17365D" w:themeColor="text2" w:themeShade="BF"/>
          <w:sz w:val="22"/>
          <w:szCs w:val="22"/>
          <w:lang w:val="en-US"/>
        </w:rPr>
        <w:t>U</w:t>
      </w:r>
      <w:r w:rsidRPr="00725455">
        <w:rPr>
          <w:color w:val="17365D" w:themeColor="text2" w:themeShade="BF"/>
          <w:sz w:val="22"/>
          <w:szCs w:val="22"/>
        </w:rPr>
        <w:t>.</w:t>
      </w:r>
    </w:p>
    <w:p w:rsidR="00A0172F" w:rsidRPr="00725455" w:rsidRDefault="00A0172F" w:rsidP="00A0172F">
      <w:pPr>
        <w:widowControl w:val="0"/>
        <w:ind w:firstLine="709"/>
        <w:jc w:val="both"/>
        <w:rPr>
          <w:color w:val="17365D" w:themeColor="text2" w:themeShade="BF"/>
          <w:sz w:val="22"/>
          <w:szCs w:val="22"/>
        </w:rPr>
      </w:pPr>
      <w:r w:rsidRPr="00725455">
        <w:rPr>
          <w:color w:val="17365D" w:themeColor="text2" w:themeShade="BF"/>
          <w:sz w:val="22"/>
          <w:szCs w:val="22"/>
        </w:rPr>
        <w:t>Критерий выставления  оценок:</w:t>
      </w:r>
    </w:p>
    <w:p w:rsidR="00A0172F" w:rsidRPr="00725455" w:rsidRDefault="00A0172F" w:rsidP="00A0172F">
      <w:pPr>
        <w:widowControl w:val="0"/>
        <w:ind w:firstLine="709"/>
        <w:jc w:val="both"/>
        <w:rPr>
          <w:color w:val="17365D" w:themeColor="text2" w:themeShade="BF"/>
          <w:sz w:val="22"/>
          <w:szCs w:val="22"/>
        </w:rPr>
      </w:pPr>
      <w:r w:rsidRPr="00725455">
        <w:rPr>
          <w:color w:val="17365D" w:themeColor="text2" w:themeShade="BF"/>
          <w:sz w:val="22"/>
          <w:szCs w:val="22"/>
        </w:rPr>
        <w:lastRenderedPageBreak/>
        <w:t>Оценка  «5» ставится за 10 правильных ответов;</w:t>
      </w:r>
    </w:p>
    <w:p w:rsidR="00A0172F" w:rsidRPr="00725455" w:rsidRDefault="00A0172F" w:rsidP="00A0172F">
      <w:pPr>
        <w:widowControl w:val="0"/>
        <w:ind w:firstLine="709"/>
        <w:jc w:val="both"/>
        <w:rPr>
          <w:color w:val="17365D" w:themeColor="text2" w:themeShade="BF"/>
          <w:sz w:val="22"/>
          <w:szCs w:val="22"/>
        </w:rPr>
      </w:pPr>
      <w:r w:rsidRPr="00725455">
        <w:rPr>
          <w:color w:val="17365D" w:themeColor="text2" w:themeShade="BF"/>
          <w:sz w:val="22"/>
          <w:szCs w:val="22"/>
        </w:rPr>
        <w:t>Оценка «4» ставится за 8-9 правильных ответов;</w:t>
      </w:r>
    </w:p>
    <w:p w:rsidR="00A0172F" w:rsidRPr="00725455" w:rsidRDefault="00A0172F" w:rsidP="00A0172F">
      <w:pPr>
        <w:widowControl w:val="0"/>
        <w:ind w:firstLine="709"/>
        <w:jc w:val="both"/>
        <w:rPr>
          <w:color w:val="17365D" w:themeColor="text2" w:themeShade="BF"/>
          <w:sz w:val="22"/>
          <w:szCs w:val="22"/>
        </w:rPr>
      </w:pPr>
      <w:r w:rsidRPr="00725455">
        <w:rPr>
          <w:color w:val="17365D" w:themeColor="text2" w:themeShade="BF"/>
          <w:sz w:val="22"/>
          <w:szCs w:val="22"/>
        </w:rPr>
        <w:t>Оценка «3» ставится за 6-7 правильных ответов.</w:t>
      </w:r>
    </w:p>
    <w:p w:rsidR="00A0172F" w:rsidRPr="00725455" w:rsidRDefault="00A0172F" w:rsidP="00A0172F">
      <w:pPr>
        <w:widowControl w:val="0"/>
        <w:ind w:firstLine="709"/>
        <w:jc w:val="both"/>
        <w:rPr>
          <w:color w:val="17365D" w:themeColor="text2" w:themeShade="BF"/>
          <w:sz w:val="22"/>
          <w:szCs w:val="22"/>
        </w:rPr>
      </w:pPr>
      <w:r w:rsidRPr="00725455">
        <w:rPr>
          <w:color w:val="17365D" w:themeColor="text2" w:themeShade="BF"/>
          <w:sz w:val="22"/>
          <w:szCs w:val="22"/>
        </w:rPr>
        <w:t>Оценка «2» ставится за 5 и менее правильных ответов</w:t>
      </w:r>
    </w:p>
    <w:p w:rsidR="00A0172F" w:rsidRPr="00725455" w:rsidRDefault="00A0172F" w:rsidP="00A0172F">
      <w:pPr>
        <w:pStyle w:val="af2"/>
        <w:widowControl w:val="0"/>
        <w:ind w:left="0"/>
        <w:rPr>
          <w:b/>
          <w:color w:val="17365D" w:themeColor="text2" w:themeShade="BF"/>
          <w:sz w:val="22"/>
          <w:szCs w:val="22"/>
        </w:rPr>
      </w:pPr>
    </w:p>
    <w:p w:rsidR="00A0172F" w:rsidRPr="00725455" w:rsidRDefault="00A0172F" w:rsidP="00A0172F">
      <w:pPr>
        <w:pStyle w:val="af2"/>
        <w:widowControl w:val="0"/>
        <w:ind w:left="0" w:firstLine="709"/>
        <w:jc w:val="both"/>
        <w:rPr>
          <w:color w:val="17365D" w:themeColor="text2" w:themeShade="BF"/>
          <w:sz w:val="22"/>
          <w:szCs w:val="22"/>
        </w:rPr>
      </w:pPr>
      <w:r w:rsidRPr="00725455">
        <w:rPr>
          <w:color w:val="17365D" w:themeColor="text2" w:themeShade="BF"/>
          <w:sz w:val="22"/>
          <w:szCs w:val="22"/>
        </w:rPr>
        <w:t xml:space="preserve">Тест №2   </w:t>
      </w:r>
    </w:p>
    <w:p w:rsidR="00A0172F" w:rsidRPr="00725455" w:rsidRDefault="00A0172F" w:rsidP="00A0172F">
      <w:pPr>
        <w:pStyle w:val="af2"/>
        <w:widowControl w:val="0"/>
        <w:ind w:left="0" w:firstLine="709"/>
        <w:jc w:val="both"/>
        <w:rPr>
          <w:color w:val="17365D" w:themeColor="text2" w:themeShade="BF"/>
          <w:sz w:val="22"/>
          <w:szCs w:val="22"/>
          <w:u w:val="single"/>
        </w:rPr>
      </w:pPr>
      <w:r w:rsidRPr="00725455">
        <w:rPr>
          <w:color w:val="17365D" w:themeColor="text2" w:themeShade="BF"/>
          <w:sz w:val="22"/>
          <w:szCs w:val="22"/>
        </w:rPr>
        <w:t xml:space="preserve">Перечень объектов контроля и оценки: </w:t>
      </w:r>
      <w:proofErr w:type="gramStart"/>
      <w:r w:rsidRPr="00725455">
        <w:rPr>
          <w:color w:val="17365D" w:themeColor="text2" w:themeShade="BF"/>
          <w:sz w:val="22"/>
          <w:szCs w:val="22"/>
          <w:u w:val="single"/>
        </w:rPr>
        <w:t>З</w:t>
      </w:r>
      <w:proofErr w:type="gramEnd"/>
      <w:r w:rsidRPr="00725455">
        <w:rPr>
          <w:color w:val="17365D" w:themeColor="text2" w:themeShade="BF"/>
          <w:sz w:val="22"/>
          <w:szCs w:val="22"/>
          <w:u w:val="single"/>
        </w:rPr>
        <w:t xml:space="preserve"> 1; З 3;З4.</w:t>
      </w:r>
    </w:p>
    <w:p w:rsidR="00A0172F" w:rsidRPr="00725455" w:rsidRDefault="00A0172F" w:rsidP="00A0172F">
      <w:pPr>
        <w:pStyle w:val="af2"/>
        <w:widowControl w:val="0"/>
        <w:ind w:left="0" w:firstLine="709"/>
        <w:jc w:val="both"/>
        <w:rPr>
          <w:i/>
          <w:color w:val="17365D" w:themeColor="text2" w:themeShade="BF"/>
          <w:sz w:val="22"/>
          <w:szCs w:val="22"/>
        </w:rPr>
      </w:pPr>
      <w:r w:rsidRPr="00725455">
        <w:rPr>
          <w:i/>
          <w:color w:val="17365D" w:themeColor="text2" w:themeShade="BF"/>
          <w:sz w:val="22"/>
          <w:szCs w:val="22"/>
        </w:rPr>
        <w:t>Задание: из правого столбца выбрать соответствующие единицы измерений и обозначения электрических величин левого столбца.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644"/>
        <w:gridCol w:w="4927"/>
      </w:tblGrid>
      <w:tr w:rsidR="00A0172F" w:rsidRPr="00725455" w:rsidTr="00A0172F">
        <w:tc>
          <w:tcPr>
            <w:tcW w:w="4644" w:type="dxa"/>
            <w:shd w:val="clear" w:color="auto" w:fill="auto"/>
          </w:tcPr>
          <w:p w:rsidR="00A0172F" w:rsidRPr="00725455" w:rsidRDefault="00A0172F" w:rsidP="00BE75AE">
            <w:pPr>
              <w:widowControl w:val="0"/>
              <w:rPr>
                <w:color w:val="17365D" w:themeColor="text2" w:themeShade="BF"/>
                <w:sz w:val="20"/>
                <w:szCs w:val="20"/>
                <w:lang w:val="en-US"/>
              </w:rPr>
            </w:pPr>
            <w:r w:rsidRPr="00725455">
              <w:rPr>
                <w:color w:val="17365D" w:themeColor="text2" w:themeShade="BF"/>
                <w:sz w:val="20"/>
                <w:szCs w:val="20"/>
              </w:rPr>
              <w:t xml:space="preserve">1. Сила тока                      </w:t>
            </w:r>
          </w:p>
        </w:tc>
        <w:tc>
          <w:tcPr>
            <w:tcW w:w="4927" w:type="dxa"/>
            <w:shd w:val="clear" w:color="auto" w:fill="auto"/>
          </w:tcPr>
          <w:p w:rsidR="00A0172F" w:rsidRPr="00725455" w:rsidRDefault="00A0172F" w:rsidP="00BE75AE">
            <w:pPr>
              <w:widowControl w:val="0"/>
              <w:rPr>
                <w:color w:val="17365D" w:themeColor="text2" w:themeShade="BF"/>
                <w:sz w:val="20"/>
                <w:szCs w:val="20"/>
                <w:lang w:val="en-US"/>
              </w:rPr>
            </w:pPr>
            <w:r w:rsidRPr="00725455">
              <w:rPr>
                <w:color w:val="17365D" w:themeColor="text2" w:themeShade="BF"/>
                <w:sz w:val="20"/>
                <w:szCs w:val="20"/>
              </w:rPr>
              <w:t xml:space="preserve">а) </w:t>
            </w:r>
            <w:r w:rsidRPr="00725455">
              <w:rPr>
                <w:color w:val="17365D" w:themeColor="text2" w:themeShade="BF"/>
                <w:position w:val="-24"/>
                <w:sz w:val="20"/>
                <w:szCs w:val="20"/>
              </w:rPr>
              <w:object w:dxaOrig="279" w:dyaOrig="62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4.4pt;height:31.7pt" o:ole="">
                  <v:imagedata r:id="rId9" o:title=""/>
                </v:shape>
                <o:OLEObject Type="Embed" ProgID="Equation.3" ShapeID="_x0000_i1025" DrawAspect="Content" ObjectID="_1616667068" r:id="rId10"/>
              </w:object>
            </w:r>
          </w:p>
        </w:tc>
      </w:tr>
      <w:tr w:rsidR="00A0172F" w:rsidRPr="00725455" w:rsidTr="00A0172F">
        <w:tc>
          <w:tcPr>
            <w:tcW w:w="4644" w:type="dxa"/>
            <w:shd w:val="clear" w:color="auto" w:fill="auto"/>
          </w:tcPr>
          <w:p w:rsidR="00A0172F" w:rsidRPr="00725455" w:rsidRDefault="00A0172F" w:rsidP="00BE75AE">
            <w:pPr>
              <w:widowControl w:val="0"/>
              <w:rPr>
                <w:color w:val="17365D" w:themeColor="text2" w:themeShade="BF"/>
                <w:sz w:val="20"/>
                <w:szCs w:val="20"/>
                <w:lang w:val="en-US"/>
              </w:rPr>
            </w:pPr>
            <w:r w:rsidRPr="00725455">
              <w:rPr>
                <w:color w:val="17365D" w:themeColor="text2" w:themeShade="BF"/>
                <w:sz w:val="20"/>
                <w:szCs w:val="20"/>
              </w:rPr>
              <w:t xml:space="preserve">2. Напряжение                        </w:t>
            </w:r>
          </w:p>
        </w:tc>
        <w:tc>
          <w:tcPr>
            <w:tcW w:w="4927" w:type="dxa"/>
            <w:shd w:val="clear" w:color="auto" w:fill="auto"/>
          </w:tcPr>
          <w:p w:rsidR="00A0172F" w:rsidRPr="00725455" w:rsidRDefault="00A0172F" w:rsidP="00BE75AE">
            <w:pPr>
              <w:widowControl w:val="0"/>
              <w:rPr>
                <w:color w:val="17365D" w:themeColor="text2" w:themeShade="BF"/>
                <w:sz w:val="20"/>
                <w:szCs w:val="20"/>
                <w:lang w:val="en-US"/>
              </w:rPr>
            </w:pPr>
            <w:r w:rsidRPr="00725455">
              <w:rPr>
                <w:color w:val="17365D" w:themeColor="text2" w:themeShade="BF"/>
                <w:sz w:val="20"/>
                <w:szCs w:val="20"/>
              </w:rPr>
              <w:t>б) Е</w:t>
            </w:r>
          </w:p>
        </w:tc>
      </w:tr>
      <w:tr w:rsidR="00A0172F" w:rsidRPr="00725455" w:rsidTr="00A0172F">
        <w:tc>
          <w:tcPr>
            <w:tcW w:w="4644" w:type="dxa"/>
            <w:shd w:val="clear" w:color="auto" w:fill="auto"/>
          </w:tcPr>
          <w:p w:rsidR="00A0172F" w:rsidRPr="00725455" w:rsidRDefault="00A0172F" w:rsidP="00BE75AE">
            <w:pPr>
              <w:widowControl w:val="0"/>
              <w:rPr>
                <w:color w:val="17365D" w:themeColor="text2" w:themeShade="BF"/>
                <w:sz w:val="20"/>
                <w:szCs w:val="20"/>
                <w:lang w:val="en-US"/>
              </w:rPr>
            </w:pPr>
            <w:r w:rsidRPr="00725455">
              <w:rPr>
                <w:color w:val="17365D" w:themeColor="text2" w:themeShade="BF"/>
                <w:sz w:val="20"/>
                <w:szCs w:val="20"/>
              </w:rPr>
              <w:t xml:space="preserve">3. Сопротивление                       </w:t>
            </w:r>
          </w:p>
        </w:tc>
        <w:tc>
          <w:tcPr>
            <w:tcW w:w="4927" w:type="dxa"/>
            <w:shd w:val="clear" w:color="auto" w:fill="auto"/>
          </w:tcPr>
          <w:p w:rsidR="00A0172F" w:rsidRPr="00725455" w:rsidRDefault="00A0172F" w:rsidP="00BE75AE">
            <w:pPr>
              <w:widowControl w:val="0"/>
              <w:rPr>
                <w:color w:val="17365D" w:themeColor="text2" w:themeShade="BF"/>
                <w:sz w:val="20"/>
                <w:szCs w:val="20"/>
                <w:lang w:val="en-US"/>
              </w:rPr>
            </w:pPr>
            <w:r w:rsidRPr="00725455">
              <w:rPr>
                <w:color w:val="17365D" w:themeColor="text2" w:themeShade="BF"/>
                <w:sz w:val="20"/>
                <w:szCs w:val="20"/>
              </w:rPr>
              <w:t xml:space="preserve">в) </w:t>
            </w:r>
            <w:proofErr w:type="gramStart"/>
            <w:r w:rsidRPr="00725455">
              <w:rPr>
                <w:color w:val="17365D" w:themeColor="text2" w:themeShade="BF"/>
                <w:sz w:val="20"/>
                <w:szCs w:val="20"/>
              </w:rPr>
              <w:t>Р</w:t>
            </w:r>
            <w:proofErr w:type="gramEnd"/>
          </w:p>
        </w:tc>
      </w:tr>
      <w:tr w:rsidR="00A0172F" w:rsidRPr="00725455" w:rsidTr="00A0172F">
        <w:tc>
          <w:tcPr>
            <w:tcW w:w="4644" w:type="dxa"/>
            <w:shd w:val="clear" w:color="auto" w:fill="auto"/>
          </w:tcPr>
          <w:p w:rsidR="00A0172F" w:rsidRPr="00725455" w:rsidRDefault="00A0172F" w:rsidP="00BE75AE">
            <w:pPr>
              <w:widowControl w:val="0"/>
              <w:rPr>
                <w:color w:val="17365D" w:themeColor="text2" w:themeShade="BF"/>
                <w:sz w:val="20"/>
                <w:szCs w:val="20"/>
                <w:lang w:val="en-US"/>
              </w:rPr>
            </w:pPr>
            <w:r w:rsidRPr="00725455">
              <w:rPr>
                <w:color w:val="17365D" w:themeColor="text2" w:themeShade="BF"/>
                <w:sz w:val="20"/>
                <w:szCs w:val="20"/>
              </w:rPr>
              <w:t xml:space="preserve">4. Мощность                          </w:t>
            </w:r>
          </w:p>
        </w:tc>
        <w:tc>
          <w:tcPr>
            <w:tcW w:w="4927" w:type="dxa"/>
            <w:shd w:val="clear" w:color="auto" w:fill="auto"/>
          </w:tcPr>
          <w:p w:rsidR="00A0172F" w:rsidRPr="00725455" w:rsidRDefault="00A0172F" w:rsidP="00BE75AE">
            <w:pPr>
              <w:widowControl w:val="0"/>
              <w:rPr>
                <w:color w:val="17365D" w:themeColor="text2" w:themeShade="BF"/>
                <w:sz w:val="20"/>
                <w:szCs w:val="20"/>
                <w:lang w:val="en-US"/>
              </w:rPr>
            </w:pPr>
            <w:r w:rsidRPr="00725455">
              <w:rPr>
                <w:color w:val="17365D" w:themeColor="text2" w:themeShade="BF"/>
                <w:sz w:val="20"/>
                <w:szCs w:val="20"/>
              </w:rPr>
              <w:t>г) В</w:t>
            </w:r>
          </w:p>
        </w:tc>
      </w:tr>
      <w:tr w:rsidR="00A0172F" w:rsidRPr="00725455" w:rsidTr="00A0172F">
        <w:tc>
          <w:tcPr>
            <w:tcW w:w="4644" w:type="dxa"/>
            <w:shd w:val="clear" w:color="auto" w:fill="auto"/>
          </w:tcPr>
          <w:p w:rsidR="00A0172F" w:rsidRPr="00725455" w:rsidRDefault="00A0172F" w:rsidP="00BE75AE">
            <w:pPr>
              <w:widowControl w:val="0"/>
              <w:rPr>
                <w:color w:val="17365D" w:themeColor="text2" w:themeShade="BF"/>
                <w:sz w:val="20"/>
                <w:szCs w:val="20"/>
                <w:lang w:val="en-US"/>
              </w:rPr>
            </w:pPr>
            <w:r w:rsidRPr="00725455">
              <w:rPr>
                <w:color w:val="17365D" w:themeColor="text2" w:themeShade="BF"/>
                <w:sz w:val="20"/>
                <w:szCs w:val="20"/>
              </w:rPr>
              <w:t xml:space="preserve">5. Частота тока                          </w:t>
            </w:r>
          </w:p>
        </w:tc>
        <w:tc>
          <w:tcPr>
            <w:tcW w:w="4927" w:type="dxa"/>
            <w:shd w:val="clear" w:color="auto" w:fill="auto"/>
          </w:tcPr>
          <w:p w:rsidR="00A0172F" w:rsidRPr="00725455" w:rsidRDefault="00A0172F" w:rsidP="00BE75AE">
            <w:pPr>
              <w:widowControl w:val="0"/>
              <w:rPr>
                <w:color w:val="17365D" w:themeColor="text2" w:themeShade="BF"/>
                <w:sz w:val="20"/>
                <w:szCs w:val="20"/>
                <w:lang w:val="en-US"/>
              </w:rPr>
            </w:pPr>
            <w:proofErr w:type="spellStart"/>
            <w:r w:rsidRPr="00725455">
              <w:rPr>
                <w:color w:val="17365D" w:themeColor="text2" w:themeShade="BF"/>
                <w:sz w:val="20"/>
                <w:szCs w:val="20"/>
              </w:rPr>
              <w:t>д</w:t>
            </w:r>
            <w:proofErr w:type="spellEnd"/>
            <w:r w:rsidRPr="00725455">
              <w:rPr>
                <w:color w:val="17365D" w:themeColor="text2" w:themeShade="BF"/>
                <w:sz w:val="20"/>
                <w:szCs w:val="20"/>
              </w:rPr>
              <w:t>) Ф</w:t>
            </w:r>
          </w:p>
        </w:tc>
      </w:tr>
      <w:tr w:rsidR="00A0172F" w:rsidRPr="00725455" w:rsidTr="00A0172F">
        <w:tc>
          <w:tcPr>
            <w:tcW w:w="4644" w:type="dxa"/>
            <w:shd w:val="clear" w:color="auto" w:fill="auto"/>
          </w:tcPr>
          <w:p w:rsidR="00A0172F" w:rsidRPr="00725455" w:rsidRDefault="00A0172F" w:rsidP="00BE75AE">
            <w:pPr>
              <w:widowControl w:val="0"/>
              <w:rPr>
                <w:color w:val="17365D" w:themeColor="text2" w:themeShade="BF"/>
                <w:sz w:val="20"/>
                <w:szCs w:val="20"/>
                <w:lang w:val="en-US"/>
              </w:rPr>
            </w:pPr>
            <w:r w:rsidRPr="00725455">
              <w:rPr>
                <w:color w:val="17365D" w:themeColor="text2" w:themeShade="BF"/>
                <w:sz w:val="20"/>
                <w:szCs w:val="20"/>
              </w:rPr>
              <w:t xml:space="preserve">6. ЭДС                                              </w:t>
            </w:r>
          </w:p>
        </w:tc>
        <w:tc>
          <w:tcPr>
            <w:tcW w:w="4927" w:type="dxa"/>
            <w:shd w:val="clear" w:color="auto" w:fill="auto"/>
          </w:tcPr>
          <w:p w:rsidR="00A0172F" w:rsidRPr="00725455" w:rsidRDefault="00A0172F" w:rsidP="00BE75AE">
            <w:pPr>
              <w:widowControl w:val="0"/>
              <w:rPr>
                <w:color w:val="17365D" w:themeColor="text2" w:themeShade="BF"/>
                <w:sz w:val="20"/>
                <w:szCs w:val="20"/>
                <w:lang w:val="en-US"/>
              </w:rPr>
            </w:pPr>
            <w:r w:rsidRPr="00725455">
              <w:rPr>
                <w:color w:val="17365D" w:themeColor="text2" w:themeShade="BF"/>
                <w:sz w:val="20"/>
                <w:szCs w:val="20"/>
              </w:rPr>
              <w:t>е) Т</w:t>
            </w:r>
          </w:p>
        </w:tc>
      </w:tr>
      <w:tr w:rsidR="00A0172F" w:rsidRPr="00725455" w:rsidTr="00A0172F">
        <w:tc>
          <w:tcPr>
            <w:tcW w:w="4644" w:type="dxa"/>
            <w:shd w:val="clear" w:color="auto" w:fill="auto"/>
          </w:tcPr>
          <w:p w:rsidR="00A0172F" w:rsidRPr="00725455" w:rsidRDefault="00A0172F" w:rsidP="00BE75AE">
            <w:pPr>
              <w:widowControl w:val="0"/>
              <w:rPr>
                <w:color w:val="17365D" w:themeColor="text2" w:themeShade="BF"/>
                <w:sz w:val="20"/>
                <w:szCs w:val="20"/>
                <w:lang w:val="en-US"/>
              </w:rPr>
            </w:pPr>
            <w:r w:rsidRPr="00725455">
              <w:rPr>
                <w:color w:val="17365D" w:themeColor="text2" w:themeShade="BF"/>
                <w:sz w:val="20"/>
                <w:szCs w:val="20"/>
              </w:rPr>
              <w:t xml:space="preserve">7. Напряжённость магнитного поля </w:t>
            </w:r>
          </w:p>
        </w:tc>
        <w:tc>
          <w:tcPr>
            <w:tcW w:w="4927" w:type="dxa"/>
            <w:shd w:val="clear" w:color="auto" w:fill="auto"/>
          </w:tcPr>
          <w:p w:rsidR="00A0172F" w:rsidRPr="00725455" w:rsidRDefault="00A0172F" w:rsidP="00BE75AE">
            <w:pPr>
              <w:widowControl w:val="0"/>
              <w:rPr>
                <w:color w:val="17365D" w:themeColor="text2" w:themeShade="BF"/>
                <w:sz w:val="20"/>
                <w:szCs w:val="20"/>
                <w:lang w:val="en-US"/>
              </w:rPr>
            </w:pPr>
            <w:r w:rsidRPr="00725455">
              <w:rPr>
                <w:color w:val="17365D" w:themeColor="text2" w:themeShade="BF"/>
                <w:sz w:val="20"/>
                <w:szCs w:val="20"/>
              </w:rPr>
              <w:t>ж) Н</w:t>
            </w:r>
          </w:p>
        </w:tc>
      </w:tr>
      <w:tr w:rsidR="00A0172F" w:rsidRPr="00725455" w:rsidTr="00A0172F">
        <w:tc>
          <w:tcPr>
            <w:tcW w:w="4644" w:type="dxa"/>
            <w:shd w:val="clear" w:color="auto" w:fill="auto"/>
          </w:tcPr>
          <w:p w:rsidR="00A0172F" w:rsidRPr="00725455" w:rsidRDefault="00A0172F" w:rsidP="00BE75AE">
            <w:pPr>
              <w:widowControl w:val="0"/>
              <w:rPr>
                <w:color w:val="17365D" w:themeColor="text2" w:themeShade="BF"/>
                <w:sz w:val="20"/>
                <w:szCs w:val="20"/>
                <w:lang w:val="en-US"/>
              </w:rPr>
            </w:pPr>
            <w:r w:rsidRPr="00725455">
              <w:rPr>
                <w:color w:val="17365D" w:themeColor="text2" w:themeShade="BF"/>
                <w:sz w:val="20"/>
                <w:szCs w:val="20"/>
              </w:rPr>
              <w:t xml:space="preserve">8. Период                       </w:t>
            </w:r>
          </w:p>
        </w:tc>
        <w:tc>
          <w:tcPr>
            <w:tcW w:w="4927" w:type="dxa"/>
            <w:shd w:val="clear" w:color="auto" w:fill="auto"/>
          </w:tcPr>
          <w:p w:rsidR="00A0172F" w:rsidRPr="00725455" w:rsidRDefault="00A0172F" w:rsidP="00BE75AE">
            <w:pPr>
              <w:widowControl w:val="0"/>
              <w:rPr>
                <w:color w:val="17365D" w:themeColor="text2" w:themeShade="BF"/>
                <w:sz w:val="20"/>
                <w:szCs w:val="20"/>
                <w:lang w:val="en-US"/>
              </w:rPr>
            </w:pPr>
            <w:r w:rsidRPr="00725455">
              <w:rPr>
                <w:color w:val="17365D" w:themeColor="text2" w:themeShade="BF"/>
                <w:sz w:val="20"/>
                <w:szCs w:val="20"/>
              </w:rPr>
              <w:t xml:space="preserve">и) </w:t>
            </w:r>
            <w:r w:rsidRPr="00725455">
              <w:rPr>
                <w:color w:val="17365D" w:themeColor="text2" w:themeShade="BF"/>
                <w:sz w:val="20"/>
                <w:szCs w:val="20"/>
                <w:lang w:val="en-US"/>
              </w:rPr>
              <w:t>I</w:t>
            </w:r>
          </w:p>
        </w:tc>
      </w:tr>
      <w:tr w:rsidR="00A0172F" w:rsidRPr="00725455" w:rsidTr="00A0172F">
        <w:tc>
          <w:tcPr>
            <w:tcW w:w="4644" w:type="dxa"/>
            <w:shd w:val="clear" w:color="auto" w:fill="auto"/>
          </w:tcPr>
          <w:p w:rsidR="00A0172F" w:rsidRPr="00725455" w:rsidRDefault="00A0172F" w:rsidP="00BE75AE">
            <w:pPr>
              <w:widowControl w:val="0"/>
              <w:rPr>
                <w:color w:val="17365D" w:themeColor="text2" w:themeShade="BF"/>
                <w:sz w:val="20"/>
                <w:szCs w:val="20"/>
                <w:lang w:val="en-US"/>
              </w:rPr>
            </w:pPr>
            <w:r w:rsidRPr="00725455">
              <w:rPr>
                <w:color w:val="17365D" w:themeColor="text2" w:themeShade="BF"/>
                <w:sz w:val="20"/>
                <w:szCs w:val="20"/>
              </w:rPr>
              <w:t>9. Магнитная индукция</w:t>
            </w:r>
          </w:p>
        </w:tc>
        <w:tc>
          <w:tcPr>
            <w:tcW w:w="4927" w:type="dxa"/>
            <w:shd w:val="clear" w:color="auto" w:fill="auto"/>
          </w:tcPr>
          <w:p w:rsidR="00A0172F" w:rsidRPr="00725455" w:rsidRDefault="00A0172F" w:rsidP="00BE75AE">
            <w:pPr>
              <w:widowControl w:val="0"/>
              <w:rPr>
                <w:color w:val="17365D" w:themeColor="text2" w:themeShade="BF"/>
                <w:sz w:val="20"/>
                <w:szCs w:val="20"/>
                <w:lang w:val="en-US"/>
              </w:rPr>
            </w:pPr>
            <w:proofErr w:type="spellStart"/>
            <w:r w:rsidRPr="00725455">
              <w:rPr>
                <w:color w:val="17365D" w:themeColor="text2" w:themeShade="BF"/>
                <w:sz w:val="20"/>
                <w:szCs w:val="20"/>
              </w:rPr>
              <w:t>й</w:t>
            </w:r>
            <w:proofErr w:type="spellEnd"/>
            <w:r w:rsidRPr="00725455">
              <w:rPr>
                <w:color w:val="17365D" w:themeColor="text2" w:themeShade="BF"/>
                <w:sz w:val="20"/>
                <w:szCs w:val="20"/>
              </w:rPr>
              <w:t xml:space="preserve">) </w:t>
            </w:r>
            <w:r w:rsidRPr="00725455">
              <w:rPr>
                <w:color w:val="17365D" w:themeColor="text2" w:themeShade="BF"/>
                <w:sz w:val="20"/>
                <w:szCs w:val="20"/>
                <w:lang w:val="en-US"/>
              </w:rPr>
              <w:t>U</w:t>
            </w:r>
          </w:p>
        </w:tc>
      </w:tr>
      <w:tr w:rsidR="00A0172F" w:rsidRPr="00725455" w:rsidTr="00A0172F">
        <w:tc>
          <w:tcPr>
            <w:tcW w:w="4644" w:type="dxa"/>
            <w:shd w:val="clear" w:color="auto" w:fill="auto"/>
          </w:tcPr>
          <w:p w:rsidR="00A0172F" w:rsidRPr="00725455" w:rsidRDefault="00A0172F" w:rsidP="00BE75AE">
            <w:pPr>
              <w:widowControl w:val="0"/>
              <w:rPr>
                <w:color w:val="17365D" w:themeColor="text2" w:themeShade="BF"/>
                <w:sz w:val="20"/>
                <w:szCs w:val="20"/>
                <w:lang w:val="en-US"/>
              </w:rPr>
            </w:pPr>
            <w:r w:rsidRPr="00725455">
              <w:rPr>
                <w:color w:val="17365D" w:themeColor="text2" w:themeShade="BF"/>
                <w:sz w:val="20"/>
                <w:szCs w:val="20"/>
              </w:rPr>
              <w:t xml:space="preserve">10. Магнитный поток               </w:t>
            </w:r>
          </w:p>
        </w:tc>
        <w:tc>
          <w:tcPr>
            <w:tcW w:w="4927" w:type="dxa"/>
            <w:shd w:val="clear" w:color="auto" w:fill="auto"/>
          </w:tcPr>
          <w:p w:rsidR="00A0172F" w:rsidRPr="00725455" w:rsidRDefault="00A0172F" w:rsidP="00BE75AE">
            <w:pPr>
              <w:widowControl w:val="0"/>
              <w:rPr>
                <w:color w:val="17365D" w:themeColor="text2" w:themeShade="BF"/>
                <w:sz w:val="20"/>
                <w:szCs w:val="20"/>
                <w:lang w:val="en-US"/>
              </w:rPr>
            </w:pPr>
            <w:r w:rsidRPr="00725455">
              <w:rPr>
                <w:color w:val="17365D" w:themeColor="text2" w:themeShade="BF"/>
                <w:sz w:val="20"/>
                <w:szCs w:val="20"/>
              </w:rPr>
              <w:t xml:space="preserve">к) </w:t>
            </w:r>
            <w:r w:rsidRPr="00725455">
              <w:rPr>
                <w:color w:val="17365D" w:themeColor="text2" w:themeShade="BF"/>
                <w:sz w:val="20"/>
                <w:szCs w:val="20"/>
                <w:lang w:val="en-US"/>
              </w:rPr>
              <w:t>R</w:t>
            </w:r>
          </w:p>
        </w:tc>
      </w:tr>
      <w:tr w:rsidR="00A0172F" w:rsidRPr="00725455" w:rsidTr="00A0172F">
        <w:tc>
          <w:tcPr>
            <w:tcW w:w="4644" w:type="dxa"/>
            <w:shd w:val="clear" w:color="auto" w:fill="auto"/>
          </w:tcPr>
          <w:p w:rsidR="00A0172F" w:rsidRPr="00725455" w:rsidRDefault="00A0172F" w:rsidP="00BE75AE">
            <w:pPr>
              <w:widowControl w:val="0"/>
              <w:rPr>
                <w:color w:val="17365D" w:themeColor="text2" w:themeShade="BF"/>
                <w:sz w:val="20"/>
                <w:szCs w:val="20"/>
                <w:lang w:val="en-US"/>
              </w:rPr>
            </w:pPr>
            <w:r w:rsidRPr="00725455">
              <w:rPr>
                <w:color w:val="17365D" w:themeColor="text2" w:themeShade="BF"/>
                <w:sz w:val="20"/>
                <w:szCs w:val="20"/>
              </w:rPr>
              <w:t xml:space="preserve">11. Активная мощность               </w:t>
            </w:r>
          </w:p>
        </w:tc>
        <w:tc>
          <w:tcPr>
            <w:tcW w:w="4927" w:type="dxa"/>
            <w:shd w:val="clear" w:color="auto" w:fill="auto"/>
          </w:tcPr>
          <w:p w:rsidR="00A0172F" w:rsidRPr="00725455" w:rsidRDefault="00A0172F" w:rsidP="00BE75AE">
            <w:pPr>
              <w:widowControl w:val="0"/>
              <w:rPr>
                <w:color w:val="17365D" w:themeColor="text2" w:themeShade="BF"/>
                <w:sz w:val="20"/>
                <w:szCs w:val="20"/>
                <w:lang w:val="en-US"/>
              </w:rPr>
            </w:pPr>
            <w:r w:rsidRPr="00725455">
              <w:rPr>
                <w:color w:val="17365D" w:themeColor="text2" w:themeShade="BF"/>
                <w:sz w:val="20"/>
                <w:szCs w:val="20"/>
              </w:rPr>
              <w:t xml:space="preserve">л) </w:t>
            </w:r>
            <w:r w:rsidRPr="00725455">
              <w:rPr>
                <w:color w:val="17365D" w:themeColor="text2" w:themeShade="BF"/>
                <w:sz w:val="20"/>
                <w:szCs w:val="20"/>
                <w:lang w:val="en-US"/>
              </w:rPr>
              <w:t>S</w:t>
            </w:r>
          </w:p>
        </w:tc>
      </w:tr>
      <w:tr w:rsidR="00A0172F" w:rsidRPr="00725455" w:rsidTr="00A0172F">
        <w:tc>
          <w:tcPr>
            <w:tcW w:w="4644" w:type="dxa"/>
            <w:shd w:val="clear" w:color="auto" w:fill="auto"/>
          </w:tcPr>
          <w:p w:rsidR="00A0172F" w:rsidRPr="00725455" w:rsidRDefault="00A0172F" w:rsidP="00BE75AE">
            <w:pPr>
              <w:widowControl w:val="0"/>
              <w:rPr>
                <w:color w:val="17365D" w:themeColor="text2" w:themeShade="BF"/>
                <w:sz w:val="20"/>
                <w:szCs w:val="20"/>
                <w:lang w:val="en-US"/>
              </w:rPr>
            </w:pPr>
            <w:r w:rsidRPr="00725455">
              <w:rPr>
                <w:color w:val="17365D" w:themeColor="text2" w:themeShade="BF"/>
                <w:sz w:val="20"/>
                <w:szCs w:val="20"/>
              </w:rPr>
              <w:t xml:space="preserve">12. Полная мощность             </w:t>
            </w:r>
          </w:p>
        </w:tc>
        <w:tc>
          <w:tcPr>
            <w:tcW w:w="4927" w:type="dxa"/>
            <w:shd w:val="clear" w:color="auto" w:fill="auto"/>
          </w:tcPr>
          <w:p w:rsidR="00A0172F" w:rsidRPr="00725455" w:rsidRDefault="00A0172F" w:rsidP="00BE75AE">
            <w:pPr>
              <w:widowControl w:val="0"/>
              <w:rPr>
                <w:color w:val="17365D" w:themeColor="text2" w:themeShade="BF"/>
                <w:sz w:val="20"/>
                <w:szCs w:val="20"/>
                <w:lang w:val="en-US"/>
              </w:rPr>
            </w:pPr>
            <w:r w:rsidRPr="00725455">
              <w:rPr>
                <w:color w:val="17365D" w:themeColor="text2" w:themeShade="BF"/>
                <w:sz w:val="20"/>
                <w:szCs w:val="20"/>
              </w:rPr>
              <w:t xml:space="preserve">м) </w:t>
            </w:r>
            <w:r w:rsidRPr="00725455">
              <w:rPr>
                <w:color w:val="17365D" w:themeColor="text2" w:themeShade="BF"/>
                <w:sz w:val="20"/>
                <w:szCs w:val="20"/>
                <w:lang w:val="en-US"/>
              </w:rPr>
              <w:t>Q</w:t>
            </w:r>
          </w:p>
        </w:tc>
      </w:tr>
      <w:tr w:rsidR="00A0172F" w:rsidRPr="00725455" w:rsidTr="00A0172F">
        <w:tc>
          <w:tcPr>
            <w:tcW w:w="4644" w:type="dxa"/>
            <w:shd w:val="clear" w:color="auto" w:fill="auto"/>
          </w:tcPr>
          <w:p w:rsidR="00A0172F" w:rsidRPr="00725455" w:rsidRDefault="00A0172F" w:rsidP="00BE75AE">
            <w:pPr>
              <w:widowControl w:val="0"/>
              <w:rPr>
                <w:color w:val="17365D" w:themeColor="text2" w:themeShade="BF"/>
                <w:sz w:val="20"/>
                <w:szCs w:val="20"/>
                <w:lang w:val="en-US"/>
              </w:rPr>
            </w:pPr>
            <w:r w:rsidRPr="00725455">
              <w:rPr>
                <w:color w:val="17365D" w:themeColor="text2" w:themeShade="BF"/>
                <w:sz w:val="20"/>
                <w:szCs w:val="20"/>
              </w:rPr>
              <w:t xml:space="preserve">13. Реактивная мощность           </w:t>
            </w:r>
          </w:p>
        </w:tc>
        <w:tc>
          <w:tcPr>
            <w:tcW w:w="4927" w:type="dxa"/>
            <w:shd w:val="clear" w:color="auto" w:fill="auto"/>
          </w:tcPr>
          <w:p w:rsidR="00A0172F" w:rsidRPr="00725455" w:rsidRDefault="00A0172F" w:rsidP="00BE75AE">
            <w:pPr>
              <w:widowControl w:val="0"/>
              <w:rPr>
                <w:color w:val="17365D" w:themeColor="text2" w:themeShade="BF"/>
                <w:sz w:val="20"/>
                <w:szCs w:val="20"/>
                <w:lang w:val="en-US"/>
              </w:rPr>
            </w:pPr>
            <w:proofErr w:type="spellStart"/>
            <w:r w:rsidRPr="00725455">
              <w:rPr>
                <w:color w:val="17365D" w:themeColor="text2" w:themeShade="BF"/>
                <w:sz w:val="20"/>
                <w:szCs w:val="20"/>
              </w:rPr>
              <w:t>н</w:t>
            </w:r>
            <w:proofErr w:type="spellEnd"/>
            <w:r w:rsidRPr="00725455">
              <w:rPr>
                <w:color w:val="17365D" w:themeColor="text2" w:themeShade="BF"/>
                <w:sz w:val="20"/>
                <w:szCs w:val="20"/>
              </w:rPr>
              <w:t>) Вольт</w:t>
            </w:r>
          </w:p>
        </w:tc>
      </w:tr>
      <w:tr w:rsidR="00A0172F" w:rsidRPr="00725455" w:rsidTr="00A0172F">
        <w:tc>
          <w:tcPr>
            <w:tcW w:w="4644" w:type="dxa"/>
            <w:shd w:val="clear" w:color="auto" w:fill="auto"/>
          </w:tcPr>
          <w:p w:rsidR="00A0172F" w:rsidRPr="00725455" w:rsidRDefault="00A0172F" w:rsidP="00BE75AE">
            <w:pPr>
              <w:widowControl w:val="0"/>
              <w:rPr>
                <w:color w:val="17365D" w:themeColor="text2" w:themeShade="BF"/>
                <w:sz w:val="20"/>
                <w:szCs w:val="20"/>
                <w:lang w:val="en-US"/>
              </w:rPr>
            </w:pPr>
          </w:p>
        </w:tc>
        <w:tc>
          <w:tcPr>
            <w:tcW w:w="4927" w:type="dxa"/>
            <w:shd w:val="clear" w:color="auto" w:fill="auto"/>
          </w:tcPr>
          <w:p w:rsidR="00A0172F" w:rsidRPr="00725455" w:rsidRDefault="00A0172F" w:rsidP="00BE75AE">
            <w:pPr>
              <w:widowControl w:val="0"/>
              <w:rPr>
                <w:color w:val="17365D" w:themeColor="text2" w:themeShade="BF"/>
                <w:sz w:val="20"/>
                <w:szCs w:val="20"/>
                <w:lang w:val="en-US"/>
              </w:rPr>
            </w:pPr>
            <w:r w:rsidRPr="00725455">
              <w:rPr>
                <w:color w:val="17365D" w:themeColor="text2" w:themeShade="BF"/>
                <w:sz w:val="20"/>
                <w:szCs w:val="20"/>
              </w:rPr>
              <w:t>о) Ампер</w:t>
            </w:r>
          </w:p>
        </w:tc>
      </w:tr>
      <w:tr w:rsidR="00A0172F" w:rsidRPr="00725455" w:rsidTr="00A0172F">
        <w:tc>
          <w:tcPr>
            <w:tcW w:w="4644" w:type="dxa"/>
            <w:shd w:val="clear" w:color="auto" w:fill="auto"/>
          </w:tcPr>
          <w:p w:rsidR="00A0172F" w:rsidRPr="00725455" w:rsidRDefault="00A0172F" w:rsidP="00BE75AE">
            <w:pPr>
              <w:widowControl w:val="0"/>
              <w:rPr>
                <w:color w:val="17365D" w:themeColor="text2" w:themeShade="BF"/>
                <w:sz w:val="20"/>
                <w:szCs w:val="20"/>
                <w:lang w:val="en-US"/>
              </w:rPr>
            </w:pPr>
          </w:p>
        </w:tc>
        <w:tc>
          <w:tcPr>
            <w:tcW w:w="4927" w:type="dxa"/>
            <w:shd w:val="clear" w:color="auto" w:fill="auto"/>
          </w:tcPr>
          <w:p w:rsidR="00A0172F" w:rsidRPr="00725455" w:rsidRDefault="00A0172F" w:rsidP="00BE75AE">
            <w:pPr>
              <w:widowControl w:val="0"/>
              <w:rPr>
                <w:color w:val="17365D" w:themeColor="text2" w:themeShade="BF"/>
                <w:sz w:val="20"/>
                <w:szCs w:val="20"/>
                <w:lang w:val="en-US"/>
              </w:rPr>
            </w:pPr>
            <w:proofErr w:type="spellStart"/>
            <w:r w:rsidRPr="00725455">
              <w:rPr>
                <w:color w:val="17365D" w:themeColor="text2" w:themeShade="BF"/>
                <w:sz w:val="20"/>
                <w:szCs w:val="20"/>
              </w:rPr>
              <w:t>п</w:t>
            </w:r>
            <w:proofErr w:type="spellEnd"/>
            <w:r w:rsidRPr="00725455">
              <w:rPr>
                <w:color w:val="17365D" w:themeColor="text2" w:themeShade="BF"/>
                <w:sz w:val="20"/>
                <w:szCs w:val="20"/>
              </w:rPr>
              <w:t>) Тесла</w:t>
            </w:r>
          </w:p>
        </w:tc>
      </w:tr>
      <w:tr w:rsidR="00A0172F" w:rsidRPr="00725455" w:rsidTr="00A0172F">
        <w:tc>
          <w:tcPr>
            <w:tcW w:w="4644" w:type="dxa"/>
            <w:shd w:val="clear" w:color="auto" w:fill="auto"/>
          </w:tcPr>
          <w:p w:rsidR="00A0172F" w:rsidRPr="00725455" w:rsidRDefault="00A0172F" w:rsidP="00BE75AE">
            <w:pPr>
              <w:widowControl w:val="0"/>
              <w:rPr>
                <w:color w:val="17365D" w:themeColor="text2" w:themeShade="BF"/>
                <w:sz w:val="20"/>
                <w:szCs w:val="20"/>
                <w:lang w:val="en-US"/>
              </w:rPr>
            </w:pPr>
          </w:p>
        </w:tc>
        <w:tc>
          <w:tcPr>
            <w:tcW w:w="4927" w:type="dxa"/>
            <w:shd w:val="clear" w:color="auto" w:fill="auto"/>
          </w:tcPr>
          <w:p w:rsidR="00A0172F" w:rsidRPr="00725455" w:rsidRDefault="00A0172F" w:rsidP="00BE75AE">
            <w:pPr>
              <w:widowControl w:val="0"/>
              <w:rPr>
                <w:color w:val="17365D" w:themeColor="text2" w:themeShade="BF"/>
                <w:sz w:val="20"/>
                <w:szCs w:val="20"/>
                <w:lang w:val="en-US"/>
              </w:rPr>
            </w:pPr>
            <w:proofErr w:type="spellStart"/>
            <w:r w:rsidRPr="00725455">
              <w:rPr>
                <w:color w:val="17365D" w:themeColor="text2" w:themeShade="BF"/>
                <w:sz w:val="20"/>
                <w:szCs w:val="20"/>
              </w:rPr>
              <w:t>р</w:t>
            </w:r>
            <w:proofErr w:type="spellEnd"/>
            <w:r w:rsidRPr="00725455">
              <w:rPr>
                <w:color w:val="17365D" w:themeColor="text2" w:themeShade="BF"/>
                <w:sz w:val="20"/>
                <w:szCs w:val="20"/>
              </w:rPr>
              <w:t>) Ом</w:t>
            </w:r>
          </w:p>
        </w:tc>
      </w:tr>
      <w:tr w:rsidR="00A0172F" w:rsidRPr="00725455" w:rsidTr="00A0172F">
        <w:tc>
          <w:tcPr>
            <w:tcW w:w="4644" w:type="dxa"/>
            <w:shd w:val="clear" w:color="auto" w:fill="auto"/>
          </w:tcPr>
          <w:p w:rsidR="00A0172F" w:rsidRPr="00725455" w:rsidRDefault="00A0172F" w:rsidP="00BE75AE">
            <w:pPr>
              <w:widowControl w:val="0"/>
              <w:rPr>
                <w:color w:val="17365D" w:themeColor="text2" w:themeShade="BF"/>
                <w:sz w:val="20"/>
                <w:szCs w:val="20"/>
                <w:lang w:val="en-US"/>
              </w:rPr>
            </w:pPr>
          </w:p>
        </w:tc>
        <w:tc>
          <w:tcPr>
            <w:tcW w:w="4927" w:type="dxa"/>
            <w:shd w:val="clear" w:color="auto" w:fill="auto"/>
          </w:tcPr>
          <w:p w:rsidR="00A0172F" w:rsidRPr="00725455" w:rsidRDefault="00A0172F" w:rsidP="00BE75AE">
            <w:pPr>
              <w:widowControl w:val="0"/>
              <w:rPr>
                <w:color w:val="17365D" w:themeColor="text2" w:themeShade="BF"/>
                <w:sz w:val="20"/>
                <w:szCs w:val="20"/>
                <w:lang w:val="en-US"/>
              </w:rPr>
            </w:pPr>
            <w:r w:rsidRPr="00725455">
              <w:rPr>
                <w:color w:val="17365D" w:themeColor="text2" w:themeShade="BF"/>
                <w:sz w:val="20"/>
                <w:szCs w:val="20"/>
              </w:rPr>
              <w:t>с) Вебер</w:t>
            </w:r>
          </w:p>
        </w:tc>
      </w:tr>
      <w:tr w:rsidR="00A0172F" w:rsidRPr="00725455" w:rsidTr="00A0172F">
        <w:tc>
          <w:tcPr>
            <w:tcW w:w="4644" w:type="dxa"/>
            <w:shd w:val="clear" w:color="auto" w:fill="auto"/>
          </w:tcPr>
          <w:p w:rsidR="00A0172F" w:rsidRPr="00725455" w:rsidRDefault="00A0172F" w:rsidP="00BE75AE">
            <w:pPr>
              <w:widowControl w:val="0"/>
              <w:rPr>
                <w:color w:val="17365D" w:themeColor="text2" w:themeShade="BF"/>
                <w:sz w:val="20"/>
                <w:szCs w:val="20"/>
                <w:lang w:val="en-US"/>
              </w:rPr>
            </w:pPr>
          </w:p>
        </w:tc>
        <w:tc>
          <w:tcPr>
            <w:tcW w:w="4927" w:type="dxa"/>
            <w:shd w:val="clear" w:color="auto" w:fill="auto"/>
          </w:tcPr>
          <w:p w:rsidR="00A0172F" w:rsidRPr="00725455" w:rsidRDefault="00A0172F" w:rsidP="00BE75AE">
            <w:pPr>
              <w:widowControl w:val="0"/>
              <w:rPr>
                <w:color w:val="17365D" w:themeColor="text2" w:themeShade="BF"/>
                <w:sz w:val="20"/>
                <w:szCs w:val="20"/>
                <w:lang w:val="en-US"/>
              </w:rPr>
            </w:pPr>
            <w:r w:rsidRPr="00725455">
              <w:rPr>
                <w:color w:val="17365D" w:themeColor="text2" w:themeShade="BF"/>
                <w:sz w:val="20"/>
                <w:szCs w:val="20"/>
              </w:rPr>
              <w:t>т) Ватт</w:t>
            </w:r>
          </w:p>
        </w:tc>
      </w:tr>
      <w:tr w:rsidR="00A0172F" w:rsidRPr="00725455" w:rsidTr="00A0172F">
        <w:tc>
          <w:tcPr>
            <w:tcW w:w="4644" w:type="dxa"/>
            <w:shd w:val="clear" w:color="auto" w:fill="auto"/>
          </w:tcPr>
          <w:p w:rsidR="00A0172F" w:rsidRPr="00725455" w:rsidRDefault="00A0172F" w:rsidP="00BE75AE">
            <w:pPr>
              <w:widowControl w:val="0"/>
              <w:rPr>
                <w:color w:val="17365D" w:themeColor="text2" w:themeShade="BF"/>
                <w:sz w:val="20"/>
                <w:szCs w:val="20"/>
                <w:lang w:val="en-US"/>
              </w:rPr>
            </w:pPr>
          </w:p>
        </w:tc>
        <w:tc>
          <w:tcPr>
            <w:tcW w:w="4927" w:type="dxa"/>
            <w:shd w:val="clear" w:color="auto" w:fill="auto"/>
          </w:tcPr>
          <w:p w:rsidR="00A0172F" w:rsidRPr="00725455" w:rsidRDefault="00A0172F" w:rsidP="00BE75AE">
            <w:pPr>
              <w:widowControl w:val="0"/>
              <w:rPr>
                <w:color w:val="17365D" w:themeColor="text2" w:themeShade="BF"/>
                <w:sz w:val="20"/>
                <w:szCs w:val="20"/>
                <w:lang w:val="en-US"/>
              </w:rPr>
            </w:pPr>
            <w:r w:rsidRPr="00725455">
              <w:rPr>
                <w:color w:val="17365D" w:themeColor="text2" w:themeShade="BF"/>
                <w:sz w:val="20"/>
                <w:szCs w:val="20"/>
              </w:rPr>
              <w:t>у)</w:t>
            </w:r>
            <w:r w:rsidRPr="00725455">
              <w:rPr>
                <w:color w:val="17365D" w:themeColor="text2" w:themeShade="BF"/>
                <w:sz w:val="20"/>
                <w:szCs w:val="20"/>
                <w:lang w:val="en-US"/>
              </w:rPr>
              <w:t xml:space="preserve"> </w:t>
            </w:r>
            <w:r w:rsidRPr="00725455">
              <w:rPr>
                <w:color w:val="17365D" w:themeColor="text2" w:themeShade="BF"/>
                <w:sz w:val="20"/>
                <w:szCs w:val="20"/>
              </w:rPr>
              <w:t>Герц</w:t>
            </w:r>
          </w:p>
        </w:tc>
      </w:tr>
      <w:tr w:rsidR="00A0172F" w:rsidRPr="00725455" w:rsidTr="00A0172F">
        <w:tc>
          <w:tcPr>
            <w:tcW w:w="4644" w:type="dxa"/>
            <w:shd w:val="clear" w:color="auto" w:fill="auto"/>
          </w:tcPr>
          <w:p w:rsidR="00A0172F" w:rsidRPr="00725455" w:rsidRDefault="00A0172F" w:rsidP="00BE75AE">
            <w:pPr>
              <w:widowControl w:val="0"/>
              <w:rPr>
                <w:color w:val="17365D" w:themeColor="text2" w:themeShade="BF"/>
                <w:sz w:val="20"/>
                <w:szCs w:val="20"/>
                <w:lang w:val="en-US"/>
              </w:rPr>
            </w:pPr>
          </w:p>
        </w:tc>
        <w:tc>
          <w:tcPr>
            <w:tcW w:w="4927" w:type="dxa"/>
            <w:shd w:val="clear" w:color="auto" w:fill="auto"/>
          </w:tcPr>
          <w:p w:rsidR="00A0172F" w:rsidRPr="00725455" w:rsidRDefault="00A0172F" w:rsidP="00BE75AE">
            <w:pPr>
              <w:widowControl w:val="0"/>
              <w:rPr>
                <w:color w:val="17365D" w:themeColor="text2" w:themeShade="BF"/>
                <w:sz w:val="20"/>
                <w:szCs w:val="20"/>
                <w:lang w:val="en-US"/>
              </w:rPr>
            </w:pPr>
            <w:proofErr w:type="spellStart"/>
            <w:r w:rsidRPr="00725455">
              <w:rPr>
                <w:color w:val="17365D" w:themeColor="text2" w:themeShade="BF"/>
                <w:sz w:val="20"/>
                <w:szCs w:val="20"/>
              </w:rPr>
              <w:t>ф</w:t>
            </w:r>
            <w:proofErr w:type="spellEnd"/>
            <w:r w:rsidRPr="00725455">
              <w:rPr>
                <w:color w:val="17365D" w:themeColor="text2" w:themeShade="BF"/>
                <w:sz w:val="20"/>
                <w:szCs w:val="20"/>
              </w:rPr>
              <w:t>)</w:t>
            </w:r>
            <w:r w:rsidRPr="00725455">
              <w:rPr>
                <w:color w:val="17365D" w:themeColor="text2" w:themeShade="BF"/>
                <w:sz w:val="20"/>
                <w:szCs w:val="20"/>
                <w:lang w:val="en-US"/>
              </w:rPr>
              <w:t xml:space="preserve"> </w:t>
            </w:r>
            <w:r w:rsidRPr="00725455">
              <w:rPr>
                <w:color w:val="17365D" w:themeColor="text2" w:themeShade="BF"/>
                <w:sz w:val="20"/>
                <w:szCs w:val="20"/>
              </w:rPr>
              <w:t>секунда</w:t>
            </w:r>
          </w:p>
        </w:tc>
      </w:tr>
      <w:tr w:rsidR="00A0172F" w:rsidRPr="00725455" w:rsidTr="00A0172F">
        <w:tc>
          <w:tcPr>
            <w:tcW w:w="4644" w:type="dxa"/>
            <w:shd w:val="clear" w:color="auto" w:fill="auto"/>
          </w:tcPr>
          <w:p w:rsidR="00A0172F" w:rsidRPr="00725455" w:rsidRDefault="00A0172F" w:rsidP="00BE75AE">
            <w:pPr>
              <w:widowControl w:val="0"/>
              <w:rPr>
                <w:color w:val="17365D" w:themeColor="text2" w:themeShade="BF"/>
                <w:sz w:val="20"/>
                <w:szCs w:val="20"/>
                <w:lang w:val="en-US"/>
              </w:rPr>
            </w:pPr>
          </w:p>
        </w:tc>
        <w:tc>
          <w:tcPr>
            <w:tcW w:w="4927" w:type="dxa"/>
            <w:shd w:val="clear" w:color="auto" w:fill="auto"/>
          </w:tcPr>
          <w:p w:rsidR="00A0172F" w:rsidRPr="00725455" w:rsidRDefault="00A0172F" w:rsidP="00BE75AE">
            <w:pPr>
              <w:widowControl w:val="0"/>
              <w:rPr>
                <w:color w:val="17365D" w:themeColor="text2" w:themeShade="BF"/>
                <w:sz w:val="20"/>
                <w:szCs w:val="20"/>
                <w:lang w:val="en-US"/>
              </w:rPr>
            </w:pPr>
            <w:proofErr w:type="spellStart"/>
            <w:r w:rsidRPr="00725455">
              <w:rPr>
                <w:color w:val="17365D" w:themeColor="text2" w:themeShade="BF"/>
                <w:sz w:val="20"/>
                <w:szCs w:val="20"/>
              </w:rPr>
              <w:t>х</w:t>
            </w:r>
            <w:proofErr w:type="spellEnd"/>
            <w:r w:rsidRPr="00725455">
              <w:rPr>
                <w:color w:val="17365D" w:themeColor="text2" w:themeShade="BF"/>
                <w:sz w:val="20"/>
                <w:szCs w:val="20"/>
              </w:rPr>
              <w:t>)</w:t>
            </w:r>
            <w:r w:rsidRPr="00725455">
              <w:rPr>
                <w:color w:val="17365D" w:themeColor="text2" w:themeShade="BF"/>
                <w:sz w:val="20"/>
                <w:szCs w:val="20"/>
                <w:lang w:val="en-US"/>
              </w:rPr>
              <w:t xml:space="preserve"> f</w:t>
            </w:r>
          </w:p>
        </w:tc>
      </w:tr>
      <w:tr w:rsidR="00A0172F" w:rsidRPr="00725455" w:rsidTr="00A0172F">
        <w:tc>
          <w:tcPr>
            <w:tcW w:w="4644" w:type="dxa"/>
            <w:shd w:val="clear" w:color="auto" w:fill="auto"/>
          </w:tcPr>
          <w:p w:rsidR="00A0172F" w:rsidRPr="00725455" w:rsidRDefault="00A0172F" w:rsidP="00BE75AE">
            <w:pPr>
              <w:widowControl w:val="0"/>
              <w:rPr>
                <w:color w:val="17365D" w:themeColor="text2" w:themeShade="BF"/>
                <w:sz w:val="20"/>
                <w:szCs w:val="20"/>
                <w:lang w:val="en-US"/>
              </w:rPr>
            </w:pPr>
          </w:p>
        </w:tc>
        <w:tc>
          <w:tcPr>
            <w:tcW w:w="4927" w:type="dxa"/>
            <w:shd w:val="clear" w:color="auto" w:fill="auto"/>
          </w:tcPr>
          <w:p w:rsidR="00A0172F" w:rsidRPr="00725455" w:rsidRDefault="00A0172F" w:rsidP="00BE75AE">
            <w:pPr>
              <w:widowControl w:val="0"/>
              <w:rPr>
                <w:color w:val="17365D" w:themeColor="text2" w:themeShade="BF"/>
                <w:sz w:val="20"/>
                <w:szCs w:val="20"/>
                <w:lang w:val="en-US"/>
              </w:rPr>
            </w:pPr>
            <w:proofErr w:type="spellStart"/>
            <w:r w:rsidRPr="00725455">
              <w:rPr>
                <w:color w:val="17365D" w:themeColor="text2" w:themeShade="BF"/>
                <w:sz w:val="20"/>
                <w:szCs w:val="20"/>
              </w:rPr>
              <w:t>ц</w:t>
            </w:r>
            <w:proofErr w:type="spellEnd"/>
            <w:r w:rsidRPr="00725455">
              <w:rPr>
                <w:color w:val="17365D" w:themeColor="text2" w:themeShade="BF"/>
                <w:sz w:val="20"/>
                <w:szCs w:val="20"/>
              </w:rPr>
              <w:t>)</w:t>
            </w:r>
            <w:r w:rsidRPr="00725455">
              <w:rPr>
                <w:color w:val="17365D" w:themeColor="text2" w:themeShade="BF"/>
                <w:sz w:val="20"/>
                <w:szCs w:val="20"/>
                <w:lang w:val="en-US"/>
              </w:rPr>
              <w:t xml:space="preserve"> </w:t>
            </w:r>
            <w:proofErr w:type="gramStart"/>
            <w:r w:rsidRPr="00725455">
              <w:rPr>
                <w:color w:val="17365D" w:themeColor="text2" w:themeShade="BF"/>
                <w:sz w:val="20"/>
                <w:szCs w:val="20"/>
              </w:rPr>
              <w:t>Ампер/метр</w:t>
            </w:r>
            <w:proofErr w:type="gramEnd"/>
          </w:p>
        </w:tc>
      </w:tr>
      <w:tr w:rsidR="00A0172F" w:rsidRPr="00725455" w:rsidTr="00A0172F">
        <w:tc>
          <w:tcPr>
            <w:tcW w:w="4644" w:type="dxa"/>
            <w:shd w:val="clear" w:color="auto" w:fill="auto"/>
          </w:tcPr>
          <w:p w:rsidR="00A0172F" w:rsidRPr="00725455" w:rsidRDefault="00A0172F" w:rsidP="00BE75AE">
            <w:pPr>
              <w:widowControl w:val="0"/>
              <w:rPr>
                <w:color w:val="17365D" w:themeColor="text2" w:themeShade="BF"/>
                <w:sz w:val="20"/>
                <w:szCs w:val="20"/>
                <w:lang w:val="en-US"/>
              </w:rPr>
            </w:pPr>
          </w:p>
        </w:tc>
        <w:tc>
          <w:tcPr>
            <w:tcW w:w="4927" w:type="dxa"/>
            <w:shd w:val="clear" w:color="auto" w:fill="auto"/>
          </w:tcPr>
          <w:p w:rsidR="00A0172F" w:rsidRPr="00725455" w:rsidRDefault="00A0172F" w:rsidP="00BE75AE">
            <w:pPr>
              <w:widowControl w:val="0"/>
              <w:rPr>
                <w:color w:val="17365D" w:themeColor="text2" w:themeShade="BF"/>
                <w:sz w:val="20"/>
                <w:szCs w:val="20"/>
                <w:lang w:val="en-US"/>
              </w:rPr>
            </w:pPr>
            <w:r w:rsidRPr="00725455">
              <w:rPr>
                <w:color w:val="17365D" w:themeColor="text2" w:themeShade="BF"/>
                <w:sz w:val="20"/>
                <w:szCs w:val="20"/>
              </w:rPr>
              <w:t>ч)</w:t>
            </w:r>
            <w:r w:rsidRPr="00725455">
              <w:rPr>
                <w:color w:val="17365D" w:themeColor="text2" w:themeShade="BF"/>
                <w:sz w:val="20"/>
                <w:szCs w:val="20"/>
                <w:lang w:val="en-US"/>
              </w:rPr>
              <w:t xml:space="preserve"> </w:t>
            </w:r>
            <w:r w:rsidRPr="00725455">
              <w:rPr>
                <w:color w:val="17365D" w:themeColor="text2" w:themeShade="BF"/>
                <w:sz w:val="20"/>
                <w:szCs w:val="20"/>
              </w:rPr>
              <w:t>Вольт Ампер</w:t>
            </w:r>
          </w:p>
        </w:tc>
      </w:tr>
      <w:tr w:rsidR="00A0172F" w:rsidRPr="00725455" w:rsidTr="00A0172F">
        <w:tc>
          <w:tcPr>
            <w:tcW w:w="4644" w:type="dxa"/>
            <w:shd w:val="clear" w:color="auto" w:fill="auto"/>
          </w:tcPr>
          <w:p w:rsidR="00A0172F" w:rsidRPr="00725455" w:rsidRDefault="00A0172F" w:rsidP="00BE75AE">
            <w:pPr>
              <w:widowControl w:val="0"/>
              <w:rPr>
                <w:color w:val="17365D" w:themeColor="text2" w:themeShade="BF"/>
                <w:sz w:val="20"/>
                <w:szCs w:val="20"/>
                <w:lang w:val="en-US"/>
              </w:rPr>
            </w:pPr>
          </w:p>
        </w:tc>
        <w:tc>
          <w:tcPr>
            <w:tcW w:w="4927" w:type="dxa"/>
            <w:shd w:val="clear" w:color="auto" w:fill="auto"/>
          </w:tcPr>
          <w:p w:rsidR="00A0172F" w:rsidRPr="00725455" w:rsidRDefault="00A0172F" w:rsidP="00BE75AE">
            <w:pPr>
              <w:widowControl w:val="0"/>
              <w:rPr>
                <w:color w:val="17365D" w:themeColor="text2" w:themeShade="BF"/>
                <w:sz w:val="20"/>
                <w:szCs w:val="20"/>
              </w:rPr>
            </w:pPr>
            <w:proofErr w:type="spellStart"/>
            <w:r w:rsidRPr="00725455">
              <w:rPr>
                <w:color w:val="17365D" w:themeColor="text2" w:themeShade="BF"/>
                <w:sz w:val="20"/>
                <w:szCs w:val="20"/>
              </w:rPr>
              <w:t>ш</w:t>
            </w:r>
            <w:proofErr w:type="spellEnd"/>
            <w:r w:rsidRPr="00725455">
              <w:rPr>
                <w:color w:val="17365D" w:themeColor="text2" w:themeShade="BF"/>
                <w:sz w:val="20"/>
                <w:szCs w:val="20"/>
              </w:rPr>
              <w:t>) Вольт Ампер реактивный</w:t>
            </w:r>
          </w:p>
        </w:tc>
      </w:tr>
    </w:tbl>
    <w:p w:rsidR="00A0172F" w:rsidRPr="00725455" w:rsidRDefault="00A0172F" w:rsidP="00A0172F">
      <w:pPr>
        <w:widowControl w:val="0"/>
        <w:rPr>
          <w:color w:val="17365D" w:themeColor="text2" w:themeShade="BF"/>
          <w:sz w:val="22"/>
          <w:szCs w:val="22"/>
        </w:rPr>
      </w:pPr>
      <w:r w:rsidRPr="00725455">
        <w:rPr>
          <w:color w:val="17365D" w:themeColor="text2" w:themeShade="BF"/>
          <w:sz w:val="22"/>
          <w:szCs w:val="22"/>
        </w:rPr>
        <w:t>Пример оформления ответа: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14"/>
        <w:gridCol w:w="686"/>
        <w:gridCol w:w="686"/>
        <w:gridCol w:w="686"/>
        <w:gridCol w:w="686"/>
        <w:gridCol w:w="686"/>
        <w:gridCol w:w="686"/>
        <w:gridCol w:w="686"/>
        <w:gridCol w:w="686"/>
        <w:gridCol w:w="763"/>
        <w:gridCol w:w="638"/>
        <w:gridCol w:w="638"/>
        <w:gridCol w:w="638"/>
      </w:tblGrid>
      <w:tr w:rsidR="00A0172F" w:rsidRPr="00725455" w:rsidTr="00BE75AE">
        <w:tc>
          <w:tcPr>
            <w:tcW w:w="1014" w:type="dxa"/>
            <w:shd w:val="clear" w:color="auto" w:fill="auto"/>
          </w:tcPr>
          <w:p w:rsidR="00A0172F" w:rsidRPr="00725455" w:rsidRDefault="00A0172F" w:rsidP="00BE75AE">
            <w:pPr>
              <w:pStyle w:val="af2"/>
              <w:widowControl w:val="0"/>
              <w:ind w:left="0"/>
              <w:rPr>
                <w:color w:val="17365D" w:themeColor="text2" w:themeShade="BF"/>
                <w:sz w:val="22"/>
              </w:rPr>
            </w:pPr>
            <w:r w:rsidRPr="00725455">
              <w:rPr>
                <w:color w:val="17365D" w:themeColor="text2" w:themeShade="BF"/>
                <w:sz w:val="22"/>
                <w:szCs w:val="22"/>
              </w:rPr>
              <w:t>1</w:t>
            </w:r>
          </w:p>
        </w:tc>
        <w:tc>
          <w:tcPr>
            <w:tcW w:w="686" w:type="dxa"/>
            <w:shd w:val="clear" w:color="auto" w:fill="auto"/>
          </w:tcPr>
          <w:p w:rsidR="00A0172F" w:rsidRPr="00725455" w:rsidRDefault="00A0172F" w:rsidP="00BE75AE">
            <w:pPr>
              <w:pStyle w:val="af2"/>
              <w:widowControl w:val="0"/>
              <w:ind w:left="0"/>
              <w:rPr>
                <w:color w:val="17365D" w:themeColor="text2" w:themeShade="BF"/>
                <w:sz w:val="22"/>
              </w:rPr>
            </w:pPr>
            <w:r w:rsidRPr="00725455">
              <w:rPr>
                <w:color w:val="17365D" w:themeColor="text2" w:themeShade="BF"/>
                <w:sz w:val="22"/>
                <w:szCs w:val="22"/>
              </w:rPr>
              <w:t>2</w:t>
            </w:r>
          </w:p>
        </w:tc>
        <w:tc>
          <w:tcPr>
            <w:tcW w:w="686" w:type="dxa"/>
            <w:shd w:val="clear" w:color="auto" w:fill="auto"/>
          </w:tcPr>
          <w:p w:rsidR="00A0172F" w:rsidRPr="00725455" w:rsidRDefault="00A0172F" w:rsidP="00BE75AE">
            <w:pPr>
              <w:pStyle w:val="af2"/>
              <w:widowControl w:val="0"/>
              <w:ind w:left="0"/>
              <w:rPr>
                <w:color w:val="17365D" w:themeColor="text2" w:themeShade="BF"/>
                <w:sz w:val="22"/>
              </w:rPr>
            </w:pPr>
            <w:r w:rsidRPr="00725455">
              <w:rPr>
                <w:color w:val="17365D" w:themeColor="text2" w:themeShade="BF"/>
                <w:sz w:val="22"/>
                <w:szCs w:val="22"/>
              </w:rPr>
              <w:t>3</w:t>
            </w:r>
          </w:p>
        </w:tc>
        <w:tc>
          <w:tcPr>
            <w:tcW w:w="686" w:type="dxa"/>
            <w:shd w:val="clear" w:color="auto" w:fill="auto"/>
          </w:tcPr>
          <w:p w:rsidR="00A0172F" w:rsidRPr="00725455" w:rsidRDefault="00A0172F" w:rsidP="00BE75AE">
            <w:pPr>
              <w:pStyle w:val="af2"/>
              <w:widowControl w:val="0"/>
              <w:ind w:left="0"/>
              <w:rPr>
                <w:color w:val="17365D" w:themeColor="text2" w:themeShade="BF"/>
                <w:sz w:val="22"/>
              </w:rPr>
            </w:pPr>
            <w:r w:rsidRPr="00725455">
              <w:rPr>
                <w:color w:val="17365D" w:themeColor="text2" w:themeShade="BF"/>
                <w:sz w:val="22"/>
                <w:szCs w:val="22"/>
              </w:rPr>
              <w:t>4</w:t>
            </w:r>
          </w:p>
        </w:tc>
        <w:tc>
          <w:tcPr>
            <w:tcW w:w="686" w:type="dxa"/>
            <w:shd w:val="clear" w:color="auto" w:fill="auto"/>
          </w:tcPr>
          <w:p w:rsidR="00A0172F" w:rsidRPr="00725455" w:rsidRDefault="00A0172F" w:rsidP="00BE75AE">
            <w:pPr>
              <w:pStyle w:val="af2"/>
              <w:widowControl w:val="0"/>
              <w:ind w:left="0"/>
              <w:rPr>
                <w:color w:val="17365D" w:themeColor="text2" w:themeShade="BF"/>
                <w:sz w:val="22"/>
              </w:rPr>
            </w:pPr>
            <w:r w:rsidRPr="00725455">
              <w:rPr>
                <w:color w:val="17365D" w:themeColor="text2" w:themeShade="BF"/>
                <w:sz w:val="22"/>
                <w:szCs w:val="22"/>
              </w:rPr>
              <w:t>5</w:t>
            </w:r>
          </w:p>
        </w:tc>
        <w:tc>
          <w:tcPr>
            <w:tcW w:w="686" w:type="dxa"/>
            <w:shd w:val="clear" w:color="auto" w:fill="auto"/>
          </w:tcPr>
          <w:p w:rsidR="00A0172F" w:rsidRPr="00725455" w:rsidRDefault="00A0172F" w:rsidP="00BE75AE">
            <w:pPr>
              <w:pStyle w:val="af2"/>
              <w:widowControl w:val="0"/>
              <w:ind w:left="0"/>
              <w:rPr>
                <w:color w:val="17365D" w:themeColor="text2" w:themeShade="BF"/>
                <w:sz w:val="22"/>
              </w:rPr>
            </w:pPr>
            <w:r w:rsidRPr="00725455">
              <w:rPr>
                <w:color w:val="17365D" w:themeColor="text2" w:themeShade="BF"/>
                <w:sz w:val="22"/>
                <w:szCs w:val="22"/>
              </w:rPr>
              <w:t>6</w:t>
            </w:r>
          </w:p>
        </w:tc>
        <w:tc>
          <w:tcPr>
            <w:tcW w:w="686" w:type="dxa"/>
            <w:shd w:val="clear" w:color="auto" w:fill="auto"/>
          </w:tcPr>
          <w:p w:rsidR="00A0172F" w:rsidRPr="00725455" w:rsidRDefault="00A0172F" w:rsidP="00BE75AE">
            <w:pPr>
              <w:pStyle w:val="af2"/>
              <w:widowControl w:val="0"/>
              <w:ind w:left="0"/>
              <w:rPr>
                <w:color w:val="17365D" w:themeColor="text2" w:themeShade="BF"/>
                <w:sz w:val="22"/>
              </w:rPr>
            </w:pPr>
            <w:r w:rsidRPr="00725455">
              <w:rPr>
                <w:color w:val="17365D" w:themeColor="text2" w:themeShade="BF"/>
                <w:sz w:val="22"/>
                <w:szCs w:val="22"/>
              </w:rPr>
              <w:t>7</w:t>
            </w:r>
          </w:p>
        </w:tc>
        <w:tc>
          <w:tcPr>
            <w:tcW w:w="686" w:type="dxa"/>
            <w:shd w:val="clear" w:color="auto" w:fill="auto"/>
          </w:tcPr>
          <w:p w:rsidR="00A0172F" w:rsidRPr="00725455" w:rsidRDefault="00A0172F" w:rsidP="00BE75AE">
            <w:pPr>
              <w:pStyle w:val="af2"/>
              <w:widowControl w:val="0"/>
              <w:ind w:left="0"/>
              <w:rPr>
                <w:color w:val="17365D" w:themeColor="text2" w:themeShade="BF"/>
                <w:sz w:val="22"/>
              </w:rPr>
            </w:pPr>
            <w:r w:rsidRPr="00725455">
              <w:rPr>
                <w:color w:val="17365D" w:themeColor="text2" w:themeShade="BF"/>
                <w:sz w:val="22"/>
                <w:szCs w:val="22"/>
              </w:rPr>
              <w:t>8</w:t>
            </w:r>
          </w:p>
        </w:tc>
        <w:tc>
          <w:tcPr>
            <w:tcW w:w="686" w:type="dxa"/>
            <w:shd w:val="clear" w:color="auto" w:fill="auto"/>
          </w:tcPr>
          <w:p w:rsidR="00A0172F" w:rsidRPr="00725455" w:rsidRDefault="00A0172F" w:rsidP="00BE75AE">
            <w:pPr>
              <w:pStyle w:val="af2"/>
              <w:widowControl w:val="0"/>
              <w:ind w:left="0"/>
              <w:rPr>
                <w:color w:val="17365D" w:themeColor="text2" w:themeShade="BF"/>
                <w:sz w:val="22"/>
              </w:rPr>
            </w:pPr>
            <w:r w:rsidRPr="00725455">
              <w:rPr>
                <w:color w:val="17365D" w:themeColor="text2" w:themeShade="BF"/>
                <w:sz w:val="22"/>
                <w:szCs w:val="22"/>
              </w:rPr>
              <w:t>9</w:t>
            </w:r>
          </w:p>
        </w:tc>
        <w:tc>
          <w:tcPr>
            <w:tcW w:w="763" w:type="dxa"/>
            <w:shd w:val="clear" w:color="auto" w:fill="auto"/>
          </w:tcPr>
          <w:p w:rsidR="00A0172F" w:rsidRPr="00725455" w:rsidRDefault="00A0172F" w:rsidP="00BE75AE">
            <w:pPr>
              <w:pStyle w:val="af2"/>
              <w:widowControl w:val="0"/>
              <w:ind w:left="0"/>
              <w:rPr>
                <w:color w:val="17365D" w:themeColor="text2" w:themeShade="BF"/>
                <w:sz w:val="22"/>
              </w:rPr>
            </w:pPr>
            <w:r w:rsidRPr="00725455">
              <w:rPr>
                <w:color w:val="17365D" w:themeColor="text2" w:themeShade="BF"/>
                <w:sz w:val="22"/>
                <w:szCs w:val="22"/>
              </w:rPr>
              <w:t>10</w:t>
            </w:r>
          </w:p>
        </w:tc>
        <w:tc>
          <w:tcPr>
            <w:tcW w:w="638" w:type="dxa"/>
            <w:shd w:val="clear" w:color="auto" w:fill="auto"/>
          </w:tcPr>
          <w:p w:rsidR="00A0172F" w:rsidRPr="00725455" w:rsidRDefault="00A0172F" w:rsidP="00BE75AE">
            <w:pPr>
              <w:pStyle w:val="af2"/>
              <w:widowControl w:val="0"/>
              <w:ind w:left="0"/>
              <w:rPr>
                <w:color w:val="17365D" w:themeColor="text2" w:themeShade="BF"/>
                <w:sz w:val="22"/>
              </w:rPr>
            </w:pPr>
            <w:r w:rsidRPr="00725455">
              <w:rPr>
                <w:color w:val="17365D" w:themeColor="text2" w:themeShade="BF"/>
                <w:sz w:val="22"/>
                <w:szCs w:val="22"/>
              </w:rPr>
              <w:t>11</w:t>
            </w:r>
          </w:p>
        </w:tc>
        <w:tc>
          <w:tcPr>
            <w:tcW w:w="638" w:type="dxa"/>
            <w:shd w:val="clear" w:color="auto" w:fill="auto"/>
          </w:tcPr>
          <w:p w:rsidR="00A0172F" w:rsidRPr="00725455" w:rsidRDefault="00A0172F" w:rsidP="00BE75AE">
            <w:pPr>
              <w:pStyle w:val="af2"/>
              <w:widowControl w:val="0"/>
              <w:ind w:left="0"/>
              <w:rPr>
                <w:color w:val="17365D" w:themeColor="text2" w:themeShade="BF"/>
                <w:sz w:val="22"/>
              </w:rPr>
            </w:pPr>
            <w:r w:rsidRPr="00725455">
              <w:rPr>
                <w:color w:val="17365D" w:themeColor="text2" w:themeShade="BF"/>
                <w:sz w:val="22"/>
                <w:szCs w:val="22"/>
              </w:rPr>
              <w:t>12</w:t>
            </w:r>
          </w:p>
        </w:tc>
        <w:tc>
          <w:tcPr>
            <w:tcW w:w="638" w:type="dxa"/>
            <w:shd w:val="clear" w:color="auto" w:fill="auto"/>
          </w:tcPr>
          <w:p w:rsidR="00A0172F" w:rsidRPr="00725455" w:rsidRDefault="00A0172F" w:rsidP="00BE75AE">
            <w:pPr>
              <w:pStyle w:val="af2"/>
              <w:widowControl w:val="0"/>
              <w:ind w:left="0"/>
              <w:rPr>
                <w:color w:val="17365D" w:themeColor="text2" w:themeShade="BF"/>
                <w:sz w:val="22"/>
              </w:rPr>
            </w:pPr>
            <w:r w:rsidRPr="00725455">
              <w:rPr>
                <w:color w:val="17365D" w:themeColor="text2" w:themeShade="BF"/>
                <w:sz w:val="22"/>
                <w:szCs w:val="22"/>
              </w:rPr>
              <w:t>13</w:t>
            </w:r>
          </w:p>
        </w:tc>
      </w:tr>
      <w:tr w:rsidR="00A0172F" w:rsidRPr="00725455" w:rsidTr="00BE75AE">
        <w:tc>
          <w:tcPr>
            <w:tcW w:w="1014" w:type="dxa"/>
            <w:shd w:val="clear" w:color="auto" w:fill="auto"/>
          </w:tcPr>
          <w:p w:rsidR="00A0172F" w:rsidRPr="00725455" w:rsidRDefault="00A0172F" w:rsidP="00BE75AE">
            <w:pPr>
              <w:pStyle w:val="af2"/>
              <w:widowControl w:val="0"/>
              <w:ind w:left="0"/>
              <w:rPr>
                <w:color w:val="17365D" w:themeColor="text2" w:themeShade="BF"/>
                <w:sz w:val="22"/>
              </w:rPr>
            </w:pPr>
            <w:r w:rsidRPr="00725455">
              <w:rPr>
                <w:color w:val="17365D" w:themeColor="text2" w:themeShade="BF"/>
                <w:sz w:val="22"/>
                <w:szCs w:val="22"/>
              </w:rPr>
              <w:t>Ф.и. о.</w:t>
            </w:r>
          </w:p>
        </w:tc>
        <w:tc>
          <w:tcPr>
            <w:tcW w:w="686" w:type="dxa"/>
            <w:shd w:val="clear" w:color="auto" w:fill="auto"/>
          </w:tcPr>
          <w:p w:rsidR="00A0172F" w:rsidRPr="00725455" w:rsidRDefault="00A0172F" w:rsidP="00BE75AE">
            <w:pPr>
              <w:pStyle w:val="af2"/>
              <w:widowControl w:val="0"/>
              <w:ind w:left="0"/>
              <w:rPr>
                <w:color w:val="17365D" w:themeColor="text2" w:themeShade="BF"/>
                <w:sz w:val="22"/>
              </w:rPr>
            </w:pPr>
          </w:p>
        </w:tc>
        <w:tc>
          <w:tcPr>
            <w:tcW w:w="686" w:type="dxa"/>
            <w:shd w:val="clear" w:color="auto" w:fill="auto"/>
          </w:tcPr>
          <w:p w:rsidR="00A0172F" w:rsidRPr="00725455" w:rsidRDefault="00A0172F" w:rsidP="00BE75AE">
            <w:pPr>
              <w:pStyle w:val="af2"/>
              <w:widowControl w:val="0"/>
              <w:ind w:left="0"/>
              <w:rPr>
                <w:color w:val="17365D" w:themeColor="text2" w:themeShade="BF"/>
                <w:sz w:val="22"/>
              </w:rPr>
            </w:pPr>
          </w:p>
        </w:tc>
        <w:tc>
          <w:tcPr>
            <w:tcW w:w="686" w:type="dxa"/>
            <w:shd w:val="clear" w:color="auto" w:fill="auto"/>
          </w:tcPr>
          <w:p w:rsidR="00A0172F" w:rsidRPr="00725455" w:rsidRDefault="00A0172F" w:rsidP="00BE75AE">
            <w:pPr>
              <w:pStyle w:val="af2"/>
              <w:widowControl w:val="0"/>
              <w:ind w:left="0"/>
              <w:rPr>
                <w:color w:val="17365D" w:themeColor="text2" w:themeShade="BF"/>
                <w:sz w:val="22"/>
              </w:rPr>
            </w:pPr>
          </w:p>
        </w:tc>
        <w:tc>
          <w:tcPr>
            <w:tcW w:w="686" w:type="dxa"/>
            <w:shd w:val="clear" w:color="auto" w:fill="auto"/>
          </w:tcPr>
          <w:p w:rsidR="00A0172F" w:rsidRPr="00725455" w:rsidRDefault="00A0172F" w:rsidP="00BE75AE">
            <w:pPr>
              <w:pStyle w:val="af2"/>
              <w:widowControl w:val="0"/>
              <w:ind w:left="0"/>
              <w:rPr>
                <w:color w:val="17365D" w:themeColor="text2" w:themeShade="BF"/>
                <w:sz w:val="22"/>
              </w:rPr>
            </w:pPr>
          </w:p>
        </w:tc>
        <w:tc>
          <w:tcPr>
            <w:tcW w:w="686" w:type="dxa"/>
            <w:shd w:val="clear" w:color="auto" w:fill="auto"/>
          </w:tcPr>
          <w:p w:rsidR="00A0172F" w:rsidRPr="00725455" w:rsidRDefault="00A0172F" w:rsidP="00BE75AE">
            <w:pPr>
              <w:pStyle w:val="af2"/>
              <w:widowControl w:val="0"/>
              <w:ind w:left="0"/>
              <w:rPr>
                <w:color w:val="17365D" w:themeColor="text2" w:themeShade="BF"/>
                <w:sz w:val="22"/>
              </w:rPr>
            </w:pPr>
          </w:p>
        </w:tc>
        <w:tc>
          <w:tcPr>
            <w:tcW w:w="686" w:type="dxa"/>
            <w:shd w:val="clear" w:color="auto" w:fill="auto"/>
          </w:tcPr>
          <w:p w:rsidR="00A0172F" w:rsidRPr="00725455" w:rsidRDefault="00A0172F" w:rsidP="00BE75AE">
            <w:pPr>
              <w:pStyle w:val="af2"/>
              <w:widowControl w:val="0"/>
              <w:ind w:left="0"/>
              <w:rPr>
                <w:color w:val="17365D" w:themeColor="text2" w:themeShade="BF"/>
                <w:sz w:val="22"/>
              </w:rPr>
            </w:pPr>
          </w:p>
        </w:tc>
        <w:tc>
          <w:tcPr>
            <w:tcW w:w="686" w:type="dxa"/>
            <w:shd w:val="clear" w:color="auto" w:fill="auto"/>
          </w:tcPr>
          <w:p w:rsidR="00A0172F" w:rsidRPr="00725455" w:rsidRDefault="00A0172F" w:rsidP="00BE75AE">
            <w:pPr>
              <w:pStyle w:val="af2"/>
              <w:widowControl w:val="0"/>
              <w:ind w:left="0"/>
              <w:rPr>
                <w:color w:val="17365D" w:themeColor="text2" w:themeShade="BF"/>
                <w:sz w:val="22"/>
              </w:rPr>
            </w:pPr>
          </w:p>
        </w:tc>
        <w:tc>
          <w:tcPr>
            <w:tcW w:w="686" w:type="dxa"/>
            <w:shd w:val="clear" w:color="auto" w:fill="auto"/>
          </w:tcPr>
          <w:p w:rsidR="00A0172F" w:rsidRPr="00725455" w:rsidRDefault="00A0172F" w:rsidP="00BE75AE">
            <w:pPr>
              <w:pStyle w:val="af2"/>
              <w:widowControl w:val="0"/>
              <w:ind w:left="0"/>
              <w:rPr>
                <w:color w:val="17365D" w:themeColor="text2" w:themeShade="BF"/>
                <w:sz w:val="22"/>
              </w:rPr>
            </w:pPr>
          </w:p>
        </w:tc>
        <w:tc>
          <w:tcPr>
            <w:tcW w:w="763" w:type="dxa"/>
            <w:shd w:val="clear" w:color="auto" w:fill="auto"/>
          </w:tcPr>
          <w:p w:rsidR="00A0172F" w:rsidRPr="00725455" w:rsidRDefault="00A0172F" w:rsidP="00BE75AE">
            <w:pPr>
              <w:pStyle w:val="af2"/>
              <w:widowControl w:val="0"/>
              <w:ind w:left="0"/>
              <w:rPr>
                <w:color w:val="17365D" w:themeColor="text2" w:themeShade="BF"/>
                <w:sz w:val="22"/>
              </w:rPr>
            </w:pPr>
          </w:p>
        </w:tc>
        <w:tc>
          <w:tcPr>
            <w:tcW w:w="638" w:type="dxa"/>
            <w:shd w:val="clear" w:color="auto" w:fill="auto"/>
          </w:tcPr>
          <w:p w:rsidR="00A0172F" w:rsidRPr="00725455" w:rsidRDefault="00A0172F" w:rsidP="00BE75AE">
            <w:pPr>
              <w:pStyle w:val="af2"/>
              <w:widowControl w:val="0"/>
              <w:ind w:left="0"/>
              <w:rPr>
                <w:color w:val="17365D" w:themeColor="text2" w:themeShade="BF"/>
                <w:sz w:val="22"/>
              </w:rPr>
            </w:pPr>
          </w:p>
        </w:tc>
        <w:tc>
          <w:tcPr>
            <w:tcW w:w="638" w:type="dxa"/>
            <w:shd w:val="clear" w:color="auto" w:fill="auto"/>
          </w:tcPr>
          <w:p w:rsidR="00A0172F" w:rsidRPr="00725455" w:rsidRDefault="00A0172F" w:rsidP="00BE75AE">
            <w:pPr>
              <w:pStyle w:val="af2"/>
              <w:widowControl w:val="0"/>
              <w:ind w:left="0"/>
              <w:rPr>
                <w:color w:val="17365D" w:themeColor="text2" w:themeShade="BF"/>
                <w:sz w:val="22"/>
              </w:rPr>
            </w:pPr>
          </w:p>
        </w:tc>
        <w:tc>
          <w:tcPr>
            <w:tcW w:w="638" w:type="dxa"/>
            <w:shd w:val="clear" w:color="auto" w:fill="auto"/>
          </w:tcPr>
          <w:p w:rsidR="00A0172F" w:rsidRPr="00725455" w:rsidRDefault="00A0172F" w:rsidP="00BE75AE">
            <w:pPr>
              <w:pStyle w:val="af2"/>
              <w:widowControl w:val="0"/>
              <w:ind w:left="0"/>
              <w:rPr>
                <w:color w:val="17365D" w:themeColor="text2" w:themeShade="BF"/>
                <w:sz w:val="22"/>
              </w:rPr>
            </w:pPr>
          </w:p>
        </w:tc>
      </w:tr>
    </w:tbl>
    <w:p w:rsidR="00A0172F" w:rsidRPr="00725455" w:rsidRDefault="00A0172F" w:rsidP="00A0172F">
      <w:pPr>
        <w:widowControl w:val="0"/>
        <w:ind w:firstLine="709"/>
        <w:jc w:val="both"/>
        <w:rPr>
          <w:color w:val="17365D" w:themeColor="text2" w:themeShade="BF"/>
          <w:sz w:val="22"/>
          <w:szCs w:val="22"/>
        </w:rPr>
      </w:pPr>
      <w:r w:rsidRPr="00725455">
        <w:rPr>
          <w:color w:val="17365D" w:themeColor="text2" w:themeShade="BF"/>
          <w:sz w:val="22"/>
          <w:szCs w:val="22"/>
        </w:rPr>
        <w:t>Критерий выставления  оценок:</w:t>
      </w:r>
    </w:p>
    <w:p w:rsidR="00A0172F" w:rsidRPr="00725455" w:rsidRDefault="00A0172F" w:rsidP="00A0172F">
      <w:pPr>
        <w:widowControl w:val="0"/>
        <w:ind w:firstLine="709"/>
        <w:jc w:val="both"/>
        <w:rPr>
          <w:color w:val="17365D" w:themeColor="text2" w:themeShade="BF"/>
          <w:sz w:val="22"/>
          <w:szCs w:val="22"/>
        </w:rPr>
      </w:pPr>
      <w:r w:rsidRPr="00725455">
        <w:rPr>
          <w:color w:val="17365D" w:themeColor="text2" w:themeShade="BF"/>
          <w:sz w:val="22"/>
          <w:szCs w:val="22"/>
        </w:rPr>
        <w:t>Оценка «5» ставится за 13 правильных ответов;</w:t>
      </w:r>
    </w:p>
    <w:p w:rsidR="00A0172F" w:rsidRPr="00725455" w:rsidRDefault="00A0172F" w:rsidP="00A0172F">
      <w:pPr>
        <w:widowControl w:val="0"/>
        <w:ind w:firstLine="709"/>
        <w:jc w:val="both"/>
        <w:rPr>
          <w:color w:val="17365D" w:themeColor="text2" w:themeShade="BF"/>
          <w:sz w:val="22"/>
          <w:szCs w:val="22"/>
        </w:rPr>
      </w:pPr>
      <w:r w:rsidRPr="00725455">
        <w:rPr>
          <w:color w:val="17365D" w:themeColor="text2" w:themeShade="BF"/>
          <w:sz w:val="22"/>
          <w:szCs w:val="22"/>
        </w:rPr>
        <w:t>Оценка «4» ставится за 11-12 правильных ответов;</w:t>
      </w:r>
    </w:p>
    <w:p w:rsidR="00A0172F" w:rsidRPr="00725455" w:rsidRDefault="00A0172F" w:rsidP="00A0172F">
      <w:pPr>
        <w:widowControl w:val="0"/>
        <w:ind w:firstLine="709"/>
        <w:jc w:val="both"/>
        <w:rPr>
          <w:color w:val="17365D" w:themeColor="text2" w:themeShade="BF"/>
          <w:sz w:val="22"/>
          <w:szCs w:val="22"/>
        </w:rPr>
      </w:pPr>
      <w:r w:rsidRPr="00725455">
        <w:rPr>
          <w:color w:val="17365D" w:themeColor="text2" w:themeShade="BF"/>
          <w:sz w:val="22"/>
          <w:szCs w:val="22"/>
        </w:rPr>
        <w:t>Оценка «3» ставится за 9-10 правильных ответов.</w:t>
      </w:r>
    </w:p>
    <w:p w:rsidR="00A0172F" w:rsidRPr="00725455" w:rsidRDefault="00A0172F" w:rsidP="00A0172F">
      <w:pPr>
        <w:widowControl w:val="0"/>
        <w:ind w:firstLine="709"/>
        <w:jc w:val="both"/>
        <w:rPr>
          <w:color w:val="17365D" w:themeColor="text2" w:themeShade="BF"/>
          <w:sz w:val="22"/>
          <w:szCs w:val="22"/>
        </w:rPr>
      </w:pPr>
      <w:r w:rsidRPr="00725455">
        <w:rPr>
          <w:color w:val="17365D" w:themeColor="text2" w:themeShade="BF"/>
          <w:sz w:val="22"/>
          <w:szCs w:val="22"/>
        </w:rPr>
        <w:t>Оценка «2» ставится за 8 и менее правильных ответов</w:t>
      </w:r>
    </w:p>
    <w:p w:rsidR="00A0172F" w:rsidRPr="00725455" w:rsidRDefault="00A0172F" w:rsidP="00A0172F">
      <w:pPr>
        <w:widowControl w:val="0"/>
        <w:rPr>
          <w:b/>
          <w:color w:val="17365D" w:themeColor="text2" w:themeShade="BF"/>
          <w:sz w:val="22"/>
          <w:szCs w:val="22"/>
        </w:rPr>
      </w:pPr>
    </w:p>
    <w:p w:rsidR="00A0172F" w:rsidRPr="00725455" w:rsidRDefault="00A0172F" w:rsidP="00A0172F">
      <w:pPr>
        <w:widowControl w:val="0"/>
        <w:ind w:firstLine="709"/>
        <w:rPr>
          <w:color w:val="17365D" w:themeColor="text2" w:themeShade="BF"/>
          <w:sz w:val="22"/>
          <w:szCs w:val="22"/>
        </w:rPr>
      </w:pPr>
      <w:r w:rsidRPr="00725455">
        <w:rPr>
          <w:color w:val="17365D" w:themeColor="text2" w:themeShade="BF"/>
          <w:sz w:val="22"/>
          <w:szCs w:val="22"/>
        </w:rPr>
        <w:t>Тест №3</w:t>
      </w:r>
    </w:p>
    <w:p w:rsidR="00A0172F" w:rsidRPr="00725455" w:rsidRDefault="00A0172F" w:rsidP="00A0172F">
      <w:pPr>
        <w:widowControl w:val="0"/>
        <w:ind w:firstLine="709"/>
        <w:jc w:val="both"/>
        <w:rPr>
          <w:color w:val="17365D" w:themeColor="text2" w:themeShade="BF"/>
          <w:sz w:val="22"/>
          <w:szCs w:val="22"/>
          <w:u w:val="single"/>
        </w:rPr>
      </w:pPr>
      <w:r w:rsidRPr="00725455">
        <w:rPr>
          <w:color w:val="17365D" w:themeColor="text2" w:themeShade="BF"/>
          <w:sz w:val="22"/>
          <w:szCs w:val="22"/>
        </w:rPr>
        <w:t xml:space="preserve">Перечень объектов контроля и оценки: </w:t>
      </w:r>
      <w:proofErr w:type="gramStart"/>
      <w:r w:rsidRPr="00725455">
        <w:rPr>
          <w:color w:val="17365D" w:themeColor="text2" w:themeShade="BF"/>
          <w:sz w:val="22"/>
          <w:szCs w:val="22"/>
          <w:u w:val="single"/>
        </w:rPr>
        <w:t>З</w:t>
      </w:r>
      <w:proofErr w:type="gramEnd"/>
      <w:r w:rsidRPr="00725455">
        <w:rPr>
          <w:color w:val="17365D" w:themeColor="text2" w:themeShade="BF"/>
          <w:sz w:val="22"/>
          <w:szCs w:val="22"/>
          <w:u w:val="single"/>
        </w:rPr>
        <w:t xml:space="preserve"> 1; З 3;З4.</w:t>
      </w:r>
    </w:p>
    <w:p w:rsidR="00A0172F" w:rsidRPr="00725455" w:rsidRDefault="00A0172F" w:rsidP="00A0172F">
      <w:pPr>
        <w:widowControl w:val="0"/>
        <w:rPr>
          <w:i/>
          <w:color w:val="17365D" w:themeColor="text2" w:themeShade="BF"/>
          <w:sz w:val="22"/>
          <w:szCs w:val="22"/>
        </w:rPr>
      </w:pPr>
      <w:r w:rsidRPr="00725455">
        <w:rPr>
          <w:i/>
          <w:color w:val="17365D" w:themeColor="text2" w:themeShade="BF"/>
          <w:sz w:val="22"/>
          <w:szCs w:val="22"/>
        </w:rPr>
        <w:t>Задание: из правого столбца выбрать формулу соответствующую левому  столбцу.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5"/>
        <w:gridCol w:w="4786"/>
      </w:tblGrid>
      <w:tr w:rsidR="00A0172F" w:rsidRPr="00725455" w:rsidTr="00BE75AE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172F" w:rsidRPr="00725455" w:rsidRDefault="00A0172F" w:rsidP="00BE75AE">
            <w:pPr>
              <w:widowControl w:val="0"/>
              <w:rPr>
                <w:color w:val="17365D" w:themeColor="text2" w:themeShade="BF"/>
                <w:sz w:val="22"/>
              </w:rPr>
            </w:pPr>
            <w:r w:rsidRPr="00725455">
              <w:rPr>
                <w:color w:val="17365D" w:themeColor="text2" w:themeShade="BF"/>
                <w:sz w:val="22"/>
                <w:szCs w:val="22"/>
              </w:rPr>
              <w:t>1. Закон Ома для участка цепи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172F" w:rsidRPr="00725455" w:rsidRDefault="00A0172F" w:rsidP="00BE75AE">
            <w:pPr>
              <w:widowControl w:val="0"/>
              <w:rPr>
                <w:color w:val="17365D" w:themeColor="text2" w:themeShade="BF"/>
                <w:sz w:val="22"/>
                <w:lang w:val="en-US"/>
              </w:rPr>
            </w:pPr>
            <w:r w:rsidRPr="00725455">
              <w:rPr>
                <w:color w:val="17365D" w:themeColor="text2" w:themeShade="BF"/>
                <w:sz w:val="22"/>
                <w:szCs w:val="22"/>
                <w:lang w:val="en-US"/>
              </w:rPr>
              <w:t>E=</w:t>
            </w:r>
            <w:proofErr w:type="spellStart"/>
            <w:r w:rsidRPr="00725455">
              <w:rPr>
                <w:color w:val="17365D" w:themeColor="text2" w:themeShade="BF"/>
                <w:sz w:val="22"/>
                <w:szCs w:val="22"/>
                <w:lang w:val="en-US"/>
              </w:rPr>
              <w:t>BLv</w:t>
            </w:r>
            <w:proofErr w:type="spellEnd"/>
          </w:p>
        </w:tc>
      </w:tr>
      <w:tr w:rsidR="00A0172F" w:rsidRPr="00725455" w:rsidTr="00BE75AE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172F" w:rsidRPr="00725455" w:rsidRDefault="00A0172F" w:rsidP="00BE75AE">
            <w:pPr>
              <w:widowControl w:val="0"/>
              <w:rPr>
                <w:color w:val="17365D" w:themeColor="text2" w:themeShade="BF"/>
                <w:sz w:val="20"/>
                <w:szCs w:val="20"/>
              </w:rPr>
            </w:pPr>
            <w:r w:rsidRPr="00725455">
              <w:rPr>
                <w:color w:val="17365D" w:themeColor="text2" w:themeShade="BF"/>
                <w:sz w:val="20"/>
                <w:szCs w:val="20"/>
              </w:rPr>
              <w:t xml:space="preserve">2. Закон Ома для полной цепи                                                                          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172F" w:rsidRPr="00725455" w:rsidRDefault="00A0172F" w:rsidP="00BE75AE">
            <w:pPr>
              <w:widowControl w:val="0"/>
              <w:rPr>
                <w:color w:val="17365D" w:themeColor="text2" w:themeShade="BF"/>
                <w:sz w:val="20"/>
                <w:szCs w:val="20"/>
              </w:rPr>
            </w:pPr>
            <w:r w:rsidRPr="00725455">
              <w:rPr>
                <w:color w:val="17365D" w:themeColor="text2" w:themeShade="BF"/>
                <w:sz w:val="20"/>
                <w:szCs w:val="20"/>
                <w:lang w:val="en-US"/>
              </w:rPr>
              <w:t>R=R</w:t>
            </w:r>
            <w:r w:rsidRPr="00725455">
              <w:rPr>
                <w:color w:val="17365D" w:themeColor="text2" w:themeShade="BF"/>
                <w:sz w:val="20"/>
                <w:szCs w:val="20"/>
                <w:vertAlign w:val="subscript"/>
                <w:lang w:val="en-US"/>
              </w:rPr>
              <w:t>1</w:t>
            </w:r>
            <w:r w:rsidRPr="00725455">
              <w:rPr>
                <w:color w:val="17365D" w:themeColor="text2" w:themeShade="BF"/>
                <w:sz w:val="20"/>
                <w:szCs w:val="20"/>
                <w:lang w:val="en-US"/>
              </w:rPr>
              <w:t>+R</w:t>
            </w:r>
            <w:r w:rsidRPr="00725455">
              <w:rPr>
                <w:color w:val="17365D" w:themeColor="text2" w:themeShade="BF"/>
                <w:sz w:val="20"/>
                <w:szCs w:val="20"/>
                <w:vertAlign w:val="subscript"/>
                <w:lang w:val="en-US"/>
              </w:rPr>
              <w:t>2</w:t>
            </w:r>
            <w:r w:rsidRPr="00725455">
              <w:rPr>
                <w:color w:val="17365D" w:themeColor="text2" w:themeShade="BF"/>
                <w:sz w:val="20"/>
                <w:szCs w:val="20"/>
                <w:lang w:val="en-US"/>
              </w:rPr>
              <w:t>+R</w:t>
            </w:r>
            <w:r w:rsidRPr="00725455">
              <w:rPr>
                <w:color w:val="17365D" w:themeColor="text2" w:themeShade="BF"/>
                <w:sz w:val="20"/>
                <w:szCs w:val="20"/>
                <w:vertAlign w:val="subscript"/>
                <w:lang w:val="en-US"/>
              </w:rPr>
              <w:t>3</w:t>
            </w:r>
            <w:r w:rsidRPr="00725455">
              <w:rPr>
                <w:color w:val="17365D" w:themeColor="text2" w:themeShade="BF"/>
                <w:sz w:val="20"/>
                <w:szCs w:val="20"/>
                <w:vertAlign w:val="subscript"/>
              </w:rPr>
              <w:t xml:space="preserve">  </w:t>
            </w:r>
          </w:p>
        </w:tc>
      </w:tr>
      <w:tr w:rsidR="00A0172F" w:rsidRPr="00725455" w:rsidTr="00BE75AE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172F" w:rsidRPr="00725455" w:rsidRDefault="00A0172F" w:rsidP="00BE75AE">
            <w:pPr>
              <w:widowControl w:val="0"/>
              <w:rPr>
                <w:color w:val="17365D" w:themeColor="text2" w:themeShade="BF"/>
                <w:sz w:val="20"/>
                <w:szCs w:val="20"/>
              </w:rPr>
            </w:pPr>
            <w:r w:rsidRPr="00725455">
              <w:rPr>
                <w:color w:val="17365D" w:themeColor="text2" w:themeShade="BF"/>
                <w:sz w:val="20"/>
                <w:szCs w:val="20"/>
              </w:rPr>
              <w:t xml:space="preserve">3. Закон </w:t>
            </w:r>
            <w:proofErr w:type="spellStart"/>
            <w:proofErr w:type="gramStart"/>
            <w:r w:rsidRPr="00725455">
              <w:rPr>
                <w:color w:val="17365D" w:themeColor="text2" w:themeShade="BF"/>
                <w:sz w:val="20"/>
                <w:szCs w:val="20"/>
              </w:rPr>
              <w:t>Джоуля-Ленца</w:t>
            </w:r>
            <w:proofErr w:type="spellEnd"/>
            <w:proofErr w:type="gramEnd"/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172F" w:rsidRPr="00725455" w:rsidRDefault="00A0172F" w:rsidP="00BE75AE">
            <w:pPr>
              <w:widowControl w:val="0"/>
              <w:rPr>
                <w:color w:val="17365D" w:themeColor="text2" w:themeShade="BF"/>
                <w:sz w:val="20"/>
                <w:szCs w:val="20"/>
                <w:lang w:val="en-US"/>
              </w:rPr>
            </w:pPr>
            <w:r w:rsidRPr="00725455">
              <w:rPr>
                <w:color w:val="17365D" w:themeColor="text2" w:themeShade="BF"/>
                <w:sz w:val="20"/>
                <w:szCs w:val="20"/>
                <w:lang w:val="en-US"/>
              </w:rPr>
              <w:t>Q=</w:t>
            </w:r>
            <w:proofErr w:type="spellStart"/>
            <w:r w:rsidRPr="00725455">
              <w:rPr>
                <w:color w:val="17365D" w:themeColor="text2" w:themeShade="BF"/>
                <w:sz w:val="20"/>
                <w:szCs w:val="20"/>
                <w:lang w:val="en-US"/>
              </w:rPr>
              <w:t>UIsinφ</w:t>
            </w:r>
            <w:proofErr w:type="spellEnd"/>
            <w:r w:rsidRPr="00725455">
              <w:rPr>
                <w:color w:val="17365D" w:themeColor="text2" w:themeShade="BF"/>
                <w:sz w:val="20"/>
                <w:szCs w:val="20"/>
                <w:lang w:val="en-US"/>
              </w:rPr>
              <w:t xml:space="preserve"> </w:t>
            </w:r>
          </w:p>
        </w:tc>
      </w:tr>
      <w:tr w:rsidR="00A0172F" w:rsidRPr="00725455" w:rsidTr="00BE75AE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172F" w:rsidRPr="00725455" w:rsidRDefault="00A0172F" w:rsidP="00BE75AE">
            <w:pPr>
              <w:widowControl w:val="0"/>
              <w:rPr>
                <w:color w:val="17365D" w:themeColor="text2" w:themeShade="BF"/>
                <w:sz w:val="20"/>
                <w:szCs w:val="20"/>
              </w:rPr>
            </w:pPr>
            <w:r w:rsidRPr="00725455">
              <w:rPr>
                <w:color w:val="17365D" w:themeColor="text2" w:themeShade="BF"/>
                <w:sz w:val="20"/>
                <w:szCs w:val="20"/>
              </w:rPr>
              <w:t>4. Второй закон Кирхгоффа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172F" w:rsidRPr="00725455" w:rsidRDefault="00A0172F" w:rsidP="00BE75AE">
            <w:pPr>
              <w:widowControl w:val="0"/>
              <w:rPr>
                <w:color w:val="17365D" w:themeColor="text2" w:themeShade="BF"/>
                <w:sz w:val="20"/>
                <w:szCs w:val="20"/>
                <w:lang w:val="en-US"/>
              </w:rPr>
            </w:pPr>
            <w:r w:rsidRPr="00725455">
              <w:rPr>
                <w:color w:val="17365D" w:themeColor="text2" w:themeShade="BF"/>
                <w:position w:val="-24"/>
                <w:sz w:val="20"/>
                <w:szCs w:val="20"/>
              </w:rPr>
              <w:object w:dxaOrig="1859" w:dyaOrig="620">
                <v:shape id="_x0000_i1026" type="#_x0000_t75" style="width:93.1pt;height:30.7pt" o:ole="">
                  <v:imagedata r:id="rId11" o:title=""/>
                </v:shape>
                <o:OLEObject Type="Embed" ProgID="Equation.3" ShapeID="_x0000_i1026" DrawAspect="Content" ObjectID="_1616667069" r:id="rId12"/>
              </w:object>
            </w:r>
            <w:r w:rsidRPr="00725455">
              <w:rPr>
                <w:color w:val="17365D" w:themeColor="text2" w:themeShade="BF"/>
                <w:sz w:val="20"/>
                <w:szCs w:val="20"/>
              </w:rPr>
              <w:t xml:space="preserve">    </w:t>
            </w:r>
          </w:p>
        </w:tc>
      </w:tr>
      <w:tr w:rsidR="00A0172F" w:rsidRPr="00725455" w:rsidTr="00BE75AE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172F" w:rsidRPr="00725455" w:rsidRDefault="00A0172F" w:rsidP="00BE75AE">
            <w:pPr>
              <w:widowControl w:val="0"/>
              <w:rPr>
                <w:color w:val="17365D" w:themeColor="text2" w:themeShade="BF"/>
                <w:sz w:val="20"/>
                <w:szCs w:val="20"/>
              </w:rPr>
            </w:pPr>
            <w:r w:rsidRPr="00725455">
              <w:rPr>
                <w:color w:val="17365D" w:themeColor="text2" w:themeShade="BF"/>
                <w:sz w:val="20"/>
                <w:szCs w:val="20"/>
              </w:rPr>
              <w:t>5. Первый закон Кирхгоффа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172F" w:rsidRPr="00725455" w:rsidRDefault="00A0172F" w:rsidP="00BE75AE">
            <w:pPr>
              <w:widowControl w:val="0"/>
              <w:rPr>
                <w:color w:val="17365D" w:themeColor="text2" w:themeShade="BF"/>
                <w:sz w:val="20"/>
                <w:szCs w:val="20"/>
                <w:lang w:val="en-US"/>
              </w:rPr>
            </w:pPr>
            <w:r w:rsidRPr="00725455">
              <w:rPr>
                <w:color w:val="17365D" w:themeColor="text2" w:themeShade="BF"/>
                <w:sz w:val="20"/>
                <w:szCs w:val="20"/>
                <w:lang w:val="en-US"/>
              </w:rPr>
              <w:t xml:space="preserve">∑I = 0 </w:t>
            </w:r>
          </w:p>
        </w:tc>
      </w:tr>
      <w:tr w:rsidR="00A0172F" w:rsidRPr="00725455" w:rsidTr="00BE75AE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172F" w:rsidRPr="00725455" w:rsidRDefault="00A0172F" w:rsidP="00BE75AE">
            <w:pPr>
              <w:widowControl w:val="0"/>
              <w:rPr>
                <w:color w:val="17365D" w:themeColor="text2" w:themeShade="BF"/>
                <w:sz w:val="20"/>
                <w:szCs w:val="20"/>
              </w:rPr>
            </w:pPr>
            <w:r w:rsidRPr="00725455">
              <w:rPr>
                <w:color w:val="17365D" w:themeColor="text2" w:themeShade="BF"/>
                <w:sz w:val="20"/>
                <w:szCs w:val="20"/>
              </w:rPr>
              <w:t>6. Закон электромагнитной силы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172F" w:rsidRPr="00725455" w:rsidRDefault="00A0172F" w:rsidP="00BE75AE">
            <w:pPr>
              <w:widowControl w:val="0"/>
              <w:rPr>
                <w:color w:val="17365D" w:themeColor="text2" w:themeShade="BF"/>
                <w:sz w:val="20"/>
                <w:szCs w:val="20"/>
                <w:lang w:val="en-US"/>
              </w:rPr>
            </w:pPr>
            <w:proofErr w:type="spellStart"/>
            <w:r w:rsidRPr="00725455">
              <w:rPr>
                <w:color w:val="17365D" w:themeColor="text2" w:themeShade="BF"/>
                <w:sz w:val="20"/>
                <w:szCs w:val="20"/>
                <w:lang w:val="en-US"/>
              </w:rPr>
              <w:t>cosφ</w:t>
            </w:r>
            <w:proofErr w:type="spellEnd"/>
            <w:r w:rsidRPr="00725455">
              <w:rPr>
                <w:color w:val="17365D" w:themeColor="text2" w:themeShade="BF"/>
                <w:sz w:val="20"/>
                <w:szCs w:val="20"/>
                <w:lang w:val="en-US"/>
              </w:rPr>
              <w:t>=</w:t>
            </w:r>
            <w:r w:rsidRPr="00725455">
              <w:rPr>
                <w:color w:val="17365D" w:themeColor="text2" w:themeShade="BF"/>
                <w:position w:val="-24"/>
                <w:sz w:val="20"/>
                <w:szCs w:val="20"/>
                <w:lang w:val="en-US"/>
              </w:rPr>
              <w:object w:dxaOrig="280" w:dyaOrig="619">
                <v:shape id="_x0000_i1027" type="#_x0000_t75" style="width:14.4pt;height:31.7pt" o:ole="">
                  <v:imagedata r:id="rId13" o:title=""/>
                </v:shape>
                <o:OLEObject Type="Embed" ProgID="Equation.3" ShapeID="_x0000_i1027" DrawAspect="Content" ObjectID="_1616667070" r:id="rId14"/>
              </w:object>
            </w:r>
          </w:p>
        </w:tc>
      </w:tr>
      <w:tr w:rsidR="00A0172F" w:rsidRPr="00725455" w:rsidTr="00BE75AE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172F" w:rsidRPr="00725455" w:rsidRDefault="00A0172F" w:rsidP="00A0172F">
            <w:pPr>
              <w:widowControl w:val="0"/>
              <w:rPr>
                <w:color w:val="17365D" w:themeColor="text2" w:themeShade="BF"/>
                <w:sz w:val="20"/>
                <w:szCs w:val="20"/>
              </w:rPr>
            </w:pPr>
            <w:r w:rsidRPr="00725455">
              <w:rPr>
                <w:color w:val="17365D" w:themeColor="text2" w:themeShade="BF"/>
                <w:sz w:val="20"/>
                <w:szCs w:val="20"/>
                <w:lang w:val="en-US"/>
              </w:rPr>
              <w:t xml:space="preserve">7. </w:t>
            </w:r>
            <w:r w:rsidRPr="00725455">
              <w:rPr>
                <w:color w:val="17365D" w:themeColor="text2" w:themeShade="BF"/>
                <w:sz w:val="20"/>
                <w:szCs w:val="20"/>
              </w:rPr>
              <w:t>Закон электромагнитной индукции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172F" w:rsidRPr="00725455" w:rsidRDefault="00A0172F" w:rsidP="00BE75AE">
            <w:pPr>
              <w:widowControl w:val="0"/>
              <w:rPr>
                <w:color w:val="17365D" w:themeColor="text2" w:themeShade="BF"/>
                <w:sz w:val="20"/>
                <w:szCs w:val="20"/>
                <w:lang w:val="en-US"/>
              </w:rPr>
            </w:pPr>
            <w:r w:rsidRPr="00725455">
              <w:rPr>
                <w:color w:val="17365D" w:themeColor="text2" w:themeShade="BF"/>
                <w:sz w:val="20"/>
                <w:szCs w:val="20"/>
                <w:lang w:val="en-US"/>
              </w:rPr>
              <w:t>I</w:t>
            </w:r>
            <w:r w:rsidRPr="00725455">
              <w:rPr>
                <w:color w:val="17365D" w:themeColor="text2" w:themeShade="BF"/>
                <w:sz w:val="20"/>
                <w:szCs w:val="20"/>
              </w:rPr>
              <w:t>=</w:t>
            </w:r>
            <w:r w:rsidRPr="00725455">
              <w:rPr>
                <w:color w:val="17365D" w:themeColor="text2" w:themeShade="BF"/>
                <w:position w:val="-24"/>
                <w:sz w:val="20"/>
                <w:szCs w:val="20"/>
              </w:rPr>
              <w:object w:dxaOrig="300" w:dyaOrig="620">
                <v:shape id="_x0000_i1028" type="#_x0000_t75" style="width:14.9pt;height:30.7pt" o:ole="">
                  <v:imagedata r:id="rId15" o:title=""/>
                </v:shape>
                <o:OLEObject Type="Embed" ProgID="Equation.3" ShapeID="_x0000_i1028" DrawAspect="Content" ObjectID="_1616667071" r:id="rId16"/>
              </w:object>
            </w:r>
          </w:p>
        </w:tc>
      </w:tr>
      <w:tr w:rsidR="00A0172F" w:rsidRPr="00725455" w:rsidTr="00BE75AE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172F" w:rsidRPr="00725455" w:rsidRDefault="00A0172F" w:rsidP="00BE75AE">
            <w:pPr>
              <w:widowControl w:val="0"/>
              <w:rPr>
                <w:color w:val="17365D" w:themeColor="text2" w:themeShade="BF"/>
                <w:sz w:val="20"/>
                <w:szCs w:val="20"/>
              </w:rPr>
            </w:pPr>
            <w:r w:rsidRPr="00725455">
              <w:rPr>
                <w:color w:val="17365D" w:themeColor="text2" w:themeShade="BF"/>
                <w:sz w:val="20"/>
                <w:szCs w:val="20"/>
              </w:rPr>
              <w:lastRenderedPageBreak/>
              <w:t>8. Активная мощность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172F" w:rsidRPr="00725455" w:rsidRDefault="00A0172F" w:rsidP="00BE75AE">
            <w:pPr>
              <w:widowControl w:val="0"/>
              <w:rPr>
                <w:color w:val="17365D" w:themeColor="text2" w:themeShade="BF"/>
                <w:sz w:val="20"/>
                <w:szCs w:val="20"/>
                <w:lang w:val="en-US"/>
              </w:rPr>
            </w:pPr>
            <w:r w:rsidRPr="00725455">
              <w:rPr>
                <w:color w:val="17365D" w:themeColor="text2" w:themeShade="BF"/>
                <w:sz w:val="20"/>
                <w:szCs w:val="20"/>
                <w:lang w:val="en-US"/>
              </w:rPr>
              <w:t>P=</w:t>
            </w:r>
            <w:proofErr w:type="spellStart"/>
            <w:r w:rsidRPr="00725455">
              <w:rPr>
                <w:color w:val="17365D" w:themeColor="text2" w:themeShade="BF"/>
                <w:sz w:val="20"/>
                <w:szCs w:val="20"/>
                <w:lang w:val="en-US"/>
              </w:rPr>
              <w:t>UIcosφ</w:t>
            </w:r>
            <w:proofErr w:type="spellEnd"/>
          </w:p>
        </w:tc>
      </w:tr>
      <w:tr w:rsidR="00A0172F" w:rsidRPr="00725455" w:rsidTr="00BE75AE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172F" w:rsidRPr="00725455" w:rsidRDefault="00A0172F" w:rsidP="00BE75AE">
            <w:pPr>
              <w:widowControl w:val="0"/>
              <w:rPr>
                <w:color w:val="17365D" w:themeColor="text2" w:themeShade="BF"/>
                <w:sz w:val="20"/>
                <w:szCs w:val="20"/>
              </w:rPr>
            </w:pPr>
            <w:r w:rsidRPr="00725455">
              <w:rPr>
                <w:color w:val="17365D" w:themeColor="text2" w:themeShade="BF"/>
                <w:sz w:val="20"/>
                <w:szCs w:val="20"/>
              </w:rPr>
              <w:t>9. Реактивная мощность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172F" w:rsidRPr="00725455" w:rsidRDefault="00A0172F" w:rsidP="00BE75AE">
            <w:pPr>
              <w:widowControl w:val="0"/>
              <w:rPr>
                <w:color w:val="17365D" w:themeColor="text2" w:themeShade="BF"/>
                <w:sz w:val="20"/>
                <w:szCs w:val="20"/>
                <w:lang w:val="en-US"/>
              </w:rPr>
            </w:pPr>
            <w:r w:rsidRPr="00725455">
              <w:rPr>
                <w:color w:val="17365D" w:themeColor="text2" w:themeShade="BF"/>
                <w:sz w:val="20"/>
                <w:szCs w:val="20"/>
                <w:lang w:val="en-US"/>
              </w:rPr>
              <w:t>Q= I</w:t>
            </w:r>
            <w:r w:rsidRPr="00725455">
              <w:rPr>
                <w:color w:val="17365D" w:themeColor="text2" w:themeShade="BF"/>
                <w:sz w:val="20"/>
                <w:szCs w:val="20"/>
                <w:vertAlign w:val="superscript"/>
                <w:lang w:val="en-US"/>
              </w:rPr>
              <w:t>2</w:t>
            </w:r>
            <w:r w:rsidRPr="00725455">
              <w:rPr>
                <w:color w:val="17365D" w:themeColor="text2" w:themeShade="BF"/>
                <w:sz w:val="20"/>
                <w:szCs w:val="20"/>
                <w:lang w:val="en-US"/>
              </w:rPr>
              <w:t xml:space="preserve"> R t</w:t>
            </w:r>
          </w:p>
        </w:tc>
      </w:tr>
      <w:tr w:rsidR="00A0172F" w:rsidRPr="00725455" w:rsidTr="00BE75AE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172F" w:rsidRPr="00725455" w:rsidRDefault="00A0172F" w:rsidP="00BE75AE">
            <w:pPr>
              <w:widowControl w:val="0"/>
              <w:rPr>
                <w:color w:val="17365D" w:themeColor="text2" w:themeShade="BF"/>
                <w:sz w:val="20"/>
                <w:szCs w:val="20"/>
              </w:rPr>
            </w:pPr>
            <w:r w:rsidRPr="00725455">
              <w:rPr>
                <w:color w:val="17365D" w:themeColor="text2" w:themeShade="BF"/>
                <w:sz w:val="20"/>
                <w:szCs w:val="20"/>
              </w:rPr>
              <w:t>10. Полная мощность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172F" w:rsidRPr="00725455" w:rsidRDefault="00A0172F" w:rsidP="00BE75AE">
            <w:pPr>
              <w:widowControl w:val="0"/>
              <w:rPr>
                <w:color w:val="17365D" w:themeColor="text2" w:themeShade="BF"/>
                <w:sz w:val="20"/>
                <w:szCs w:val="20"/>
                <w:lang w:val="en-US"/>
              </w:rPr>
            </w:pPr>
            <w:r w:rsidRPr="00725455">
              <w:rPr>
                <w:color w:val="17365D" w:themeColor="text2" w:themeShade="BF"/>
                <w:sz w:val="20"/>
                <w:szCs w:val="20"/>
                <w:lang w:val="en-US"/>
              </w:rPr>
              <w:t xml:space="preserve">F=BIL </w:t>
            </w:r>
          </w:p>
        </w:tc>
      </w:tr>
      <w:tr w:rsidR="00A0172F" w:rsidRPr="00725455" w:rsidTr="00BE75AE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172F" w:rsidRPr="00725455" w:rsidRDefault="00A0172F" w:rsidP="00BE75AE">
            <w:pPr>
              <w:widowControl w:val="0"/>
              <w:rPr>
                <w:color w:val="17365D" w:themeColor="text2" w:themeShade="BF"/>
                <w:sz w:val="20"/>
                <w:szCs w:val="20"/>
              </w:rPr>
            </w:pPr>
            <w:r w:rsidRPr="00725455">
              <w:rPr>
                <w:color w:val="17365D" w:themeColor="text2" w:themeShade="BF"/>
                <w:sz w:val="20"/>
                <w:szCs w:val="20"/>
              </w:rPr>
              <w:t>11. Коэффициент мощности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172F" w:rsidRPr="00725455" w:rsidRDefault="00A0172F" w:rsidP="00BE75AE">
            <w:pPr>
              <w:widowControl w:val="0"/>
              <w:rPr>
                <w:color w:val="17365D" w:themeColor="text2" w:themeShade="BF"/>
                <w:sz w:val="20"/>
                <w:szCs w:val="20"/>
              </w:rPr>
            </w:pPr>
            <w:r w:rsidRPr="00725455">
              <w:rPr>
                <w:color w:val="17365D" w:themeColor="text2" w:themeShade="BF"/>
                <w:sz w:val="20"/>
                <w:szCs w:val="20"/>
                <w:lang w:val="en-US"/>
              </w:rPr>
              <w:t>S=UI</w:t>
            </w:r>
          </w:p>
        </w:tc>
      </w:tr>
      <w:tr w:rsidR="00A0172F" w:rsidRPr="00725455" w:rsidTr="00BE75AE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172F" w:rsidRPr="00725455" w:rsidRDefault="00A0172F" w:rsidP="00BE75AE">
            <w:pPr>
              <w:widowControl w:val="0"/>
              <w:rPr>
                <w:color w:val="17365D" w:themeColor="text2" w:themeShade="BF"/>
                <w:sz w:val="20"/>
                <w:szCs w:val="20"/>
              </w:rPr>
            </w:pPr>
            <w:r w:rsidRPr="00725455">
              <w:rPr>
                <w:color w:val="17365D" w:themeColor="text2" w:themeShade="BF"/>
                <w:sz w:val="20"/>
                <w:szCs w:val="20"/>
              </w:rPr>
              <w:t>12. Последовательное соединение резисторов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172F" w:rsidRPr="00725455" w:rsidRDefault="00A0172F" w:rsidP="00BE75AE">
            <w:pPr>
              <w:widowControl w:val="0"/>
              <w:rPr>
                <w:color w:val="17365D" w:themeColor="text2" w:themeShade="BF"/>
                <w:sz w:val="20"/>
                <w:szCs w:val="20"/>
                <w:lang w:val="en-US"/>
              </w:rPr>
            </w:pPr>
            <w:r w:rsidRPr="00725455">
              <w:rPr>
                <w:color w:val="17365D" w:themeColor="text2" w:themeShade="BF"/>
                <w:sz w:val="20"/>
                <w:szCs w:val="20"/>
                <w:lang w:val="en-US"/>
              </w:rPr>
              <w:t>I=</w:t>
            </w:r>
            <w:r w:rsidRPr="00725455">
              <w:rPr>
                <w:color w:val="17365D" w:themeColor="text2" w:themeShade="BF"/>
                <w:position w:val="-24"/>
                <w:sz w:val="20"/>
                <w:szCs w:val="20"/>
                <w:lang w:val="en-US"/>
              </w:rPr>
              <w:object w:dxaOrig="600" w:dyaOrig="620">
                <v:shape id="_x0000_i1029" type="#_x0000_t75" style="width:30.25pt;height:30.7pt" o:ole="">
                  <v:imagedata r:id="rId17" o:title=""/>
                </v:shape>
                <o:OLEObject Type="Embed" ProgID="Equation.3" ShapeID="_x0000_i1029" DrawAspect="Content" ObjectID="_1616667072" r:id="rId18"/>
              </w:object>
            </w:r>
          </w:p>
        </w:tc>
      </w:tr>
      <w:tr w:rsidR="00A0172F" w:rsidRPr="00725455" w:rsidTr="00BE75AE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172F" w:rsidRPr="00725455" w:rsidRDefault="00A0172F" w:rsidP="00A0172F">
            <w:pPr>
              <w:widowControl w:val="0"/>
              <w:rPr>
                <w:color w:val="17365D" w:themeColor="text2" w:themeShade="BF"/>
                <w:sz w:val="20"/>
                <w:szCs w:val="20"/>
              </w:rPr>
            </w:pPr>
            <w:r w:rsidRPr="00725455">
              <w:rPr>
                <w:color w:val="17365D" w:themeColor="text2" w:themeShade="BF"/>
                <w:sz w:val="20"/>
                <w:szCs w:val="20"/>
              </w:rPr>
              <w:t>13. Параллельное соединение резисторов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172F" w:rsidRPr="00725455" w:rsidRDefault="00A0172F" w:rsidP="00BE75AE">
            <w:pPr>
              <w:widowControl w:val="0"/>
              <w:rPr>
                <w:color w:val="17365D" w:themeColor="text2" w:themeShade="BF"/>
                <w:sz w:val="20"/>
                <w:szCs w:val="20"/>
                <w:lang w:val="en-US"/>
              </w:rPr>
            </w:pPr>
            <w:r w:rsidRPr="00725455">
              <w:rPr>
                <w:color w:val="17365D" w:themeColor="text2" w:themeShade="BF"/>
                <w:sz w:val="20"/>
                <w:szCs w:val="20"/>
                <w:lang w:val="en-US"/>
              </w:rPr>
              <w:t>∑E=∑ IR</w:t>
            </w:r>
            <w:r w:rsidRPr="00725455">
              <w:rPr>
                <w:color w:val="17365D" w:themeColor="text2" w:themeShade="BF"/>
                <w:sz w:val="20"/>
                <w:szCs w:val="20"/>
              </w:rPr>
              <w:t xml:space="preserve"> </w:t>
            </w:r>
          </w:p>
        </w:tc>
      </w:tr>
    </w:tbl>
    <w:p w:rsidR="00A0172F" w:rsidRPr="00725455" w:rsidRDefault="00A0172F" w:rsidP="00A0172F">
      <w:pPr>
        <w:widowControl w:val="0"/>
        <w:rPr>
          <w:color w:val="17365D" w:themeColor="text2" w:themeShade="BF"/>
          <w:sz w:val="22"/>
          <w:szCs w:val="22"/>
        </w:rPr>
      </w:pPr>
      <w:r w:rsidRPr="00725455">
        <w:rPr>
          <w:color w:val="17365D" w:themeColor="text2" w:themeShade="BF"/>
          <w:sz w:val="22"/>
          <w:szCs w:val="22"/>
        </w:rPr>
        <w:t>Пример оформления ответа: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14"/>
        <w:gridCol w:w="686"/>
        <w:gridCol w:w="686"/>
        <w:gridCol w:w="686"/>
        <w:gridCol w:w="686"/>
        <w:gridCol w:w="686"/>
        <w:gridCol w:w="686"/>
        <w:gridCol w:w="686"/>
        <w:gridCol w:w="686"/>
        <w:gridCol w:w="763"/>
        <w:gridCol w:w="638"/>
        <w:gridCol w:w="638"/>
        <w:gridCol w:w="638"/>
      </w:tblGrid>
      <w:tr w:rsidR="00A0172F" w:rsidRPr="00725455" w:rsidTr="00BE75AE">
        <w:tc>
          <w:tcPr>
            <w:tcW w:w="1014" w:type="dxa"/>
            <w:shd w:val="clear" w:color="auto" w:fill="auto"/>
          </w:tcPr>
          <w:p w:rsidR="00A0172F" w:rsidRPr="00725455" w:rsidRDefault="00A0172F" w:rsidP="00BE75AE">
            <w:pPr>
              <w:pStyle w:val="af2"/>
              <w:widowControl w:val="0"/>
              <w:ind w:left="0"/>
              <w:rPr>
                <w:color w:val="17365D" w:themeColor="text2" w:themeShade="BF"/>
                <w:sz w:val="20"/>
                <w:szCs w:val="20"/>
              </w:rPr>
            </w:pPr>
            <w:r w:rsidRPr="00725455">
              <w:rPr>
                <w:color w:val="17365D" w:themeColor="text2" w:themeShade="BF"/>
                <w:sz w:val="20"/>
                <w:szCs w:val="20"/>
              </w:rPr>
              <w:t>1</w:t>
            </w:r>
          </w:p>
        </w:tc>
        <w:tc>
          <w:tcPr>
            <w:tcW w:w="686" w:type="dxa"/>
            <w:shd w:val="clear" w:color="auto" w:fill="auto"/>
          </w:tcPr>
          <w:p w:rsidR="00A0172F" w:rsidRPr="00725455" w:rsidRDefault="00A0172F" w:rsidP="00BE75AE">
            <w:pPr>
              <w:pStyle w:val="af2"/>
              <w:widowControl w:val="0"/>
              <w:ind w:left="0"/>
              <w:rPr>
                <w:color w:val="17365D" w:themeColor="text2" w:themeShade="BF"/>
                <w:sz w:val="20"/>
                <w:szCs w:val="20"/>
              </w:rPr>
            </w:pPr>
            <w:r w:rsidRPr="00725455">
              <w:rPr>
                <w:color w:val="17365D" w:themeColor="text2" w:themeShade="BF"/>
                <w:sz w:val="20"/>
                <w:szCs w:val="20"/>
              </w:rPr>
              <w:t>2</w:t>
            </w:r>
          </w:p>
        </w:tc>
        <w:tc>
          <w:tcPr>
            <w:tcW w:w="686" w:type="dxa"/>
            <w:shd w:val="clear" w:color="auto" w:fill="auto"/>
          </w:tcPr>
          <w:p w:rsidR="00A0172F" w:rsidRPr="00725455" w:rsidRDefault="00A0172F" w:rsidP="00BE75AE">
            <w:pPr>
              <w:pStyle w:val="af2"/>
              <w:widowControl w:val="0"/>
              <w:ind w:left="0"/>
              <w:rPr>
                <w:color w:val="17365D" w:themeColor="text2" w:themeShade="BF"/>
                <w:sz w:val="20"/>
                <w:szCs w:val="20"/>
              </w:rPr>
            </w:pPr>
            <w:r w:rsidRPr="00725455">
              <w:rPr>
                <w:color w:val="17365D" w:themeColor="text2" w:themeShade="BF"/>
                <w:sz w:val="20"/>
                <w:szCs w:val="20"/>
              </w:rPr>
              <w:t>3</w:t>
            </w:r>
          </w:p>
        </w:tc>
        <w:tc>
          <w:tcPr>
            <w:tcW w:w="686" w:type="dxa"/>
            <w:shd w:val="clear" w:color="auto" w:fill="auto"/>
          </w:tcPr>
          <w:p w:rsidR="00A0172F" w:rsidRPr="00725455" w:rsidRDefault="00A0172F" w:rsidP="00BE75AE">
            <w:pPr>
              <w:pStyle w:val="af2"/>
              <w:widowControl w:val="0"/>
              <w:ind w:left="0"/>
              <w:rPr>
                <w:color w:val="17365D" w:themeColor="text2" w:themeShade="BF"/>
                <w:sz w:val="20"/>
                <w:szCs w:val="20"/>
              </w:rPr>
            </w:pPr>
            <w:r w:rsidRPr="00725455">
              <w:rPr>
                <w:color w:val="17365D" w:themeColor="text2" w:themeShade="BF"/>
                <w:sz w:val="20"/>
                <w:szCs w:val="20"/>
              </w:rPr>
              <w:t>4</w:t>
            </w:r>
          </w:p>
        </w:tc>
        <w:tc>
          <w:tcPr>
            <w:tcW w:w="686" w:type="dxa"/>
            <w:shd w:val="clear" w:color="auto" w:fill="auto"/>
          </w:tcPr>
          <w:p w:rsidR="00A0172F" w:rsidRPr="00725455" w:rsidRDefault="00A0172F" w:rsidP="00BE75AE">
            <w:pPr>
              <w:pStyle w:val="af2"/>
              <w:widowControl w:val="0"/>
              <w:ind w:left="0"/>
              <w:rPr>
                <w:color w:val="17365D" w:themeColor="text2" w:themeShade="BF"/>
                <w:sz w:val="20"/>
                <w:szCs w:val="20"/>
              </w:rPr>
            </w:pPr>
            <w:r w:rsidRPr="00725455">
              <w:rPr>
                <w:color w:val="17365D" w:themeColor="text2" w:themeShade="BF"/>
                <w:sz w:val="20"/>
                <w:szCs w:val="20"/>
              </w:rPr>
              <w:t>5</w:t>
            </w:r>
          </w:p>
        </w:tc>
        <w:tc>
          <w:tcPr>
            <w:tcW w:w="686" w:type="dxa"/>
            <w:shd w:val="clear" w:color="auto" w:fill="auto"/>
          </w:tcPr>
          <w:p w:rsidR="00A0172F" w:rsidRPr="00725455" w:rsidRDefault="00A0172F" w:rsidP="00BE75AE">
            <w:pPr>
              <w:pStyle w:val="af2"/>
              <w:widowControl w:val="0"/>
              <w:ind w:left="0"/>
              <w:rPr>
                <w:color w:val="17365D" w:themeColor="text2" w:themeShade="BF"/>
                <w:sz w:val="20"/>
                <w:szCs w:val="20"/>
              </w:rPr>
            </w:pPr>
            <w:r w:rsidRPr="00725455">
              <w:rPr>
                <w:color w:val="17365D" w:themeColor="text2" w:themeShade="BF"/>
                <w:sz w:val="20"/>
                <w:szCs w:val="20"/>
              </w:rPr>
              <w:t>6</w:t>
            </w:r>
          </w:p>
        </w:tc>
        <w:tc>
          <w:tcPr>
            <w:tcW w:w="686" w:type="dxa"/>
            <w:shd w:val="clear" w:color="auto" w:fill="auto"/>
          </w:tcPr>
          <w:p w:rsidR="00A0172F" w:rsidRPr="00725455" w:rsidRDefault="00A0172F" w:rsidP="00BE75AE">
            <w:pPr>
              <w:pStyle w:val="af2"/>
              <w:widowControl w:val="0"/>
              <w:ind w:left="0"/>
              <w:rPr>
                <w:color w:val="17365D" w:themeColor="text2" w:themeShade="BF"/>
                <w:sz w:val="20"/>
                <w:szCs w:val="20"/>
              </w:rPr>
            </w:pPr>
            <w:r w:rsidRPr="00725455">
              <w:rPr>
                <w:color w:val="17365D" w:themeColor="text2" w:themeShade="BF"/>
                <w:sz w:val="20"/>
                <w:szCs w:val="20"/>
              </w:rPr>
              <w:t>7</w:t>
            </w:r>
          </w:p>
        </w:tc>
        <w:tc>
          <w:tcPr>
            <w:tcW w:w="686" w:type="dxa"/>
            <w:shd w:val="clear" w:color="auto" w:fill="auto"/>
          </w:tcPr>
          <w:p w:rsidR="00A0172F" w:rsidRPr="00725455" w:rsidRDefault="00A0172F" w:rsidP="00BE75AE">
            <w:pPr>
              <w:pStyle w:val="af2"/>
              <w:widowControl w:val="0"/>
              <w:ind w:left="0"/>
              <w:rPr>
                <w:color w:val="17365D" w:themeColor="text2" w:themeShade="BF"/>
                <w:sz w:val="20"/>
                <w:szCs w:val="20"/>
              </w:rPr>
            </w:pPr>
            <w:r w:rsidRPr="00725455">
              <w:rPr>
                <w:color w:val="17365D" w:themeColor="text2" w:themeShade="BF"/>
                <w:sz w:val="20"/>
                <w:szCs w:val="20"/>
              </w:rPr>
              <w:t>8</w:t>
            </w:r>
          </w:p>
        </w:tc>
        <w:tc>
          <w:tcPr>
            <w:tcW w:w="686" w:type="dxa"/>
            <w:shd w:val="clear" w:color="auto" w:fill="auto"/>
          </w:tcPr>
          <w:p w:rsidR="00A0172F" w:rsidRPr="00725455" w:rsidRDefault="00A0172F" w:rsidP="00BE75AE">
            <w:pPr>
              <w:pStyle w:val="af2"/>
              <w:widowControl w:val="0"/>
              <w:ind w:left="0"/>
              <w:rPr>
                <w:color w:val="17365D" w:themeColor="text2" w:themeShade="BF"/>
                <w:sz w:val="20"/>
                <w:szCs w:val="20"/>
              </w:rPr>
            </w:pPr>
            <w:r w:rsidRPr="00725455">
              <w:rPr>
                <w:color w:val="17365D" w:themeColor="text2" w:themeShade="BF"/>
                <w:sz w:val="20"/>
                <w:szCs w:val="20"/>
              </w:rPr>
              <w:t>9</w:t>
            </w:r>
          </w:p>
        </w:tc>
        <w:tc>
          <w:tcPr>
            <w:tcW w:w="763" w:type="dxa"/>
            <w:shd w:val="clear" w:color="auto" w:fill="auto"/>
          </w:tcPr>
          <w:p w:rsidR="00A0172F" w:rsidRPr="00725455" w:rsidRDefault="00A0172F" w:rsidP="00BE75AE">
            <w:pPr>
              <w:pStyle w:val="af2"/>
              <w:widowControl w:val="0"/>
              <w:ind w:left="0"/>
              <w:rPr>
                <w:color w:val="17365D" w:themeColor="text2" w:themeShade="BF"/>
                <w:sz w:val="20"/>
                <w:szCs w:val="20"/>
              </w:rPr>
            </w:pPr>
            <w:r w:rsidRPr="00725455">
              <w:rPr>
                <w:color w:val="17365D" w:themeColor="text2" w:themeShade="BF"/>
                <w:sz w:val="20"/>
                <w:szCs w:val="20"/>
              </w:rPr>
              <w:t>10</w:t>
            </w:r>
          </w:p>
        </w:tc>
        <w:tc>
          <w:tcPr>
            <w:tcW w:w="638" w:type="dxa"/>
            <w:shd w:val="clear" w:color="auto" w:fill="auto"/>
          </w:tcPr>
          <w:p w:rsidR="00A0172F" w:rsidRPr="00725455" w:rsidRDefault="00A0172F" w:rsidP="00BE75AE">
            <w:pPr>
              <w:pStyle w:val="af2"/>
              <w:widowControl w:val="0"/>
              <w:ind w:left="0"/>
              <w:rPr>
                <w:color w:val="17365D" w:themeColor="text2" w:themeShade="BF"/>
                <w:sz w:val="20"/>
                <w:szCs w:val="20"/>
              </w:rPr>
            </w:pPr>
            <w:r w:rsidRPr="00725455">
              <w:rPr>
                <w:color w:val="17365D" w:themeColor="text2" w:themeShade="BF"/>
                <w:sz w:val="20"/>
                <w:szCs w:val="20"/>
              </w:rPr>
              <w:t>11</w:t>
            </w:r>
          </w:p>
        </w:tc>
        <w:tc>
          <w:tcPr>
            <w:tcW w:w="638" w:type="dxa"/>
            <w:shd w:val="clear" w:color="auto" w:fill="auto"/>
          </w:tcPr>
          <w:p w:rsidR="00A0172F" w:rsidRPr="00725455" w:rsidRDefault="00A0172F" w:rsidP="00BE75AE">
            <w:pPr>
              <w:pStyle w:val="af2"/>
              <w:widowControl w:val="0"/>
              <w:ind w:left="0"/>
              <w:rPr>
                <w:color w:val="17365D" w:themeColor="text2" w:themeShade="BF"/>
                <w:sz w:val="20"/>
                <w:szCs w:val="20"/>
              </w:rPr>
            </w:pPr>
            <w:r w:rsidRPr="00725455">
              <w:rPr>
                <w:color w:val="17365D" w:themeColor="text2" w:themeShade="BF"/>
                <w:sz w:val="20"/>
                <w:szCs w:val="20"/>
              </w:rPr>
              <w:t>12</w:t>
            </w:r>
          </w:p>
        </w:tc>
        <w:tc>
          <w:tcPr>
            <w:tcW w:w="638" w:type="dxa"/>
            <w:shd w:val="clear" w:color="auto" w:fill="auto"/>
          </w:tcPr>
          <w:p w:rsidR="00A0172F" w:rsidRPr="00725455" w:rsidRDefault="00A0172F" w:rsidP="00BE75AE">
            <w:pPr>
              <w:pStyle w:val="af2"/>
              <w:widowControl w:val="0"/>
              <w:ind w:left="0"/>
              <w:rPr>
                <w:color w:val="17365D" w:themeColor="text2" w:themeShade="BF"/>
                <w:sz w:val="20"/>
                <w:szCs w:val="20"/>
              </w:rPr>
            </w:pPr>
            <w:r w:rsidRPr="00725455">
              <w:rPr>
                <w:color w:val="17365D" w:themeColor="text2" w:themeShade="BF"/>
                <w:sz w:val="20"/>
                <w:szCs w:val="20"/>
              </w:rPr>
              <w:t>13</w:t>
            </w:r>
          </w:p>
        </w:tc>
      </w:tr>
      <w:tr w:rsidR="00A0172F" w:rsidRPr="00725455" w:rsidTr="00BE75AE">
        <w:tc>
          <w:tcPr>
            <w:tcW w:w="1014" w:type="dxa"/>
            <w:shd w:val="clear" w:color="auto" w:fill="auto"/>
          </w:tcPr>
          <w:p w:rsidR="00A0172F" w:rsidRPr="00725455" w:rsidRDefault="00A0172F" w:rsidP="00BE75AE">
            <w:pPr>
              <w:pStyle w:val="af2"/>
              <w:widowControl w:val="0"/>
              <w:ind w:left="0"/>
              <w:rPr>
                <w:color w:val="17365D" w:themeColor="text2" w:themeShade="BF"/>
                <w:sz w:val="20"/>
                <w:szCs w:val="20"/>
              </w:rPr>
            </w:pPr>
            <w:r w:rsidRPr="00725455">
              <w:rPr>
                <w:color w:val="17365D" w:themeColor="text2" w:themeShade="BF"/>
                <w:sz w:val="20"/>
                <w:szCs w:val="20"/>
                <w:lang w:val="en-US"/>
              </w:rPr>
              <w:t>I</w:t>
            </w:r>
            <w:r w:rsidRPr="00725455">
              <w:rPr>
                <w:color w:val="17365D" w:themeColor="text2" w:themeShade="BF"/>
                <w:sz w:val="20"/>
                <w:szCs w:val="20"/>
              </w:rPr>
              <w:t>=</w:t>
            </w:r>
            <w:r w:rsidRPr="00725455">
              <w:rPr>
                <w:color w:val="17365D" w:themeColor="text2" w:themeShade="BF"/>
                <w:position w:val="-24"/>
                <w:sz w:val="20"/>
                <w:szCs w:val="20"/>
              </w:rPr>
              <w:object w:dxaOrig="300" w:dyaOrig="620">
                <v:shape id="_x0000_i1030" type="#_x0000_t75" style="width:14.9pt;height:30.7pt" o:ole="">
                  <v:imagedata r:id="rId15" o:title=""/>
                </v:shape>
                <o:OLEObject Type="Embed" ProgID="Equation.3" ShapeID="_x0000_i1030" DrawAspect="Content" ObjectID="_1616667073" r:id="rId19"/>
              </w:object>
            </w:r>
          </w:p>
        </w:tc>
        <w:tc>
          <w:tcPr>
            <w:tcW w:w="686" w:type="dxa"/>
            <w:shd w:val="clear" w:color="auto" w:fill="auto"/>
          </w:tcPr>
          <w:p w:rsidR="00A0172F" w:rsidRPr="00725455" w:rsidRDefault="00A0172F" w:rsidP="00BE75AE">
            <w:pPr>
              <w:pStyle w:val="af2"/>
              <w:widowControl w:val="0"/>
              <w:ind w:left="0"/>
              <w:rPr>
                <w:color w:val="17365D" w:themeColor="text2" w:themeShade="BF"/>
                <w:sz w:val="20"/>
                <w:szCs w:val="20"/>
              </w:rPr>
            </w:pPr>
          </w:p>
        </w:tc>
        <w:tc>
          <w:tcPr>
            <w:tcW w:w="686" w:type="dxa"/>
            <w:shd w:val="clear" w:color="auto" w:fill="auto"/>
          </w:tcPr>
          <w:p w:rsidR="00A0172F" w:rsidRPr="00725455" w:rsidRDefault="00A0172F" w:rsidP="00BE75AE">
            <w:pPr>
              <w:pStyle w:val="af2"/>
              <w:widowControl w:val="0"/>
              <w:ind w:left="0"/>
              <w:rPr>
                <w:color w:val="17365D" w:themeColor="text2" w:themeShade="BF"/>
                <w:sz w:val="20"/>
                <w:szCs w:val="20"/>
              </w:rPr>
            </w:pPr>
          </w:p>
        </w:tc>
        <w:tc>
          <w:tcPr>
            <w:tcW w:w="686" w:type="dxa"/>
            <w:shd w:val="clear" w:color="auto" w:fill="auto"/>
          </w:tcPr>
          <w:p w:rsidR="00A0172F" w:rsidRPr="00725455" w:rsidRDefault="00A0172F" w:rsidP="00BE75AE">
            <w:pPr>
              <w:pStyle w:val="af2"/>
              <w:widowControl w:val="0"/>
              <w:ind w:left="0"/>
              <w:rPr>
                <w:color w:val="17365D" w:themeColor="text2" w:themeShade="BF"/>
                <w:sz w:val="20"/>
                <w:szCs w:val="20"/>
              </w:rPr>
            </w:pPr>
          </w:p>
        </w:tc>
        <w:tc>
          <w:tcPr>
            <w:tcW w:w="686" w:type="dxa"/>
            <w:shd w:val="clear" w:color="auto" w:fill="auto"/>
          </w:tcPr>
          <w:p w:rsidR="00A0172F" w:rsidRPr="00725455" w:rsidRDefault="00A0172F" w:rsidP="00BE75AE">
            <w:pPr>
              <w:pStyle w:val="af2"/>
              <w:widowControl w:val="0"/>
              <w:ind w:left="0"/>
              <w:rPr>
                <w:color w:val="17365D" w:themeColor="text2" w:themeShade="BF"/>
                <w:sz w:val="20"/>
                <w:szCs w:val="20"/>
              </w:rPr>
            </w:pPr>
          </w:p>
        </w:tc>
        <w:tc>
          <w:tcPr>
            <w:tcW w:w="686" w:type="dxa"/>
            <w:shd w:val="clear" w:color="auto" w:fill="auto"/>
          </w:tcPr>
          <w:p w:rsidR="00A0172F" w:rsidRPr="00725455" w:rsidRDefault="00A0172F" w:rsidP="00BE75AE">
            <w:pPr>
              <w:pStyle w:val="af2"/>
              <w:widowControl w:val="0"/>
              <w:ind w:left="0"/>
              <w:rPr>
                <w:color w:val="17365D" w:themeColor="text2" w:themeShade="BF"/>
                <w:sz w:val="20"/>
                <w:szCs w:val="20"/>
              </w:rPr>
            </w:pPr>
          </w:p>
        </w:tc>
        <w:tc>
          <w:tcPr>
            <w:tcW w:w="686" w:type="dxa"/>
            <w:shd w:val="clear" w:color="auto" w:fill="auto"/>
          </w:tcPr>
          <w:p w:rsidR="00A0172F" w:rsidRPr="00725455" w:rsidRDefault="00A0172F" w:rsidP="00BE75AE">
            <w:pPr>
              <w:pStyle w:val="af2"/>
              <w:widowControl w:val="0"/>
              <w:ind w:left="0"/>
              <w:rPr>
                <w:color w:val="17365D" w:themeColor="text2" w:themeShade="BF"/>
                <w:sz w:val="20"/>
                <w:szCs w:val="20"/>
              </w:rPr>
            </w:pPr>
          </w:p>
        </w:tc>
        <w:tc>
          <w:tcPr>
            <w:tcW w:w="686" w:type="dxa"/>
            <w:shd w:val="clear" w:color="auto" w:fill="auto"/>
          </w:tcPr>
          <w:p w:rsidR="00A0172F" w:rsidRPr="00725455" w:rsidRDefault="00A0172F" w:rsidP="00BE75AE">
            <w:pPr>
              <w:pStyle w:val="af2"/>
              <w:widowControl w:val="0"/>
              <w:ind w:left="0"/>
              <w:rPr>
                <w:color w:val="17365D" w:themeColor="text2" w:themeShade="BF"/>
                <w:sz w:val="20"/>
                <w:szCs w:val="20"/>
              </w:rPr>
            </w:pPr>
          </w:p>
        </w:tc>
        <w:tc>
          <w:tcPr>
            <w:tcW w:w="686" w:type="dxa"/>
            <w:shd w:val="clear" w:color="auto" w:fill="auto"/>
          </w:tcPr>
          <w:p w:rsidR="00A0172F" w:rsidRPr="00725455" w:rsidRDefault="00A0172F" w:rsidP="00BE75AE">
            <w:pPr>
              <w:pStyle w:val="af2"/>
              <w:widowControl w:val="0"/>
              <w:ind w:left="0"/>
              <w:rPr>
                <w:color w:val="17365D" w:themeColor="text2" w:themeShade="BF"/>
                <w:sz w:val="20"/>
                <w:szCs w:val="20"/>
              </w:rPr>
            </w:pPr>
          </w:p>
        </w:tc>
        <w:tc>
          <w:tcPr>
            <w:tcW w:w="763" w:type="dxa"/>
            <w:shd w:val="clear" w:color="auto" w:fill="auto"/>
          </w:tcPr>
          <w:p w:rsidR="00A0172F" w:rsidRPr="00725455" w:rsidRDefault="00A0172F" w:rsidP="00BE75AE">
            <w:pPr>
              <w:pStyle w:val="af2"/>
              <w:widowControl w:val="0"/>
              <w:ind w:left="0"/>
              <w:rPr>
                <w:color w:val="17365D" w:themeColor="text2" w:themeShade="BF"/>
                <w:sz w:val="20"/>
                <w:szCs w:val="20"/>
              </w:rPr>
            </w:pPr>
          </w:p>
        </w:tc>
        <w:tc>
          <w:tcPr>
            <w:tcW w:w="638" w:type="dxa"/>
            <w:shd w:val="clear" w:color="auto" w:fill="auto"/>
          </w:tcPr>
          <w:p w:rsidR="00A0172F" w:rsidRPr="00725455" w:rsidRDefault="00A0172F" w:rsidP="00BE75AE">
            <w:pPr>
              <w:pStyle w:val="af2"/>
              <w:widowControl w:val="0"/>
              <w:ind w:left="0"/>
              <w:rPr>
                <w:color w:val="17365D" w:themeColor="text2" w:themeShade="BF"/>
                <w:sz w:val="20"/>
                <w:szCs w:val="20"/>
              </w:rPr>
            </w:pPr>
          </w:p>
        </w:tc>
        <w:tc>
          <w:tcPr>
            <w:tcW w:w="638" w:type="dxa"/>
            <w:shd w:val="clear" w:color="auto" w:fill="auto"/>
          </w:tcPr>
          <w:p w:rsidR="00A0172F" w:rsidRPr="00725455" w:rsidRDefault="00A0172F" w:rsidP="00BE75AE">
            <w:pPr>
              <w:pStyle w:val="af2"/>
              <w:widowControl w:val="0"/>
              <w:ind w:left="0"/>
              <w:rPr>
                <w:color w:val="17365D" w:themeColor="text2" w:themeShade="BF"/>
                <w:sz w:val="20"/>
                <w:szCs w:val="20"/>
              </w:rPr>
            </w:pPr>
          </w:p>
        </w:tc>
        <w:tc>
          <w:tcPr>
            <w:tcW w:w="638" w:type="dxa"/>
            <w:shd w:val="clear" w:color="auto" w:fill="auto"/>
          </w:tcPr>
          <w:p w:rsidR="00A0172F" w:rsidRPr="00725455" w:rsidRDefault="00A0172F" w:rsidP="00BE75AE">
            <w:pPr>
              <w:pStyle w:val="af2"/>
              <w:widowControl w:val="0"/>
              <w:ind w:left="0"/>
              <w:rPr>
                <w:color w:val="17365D" w:themeColor="text2" w:themeShade="BF"/>
                <w:sz w:val="20"/>
                <w:szCs w:val="20"/>
              </w:rPr>
            </w:pPr>
          </w:p>
        </w:tc>
      </w:tr>
    </w:tbl>
    <w:p w:rsidR="00A0172F" w:rsidRPr="00725455" w:rsidRDefault="00A0172F" w:rsidP="00A0172F">
      <w:pPr>
        <w:widowControl w:val="0"/>
        <w:ind w:firstLine="709"/>
        <w:jc w:val="both"/>
        <w:rPr>
          <w:color w:val="17365D" w:themeColor="text2" w:themeShade="BF"/>
          <w:sz w:val="22"/>
          <w:szCs w:val="22"/>
        </w:rPr>
      </w:pPr>
      <w:r w:rsidRPr="00725455">
        <w:rPr>
          <w:color w:val="17365D" w:themeColor="text2" w:themeShade="BF"/>
          <w:sz w:val="22"/>
          <w:szCs w:val="22"/>
        </w:rPr>
        <w:t>Критерий выставления  оценок:</w:t>
      </w:r>
    </w:p>
    <w:p w:rsidR="00A0172F" w:rsidRPr="00725455" w:rsidRDefault="00A0172F" w:rsidP="00A0172F">
      <w:pPr>
        <w:widowControl w:val="0"/>
        <w:ind w:firstLine="709"/>
        <w:jc w:val="both"/>
        <w:rPr>
          <w:color w:val="17365D" w:themeColor="text2" w:themeShade="BF"/>
          <w:sz w:val="22"/>
          <w:szCs w:val="22"/>
        </w:rPr>
      </w:pPr>
      <w:r w:rsidRPr="00725455">
        <w:rPr>
          <w:color w:val="17365D" w:themeColor="text2" w:themeShade="BF"/>
          <w:sz w:val="22"/>
          <w:szCs w:val="22"/>
        </w:rPr>
        <w:t>Оценка  «5» ставится за 13 правильных ответов;</w:t>
      </w:r>
    </w:p>
    <w:p w:rsidR="00A0172F" w:rsidRPr="00725455" w:rsidRDefault="00A0172F" w:rsidP="00A0172F">
      <w:pPr>
        <w:widowControl w:val="0"/>
        <w:ind w:firstLine="709"/>
        <w:jc w:val="both"/>
        <w:rPr>
          <w:color w:val="17365D" w:themeColor="text2" w:themeShade="BF"/>
          <w:sz w:val="22"/>
          <w:szCs w:val="22"/>
        </w:rPr>
      </w:pPr>
      <w:r w:rsidRPr="00725455">
        <w:rPr>
          <w:color w:val="17365D" w:themeColor="text2" w:themeShade="BF"/>
          <w:sz w:val="22"/>
          <w:szCs w:val="22"/>
        </w:rPr>
        <w:t>Оценка «4» ставится за 11-12 правильных ответов;</w:t>
      </w:r>
    </w:p>
    <w:p w:rsidR="00A0172F" w:rsidRPr="00725455" w:rsidRDefault="00A0172F" w:rsidP="00A0172F">
      <w:pPr>
        <w:widowControl w:val="0"/>
        <w:ind w:firstLine="709"/>
        <w:jc w:val="both"/>
        <w:rPr>
          <w:color w:val="17365D" w:themeColor="text2" w:themeShade="BF"/>
          <w:sz w:val="22"/>
          <w:szCs w:val="22"/>
        </w:rPr>
      </w:pPr>
      <w:r w:rsidRPr="00725455">
        <w:rPr>
          <w:color w:val="17365D" w:themeColor="text2" w:themeShade="BF"/>
          <w:sz w:val="22"/>
          <w:szCs w:val="22"/>
        </w:rPr>
        <w:t>Оценка «3» ставится за 9-10 правильных ответов.</w:t>
      </w:r>
    </w:p>
    <w:p w:rsidR="00A0172F" w:rsidRPr="00725455" w:rsidRDefault="00A0172F" w:rsidP="00A0172F">
      <w:pPr>
        <w:widowControl w:val="0"/>
        <w:ind w:firstLine="709"/>
        <w:jc w:val="both"/>
        <w:rPr>
          <w:color w:val="17365D" w:themeColor="text2" w:themeShade="BF"/>
          <w:sz w:val="22"/>
          <w:szCs w:val="22"/>
        </w:rPr>
      </w:pPr>
      <w:r w:rsidRPr="00725455">
        <w:rPr>
          <w:color w:val="17365D" w:themeColor="text2" w:themeShade="BF"/>
          <w:sz w:val="22"/>
          <w:szCs w:val="22"/>
        </w:rPr>
        <w:t>Оценка «2» ставится за 8 и менее правильных ответов</w:t>
      </w:r>
    </w:p>
    <w:p w:rsidR="00A0172F" w:rsidRPr="00725455" w:rsidRDefault="00A0172F" w:rsidP="00A0172F">
      <w:pPr>
        <w:widowControl w:val="0"/>
        <w:ind w:firstLine="709"/>
        <w:jc w:val="both"/>
        <w:rPr>
          <w:color w:val="17365D" w:themeColor="text2" w:themeShade="BF"/>
          <w:sz w:val="22"/>
          <w:szCs w:val="22"/>
        </w:rPr>
      </w:pPr>
      <w:r w:rsidRPr="00725455">
        <w:rPr>
          <w:color w:val="17365D" w:themeColor="text2" w:themeShade="BF"/>
          <w:sz w:val="22"/>
          <w:szCs w:val="22"/>
        </w:rPr>
        <w:t xml:space="preserve">Тест №4   </w:t>
      </w:r>
    </w:p>
    <w:p w:rsidR="00A0172F" w:rsidRPr="00725455" w:rsidRDefault="00A0172F" w:rsidP="00A0172F">
      <w:pPr>
        <w:widowControl w:val="0"/>
        <w:ind w:firstLine="709"/>
        <w:jc w:val="both"/>
        <w:rPr>
          <w:color w:val="17365D" w:themeColor="text2" w:themeShade="BF"/>
          <w:sz w:val="22"/>
          <w:szCs w:val="22"/>
          <w:u w:val="single"/>
        </w:rPr>
      </w:pPr>
      <w:r w:rsidRPr="00725455">
        <w:rPr>
          <w:color w:val="17365D" w:themeColor="text2" w:themeShade="BF"/>
          <w:sz w:val="22"/>
          <w:szCs w:val="22"/>
        </w:rPr>
        <w:t xml:space="preserve">Перечень объектов контроля и оценки: </w:t>
      </w:r>
      <w:proofErr w:type="gramStart"/>
      <w:r w:rsidRPr="00725455">
        <w:rPr>
          <w:color w:val="17365D" w:themeColor="text2" w:themeShade="BF"/>
          <w:sz w:val="22"/>
          <w:szCs w:val="22"/>
          <w:u w:val="single"/>
        </w:rPr>
        <w:t>З</w:t>
      </w:r>
      <w:proofErr w:type="gramEnd"/>
      <w:r w:rsidRPr="00725455">
        <w:rPr>
          <w:color w:val="17365D" w:themeColor="text2" w:themeShade="BF"/>
          <w:sz w:val="22"/>
          <w:szCs w:val="22"/>
          <w:u w:val="single"/>
        </w:rPr>
        <w:t xml:space="preserve"> 1; З 7;У3.</w:t>
      </w:r>
    </w:p>
    <w:p w:rsidR="00A0172F" w:rsidRPr="00725455" w:rsidRDefault="00A0172F" w:rsidP="00A0172F">
      <w:pPr>
        <w:widowControl w:val="0"/>
        <w:rPr>
          <w:color w:val="17365D" w:themeColor="text2" w:themeShade="BF"/>
          <w:sz w:val="22"/>
          <w:szCs w:val="22"/>
        </w:rPr>
      </w:pPr>
      <w:r w:rsidRPr="00725455">
        <w:rPr>
          <w:color w:val="17365D" w:themeColor="text2" w:themeShade="BF"/>
          <w:sz w:val="22"/>
          <w:szCs w:val="22"/>
        </w:rPr>
        <w:t>Задание: заполнить таблицу, записав  электрические аппараты в соответствующую группу.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392"/>
        <w:gridCol w:w="2393"/>
        <w:gridCol w:w="2393"/>
        <w:gridCol w:w="2393"/>
      </w:tblGrid>
      <w:tr w:rsidR="00A0172F" w:rsidRPr="00725455" w:rsidTr="00BE75AE">
        <w:tc>
          <w:tcPr>
            <w:tcW w:w="2392" w:type="dxa"/>
            <w:shd w:val="clear" w:color="auto" w:fill="auto"/>
          </w:tcPr>
          <w:p w:rsidR="00A0172F" w:rsidRPr="00725455" w:rsidRDefault="00A0172F" w:rsidP="00A0172F">
            <w:pPr>
              <w:widowControl w:val="0"/>
              <w:jc w:val="center"/>
              <w:rPr>
                <w:color w:val="17365D" w:themeColor="text2" w:themeShade="BF"/>
                <w:sz w:val="20"/>
                <w:szCs w:val="20"/>
              </w:rPr>
            </w:pPr>
            <w:r w:rsidRPr="00725455">
              <w:rPr>
                <w:color w:val="17365D" w:themeColor="text2" w:themeShade="BF"/>
                <w:sz w:val="20"/>
                <w:szCs w:val="20"/>
              </w:rPr>
              <w:t>Коммутирующие аппараты</w:t>
            </w:r>
          </w:p>
        </w:tc>
        <w:tc>
          <w:tcPr>
            <w:tcW w:w="2393" w:type="dxa"/>
            <w:shd w:val="clear" w:color="auto" w:fill="auto"/>
          </w:tcPr>
          <w:p w:rsidR="00A0172F" w:rsidRPr="00725455" w:rsidRDefault="00A0172F" w:rsidP="00A0172F">
            <w:pPr>
              <w:widowControl w:val="0"/>
              <w:jc w:val="center"/>
              <w:rPr>
                <w:color w:val="17365D" w:themeColor="text2" w:themeShade="BF"/>
                <w:sz w:val="20"/>
                <w:szCs w:val="20"/>
              </w:rPr>
            </w:pPr>
            <w:r w:rsidRPr="00725455">
              <w:rPr>
                <w:color w:val="17365D" w:themeColor="text2" w:themeShade="BF"/>
                <w:sz w:val="20"/>
                <w:szCs w:val="20"/>
              </w:rPr>
              <w:t>Реле и регуляторы</w:t>
            </w:r>
          </w:p>
        </w:tc>
        <w:tc>
          <w:tcPr>
            <w:tcW w:w="2393" w:type="dxa"/>
            <w:shd w:val="clear" w:color="auto" w:fill="auto"/>
          </w:tcPr>
          <w:p w:rsidR="00A0172F" w:rsidRPr="00725455" w:rsidRDefault="00A0172F" w:rsidP="00A0172F">
            <w:pPr>
              <w:widowControl w:val="0"/>
              <w:jc w:val="center"/>
              <w:rPr>
                <w:color w:val="17365D" w:themeColor="text2" w:themeShade="BF"/>
                <w:sz w:val="20"/>
                <w:szCs w:val="20"/>
              </w:rPr>
            </w:pPr>
            <w:r w:rsidRPr="00725455">
              <w:rPr>
                <w:color w:val="17365D" w:themeColor="text2" w:themeShade="BF"/>
                <w:sz w:val="20"/>
                <w:szCs w:val="20"/>
              </w:rPr>
              <w:t>Аппараты управления</w:t>
            </w:r>
          </w:p>
        </w:tc>
        <w:tc>
          <w:tcPr>
            <w:tcW w:w="2393" w:type="dxa"/>
            <w:shd w:val="clear" w:color="auto" w:fill="auto"/>
          </w:tcPr>
          <w:p w:rsidR="00A0172F" w:rsidRPr="00725455" w:rsidRDefault="00A0172F" w:rsidP="00A0172F">
            <w:pPr>
              <w:widowControl w:val="0"/>
              <w:jc w:val="center"/>
              <w:rPr>
                <w:color w:val="17365D" w:themeColor="text2" w:themeShade="BF"/>
                <w:sz w:val="20"/>
                <w:szCs w:val="20"/>
              </w:rPr>
            </w:pPr>
            <w:r w:rsidRPr="00725455">
              <w:rPr>
                <w:color w:val="17365D" w:themeColor="text2" w:themeShade="BF"/>
                <w:sz w:val="20"/>
                <w:szCs w:val="20"/>
              </w:rPr>
              <w:t>Датчики</w:t>
            </w:r>
          </w:p>
        </w:tc>
      </w:tr>
      <w:tr w:rsidR="00A0172F" w:rsidRPr="00725455" w:rsidTr="00BE75AE">
        <w:tc>
          <w:tcPr>
            <w:tcW w:w="2392" w:type="dxa"/>
            <w:shd w:val="clear" w:color="auto" w:fill="auto"/>
          </w:tcPr>
          <w:p w:rsidR="00A0172F" w:rsidRPr="00725455" w:rsidRDefault="00A0172F" w:rsidP="00BE75AE">
            <w:pPr>
              <w:widowControl w:val="0"/>
              <w:rPr>
                <w:color w:val="17365D" w:themeColor="text2" w:themeShade="BF"/>
                <w:sz w:val="20"/>
                <w:szCs w:val="20"/>
              </w:rPr>
            </w:pPr>
          </w:p>
          <w:p w:rsidR="00A0172F" w:rsidRPr="00725455" w:rsidRDefault="00A0172F" w:rsidP="00BE75AE">
            <w:pPr>
              <w:widowControl w:val="0"/>
              <w:rPr>
                <w:color w:val="17365D" w:themeColor="text2" w:themeShade="BF"/>
                <w:sz w:val="20"/>
                <w:szCs w:val="20"/>
              </w:rPr>
            </w:pPr>
          </w:p>
        </w:tc>
        <w:tc>
          <w:tcPr>
            <w:tcW w:w="2393" w:type="dxa"/>
            <w:shd w:val="clear" w:color="auto" w:fill="auto"/>
          </w:tcPr>
          <w:p w:rsidR="00A0172F" w:rsidRPr="00725455" w:rsidRDefault="00A0172F" w:rsidP="00BE75AE">
            <w:pPr>
              <w:widowControl w:val="0"/>
              <w:rPr>
                <w:color w:val="17365D" w:themeColor="text2" w:themeShade="BF"/>
                <w:sz w:val="20"/>
                <w:szCs w:val="20"/>
              </w:rPr>
            </w:pPr>
          </w:p>
        </w:tc>
        <w:tc>
          <w:tcPr>
            <w:tcW w:w="2393" w:type="dxa"/>
            <w:shd w:val="clear" w:color="auto" w:fill="auto"/>
          </w:tcPr>
          <w:p w:rsidR="00A0172F" w:rsidRPr="00725455" w:rsidRDefault="00A0172F" w:rsidP="00BE75AE">
            <w:pPr>
              <w:widowControl w:val="0"/>
              <w:rPr>
                <w:color w:val="17365D" w:themeColor="text2" w:themeShade="BF"/>
                <w:sz w:val="20"/>
                <w:szCs w:val="20"/>
              </w:rPr>
            </w:pPr>
          </w:p>
        </w:tc>
        <w:tc>
          <w:tcPr>
            <w:tcW w:w="2393" w:type="dxa"/>
            <w:shd w:val="clear" w:color="auto" w:fill="auto"/>
          </w:tcPr>
          <w:p w:rsidR="00A0172F" w:rsidRPr="00725455" w:rsidRDefault="00A0172F" w:rsidP="00BE75AE">
            <w:pPr>
              <w:widowControl w:val="0"/>
              <w:rPr>
                <w:color w:val="17365D" w:themeColor="text2" w:themeShade="BF"/>
                <w:sz w:val="20"/>
                <w:szCs w:val="20"/>
              </w:rPr>
            </w:pPr>
          </w:p>
        </w:tc>
      </w:tr>
    </w:tbl>
    <w:p w:rsidR="00A0172F" w:rsidRPr="00725455" w:rsidRDefault="00A0172F" w:rsidP="00A0172F">
      <w:pPr>
        <w:widowControl w:val="0"/>
        <w:numPr>
          <w:ilvl w:val="0"/>
          <w:numId w:val="15"/>
        </w:numPr>
        <w:ind w:left="0" w:firstLine="709"/>
        <w:jc w:val="both"/>
        <w:rPr>
          <w:color w:val="17365D" w:themeColor="text2" w:themeShade="BF"/>
          <w:sz w:val="22"/>
          <w:szCs w:val="22"/>
        </w:rPr>
      </w:pPr>
      <w:r w:rsidRPr="00725455">
        <w:rPr>
          <w:color w:val="17365D" w:themeColor="text2" w:themeShade="BF"/>
          <w:sz w:val="22"/>
          <w:szCs w:val="22"/>
        </w:rPr>
        <w:t>Автоматический воздушный выключатель.</w:t>
      </w:r>
    </w:p>
    <w:p w:rsidR="00A0172F" w:rsidRPr="00725455" w:rsidRDefault="00A0172F" w:rsidP="00A0172F">
      <w:pPr>
        <w:widowControl w:val="0"/>
        <w:numPr>
          <w:ilvl w:val="0"/>
          <w:numId w:val="15"/>
        </w:numPr>
        <w:ind w:left="0" w:firstLine="709"/>
        <w:jc w:val="both"/>
        <w:rPr>
          <w:color w:val="17365D" w:themeColor="text2" w:themeShade="BF"/>
          <w:sz w:val="22"/>
          <w:szCs w:val="22"/>
        </w:rPr>
      </w:pPr>
      <w:r w:rsidRPr="00725455">
        <w:rPr>
          <w:color w:val="17365D" w:themeColor="text2" w:themeShade="BF"/>
          <w:sz w:val="22"/>
          <w:szCs w:val="22"/>
        </w:rPr>
        <w:t>Предохранитель.</w:t>
      </w:r>
    </w:p>
    <w:p w:rsidR="00A0172F" w:rsidRPr="00725455" w:rsidRDefault="00A0172F" w:rsidP="00A0172F">
      <w:pPr>
        <w:widowControl w:val="0"/>
        <w:numPr>
          <w:ilvl w:val="0"/>
          <w:numId w:val="15"/>
        </w:numPr>
        <w:ind w:left="0" w:firstLine="709"/>
        <w:jc w:val="both"/>
        <w:rPr>
          <w:color w:val="17365D" w:themeColor="text2" w:themeShade="BF"/>
          <w:sz w:val="22"/>
          <w:szCs w:val="22"/>
        </w:rPr>
      </w:pPr>
      <w:r w:rsidRPr="00725455">
        <w:rPr>
          <w:color w:val="17365D" w:themeColor="text2" w:themeShade="BF"/>
          <w:sz w:val="22"/>
          <w:szCs w:val="22"/>
        </w:rPr>
        <w:t>Барабанный контроллер.</w:t>
      </w:r>
    </w:p>
    <w:p w:rsidR="00A0172F" w:rsidRPr="00725455" w:rsidRDefault="00A0172F" w:rsidP="00A0172F">
      <w:pPr>
        <w:widowControl w:val="0"/>
        <w:numPr>
          <w:ilvl w:val="0"/>
          <w:numId w:val="15"/>
        </w:numPr>
        <w:ind w:left="0" w:firstLine="709"/>
        <w:jc w:val="both"/>
        <w:rPr>
          <w:color w:val="17365D" w:themeColor="text2" w:themeShade="BF"/>
          <w:sz w:val="22"/>
          <w:szCs w:val="22"/>
        </w:rPr>
      </w:pPr>
      <w:r w:rsidRPr="00725455">
        <w:rPr>
          <w:color w:val="17365D" w:themeColor="text2" w:themeShade="BF"/>
          <w:sz w:val="22"/>
          <w:szCs w:val="22"/>
        </w:rPr>
        <w:t>Пусковой реостат.</w:t>
      </w:r>
    </w:p>
    <w:p w:rsidR="00A0172F" w:rsidRPr="00725455" w:rsidRDefault="00A0172F" w:rsidP="00A0172F">
      <w:pPr>
        <w:widowControl w:val="0"/>
        <w:numPr>
          <w:ilvl w:val="0"/>
          <w:numId w:val="15"/>
        </w:numPr>
        <w:ind w:left="0" w:firstLine="709"/>
        <w:jc w:val="both"/>
        <w:rPr>
          <w:color w:val="17365D" w:themeColor="text2" w:themeShade="BF"/>
          <w:sz w:val="22"/>
          <w:szCs w:val="22"/>
        </w:rPr>
      </w:pPr>
      <w:r w:rsidRPr="00725455">
        <w:rPr>
          <w:color w:val="17365D" w:themeColor="text2" w:themeShade="BF"/>
          <w:sz w:val="22"/>
          <w:szCs w:val="22"/>
        </w:rPr>
        <w:t>Реверсивный магнитный пускатель.</w:t>
      </w:r>
    </w:p>
    <w:p w:rsidR="00A0172F" w:rsidRPr="00725455" w:rsidRDefault="00A0172F" w:rsidP="00A0172F">
      <w:pPr>
        <w:widowControl w:val="0"/>
        <w:numPr>
          <w:ilvl w:val="0"/>
          <w:numId w:val="15"/>
        </w:numPr>
        <w:ind w:left="0" w:firstLine="709"/>
        <w:jc w:val="both"/>
        <w:rPr>
          <w:color w:val="17365D" w:themeColor="text2" w:themeShade="BF"/>
          <w:sz w:val="22"/>
          <w:szCs w:val="22"/>
        </w:rPr>
      </w:pPr>
      <w:r w:rsidRPr="00725455">
        <w:rPr>
          <w:color w:val="17365D" w:themeColor="text2" w:themeShade="BF"/>
          <w:sz w:val="22"/>
          <w:szCs w:val="22"/>
        </w:rPr>
        <w:t>Светодиод.</w:t>
      </w:r>
    </w:p>
    <w:p w:rsidR="00A0172F" w:rsidRPr="00725455" w:rsidRDefault="00A0172F" w:rsidP="00A0172F">
      <w:pPr>
        <w:widowControl w:val="0"/>
        <w:numPr>
          <w:ilvl w:val="0"/>
          <w:numId w:val="15"/>
        </w:numPr>
        <w:ind w:left="0" w:firstLine="709"/>
        <w:jc w:val="both"/>
        <w:rPr>
          <w:color w:val="17365D" w:themeColor="text2" w:themeShade="BF"/>
          <w:sz w:val="22"/>
          <w:szCs w:val="22"/>
        </w:rPr>
      </w:pPr>
      <w:r w:rsidRPr="00725455">
        <w:rPr>
          <w:color w:val="17365D" w:themeColor="text2" w:themeShade="BF"/>
          <w:sz w:val="22"/>
          <w:szCs w:val="22"/>
        </w:rPr>
        <w:t>Электромагнитное реле.</w:t>
      </w:r>
    </w:p>
    <w:p w:rsidR="00A0172F" w:rsidRPr="00725455" w:rsidRDefault="00A0172F" w:rsidP="00A0172F">
      <w:pPr>
        <w:widowControl w:val="0"/>
        <w:numPr>
          <w:ilvl w:val="0"/>
          <w:numId w:val="15"/>
        </w:numPr>
        <w:ind w:left="0" w:firstLine="709"/>
        <w:jc w:val="both"/>
        <w:rPr>
          <w:color w:val="17365D" w:themeColor="text2" w:themeShade="BF"/>
          <w:sz w:val="22"/>
          <w:szCs w:val="22"/>
        </w:rPr>
      </w:pPr>
      <w:r w:rsidRPr="00725455">
        <w:rPr>
          <w:color w:val="17365D" w:themeColor="text2" w:themeShade="BF"/>
          <w:sz w:val="22"/>
          <w:szCs w:val="22"/>
        </w:rPr>
        <w:t>Пакетный выключатель.</w:t>
      </w:r>
    </w:p>
    <w:p w:rsidR="00A0172F" w:rsidRPr="00725455" w:rsidRDefault="00A0172F" w:rsidP="00A0172F">
      <w:pPr>
        <w:widowControl w:val="0"/>
        <w:numPr>
          <w:ilvl w:val="0"/>
          <w:numId w:val="15"/>
        </w:numPr>
        <w:ind w:left="0" w:firstLine="709"/>
        <w:jc w:val="both"/>
        <w:rPr>
          <w:color w:val="17365D" w:themeColor="text2" w:themeShade="BF"/>
          <w:sz w:val="22"/>
          <w:szCs w:val="22"/>
        </w:rPr>
      </w:pPr>
      <w:r w:rsidRPr="00725455">
        <w:rPr>
          <w:color w:val="17365D" w:themeColor="text2" w:themeShade="BF"/>
          <w:sz w:val="22"/>
          <w:szCs w:val="22"/>
        </w:rPr>
        <w:t>Магнитоуправляемые контакты (герконы).</w:t>
      </w:r>
    </w:p>
    <w:p w:rsidR="00A0172F" w:rsidRPr="00725455" w:rsidRDefault="00A0172F" w:rsidP="00A0172F">
      <w:pPr>
        <w:widowControl w:val="0"/>
        <w:numPr>
          <w:ilvl w:val="0"/>
          <w:numId w:val="15"/>
        </w:numPr>
        <w:ind w:left="0" w:firstLine="709"/>
        <w:jc w:val="both"/>
        <w:rPr>
          <w:color w:val="17365D" w:themeColor="text2" w:themeShade="BF"/>
          <w:sz w:val="22"/>
          <w:szCs w:val="22"/>
        </w:rPr>
      </w:pPr>
      <w:r w:rsidRPr="00725455">
        <w:rPr>
          <w:color w:val="17365D" w:themeColor="text2" w:themeShade="BF"/>
          <w:sz w:val="22"/>
          <w:szCs w:val="22"/>
        </w:rPr>
        <w:t>Индикаторная лампа.</w:t>
      </w:r>
    </w:p>
    <w:p w:rsidR="00A0172F" w:rsidRPr="00725455" w:rsidRDefault="00A0172F" w:rsidP="00A0172F">
      <w:pPr>
        <w:widowControl w:val="0"/>
        <w:numPr>
          <w:ilvl w:val="0"/>
          <w:numId w:val="15"/>
        </w:numPr>
        <w:ind w:left="0" w:firstLine="709"/>
        <w:jc w:val="both"/>
        <w:rPr>
          <w:color w:val="17365D" w:themeColor="text2" w:themeShade="BF"/>
          <w:sz w:val="22"/>
          <w:szCs w:val="22"/>
        </w:rPr>
      </w:pPr>
      <w:r w:rsidRPr="00725455">
        <w:rPr>
          <w:color w:val="17365D" w:themeColor="text2" w:themeShade="BF"/>
          <w:sz w:val="22"/>
          <w:szCs w:val="22"/>
        </w:rPr>
        <w:t>Микропереключатель.</w:t>
      </w:r>
    </w:p>
    <w:p w:rsidR="00A0172F" w:rsidRPr="00725455" w:rsidRDefault="00A0172F" w:rsidP="00A0172F">
      <w:pPr>
        <w:widowControl w:val="0"/>
        <w:numPr>
          <w:ilvl w:val="0"/>
          <w:numId w:val="15"/>
        </w:numPr>
        <w:ind w:left="0" w:firstLine="709"/>
        <w:jc w:val="both"/>
        <w:rPr>
          <w:color w:val="17365D" w:themeColor="text2" w:themeShade="BF"/>
          <w:sz w:val="22"/>
          <w:szCs w:val="22"/>
        </w:rPr>
      </w:pPr>
      <w:r w:rsidRPr="00725455">
        <w:rPr>
          <w:color w:val="17365D" w:themeColor="text2" w:themeShade="BF"/>
          <w:sz w:val="22"/>
          <w:szCs w:val="22"/>
        </w:rPr>
        <w:t>Тепловое реле.</w:t>
      </w:r>
    </w:p>
    <w:p w:rsidR="00A0172F" w:rsidRPr="00725455" w:rsidRDefault="00A0172F" w:rsidP="00A0172F">
      <w:pPr>
        <w:widowControl w:val="0"/>
        <w:numPr>
          <w:ilvl w:val="0"/>
          <w:numId w:val="15"/>
        </w:numPr>
        <w:ind w:left="0" w:firstLine="709"/>
        <w:jc w:val="both"/>
        <w:rPr>
          <w:color w:val="17365D" w:themeColor="text2" w:themeShade="BF"/>
          <w:sz w:val="22"/>
          <w:szCs w:val="22"/>
        </w:rPr>
      </w:pPr>
      <w:r w:rsidRPr="00725455">
        <w:rPr>
          <w:color w:val="17365D" w:themeColor="text2" w:themeShade="BF"/>
          <w:sz w:val="22"/>
          <w:szCs w:val="22"/>
        </w:rPr>
        <w:t>Путевой (конечный) выключатель.</w:t>
      </w:r>
    </w:p>
    <w:p w:rsidR="00A0172F" w:rsidRPr="00725455" w:rsidRDefault="00A0172F" w:rsidP="00A0172F">
      <w:pPr>
        <w:widowControl w:val="0"/>
        <w:numPr>
          <w:ilvl w:val="0"/>
          <w:numId w:val="15"/>
        </w:numPr>
        <w:ind w:left="0" w:firstLine="709"/>
        <w:jc w:val="both"/>
        <w:rPr>
          <w:color w:val="17365D" w:themeColor="text2" w:themeShade="BF"/>
          <w:sz w:val="22"/>
          <w:szCs w:val="22"/>
        </w:rPr>
      </w:pPr>
      <w:r w:rsidRPr="00725455">
        <w:rPr>
          <w:color w:val="17365D" w:themeColor="text2" w:themeShade="BF"/>
          <w:sz w:val="22"/>
          <w:szCs w:val="22"/>
        </w:rPr>
        <w:t>Рубильник.</w:t>
      </w:r>
    </w:p>
    <w:p w:rsidR="00A0172F" w:rsidRPr="00725455" w:rsidRDefault="00A0172F" w:rsidP="00A0172F">
      <w:pPr>
        <w:widowControl w:val="0"/>
        <w:numPr>
          <w:ilvl w:val="0"/>
          <w:numId w:val="15"/>
        </w:numPr>
        <w:ind w:left="0" w:firstLine="709"/>
        <w:jc w:val="both"/>
        <w:rPr>
          <w:color w:val="17365D" w:themeColor="text2" w:themeShade="BF"/>
          <w:sz w:val="22"/>
          <w:szCs w:val="22"/>
        </w:rPr>
      </w:pPr>
      <w:r w:rsidRPr="00725455">
        <w:rPr>
          <w:color w:val="17365D" w:themeColor="text2" w:themeShade="BF"/>
          <w:sz w:val="22"/>
          <w:szCs w:val="22"/>
        </w:rPr>
        <w:t>Реле времени.</w:t>
      </w:r>
    </w:p>
    <w:p w:rsidR="00A0172F" w:rsidRPr="00725455" w:rsidRDefault="00A0172F" w:rsidP="00A0172F">
      <w:pPr>
        <w:widowControl w:val="0"/>
        <w:numPr>
          <w:ilvl w:val="0"/>
          <w:numId w:val="15"/>
        </w:numPr>
        <w:ind w:left="0" w:firstLine="709"/>
        <w:jc w:val="both"/>
        <w:rPr>
          <w:color w:val="17365D" w:themeColor="text2" w:themeShade="BF"/>
          <w:sz w:val="22"/>
          <w:szCs w:val="22"/>
        </w:rPr>
      </w:pPr>
      <w:r w:rsidRPr="00725455">
        <w:rPr>
          <w:color w:val="17365D" w:themeColor="text2" w:themeShade="BF"/>
          <w:sz w:val="22"/>
          <w:szCs w:val="22"/>
        </w:rPr>
        <w:t xml:space="preserve"> </w:t>
      </w:r>
      <w:proofErr w:type="spellStart"/>
      <w:r w:rsidRPr="00725455">
        <w:rPr>
          <w:color w:val="17365D" w:themeColor="text2" w:themeShade="BF"/>
          <w:sz w:val="22"/>
          <w:szCs w:val="22"/>
        </w:rPr>
        <w:t>Командоконтроллер</w:t>
      </w:r>
      <w:proofErr w:type="spellEnd"/>
      <w:r w:rsidRPr="00725455">
        <w:rPr>
          <w:color w:val="17365D" w:themeColor="text2" w:themeShade="BF"/>
          <w:sz w:val="22"/>
          <w:szCs w:val="22"/>
        </w:rPr>
        <w:t>.</w:t>
      </w:r>
    </w:p>
    <w:p w:rsidR="00A0172F" w:rsidRPr="00725455" w:rsidRDefault="00A0172F" w:rsidP="00A0172F">
      <w:pPr>
        <w:widowControl w:val="0"/>
        <w:numPr>
          <w:ilvl w:val="0"/>
          <w:numId w:val="15"/>
        </w:numPr>
        <w:ind w:left="0" w:firstLine="709"/>
        <w:jc w:val="both"/>
        <w:rPr>
          <w:color w:val="17365D" w:themeColor="text2" w:themeShade="BF"/>
          <w:sz w:val="22"/>
          <w:szCs w:val="22"/>
        </w:rPr>
      </w:pPr>
      <w:r w:rsidRPr="00725455">
        <w:rPr>
          <w:color w:val="17365D" w:themeColor="text2" w:themeShade="BF"/>
          <w:sz w:val="22"/>
          <w:szCs w:val="22"/>
        </w:rPr>
        <w:t>Разъединитель.</w:t>
      </w:r>
    </w:p>
    <w:p w:rsidR="00A0172F" w:rsidRPr="00725455" w:rsidRDefault="00A0172F" w:rsidP="00A0172F">
      <w:pPr>
        <w:widowControl w:val="0"/>
        <w:numPr>
          <w:ilvl w:val="0"/>
          <w:numId w:val="15"/>
        </w:numPr>
        <w:ind w:left="0" w:firstLine="709"/>
        <w:jc w:val="both"/>
        <w:rPr>
          <w:color w:val="17365D" w:themeColor="text2" w:themeShade="BF"/>
          <w:sz w:val="22"/>
          <w:szCs w:val="22"/>
        </w:rPr>
      </w:pPr>
      <w:r w:rsidRPr="00725455">
        <w:rPr>
          <w:color w:val="17365D" w:themeColor="text2" w:themeShade="BF"/>
          <w:sz w:val="22"/>
          <w:szCs w:val="22"/>
        </w:rPr>
        <w:t>УЗО.</w:t>
      </w:r>
    </w:p>
    <w:p w:rsidR="00A0172F" w:rsidRPr="00725455" w:rsidRDefault="00A0172F" w:rsidP="00A0172F">
      <w:pPr>
        <w:widowControl w:val="0"/>
        <w:numPr>
          <w:ilvl w:val="0"/>
          <w:numId w:val="15"/>
        </w:numPr>
        <w:ind w:left="0" w:firstLine="709"/>
        <w:jc w:val="both"/>
        <w:rPr>
          <w:color w:val="17365D" w:themeColor="text2" w:themeShade="BF"/>
          <w:sz w:val="22"/>
          <w:szCs w:val="22"/>
        </w:rPr>
      </w:pPr>
      <w:r w:rsidRPr="00725455">
        <w:rPr>
          <w:color w:val="17365D" w:themeColor="text2" w:themeShade="BF"/>
          <w:sz w:val="22"/>
          <w:szCs w:val="22"/>
        </w:rPr>
        <w:t>Контактор.</w:t>
      </w:r>
    </w:p>
    <w:p w:rsidR="00A0172F" w:rsidRPr="00725455" w:rsidRDefault="00A0172F" w:rsidP="00A0172F">
      <w:pPr>
        <w:widowControl w:val="0"/>
        <w:numPr>
          <w:ilvl w:val="0"/>
          <w:numId w:val="15"/>
        </w:numPr>
        <w:ind w:left="0" w:firstLine="709"/>
        <w:jc w:val="both"/>
        <w:rPr>
          <w:color w:val="17365D" w:themeColor="text2" w:themeShade="BF"/>
          <w:sz w:val="22"/>
          <w:szCs w:val="22"/>
        </w:rPr>
      </w:pPr>
      <w:r w:rsidRPr="00725455">
        <w:rPr>
          <w:color w:val="17365D" w:themeColor="text2" w:themeShade="BF"/>
          <w:sz w:val="22"/>
          <w:szCs w:val="22"/>
        </w:rPr>
        <w:t>Автомат максимального тока.</w:t>
      </w:r>
    </w:p>
    <w:p w:rsidR="00A0172F" w:rsidRPr="00725455" w:rsidRDefault="00A0172F" w:rsidP="00A0172F">
      <w:pPr>
        <w:pStyle w:val="af2"/>
        <w:widowControl w:val="0"/>
        <w:ind w:left="0" w:firstLine="709"/>
        <w:jc w:val="both"/>
        <w:rPr>
          <w:color w:val="17365D" w:themeColor="text2" w:themeShade="BF"/>
          <w:sz w:val="22"/>
          <w:szCs w:val="22"/>
        </w:rPr>
      </w:pPr>
      <w:r w:rsidRPr="00725455">
        <w:rPr>
          <w:color w:val="17365D" w:themeColor="text2" w:themeShade="BF"/>
          <w:sz w:val="22"/>
          <w:szCs w:val="22"/>
        </w:rPr>
        <w:t>Критерий выставления  оценок:</w:t>
      </w:r>
    </w:p>
    <w:p w:rsidR="00A0172F" w:rsidRPr="00725455" w:rsidRDefault="00A0172F" w:rsidP="00A0172F">
      <w:pPr>
        <w:pStyle w:val="af2"/>
        <w:widowControl w:val="0"/>
        <w:ind w:left="0" w:firstLine="709"/>
        <w:jc w:val="both"/>
        <w:rPr>
          <w:color w:val="17365D" w:themeColor="text2" w:themeShade="BF"/>
          <w:sz w:val="22"/>
          <w:szCs w:val="22"/>
        </w:rPr>
      </w:pPr>
      <w:r w:rsidRPr="00725455">
        <w:rPr>
          <w:color w:val="17365D" w:themeColor="text2" w:themeShade="BF"/>
          <w:sz w:val="22"/>
          <w:szCs w:val="22"/>
        </w:rPr>
        <w:t>Оценка  «5» ставится за 19-20 правильных ответов;</w:t>
      </w:r>
    </w:p>
    <w:p w:rsidR="00A0172F" w:rsidRPr="00725455" w:rsidRDefault="00A0172F" w:rsidP="00A0172F">
      <w:pPr>
        <w:pStyle w:val="af2"/>
        <w:widowControl w:val="0"/>
        <w:ind w:left="0" w:firstLine="709"/>
        <w:jc w:val="both"/>
        <w:rPr>
          <w:color w:val="17365D" w:themeColor="text2" w:themeShade="BF"/>
          <w:sz w:val="22"/>
          <w:szCs w:val="22"/>
        </w:rPr>
      </w:pPr>
      <w:r w:rsidRPr="00725455">
        <w:rPr>
          <w:color w:val="17365D" w:themeColor="text2" w:themeShade="BF"/>
          <w:sz w:val="22"/>
          <w:szCs w:val="22"/>
        </w:rPr>
        <w:t>Оценка «4» ставится за 15-18 правильных ответов;</w:t>
      </w:r>
    </w:p>
    <w:p w:rsidR="00A0172F" w:rsidRPr="00725455" w:rsidRDefault="00A0172F" w:rsidP="00A0172F">
      <w:pPr>
        <w:pStyle w:val="af2"/>
        <w:widowControl w:val="0"/>
        <w:ind w:left="0" w:firstLine="709"/>
        <w:jc w:val="both"/>
        <w:rPr>
          <w:color w:val="17365D" w:themeColor="text2" w:themeShade="BF"/>
          <w:sz w:val="22"/>
          <w:szCs w:val="22"/>
        </w:rPr>
      </w:pPr>
      <w:r w:rsidRPr="00725455">
        <w:rPr>
          <w:color w:val="17365D" w:themeColor="text2" w:themeShade="BF"/>
          <w:sz w:val="22"/>
          <w:szCs w:val="22"/>
        </w:rPr>
        <w:t>Оценка «3» ставится за 12-14 правильных ответов.</w:t>
      </w:r>
    </w:p>
    <w:p w:rsidR="00A0172F" w:rsidRPr="00725455" w:rsidRDefault="00A0172F" w:rsidP="00A0172F">
      <w:pPr>
        <w:pStyle w:val="af2"/>
        <w:widowControl w:val="0"/>
        <w:ind w:left="0" w:firstLine="709"/>
        <w:jc w:val="both"/>
        <w:rPr>
          <w:color w:val="17365D" w:themeColor="text2" w:themeShade="BF"/>
          <w:sz w:val="22"/>
          <w:szCs w:val="22"/>
        </w:rPr>
      </w:pPr>
      <w:r w:rsidRPr="00725455">
        <w:rPr>
          <w:color w:val="17365D" w:themeColor="text2" w:themeShade="BF"/>
          <w:sz w:val="22"/>
          <w:szCs w:val="22"/>
        </w:rPr>
        <w:t>Оценка «2» ставится за 11 и менее правильных ответов</w:t>
      </w:r>
    </w:p>
    <w:p w:rsidR="00A0172F" w:rsidRPr="00725455" w:rsidRDefault="00A0172F" w:rsidP="00A0172F">
      <w:pPr>
        <w:widowControl w:val="0"/>
        <w:contextualSpacing/>
        <w:rPr>
          <w:color w:val="17365D" w:themeColor="text2" w:themeShade="BF"/>
          <w:sz w:val="22"/>
          <w:szCs w:val="22"/>
        </w:rPr>
      </w:pPr>
    </w:p>
    <w:p w:rsidR="00A0172F" w:rsidRPr="00725455" w:rsidRDefault="00A0172F" w:rsidP="00A0172F">
      <w:pPr>
        <w:widowControl w:val="0"/>
        <w:contextualSpacing/>
        <w:jc w:val="center"/>
        <w:rPr>
          <w:color w:val="17365D" w:themeColor="text2" w:themeShade="BF"/>
          <w:sz w:val="22"/>
          <w:szCs w:val="22"/>
        </w:rPr>
      </w:pPr>
      <w:r w:rsidRPr="00725455">
        <w:rPr>
          <w:color w:val="17365D" w:themeColor="text2" w:themeShade="BF"/>
          <w:sz w:val="22"/>
          <w:szCs w:val="22"/>
        </w:rPr>
        <w:t>Практические занятия.</w:t>
      </w:r>
    </w:p>
    <w:p w:rsidR="00A0172F" w:rsidRPr="00725455" w:rsidRDefault="00A0172F" w:rsidP="00A0172F">
      <w:pPr>
        <w:widowControl w:val="0"/>
        <w:ind w:firstLine="709"/>
        <w:contextualSpacing/>
        <w:jc w:val="both"/>
        <w:rPr>
          <w:b/>
          <w:color w:val="17365D" w:themeColor="text2" w:themeShade="BF"/>
          <w:sz w:val="22"/>
          <w:szCs w:val="22"/>
        </w:rPr>
      </w:pPr>
      <w:r w:rsidRPr="00725455">
        <w:rPr>
          <w:b/>
          <w:color w:val="17365D" w:themeColor="text2" w:themeShade="BF"/>
          <w:sz w:val="22"/>
          <w:szCs w:val="22"/>
        </w:rPr>
        <w:t>Тема «Цепи постоянного тока и магнитные цепи»</w:t>
      </w:r>
    </w:p>
    <w:p w:rsidR="00A0172F" w:rsidRPr="00725455" w:rsidRDefault="00A0172F" w:rsidP="00A0172F">
      <w:pPr>
        <w:widowControl w:val="0"/>
        <w:ind w:firstLine="709"/>
        <w:contextualSpacing/>
        <w:jc w:val="both"/>
        <w:rPr>
          <w:b/>
          <w:i/>
          <w:color w:val="17365D" w:themeColor="text2" w:themeShade="BF"/>
          <w:sz w:val="22"/>
          <w:szCs w:val="22"/>
        </w:rPr>
      </w:pPr>
      <w:r w:rsidRPr="00725455">
        <w:rPr>
          <w:color w:val="17365D" w:themeColor="text2" w:themeShade="BF"/>
          <w:sz w:val="22"/>
          <w:szCs w:val="22"/>
        </w:rPr>
        <w:t xml:space="preserve">Перечень объектов контроля и оценки: </w:t>
      </w:r>
      <w:proofErr w:type="gramStart"/>
      <w:r w:rsidRPr="00725455">
        <w:rPr>
          <w:color w:val="17365D" w:themeColor="text2" w:themeShade="BF"/>
          <w:sz w:val="22"/>
          <w:szCs w:val="22"/>
          <w:u w:val="single"/>
        </w:rPr>
        <w:t>З</w:t>
      </w:r>
      <w:proofErr w:type="gramEnd"/>
      <w:r w:rsidRPr="00725455">
        <w:rPr>
          <w:color w:val="17365D" w:themeColor="text2" w:themeShade="BF"/>
          <w:sz w:val="22"/>
          <w:szCs w:val="22"/>
          <w:u w:val="single"/>
        </w:rPr>
        <w:t xml:space="preserve"> 1; З 2; У3; ОК2.</w:t>
      </w:r>
    </w:p>
    <w:p w:rsidR="00A0172F" w:rsidRPr="00725455" w:rsidRDefault="00A0172F" w:rsidP="00A0172F">
      <w:pPr>
        <w:widowControl w:val="0"/>
        <w:ind w:firstLine="709"/>
        <w:contextualSpacing/>
        <w:jc w:val="both"/>
        <w:rPr>
          <w:b/>
          <w:i/>
          <w:color w:val="17365D" w:themeColor="text2" w:themeShade="BF"/>
          <w:sz w:val="22"/>
          <w:szCs w:val="22"/>
        </w:rPr>
      </w:pPr>
      <w:r w:rsidRPr="00725455">
        <w:rPr>
          <w:b/>
          <w:i/>
          <w:color w:val="17365D" w:themeColor="text2" w:themeShade="BF"/>
          <w:sz w:val="22"/>
          <w:szCs w:val="22"/>
        </w:rPr>
        <w:t>Задание 1.Рассчитать эквивалентное сопротивление цепи при последовательном, параллельном или смешанном соединении резисторов.</w:t>
      </w:r>
    </w:p>
    <w:p w:rsidR="00A0172F" w:rsidRPr="00725455" w:rsidRDefault="00A0172F" w:rsidP="00A0172F">
      <w:pPr>
        <w:widowControl w:val="0"/>
        <w:ind w:firstLine="709"/>
        <w:jc w:val="both"/>
        <w:rPr>
          <w:color w:val="17365D" w:themeColor="text2" w:themeShade="BF"/>
          <w:sz w:val="22"/>
          <w:szCs w:val="22"/>
        </w:rPr>
      </w:pPr>
      <w:r w:rsidRPr="00725455">
        <w:rPr>
          <w:b/>
          <w:i/>
          <w:color w:val="17365D" w:themeColor="text2" w:themeShade="BF"/>
          <w:sz w:val="22"/>
          <w:szCs w:val="22"/>
        </w:rPr>
        <w:t>Дано:</w:t>
      </w:r>
      <w:r w:rsidRPr="00725455">
        <w:rPr>
          <w:color w:val="17365D" w:themeColor="text2" w:themeShade="BF"/>
          <w:sz w:val="22"/>
          <w:szCs w:val="22"/>
        </w:rPr>
        <w:t xml:space="preserve"> Электрическая цепь состоит из последовательно соединенных резисторов с сопротивлениями </w:t>
      </w:r>
      <w:r w:rsidRPr="00725455">
        <w:rPr>
          <w:color w:val="17365D" w:themeColor="text2" w:themeShade="BF"/>
          <w:sz w:val="22"/>
          <w:szCs w:val="22"/>
          <w:lang w:val="en-US"/>
        </w:rPr>
        <w:t>r</w:t>
      </w:r>
      <w:r w:rsidRPr="00725455">
        <w:rPr>
          <w:color w:val="17365D" w:themeColor="text2" w:themeShade="BF"/>
          <w:sz w:val="22"/>
          <w:szCs w:val="22"/>
          <w:vertAlign w:val="subscript"/>
        </w:rPr>
        <w:t>1=5Ом</w:t>
      </w:r>
      <w:r w:rsidRPr="00725455">
        <w:rPr>
          <w:color w:val="17365D" w:themeColor="text2" w:themeShade="BF"/>
          <w:sz w:val="22"/>
          <w:szCs w:val="22"/>
        </w:rPr>
        <w:t xml:space="preserve">, </w:t>
      </w:r>
      <w:r w:rsidRPr="00725455">
        <w:rPr>
          <w:color w:val="17365D" w:themeColor="text2" w:themeShade="BF"/>
          <w:sz w:val="22"/>
          <w:szCs w:val="22"/>
          <w:lang w:val="en-US"/>
        </w:rPr>
        <w:t>r</w:t>
      </w:r>
      <w:r w:rsidRPr="00725455">
        <w:rPr>
          <w:color w:val="17365D" w:themeColor="text2" w:themeShade="BF"/>
          <w:sz w:val="22"/>
          <w:szCs w:val="22"/>
          <w:vertAlign w:val="subscript"/>
        </w:rPr>
        <w:t>2=12Ом</w:t>
      </w:r>
      <w:r w:rsidRPr="00725455">
        <w:rPr>
          <w:color w:val="17365D" w:themeColor="text2" w:themeShade="BF"/>
          <w:sz w:val="22"/>
          <w:szCs w:val="22"/>
        </w:rPr>
        <w:t xml:space="preserve">, </w:t>
      </w:r>
      <w:r w:rsidRPr="00725455">
        <w:rPr>
          <w:color w:val="17365D" w:themeColor="text2" w:themeShade="BF"/>
          <w:sz w:val="22"/>
          <w:szCs w:val="22"/>
          <w:lang w:val="en-US"/>
        </w:rPr>
        <w:t>r</w:t>
      </w:r>
      <w:r w:rsidRPr="00725455">
        <w:rPr>
          <w:color w:val="17365D" w:themeColor="text2" w:themeShade="BF"/>
          <w:sz w:val="22"/>
          <w:szCs w:val="22"/>
          <w:vertAlign w:val="subscript"/>
        </w:rPr>
        <w:t>3=7Ом</w:t>
      </w:r>
      <w:r w:rsidRPr="00725455">
        <w:rPr>
          <w:color w:val="17365D" w:themeColor="text2" w:themeShade="BF"/>
          <w:sz w:val="22"/>
          <w:szCs w:val="22"/>
        </w:rPr>
        <w:t xml:space="preserve">, </w:t>
      </w:r>
      <w:r w:rsidRPr="00725455">
        <w:rPr>
          <w:color w:val="17365D" w:themeColor="text2" w:themeShade="BF"/>
          <w:sz w:val="22"/>
          <w:szCs w:val="22"/>
          <w:lang w:val="en-US"/>
        </w:rPr>
        <w:t>r</w:t>
      </w:r>
      <w:r w:rsidRPr="00725455">
        <w:rPr>
          <w:color w:val="17365D" w:themeColor="text2" w:themeShade="BF"/>
          <w:sz w:val="22"/>
          <w:szCs w:val="22"/>
          <w:vertAlign w:val="subscript"/>
        </w:rPr>
        <w:t>4=2Ома</w:t>
      </w:r>
      <w:r w:rsidRPr="00725455">
        <w:rPr>
          <w:color w:val="17365D" w:themeColor="text2" w:themeShade="BF"/>
          <w:sz w:val="22"/>
          <w:szCs w:val="22"/>
        </w:rPr>
        <w:t xml:space="preserve"> (рис. 1). Через все участки цепи протекает один и тот же ток </w:t>
      </w:r>
      <w:r w:rsidRPr="00725455">
        <w:rPr>
          <w:i/>
          <w:color w:val="17365D" w:themeColor="text2" w:themeShade="BF"/>
          <w:sz w:val="22"/>
          <w:szCs w:val="22"/>
          <w:lang w:val="en-US"/>
        </w:rPr>
        <w:lastRenderedPageBreak/>
        <w:t>I</w:t>
      </w:r>
      <w:r w:rsidRPr="00725455">
        <w:rPr>
          <w:color w:val="17365D" w:themeColor="text2" w:themeShade="BF"/>
          <w:sz w:val="22"/>
          <w:szCs w:val="22"/>
        </w:rPr>
        <w:t>=5А</w:t>
      </w:r>
      <w:proofErr w:type="gramStart"/>
      <w:r w:rsidRPr="00725455">
        <w:rPr>
          <w:color w:val="17365D" w:themeColor="text2" w:themeShade="BF"/>
          <w:sz w:val="22"/>
          <w:szCs w:val="22"/>
        </w:rPr>
        <w:t>.О</w:t>
      </w:r>
      <w:proofErr w:type="gramEnd"/>
      <w:r w:rsidRPr="00725455">
        <w:rPr>
          <w:color w:val="17365D" w:themeColor="text2" w:themeShade="BF"/>
          <w:sz w:val="22"/>
          <w:szCs w:val="22"/>
        </w:rPr>
        <w:t>пределить общее сопротивление цепи.</w:t>
      </w:r>
    </w:p>
    <w:p w:rsidR="00A0172F" w:rsidRPr="00725455" w:rsidRDefault="00A0172F" w:rsidP="00A0172F">
      <w:pPr>
        <w:widowControl w:val="0"/>
        <w:jc w:val="center"/>
        <w:rPr>
          <w:color w:val="17365D" w:themeColor="text2" w:themeShade="BF"/>
          <w:sz w:val="22"/>
          <w:szCs w:val="22"/>
        </w:rPr>
      </w:pPr>
      <w:r w:rsidRPr="00725455">
        <w:rPr>
          <w:noProof/>
          <w:color w:val="17365D" w:themeColor="text2" w:themeShade="BF"/>
          <w:sz w:val="22"/>
          <w:szCs w:val="22"/>
        </w:rPr>
        <w:drawing>
          <wp:inline distT="0" distB="0" distL="0" distR="0">
            <wp:extent cx="2578735" cy="1554480"/>
            <wp:effectExtent l="19050" t="0" r="0" b="0"/>
            <wp:docPr id="14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8735" cy="155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25455">
        <w:rPr>
          <w:color w:val="17365D" w:themeColor="text2" w:themeShade="BF"/>
          <w:sz w:val="22"/>
          <w:szCs w:val="22"/>
        </w:rPr>
        <w:t>Рис.1</w:t>
      </w:r>
    </w:p>
    <w:p w:rsidR="00A0172F" w:rsidRPr="00725455" w:rsidRDefault="00A0172F" w:rsidP="00A0172F">
      <w:pPr>
        <w:widowControl w:val="0"/>
        <w:ind w:firstLine="709"/>
        <w:jc w:val="both"/>
        <w:rPr>
          <w:color w:val="17365D" w:themeColor="text2" w:themeShade="BF"/>
          <w:sz w:val="22"/>
          <w:szCs w:val="22"/>
        </w:rPr>
      </w:pPr>
      <w:r w:rsidRPr="00725455">
        <w:rPr>
          <w:b/>
          <w:i/>
          <w:color w:val="17365D" w:themeColor="text2" w:themeShade="BF"/>
          <w:sz w:val="22"/>
          <w:szCs w:val="22"/>
        </w:rPr>
        <w:t>Задание 2</w:t>
      </w:r>
      <w:proofErr w:type="gramStart"/>
      <w:r w:rsidRPr="00725455">
        <w:rPr>
          <w:i/>
          <w:color w:val="17365D" w:themeColor="text2" w:themeShade="BF"/>
          <w:sz w:val="22"/>
          <w:szCs w:val="22"/>
        </w:rPr>
        <w:t xml:space="preserve"> </w:t>
      </w:r>
      <w:r w:rsidRPr="00725455">
        <w:rPr>
          <w:color w:val="17365D" w:themeColor="text2" w:themeShade="BF"/>
          <w:sz w:val="22"/>
          <w:szCs w:val="22"/>
        </w:rPr>
        <w:t>Р</w:t>
      </w:r>
      <w:proofErr w:type="gramEnd"/>
      <w:r w:rsidRPr="00725455">
        <w:rPr>
          <w:color w:val="17365D" w:themeColor="text2" w:themeShade="BF"/>
          <w:sz w:val="22"/>
          <w:szCs w:val="22"/>
        </w:rPr>
        <w:t>ассмотрим цепь, изображенную на рис 2. Исходные данные:</w:t>
      </w:r>
    </w:p>
    <w:p w:rsidR="00A0172F" w:rsidRPr="00725455" w:rsidRDefault="00A0172F" w:rsidP="00A0172F">
      <w:pPr>
        <w:widowControl w:val="0"/>
        <w:ind w:firstLine="709"/>
        <w:jc w:val="both"/>
        <w:rPr>
          <w:color w:val="17365D" w:themeColor="text2" w:themeShade="BF"/>
          <w:sz w:val="22"/>
          <w:szCs w:val="22"/>
        </w:rPr>
      </w:pPr>
      <w:r w:rsidRPr="00725455">
        <w:rPr>
          <w:color w:val="17365D" w:themeColor="text2" w:themeShade="BF"/>
          <w:sz w:val="22"/>
          <w:szCs w:val="22"/>
        </w:rPr>
        <w:t>U = 240</w:t>
      </w:r>
      <w:proofErr w:type="gramStart"/>
      <w:r w:rsidRPr="00725455">
        <w:rPr>
          <w:color w:val="17365D" w:themeColor="text2" w:themeShade="BF"/>
          <w:sz w:val="22"/>
          <w:szCs w:val="22"/>
        </w:rPr>
        <w:t xml:space="preserve"> </w:t>
      </w:r>
      <w:r w:rsidRPr="00725455">
        <w:rPr>
          <w:i/>
          <w:color w:val="17365D" w:themeColor="text2" w:themeShade="BF"/>
          <w:sz w:val="22"/>
          <w:szCs w:val="22"/>
        </w:rPr>
        <w:t>В</w:t>
      </w:r>
      <w:proofErr w:type="gramEnd"/>
      <w:r w:rsidRPr="00725455">
        <w:rPr>
          <w:color w:val="17365D" w:themeColor="text2" w:themeShade="BF"/>
          <w:sz w:val="22"/>
          <w:szCs w:val="22"/>
        </w:rPr>
        <w:t xml:space="preserve">, </w:t>
      </w:r>
      <w:r w:rsidRPr="00725455">
        <w:rPr>
          <w:color w:val="17365D" w:themeColor="text2" w:themeShade="BF"/>
          <w:sz w:val="22"/>
          <w:szCs w:val="22"/>
          <w:lang w:val="en-US"/>
        </w:rPr>
        <w:t>r</w:t>
      </w:r>
      <w:r w:rsidRPr="00725455">
        <w:rPr>
          <w:color w:val="17365D" w:themeColor="text2" w:themeShade="BF"/>
          <w:sz w:val="22"/>
          <w:szCs w:val="22"/>
          <w:vertAlign w:val="subscript"/>
        </w:rPr>
        <w:t>1</w:t>
      </w:r>
      <w:r w:rsidRPr="00725455">
        <w:rPr>
          <w:color w:val="17365D" w:themeColor="text2" w:themeShade="BF"/>
          <w:sz w:val="22"/>
          <w:szCs w:val="22"/>
        </w:rPr>
        <w:t xml:space="preserve"> = 10 </w:t>
      </w:r>
      <w:r w:rsidRPr="00725455">
        <w:rPr>
          <w:i/>
          <w:color w:val="17365D" w:themeColor="text2" w:themeShade="BF"/>
          <w:sz w:val="22"/>
          <w:szCs w:val="22"/>
        </w:rPr>
        <w:t>Ом</w:t>
      </w:r>
      <w:r w:rsidRPr="00725455">
        <w:rPr>
          <w:color w:val="17365D" w:themeColor="text2" w:themeShade="BF"/>
          <w:sz w:val="22"/>
          <w:szCs w:val="22"/>
        </w:rPr>
        <w:t xml:space="preserve">, </w:t>
      </w:r>
      <w:r w:rsidRPr="00725455">
        <w:rPr>
          <w:color w:val="17365D" w:themeColor="text2" w:themeShade="BF"/>
          <w:sz w:val="22"/>
          <w:szCs w:val="22"/>
          <w:lang w:val="en-US"/>
        </w:rPr>
        <w:t>r</w:t>
      </w:r>
      <w:r w:rsidRPr="00725455">
        <w:rPr>
          <w:color w:val="17365D" w:themeColor="text2" w:themeShade="BF"/>
          <w:sz w:val="22"/>
          <w:szCs w:val="22"/>
          <w:vertAlign w:val="subscript"/>
        </w:rPr>
        <w:t>2</w:t>
      </w:r>
      <w:r w:rsidRPr="00725455">
        <w:rPr>
          <w:color w:val="17365D" w:themeColor="text2" w:themeShade="BF"/>
          <w:sz w:val="22"/>
          <w:szCs w:val="22"/>
        </w:rPr>
        <w:t xml:space="preserve"> = 20 </w:t>
      </w:r>
      <w:r w:rsidRPr="00725455">
        <w:rPr>
          <w:i/>
          <w:color w:val="17365D" w:themeColor="text2" w:themeShade="BF"/>
          <w:sz w:val="22"/>
          <w:szCs w:val="22"/>
        </w:rPr>
        <w:t>Ом</w:t>
      </w:r>
      <w:r w:rsidRPr="00725455">
        <w:rPr>
          <w:color w:val="17365D" w:themeColor="text2" w:themeShade="BF"/>
          <w:sz w:val="22"/>
          <w:szCs w:val="22"/>
        </w:rPr>
        <w:t xml:space="preserve">, </w:t>
      </w:r>
      <w:r w:rsidRPr="00725455">
        <w:rPr>
          <w:color w:val="17365D" w:themeColor="text2" w:themeShade="BF"/>
          <w:sz w:val="22"/>
          <w:szCs w:val="22"/>
          <w:lang w:val="en-US"/>
        </w:rPr>
        <w:t>r</w:t>
      </w:r>
      <w:r w:rsidRPr="00725455">
        <w:rPr>
          <w:color w:val="17365D" w:themeColor="text2" w:themeShade="BF"/>
          <w:sz w:val="22"/>
          <w:szCs w:val="22"/>
          <w:vertAlign w:val="subscript"/>
        </w:rPr>
        <w:t>3</w:t>
      </w:r>
      <w:r w:rsidRPr="00725455">
        <w:rPr>
          <w:color w:val="17365D" w:themeColor="text2" w:themeShade="BF"/>
          <w:sz w:val="22"/>
          <w:szCs w:val="22"/>
        </w:rPr>
        <w:t xml:space="preserve"> = 60 </w:t>
      </w:r>
      <w:r w:rsidRPr="00725455">
        <w:rPr>
          <w:i/>
          <w:color w:val="17365D" w:themeColor="text2" w:themeShade="BF"/>
          <w:sz w:val="22"/>
          <w:szCs w:val="22"/>
        </w:rPr>
        <w:t>Ом</w:t>
      </w:r>
      <w:r w:rsidRPr="00725455">
        <w:rPr>
          <w:color w:val="17365D" w:themeColor="text2" w:themeShade="BF"/>
          <w:sz w:val="22"/>
          <w:szCs w:val="22"/>
        </w:rPr>
        <w:t xml:space="preserve">, </w:t>
      </w:r>
      <w:r w:rsidRPr="00725455">
        <w:rPr>
          <w:color w:val="17365D" w:themeColor="text2" w:themeShade="BF"/>
          <w:sz w:val="22"/>
          <w:szCs w:val="22"/>
          <w:lang w:val="en-US"/>
        </w:rPr>
        <w:t>r</w:t>
      </w:r>
      <w:r w:rsidRPr="00725455">
        <w:rPr>
          <w:color w:val="17365D" w:themeColor="text2" w:themeShade="BF"/>
          <w:sz w:val="22"/>
          <w:szCs w:val="22"/>
          <w:vertAlign w:val="subscript"/>
        </w:rPr>
        <w:t>4</w:t>
      </w:r>
      <w:r w:rsidRPr="00725455">
        <w:rPr>
          <w:color w:val="17365D" w:themeColor="text2" w:themeShade="BF"/>
          <w:sz w:val="22"/>
          <w:szCs w:val="22"/>
        </w:rPr>
        <w:t xml:space="preserve"> = 9 </w:t>
      </w:r>
      <w:r w:rsidRPr="00725455">
        <w:rPr>
          <w:i/>
          <w:color w:val="17365D" w:themeColor="text2" w:themeShade="BF"/>
          <w:sz w:val="22"/>
          <w:szCs w:val="22"/>
        </w:rPr>
        <w:t>Ом</w:t>
      </w:r>
      <w:r w:rsidRPr="00725455">
        <w:rPr>
          <w:color w:val="17365D" w:themeColor="text2" w:themeShade="BF"/>
          <w:sz w:val="22"/>
          <w:szCs w:val="22"/>
        </w:rPr>
        <w:t xml:space="preserve">, </w:t>
      </w:r>
      <w:r w:rsidRPr="00725455">
        <w:rPr>
          <w:color w:val="17365D" w:themeColor="text2" w:themeShade="BF"/>
          <w:sz w:val="22"/>
          <w:szCs w:val="22"/>
          <w:lang w:val="en-US"/>
        </w:rPr>
        <w:t>r</w:t>
      </w:r>
      <w:r w:rsidRPr="00725455">
        <w:rPr>
          <w:color w:val="17365D" w:themeColor="text2" w:themeShade="BF"/>
          <w:sz w:val="22"/>
          <w:szCs w:val="22"/>
          <w:vertAlign w:val="subscript"/>
        </w:rPr>
        <w:t>5</w:t>
      </w:r>
      <w:r w:rsidRPr="00725455">
        <w:rPr>
          <w:color w:val="17365D" w:themeColor="text2" w:themeShade="BF"/>
          <w:sz w:val="22"/>
          <w:szCs w:val="22"/>
        </w:rPr>
        <w:t xml:space="preserve"> = 30 </w:t>
      </w:r>
      <w:r w:rsidRPr="00725455">
        <w:rPr>
          <w:i/>
          <w:color w:val="17365D" w:themeColor="text2" w:themeShade="BF"/>
          <w:sz w:val="22"/>
          <w:szCs w:val="22"/>
        </w:rPr>
        <w:t>Ом</w:t>
      </w:r>
      <w:r w:rsidRPr="00725455">
        <w:rPr>
          <w:color w:val="17365D" w:themeColor="text2" w:themeShade="BF"/>
          <w:sz w:val="22"/>
          <w:szCs w:val="22"/>
        </w:rPr>
        <w:t xml:space="preserve">, </w:t>
      </w:r>
      <w:r w:rsidRPr="00725455">
        <w:rPr>
          <w:color w:val="17365D" w:themeColor="text2" w:themeShade="BF"/>
          <w:sz w:val="22"/>
          <w:szCs w:val="22"/>
          <w:lang w:val="en-US"/>
        </w:rPr>
        <w:t>r</w:t>
      </w:r>
      <w:r w:rsidRPr="00725455">
        <w:rPr>
          <w:color w:val="17365D" w:themeColor="text2" w:themeShade="BF"/>
          <w:sz w:val="22"/>
          <w:szCs w:val="22"/>
          <w:vertAlign w:val="subscript"/>
        </w:rPr>
        <w:t>6</w:t>
      </w:r>
      <w:r w:rsidRPr="00725455">
        <w:rPr>
          <w:color w:val="17365D" w:themeColor="text2" w:themeShade="BF"/>
          <w:sz w:val="22"/>
          <w:szCs w:val="22"/>
        </w:rPr>
        <w:t xml:space="preserve"> = 4 </w:t>
      </w:r>
      <w:r w:rsidRPr="00725455">
        <w:rPr>
          <w:i/>
          <w:color w:val="17365D" w:themeColor="text2" w:themeShade="BF"/>
          <w:sz w:val="22"/>
          <w:szCs w:val="22"/>
        </w:rPr>
        <w:t>Ом</w:t>
      </w:r>
      <w:r w:rsidRPr="00725455">
        <w:rPr>
          <w:color w:val="17365D" w:themeColor="text2" w:themeShade="BF"/>
          <w:sz w:val="22"/>
          <w:szCs w:val="22"/>
        </w:rPr>
        <w:t xml:space="preserve">, </w:t>
      </w:r>
      <w:r w:rsidRPr="00725455">
        <w:rPr>
          <w:color w:val="17365D" w:themeColor="text2" w:themeShade="BF"/>
          <w:sz w:val="22"/>
          <w:szCs w:val="22"/>
          <w:lang w:val="en-US"/>
        </w:rPr>
        <w:t>r</w:t>
      </w:r>
      <w:r w:rsidRPr="00725455">
        <w:rPr>
          <w:color w:val="17365D" w:themeColor="text2" w:themeShade="BF"/>
          <w:sz w:val="22"/>
          <w:szCs w:val="22"/>
          <w:vertAlign w:val="subscript"/>
        </w:rPr>
        <w:t>7</w:t>
      </w:r>
      <w:r w:rsidRPr="00725455">
        <w:rPr>
          <w:color w:val="17365D" w:themeColor="text2" w:themeShade="BF"/>
          <w:sz w:val="22"/>
          <w:szCs w:val="22"/>
        </w:rPr>
        <w:t xml:space="preserve"> = 2 </w:t>
      </w:r>
      <w:r w:rsidRPr="00725455">
        <w:rPr>
          <w:i/>
          <w:color w:val="17365D" w:themeColor="text2" w:themeShade="BF"/>
          <w:sz w:val="22"/>
          <w:szCs w:val="22"/>
        </w:rPr>
        <w:t>Ом</w:t>
      </w:r>
      <w:r w:rsidRPr="00725455">
        <w:rPr>
          <w:color w:val="17365D" w:themeColor="text2" w:themeShade="BF"/>
          <w:sz w:val="22"/>
          <w:szCs w:val="22"/>
        </w:rPr>
        <w:t>.</w:t>
      </w:r>
    </w:p>
    <w:p w:rsidR="00A0172F" w:rsidRPr="00725455" w:rsidRDefault="00A0172F" w:rsidP="00A0172F">
      <w:pPr>
        <w:widowControl w:val="0"/>
        <w:ind w:firstLine="709"/>
        <w:jc w:val="both"/>
        <w:rPr>
          <w:color w:val="17365D" w:themeColor="text2" w:themeShade="BF"/>
          <w:sz w:val="22"/>
          <w:szCs w:val="22"/>
        </w:rPr>
      </w:pPr>
      <w:r w:rsidRPr="00725455">
        <w:rPr>
          <w:color w:val="17365D" w:themeColor="text2" w:themeShade="BF"/>
          <w:sz w:val="22"/>
          <w:szCs w:val="22"/>
        </w:rPr>
        <w:t>. Определяем эквивалентное сопротивление цепи.</w:t>
      </w:r>
    </w:p>
    <w:p w:rsidR="00A0172F" w:rsidRPr="00725455" w:rsidRDefault="00A0172F" w:rsidP="00A0172F">
      <w:pPr>
        <w:pStyle w:val="af7"/>
        <w:widowControl w:val="0"/>
        <w:numPr>
          <w:ilvl w:val="0"/>
          <w:numId w:val="14"/>
        </w:numPr>
        <w:ind w:left="0"/>
        <w:rPr>
          <w:color w:val="17365D" w:themeColor="text2" w:themeShade="BF"/>
          <w:sz w:val="22"/>
          <w:szCs w:val="22"/>
        </w:rPr>
      </w:pPr>
      <w:r w:rsidRPr="00725455">
        <w:rPr>
          <w:noProof/>
          <w:color w:val="17365D" w:themeColor="text2" w:themeShade="BF"/>
          <w:sz w:val="22"/>
          <w:szCs w:val="22"/>
        </w:rPr>
        <w:drawing>
          <wp:inline distT="0" distB="0" distL="0" distR="0">
            <wp:extent cx="2553970" cy="1560830"/>
            <wp:effectExtent l="19050" t="0" r="0" b="0"/>
            <wp:docPr id="15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3970" cy="15608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0172F" w:rsidRPr="00725455" w:rsidRDefault="00A0172F" w:rsidP="00A0172F">
      <w:pPr>
        <w:pStyle w:val="af7"/>
        <w:widowControl w:val="0"/>
        <w:numPr>
          <w:ilvl w:val="0"/>
          <w:numId w:val="14"/>
        </w:numPr>
        <w:ind w:left="0"/>
        <w:rPr>
          <w:color w:val="17365D" w:themeColor="text2" w:themeShade="BF"/>
          <w:sz w:val="22"/>
          <w:szCs w:val="22"/>
        </w:rPr>
      </w:pPr>
      <w:r w:rsidRPr="00725455">
        <w:rPr>
          <w:color w:val="17365D" w:themeColor="text2" w:themeShade="BF"/>
          <w:sz w:val="22"/>
          <w:szCs w:val="22"/>
        </w:rPr>
        <w:t>Рис. 2. Смешанная цепь постоянного тока</w:t>
      </w:r>
    </w:p>
    <w:p w:rsidR="00A0172F" w:rsidRPr="00725455" w:rsidRDefault="00A0172F" w:rsidP="00A0172F">
      <w:pPr>
        <w:pStyle w:val="af7"/>
        <w:widowControl w:val="0"/>
        <w:numPr>
          <w:ilvl w:val="0"/>
          <w:numId w:val="14"/>
        </w:numPr>
        <w:ind w:left="0"/>
        <w:rPr>
          <w:color w:val="17365D" w:themeColor="text2" w:themeShade="BF"/>
          <w:sz w:val="22"/>
          <w:szCs w:val="22"/>
        </w:rPr>
      </w:pPr>
    </w:p>
    <w:p w:rsidR="00A0172F" w:rsidRPr="00725455" w:rsidRDefault="00A0172F" w:rsidP="00A0172F">
      <w:pPr>
        <w:widowControl w:val="0"/>
        <w:ind w:firstLine="709"/>
        <w:contextualSpacing/>
        <w:jc w:val="both"/>
        <w:rPr>
          <w:b/>
          <w:color w:val="17365D" w:themeColor="text2" w:themeShade="BF"/>
          <w:sz w:val="22"/>
          <w:szCs w:val="22"/>
        </w:rPr>
      </w:pPr>
      <w:r w:rsidRPr="00725455">
        <w:rPr>
          <w:b/>
          <w:color w:val="17365D" w:themeColor="text2" w:themeShade="BF"/>
          <w:sz w:val="22"/>
          <w:szCs w:val="22"/>
        </w:rPr>
        <w:t xml:space="preserve">Тема «Цепи переменного тока» </w:t>
      </w:r>
    </w:p>
    <w:p w:rsidR="00A0172F" w:rsidRPr="00725455" w:rsidRDefault="00A0172F" w:rsidP="00A0172F">
      <w:pPr>
        <w:widowControl w:val="0"/>
        <w:ind w:firstLine="709"/>
        <w:jc w:val="both"/>
        <w:rPr>
          <w:color w:val="17365D" w:themeColor="text2" w:themeShade="BF"/>
          <w:sz w:val="22"/>
          <w:szCs w:val="22"/>
        </w:rPr>
      </w:pPr>
      <w:r w:rsidRPr="00725455">
        <w:rPr>
          <w:color w:val="17365D" w:themeColor="text2" w:themeShade="BF"/>
          <w:sz w:val="22"/>
          <w:szCs w:val="22"/>
        </w:rPr>
        <w:t xml:space="preserve">Дана схема, изображенная на рисунке 1. Напряжение на зажимах цепи изменяется по закону: </w:t>
      </w:r>
      <w:r w:rsidRPr="00725455">
        <w:rPr>
          <w:i/>
          <w:color w:val="17365D" w:themeColor="text2" w:themeShade="BF"/>
          <w:sz w:val="22"/>
          <w:szCs w:val="22"/>
          <w:lang w:val="en-US"/>
        </w:rPr>
        <w:t>U</w:t>
      </w:r>
      <w:r w:rsidRPr="00725455">
        <w:rPr>
          <w:i/>
          <w:color w:val="17365D" w:themeColor="text2" w:themeShade="BF"/>
          <w:sz w:val="22"/>
          <w:szCs w:val="22"/>
        </w:rPr>
        <w:t xml:space="preserve"> = 10 </w:t>
      </w:r>
      <w:r w:rsidRPr="00725455">
        <w:rPr>
          <w:i/>
          <w:color w:val="17365D" w:themeColor="text2" w:themeShade="BF"/>
          <w:sz w:val="22"/>
          <w:szCs w:val="22"/>
          <w:lang w:val="en-US"/>
        </w:rPr>
        <w:t>sin</w:t>
      </w:r>
      <w:r w:rsidRPr="00725455">
        <w:rPr>
          <w:i/>
          <w:color w:val="17365D" w:themeColor="text2" w:themeShade="BF"/>
          <w:sz w:val="22"/>
          <w:szCs w:val="22"/>
        </w:rPr>
        <w:t xml:space="preserve"> </w:t>
      </w:r>
      <w:r w:rsidRPr="00725455">
        <w:rPr>
          <w:i/>
          <w:color w:val="17365D" w:themeColor="text2" w:themeShade="BF"/>
          <w:sz w:val="22"/>
          <w:szCs w:val="22"/>
          <w:lang w:val="en-US"/>
        </w:rPr>
        <w:sym w:font="Symbol" w:char="F077"/>
      </w:r>
      <w:r w:rsidRPr="00725455">
        <w:rPr>
          <w:i/>
          <w:color w:val="17365D" w:themeColor="text2" w:themeShade="BF"/>
          <w:sz w:val="22"/>
          <w:szCs w:val="22"/>
          <w:lang w:val="en-US"/>
        </w:rPr>
        <w:t>t</w:t>
      </w:r>
      <w:r w:rsidRPr="00725455">
        <w:rPr>
          <w:i/>
          <w:color w:val="17365D" w:themeColor="text2" w:themeShade="BF"/>
          <w:sz w:val="22"/>
          <w:szCs w:val="22"/>
        </w:rPr>
        <w:t xml:space="preserve">. </w:t>
      </w:r>
      <w:r w:rsidRPr="00725455">
        <w:rPr>
          <w:color w:val="17365D" w:themeColor="text2" w:themeShade="BF"/>
          <w:sz w:val="22"/>
          <w:szCs w:val="22"/>
        </w:rPr>
        <w:t xml:space="preserve">Даны параметры: </w:t>
      </w:r>
      <w:r w:rsidRPr="00725455">
        <w:rPr>
          <w:i/>
          <w:color w:val="17365D" w:themeColor="text2" w:themeShade="BF"/>
          <w:sz w:val="22"/>
          <w:szCs w:val="22"/>
        </w:rPr>
        <w:t>R</w:t>
      </w:r>
      <w:r w:rsidRPr="00725455">
        <w:rPr>
          <w:i/>
          <w:color w:val="17365D" w:themeColor="text2" w:themeShade="BF"/>
          <w:sz w:val="22"/>
          <w:szCs w:val="22"/>
          <w:vertAlign w:val="subscript"/>
        </w:rPr>
        <w:t>1</w:t>
      </w:r>
      <w:r w:rsidRPr="00725455">
        <w:rPr>
          <w:color w:val="17365D" w:themeColor="text2" w:themeShade="BF"/>
          <w:sz w:val="22"/>
          <w:szCs w:val="22"/>
        </w:rPr>
        <w:t xml:space="preserve">, = 5 </w:t>
      </w:r>
      <w:r w:rsidRPr="00725455">
        <w:rPr>
          <w:i/>
          <w:color w:val="17365D" w:themeColor="text2" w:themeShade="BF"/>
          <w:sz w:val="22"/>
          <w:szCs w:val="22"/>
        </w:rPr>
        <w:t>Ом</w:t>
      </w:r>
      <w:r w:rsidRPr="00725455">
        <w:rPr>
          <w:color w:val="17365D" w:themeColor="text2" w:themeShade="BF"/>
          <w:sz w:val="22"/>
          <w:szCs w:val="22"/>
        </w:rPr>
        <w:t xml:space="preserve">, </w:t>
      </w:r>
      <w:r w:rsidRPr="00725455">
        <w:rPr>
          <w:i/>
          <w:color w:val="17365D" w:themeColor="text2" w:themeShade="BF"/>
          <w:sz w:val="22"/>
          <w:szCs w:val="22"/>
        </w:rPr>
        <w:t>R</w:t>
      </w:r>
      <w:r w:rsidRPr="00725455">
        <w:rPr>
          <w:i/>
          <w:color w:val="17365D" w:themeColor="text2" w:themeShade="BF"/>
          <w:sz w:val="22"/>
          <w:szCs w:val="22"/>
          <w:vertAlign w:val="subscript"/>
        </w:rPr>
        <w:t>2</w:t>
      </w:r>
      <w:r w:rsidRPr="00725455">
        <w:rPr>
          <w:color w:val="17365D" w:themeColor="text2" w:themeShade="BF"/>
          <w:sz w:val="22"/>
          <w:szCs w:val="22"/>
        </w:rPr>
        <w:t xml:space="preserve"> = 7 </w:t>
      </w:r>
      <w:r w:rsidRPr="00725455">
        <w:rPr>
          <w:i/>
          <w:color w:val="17365D" w:themeColor="text2" w:themeShade="BF"/>
          <w:sz w:val="22"/>
          <w:szCs w:val="22"/>
        </w:rPr>
        <w:t>Ом</w:t>
      </w:r>
      <w:r w:rsidRPr="00725455">
        <w:rPr>
          <w:color w:val="17365D" w:themeColor="text2" w:themeShade="BF"/>
          <w:sz w:val="22"/>
          <w:szCs w:val="22"/>
        </w:rPr>
        <w:t xml:space="preserve">, </w:t>
      </w:r>
      <w:r w:rsidRPr="00725455">
        <w:rPr>
          <w:i/>
          <w:color w:val="17365D" w:themeColor="text2" w:themeShade="BF"/>
          <w:sz w:val="22"/>
          <w:szCs w:val="22"/>
        </w:rPr>
        <w:t>L</w:t>
      </w:r>
      <w:r w:rsidRPr="00725455">
        <w:rPr>
          <w:color w:val="17365D" w:themeColor="text2" w:themeShade="BF"/>
          <w:sz w:val="22"/>
          <w:szCs w:val="22"/>
        </w:rPr>
        <w:t xml:space="preserve"> = 0</w:t>
      </w:r>
      <w:proofErr w:type="gramStart"/>
      <w:r w:rsidRPr="00725455">
        <w:rPr>
          <w:color w:val="17365D" w:themeColor="text2" w:themeShade="BF"/>
          <w:sz w:val="22"/>
          <w:szCs w:val="22"/>
        </w:rPr>
        <w:t>,1</w:t>
      </w:r>
      <w:proofErr w:type="gramEnd"/>
      <w:r w:rsidRPr="00725455">
        <w:rPr>
          <w:color w:val="17365D" w:themeColor="text2" w:themeShade="BF"/>
          <w:sz w:val="22"/>
          <w:szCs w:val="22"/>
        </w:rPr>
        <w:t xml:space="preserve"> </w:t>
      </w:r>
      <w:r w:rsidRPr="00725455">
        <w:rPr>
          <w:i/>
          <w:color w:val="17365D" w:themeColor="text2" w:themeShade="BF"/>
          <w:sz w:val="22"/>
          <w:szCs w:val="22"/>
        </w:rPr>
        <w:t>Г</w:t>
      </w:r>
      <w:r w:rsidRPr="00725455">
        <w:rPr>
          <w:color w:val="17365D" w:themeColor="text2" w:themeShade="BF"/>
          <w:sz w:val="22"/>
          <w:szCs w:val="22"/>
        </w:rPr>
        <w:t xml:space="preserve">, </w:t>
      </w:r>
      <w:r w:rsidRPr="00725455">
        <w:rPr>
          <w:i/>
          <w:color w:val="17365D" w:themeColor="text2" w:themeShade="BF"/>
          <w:sz w:val="22"/>
          <w:szCs w:val="22"/>
        </w:rPr>
        <w:t>С</w:t>
      </w:r>
      <w:r w:rsidRPr="00725455">
        <w:rPr>
          <w:color w:val="17365D" w:themeColor="text2" w:themeShade="BF"/>
          <w:sz w:val="22"/>
          <w:szCs w:val="22"/>
        </w:rPr>
        <w:t xml:space="preserve"> = 135 </w:t>
      </w:r>
      <w:proofErr w:type="spellStart"/>
      <w:r w:rsidRPr="00725455">
        <w:rPr>
          <w:i/>
          <w:color w:val="17365D" w:themeColor="text2" w:themeShade="BF"/>
          <w:sz w:val="22"/>
          <w:szCs w:val="22"/>
        </w:rPr>
        <w:t>мк</w:t>
      </w:r>
      <w:proofErr w:type="spellEnd"/>
      <w:r w:rsidRPr="00725455">
        <w:rPr>
          <w:i/>
          <w:color w:val="17365D" w:themeColor="text2" w:themeShade="BF"/>
          <w:sz w:val="22"/>
          <w:szCs w:val="22"/>
        </w:rPr>
        <w:t xml:space="preserve"> Ф</w:t>
      </w:r>
      <w:r w:rsidRPr="00725455">
        <w:rPr>
          <w:color w:val="17365D" w:themeColor="text2" w:themeShade="BF"/>
          <w:sz w:val="22"/>
          <w:szCs w:val="22"/>
        </w:rPr>
        <w:t xml:space="preserve">, </w:t>
      </w:r>
      <w:r w:rsidRPr="00725455">
        <w:rPr>
          <w:i/>
          <w:color w:val="17365D" w:themeColor="text2" w:themeShade="BF"/>
          <w:sz w:val="22"/>
          <w:szCs w:val="22"/>
          <w:lang w:val="en-US"/>
        </w:rPr>
        <w:t>f</w:t>
      </w:r>
      <w:r w:rsidRPr="00725455">
        <w:rPr>
          <w:color w:val="17365D" w:themeColor="text2" w:themeShade="BF"/>
          <w:sz w:val="22"/>
          <w:szCs w:val="22"/>
        </w:rPr>
        <w:t xml:space="preserve">= 40 </w:t>
      </w:r>
      <w:r w:rsidRPr="00725455">
        <w:rPr>
          <w:i/>
          <w:color w:val="17365D" w:themeColor="text2" w:themeShade="BF"/>
          <w:sz w:val="22"/>
          <w:szCs w:val="22"/>
        </w:rPr>
        <w:t>Гц</w:t>
      </w:r>
      <w:r w:rsidRPr="00725455">
        <w:rPr>
          <w:color w:val="17365D" w:themeColor="text2" w:themeShade="BF"/>
          <w:sz w:val="22"/>
          <w:szCs w:val="22"/>
        </w:rPr>
        <w:t>.</w:t>
      </w:r>
    </w:p>
    <w:p w:rsidR="00A0172F" w:rsidRPr="00725455" w:rsidRDefault="00A0172F" w:rsidP="00A0172F">
      <w:pPr>
        <w:pStyle w:val="af7"/>
        <w:widowControl w:val="0"/>
        <w:rPr>
          <w:color w:val="17365D" w:themeColor="text2" w:themeShade="BF"/>
          <w:sz w:val="22"/>
          <w:szCs w:val="22"/>
        </w:rPr>
      </w:pPr>
      <w:r w:rsidRPr="00725455">
        <w:rPr>
          <w:noProof/>
          <w:color w:val="17365D" w:themeColor="text2" w:themeShade="BF"/>
          <w:sz w:val="22"/>
          <w:szCs w:val="22"/>
        </w:rPr>
        <w:drawing>
          <wp:inline distT="0" distB="0" distL="0" distR="0">
            <wp:extent cx="2566670" cy="1268095"/>
            <wp:effectExtent l="19050" t="0" r="5080" b="0"/>
            <wp:docPr id="16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3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6670" cy="12680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0172F" w:rsidRPr="00725455" w:rsidRDefault="00A0172F" w:rsidP="00A0172F">
      <w:pPr>
        <w:pStyle w:val="af7"/>
        <w:widowControl w:val="0"/>
        <w:rPr>
          <w:color w:val="17365D" w:themeColor="text2" w:themeShade="BF"/>
          <w:sz w:val="22"/>
          <w:szCs w:val="22"/>
        </w:rPr>
      </w:pPr>
      <w:r w:rsidRPr="00725455">
        <w:rPr>
          <w:color w:val="17365D" w:themeColor="text2" w:themeShade="BF"/>
          <w:sz w:val="22"/>
          <w:szCs w:val="22"/>
        </w:rPr>
        <w:t>Рис. 1.   Схема для расчета цепи переменного тока</w:t>
      </w:r>
    </w:p>
    <w:p w:rsidR="00A0172F" w:rsidRPr="00725455" w:rsidRDefault="00A0172F" w:rsidP="00A0172F">
      <w:pPr>
        <w:widowControl w:val="0"/>
        <w:rPr>
          <w:color w:val="17365D" w:themeColor="text2" w:themeShade="BF"/>
          <w:sz w:val="22"/>
          <w:szCs w:val="22"/>
        </w:rPr>
      </w:pPr>
      <w:r w:rsidRPr="00725455">
        <w:rPr>
          <w:color w:val="17365D" w:themeColor="text2" w:themeShade="BF"/>
          <w:sz w:val="22"/>
          <w:szCs w:val="22"/>
        </w:rPr>
        <w:t xml:space="preserve">Определить: силу тока </w:t>
      </w:r>
      <w:r w:rsidRPr="00725455">
        <w:rPr>
          <w:i/>
          <w:color w:val="17365D" w:themeColor="text2" w:themeShade="BF"/>
          <w:sz w:val="22"/>
          <w:szCs w:val="22"/>
          <w:lang w:val="en-US"/>
        </w:rPr>
        <w:t>I</w:t>
      </w:r>
      <w:r w:rsidRPr="00725455">
        <w:rPr>
          <w:color w:val="17365D" w:themeColor="text2" w:themeShade="BF"/>
          <w:sz w:val="22"/>
          <w:szCs w:val="22"/>
        </w:rPr>
        <w:t xml:space="preserve">;индуктивное </w:t>
      </w:r>
      <w:r w:rsidRPr="00725455">
        <w:rPr>
          <w:i/>
          <w:color w:val="17365D" w:themeColor="text2" w:themeShade="BF"/>
          <w:sz w:val="22"/>
          <w:szCs w:val="22"/>
          <w:lang w:val="en-US"/>
        </w:rPr>
        <w:t>X</w:t>
      </w:r>
      <w:r w:rsidRPr="00725455">
        <w:rPr>
          <w:i/>
          <w:color w:val="17365D" w:themeColor="text2" w:themeShade="BF"/>
          <w:sz w:val="22"/>
          <w:szCs w:val="22"/>
          <w:vertAlign w:val="subscript"/>
          <w:lang w:val="en-US"/>
        </w:rPr>
        <w:t>L</w:t>
      </w:r>
      <w:r w:rsidRPr="00725455">
        <w:rPr>
          <w:color w:val="17365D" w:themeColor="text2" w:themeShade="BF"/>
          <w:sz w:val="22"/>
          <w:szCs w:val="22"/>
        </w:rPr>
        <w:t xml:space="preserve"> и ёмкостное</w:t>
      </w:r>
      <w:r w:rsidRPr="00725455">
        <w:rPr>
          <w:i/>
          <w:color w:val="17365D" w:themeColor="text2" w:themeShade="BF"/>
          <w:sz w:val="22"/>
          <w:szCs w:val="22"/>
        </w:rPr>
        <w:t xml:space="preserve"> </w:t>
      </w:r>
      <w:proofErr w:type="gramStart"/>
      <w:r w:rsidRPr="00725455">
        <w:rPr>
          <w:i/>
          <w:color w:val="17365D" w:themeColor="text2" w:themeShade="BF"/>
          <w:sz w:val="22"/>
          <w:szCs w:val="22"/>
          <w:lang w:val="en-US"/>
        </w:rPr>
        <w:t>X</w:t>
      </w:r>
      <w:proofErr w:type="gramEnd"/>
      <w:r w:rsidRPr="00725455">
        <w:rPr>
          <w:i/>
          <w:color w:val="17365D" w:themeColor="text2" w:themeShade="BF"/>
          <w:sz w:val="22"/>
          <w:szCs w:val="22"/>
          <w:vertAlign w:val="subscript"/>
        </w:rPr>
        <w:t xml:space="preserve">с </w:t>
      </w:r>
      <w:r w:rsidRPr="00725455">
        <w:rPr>
          <w:color w:val="17365D" w:themeColor="text2" w:themeShade="BF"/>
          <w:sz w:val="22"/>
          <w:szCs w:val="22"/>
        </w:rPr>
        <w:t xml:space="preserve"> и полное сопротивление, построить векторную диаграмму.</w:t>
      </w:r>
    </w:p>
    <w:p w:rsidR="00A0172F" w:rsidRPr="00725455" w:rsidRDefault="00A0172F" w:rsidP="00A0172F">
      <w:pPr>
        <w:widowControl w:val="0"/>
        <w:rPr>
          <w:color w:val="17365D" w:themeColor="text2" w:themeShade="BF"/>
          <w:sz w:val="22"/>
          <w:szCs w:val="22"/>
        </w:rPr>
      </w:pPr>
    </w:p>
    <w:p w:rsidR="00A0172F" w:rsidRPr="00725455" w:rsidRDefault="00A0172F" w:rsidP="00A0172F">
      <w:pPr>
        <w:widowControl w:val="0"/>
        <w:ind w:firstLine="709"/>
        <w:jc w:val="both"/>
        <w:rPr>
          <w:color w:val="17365D" w:themeColor="text2" w:themeShade="BF"/>
          <w:sz w:val="22"/>
          <w:szCs w:val="22"/>
        </w:rPr>
      </w:pPr>
      <w:proofErr w:type="gramStart"/>
      <w:r w:rsidRPr="00725455">
        <w:rPr>
          <w:color w:val="17365D" w:themeColor="text2" w:themeShade="BF"/>
          <w:sz w:val="22"/>
          <w:szCs w:val="22"/>
        </w:rPr>
        <w:t>Критерии</w:t>
      </w:r>
      <w:proofErr w:type="gramEnd"/>
      <w:r w:rsidRPr="00725455">
        <w:rPr>
          <w:color w:val="17365D" w:themeColor="text2" w:themeShade="BF"/>
          <w:sz w:val="22"/>
          <w:szCs w:val="22"/>
        </w:rPr>
        <w:t xml:space="preserve"> оценивая практических работ при  решении задач:</w:t>
      </w:r>
    </w:p>
    <w:p w:rsidR="00A0172F" w:rsidRPr="00725455" w:rsidRDefault="00A0172F" w:rsidP="00A0172F">
      <w:pPr>
        <w:widowControl w:val="0"/>
        <w:ind w:firstLine="709"/>
        <w:jc w:val="both"/>
        <w:rPr>
          <w:color w:val="17365D" w:themeColor="text2" w:themeShade="BF"/>
          <w:sz w:val="22"/>
          <w:szCs w:val="22"/>
        </w:rPr>
      </w:pPr>
      <w:r w:rsidRPr="00725455">
        <w:rPr>
          <w:b/>
          <w:i/>
          <w:color w:val="17365D" w:themeColor="text2" w:themeShade="BF"/>
          <w:sz w:val="22"/>
          <w:szCs w:val="22"/>
        </w:rPr>
        <w:t>Оценка «5»</w:t>
      </w:r>
      <w:r w:rsidRPr="00725455">
        <w:rPr>
          <w:color w:val="17365D" w:themeColor="text2" w:themeShade="BF"/>
          <w:sz w:val="22"/>
          <w:szCs w:val="22"/>
        </w:rPr>
        <w:t xml:space="preserve"> - задача решена и оформлена  правильно (верно начерчена схема, указаны единицы измерения электрических величин, выбраны необходимые для решения формулы, в масштабе построена векторная диаграмма);</w:t>
      </w:r>
    </w:p>
    <w:p w:rsidR="00A0172F" w:rsidRPr="00725455" w:rsidRDefault="00A0172F" w:rsidP="00A0172F">
      <w:pPr>
        <w:widowControl w:val="0"/>
        <w:ind w:firstLine="709"/>
        <w:jc w:val="both"/>
        <w:rPr>
          <w:color w:val="17365D" w:themeColor="text2" w:themeShade="BF"/>
          <w:sz w:val="22"/>
          <w:szCs w:val="22"/>
        </w:rPr>
      </w:pPr>
      <w:r w:rsidRPr="00725455">
        <w:rPr>
          <w:b/>
          <w:i/>
          <w:color w:val="17365D" w:themeColor="text2" w:themeShade="BF"/>
          <w:sz w:val="22"/>
          <w:szCs w:val="22"/>
        </w:rPr>
        <w:t>Оценка «4»</w:t>
      </w:r>
      <w:r w:rsidRPr="00725455">
        <w:rPr>
          <w:color w:val="17365D" w:themeColor="text2" w:themeShade="BF"/>
          <w:sz w:val="22"/>
          <w:szCs w:val="22"/>
        </w:rPr>
        <w:t xml:space="preserve"> - задача решена правильно, но  оформлена  с ошибками  (указаны  не все единицы измерения электрических величин, не  в масштабе построена векторная диаграмма);</w:t>
      </w:r>
    </w:p>
    <w:p w:rsidR="00A0172F" w:rsidRPr="00725455" w:rsidRDefault="00A0172F" w:rsidP="00A0172F">
      <w:pPr>
        <w:widowControl w:val="0"/>
        <w:ind w:firstLine="709"/>
        <w:jc w:val="both"/>
        <w:rPr>
          <w:color w:val="17365D" w:themeColor="text2" w:themeShade="BF"/>
          <w:sz w:val="22"/>
          <w:szCs w:val="22"/>
        </w:rPr>
      </w:pPr>
      <w:r w:rsidRPr="00725455">
        <w:rPr>
          <w:b/>
          <w:i/>
          <w:color w:val="17365D" w:themeColor="text2" w:themeShade="BF"/>
          <w:sz w:val="22"/>
          <w:szCs w:val="22"/>
        </w:rPr>
        <w:t>Оценка «3»</w:t>
      </w:r>
      <w:r w:rsidRPr="00725455">
        <w:rPr>
          <w:color w:val="17365D" w:themeColor="text2" w:themeShade="BF"/>
          <w:sz w:val="22"/>
          <w:szCs w:val="22"/>
        </w:rPr>
        <w:t xml:space="preserve"> - задача решена правильно</w:t>
      </w:r>
      <w:proofErr w:type="gramStart"/>
      <w:r w:rsidRPr="00725455">
        <w:rPr>
          <w:color w:val="17365D" w:themeColor="text2" w:themeShade="BF"/>
          <w:sz w:val="22"/>
          <w:szCs w:val="22"/>
        </w:rPr>
        <w:t xml:space="preserve"> ,</w:t>
      </w:r>
      <w:proofErr w:type="gramEnd"/>
      <w:r w:rsidRPr="00725455">
        <w:rPr>
          <w:color w:val="17365D" w:themeColor="text2" w:themeShade="BF"/>
          <w:sz w:val="22"/>
          <w:szCs w:val="22"/>
        </w:rPr>
        <w:t>но  оформлена  неверно(не указаны единицы измерения электрических величин, не указаны необходимые для решения формулы, не  построена векторная диаграмма);</w:t>
      </w:r>
    </w:p>
    <w:p w:rsidR="00A0172F" w:rsidRPr="00725455" w:rsidRDefault="00A0172F" w:rsidP="00A0172F">
      <w:pPr>
        <w:widowControl w:val="0"/>
        <w:ind w:firstLine="709"/>
        <w:jc w:val="both"/>
        <w:rPr>
          <w:color w:val="17365D" w:themeColor="text2" w:themeShade="BF"/>
          <w:sz w:val="22"/>
          <w:szCs w:val="22"/>
        </w:rPr>
      </w:pPr>
      <w:r w:rsidRPr="00725455">
        <w:rPr>
          <w:b/>
          <w:i/>
          <w:color w:val="17365D" w:themeColor="text2" w:themeShade="BF"/>
          <w:sz w:val="22"/>
          <w:szCs w:val="22"/>
        </w:rPr>
        <w:t>Оценка «2»</w:t>
      </w:r>
      <w:r w:rsidRPr="00725455">
        <w:rPr>
          <w:color w:val="17365D" w:themeColor="text2" w:themeShade="BF"/>
          <w:sz w:val="22"/>
          <w:szCs w:val="22"/>
        </w:rPr>
        <w:t xml:space="preserve"> - задача решена и оформлена  неверно.</w:t>
      </w:r>
    </w:p>
    <w:p w:rsidR="00A0172F" w:rsidRPr="00725455" w:rsidRDefault="00A0172F" w:rsidP="00A0172F">
      <w:pPr>
        <w:widowControl w:val="0"/>
        <w:rPr>
          <w:color w:val="17365D" w:themeColor="text2" w:themeShade="BF"/>
          <w:sz w:val="22"/>
          <w:szCs w:val="22"/>
        </w:rPr>
      </w:pPr>
    </w:p>
    <w:p w:rsidR="00A0172F" w:rsidRPr="00725455" w:rsidRDefault="00A0172F" w:rsidP="00A0172F">
      <w:pPr>
        <w:widowControl w:val="0"/>
        <w:ind w:firstLine="709"/>
        <w:jc w:val="both"/>
        <w:rPr>
          <w:color w:val="17365D" w:themeColor="text2" w:themeShade="BF"/>
          <w:sz w:val="22"/>
          <w:szCs w:val="22"/>
        </w:rPr>
      </w:pPr>
      <w:r w:rsidRPr="00725455">
        <w:rPr>
          <w:color w:val="17365D" w:themeColor="text2" w:themeShade="BF"/>
          <w:sz w:val="22"/>
          <w:szCs w:val="22"/>
        </w:rPr>
        <w:t>Составление таблиц при выполнении практических занятий.</w:t>
      </w:r>
    </w:p>
    <w:p w:rsidR="00A0172F" w:rsidRPr="00725455" w:rsidRDefault="00A0172F" w:rsidP="00A0172F">
      <w:pPr>
        <w:widowControl w:val="0"/>
        <w:ind w:firstLine="709"/>
        <w:contextualSpacing/>
        <w:jc w:val="both"/>
        <w:rPr>
          <w:b/>
          <w:color w:val="17365D" w:themeColor="text2" w:themeShade="BF"/>
          <w:sz w:val="22"/>
          <w:szCs w:val="22"/>
        </w:rPr>
      </w:pPr>
      <w:r w:rsidRPr="00725455">
        <w:rPr>
          <w:b/>
          <w:color w:val="17365D" w:themeColor="text2" w:themeShade="BF"/>
          <w:sz w:val="22"/>
          <w:szCs w:val="22"/>
        </w:rPr>
        <w:t>Тема «Электротехнические устройства»</w:t>
      </w:r>
    </w:p>
    <w:p w:rsidR="00A0172F" w:rsidRPr="00725455" w:rsidRDefault="00A0172F" w:rsidP="00A0172F">
      <w:pPr>
        <w:widowControl w:val="0"/>
        <w:ind w:firstLine="709"/>
        <w:contextualSpacing/>
        <w:jc w:val="both"/>
        <w:rPr>
          <w:color w:val="17365D" w:themeColor="text2" w:themeShade="BF"/>
          <w:sz w:val="22"/>
          <w:szCs w:val="22"/>
        </w:rPr>
      </w:pPr>
      <w:r w:rsidRPr="00725455">
        <w:rPr>
          <w:b/>
          <w:i/>
          <w:color w:val="17365D" w:themeColor="text2" w:themeShade="BF"/>
          <w:sz w:val="22"/>
          <w:szCs w:val="22"/>
        </w:rPr>
        <w:t>Задание.</w:t>
      </w:r>
      <w:r w:rsidRPr="00725455">
        <w:rPr>
          <w:color w:val="17365D" w:themeColor="text2" w:themeShade="BF"/>
          <w:sz w:val="22"/>
          <w:szCs w:val="22"/>
        </w:rPr>
        <w:t xml:space="preserve"> Составить таблицу «Классификация и применение  электрических аппаратов»</w:t>
      </w:r>
    </w:p>
    <w:p w:rsidR="00A0172F" w:rsidRPr="00725455" w:rsidRDefault="00A0172F" w:rsidP="00A0172F">
      <w:pPr>
        <w:widowControl w:val="0"/>
        <w:ind w:firstLine="709"/>
        <w:contextualSpacing/>
        <w:jc w:val="both"/>
        <w:rPr>
          <w:b/>
          <w:color w:val="17365D" w:themeColor="text2" w:themeShade="BF"/>
          <w:sz w:val="22"/>
          <w:szCs w:val="22"/>
        </w:rPr>
      </w:pPr>
      <w:r w:rsidRPr="00725455">
        <w:rPr>
          <w:b/>
          <w:color w:val="17365D" w:themeColor="text2" w:themeShade="BF"/>
          <w:sz w:val="22"/>
          <w:szCs w:val="22"/>
        </w:rPr>
        <w:t xml:space="preserve">Пример. </w:t>
      </w:r>
      <w:r w:rsidRPr="00725455">
        <w:rPr>
          <w:color w:val="17365D" w:themeColor="text2" w:themeShade="BF"/>
          <w:sz w:val="22"/>
          <w:szCs w:val="22"/>
        </w:rPr>
        <w:t>Классификация  электрических аппаратов по роду выполняемых функций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66"/>
        <w:gridCol w:w="2148"/>
        <w:gridCol w:w="2923"/>
        <w:gridCol w:w="3592"/>
      </w:tblGrid>
      <w:tr w:rsidR="00A0172F" w:rsidRPr="00725455" w:rsidTr="00BE75AE">
        <w:tc>
          <w:tcPr>
            <w:tcW w:w="766" w:type="dxa"/>
            <w:shd w:val="clear" w:color="auto" w:fill="auto"/>
          </w:tcPr>
          <w:p w:rsidR="00A0172F" w:rsidRPr="00725455" w:rsidRDefault="00A0172F" w:rsidP="00BE75AE">
            <w:pPr>
              <w:widowControl w:val="0"/>
              <w:contextualSpacing/>
              <w:rPr>
                <w:color w:val="17365D" w:themeColor="text2" w:themeShade="BF"/>
                <w:sz w:val="20"/>
                <w:szCs w:val="20"/>
              </w:rPr>
            </w:pPr>
            <w:r w:rsidRPr="00725455">
              <w:rPr>
                <w:color w:val="17365D" w:themeColor="text2" w:themeShade="BF"/>
                <w:sz w:val="20"/>
                <w:szCs w:val="20"/>
              </w:rPr>
              <w:t>№</w:t>
            </w:r>
            <w:proofErr w:type="spellStart"/>
            <w:proofErr w:type="gramStart"/>
            <w:r w:rsidRPr="00725455">
              <w:rPr>
                <w:color w:val="17365D" w:themeColor="text2" w:themeShade="BF"/>
                <w:sz w:val="20"/>
                <w:szCs w:val="20"/>
              </w:rPr>
              <w:t>п</w:t>
            </w:r>
            <w:proofErr w:type="spellEnd"/>
            <w:proofErr w:type="gramEnd"/>
            <w:r w:rsidRPr="00725455">
              <w:rPr>
                <w:color w:val="17365D" w:themeColor="text2" w:themeShade="BF"/>
                <w:sz w:val="20"/>
                <w:szCs w:val="20"/>
              </w:rPr>
              <w:t>/</w:t>
            </w:r>
            <w:proofErr w:type="spellStart"/>
            <w:r w:rsidRPr="00725455">
              <w:rPr>
                <w:color w:val="17365D" w:themeColor="text2" w:themeShade="BF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2148" w:type="dxa"/>
            <w:shd w:val="clear" w:color="auto" w:fill="auto"/>
          </w:tcPr>
          <w:p w:rsidR="00A0172F" w:rsidRPr="00725455" w:rsidRDefault="00A0172F" w:rsidP="00BE75AE">
            <w:pPr>
              <w:widowControl w:val="0"/>
              <w:contextualSpacing/>
              <w:rPr>
                <w:color w:val="17365D" w:themeColor="text2" w:themeShade="BF"/>
                <w:sz w:val="20"/>
                <w:szCs w:val="20"/>
              </w:rPr>
            </w:pPr>
            <w:r w:rsidRPr="00725455">
              <w:rPr>
                <w:color w:val="17365D" w:themeColor="text2" w:themeShade="BF"/>
                <w:sz w:val="20"/>
                <w:szCs w:val="20"/>
              </w:rPr>
              <w:t xml:space="preserve">Группа электрических </w:t>
            </w:r>
            <w:r w:rsidRPr="00725455">
              <w:rPr>
                <w:color w:val="17365D" w:themeColor="text2" w:themeShade="BF"/>
                <w:sz w:val="20"/>
                <w:szCs w:val="20"/>
              </w:rPr>
              <w:lastRenderedPageBreak/>
              <w:t>аппаратов</w:t>
            </w:r>
          </w:p>
        </w:tc>
        <w:tc>
          <w:tcPr>
            <w:tcW w:w="2923" w:type="dxa"/>
            <w:shd w:val="clear" w:color="auto" w:fill="auto"/>
          </w:tcPr>
          <w:p w:rsidR="00A0172F" w:rsidRPr="00725455" w:rsidRDefault="00A0172F" w:rsidP="00BE75AE">
            <w:pPr>
              <w:widowControl w:val="0"/>
              <w:contextualSpacing/>
              <w:rPr>
                <w:color w:val="17365D" w:themeColor="text2" w:themeShade="BF"/>
                <w:sz w:val="20"/>
                <w:szCs w:val="20"/>
              </w:rPr>
            </w:pPr>
            <w:r w:rsidRPr="00725455">
              <w:rPr>
                <w:color w:val="17365D" w:themeColor="text2" w:themeShade="BF"/>
                <w:sz w:val="20"/>
                <w:szCs w:val="20"/>
              </w:rPr>
              <w:lastRenderedPageBreak/>
              <w:t xml:space="preserve">Перечень </w:t>
            </w:r>
            <w:proofErr w:type="spellStart"/>
            <w:r w:rsidRPr="00725455">
              <w:rPr>
                <w:color w:val="17365D" w:themeColor="text2" w:themeShade="BF"/>
                <w:sz w:val="20"/>
                <w:szCs w:val="20"/>
              </w:rPr>
              <w:t>эл</w:t>
            </w:r>
            <w:proofErr w:type="spellEnd"/>
            <w:r w:rsidRPr="00725455">
              <w:rPr>
                <w:color w:val="17365D" w:themeColor="text2" w:themeShade="BF"/>
                <w:sz w:val="20"/>
                <w:szCs w:val="20"/>
              </w:rPr>
              <w:t xml:space="preserve">. аппаратов, </w:t>
            </w:r>
            <w:r w:rsidRPr="00725455">
              <w:rPr>
                <w:color w:val="17365D" w:themeColor="text2" w:themeShade="BF"/>
                <w:sz w:val="20"/>
                <w:szCs w:val="20"/>
              </w:rPr>
              <w:lastRenderedPageBreak/>
              <w:t>входящих в группу</w:t>
            </w:r>
          </w:p>
        </w:tc>
        <w:tc>
          <w:tcPr>
            <w:tcW w:w="3592" w:type="dxa"/>
            <w:shd w:val="clear" w:color="auto" w:fill="auto"/>
          </w:tcPr>
          <w:p w:rsidR="00A0172F" w:rsidRPr="00725455" w:rsidRDefault="00A0172F" w:rsidP="00BE75AE">
            <w:pPr>
              <w:widowControl w:val="0"/>
              <w:contextualSpacing/>
              <w:rPr>
                <w:color w:val="17365D" w:themeColor="text2" w:themeShade="BF"/>
                <w:sz w:val="20"/>
                <w:szCs w:val="20"/>
              </w:rPr>
            </w:pPr>
            <w:r w:rsidRPr="00725455">
              <w:rPr>
                <w:color w:val="17365D" w:themeColor="text2" w:themeShade="BF"/>
                <w:sz w:val="20"/>
                <w:szCs w:val="20"/>
              </w:rPr>
              <w:lastRenderedPageBreak/>
              <w:t>Назначение и область применения</w:t>
            </w:r>
          </w:p>
        </w:tc>
      </w:tr>
      <w:tr w:rsidR="00A0172F" w:rsidRPr="00725455" w:rsidTr="00BE75AE">
        <w:tc>
          <w:tcPr>
            <w:tcW w:w="766" w:type="dxa"/>
            <w:shd w:val="clear" w:color="auto" w:fill="auto"/>
          </w:tcPr>
          <w:p w:rsidR="00A0172F" w:rsidRPr="00725455" w:rsidRDefault="00A0172F" w:rsidP="00BE75AE">
            <w:pPr>
              <w:widowControl w:val="0"/>
              <w:contextualSpacing/>
              <w:rPr>
                <w:color w:val="17365D" w:themeColor="text2" w:themeShade="BF"/>
                <w:sz w:val="20"/>
                <w:szCs w:val="20"/>
              </w:rPr>
            </w:pPr>
            <w:r w:rsidRPr="00725455">
              <w:rPr>
                <w:color w:val="17365D" w:themeColor="text2" w:themeShade="BF"/>
                <w:sz w:val="20"/>
                <w:szCs w:val="20"/>
              </w:rPr>
              <w:lastRenderedPageBreak/>
              <w:t>1</w:t>
            </w:r>
          </w:p>
        </w:tc>
        <w:tc>
          <w:tcPr>
            <w:tcW w:w="2148" w:type="dxa"/>
            <w:shd w:val="clear" w:color="auto" w:fill="auto"/>
          </w:tcPr>
          <w:p w:rsidR="00A0172F" w:rsidRPr="00725455" w:rsidRDefault="00A0172F" w:rsidP="00BE75AE">
            <w:pPr>
              <w:widowControl w:val="0"/>
              <w:contextualSpacing/>
              <w:rPr>
                <w:color w:val="17365D" w:themeColor="text2" w:themeShade="BF"/>
                <w:sz w:val="20"/>
                <w:szCs w:val="20"/>
              </w:rPr>
            </w:pPr>
            <w:r w:rsidRPr="00725455">
              <w:rPr>
                <w:color w:val="17365D" w:themeColor="text2" w:themeShade="BF"/>
                <w:sz w:val="20"/>
                <w:szCs w:val="20"/>
              </w:rPr>
              <w:t>Датчики</w:t>
            </w:r>
          </w:p>
        </w:tc>
        <w:tc>
          <w:tcPr>
            <w:tcW w:w="2923" w:type="dxa"/>
            <w:shd w:val="clear" w:color="auto" w:fill="auto"/>
          </w:tcPr>
          <w:p w:rsidR="00A0172F" w:rsidRPr="00725455" w:rsidRDefault="00A0172F" w:rsidP="00BE75AE">
            <w:pPr>
              <w:widowControl w:val="0"/>
              <w:shd w:val="clear" w:color="auto" w:fill="FFFFFF"/>
              <w:jc w:val="both"/>
              <w:rPr>
                <w:color w:val="17365D" w:themeColor="text2" w:themeShade="BF"/>
                <w:sz w:val="20"/>
                <w:szCs w:val="20"/>
              </w:rPr>
            </w:pPr>
            <w:r w:rsidRPr="00725455">
              <w:rPr>
                <w:color w:val="17365D" w:themeColor="text2" w:themeShade="BF"/>
                <w:sz w:val="20"/>
                <w:szCs w:val="20"/>
              </w:rPr>
              <w:t>Аналоговые датчики</w:t>
            </w:r>
          </w:p>
          <w:p w:rsidR="00A0172F" w:rsidRPr="00725455" w:rsidRDefault="00A0172F" w:rsidP="00BE75AE">
            <w:pPr>
              <w:widowControl w:val="0"/>
              <w:shd w:val="clear" w:color="auto" w:fill="FFFFFF"/>
              <w:jc w:val="both"/>
              <w:rPr>
                <w:color w:val="17365D" w:themeColor="text2" w:themeShade="BF"/>
                <w:sz w:val="20"/>
                <w:szCs w:val="20"/>
              </w:rPr>
            </w:pPr>
          </w:p>
          <w:p w:rsidR="00A0172F" w:rsidRPr="00725455" w:rsidRDefault="00A0172F" w:rsidP="00BE75AE">
            <w:pPr>
              <w:widowControl w:val="0"/>
              <w:shd w:val="clear" w:color="auto" w:fill="FFFFFF"/>
              <w:jc w:val="both"/>
              <w:rPr>
                <w:color w:val="17365D" w:themeColor="text2" w:themeShade="BF"/>
                <w:sz w:val="20"/>
                <w:szCs w:val="20"/>
              </w:rPr>
            </w:pPr>
          </w:p>
          <w:p w:rsidR="00A0172F" w:rsidRPr="00725455" w:rsidRDefault="00A0172F" w:rsidP="00BE75AE">
            <w:pPr>
              <w:widowControl w:val="0"/>
              <w:shd w:val="clear" w:color="auto" w:fill="FFFFFF"/>
              <w:jc w:val="both"/>
              <w:rPr>
                <w:color w:val="17365D" w:themeColor="text2" w:themeShade="BF"/>
                <w:sz w:val="20"/>
                <w:szCs w:val="20"/>
              </w:rPr>
            </w:pPr>
          </w:p>
          <w:p w:rsidR="00A0172F" w:rsidRPr="00725455" w:rsidRDefault="00A0172F" w:rsidP="00BE75AE">
            <w:pPr>
              <w:widowControl w:val="0"/>
              <w:shd w:val="clear" w:color="auto" w:fill="FFFFFF"/>
              <w:jc w:val="both"/>
              <w:rPr>
                <w:color w:val="17365D" w:themeColor="text2" w:themeShade="BF"/>
                <w:sz w:val="20"/>
                <w:szCs w:val="20"/>
              </w:rPr>
            </w:pPr>
          </w:p>
          <w:p w:rsidR="00A0172F" w:rsidRPr="00725455" w:rsidRDefault="00A0172F" w:rsidP="00BE75AE">
            <w:pPr>
              <w:widowControl w:val="0"/>
              <w:shd w:val="clear" w:color="auto" w:fill="FFFFFF"/>
              <w:jc w:val="both"/>
              <w:rPr>
                <w:color w:val="17365D" w:themeColor="text2" w:themeShade="BF"/>
                <w:sz w:val="20"/>
                <w:szCs w:val="20"/>
              </w:rPr>
            </w:pPr>
            <w:r w:rsidRPr="00725455">
              <w:rPr>
                <w:color w:val="17365D" w:themeColor="text2" w:themeShade="BF"/>
                <w:sz w:val="20"/>
                <w:szCs w:val="20"/>
              </w:rPr>
              <w:t xml:space="preserve">Цифровые датчики </w:t>
            </w:r>
          </w:p>
          <w:p w:rsidR="00A0172F" w:rsidRPr="00725455" w:rsidRDefault="00A0172F" w:rsidP="00BE75AE">
            <w:pPr>
              <w:widowControl w:val="0"/>
              <w:shd w:val="clear" w:color="auto" w:fill="FFFFFF"/>
              <w:jc w:val="both"/>
              <w:rPr>
                <w:color w:val="17365D" w:themeColor="text2" w:themeShade="BF"/>
                <w:sz w:val="20"/>
                <w:szCs w:val="20"/>
              </w:rPr>
            </w:pPr>
          </w:p>
          <w:p w:rsidR="00A0172F" w:rsidRPr="00725455" w:rsidRDefault="00A0172F" w:rsidP="00BE75AE">
            <w:pPr>
              <w:widowControl w:val="0"/>
              <w:shd w:val="clear" w:color="auto" w:fill="FFFFFF"/>
              <w:jc w:val="both"/>
              <w:rPr>
                <w:color w:val="17365D" w:themeColor="text2" w:themeShade="BF"/>
                <w:sz w:val="20"/>
                <w:szCs w:val="20"/>
              </w:rPr>
            </w:pPr>
          </w:p>
          <w:p w:rsidR="00A0172F" w:rsidRPr="00725455" w:rsidRDefault="00A0172F" w:rsidP="00BE75AE">
            <w:pPr>
              <w:widowControl w:val="0"/>
              <w:shd w:val="clear" w:color="auto" w:fill="FFFFFF"/>
              <w:jc w:val="both"/>
              <w:rPr>
                <w:color w:val="17365D" w:themeColor="text2" w:themeShade="BF"/>
                <w:sz w:val="20"/>
                <w:szCs w:val="20"/>
              </w:rPr>
            </w:pPr>
            <w:r w:rsidRPr="00725455">
              <w:rPr>
                <w:color w:val="17365D" w:themeColor="text2" w:themeShade="BF"/>
                <w:sz w:val="20"/>
                <w:szCs w:val="20"/>
              </w:rPr>
              <w:t xml:space="preserve">Бинарные (двоичные) датчики </w:t>
            </w:r>
          </w:p>
        </w:tc>
        <w:tc>
          <w:tcPr>
            <w:tcW w:w="3592" w:type="dxa"/>
            <w:shd w:val="clear" w:color="auto" w:fill="auto"/>
          </w:tcPr>
          <w:p w:rsidR="00A0172F" w:rsidRPr="00725455" w:rsidRDefault="00A0172F" w:rsidP="00BE75AE">
            <w:pPr>
              <w:widowControl w:val="0"/>
              <w:shd w:val="clear" w:color="auto" w:fill="FFFFFF"/>
              <w:jc w:val="both"/>
              <w:rPr>
                <w:color w:val="17365D" w:themeColor="text2" w:themeShade="BF"/>
                <w:sz w:val="20"/>
                <w:szCs w:val="20"/>
              </w:rPr>
            </w:pPr>
            <w:r w:rsidRPr="00725455">
              <w:rPr>
                <w:color w:val="17365D" w:themeColor="text2" w:themeShade="BF"/>
                <w:sz w:val="20"/>
                <w:szCs w:val="20"/>
              </w:rPr>
              <w:t>Сигнализируют о ходе технологического процесса</w:t>
            </w:r>
          </w:p>
          <w:p w:rsidR="00A0172F" w:rsidRPr="00725455" w:rsidRDefault="00A0172F" w:rsidP="00BE75AE">
            <w:pPr>
              <w:widowControl w:val="0"/>
              <w:shd w:val="clear" w:color="auto" w:fill="FFFFFF"/>
              <w:jc w:val="both"/>
              <w:rPr>
                <w:color w:val="17365D" w:themeColor="text2" w:themeShade="BF"/>
                <w:sz w:val="20"/>
                <w:szCs w:val="20"/>
              </w:rPr>
            </w:pPr>
            <w:r w:rsidRPr="00725455">
              <w:rPr>
                <w:color w:val="17365D" w:themeColor="text2" w:themeShade="BF"/>
                <w:sz w:val="20"/>
                <w:szCs w:val="20"/>
              </w:rPr>
              <w:t>(вырабатывают аналоговый сигнал, пропорционально изменению входной величины).</w:t>
            </w:r>
          </w:p>
          <w:p w:rsidR="00A0172F" w:rsidRPr="00725455" w:rsidRDefault="00A0172F" w:rsidP="00BE75AE">
            <w:pPr>
              <w:widowControl w:val="0"/>
              <w:shd w:val="clear" w:color="auto" w:fill="FFFFFF"/>
              <w:jc w:val="both"/>
              <w:rPr>
                <w:color w:val="17365D" w:themeColor="text2" w:themeShade="BF"/>
                <w:sz w:val="20"/>
                <w:szCs w:val="20"/>
              </w:rPr>
            </w:pPr>
            <w:r w:rsidRPr="00725455">
              <w:rPr>
                <w:color w:val="17365D" w:themeColor="text2" w:themeShade="BF"/>
                <w:sz w:val="20"/>
                <w:szCs w:val="20"/>
              </w:rPr>
              <w:t>Генерируют последовательность импульсов или двоичное слово.</w:t>
            </w:r>
          </w:p>
          <w:p w:rsidR="00A0172F" w:rsidRPr="00725455" w:rsidRDefault="00A0172F" w:rsidP="00BE75AE">
            <w:pPr>
              <w:widowControl w:val="0"/>
              <w:shd w:val="clear" w:color="auto" w:fill="FFFFFF"/>
              <w:jc w:val="both"/>
              <w:rPr>
                <w:color w:val="17365D" w:themeColor="text2" w:themeShade="BF"/>
                <w:sz w:val="20"/>
                <w:szCs w:val="20"/>
              </w:rPr>
            </w:pPr>
            <w:r w:rsidRPr="00725455">
              <w:rPr>
                <w:color w:val="17365D" w:themeColor="text2" w:themeShade="BF"/>
                <w:sz w:val="20"/>
                <w:szCs w:val="20"/>
              </w:rPr>
              <w:t>Вырабатывает сигнал двух уровней «включено/выключено»</w:t>
            </w:r>
          </w:p>
        </w:tc>
      </w:tr>
    </w:tbl>
    <w:p w:rsidR="00A0172F" w:rsidRPr="00725455" w:rsidRDefault="00A0172F" w:rsidP="00A0172F">
      <w:pPr>
        <w:widowControl w:val="0"/>
        <w:rPr>
          <w:color w:val="17365D" w:themeColor="text2" w:themeShade="BF"/>
          <w:sz w:val="22"/>
          <w:szCs w:val="22"/>
        </w:rPr>
      </w:pPr>
    </w:p>
    <w:p w:rsidR="00A0172F" w:rsidRPr="00725455" w:rsidRDefault="00A0172F" w:rsidP="00016422">
      <w:pPr>
        <w:widowControl w:val="0"/>
        <w:ind w:firstLine="709"/>
        <w:jc w:val="both"/>
        <w:rPr>
          <w:color w:val="17365D" w:themeColor="text2" w:themeShade="BF"/>
          <w:sz w:val="22"/>
          <w:szCs w:val="22"/>
        </w:rPr>
      </w:pPr>
      <w:proofErr w:type="gramStart"/>
      <w:r w:rsidRPr="00725455">
        <w:rPr>
          <w:color w:val="17365D" w:themeColor="text2" w:themeShade="BF"/>
          <w:sz w:val="22"/>
          <w:szCs w:val="22"/>
        </w:rPr>
        <w:t>Критерии</w:t>
      </w:r>
      <w:proofErr w:type="gramEnd"/>
      <w:r w:rsidRPr="00725455">
        <w:rPr>
          <w:color w:val="17365D" w:themeColor="text2" w:themeShade="BF"/>
          <w:sz w:val="22"/>
          <w:szCs w:val="22"/>
        </w:rPr>
        <w:t xml:space="preserve"> оценивая практической работы при составлении таблицы:</w:t>
      </w:r>
    </w:p>
    <w:p w:rsidR="00A0172F" w:rsidRPr="00725455" w:rsidRDefault="00A0172F" w:rsidP="00016422">
      <w:pPr>
        <w:widowControl w:val="0"/>
        <w:ind w:firstLine="709"/>
        <w:jc w:val="both"/>
        <w:rPr>
          <w:color w:val="17365D" w:themeColor="text2" w:themeShade="BF"/>
          <w:sz w:val="22"/>
          <w:szCs w:val="22"/>
        </w:rPr>
      </w:pPr>
      <w:r w:rsidRPr="00725455">
        <w:rPr>
          <w:b/>
          <w:i/>
          <w:color w:val="17365D" w:themeColor="text2" w:themeShade="BF"/>
          <w:sz w:val="22"/>
          <w:szCs w:val="22"/>
        </w:rPr>
        <w:t>Оценка «5»</w:t>
      </w:r>
      <w:r w:rsidRPr="00725455">
        <w:rPr>
          <w:color w:val="17365D" w:themeColor="text2" w:themeShade="BF"/>
          <w:sz w:val="22"/>
          <w:szCs w:val="22"/>
        </w:rPr>
        <w:t xml:space="preserve"> - структура созданной таблицы соответствует заданию; все графы заполнены правильно и в полном объёме.</w:t>
      </w:r>
    </w:p>
    <w:p w:rsidR="00A0172F" w:rsidRPr="00725455" w:rsidRDefault="00A0172F" w:rsidP="00016422">
      <w:pPr>
        <w:widowControl w:val="0"/>
        <w:ind w:firstLine="709"/>
        <w:jc w:val="both"/>
        <w:rPr>
          <w:color w:val="17365D" w:themeColor="text2" w:themeShade="BF"/>
          <w:sz w:val="22"/>
          <w:szCs w:val="22"/>
        </w:rPr>
      </w:pPr>
      <w:r w:rsidRPr="00725455">
        <w:rPr>
          <w:b/>
          <w:i/>
          <w:color w:val="17365D" w:themeColor="text2" w:themeShade="BF"/>
          <w:sz w:val="22"/>
          <w:szCs w:val="22"/>
        </w:rPr>
        <w:t>Оценка «4»</w:t>
      </w:r>
      <w:r w:rsidRPr="00725455">
        <w:rPr>
          <w:color w:val="17365D" w:themeColor="text2" w:themeShade="BF"/>
          <w:sz w:val="22"/>
          <w:szCs w:val="22"/>
        </w:rPr>
        <w:t xml:space="preserve"> - структура созданной таблицы соответствует заданию</w:t>
      </w:r>
      <w:proofErr w:type="gramStart"/>
      <w:r w:rsidRPr="00725455">
        <w:rPr>
          <w:color w:val="17365D" w:themeColor="text2" w:themeShade="BF"/>
          <w:sz w:val="22"/>
          <w:szCs w:val="22"/>
        </w:rPr>
        <w:t>.</w:t>
      </w:r>
      <w:proofErr w:type="gramEnd"/>
      <w:r w:rsidRPr="00725455">
        <w:rPr>
          <w:color w:val="17365D" w:themeColor="text2" w:themeShade="BF"/>
          <w:sz w:val="22"/>
          <w:szCs w:val="22"/>
        </w:rPr>
        <w:t xml:space="preserve"> </w:t>
      </w:r>
      <w:proofErr w:type="gramStart"/>
      <w:r w:rsidRPr="00725455">
        <w:rPr>
          <w:color w:val="17365D" w:themeColor="text2" w:themeShade="BF"/>
          <w:sz w:val="22"/>
          <w:szCs w:val="22"/>
        </w:rPr>
        <w:t>в</w:t>
      </w:r>
      <w:proofErr w:type="gramEnd"/>
      <w:r w:rsidRPr="00725455">
        <w:rPr>
          <w:color w:val="17365D" w:themeColor="text2" w:themeShade="BF"/>
          <w:sz w:val="22"/>
          <w:szCs w:val="22"/>
        </w:rPr>
        <w:t>се графы заполнены правильно, но не в полном объёме.</w:t>
      </w:r>
    </w:p>
    <w:p w:rsidR="00A0172F" w:rsidRPr="00725455" w:rsidRDefault="00A0172F" w:rsidP="00016422">
      <w:pPr>
        <w:widowControl w:val="0"/>
        <w:ind w:firstLine="709"/>
        <w:jc w:val="both"/>
        <w:rPr>
          <w:color w:val="17365D" w:themeColor="text2" w:themeShade="BF"/>
          <w:sz w:val="22"/>
          <w:szCs w:val="22"/>
        </w:rPr>
      </w:pPr>
      <w:r w:rsidRPr="00725455">
        <w:rPr>
          <w:b/>
          <w:i/>
          <w:color w:val="17365D" w:themeColor="text2" w:themeShade="BF"/>
          <w:sz w:val="22"/>
          <w:szCs w:val="22"/>
        </w:rPr>
        <w:t>Оценка «3»</w:t>
      </w:r>
      <w:r w:rsidRPr="00725455">
        <w:rPr>
          <w:color w:val="17365D" w:themeColor="text2" w:themeShade="BF"/>
          <w:sz w:val="22"/>
          <w:szCs w:val="22"/>
        </w:rPr>
        <w:t xml:space="preserve"> - структура созданной таблицы соответствует заданию; графы заполнены правильно на  60%-80% .</w:t>
      </w:r>
    </w:p>
    <w:p w:rsidR="00A0172F" w:rsidRPr="00725455" w:rsidRDefault="00A0172F" w:rsidP="00016422">
      <w:pPr>
        <w:widowControl w:val="0"/>
        <w:ind w:firstLine="709"/>
        <w:jc w:val="both"/>
        <w:rPr>
          <w:color w:val="17365D" w:themeColor="text2" w:themeShade="BF"/>
          <w:sz w:val="22"/>
          <w:szCs w:val="22"/>
        </w:rPr>
      </w:pPr>
      <w:r w:rsidRPr="00725455">
        <w:rPr>
          <w:b/>
          <w:i/>
          <w:color w:val="17365D" w:themeColor="text2" w:themeShade="BF"/>
          <w:sz w:val="22"/>
          <w:szCs w:val="22"/>
        </w:rPr>
        <w:t>Оценка «2»</w:t>
      </w:r>
      <w:r w:rsidRPr="00725455">
        <w:rPr>
          <w:color w:val="17365D" w:themeColor="text2" w:themeShade="BF"/>
          <w:sz w:val="22"/>
          <w:szCs w:val="22"/>
        </w:rPr>
        <w:t xml:space="preserve"> - - структура созданной таблицы не соответствует заданию; графы заполнены правильно менее чем на60%.</w:t>
      </w:r>
    </w:p>
    <w:p w:rsidR="00A0172F" w:rsidRPr="00725455" w:rsidRDefault="00A0172F" w:rsidP="00016422">
      <w:pPr>
        <w:widowControl w:val="0"/>
        <w:ind w:firstLine="709"/>
        <w:jc w:val="both"/>
        <w:rPr>
          <w:b/>
          <w:bCs/>
          <w:color w:val="17365D" w:themeColor="text2" w:themeShade="BF"/>
          <w:sz w:val="22"/>
          <w:szCs w:val="22"/>
        </w:rPr>
      </w:pPr>
    </w:p>
    <w:p w:rsidR="00A0172F" w:rsidRPr="00725455" w:rsidRDefault="00A0172F" w:rsidP="00016422">
      <w:pPr>
        <w:widowControl w:val="0"/>
        <w:ind w:firstLine="709"/>
        <w:jc w:val="both"/>
        <w:rPr>
          <w:b/>
          <w:bCs/>
          <w:color w:val="17365D" w:themeColor="text2" w:themeShade="BF"/>
          <w:sz w:val="22"/>
          <w:szCs w:val="22"/>
        </w:rPr>
      </w:pPr>
      <w:r w:rsidRPr="00725455">
        <w:rPr>
          <w:b/>
          <w:bCs/>
          <w:color w:val="17365D" w:themeColor="text2" w:themeShade="BF"/>
          <w:sz w:val="22"/>
          <w:szCs w:val="22"/>
        </w:rPr>
        <w:t>Тема «Электрические машины и трансформаторы».</w:t>
      </w:r>
    </w:p>
    <w:p w:rsidR="00A0172F" w:rsidRPr="00725455" w:rsidRDefault="00A0172F" w:rsidP="00016422">
      <w:pPr>
        <w:widowControl w:val="0"/>
        <w:ind w:firstLine="709"/>
        <w:jc w:val="both"/>
        <w:outlineLvl w:val="1"/>
        <w:rPr>
          <w:i/>
          <w:color w:val="17365D" w:themeColor="text2" w:themeShade="BF"/>
          <w:sz w:val="22"/>
          <w:szCs w:val="22"/>
        </w:rPr>
      </w:pPr>
      <w:r w:rsidRPr="00725455">
        <w:rPr>
          <w:b/>
          <w:bCs/>
          <w:color w:val="17365D" w:themeColor="text2" w:themeShade="BF"/>
          <w:sz w:val="22"/>
          <w:szCs w:val="22"/>
        </w:rPr>
        <w:t xml:space="preserve">Задание. </w:t>
      </w:r>
      <w:r w:rsidRPr="00725455">
        <w:rPr>
          <w:i/>
          <w:color w:val="17365D" w:themeColor="text2" w:themeShade="BF"/>
          <w:sz w:val="22"/>
          <w:szCs w:val="22"/>
        </w:rPr>
        <w:t>Указать  названия элементов  изображённого на рисунке асинхронного двигателя, которые обозначены цифрами.</w:t>
      </w:r>
    </w:p>
    <w:p w:rsidR="00A0172F" w:rsidRPr="00725455" w:rsidRDefault="00A0172F" w:rsidP="00016422">
      <w:pPr>
        <w:widowControl w:val="0"/>
        <w:jc w:val="center"/>
        <w:rPr>
          <w:color w:val="17365D" w:themeColor="text2" w:themeShade="BF"/>
          <w:sz w:val="22"/>
          <w:szCs w:val="22"/>
        </w:rPr>
      </w:pPr>
      <w:r w:rsidRPr="00725455">
        <w:rPr>
          <w:noProof/>
          <w:color w:val="17365D" w:themeColor="text2" w:themeShade="BF"/>
          <w:sz w:val="22"/>
          <w:szCs w:val="22"/>
        </w:rPr>
        <w:drawing>
          <wp:inline distT="0" distB="0" distL="0" distR="0">
            <wp:extent cx="2066290" cy="1913890"/>
            <wp:effectExtent l="19050" t="0" r="0" b="0"/>
            <wp:docPr id="17" name="Рисунок 1" descr="Устройство трехфазного асинхронного двигателя с короткозамкнутым роторо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Устройство трехфазного асинхронного двигателя с короткозамкнутым ротором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6290" cy="19138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0172F" w:rsidRPr="00725455" w:rsidRDefault="00A0172F" w:rsidP="00A0172F">
      <w:pPr>
        <w:widowControl w:val="0"/>
        <w:jc w:val="center"/>
        <w:rPr>
          <w:b/>
          <w:i/>
          <w:color w:val="17365D" w:themeColor="text2" w:themeShade="BF"/>
          <w:sz w:val="22"/>
          <w:szCs w:val="22"/>
        </w:rPr>
      </w:pPr>
      <w:r w:rsidRPr="00725455">
        <w:rPr>
          <w:b/>
          <w:i/>
          <w:color w:val="17365D" w:themeColor="text2" w:themeShade="BF"/>
          <w:sz w:val="22"/>
          <w:szCs w:val="22"/>
        </w:rPr>
        <w:t>Критерии оценивания.</w:t>
      </w:r>
    </w:p>
    <w:p w:rsidR="00A0172F" w:rsidRPr="00725455" w:rsidRDefault="00A0172F" w:rsidP="00A0172F">
      <w:pPr>
        <w:widowControl w:val="0"/>
        <w:jc w:val="center"/>
        <w:rPr>
          <w:b/>
          <w:color w:val="17365D" w:themeColor="text2" w:themeShade="BF"/>
          <w:sz w:val="22"/>
          <w:szCs w:val="22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785"/>
        <w:gridCol w:w="4786"/>
      </w:tblGrid>
      <w:tr w:rsidR="00A0172F" w:rsidRPr="00725455" w:rsidTr="00BE75AE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0172F" w:rsidRPr="00725455" w:rsidRDefault="00A0172F" w:rsidP="00BE75AE">
            <w:pPr>
              <w:widowControl w:val="0"/>
              <w:jc w:val="center"/>
              <w:rPr>
                <w:color w:val="17365D" w:themeColor="text2" w:themeShade="BF"/>
                <w:sz w:val="20"/>
                <w:szCs w:val="20"/>
              </w:rPr>
            </w:pPr>
            <w:r w:rsidRPr="00725455">
              <w:rPr>
                <w:color w:val="17365D" w:themeColor="text2" w:themeShade="BF"/>
                <w:sz w:val="20"/>
                <w:szCs w:val="20"/>
              </w:rPr>
              <w:t>Оценка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0172F" w:rsidRPr="00725455" w:rsidRDefault="00A0172F" w:rsidP="00BE75AE">
            <w:pPr>
              <w:widowControl w:val="0"/>
              <w:jc w:val="center"/>
              <w:rPr>
                <w:color w:val="17365D" w:themeColor="text2" w:themeShade="BF"/>
                <w:sz w:val="20"/>
                <w:szCs w:val="20"/>
              </w:rPr>
            </w:pPr>
            <w:r w:rsidRPr="00725455">
              <w:rPr>
                <w:color w:val="17365D" w:themeColor="text2" w:themeShade="BF"/>
                <w:sz w:val="20"/>
                <w:szCs w:val="20"/>
              </w:rPr>
              <w:t xml:space="preserve">Число  правильных ответов </w:t>
            </w:r>
          </w:p>
        </w:tc>
      </w:tr>
      <w:tr w:rsidR="00A0172F" w:rsidRPr="00725455" w:rsidTr="00BE75AE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0172F" w:rsidRPr="00725455" w:rsidRDefault="00A0172F" w:rsidP="00BE75AE">
            <w:pPr>
              <w:widowControl w:val="0"/>
              <w:jc w:val="center"/>
              <w:rPr>
                <w:color w:val="17365D" w:themeColor="text2" w:themeShade="BF"/>
                <w:sz w:val="20"/>
                <w:szCs w:val="20"/>
              </w:rPr>
            </w:pPr>
            <w:r w:rsidRPr="00725455">
              <w:rPr>
                <w:color w:val="17365D" w:themeColor="text2" w:themeShade="BF"/>
                <w:sz w:val="20"/>
                <w:szCs w:val="20"/>
              </w:rPr>
              <w:t>3 (удовлетворительно)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0172F" w:rsidRPr="00725455" w:rsidRDefault="00A0172F" w:rsidP="00BE75AE">
            <w:pPr>
              <w:widowControl w:val="0"/>
              <w:jc w:val="center"/>
              <w:rPr>
                <w:color w:val="17365D" w:themeColor="text2" w:themeShade="BF"/>
                <w:sz w:val="20"/>
                <w:szCs w:val="20"/>
              </w:rPr>
            </w:pPr>
            <w:r w:rsidRPr="00725455">
              <w:rPr>
                <w:color w:val="17365D" w:themeColor="text2" w:themeShade="BF"/>
                <w:sz w:val="20"/>
                <w:szCs w:val="20"/>
              </w:rPr>
              <w:t>7-8</w:t>
            </w:r>
          </w:p>
        </w:tc>
      </w:tr>
      <w:tr w:rsidR="00A0172F" w:rsidRPr="00725455" w:rsidTr="00BE75AE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0172F" w:rsidRPr="00725455" w:rsidRDefault="00A0172F" w:rsidP="00BE75AE">
            <w:pPr>
              <w:widowControl w:val="0"/>
              <w:jc w:val="center"/>
              <w:rPr>
                <w:color w:val="17365D" w:themeColor="text2" w:themeShade="BF"/>
                <w:sz w:val="20"/>
                <w:szCs w:val="20"/>
              </w:rPr>
            </w:pPr>
            <w:r w:rsidRPr="00725455">
              <w:rPr>
                <w:color w:val="17365D" w:themeColor="text2" w:themeShade="BF"/>
                <w:sz w:val="20"/>
                <w:szCs w:val="20"/>
              </w:rPr>
              <w:t>4 (хорошо)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0172F" w:rsidRPr="00725455" w:rsidRDefault="00A0172F" w:rsidP="00BE75AE">
            <w:pPr>
              <w:widowControl w:val="0"/>
              <w:jc w:val="center"/>
              <w:rPr>
                <w:color w:val="17365D" w:themeColor="text2" w:themeShade="BF"/>
                <w:sz w:val="20"/>
                <w:szCs w:val="20"/>
              </w:rPr>
            </w:pPr>
            <w:r w:rsidRPr="00725455">
              <w:rPr>
                <w:color w:val="17365D" w:themeColor="text2" w:themeShade="BF"/>
                <w:sz w:val="20"/>
                <w:szCs w:val="20"/>
              </w:rPr>
              <w:t xml:space="preserve">9-10 </w:t>
            </w:r>
          </w:p>
        </w:tc>
      </w:tr>
      <w:tr w:rsidR="00A0172F" w:rsidRPr="00725455" w:rsidTr="00BE75AE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0172F" w:rsidRPr="00725455" w:rsidRDefault="00A0172F" w:rsidP="00BE75AE">
            <w:pPr>
              <w:widowControl w:val="0"/>
              <w:jc w:val="center"/>
              <w:rPr>
                <w:color w:val="17365D" w:themeColor="text2" w:themeShade="BF"/>
                <w:sz w:val="20"/>
                <w:szCs w:val="20"/>
              </w:rPr>
            </w:pPr>
            <w:r w:rsidRPr="00725455">
              <w:rPr>
                <w:color w:val="17365D" w:themeColor="text2" w:themeShade="BF"/>
                <w:sz w:val="20"/>
                <w:szCs w:val="20"/>
              </w:rPr>
              <w:t>5 (отлично)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0172F" w:rsidRPr="00725455" w:rsidRDefault="00A0172F" w:rsidP="00BE75AE">
            <w:pPr>
              <w:widowControl w:val="0"/>
              <w:jc w:val="center"/>
              <w:rPr>
                <w:color w:val="17365D" w:themeColor="text2" w:themeShade="BF"/>
                <w:sz w:val="20"/>
                <w:szCs w:val="20"/>
              </w:rPr>
            </w:pPr>
            <w:r w:rsidRPr="00725455">
              <w:rPr>
                <w:color w:val="17365D" w:themeColor="text2" w:themeShade="BF"/>
                <w:sz w:val="20"/>
                <w:szCs w:val="20"/>
              </w:rPr>
              <w:t>11-12</w:t>
            </w:r>
          </w:p>
        </w:tc>
      </w:tr>
    </w:tbl>
    <w:p w:rsidR="00A0172F" w:rsidRPr="00725455" w:rsidRDefault="00A0172F" w:rsidP="00016422">
      <w:pPr>
        <w:widowControl w:val="0"/>
        <w:jc w:val="center"/>
        <w:rPr>
          <w:i/>
          <w:color w:val="17365D" w:themeColor="text2" w:themeShade="BF"/>
          <w:sz w:val="22"/>
          <w:szCs w:val="22"/>
        </w:rPr>
      </w:pPr>
      <w:r w:rsidRPr="00725455">
        <w:rPr>
          <w:i/>
          <w:color w:val="17365D" w:themeColor="text2" w:themeShade="BF"/>
          <w:sz w:val="22"/>
          <w:szCs w:val="22"/>
        </w:rPr>
        <w:t>Решение ситуативных задач</w:t>
      </w:r>
      <w:proofErr w:type="gramStart"/>
      <w:r w:rsidRPr="00725455">
        <w:rPr>
          <w:i/>
          <w:color w:val="17365D" w:themeColor="text2" w:themeShade="BF"/>
          <w:sz w:val="22"/>
          <w:szCs w:val="22"/>
        </w:rPr>
        <w:t xml:space="preserve"> .</w:t>
      </w:r>
      <w:proofErr w:type="gramEnd"/>
    </w:p>
    <w:p w:rsidR="00A0172F" w:rsidRPr="00725455" w:rsidRDefault="00A0172F" w:rsidP="00016422">
      <w:pPr>
        <w:widowControl w:val="0"/>
        <w:ind w:firstLine="709"/>
        <w:jc w:val="both"/>
        <w:rPr>
          <w:color w:val="17365D" w:themeColor="text2" w:themeShade="BF"/>
          <w:sz w:val="22"/>
          <w:szCs w:val="22"/>
        </w:rPr>
      </w:pPr>
      <w:r w:rsidRPr="00725455">
        <w:rPr>
          <w:color w:val="17365D" w:themeColor="text2" w:themeShade="BF"/>
          <w:sz w:val="22"/>
          <w:szCs w:val="22"/>
        </w:rPr>
        <w:t>Тема «Электротехнические устройства»</w:t>
      </w:r>
    </w:p>
    <w:p w:rsidR="00A0172F" w:rsidRPr="00725455" w:rsidRDefault="00A0172F" w:rsidP="00016422">
      <w:pPr>
        <w:widowControl w:val="0"/>
        <w:ind w:firstLine="709"/>
        <w:jc w:val="both"/>
        <w:rPr>
          <w:color w:val="17365D" w:themeColor="text2" w:themeShade="BF"/>
          <w:sz w:val="22"/>
          <w:szCs w:val="22"/>
        </w:rPr>
      </w:pPr>
      <w:r w:rsidRPr="00725455">
        <w:rPr>
          <w:color w:val="17365D" w:themeColor="text2" w:themeShade="BF"/>
          <w:sz w:val="22"/>
          <w:szCs w:val="22"/>
        </w:rPr>
        <w:t>Общие сведения об электросвязи и радиосвязи.</w:t>
      </w:r>
    </w:p>
    <w:p w:rsidR="00A0172F" w:rsidRPr="00725455" w:rsidRDefault="00A0172F" w:rsidP="00016422">
      <w:pPr>
        <w:widowControl w:val="0"/>
        <w:ind w:firstLine="709"/>
        <w:jc w:val="both"/>
        <w:rPr>
          <w:color w:val="17365D" w:themeColor="text2" w:themeShade="BF"/>
          <w:sz w:val="22"/>
          <w:szCs w:val="22"/>
        </w:rPr>
      </w:pPr>
      <w:r w:rsidRPr="00725455">
        <w:rPr>
          <w:color w:val="17365D" w:themeColor="text2" w:themeShade="BF"/>
          <w:sz w:val="22"/>
          <w:szCs w:val="22"/>
        </w:rPr>
        <w:t>Задание.</w:t>
      </w:r>
    </w:p>
    <w:p w:rsidR="00016422" w:rsidRPr="00725455" w:rsidRDefault="002A391E" w:rsidP="00016422">
      <w:pPr>
        <w:widowControl w:val="0"/>
        <w:ind w:firstLine="709"/>
        <w:jc w:val="both"/>
        <w:rPr>
          <w:color w:val="17365D" w:themeColor="text2" w:themeShade="BF"/>
          <w:sz w:val="22"/>
          <w:szCs w:val="22"/>
        </w:rPr>
      </w:pPr>
      <w:hyperlink r:id="rId24" w:history="1">
        <w:r w:rsidR="00A0172F" w:rsidRPr="00725455">
          <w:rPr>
            <w:color w:val="17365D" w:themeColor="text2" w:themeShade="BF"/>
            <w:sz w:val="22"/>
            <w:szCs w:val="22"/>
            <w:u w:val="single"/>
            <w:shd w:val="clear" w:color="auto" w:fill="FFFFFF"/>
          </w:rPr>
          <w:t>Обоснование организации связи в районе чрезвычайной ситуации</w:t>
        </w:r>
      </w:hyperlink>
      <w:r w:rsidR="00A0172F" w:rsidRPr="00725455">
        <w:rPr>
          <w:color w:val="17365D" w:themeColor="text2" w:themeShade="BF"/>
          <w:sz w:val="22"/>
          <w:szCs w:val="22"/>
        </w:rPr>
        <w:t>.</w:t>
      </w:r>
    </w:p>
    <w:p w:rsidR="00A0172F" w:rsidRPr="00725455" w:rsidRDefault="00A0172F" w:rsidP="00016422">
      <w:pPr>
        <w:widowControl w:val="0"/>
        <w:ind w:firstLine="709"/>
        <w:jc w:val="both"/>
        <w:rPr>
          <w:color w:val="17365D" w:themeColor="text2" w:themeShade="BF"/>
          <w:sz w:val="22"/>
          <w:szCs w:val="22"/>
          <w:shd w:val="clear" w:color="auto" w:fill="FFFFFF"/>
        </w:rPr>
      </w:pPr>
      <w:r w:rsidRPr="00725455">
        <w:rPr>
          <w:color w:val="17365D" w:themeColor="text2" w:themeShade="BF"/>
          <w:sz w:val="22"/>
          <w:szCs w:val="22"/>
          <w:shd w:val="clear" w:color="auto" w:fill="FFFFFF"/>
        </w:rPr>
        <w:t>Разработка модели чрезвычайной ситуации: пожар, землетрясение, ураганный ветер, террористический акт (ЧС и её масштабы).</w:t>
      </w:r>
    </w:p>
    <w:p w:rsidR="00A0172F" w:rsidRPr="00725455" w:rsidRDefault="00A0172F" w:rsidP="00016422">
      <w:pPr>
        <w:widowControl w:val="0"/>
        <w:ind w:firstLine="709"/>
        <w:jc w:val="both"/>
        <w:rPr>
          <w:i/>
          <w:color w:val="17365D" w:themeColor="text2" w:themeShade="BF"/>
          <w:sz w:val="22"/>
          <w:szCs w:val="22"/>
          <w:shd w:val="clear" w:color="auto" w:fill="FFFFFF"/>
        </w:rPr>
      </w:pPr>
      <w:r w:rsidRPr="00725455">
        <w:rPr>
          <w:i/>
          <w:color w:val="17365D" w:themeColor="text2" w:themeShade="BF"/>
          <w:sz w:val="22"/>
          <w:szCs w:val="22"/>
          <w:shd w:val="clear" w:color="auto" w:fill="FFFFFF"/>
        </w:rPr>
        <w:t>Как организовать  связи с оперативной группой и группой ликвидации для осуществления аварийно-спасательных работ, а также с пострадавшими?</w:t>
      </w:r>
    </w:p>
    <w:p w:rsidR="00A0172F" w:rsidRPr="00725455" w:rsidRDefault="00A0172F" w:rsidP="00016422">
      <w:pPr>
        <w:widowControl w:val="0"/>
        <w:ind w:firstLine="709"/>
        <w:jc w:val="both"/>
        <w:rPr>
          <w:color w:val="17365D" w:themeColor="text2" w:themeShade="BF"/>
          <w:sz w:val="22"/>
          <w:szCs w:val="22"/>
          <w:shd w:val="clear" w:color="auto" w:fill="FFFFFF"/>
        </w:rPr>
      </w:pPr>
      <w:proofErr w:type="gramStart"/>
      <w:r w:rsidRPr="00725455">
        <w:rPr>
          <w:color w:val="17365D" w:themeColor="text2" w:themeShade="BF"/>
          <w:sz w:val="22"/>
          <w:szCs w:val="22"/>
          <w:shd w:val="clear" w:color="auto" w:fill="FFFFFF"/>
        </w:rPr>
        <w:t>Выбрать средства связи: (радио, телефонная, телевизионная, сотовая, космическая, видеотелефонная связь, интернет, фототелеграф (факс), указав их преимущества и недостатки в конкретной ситуации.</w:t>
      </w:r>
      <w:proofErr w:type="gramEnd"/>
    </w:p>
    <w:p w:rsidR="00A0172F" w:rsidRPr="00725455" w:rsidRDefault="00A0172F" w:rsidP="00A0172F">
      <w:pPr>
        <w:widowControl w:val="0"/>
        <w:jc w:val="center"/>
        <w:rPr>
          <w:color w:val="17365D" w:themeColor="text2" w:themeShade="BF"/>
          <w:sz w:val="22"/>
          <w:szCs w:val="22"/>
        </w:rPr>
      </w:pPr>
      <w:proofErr w:type="gramStart"/>
      <w:r w:rsidRPr="00725455">
        <w:rPr>
          <w:color w:val="17365D" w:themeColor="text2" w:themeShade="BF"/>
          <w:sz w:val="22"/>
          <w:szCs w:val="22"/>
        </w:rPr>
        <w:t>Критерии</w:t>
      </w:r>
      <w:proofErr w:type="gramEnd"/>
      <w:r w:rsidRPr="00725455">
        <w:rPr>
          <w:color w:val="17365D" w:themeColor="text2" w:themeShade="BF"/>
          <w:sz w:val="22"/>
          <w:szCs w:val="22"/>
        </w:rPr>
        <w:t xml:space="preserve"> оценивая ситуационной задачи.</w:t>
      </w:r>
    </w:p>
    <w:p w:rsidR="00A0172F" w:rsidRPr="00725455" w:rsidRDefault="00A0172F" w:rsidP="00016422">
      <w:pPr>
        <w:widowControl w:val="0"/>
        <w:ind w:firstLine="709"/>
        <w:jc w:val="both"/>
        <w:rPr>
          <w:color w:val="17365D" w:themeColor="text2" w:themeShade="BF"/>
          <w:sz w:val="22"/>
          <w:szCs w:val="22"/>
        </w:rPr>
      </w:pPr>
      <w:r w:rsidRPr="00725455">
        <w:rPr>
          <w:b/>
          <w:i/>
          <w:color w:val="17365D" w:themeColor="text2" w:themeShade="BF"/>
          <w:sz w:val="22"/>
          <w:szCs w:val="22"/>
        </w:rPr>
        <w:t>Оценка «5»</w:t>
      </w:r>
      <w:r w:rsidRPr="00725455">
        <w:rPr>
          <w:color w:val="17365D" w:themeColor="text2" w:themeShade="BF"/>
          <w:sz w:val="22"/>
          <w:szCs w:val="22"/>
        </w:rPr>
        <w:t xml:space="preserve"> - предложено несколько вариантов решения и указаны их преимущества.</w:t>
      </w:r>
    </w:p>
    <w:p w:rsidR="00A0172F" w:rsidRPr="00725455" w:rsidRDefault="00A0172F" w:rsidP="00016422">
      <w:pPr>
        <w:widowControl w:val="0"/>
        <w:ind w:firstLine="709"/>
        <w:jc w:val="both"/>
        <w:rPr>
          <w:color w:val="17365D" w:themeColor="text2" w:themeShade="BF"/>
          <w:sz w:val="22"/>
          <w:szCs w:val="22"/>
        </w:rPr>
      </w:pPr>
      <w:r w:rsidRPr="00725455">
        <w:rPr>
          <w:b/>
          <w:i/>
          <w:color w:val="17365D" w:themeColor="text2" w:themeShade="BF"/>
          <w:sz w:val="22"/>
          <w:szCs w:val="22"/>
        </w:rPr>
        <w:t>Оценка «4»</w:t>
      </w:r>
      <w:r w:rsidRPr="00725455">
        <w:rPr>
          <w:color w:val="17365D" w:themeColor="text2" w:themeShade="BF"/>
          <w:sz w:val="22"/>
          <w:szCs w:val="22"/>
        </w:rPr>
        <w:t xml:space="preserve"> - предложен один вариант решения и указаны его преимущества.</w:t>
      </w:r>
    </w:p>
    <w:p w:rsidR="00A0172F" w:rsidRPr="00725455" w:rsidRDefault="00A0172F" w:rsidP="00016422">
      <w:pPr>
        <w:widowControl w:val="0"/>
        <w:ind w:firstLine="709"/>
        <w:jc w:val="both"/>
        <w:rPr>
          <w:color w:val="17365D" w:themeColor="text2" w:themeShade="BF"/>
          <w:sz w:val="22"/>
          <w:szCs w:val="22"/>
        </w:rPr>
      </w:pPr>
      <w:r w:rsidRPr="00725455">
        <w:rPr>
          <w:b/>
          <w:i/>
          <w:color w:val="17365D" w:themeColor="text2" w:themeShade="BF"/>
          <w:sz w:val="22"/>
          <w:szCs w:val="22"/>
        </w:rPr>
        <w:t>Оценка «3»</w:t>
      </w:r>
      <w:r w:rsidRPr="00725455">
        <w:rPr>
          <w:color w:val="17365D" w:themeColor="text2" w:themeShade="BF"/>
          <w:sz w:val="22"/>
          <w:szCs w:val="22"/>
        </w:rPr>
        <w:t xml:space="preserve"> - предложено один вариантов решения и указаны не все его преимущества.</w:t>
      </w:r>
    </w:p>
    <w:p w:rsidR="00A0172F" w:rsidRPr="00725455" w:rsidRDefault="00A0172F" w:rsidP="00016422">
      <w:pPr>
        <w:widowControl w:val="0"/>
        <w:ind w:firstLine="709"/>
        <w:jc w:val="both"/>
        <w:rPr>
          <w:color w:val="17365D" w:themeColor="text2" w:themeShade="BF"/>
          <w:sz w:val="22"/>
          <w:szCs w:val="22"/>
        </w:rPr>
      </w:pPr>
      <w:r w:rsidRPr="00725455">
        <w:rPr>
          <w:b/>
          <w:i/>
          <w:color w:val="17365D" w:themeColor="text2" w:themeShade="BF"/>
          <w:sz w:val="22"/>
          <w:szCs w:val="22"/>
        </w:rPr>
        <w:lastRenderedPageBreak/>
        <w:t>Оценка «2»</w:t>
      </w:r>
      <w:r w:rsidRPr="00725455">
        <w:rPr>
          <w:color w:val="17365D" w:themeColor="text2" w:themeShade="BF"/>
          <w:sz w:val="22"/>
          <w:szCs w:val="22"/>
        </w:rPr>
        <w:t xml:space="preserve"> - нет вариантов решения или решение выбрано неверно</w:t>
      </w:r>
      <w:proofErr w:type="gramStart"/>
      <w:r w:rsidRPr="00725455">
        <w:rPr>
          <w:color w:val="17365D" w:themeColor="text2" w:themeShade="BF"/>
          <w:sz w:val="22"/>
          <w:szCs w:val="22"/>
        </w:rPr>
        <w:t>..</w:t>
      </w:r>
      <w:proofErr w:type="gramEnd"/>
    </w:p>
    <w:p w:rsidR="00A0172F" w:rsidRPr="00725455" w:rsidRDefault="00A0172F" w:rsidP="00A0172F">
      <w:pPr>
        <w:widowControl w:val="0"/>
        <w:jc w:val="both"/>
        <w:rPr>
          <w:color w:val="17365D" w:themeColor="text2" w:themeShade="BF"/>
          <w:sz w:val="22"/>
          <w:szCs w:val="22"/>
        </w:rPr>
      </w:pPr>
    </w:p>
    <w:p w:rsidR="00A0172F" w:rsidRPr="00725455" w:rsidRDefault="00016422" w:rsidP="00016422">
      <w:pPr>
        <w:widowControl w:val="0"/>
        <w:ind w:firstLine="709"/>
        <w:jc w:val="both"/>
        <w:rPr>
          <w:b/>
          <w:color w:val="17365D" w:themeColor="text2" w:themeShade="BF"/>
          <w:sz w:val="22"/>
          <w:szCs w:val="22"/>
        </w:rPr>
      </w:pPr>
      <w:r w:rsidRPr="00725455">
        <w:rPr>
          <w:b/>
          <w:color w:val="17365D" w:themeColor="text2" w:themeShade="BF"/>
          <w:sz w:val="22"/>
          <w:szCs w:val="22"/>
        </w:rPr>
        <w:t>3</w:t>
      </w:r>
      <w:r w:rsidR="00A0172F" w:rsidRPr="00725455">
        <w:rPr>
          <w:b/>
          <w:color w:val="17365D" w:themeColor="text2" w:themeShade="BF"/>
          <w:sz w:val="22"/>
          <w:szCs w:val="22"/>
        </w:rPr>
        <w:t>. Пакет преподавателя</w:t>
      </w:r>
    </w:p>
    <w:p w:rsidR="00A0172F" w:rsidRPr="00725455" w:rsidRDefault="00A0172F" w:rsidP="00016422">
      <w:pPr>
        <w:widowControl w:val="0"/>
        <w:ind w:firstLine="709"/>
        <w:jc w:val="both"/>
        <w:rPr>
          <w:b/>
          <w:color w:val="17365D" w:themeColor="text2" w:themeShade="BF"/>
          <w:sz w:val="22"/>
          <w:szCs w:val="22"/>
        </w:rPr>
      </w:pPr>
      <w:r w:rsidRPr="00725455">
        <w:rPr>
          <w:i/>
          <w:color w:val="17365D" w:themeColor="text2" w:themeShade="BF"/>
          <w:sz w:val="22"/>
          <w:szCs w:val="22"/>
        </w:rPr>
        <w:t>для проведения итоговой аттестации по УД в виде зачета.</w:t>
      </w:r>
    </w:p>
    <w:p w:rsidR="00A0172F" w:rsidRPr="00725455" w:rsidRDefault="00A0172F" w:rsidP="00016422">
      <w:pPr>
        <w:widowControl w:val="0"/>
        <w:ind w:firstLine="709"/>
        <w:jc w:val="both"/>
        <w:rPr>
          <w:i/>
          <w:color w:val="17365D" w:themeColor="text2" w:themeShade="BF"/>
          <w:sz w:val="22"/>
          <w:szCs w:val="22"/>
        </w:rPr>
      </w:pPr>
      <w:r w:rsidRPr="00725455">
        <w:rPr>
          <w:color w:val="17365D" w:themeColor="text2" w:themeShade="BF"/>
          <w:sz w:val="22"/>
          <w:szCs w:val="22"/>
        </w:rPr>
        <w:t xml:space="preserve">Комплект материалов </w:t>
      </w:r>
    </w:p>
    <w:p w:rsidR="00A0172F" w:rsidRPr="00725455" w:rsidRDefault="00A0172F" w:rsidP="00016422">
      <w:pPr>
        <w:widowControl w:val="0"/>
        <w:ind w:firstLine="709"/>
        <w:jc w:val="both"/>
        <w:rPr>
          <w:color w:val="17365D" w:themeColor="text2" w:themeShade="BF"/>
          <w:sz w:val="22"/>
          <w:szCs w:val="22"/>
        </w:rPr>
      </w:pPr>
      <w:r w:rsidRPr="00725455">
        <w:rPr>
          <w:color w:val="17365D" w:themeColor="text2" w:themeShade="BF"/>
          <w:sz w:val="22"/>
          <w:szCs w:val="22"/>
        </w:rPr>
        <w:t xml:space="preserve">В состав комплекта входит задание для </w:t>
      </w:r>
      <w:proofErr w:type="gramStart"/>
      <w:r w:rsidRPr="00725455">
        <w:rPr>
          <w:color w:val="17365D" w:themeColor="text2" w:themeShade="BF"/>
          <w:sz w:val="22"/>
          <w:szCs w:val="22"/>
        </w:rPr>
        <w:t>обучающихся</w:t>
      </w:r>
      <w:proofErr w:type="gramEnd"/>
      <w:r w:rsidRPr="00725455">
        <w:rPr>
          <w:color w:val="17365D" w:themeColor="text2" w:themeShade="BF"/>
          <w:sz w:val="22"/>
          <w:szCs w:val="22"/>
        </w:rPr>
        <w:t>, пакет преподавателя и оценочная ведомость (протокол зачёта).</w:t>
      </w:r>
    </w:p>
    <w:p w:rsidR="00A0172F" w:rsidRPr="00725455" w:rsidRDefault="00016422" w:rsidP="00016422">
      <w:pPr>
        <w:widowControl w:val="0"/>
        <w:ind w:firstLine="709"/>
        <w:jc w:val="both"/>
        <w:rPr>
          <w:b/>
          <w:color w:val="17365D" w:themeColor="text2" w:themeShade="BF"/>
          <w:sz w:val="22"/>
          <w:szCs w:val="22"/>
        </w:rPr>
      </w:pPr>
      <w:r w:rsidRPr="00725455">
        <w:rPr>
          <w:b/>
          <w:color w:val="17365D" w:themeColor="text2" w:themeShade="BF"/>
          <w:sz w:val="22"/>
          <w:szCs w:val="22"/>
        </w:rPr>
        <w:t>3</w:t>
      </w:r>
      <w:r w:rsidR="00A0172F" w:rsidRPr="00725455">
        <w:rPr>
          <w:b/>
          <w:color w:val="17365D" w:themeColor="text2" w:themeShade="BF"/>
          <w:sz w:val="22"/>
          <w:szCs w:val="22"/>
        </w:rPr>
        <w:t>.1. Пояснительная записка</w:t>
      </w:r>
    </w:p>
    <w:p w:rsidR="00A0172F" w:rsidRPr="00725455" w:rsidRDefault="00A0172F" w:rsidP="00016422">
      <w:pPr>
        <w:widowControl w:val="0"/>
        <w:autoSpaceDE w:val="0"/>
        <w:autoSpaceDN w:val="0"/>
        <w:adjustRightInd w:val="0"/>
        <w:ind w:firstLine="709"/>
        <w:jc w:val="both"/>
        <w:rPr>
          <w:color w:val="17365D" w:themeColor="text2" w:themeShade="BF"/>
          <w:sz w:val="22"/>
          <w:szCs w:val="22"/>
        </w:rPr>
      </w:pPr>
      <w:r w:rsidRPr="00725455">
        <w:rPr>
          <w:bCs/>
          <w:color w:val="17365D" w:themeColor="text2" w:themeShade="BF"/>
          <w:sz w:val="22"/>
          <w:szCs w:val="22"/>
        </w:rPr>
        <w:t xml:space="preserve">При реализации основной профессиональной образовательной программы (далее ОПОП) </w:t>
      </w:r>
      <w:r w:rsidRPr="00725455">
        <w:rPr>
          <w:color w:val="17365D" w:themeColor="text2" w:themeShade="BF"/>
          <w:sz w:val="22"/>
          <w:szCs w:val="22"/>
        </w:rPr>
        <w:t xml:space="preserve">по </w:t>
      </w:r>
      <w:r w:rsidR="00016422" w:rsidRPr="00725455">
        <w:rPr>
          <w:color w:val="17365D" w:themeColor="text2" w:themeShade="BF"/>
          <w:sz w:val="22"/>
          <w:szCs w:val="22"/>
        </w:rPr>
        <w:t>профессии</w:t>
      </w:r>
      <w:r w:rsidRPr="00725455">
        <w:rPr>
          <w:color w:val="17365D" w:themeColor="text2" w:themeShade="BF"/>
          <w:sz w:val="22"/>
          <w:szCs w:val="22"/>
        </w:rPr>
        <w:t xml:space="preserve"> предусматривается </w:t>
      </w:r>
      <w:r w:rsidRPr="00725455">
        <w:rPr>
          <w:bCs/>
          <w:color w:val="17365D" w:themeColor="text2" w:themeShade="BF"/>
          <w:sz w:val="22"/>
          <w:szCs w:val="22"/>
        </w:rPr>
        <w:t xml:space="preserve">итоговый контроль в форме зачета </w:t>
      </w:r>
      <w:r w:rsidRPr="00725455">
        <w:rPr>
          <w:color w:val="17365D" w:themeColor="text2" w:themeShade="BF"/>
          <w:sz w:val="22"/>
          <w:szCs w:val="22"/>
        </w:rPr>
        <w:t xml:space="preserve">по освоению </w:t>
      </w:r>
      <w:proofErr w:type="spellStart"/>
      <w:r w:rsidRPr="00725455">
        <w:rPr>
          <w:color w:val="17365D" w:themeColor="text2" w:themeShade="BF"/>
          <w:sz w:val="22"/>
          <w:szCs w:val="22"/>
        </w:rPr>
        <w:t>общепрофессиональной</w:t>
      </w:r>
      <w:proofErr w:type="spellEnd"/>
      <w:r w:rsidRPr="00725455">
        <w:rPr>
          <w:color w:val="17365D" w:themeColor="text2" w:themeShade="BF"/>
          <w:sz w:val="22"/>
          <w:szCs w:val="22"/>
        </w:rPr>
        <w:t xml:space="preserve"> дисциплины «</w:t>
      </w:r>
      <w:r w:rsidR="00016422" w:rsidRPr="00725455">
        <w:rPr>
          <w:color w:val="17365D" w:themeColor="text2" w:themeShade="BF"/>
          <w:sz w:val="22"/>
          <w:szCs w:val="22"/>
        </w:rPr>
        <w:t>Э</w:t>
      </w:r>
      <w:r w:rsidRPr="00725455">
        <w:rPr>
          <w:color w:val="17365D" w:themeColor="text2" w:themeShade="BF"/>
          <w:sz w:val="22"/>
          <w:szCs w:val="22"/>
        </w:rPr>
        <w:t>лектротехник</w:t>
      </w:r>
      <w:r w:rsidR="00016422" w:rsidRPr="00725455">
        <w:rPr>
          <w:color w:val="17365D" w:themeColor="text2" w:themeShade="BF"/>
          <w:sz w:val="22"/>
          <w:szCs w:val="22"/>
        </w:rPr>
        <w:t>а</w:t>
      </w:r>
      <w:r w:rsidRPr="00725455">
        <w:rPr>
          <w:color w:val="17365D" w:themeColor="text2" w:themeShade="BF"/>
          <w:sz w:val="22"/>
          <w:szCs w:val="22"/>
        </w:rPr>
        <w:t xml:space="preserve">», который согласно требованиям </w:t>
      </w:r>
      <w:r w:rsidRPr="00725455">
        <w:rPr>
          <w:bCs/>
          <w:color w:val="17365D" w:themeColor="text2" w:themeShade="BF"/>
          <w:sz w:val="22"/>
          <w:szCs w:val="22"/>
        </w:rPr>
        <w:t xml:space="preserve">Федеральных государственных образовательных стандартов среднего профессионального образования (ФГОС СПО) проводится в </w:t>
      </w:r>
      <w:r w:rsidRPr="00725455">
        <w:rPr>
          <w:color w:val="17365D" w:themeColor="text2" w:themeShade="BF"/>
          <w:sz w:val="22"/>
          <w:szCs w:val="22"/>
        </w:rPr>
        <w:t>рамках промежуточной аттестации и является обязательным.</w:t>
      </w:r>
    </w:p>
    <w:p w:rsidR="00A0172F" w:rsidRPr="00725455" w:rsidRDefault="00A0172F" w:rsidP="00016422">
      <w:pPr>
        <w:widowControl w:val="0"/>
        <w:ind w:firstLine="709"/>
        <w:jc w:val="both"/>
        <w:rPr>
          <w:color w:val="17365D" w:themeColor="text2" w:themeShade="BF"/>
          <w:sz w:val="22"/>
          <w:szCs w:val="22"/>
        </w:rPr>
      </w:pPr>
      <w:r w:rsidRPr="00725455">
        <w:rPr>
          <w:color w:val="17365D" w:themeColor="text2" w:themeShade="BF"/>
          <w:sz w:val="22"/>
          <w:szCs w:val="22"/>
        </w:rPr>
        <w:t>На выполнение зачётной работы по дисциплине «</w:t>
      </w:r>
      <w:r w:rsidR="00016422" w:rsidRPr="00725455">
        <w:rPr>
          <w:color w:val="17365D" w:themeColor="text2" w:themeShade="BF"/>
          <w:sz w:val="22"/>
          <w:szCs w:val="22"/>
        </w:rPr>
        <w:t>Э</w:t>
      </w:r>
      <w:r w:rsidRPr="00725455">
        <w:rPr>
          <w:color w:val="17365D" w:themeColor="text2" w:themeShade="BF"/>
          <w:sz w:val="22"/>
          <w:szCs w:val="22"/>
        </w:rPr>
        <w:t>лектротехник</w:t>
      </w:r>
      <w:r w:rsidR="00016422" w:rsidRPr="00725455">
        <w:rPr>
          <w:color w:val="17365D" w:themeColor="text2" w:themeShade="BF"/>
          <w:sz w:val="22"/>
          <w:szCs w:val="22"/>
        </w:rPr>
        <w:t>а</w:t>
      </w:r>
      <w:r w:rsidRPr="00725455">
        <w:rPr>
          <w:color w:val="17365D" w:themeColor="text2" w:themeShade="BF"/>
          <w:sz w:val="22"/>
          <w:szCs w:val="22"/>
        </w:rPr>
        <w:t>» отводится 45 минут.</w:t>
      </w:r>
    </w:p>
    <w:p w:rsidR="00A0172F" w:rsidRPr="00725455" w:rsidRDefault="00A0172F" w:rsidP="00016422">
      <w:pPr>
        <w:widowControl w:val="0"/>
        <w:ind w:firstLine="709"/>
        <w:jc w:val="both"/>
        <w:rPr>
          <w:color w:val="17365D" w:themeColor="text2" w:themeShade="BF"/>
          <w:sz w:val="22"/>
          <w:szCs w:val="22"/>
        </w:rPr>
      </w:pPr>
      <w:r w:rsidRPr="00725455">
        <w:rPr>
          <w:color w:val="17365D" w:themeColor="text2" w:themeShade="BF"/>
          <w:sz w:val="22"/>
          <w:szCs w:val="22"/>
        </w:rPr>
        <w:t>1. Зачёт проводится письменно с использованием материалов в виде набора контрольных заданий;</w:t>
      </w:r>
    </w:p>
    <w:p w:rsidR="00A0172F" w:rsidRPr="00725455" w:rsidRDefault="00A0172F" w:rsidP="00016422">
      <w:pPr>
        <w:widowControl w:val="0"/>
        <w:ind w:firstLine="709"/>
        <w:jc w:val="both"/>
        <w:rPr>
          <w:color w:val="17365D" w:themeColor="text2" w:themeShade="BF"/>
          <w:sz w:val="22"/>
          <w:szCs w:val="22"/>
        </w:rPr>
      </w:pPr>
      <w:r w:rsidRPr="00725455">
        <w:rPr>
          <w:color w:val="17365D" w:themeColor="text2" w:themeShade="BF"/>
          <w:sz w:val="22"/>
          <w:szCs w:val="22"/>
        </w:rPr>
        <w:t>2. Выбор вида материалов зачёта осуществляется преподавателем и согласовывается в установленном порядке с руководством образовательного учреждения;</w:t>
      </w:r>
    </w:p>
    <w:p w:rsidR="00A0172F" w:rsidRPr="00725455" w:rsidRDefault="00A0172F" w:rsidP="00016422">
      <w:pPr>
        <w:widowControl w:val="0"/>
        <w:ind w:firstLine="709"/>
        <w:jc w:val="both"/>
        <w:rPr>
          <w:color w:val="17365D" w:themeColor="text2" w:themeShade="BF"/>
          <w:sz w:val="22"/>
          <w:szCs w:val="22"/>
        </w:rPr>
      </w:pPr>
      <w:r w:rsidRPr="00725455">
        <w:rPr>
          <w:color w:val="17365D" w:themeColor="text2" w:themeShade="BF"/>
          <w:sz w:val="22"/>
          <w:szCs w:val="22"/>
        </w:rPr>
        <w:t xml:space="preserve">3. Содержание материалов зачёта должно отвечать требованиям к уровню подготовки выпускников, предусмотренным стандартом образования по соответствующей </w:t>
      </w:r>
      <w:proofErr w:type="spellStart"/>
      <w:r w:rsidRPr="00725455">
        <w:rPr>
          <w:color w:val="17365D" w:themeColor="text2" w:themeShade="BF"/>
          <w:sz w:val="22"/>
          <w:szCs w:val="22"/>
        </w:rPr>
        <w:t>общепрофессиональной</w:t>
      </w:r>
      <w:proofErr w:type="spellEnd"/>
      <w:r w:rsidRPr="00725455">
        <w:rPr>
          <w:color w:val="17365D" w:themeColor="text2" w:themeShade="BF"/>
          <w:sz w:val="22"/>
          <w:szCs w:val="22"/>
        </w:rPr>
        <w:t xml:space="preserve">  дисциплине и зафиксированным в программах </w:t>
      </w:r>
      <w:proofErr w:type="spellStart"/>
      <w:r w:rsidRPr="00725455">
        <w:rPr>
          <w:color w:val="17365D" w:themeColor="text2" w:themeShade="BF"/>
          <w:sz w:val="22"/>
          <w:szCs w:val="22"/>
        </w:rPr>
        <w:t>общепрофессиональных</w:t>
      </w:r>
      <w:proofErr w:type="spellEnd"/>
      <w:r w:rsidRPr="00725455">
        <w:rPr>
          <w:color w:val="17365D" w:themeColor="text2" w:themeShade="BF"/>
          <w:sz w:val="22"/>
          <w:szCs w:val="22"/>
        </w:rPr>
        <w:t xml:space="preserve"> дисциплин для профессий </w:t>
      </w:r>
      <w:r w:rsidR="00016422" w:rsidRPr="00725455">
        <w:rPr>
          <w:color w:val="17365D" w:themeColor="text2" w:themeShade="BF"/>
          <w:sz w:val="22"/>
          <w:szCs w:val="22"/>
        </w:rPr>
        <w:t>С</w:t>
      </w:r>
      <w:r w:rsidRPr="00725455">
        <w:rPr>
          <w:color w:val="17365D" w:themeColor="text2" w:themeShade="BF"/>
          <w:sz w:val="22"/>
          <w:szCs w:val="22"/>
        </w:rPr>
        <w:t>ПО;</w:t>
      </w:r>
    </w:p>
    <w:p w:rsidR="00A0172F" w:rsidRPr="00725455" w:rsidRDefault="00A0172F" w:rsidP="00016422">
      <w:pPr>
        <w:widowControl w:val="0"/>
        <w:ind w:firstLine="709"/>
        <w:jc w:val="both"/>
        <w:rPr>
          <w:color w:val="17365D" w:themeColor="text2" w:themeShade="BF"/>
          <w:sz w:val="22"/>
          <w:szCs w:val="22"/>
        </w:rPr>
      </w:pPr>
      <w:r w:rsidRPr="00725455">
        <w:rPr>
          <w:color w:val="17365D" w:themeColor="text2" w:themeShade="BF"/>
          <w:sz w:val="22"/>
          <w:szCs w:val="22"/>
        </w:rPr>
        <w:t>4. Материалы зачёта дополняются критериями оценки;</w:t>
      </w:r>
    </w:p>
    <w:p w:rsidR="00A0172F" w:rsidRPr="00725455" w:rsidRDefault="00A0172F" w:rsidP="00016422">
      <w:pPr>
        <w:widowControl w:val="0"/>
        <w:ind w:firstLine="709"/>
        <w:jc w:val="both"/>
        <w:rPr>
          <w:color w:val="17365D" w:themeColor="text2" w:themeShade="BF"/>
          <w:sz w:val="22"/>
          <w:szCs w:val="22"/>
        </w:rPr>
      </w:pPr>
      <w:r w:rsidRPr="00725455">
        <w:rPr>
          <w:color w:val="17365D" w:themeColor="text2" w:themeShade="BF"/>
          <w:sz w:val="22"/>
          <w:szCs w:val="22"/>
        </w:rPr>
        <w:t>5. Содержание материалов зачёта и критерии оценки  разрабатываются преподавателем учебной дисциплины «</w:t>
      </w:r>
      <w:r w:rsidR="00016422" w:rsidRPr="00725455">
        <w:rPr>
          <w:color w:val="17365D" w:themeColor="text2" w:themeShade="BF"/>
          <w:sz w:val="22"/>
          <w:szCs w:val="22"/>
        </w:rPr>
        <w:t>Электротехника</w:t>
      </w:r>
      <w:r w:rsidRPr="00725455">
        <w:rPr>
          <w:color w:val="17365D" w:themeColor="text2" w:themeShade="BF"/>
          <w:sz w:val="22"/>
          <w:szCs w:val="22"/>
        </w:rPr>
        <w:t>», согласовываются с цикловой (предметной) методической комиссией и утверждаются в установленном порядке;</w:t>
      </w:r>
    </w:p>
    <w:p w:rsidR="00A0172F" w:rsidRPr="00725455" w:rsidRDefault="00A0172F" w:rsidP="00A0172F">
      <w:pPr>
        <w:widowControl w:val="0"/>
        <w:ind w:firstLine="709"/>
        <w:jc w:val="both"/>
        <w:rPr>
          <w:color w:val="17365D" w:themeColor="text2" w:themeShade="BF"/>
          <w:sz w:val="22"/>
          <w:szCs w:val="22"/>
        </w:rPr>
      </w:pPr>
      <w:r w:rsidRPr="00725455">
        <w:rPr>
          <w:color w:val="17365D" w:themeColor="text2" w:themeShade="BF"/>
          <w:sz w:val="22"/>
          <w:szCs w:val="22"/>
        </w:rPr>
        <w:t>6.Материалы зачёта с использованием набора контрольных заданий формируются из двух частей: обязательной, включающей задания базового уровня, правильное выполнение которых достаточно для получения оценок «3» или «4», и дополнительной части, выполнение которых позволяет повысить оценку до «5» .</w:t>
      </w:r>
    </w:p>
    <w:p w:rsidR="00A0172F" w:rsidRPr="00725455" w:rsidRDefault="00A0172F" w:rsidP="00A0172F">
      <w:pPr>
        <w:widowControl w:val="0"/>
        <w:ind w:firstLine="709"/>
        <w:jc w:val="both"/>
        <w:rPr>
          <w:color w:val="17365D" w:themeColor="text2" w:themeShade="BF"/>
          <w:sz w:val="22"/>
          <w:szCs w:val="22"/>
        </w:rPr>
      </w:pPr>
      <w:r w:rsidRPr="00725455">
        <w:rPr>
          <w:color w:val="17365D" w:themeColor="text2" w:themeShade="BF"/>
          <w:sz w:val="22"/>
          <w:szCs w:val="22"/>
        </w:rPr>
        <w:t xml:space="preserve">7. </w:t>
      </w:r>
      <w:proofErr w:type="gramStart"/>
      <w:r w:rsidRPr="00725455">
        <w:rPr>
          <w:color w:val="17365D" w:themeColor="text2" w:themeShade="BF"/>
          <w:sz w:val="22"/>
          <w:szCs w:val="22"/>
        </w:rPr>
        <w:t>Оценка результатов выполнения зачёта осуществляется согласно утвержденным критериям, которые открыты для обучающихся до конца зачёта;</w:t>
      </w:r>
      <w:proofErr w:type="gramEnd"/>
    </w:p>
    <w:p w:rsidR="00A0172F" w:rsidRPr="00725455" w:rsidRDefault="00A0172F" w:rsidP="00A0172F">
      <w:pPr>
        <w:widowControl w:val="0"/>
        <w:ind w:firstLine="709"/>
        <w:jc w:val="both"/>
        <w:rPr>
          <w:color w:val="17365D" w:themeColor="text2" w:themeShade="BF"/>
          <w:sz w:val="22"/>
          <w:szCs w:val="22"/>
        </w:rPr>
      </w:pPr>
      <w:proofErr w:type="gramStart"/>
      <w:r w:rsidRPr="00725455">
        <w:rPr>
          <w:color w:val="17365D" w:themeColor="text2" w:themeShade="BF"/>
          <w:sz w:val="22"/>
          <w:szCs w:val="22"/>
        </w:rPr>
        <w:t xml:space="preserve">В целом зачётная работа направлена на: укрепление достоверности удовлетворительной оценки, свидетельствующей об умении правильно выполнять задания минимально обязательного уровня; усиление объективности оценивания результатов освоения профессиональной образовательной программы;  открытое предъявление  обучающимся требований для получения той или иной положительной оценки; закрепление права обучающегося на выбор  одного из трех уровней  (удовлетворительно, хорошо, отлично) освоения  учебной дисциплины. </w:t>
      </w:r>
      <w:proofErr w:type="gramEnd"/>
    </w:p>
    <w:p w:rsidR="00A0172F" w:rsidRPr="00725455" w:rsidRDefault="00016422" w:rsidP="00016422">
      <w:pPr>
        <w:widowControl w:val="0"/>
        <w:ind w:firstLine="709"/>
        <w:rPr>
          <w:b/>
          <w:color w:val="17365D" w:themeColor="text2" w:themeShade="BF"/>
          <w:sz w:val="22"/>
          <w:szCs w:val="22"/>
        </w:rPr>
      </w:pPr>
      <w:r w:rsidRPr="00725455">
        <w:rPr>
          <w:b/>
          <w:color w:val="17365D" w:themeColor="text2" w:themeShade="BF"/>
          <w:sz w:val="22"/>
          <w:szCs w:val="22"/>
        </w:rPr>
        <w:t>3</w:t>
      </w:r>
      <w:r w:rsidR="00A0172F" w:rsidRPr="00725455">
        <w:rPr>
          <w:b/>
          <w:color w:val="17365D" w:themeColor="text2" w:themeShade="BF"/>
          <w:sz w:val="22"/>
          <w:szCs w:val="22"/>
        </w:rPr>
        <w:t>.2. Критерии оценки выполнения работы.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785"/>
        <w:gridCol w:w="4786"/>
      </w:tblGrid>
      <w:tr w:rsidR="00A0172F" w:rsidRPr="00725455" w:rsidTr="00BE75AE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0172F" w:rsidRPr="00725455" w:rsidRDefault="00A0172F" w:rsidP="00BE75AE">
            <w:pPr>
              <w:widowControl w:val="0"/>
              <w:rPr>
                <w:color w:val="17365D" w:themeColor="text2" w:themeShade="BF"/>
                <w:sz w:val="20"/>
                <w:szCs w:val="20"/>
              </w:rPr>
            </w:pPr>
            <w:r w:rsidRPr="00725455">
              <w:rPr>
                <w:color w:val="17365D" w:themeColor="text2" w:themeShade="BF"/>
                <w:sz w:val="20"/>
                <w:szCs w:val="20"/>
              </w:rPr>
              <w:t>Оценка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0172F" w:rsidRPr="00725455" w:rsidRDefault="00A0172F" w:rsidP="00BE75AE">
            <w:pPr>
              <w:widowControl w:val="0"/>
              <w:rPr>
                <w:color w:val="17365D" w:themeColor="text2" w:themeShade="BF"/>
                <w:sz w:val="20"/>
                <w:szCs w:val="20"/>
              </w:rPr>
            </w:pPr>
            <w:r w:rsidRPr="00725455">
              <w:rPr>
                <w:color w:val="17365D" w:themeColor="text2" w:themeShade="BF"/>
                <w:sz w:val="20"/>
                <w:szCs w:val="20"/>
              </w:rPr>
              <w:t xml:space="preserve">Число правильных ответов, необходимое для получения оценки </w:t>
            </w:r>
          </w:p>
        </w:tc>
      </w:tr>
      <w:tr w:rsidR="00A0172F" w:rsidRPr="00725455" w:rsidTr="00BE75AE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0172F" w:rsidRPr="00725455" w:rsidRDefault="00A0172F" w:rsidP="00BE75AE">
            <w:pPr>
              <w:widowControl w:val="0"/>
              <w:rPr>
                <w:color w:val="17365D" w:themeColor="text2" w:themeShade="BF"/>
                <w:sz w:val="20"/>
                <w:szCs w:val="20"/>
              </w:rPr>
            </w:pPr>
            <w:r w:rsidRPr="00725455">
              <w:rPr>
                <w:color w:val="17365D" w:themeColor="text2" w:themeShade="BF"/>
                <w:sz w:val="20"/>
                <w:szCs w:val="20"/>
              </w:rPr>
              <w:t>3 (удовлетворительно)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0172F" w:rsidRPr="00725455" w:rsidRDefault="00A0172F" w:rsidP="00BE75AE">
            <w:pPr>
              <w:widowControl w:val="0"/>
              <w:rPr>
                <w:color w:val="17365D" w:themeColor="text2" w:themeShade="BF"/>
                <w:sz w:val="20"/>
                <w:szCs w:val="20"/>
              </w:rPr>
            </w:pPr>
            <w:r w:rsidRPr="00725455">
              <w:rPr>
                <w:color w:val="17365D" w:themeColor="text2" w:themeShade="BF"/>
                <w:sz w:val="20"/>
                <w:szCs w:val="20"/>
              </w:rPr>
              <w:t>8-10 (из первого задания)</w:t>
            </w:r>
          </w:p>
        </w:tc>
      </w:tr>
      <w:tr w:rsidR="00A0172F" w:rsidRPr="00725455" w:rsidTr="00BE75AE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0172F" w:rsidRPr="00725455" w:rsidRDefault="00A0172F" w:rsidP="00BE75AE">
            <w:pPr>
              <w:widowControl w:val="0"/>
              <w:rPr>
                <w:color w:val="17365D" w:themeColor="text2" w:themeShade="BF"/>
                <w:sz w:val="20"/>
                <w:szCs w:val="20"/>
              </w:rPr>
            </w:pPr>
            <w:r w:rsidRPr="00725455">
              <w:rPr>
                <w:color w:val="17365D" w:themeColor="text2" w:themeShade="BF"/>
                <w:sz w:val="20"/>
                <w:szCs w:val="20"/>
              </w:rPr>
              <w:t>4 (хорошо)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0172F" w:rsidRPr="00725455" w:rsidRDefault="00A0172F" w:rsidP="00BE75AE">
            <w:pPr>
              <w:widowControl w:val="0"/>
              <w:rPr>
                <w:color w:val="17365D" w:themeColor="text2" w:themeShade="BF"/>
                <w:sz w:val="20"/>
                <w:szCs w:val="20"/>
              </w:rPr>
            </w:pPr>
            <w:r w:rsidRPr="00725455">
              <w:rPr>
                <w:color w:val="17365D" w:themeColor="text2" w:themeShade="BF"/>
                <w:sz w:val="20"/>
                <w:szCs w:val="20"/>
              </w:rPr>
              <w:t>8-10 (из второго задания)</w:t>
            </w:r>
          </w:p>
        </w:tc>
      </w:tr>
      <w:tr w:rsidR="00A0172F" w:rsidRPr="00725455" w:rsidTr="00BE75AE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0172F" w:rsidRPr="00725455" w:rsidRDefault="00A0172F" w:rsidP="00BE75AE">
            <w:pPr>
              <w:widowControl w:val="0"/>
              <w:rPr>
                <w:color w:val="17365D" w:themeColor="text2" w:themeShade="BF"/>
                <w:sz w:val="20"/>
                <w:szCs w:val="20"/>
              </w:rPr>
            </w:pPr>
            <w:r w:rsidRPr="00725455">
              <w:rPr>
                <w:color w:val="17365D" w:themeColor="text2" w:themeShade="BF"/>
                <w:sz w:val="20"/>
                <w:szCs w:val="20"/>
              </w:rPr>
              <w:t>5 (отлично)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0172F" w:rsidRPr="00725455" w:rsidRDefault="00A0172F" w:rsidP="00BE75AE">
            <w:pPr>
              <w:widowControl w:val="0"/>
              <w:rPr>
                <w:color w:val="17365D" w:themeColor="text2" w:themeShade="BF"/>
                <w:sz w:val="20"/>
                <w:szCs w:val="20"/>
              </w:rPr>
            </w:pPr>
            <w:r w:rsidRPr="00725455">
              <w:rPr>
                <w:color w:val="17365D" w:themeColor="text2" w:themeShade="BF"/>
                <w:sz w:val="20"/>
                <w:szCs w:val="20"/>
              </w:rPr>
              <w:t>5-6 (из 1 варианта третьего задания)</w:t>
            </w:r>
          </w:p>
          <w:p w:rsidR="00A0172F" w:rsidRPr="00725455" w:rsidRDefault="00A0172F" w:rsidP="00BE75AE">
            <w:pPr>
              <w:widowControl w:val="0"/>
              <w:rPr>
                <w:color w:val="17365D" w:themeColor="text2" w:themeShade="BF"/>
                <w:sz w:val="20"/>
                <w:szCs w:val="20"/>
              </w:rPr>
            </w:pPr>
            <w:r w:rsidRPr="00725455">
              <w:rPr>
                <w:color w:val="17365D" w:themeColor="text2" w:themeShade="BF"/>
                <w:sz w:val="20"/>
                <w:szCs w:val="20"/>
              </w:rPr>
              <w:t>19-12 (из 2 или 3 варианта третьего задания)</w:t>
            </w:r>
          </w:p>
        </w:tc>
      </w:tr>
    </w:tbl>
    <w:p w:rsidR="00A0172F" w:rsidRPr="00725455" w:rsidRDefault="00016422" w:rsidP="00016422">
      <w:pPr>
        <w:widowControl w:val="0"/>
        <w:ind w:firstLine="709"/>
        <w:rPr>
          <w:b/>
          <w:i/>
          <w:color w:val="17365D" w:themeColor="text2" w:themeShade="BF"/>
          <w:sz w:val="22"/>
          <w:szCs w:val="22"/>
        </w:rPr>
      </w:pPr>
      <w:r w:rsidRPr="00725455">
        <w:rPr>
          <w:b/>
          <w:color w:val="17365D" w:themeColor="text2" w:themeShade="BF"/>
          <w:sz w:val="22"/>
          <w:szCs w:val="22"/>
        </w:rPr>
        <w:t>3</w:t>
      </w:r>
      <w:r w:rsidR="00A0172F" w:rsidRPr="00725455">
        <w:rPr>
          <w:b/>
          <w:color w:val="17365D" w:themeColor="text2" w:themeShade="BF"/>
          <w:sz w:val="22"/>
          <w:szCs w:val="22"/>
        </w:rPr>
        <w:t>.3. Рекомендации по проведению зачёта.</w:t>
      </w:r>
    </w:p>
    <w:p w:rsidR="00A0172F" w:rsidRPr="00725455" w:rsidRDefault="00A0172F" w:rsidP="00A0172F">
      <w:pPr>
        <w:widowControl w:val="0"/>
        <w:ind w:firstLine="709"/>
        <w:jc w:val="both"/>
        <w:rPr>
          <w:color w:val="17365D" w:themeColor="text2" w:themeShade="BF"/>
          <w:sz w:val="22"/>
          <w:szCs w:val="22"/>
        </w:rPr>
      </w:pPr>
      <w:r w:rsidRPr="00725455">
        <w:rPr>
          <w:color w:val="17365D" w:themeColor="text2" w:themeShade="BF"/>
          <w:sz w:val="22"/>
          <w:szCs w:val="22"/>
        </w:rPr>
        <w:t>К проведению зачета по дисциплине «</w:t>
      </w:r>
      <w:r w:rsidR="00016422" w:rsidRPr="00725455">
        <w:rPr>
          <w:color w:val="17365D" w:themeColor="text2" w:themeShade="BF"/>
          <w:sz w:val="22"/>
          <w:szCs w:val="22"/>
        </w:rPr>
        <w:t>Электротехника</w:t>
      </w:r>
      <w:r w:rsidRPr="00725455">
        <w:rPr>
          <w:color w:val="17365D" w:themeColor="text2" w:themeShade="BF"/>
          <w:sz w:val="22"/>
          <w:szCs w:val="22"/>
        </w:rPr>
        <w:t>» (с использованием материалов зачета  в виде набора контрольных заданий) для каждого обучающегося  готовится текст с одним из  вариантов работы, бланки ответов,  критерии оценивания результатов ее выполнения, ли</w:t>
      </w:r>
      <w:proofErr w:type="gramStart"/>
      <w:r w:rsidRPr="00725455">
        <w:rPr>
          <w:color w:val="17365D" w:themeColor="text2" w:themeShade="BF"/>
          <w:sz w:val="22"/>
          <w:szCs w:val="22"/>
        </w:rPr>
        <w:t>ст с кр</w:t>
      </w:r>
      <w:proofErr w:type="gramEnd"/>
      <w:r w:rsidRPr="00725455">
        <w:rPr>
          <w:color w:val="17365D" w:themeColor="text2" w:themeShade="BF"/>
          <w:sz w:val="22"/>
          <w:szCs w:val="22"/>
        </w:rPr>
        <w:t xml:space="preserve">аткой инструкцией, а также лист для черновика. </w:t>
      </w:r>
    </w:p>
    <w:p w:rsidR="00A0172F" w:rsidRPr="00725455" w:rsidRDefault="00A0172F" w:rsidP="00A0172F">
      <w:pPr>
        <w:widowControl w:val="0"/>
        <w:ind w:firstLine="709"/>
        <w:jc w:val="both"/>
        <w:rPr>
          <w:color w:val="17365D" w:themeColor="text2" w:themeShade="BF"/>
          <w:sz w:val="22"/>
          <w:szCs w:val="22"/>
        </w:rPr>
      </w:pPr>
      <w:r w:rsidRPr="00725455">
        <w:rPr>
          <w:color w:val="17365D" w:themeColor="text2" w:themeShade="BF"/>
          <w:sz w:val="22"/>
          <w:szCs w:val="22"/>
        </w:rPr>
        <w:t xml:space="preserve">Всю работу </w:t>
      </w:r>
      <w:proofErr w:type="gramStart"/>
      <w:r w:rsidRPr="00725455">
        <w:rPr>
          <w:color w:val="17365D" w:themeColor="text2" w:themeShade="BF"/>
          <w:sz w:val="22"/>
          <w:szCs w:val="22"/>
        </w:rPr>
        <w:t>обучающийся</w:t>
      </w:r>
      <w:proofErr w:type="gramEnd"/>
      <w:r w:rsidRPr="00725455">
        <w:rPr>
          <w:color w:val="17365D" w:themeColor="text2" w:themeShade="BF"/>
          <w:sz w:val="22"/>
          <w:szCs w:val="22"/>
        </w:rPr>
        <w:t xml:space="preserve"> выполняет на бланках ответов. Выполненную работу </w:t>
      </w:r>
      <w:proofErr w:type="gramStart"/>
      <w:r w:rsidRPr="00725455">
        <w:rPr>
          <w:color w:val="17365D" w:themeColor="text2" w:themeShade="BF"/>
          <w:sz w:val="22"/>
          <w:szCs w:val="22"/>
        </w:rPr>
        <w:t>обучающийся</w:t>
      </w:r>
      <w:proofErr w:type="gramEnd"/>
      <w:r w:rsidRPr="00725455">
        <w:rPr>
          <w:color w:val="17365D" w:themeColor="text2" w:themeShade="BF"/>
          <w:sz w:val="22"/>
          <w:szCs w:val="22"/>
        </w:rPr>
        <w:t xml:space="preserve"> подписывает и сдает вместе с черновиком преподавателю.</w:t>
      </w:r>
    </w:p>
    <w:p w:rsidR="00A0172F" w:rsidRPr="00725455" w:rsidRDefault="00A0172F" w:rsidP="00A0172F">
      <w:pPr>
        <w:widowControl w:val="0"/>
        <w:ind w:firstLine="709"/>
        <w:jc w:val="both"/>
        <w:rPr>
          <w:color w:val="17365D" w:themeColor="text2" w:themeShade="BF"/>
          <w:sz w:val="22"/>
          <w:szCs w:val="22"/>
        </w:rPr>
      </w:pPr>
      <w:r w:rsidRPr="00725455">
        <w:rPr>
          <w:color w:val="17365D" w:themeColor="text2" w:themeShade="BF"/>
          <w:sz w:val="22"/>
          <w:szCs w:val="22"/>
        </w:rPr>
        <w:t>Перед началом выполнения зачётной работы обучающиеся ознакомлены с ее структурой, формой представления заданий, с тем, как будет оцениваться выполнение заданий обязательной части и заданий дополнительной части, вся выполненная работа.</w:t>
      </w:r>
    </w:p>
    <w:p w:rsidR="00A0172F" w:rsidRPr="00725455" w:rsidRDefault="00A0172F" w:rsidP="00A0172F">
      <w:pPr>
        <w:widowControl w:val="0"/>
        <w:ind w:firstLine="709"/>
        <w:jc w:val="both"/>
        <w:rPr>
          <w:color w:val="17365D" w:themeColor="text2" w:themeShade="BF"/>
          <w:sz w:val="22"/>
          <w:szCs w:val="22"/>
        </w:rPr>
      </w:pPr>
      <w:r w:rsidRPr="00725455">
        <w:rPr>
          <w:color w:val="17365D" w:themeColor="text2" w:themeShade="BF"/>
          <w:sz w:val="22"/>
          <w:szCs w:val="22"/>
        </w:rPr>
        <w:t xml:space="preserve">Обучающимся поясняется, что зачёт состоит из набора заданий, которые распределены по двум частям: </w:t>
      </w:r>
      <w:proofErr w:type="gramStart"/>
      <w:r w:rsidRPr="00725455">
        <w:rPr>
          <w:color w:val="17365D" w:themeColor="text2" w:themeShade="BF"/>
          <w:sz w:val="22"/>
          <w:szCs w:val="22"/>
        </w:rPr>
        <w:t>обязательной</w:t>
      </w:r>
      <w:proofErr w:type="gramEnd"/>
      <w:r w:rsidRPr="00725455">
        <w:rPr>
          <w:color w:val="17365D" w:themeColor="text2" w:themeShade="BF"/>
          <w:sz w:val="22"/>
          <w:szCs w:val="22"/>
        </w:rPr>
        <w:t xml:space="preserve"> и дополнительной. За правильное выполнение первого задания из обязательной части </w:t>
      </w:r>
      <w:proofErr w:type="gramStart"/>
      <w:r w:rsidRPr="00725455">
        <w:rPr>
          <w:color w:val="17365D" w:themeColor="text2" w:themeShade="BF"/>
          <w:sz w:val="22"/>
          <w:szCs w:val="22"/>
        </w:rPr>
        <w:t>обучающийся</w:t>
      </w:r>
      <w:proofErr w:type="gramEnd"/>
      <w:r w:rsidRPr="00725455">
        <w:rPr>
          <w:color w:val="17365D" w:themeColor="text2" w:themeShade="BF"/>
          <w:sz w:val="22"/>
          <w:szCs w:val="22"/>
        </w:rPr>
        <w:t xml:space="preserve"> получает оценку «3», за правильное выполнение первого и второго задания из </w:t>
      </w:r>
      <w:r w:rsidRPr="00725455">
        <w:rPr>
          <w:color w:val="17365D" w:themeColor="text2" w:themeShade="BF"/>
          <w:sz w:val="22"/>
          <w:szCs w:val="22"/>
        </w:rPr>
        <w:lastRenderedPageBreak/>
        <w:t xml:space="preserve">обязательной части - оценку «4», при выполнении дополнительно задания из дополнительной части - оценку «5». </w:t>
      </w:r>
    </w:p>
    <w:p w:rsidR="00A0172F" w:rsidRPr="00725455" w:rsidRDefault="00A0172F" w:rsidP="00A0172F">
      <w:pPr>
        <w:widowControl w:val="0"/>
        <w:ind w:firstLine="709"/>
        <w:jc w:val="both"/>
        <w:rPr>
          <w:color w:val="17365D" w:themeColor="text2" w:themeShade="BF"/>
          <w:sz w:val="22"/>
          <w:szCs w:val="22"/>
        </w:rPr>
      </w:pPr>
      <w:r w:rsidRPr="00725455">
        <w:rPr>
          <w:color w:val="17365D" w:themeColor="text2" w:themeShade="BF"/>
          <w:sz w:val="22"/>
          <w:szCs w:val="22"/>
        </w:rPr>
        <w:t xml:space="preserve">Учащиеся должны знать, что критерии оценки останутся открытыми для них в течение всего времени, отведенного на экзамен, и что они должны ориентироваться на них и учитывать их в ходе выполнения зачёта с учетом запланированного результата. </w:t>
      </w:r>
    </w:p>
    <w:p w:rsidR="00A0172F" w:rsidRPr="00725455" w:rsidRDefault="00A0172F" w:rsidP="00A0172F">
      <w:pPr>
        <w:widowControl w:val="0"/>
        <w:ind w:firstLine="709"/>
        <w:jc w:val="both"/>
        <w:rPr>
          <w:color w:val="17365D" w:themeColor="text2" w:themeShade="BF"/>
          <w:sz w:val="22"/>
          <w:szCs w:val="22"/>
        </w:rPr>
      </w:pPr>
      <w:r w:rsidRPr="00725455">
        <w:rPr>
          <w:color w:val="17365D" w:themeColor="text2" w:themeShade="BF"/>
          <w:sz w:val="22"/>
          <w:szCs w:val="22"/>
        </w:rPr>
        <w:t xml:space="preserve">Кроме этого </w:t>
      </w:r>
      <w:proofErr w:type="gramStart"/>
      <w:r w:rsidRPr="00725455">
        <w:rPr>
          <w:color w:val="17365D" w:themeColor="text2" w:themeShade="BF"/>
          <w:sz w:val="22"/>
          <w:szCs w:val="22"/>
        </w:rPr>
        <w:t>обучающимся</w:t>
      </w:r>
      <w:proofErr w:type="gramEnd"/>
      <w:r w:rsidRPr="00725455">
        <w:rPr>
          <w:color w:val="17365D" w:themeColor="text2" w:themeShade="BF"/>
          <w:sz w:val="22"/>
          <w:szCs w:val="22"/>
        </w:rPr>
        <w:t xml:space="preserve"> рекомендуется начинать работу с выполнения заданий обязательной части и только после этого, приступать к выполнению задания дополнительной части. При этом </w:t>
      </w:r>
      <w:proofErr w:type="gramStart"/>
      <w:r w:rsidRPr="00725455">
        <w:rPr>
          <w:color w:val="17365D" w:themeColor="text2" w:themeShade="BF"/>
          <w:sz w:val="22"/>
          <w:szCs w:val="22"/>
        </w:rPr>
        <w:t>обучающемуся</w:t>
      </w:r>
      <w:proofErr w:type="gramEnd"/>
      <w:r w:rsidRPr="00725455">
        <w:rPr>
          <w:color w:val="17365D" w:themeColor="text2" w:themeShade="BF"/>
          <w:sz w:val="22"/>
          <w:szCs w:val="22"/>
        </w:rPr>
        <w:t xml:space="preserve"> предоставляется право выбрать, в первую очередь, те задания, при выполнении которых он чувствует себя более уверенным. </w:t>
      </w:r>
    </w:p>
    <w:p w:rsidR="00A0172F" w:rsidRPr="00725455" w:rsidRDefault="00016422" w:rsidP="00016422">
      <w:pPr>
        <w:widowControl w:val="0"/>
        <w:ind w:firstLine="709"/>
        <w:contextualSpacing/>
        <w:jc w:val="both"/>
        <w:rPr>
          <w:b/>
          <w:color w:val="17365D" w:themeColor="text2" w:themeShade="BF"/>
          <w:sz w:val="22"/>
          <w:szCs w:val="22"/>
        </w:rPr>
      </w:pPr>
      <w:r w:rsidRPr="00725455">
        <w:rPr>
          <w:b/>
          <w:color w:val="17365D" w:themeColor="text2" w:themeShade="BF"/>
          <w:sz w:val="22"/>
          <w:szCs w:val="22"/>
        </w:rPr>
        <w:t>3</w:t>
      </w:r>
      <w:r w:rsidR="00A0172F" w:rsidRPr="00725455">
        <w:rPr>
          <w:b/>
          <w:color w:val="17365D" w:themeColor="text2" w:themeShade="BF"/>
          <w:sz w:val="22"/>
          <w:szCs w:val="22"/>
        </w:rPr>
        <w:t xml:space="preserve">.4. Краткая инструкция для </w:t>
      </w:r>
      <w:proofErr w:type="gramStart"/>
      <w:r w:rsidR="00A0172F" w:rsidRPr="00725455">
        <w:rPr>
          <w:b/>
          <w:color w:val="17365D" w:themeColor="text2" w:themeShade="BF"/>
          <w:sz w:val="22"/>
          <w:szCs w:val="22"/>
        </w:rPr>
        <w:t>обучающихся</w:t>
      </w:r>
      <w:proofErr w:type="gramEnd"/>
      <w:r w:rsidR="00A0172F" w:rsidRPr="00725455">
        <w:rPr>
          <w:b/>
          <w:color w:val="17365D" w:themeColor="text2" w:themeShade="BF"/>
          <w:sz w:val="22"/>
          <w:szCs w:val="22"/>
        </w:rPr>
        <w:t>.</w:t>
      </w:r>
    </w:p>
    <w:p w:rsidR="00A0172F" w:rsidRPr="00725455" w:rsidRDefault="00A0172F" w:rsidP="00A0172F">
      <w:pPr>
        <w:widowControl w:val="0"/>
        <w:ind w:firstLine="709"/>
        <w:jc w:val="both"/>
        <w:rPr>
          <w:color w:val="17365D" w:themeColor="text2" w:themeShade="BF"/>
          <w:sz w:val="22"/>
          <w:szCs w:val="22"/>
        </w:rPr>
      </w:pPr>
      <w:r w:rsidRPr="00725455">
        <w:rPr>
          <w:color w:val="17365D" w:themeColor="text2" w:themeShade="BF"/>
          <w:sz w:val="22"/>
          <w:szCs w:val="22"/>
        </w:rPr>
        <w:t>На выполнение зачетной работы по дисциплине «</w:t>
      </w:r>
      <w:r w:rsidR="00016422" w:rsidRPr="00725455">
        <w:rPr>
          <w:color w:val="17365D" w:themeColor="text2" w:themeShade="BF"/>
          <w:sz w:val="22"/>
          <w:szCs w:val="22"/>
        </w:rPr>
        <w:t>Электротехника</w:t>
      </w:r>
      <w:r w:rsidRPr="00725455">
        <w:rPr>
          <w:color w:val="17365D" w:themeColor="text2" w:themeShade="BF"/>
          <w:sz w:val="22"/>
          <w:szCs w:val="22"/>
        </w:rPr>
        <w:t xml:space="preserve">» дается 45 минут. Зачёт состоит из 2-х частей: обязательной и дополнительной. Обязательная часть содержит задания базового уровня, а дополнительная часть – более сложное задание.  </w:t>
      </w:r>
    </w:p>
    <w:p w:rsidR="00A0172F" w:rsidRPr="00725455" w:rsidRDefault="00A0172F" w:rsidP="00A0172F">
      <w:pPr>
        <w:widowControl w:val="0"/>
        <w:ind w:firstLine="709"/>
        <w:jc w:val="both"/>
        <w:rPr>
          <w:color w:val="17365D" w:themeColor="text2" w:themeShade="BF"/>
          <w:sz w:val="22"/>
          <w:szCs w:val="22"/>
        </w:rPr>
      </w:pPr>
      <w:r w:rsidRPr="00725455">
        <w:rPr>
          <w:color w:val="17365D" w:themeColor="text2" w:themeShade="BF"/>
          <w:sz w:val="22"/>
          <w:szCs w:val="22"/>
        </w:rPr>
        <w:t>В зачётную работу по дисциплине «</w:t>
      </w:r>
      <w:r w:rsidR="00016422" w:rsidRPr="00725455">
        <w:rPr>
          <w:color w:val="17365D" w:themeColor="text2" w:themeShade="BF"/>
          <w:sz w:val="22"/>
          <w:szCs w:val="22"/>
        </w:rPr>
        <w:t>Электротехника</w:t>
      </w:r>
      <w:r w:rsidRPr="00725455">
        <w:rPr>
          <w:color w:val="17365D" w:themeColor="text2" w:themeShade="BF"/>
          <w:sz w:val="22"/>
          <w:szCs w:val="22"/>
        </w:rPr>
        <w:t>» включено 11 вариантов: по 2 задания обязательной части (на первое задание  отводится 10 мин, а на второе- 15 минут), дополнительная часть содержит 1 задание, на которое отводится 15 минут.</w:t>
      </w:r>
    </w:p>
    <w:p w:rsidR="00A0172F" w:rsidRPr="00725455" w:rsidRDefault="00A0172F" w:rsidP="00A0172F">
      <w:pPr>
        <w:widowControl w:val="0"/>
        <w:ind w:firstLine="720"/>
        <w:jc w:val="both"/>
        <w:rPr>
          <w:color w:val="17365D" w:themeColor="text2" w:themeShade="BF"/>
          <w:sz w:val="22"/>
          <w:szCs w:val="22"/>
        </w:rPr>
      </w:pPr>
      <w:r w:rsidRPr="00725455">
        <w:rPr>
          <w:color w:val="17365D" w:themeColor="text2" w:themeShade="BF"/>
          <w:sz w:val="22"/>
          <w:szCs w:val="22"/>
        </w:rPr>
        <w:t>Перед началом работы внимательно изучите критерии оценивания. Начинайте работу с заданий обязательной части. И только при желании повысить оценку до «5»,  переходите к выполнению  задания дополнительной части.</w:t>
      </w:r>
    </w:p>
    <w:p w:rsidR="00A0172F" w:rsidRPr="00725455" w:rsidRDefault="00A0172F" w:rsidP="00016422">
      <w:pPr>
        <w:widowControl w:val="0"/>
        <w:ind w:firstLine="709"/>
        <w:rPr>
          <w:b/>
          <w:color w:val="17365D" w:themeColor="text2" w:themeShade="BF"/>
          <w:sz w:val="22"/>
          <w:szCs w:val="22"/>
        </w:rPr>
      </w:pPr>
      <w:r w:rsidRPr="00725455">
        <w:rPr>
          <w:b/>
          <w:color w:val="17365D" w:themeColor="text2" w:themeShade="BF"/>
          <w:sz w:val="22"/>
          <w:szCs w:val="22"/>
        </w:rPr>
        <w:t>Критерии оценки выполнения работы.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785"/>
        <w:gridCol w:w="4786"/>
      </w:tblGrid>
      <w:tr w:rsidR="00A0172F" w:rsidRPr="00725455" w:rsidTr="00BE75AE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0172F" w:rsidRPr="00725455" w:rsidRDefault="00A0172F" w:rsidP="00BE75AE">
            <w:pPr>
              <w:widowControl w:val="0"/>
              <w:rPr>
                <w:color w:val="17365D" w:themeColor="text2" w:themeShade="BF"/>
                <w:sz w:val="20"/>
                <w:szCs w:val="20"/>
              </w:rPr>
            </w:pPr>
            <w:r w:rsidRPr="00725455">
              <w:rPr>
                <w:color w:val="17365D" w:themeColor="text2" w:themeShade="BF"/>
                <w:sz w:val="20"/>
                <w:szCs w:val="20"/>
              </w:rPr>
              <w:t>Оценка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0172F" w:rsidRPr="00725455" w:rsidRDefault="00A0172F" w:rsidP="00BE75AE">
            <w:pPr>
              <w:widowControl w:val="0"/>
              <w:rPr>
                <w:color w:val="17365D" w:themeColor="text2" w:themeShade="BF"/>
                <w:sz w:val="20"/>
                <w:szCs w:val="20"/>
              </w:rPr>
            </w:pPr>
            <w:r w:rsidRPr="00725455">
              <w:rPr>
                <w:color w:val="17365D" w:themeColor="text2" w:themeShade="BF"/>
                <w:sz w:val="20"/>
                <w:szCs w:val="20"/>
              </w:rPr>
              <w:t xml:space="preserve">Число правильных ответов, необходимое для получения оценки </w:t>
            </w:r>
          </w:p>
        </w:tc>
      </w:tr>
      <w:tr w:rsidR="00A0172F" w:rsidRPr="00725455" w:rsidTr="00BE75AE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0172F" w:rsidRPr="00725455" w:rsidRDefault="00A0172F" w:rsidP="00BE75AE">
            <w:pPr>
              <w:widowControl w:val="0"/>
              <w:rPr>
                <w:color w:val="17365D" w:themeColor="text2" w:themeShade="BF"/>
                <w:sz w:val="20"/>
                <w:szCs w:val="20"/>
              </w:rPr>
            </w:pPr>
            <w:r w:rsidRPr="00725455">
              <w:rPr>
                <w:color w:val="17365D" w:themeColor="text2" w:themeShade="BF"/>
                <w:sz w:val="20"/>
                <w:szCs w:val="20"/>
              </w:rPr>
              <w:t>3 (удовлетворительно)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0172F" w:rsidRPr="00725455" w:rsidRDefault="00A0172F" w:rsidP="00BE75AE">
            <w:pPr>
              <w:widowControl w:val="0"/>
              <w:rPr>
                <w:color w:val="17365D" w:themeColor="text2" w:themeShade="BF"/>
                <w:sz w:val="20"/>
                <w:szCs w:val="20"/>
              </w:rPr>
            </w:pPr>
            <w:r w:rsidRPr="00725455">
              <w:rPr>
                <w:color w:val="17365D" w:themeColor="text2" w:themeShade="BF"/>
                <w:sz w:val="20"/>
                <w:szCs w:val="20"/>
              </w:rPr>
              <w:t>8-10 (из первого задания)</w:t>
            </w:r>
          </w:p>
        </w:tc>
      </w:tr>
      <w:tr w:rsidR="00A0172F" w:rsidRPr="00725455" w:rsidTr="00BE75AE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0172F" w:rsidRPr="00725455" w:rsidRDefault="00A0172F" w:rsidP="00BE75AE">
            <w:pPr>
              <w:widowControl w:val="0"/>
              <w:rPr>
                <w:color w:val="17365D" w:themeColor="text2" w:themeShade="BF"/>
                <w:sz w:val="20"/>
                <w:szCs w:val="20"/>
              </w:rPr>
            </w:pPr>
            <w:r w:rsidRPr="00725455">
              <w:rPr>
                <w:color w:val="17365D" w:themeColor="text2" w:themeShade="BF"/>
                <w:sz w:val="20"/>
                <w:szCs w:val="20"/>
              </w:rPr>
              <w:t>4 (хорошо)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0172F" w:rsidRPr="00725455" w:rsidRDefault="00A0172F" w:rsidP="00BE75AE">
            <w:pPr>
              <w:widowControl w:val="0"/>
              <w:rPr>
                <w:color w:val="17365D" w:themeColor="text2" w:themeShade="BF"/>
                <w:sz w:val="20"/>
                <w:szCs w:val="20"/>
              </w:rPr>
            </w:pPr>
            <w:r w:rsidRPr="00725455">
              <w:rPr>
                <w:color w:val="17365D" w:themeColor="text2" w:themeShade="BF"/>
                <w:sz w:val="20"/>
                <w:szCs w:val="20"/>
              </w:rPr>
              <w:t>8-10 (из второго задания)</w:t>
            </w:r>
          </w:p>
        </w:tc>
      </w:tr>
      <w:tr w:rsidR="00A0172F" w:rsidRPr="00725455" w:rsidTr="00BE75AE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0172F" w:rsidRPr="00725455" w:rsidRDefault="00A0172F" w:rsidP="00BE75AE">
            <w:pPr>
              <w:widowControl w:val="0"/>
              <w:rPr>
                <w:color w:val="17365D" w:themeColor="text2" w:themeShade="BF"/>
                <w:sz w:val="20"/>
                <w:szCs w:val="20"/>
              </w:rPr>
            </w:pPr>
            <w:r w:rsidRPr="00725455">
              <w:rPr>
                <w:color w:val="17365D" w:themeColor="text2" w:themeShade="BF"/>
                <w:sz w:val="20"/>
                <w:szCs w:val="20"/>
              </w:rPr>
              <w:t>5 (отлично)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0172F" w:rsidRPr="00725455" w:rsidRDefault="00A0172F" w:rsidP="00BE75AE">
            <w:pPr>
              <w:widowControl w:val="0"/>
              <w:jc w:val="center"/>
              <w:rPr>
                <w:color w:val="17365D" w:themeColor="text2" w:themeShade="BF"/>
                <w:sz w:val="20"/>
                <w:szCs w:val="20"/>
              </w:rPr>
            </w:pPr>
            <w:r w:rsidRPr="00725455">
              <w:rPr>
                <w:color w:val="17365D" w:themeColor="text2" w:themeShade="BF"/>
                <w:sz w:val="20"/>
                <w:szCs w:val="20"/>
              </w:rPr>
              <w:t>5-6 (из 1 варианта третьего задания)</w:t>
            </w:r>
          </w:p>
          <w:p w:rsidR="00A0172F" w:rsidRPr="00725455" w:rsidRDefault="00A0172F" w:rsidP="00BE75AE">
            <w:pPr>
              <w:widowControl w:val="0"/>
              <w:rPr>
                <w:color w:val="17365D" w:themeColor="text2" w:themeShade="BF"/>
                <w:sz w:val="20"/>
                <w:szCs w:val="20"/>
              </w:rPr>
            </w:pPr>
            <w:r w:rsidRPr="00725455">
              <w:rPr>
                <w:color w:val="17365D" w:themeColor="text2" w:themeShade="BF"/>
                <w:sz w:val="20"/>
                <w:szCs w:val="20"/>
              </w:rPr>
              <w:t>19-12 (из 2 или 3 варианта третьего задания)</w:t>
            </w:r>
          </w:p>
        </w:tc>
      </w:tr>
    </w:tbl>
    <w:p w:rsidR="00A0172F" w:rsidRPr="00725455" w:rsidRDefault="00016422" w:rsidP="00016422">
      <w:pPr>
        <w:widowControl w:val="0"/>
        <w:ind w:firstLine="709"/>
        <w:rPr>
          <w:b/>
          <w:color w:val="17365D" w:themeColor="text2" w:themeShade="BF"/>
          <w:sz w:val="22"/>
          <w:szCs w:val="22"/>
        </w:rPr>
      </w:pPr>
      <w:r w:rsidRPr="00725455">
        <w:rPr>
          <w:b/>
          <w:color w:val="17365D" w:themeColor="text2" w:themeShade="BF"/>
          <w:sz w:val="22"/>
          <w:szCs w:val="22"/>
        </w:rPr>
        <w:t>3</w:t>
      </w:r>
      <w:r w:rsidR="00A0172F" w:rsidRPr="00725455">
        <w:rPr>
          <w:b/>
          <w:color w:val="17365D" w:themeColor="text2" w:themeShade="BF"/>
          <w:sz w:val="22"/>
          <w:szCs w:val="22"/>
        </w:rPr>
        <w:t>.5. Содержание зачёта</w:t>
      </w:r>
    </w:p>
    <w:p w:rsidR="00A0172F" w:rsidRPr="00725455" w:rsidRDefault="00A0172F" w:rsidP="00A0172F">
      <w:pPr>
        <w:widowControl w:val="0"/>
        <w:jc w:val="center"/>
        <w:rPr>
          <w:color w:val="17365D" w:themeColor="text2" w:themeShade="BF"/>
          <w:sz w:val="22"/>
          <w:szCs w:val="22"/>
        </w:rPr>
      </w:pPr>
      <w:r w:rsidRPr="00725455">
        <w:rPr>
          <w:color w:val="17365D" w:themeColor="text2" w:themeShade="BF"/>
          <w:sz w:val="22"/>
          <w:szCs w:val="22"/>
        </w:rPr>
        <w:t>Обязательная (основная) часть.</w:t>
      </w:r>
    </w:p>
    <w:p w:rsidR="00A0172F" w:rsidRPr="00725455" w:rsidRDefault="00A0172F" w:rsidP="00A0172F">
      <w:pPr>
        <w:widowControl w:val="0"/>
        <w:outlineLvl w:val="1"/>
        <w:rPr>
          <w:color w:val="17365D" w:themeColor="text2" w:themeShade="BF"/>
          <w:sz w:val="22"/>
          <w:szCs w:val="22"/>
        </w:rPr>
      </w:pPr>
      <w:r w:rsidRPr="00725455">
        <w:rPr>
          <w:color w:val="17365D" w:themeColor="text2" w:themeShade="BF"/>
          <w:sz w:val="22"/>
          <w:szCs w:val="22"/>
        </w:rPr>
        <w:t>Задание №1 (оценка «3»).</w:t>
      </w:r>
    </w:p>
    <w:p w:rsidR="00A0172F" w:rsidRPr="00725455" w:rsidRDefault="00A0172F" w:rsidP="00A0172F">
      <w:pPr>
        <w:widowControl w:val="0"/>
        <w:rPr>
          <w:i/>
          <w:color w:val="17365D" w:themeColor="text2" w:themeShade="BF"/>
          <w:sz w:val="22"/>
          <w:szCs w:val="22"/>
        </w:rPr>
      </w:pPr>
      <w:r w:rsidRPr="00725455">
        <w:rPr>
          <w:i/>
          <w:color w:val="17365D" w:themeColor="text2" w:themeShade="BF"/>
          <w:sz w:val="22"/>
          <w:szCs w:val="22"/>
        </w:rPr>
        <w:t xml:space="preserve">Тест перекрёстного выбора: из правого столбца выбрать </w:t>
      </w:r>
      <w:proofErr w:type="gramStart"/>
      <w:r w:rsidRPr="00725455">
        <w:rPr>
          <w:i/>
          <w:color w:val="17365D" w:themeColor="text2" w:themeShade="BF"/>
          <w:sz w:val="22"/>
          <w:szCs w:val="22"/>
        </w:rPr>
        <w:t>соответствующие</w:t>
      </w:r>
      <w:proofErr w:type="gramEnd"/>
      <w:r w:rsidRPr="00725455">
        <w:rPr>
          <w:i/>
          <w:color w:val="17365D" w:themeColor="text2" w:themeShade="BF"/>
          <w:sz w:val="22"/>
          <w:szCs w:val="22"/>
        </w:rPr>
        <w:t xml:space="preserve"> определение для  левого столбца.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77"/>
        <w:gridCol w:w="3769"/>
        <w:gridCol w:w="582"/>
        <w:gridCol w:w="5109"/>
      </w:tblGrid>
      <w:tr w:rsidR="00A0172F" w:rsidRPr="00725455" w:rsidTr="00BE75AE">
        <w:tc>
          <w:tcPr>
            <w:tcW w:w="585" w:type="dxa"/>
          </w:tcPr>
          <w:p w:rsidR="00A0172F" w:rsidRPr="00725455" w:rsidRDefault="00A0172F" w:rsidP="00BE75AE">
            <w:pPr>
              <w:widowControl w:val="0"/>
              <w:jc w:val="center"/>
              <w:rPr>
                <w:color w:val="17365D" w:themeColor="text2" w:themeShade="BF"/>
                <w:sz w:val="20"/>
                <w:szCs w:val="20"/>
              </w:rPr>
            </w:pPr>
            <w:r w:rsidRPr="00725455">
              <w:rPr>
                <w:color w:val="17365D" w:themeColor="text2" w:themeShade="BF"/>
                <w:sz w:val="20"/>
                <w:szCs w:val="20"/>
              </w:rPr>
              <w:t>№</w:t>
            </w:r>
            <w:proofErr w:type="spellStart"/>
            <w:proofErr w:type="gramStart"/>
            <w:r w:rsidRPr="00725455">
              <w:rPr>
                <w:color w:val="17365D" w:themeColor="text2" w:themeShade="BF"/>
                <w:sz w:val="20"/>
                <w:szCs w:val="20"/>
              </w:rPr>
              <w:t>п</w:t>
            </w:r>
            <w:proofErr w:type="spellEnd"/>
            <w:proofErr w:type="gramEnd"/>
            <w:r w:rsidRPr="00725455">
              <w:rPr>
                <w:color w:val="17365D" w:themeColor="text2" w:themeShade="BF"/>
                <w:sz w:val="20"/>
                <w:szCs w:val="20"/>
              </w:rPr>
              <w:t>/</w:t>
            </w:r>
            <w:proofErr w:type="spellStart"/>
            <w:r w:rsidRPr="00725455">
              <w:rPr>
                <w:color w:val="17365D" w:themeColor="text2" w:themeShade="BF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3918" w:type="dxa"/>
            <w:shd w:val="clear" w:color="auto" w:fill="auto"/>
          </w:tcPr>
          <w:p w:rsidR="00A0172F" w:rsidRPr="00725455" w:rsidRDefault="00A0172F" w:rsidP="00BE75AE">
            <w:pPr>
              <w:widowControl w:val="0"/>
              <w:jc w:val="center"/>
              <w:rPr>
                <w:b/>
                <w:color w:val="17365D" w:themeColor="text2" w:themeShade="BF"/>
                <w:sz w:val="20"/>
                <w:szCs w:val="20"/>
              </w:rPr>
            </w:pPr>
            <w:r w:rsidRPr="00725455">
              <w:rPr>
                <w:b/>
                <w:color w:val="17365D" w:themeColor="text2" w:themeShade="BF"/>
                <w:sz w:val="20"/>
                <w:szCs w:val="20"/>
              </w:rPr>
              <w:t>Понятие</w:t>
            </w:r>
          </w:p>
        </w:tc>
        <w:tc>
          <w:tcPr>
            <w:tcW w:w="595" w:type="dxa"/>
          </w:tcPr>
          <w:p w:rsidR="00A0172F" w:rsidRPr="00725455" w:rsidRDefault="00A0172F" w:rsidP="00BE75AE">
            <w:pPr>
              <w:widowControl w:val="0"/>
              <w:jc w:val="center"/>
              <w:rPr>
                <w:b/>
                <w:color w:val="17365D" w:themeColor="text2" w:themeShade="BF"/>
                <w:sz w:val="20"/>
                <w:szCs w:val="20"/>
              </w:rPr>
            </w:pPr>
          </w:p>
        </w:tc>
        <w:tc>
          <w:tcPr>
            <w:tcW w:w="5324" w:type="dxa"/>
            <w:shd w:val="clear" w:color="auto" w:fill="auto"/>
          </w:tcPr>
          <w:p w:rsidR="00A0172F" w:rsidRPr="00725455" w:rsidRDefault="00A0172F" w:rsidP="00BE75AE">
            <w:pPr>
              <w:widowControl w:val="0"/>
              <w:jc w:val="center"/>
              <w:rPr>
                <w:b/>
                <w:color w:val="17365D" w:themeColor="text2" w:themeShade="BF"/>
                <w:sz w:val="20"/>
                <w:szCs w:val="20"/>
              </w:rPr>
            </w:pPr>
            <w:r w:rsidRPr="00725455">
              <w:rPr>
                <w:b/>
                <w:color w:val="17365D" w:themeColor="text2" w:themeShade="BF"/>
                <w:sz w:val="20"/>
                <w:szCs w:val="20"/>
              </w:rPr>
              <w:t>Определение</w:t>
            </w:r>
          </w:p>
        </w:tc>
      </w:tr>
      <w:tr w:rsidR="00A0172F" w:rsidRPr="00725455" w:rsidTr="00BE75AE">
        <w:tc>
          <w:tcPr>
            <w:tcW w:w="585" w:type="dxa"/>
          </w:tcPr>
          <w:p w:rsidR="00A0172F" w:rsidRPr="00725455" w:rsidRDefault="00A0172F" w:rsidP="00BE75AE">
            <w:pPr>
              <w:widowControl w:val="0"/>
              <w:rPr>
                <w:color w:val="17365D" w:themeColor="text2" w:themeShade="BF"/>
                <w:sz w:val="20"/>
                <w:szCs w:val="20"/>
              </w:rPr>
            </w:pPr>
            <w:r w:rsidRPr="00725455">
              <w:rPr>
                <w:color w:val="17365D" w:themeColor="text2" w:themeShade="BF"/>
                <w:sz w:val="20"/>
                <w:szCs w:val="20"/>
              </w:rPr>
              <w:t>1.</w:t>
            </w:r>
          </w:p>
        </w:tc>
        <w:tc>
          <w:tcPr>
            <w:tcW w:w="3918" w:type="dxa"/>
            <w:shd w:val="clear" w:color="auto" w:fill="auto"/>
          </w:tcPr>
          <w:p w:rsidR="00A0172F" w:rsidRPr="00725455" w:rsidRDefault="00A0172F" w:rsidP="00016422">
            <w:pPr>
              <w:widowControl w:val="0"/>
              <w:jc w:val="both"/>
              <w:rPr>
                <w:color w:val="17365D" w:themeColor="text2" w:themeShade="BF"/>
                <w:sz w:val="20"/>
                <w:szCs w:val="20"/>
              </w:rPr>
            </w:pPr>
            <w:r w:rsidRPr="00725455">
              <w:rPr>
                <w:color w:val="17365D" w:themeColor="text2" w:themeShade="BF"/>
                <w:sz w:val="20"/>
                <w:szCs w:val="20"/>
              </w:rPr>
              <w:t xml:space="preserve">Принцип обратимости электрических машин </w:t>
            </w:r>
          </w:p>
        </w:tc>
        <w:tc>
          <w:tcPr>
            <w:tcW w:w="595" w:type="dxa"/>
          </w:tcPr>
          <w:p w:rsidR="00A0172F" w:rsidRPr="00725455" w:rsidRDefault="00A0172F" w:rsidP="00BE75AE">
            <w:pPr>
              <w:widowControl w:val="0"/>
              <w:rPr>
                <w:color w:val="17365D" w:themeColor="text2" w:themeShade="BF"/>
                <w:sz w:val="20"/>
                <w:szCs w:val="20"/>
              </w:rPr>
            </w:pPr>
            <w:r w:rsidRPr="00725455">
              <w:rPr>
                <w:color w:val="17365D" w:themeColor="text2" w:themeShade="BF"/>
                <w:sz w:val="20"/>
                <w:szCs w:val="20"/>
              </w:rPr>
              <w:t>А</w:t>
            </w:r>
          </w:p>
        </w:tc>
        <w:tc>
          <w:tcPr>
            <w:tcW w:w="5324" w:type="dxa"/>
            <w:shd w:val="clear" w:color="auto" w:fill="auto"/>
          </w:tcPr>
          <w:p w:rsidR="00A0172F" w:rsidRPr="00725455" w:rsidRDefault="00A0172F" w:rsidP="00016422">
            <w:pPr>
              <w:widowControl w:val="0"/>
              <w:jc w:val="both"/>
              <w:rPr>
                <w:color w:val="17365D" w:themeColor="text2" w:themeShade="BF"/>
                <w:sz w:val="20"/>
                <w:szCs w:val="20"/>
              </w:rPr>
            </w:pPr>
            <w:r w:rsidRPr="00725455">
              <w:rPr>
                <w:color w:val="17365D" w:themeColor="text2" w:themeShade="BF"/>
                <w:sz w:val="20"/>
                <w:szCs w:val="20"/>
              </w:rPr>
              <w:t>Вращающаяся часть электродвигателя.</w:t>
            </w:r>
          </w:p>
        </w:tc>
      </w:tr>
      <w:tr w:rsidR="00A0172F" w:rsidRPr="00725455" w:rsidTr="00BE75AE">
        <w:tc>
          <w:tcPr>
            <w:tcW w:w="585" w:type="dxa"/>
          </w:tcPr>
          <w:p w:rsidR="00A0172F" w:rsidRPr="00725455" w:rsidRDefault="00A0172F" w:rsidP="00BE75AE">
            <w:pPr>
              <w:widowControl w:val="0"/>
              <w:rPr>
                <w:color w:val="17365D" w:themeColor="text2" w:themeShade="BF"/>
                <w:sz w:val="20"/>
                <w:szCs w:val="20"/>
              </w:rPr>
            </w:pPr>
            <w:r w:rsidRPr="00725455">
              <w:rPr>
                <w:color w:val="17365D" w:themeColor="text2" w:themeShade="BF"/>
                <w:sz w:val="20"/>
                <w:szCs w:val="20"/>
              </w:rPr>
              <w:t>2.</w:t>
            </w:r>
          </w:p>
        </w:tc>
        <w:tc>
          <w:tcPr>
            <w:tcW w:w="3918" w:type="dxa"/>
            <w:shd w:val="clear" w:color="auto" w:fill="auto"/>
          </w:tcPr>
          <w:p w:rsidR="00A0172F" w:rsidRPr="00725455" w:rsidRDefault="00A0172F" w:rsidP="00016422">
            <w:pPr>
              <w:widowControl w:val="0"/>
              <w:jc w:val="both"/>
              <w:rPr>
                <w:color w:val="17365D" w:themeColor="text2" w:themeShade="BF"/>
                <w:sz w:val="20"/>
                <w:szCs w:val="20"/>
              </w:rPr>
            </w:pPr>
            <w:r w:rsidRPr="00725455">
              <w:rPr>
                <w:color w:val="17365D" w:themeColor="text2" w:themeShade="BF"/>
                <w:sz w:val="20"/>
                <w:szCs w:val="20"/>
              </w:rPr>
              <w:t>Асинхронным называется электродвигатель</w:t>
            </w:r>
          </w:p>
        </w:tc>
        <w:tc>
          <w:tcPr>
            <w:tcW w:w="595" w:type="dxa"/>
          </w:tcPr>
          <w:p w:rsidR="00A0172F" w:rsidRPr="00725455" w:rsidRDefault="00A0172F" w:rsidP="00BE75AE">
            <w:pPr>
              <w:widowControl w:val="0"/>
              <w:rPr>
                <w:color w:val="17365D" w:themeColor="text2" w:themeShade="BF"/>
                <w:sz w:val="20"/>
                <w:szCs w:val="20"/>
              </w:rPr>
            </w:pPr>
            <w:r w:rsidRPr="00725455">
              <w:rPr>
                <w:color w:val="17365D" w:themeColor="text2" w:themeShade="BF"/>
                <w:sz w:val="20"/>
                <w:szCs w:val="20"/>
              </w:rPr>
              <w:t>Б</w:t>
            </w:r>
          </w:p>
        </w:tc>
        <w:tc>
          <w:tcPr>
            <w:tcW w:w="5324" w:type="dxa"/>
            <w:shd w:val="clear" w:color="auto" w:fill="auto"/>
          </w:tcPr>
          <w:p w:rsidR="00A0172F" w:rsidRPr="00725455" w:rsidRDefault="00A0172F" w:rsidP="00016422">
            <w:pPr>
              <w:widowControl w:val="0"/>
              <w:jc w:val="both"/>
              <w:rPr>
                <w:color w:val="17365D" w:themeColor="text2" w:themeShade="BF"/>
                <w:sz w:val="20"/>
                <w:szCs w:val="20"/>
              </w:rPr>
            </w:pPr>
            <w:r w:rsidRPr="00725455">
              <w:rPr>
                <w:color w:val="17365D" w:themeColor="text2" w:themeShade="BF"/>
                <w:sz w:val="20"/>
                <w:szCs w:val="20"/>
              </w:rPr>
              <w:t xml:space="preserve">Преобразует переменную ЭДС </w:t>
            </w:r>
            <w:proofErr w:type="gramStart"/>
            <w:r w:rsidRPr="00725455">
              <w:rPr>
                <w:color w:val="17365D" w:themeColor="text2" w:themeShade="BF"/>
                <w:sz w:val="20"/>
                <w:szCs w:val="20"/>
              </w:rPr>
              <w:t>в</w:t>
            </w:r>
            <w:proofErr w:type="gramEnd"/>
            <w:r w:rsidRPr="00725455">
              <w:rPr>
                <w:color w:val="17365D" w:themeColor="text2" w:themeShade="BF"/>
                <w:sz w:val="20"/>
                <w:szCs w:val="20"/>
              </w:rPr>
              <w:t xml:space="preserve"> постоянную</w:t>
            </w:r>
          </w:p>
        </w:tc>
      </w:tr>
      <w:tr w:rsidR="00A0172F" w:rsidRPr="00725455" w:rsidTr="00BE75AE">
        <w:tc>
          <w:tcPr>
            <w:tcW w:w="585" w:type="dxa"/>
          </w:tcPr>
          <w:p w:rsidR="00A0172F" w:rsidRPr="00725455" w:rsidRDefault="00A0172F" w:rsidP="00BE75AE">
            <w:pPr>
              <w:widowControl w:val="0"/>
              <w:rPr>
                <w:color w:val="17365D" w:themeColor="text2" w:themeShade="BF"/>
                <w:sz w:val="20"/>
                <w:szCs w:val="20"/>
              </w:rPr>
            </w:pPr>
            <w:r w:rsidRPr="00725455">
              <w:rPr>
                <w:color w:val="17365D" w:themeColor="text2" w:themeShade="BF"/>
                <w:sz w:val="20"/>
                <w:szCs w:val="20"/>
              </w:rPr>
              <w:t>3.</w:t>
            </w:r>
          </w:p>
        </w:tc>
        <w:tc>
          <w:tcPr>
            <w:tcW w:w="3918" w:type="dxa"/>
            <w:shd w:val="clear" w:color="auto" w:fill="auto"/>
          </w:tcPr>
          <w:p w:rsidR="00A0172F" w:rsidRPr="00725455" w:rsidRDefault="00A0172F" w:rsidP="00016422">
            <w:pPr>
              <w:widowControl w:val="0"/>
              <w:jc w:val="both"/>
              <w:rPr>
                <w:color w:val="17365D" w:themeColor="text2" w:themeShade="BF"/>
                <w:sz w:val="20"/>
                <w:szCs w:val="20"/>
              </w:rPr>
            </w:pPr>
            <w:r w:rsidRPr="00725455">
              <w:rPr>
                <w:color w:val="17365D" w:themeColor="text2" w:themeShade="BF"/>
                <w:sz w:val="20"/>
                <w:szCs w:val="20"/>
              </w:rPr>
              <w:t>Ротор</w:t>
            </w:r>
          </w:p>
        </w:tc>
        <w:tc>
          <w:tcPr>
            <w:tcW w:w="595" w:type="dxa"/>
          </w:tcPr>
          <w:p w:rsidR="00A0172F" w:rsidRPr="00725455" w:rsidRDefault="00A0172F" w:rsidP="00BE75AE">
            <w:pPr>
              <w:widowControl w:val="0"/>
              <w:rPr>
                <w:color w:val="17365D" w:themeColor="text2" w:themeShade="BF"/>
                <w:sz w:val="20"/>
                <w:szCs w:val="20"/>
              </w:rPr>
            </w:pPr>
            <w:r w:rsidRPr="00725455">
              <w:rPr>
                <w:color w:val="17365D" w:themeColor="text2" w:themeShade="BF"/>
                <w:sz w:val="20"/>
                <w:szCs w:val="20"/>
              </w:rPr>
              <w:t>В</w:t>
            </w:r>
          </w:p>
        </w:tc>
        <w:tc>
          <w:tcPr>
            <w:tcW w:w="5324" w:type="dxa"/>
            <w:shd w:val="clear" w:color="auto" w:fill="auto"/>
          </w:tcPr>
          <w:p w:rsidR="00A0172F" w:rsidRPr="00725455" w:rsidRDefault="00A0172F" w:rsidP="00016422">
            <w:pPr>
              <w:widowControl w:val="0"/>
              <w:jc w:val="both"/>
              <w:rPr>
                <w:color w:val="17365D" w:themeColor="text2" w:themeShade="BF"/>
                <w:sz w:val="20"/>
                <w:szCs w:val="20"/>
              </w:rPr>
            </w:pPr>
            <w:r w:rsidRPr="00725455">
              <w:rPr>
                <w:color w:val="17365D" w:themeColor="text2" w:themeShade="BF"/>
                <w:sz w:val="20"/>
                <w:szCs w:val="20"/>
              </w:rPr>
              <w:t xml:space="preserve">В </w:t>
            </w:r>
            <w:proofErr w:type="spellStart"/>
            <w:r w:rsidRPr="00725455">
              <w:rPr>
                <w:color w:val="17365D" w:themeColor="text2" w:themeShade="BF"/>
                <w:sz w:val="20"/>
                <w:szCs w:val="20"/>
              </w:rPr>
              <w:t>электрофицированном</w:t>
            </w:r>
            <w:proofErr w:type="spellEnd"/>
            <w:r w:rsidRPr="00725455">
              <w:rPr>
                <w:color w:val="17365D" w:themeColor="text2" w:themeShade="BF"/>
                <w:sz w:val="20"/>
                <w:szCs w:val="20"/>
              </w:rPr>
              <w:t xml:space="preserve"> транспорте</w:t>
            </w:r>
          </w:p>
        </w:tc>
      </w:tr>
      <w:tr w:rsidR="00A0172F" w:rsidRPr="00725455" w:rsidTr="00BE75AE">
        <w:tc>
          <w:tcPr>
            <w:tcW w:w="585" w:type="dxa"/>
          </w:tcPr>
          <w:p w:rsidR="00A0172F" w:rsidRPr="00725455" w:rsidRDefault="00A0172F" w:rsidP="00BE75AE">
            <w:pPr>
              <w:widowControl w:val="0"/>
              <w:rPr>
                <w:color w:val="17365D" w:themeColor="text2" w:themeShade="BF"/>
                <w:sz w:val="20"/>
                <w:szCs w:val="20"/>
              </w:rPr>
            </w:pPr>
            <w:r w:rsidRPr="00725455">
              <w:rPr>
                <w:color w:val="17365D" w:themeColor="text2" w:themeShade="BF"/>
                <w:sz w:val="20"/>
                <w:szCs w:val="20"/>
              </w:rPr>
              <w:t>4.</w:t>
            </w:r>
          </w:p>
        </w:tc>
        <w:tc>
          <w:tcPr>
            <w:tcW w:w="3918" w:type="dxa"/>
            <w:shd w:val="clear" w:color="auto" w:fill="auto"/>
          </w:tcPr>
          <w:p w:rsidR="00A0172F" w:rsidRPr="00725455" w:rsidRDefault="00A0172F" w:rsidP="00016422">
            <w:pPr>
              <w:widowControl w:val="0"/>
              <w:jc w:val="both"/>
              <w:rPr>
                <w:color w:val="17365D" w:themeColor="text2" w:themeShade="BF"/>
                <w:sz w:val="20"/>
                <w:szCs w:val="20"/>
              </w:rPr>
            </w:pPr>
            <w:r w:rsidRPr="00725455">
              <w:rPr>
                <w:color w:val="17365D" w:themeColor="text2" w:themeShade="BF"/>
                <w:sz w:val="20"/>
                <w:szCs w:val="20"/>
              </w:rPr>
              <w:t>Статор</w:t>
            </w:r>
          </w:p>
        </w:tc>
        <w:tc>
          <w:tcPr>
            <w:tcW w:w="595" w:type="dxa"/>
          </w:tcPr>
          <w:p w:rsidR="00A0172F" w:rsidRPr="00725455" w:rsidRDefault="00A0172F" w:rsidP="00BE75AE">
            <w:pPr>
              <w:widowControl w:val="0"/>
              <w:rPr>
                <w:color w:val="17365D" w:themeColor="text2" w:themeShade="BF"/>
                <w:sz w:val="20"/>
                <w:szCs w:val="20"/>
              </w:rPr>
            </w:pPr>
            <w:r w:rsidRPr="00725455">
              <w:rPr>
                <w:color w:val="17365D" w:themeColor="text2" w:themeShade="BF"/>
                <w:sz w:val="20"/>
                <w:szCs w:val="20"/>
              </w:rPr>
              <w:t>Г</w:t>
            </w:r>
          </w:p>
        </w:tc>
        <w:tc>
          <w:tcPr>
            <w:tcW w:w="5324" w:type="dxa"/>
            <w:shd w:val="clear" w:color="auto" w:fill="auto"/>
          </w:tcPr>
          <w:p w:rsidR="00A0172F" w:rsidRPr="00725455" w:rsidRDefault="00A0172F" w:rsidP="00016422">
            <w:pPr>
              <w:widowControl w:val="0"/>
              <w:jc w:val="both"/>
              <w:rPr>
                <w:color w:val="17365D" w:themeColor="text2" w:themeShade="BF"/>
                <w:sz w:val="20"/>
                <w:szCs w:val="20"/>
              </w:rPr>
            </w:pPr>
            <w:r w:rsidRPr="00725455">
              <w:rPr>
                <w:color w:val="17365D" w:themeColor="text2" w:themeShade="BF"/>
                <w:sz w:val="20"/>
                <w:szCs w:val="20"/>
              </w:rPr>
              <w:t>В компрессорах</w:t>
            </w:r>
            <w:proofErr w:type="gramStart"/>
            <w:r w:rsidRPr="00725455">
              <w:rPr>
                <w:color w:val="17365D" w:themeColor="text2" w:themeShade="BF"/>
                <w:sz w:val="20"/>
                <w:szCs w:val="20"/>
              </w:rPr>
              <w:t xml:space="preserve"> .</w:t>
            </w:r>
            <w:proofErr w:type="gramEnd"/>
            <w:r w:rsidRPr="00725455">
              <w:rPr>
                <w:color w:val="17365D" w:themeColor="text2" w:themeShade="BF"/>
                <w:sz w:val="20"/>
                <w:szCs w:val="20"/>
              </w:rPr>
              <w:t>вентиляторах, насосах</w:t>
            </w:r>
          </w:p>
        </w:tc>
      </w:tr>
      <w:tr w:rsidR="00A0172F" w:rsidRPr="00725455" w:rsidTr="00BE75AE">
        <w:tc>
          <w:tcPr>
            <w:tcW w:w="585" w:type="dxa"/>
          </w:tcPr>
          <w:p w:rsidR="00A0172F" w:rsidRPr="00725455" w:rsidRDefault="00A0172F" w:rsidP="00BE75AE">
            <w:pPr>
              <w:widowControl w:val="0"/>
              <w:rPr>
                <w:color w:val="17365D" w:themeColor="text2" w:themeShade="BF"/>
                <w:sz w:val="20"/>
                <w:szCs w:val="20"/>
              </w:rPr>
            </w:pPr>
            <w:r w:rsidRPr="00725455">
              <w:rPr>
                <w:color w:val="17365D" w:themeColor="text2" w:themeShade="BF"/>
                <w:sz w:val="20"/>
                <w:szCs w:val="20"/>
              </w:rPr>
              <w:t>5.</w:t>
            </w:r>
          </w:p>
        </w:tc>
        <w:tc>
          <w:tcPr>
            <w:tcW w:w="3918" w:type="dxa"/>
            <w:shd w:val="clear" w:color="auto" w:fill="auto"/>
          </w:tcPr>
          <w:p w:rsidR="00A0172F" w:rsidRPr="00725455" w:rsidRDefault="00A0172F" w:rsidP="00016422">
            <w:pPr>
              <w:widowControl w:val="0"/>
              <w:jc w:val="both"/>
              <w:rPr>
                <w:color w:val="17365D" w:themeColor="text2" w:themeShade="BF"/>
                <w:sz w:val="20"/>
                <w:szCs w:val="20"/>
              </w:rPr>
            </w:pPr>
            <w:r w:rsidRPr="00725455">
              <w:rPr>
                <w:color w:val="17365D" w:themeColor="text2" w:themeShade="BF"/>
                <w:sz w:val="20"/>
                <w:szCs w:val="20"/>
              </w:rPr>
              <w:t>Коллектор</w:t>
            </w:r>
          </w:p>
        </w:tc>
        <w:tc>
          <w:tcPr>
            <w:tcW w:w="595" w:type="dxa"/>
          </w:tcPr>
          <w:p w:rsidR="00A0172F" w:rsidRPr="00725455" w:rsidRDefault="00A0172F" w:rsidP="00BE75AE">
            <w:pPr>
              <w:widowControl w:val="0"/>
              <w:rPr>
                <w:color w:val="17365D" w:themeColor="text2" w:themeShade="BF"/>
                <w:sz w:val="20"/>
                <w:szCs w:val="20"/>
              </w:rPr>
            </w:pPr>
            <w:r w:rsidRPr="00725455">
              <w:rPr>
                <w:color w:val="17365D" w:themeColor="text2" w:themeShade="BF"/>
                <w:sz w:val="20"/>
                <w:szCs w:val="20"/>
              </w:rPr>
              <w:t>Д</w:t>
            </w:r>
          </w:p>
        </w:tc>
        <w:tc>
          <w:tcPr>
            <w:tcW w:w="5324" w:type="dxa"/>
            <w:shd w:val="clear" w:color="auto" w:fill="auto"/>
          </w:tcPr>
          <w:p w:rsidR="00A0172F" w:rsidRPr="00725455" w:rsidRDefault="00A0172F" w:rsidP="00016422">
            <w:pPr>
              <w:widowControl w:val="0"/>
              <w:jc w:val="both"/>
              <w:rPr>
                <w:color w:val="17365D" w:themeColor="text2" w:themeShade="BF"/>
                <w:sz w:val="20"/>
                <w:szCs w:val="20"/>
              </w:rPr>
            </w:pPr>
            <w:r w:rsidRPr="00725455">
              <w:rPr>
                <w:color w:val="17365D" w:themeColor="text2" w:themeShade="BF"/>
                <w:sz w:val="20"/>
                <w:szCs w:val="20"/>
              </w:rPr>
              <w:t>Защищает электрическую цепь от токов короткого замыкания</w:t>
            </w:r>
          </w:p>
        </w:tc>
      </w:tr>
      <w:tr w:rsidR="00A0172F" w:rsidRPr="00725455" w:rsidTr="00BE75AE">
        <w:tc>
          <w:tcPr>
            <w:tcW w:w="585" w:type="dxa"/>
          </w:tcPr>
          <w:p w:rsidR="00A0172F" w:rsidRPr="00725455" w:rsidRDefault="00A0172F" w:rsidP="00BE75AE">
            <w:pPr>
              <w:widowControl w:val="0"/>
              <w:rPr>
                <w:color w:val="17365D" w:themeColor="text2" w:themeShade="BF"/>
                <w:sz w:val="20"/>
                <w:szCs w:val="20"/>
              </w:rPr>
            </w:pPr>
            <w:r w:rsidRPr="00725455">
              <w:rPr>
                <w:color w:val="17365D" w:themeColor="text2" w:themeShade="BF"/>
                <w:sz w:val="20"/>
                <w:szCs w:val="20"/>
              </w:rPr>
              <w:t>6.</w:t>
            </w:r>
          </w:p>
        </w:tc>
        <w:tc>
          <w:tcPr>
            <w:tcW w:w="3918" w:type="dxa"/>
            <w:shd w:val="clear" w:color="auto" w:fill="auto"/>
          </w:tcPr>
          <w:p w:rsidR="00A0172F" w:rsidRPr="00725455" w:rsidRDefault="00A0172F" w:rsidP="00016422">
            <w:pPr>
              <w:widowControl w:val="0"/>
              <w:jc w:val="both"/>
              <w:rPr>
                <w:color w:val="17365D" w:themeColor="text2" w:themeShade="BF"/>
                <w:sz w:val="20"/>
                <w:szCs w:val="20"/>
              </w:rPr>
            </w:pPr>
            <w:r w:rsidRPr="00725455">
              <w:rPr>
                <w:color w:val="17365D" w:themeColor="text2" w:themeShade="BF"/>
                <w:sz w:val="20"/>
                <w:szCs w:val="20"/>
              </w:rPr>
              <w:t xml:space="preserve">Двигатель постоянного тока применяется </w:t>
            </w:r>
          </w:p>
        </w:tc>
        <w:tc>
          <w:tcPr>
            <w:tcW w:w="595" w:type="dxa"/>
          </w:tcPr>
          <w:p w:rsidR="00A0172F" w:rsidRPr="00725455" w:rsidRDefault="00A0172F" w:rsidP="00BE75AE">
            <w:pPr>
              <w:widowControl w:val="0"/>
              <w:rPr>
                <w:color w:val="17365D" w:themeColor="text2" w:themeShade="BF"/>
                <w:sz w:val="20"/>
                <w:szCs w:val="20"/>
              </w:rPr>
            </w:pPr>
            <w:r w:rsidRPr="00725455">
              <w:rPr>
                <w:color w:val="17365D" w:themeColor="text2" w:themeShade="BF"/>
                <w:sz w:val="20"/>
                <w:szCs w:val="20"/>
              </w:rPr>
              <w:t>Е</w:t>
            </w:r>
          </w:p>
        </w:tc>
        <w:tc>
          <w:tcPr>
            <w:tcW w:w="5324" w:type="dxa"/>
            <w:shd w:val="clear" w:color="auto" w:fill="auto"/>
          </w:tcPr>
          <w:p w:rsidR="00A0172F" w:rsidRPr="00725455" w:rsidRDefault="00A0172F" w:rsidP="00016422">
            <w:pPr>
              <w:widowControl w:val="0"/>
              <w:jc w:val="both"/>
              <w:rPr>
                <w:color w:val="17365D" w:themeColor="text2" w:themeShade="BF"/>
                <w:sz w:val="20"/>
                <w:szCs w:val="20"/>
              </w:rPr>
            </w:pPr>
            <w:r w:rsidRPr="00725455">
              <w:rPr>
                <w:color w:val="17365D" w:themeColor="text2" w:themeShade="BF"/>
                <w:sz w:val="20"/>
                <w:szCs w:val="20"/>
              </w:rPr>
              <w:t>Любая электрическая машина может работать как в режиме двигателя, так и в режиме генератора.</w:t>
            </w:r>
          </w:p>
        </w:tc>
      </w:tr>
      <w:tr w:rsidR="00A0172F" w:rsidRPr="00725455" w:rsidTr="00BE75AE">
        <w:tc>
          <w:tcPr>
            <w:tcW w:w="585" w:type="dxa"/>
          </w:tcPr>
          <w:p w:rsidR="00A0172F" w:rsidRPr="00725455" w:rsidRDefault="00A0172F" w:rsidP="00BE75AE">
            <w:pPr>
              <w:widowControl w:val="0"/>
              <w:rPr>
                <w:color w:val="17365D" w:themeColor="text2" w:themeShade="BF"/>
                <w:sz w:val="20"/>
                <w:szCs w:val="20"/>
              </w:rPr>
            </w:pPr>
            <w:r w:rsidRPr="00725455">
              <w:rPr>
                <w:color w:val="17365D" w:themeColor="text2" w:themeShade="BF"/>
                <w:sz w:val="20"/>
                <w:szCs w:val="20"/>
              </w:rPr>
              <w:t>7.</w:t>
            </w:r>
          </w:p>
        </w:tc>
        <w:tc>
          <w:tcPr>
            <w:tcW w:w="3918" w:type="dxa"/>
            <w:shd w:val="clear" w:color="auto" w:fill="auto"/>
          </w:tcPr>
          <w:p w:rsidR="00A0172F" w:rsidRPr="00725455" w:rsidRDefault="00A0172F" w:rsidP="00016422">
            <w:pPr>
              <w:widowControl w:val="0"/>
              <w:jc w:val="both"/>
              <w:rPr>
                <w:color w:val="17365D" w:themeColor="text2" w:themeShade="BF"/>
                <w:sz w:val="20"/>
                <w:szCs w:val="20"/>
                <w:lang w:val="en-US"/>
              </w:rPr>
            </w:pPr>
            <w:r w:rsidRPr="00725455">
              <w:rPr>
                <w:color w:val="17365D" w:themeColor="text2" w:themeShade="BF"/>
                <w:sz w:val="20"/>
                <w:szCs w:val="20"/>
              </w:rPr>
              <w:t xml:space="preserve">Синхронный электродвигатель применяется </w:t>
            </w:r>
          </w:p>
        </w:tc>
        <w:tc>
          <w:tcPr>
            <w:tcW w:w="595" w:type="dxa"/>
          </w:tcPr>
          <w:p w:rsidR="00A0172F" w:rsidRPr="00725455" w:rsidRDefault="00A0172F" w:rsidP="00BE75AE">
            <w:pPr>
              <w:widowControl w:val="0"/>
              <w:rPr>
                <w:color w:val="17365D" w:themeColor="text2" w:themeShade="BF"/>
                <w:sz w:val="20"/>
                <w:szCs w:val="20"/>
              </w:rPr>
            </w:pPr>
            <w:r w:rsidRPr="00725455">
              <w:rPr>
                <w:color w:val="17365D" w:themeColor="text2" w:themeShade="BF"/>
                <w:sz w:val="20"/>
                <w:szCs w:val="20"/>
              </w:rPr>
              <w:t>Ж</w:t>
            </w:r>
          </w:p>
        </w:tc>
        <w:tc>
          <w:tcPr>
            <w:tcW w:w="5324" w:type="dxa"/>
            <w:shd w:val="clear" w:color="auto" w:fill="auto"/>
          </w:tcPr>
          <w:p w:rsidR="00A0172F" w:rsidRPr="00725455" w:rsidRDefault="00A0172F" w:rsidP="00016422">
            <w:pPr>
              <w:widowControl w:val="0"/>
              <w:jc w:val="both"/>
              <w:rPr>
                <w:color w:val="17365D" w:themeColor="text2" w:themeShade="BF"/>
                <w:sz w:val="20"/>
                <w:szCs w:val="20"/>
              </w:rPr>
            </w:pPr>
            <w:r w:rsidRPr="00725455">
              <w:rPr>
                <w:color w:val="17365D" w:themeColor="text2" w:themeShade="BF"/>
                <w:sz w:val="20"/>
                <w:szCs w:val="20"/>
              </w:rPr>
              <w:t>Преобразует переменный ток одного напряжения в переменный ток другого напряжения той же частоты.</w:t>
            </w:r>
          </w:p>
        </w:tc>
      </w:tr>
      <w:tr w:rsidR="00A0172F" w:rsidRPr="00725455" w:rsidTr="00BE75AE">
        <w:tc>
          <w:tcPr>
            <w:tcW w:w="585" w:type="dxa"/>
          </w:tcPr>
          <w:p w:rsidR="00A0172F" w:rsidRPr="00725455" w:rsidRDefault="00A0172F" w:rsidP="00BE75AE">
            <w:pPr>
              <w:widowControl w:val="0"/>
              <w:rPr>
                <w:color w:val="17365D" w:themeColor="text2" w:themeShade="BF"/>
                <w:sz w:val="20"/>
                <w:szCs w:val="20"/>
              </w:rPr>
            </w:pPr>
            <w:r w:rsidRPr="00725455">
              <w:rPr>
                <w:color w:val="17365D" w:themeColor="text2" w:themeShade="BF"/>
                <w:sz w:val="20"/>
                <w:szCs w:val="20"/>
              </w:rPr>
              <w:t>8.</w:t>
            </w:r>
          </w:p>
        </w:tc>
        <w:tc>
          <w:tcPr>
            <w:tcW w:w="3918" w:type="dxa"/>
            <w:shd w:val="clear" w:color="auto" w:fill="auto"/>
          </w:tcPr>
          <w:p w:rsidR="00A0172F" w:rsidRPr="00725455" w:rsidRDefault="00A0172F" w:rsidP="00016422">
            <w:pPr>
              <w:widowControl w:val="0"/>
              <w:jc w:val="both"/>
              <w:rPr>
                <w:color w:val="17365D" w:themeColor="text2" w:themeShade="BF"/>
                <w:sz w:val="20"/>
                <w:szCs w:val="20"/>
                <w:lang w:val="en-US"/>
              </w:rPr>
            </w:pPr>
            <w:r w:rsidRPr="00725455">
              <w:rPr>
                <w:color w:val="17365D" w:themeColor="text2" w:themeShade="BF"/>
                <w:sz w:val="20"/>
                <w:szCs w:val="20"/>
              </w:rPr>
              <w:t>Трансформатор</w:t>
            </w:r>
          </w:p>
        </w:tc>
        <w:tc>
          <w:tcPr>
            <w:tcW w:w="595" w:type="dxa"/>
          </w:tcPr>
          <w:p w:rsidR="00A0172F" w:rsidRPr="00725455" w:rsidRDefault="00A0172F" w:rsidP="00BE75AE">
            <w:pPr>
              <w:widowControl w:val="0"/>
              <w:rPr>
                <w:color w:val="17365D" w:themeColor="text2" w:themeShade="BF"/>
                <w:sz w:val="20"/>
                <w:szCs w:val="20"/>
              </w:rPr>
            </w:pPr>
            <w:proofErr w:type="gramStart"/>
            <w:r w:rsidRPr="00725455">
              <w:rPr>
                <w:color w:val="17365D" w:themeColor="text2" w:themeShade="BF"/>
                <w:sz w:val="20"/>
                <w:szCs w:val="20"/>
              </w:rPr>
              <w:t>З</w:t>
            </w:r>
            <w:proofErr w:type="gramEnd"/>
          </w:p>
        </w:tc>
        <w:tc>
          <w:tcPr>
            <w:tcW w:w="5324" w:type="dxa"/>
            <w:shd w:val="clear" w:color="auto" w:fill="auto"/>
          </w:tcPr>
          <w:p w:rsidR="00A0172F" w:rsidRPr="00725455" w:rsidRDefault="00A0172F" w:rsidP="00016422">
            <w:pPr>
              <w:widowControl w:val="0"/>
              <w:jc w:val="both"/>
              <w:rPr>
                <w:color w:val="17365D" w:themeColor="text2" w:themeShade="BF"/>
                <w:sz w:val="20"/>
                <w:szCs w:val="20"/>
              </w:rPr>
            </w:pPr>
            <w:r w:rsidRPr="00725455">
              <w:rPr>
                <w:color w:val="17365D" w:themeColor="text2" w:themeShade="BF"/>
                <w:sz w:val="20"/>
                <w:szCs w:val="20"/>
              </w:rPr>
              <w:t>Защищает электрическую цепь от перегрузок</w:t>
            </w:r>
          </w:p>
        </w:tc>
      </w:tr>
      <w:tr w:rsidR="00A0172F" w:rsidRPr="00725455" w:rsidTr="00BE75AE">
        <w:tc>
          <w:tcPr>
            <w:tcW w:w="585" w:type="dxa"/>
          </w:tcPr>
          <w:p w:rsidR="00A0172F" w:rsidRPr="00725455" w:rsidRDefault="00A0172F" w:rsidP="00BE75AE">
            <w:pPr>
              <w:widowControl w:val="0"/>
              <w:rPr>
                <w:color w:val="17365D" w:themeColor="text2" w:themeShade="BF"/>
                <w:sz w:val="20"/>
                <w:szCs w:val="20"/>
              </w:rPr>
            </w:pPr>
            <w:r w:rsidRPr="00725455">
              <w:rPr>
                <w:color w:val="17365D" w:themeColor="text2" w:themeShade="BF"/>
                <w:sz w:val="20"/>
                <w:szCs w:val="20"/>
              </w:rPr>
              <w:t>9.</w:t>
            </w:r>
          </w:p>
        </w:tc>
        <w:tc>
          <w:tcPr>
            <w:tcW w:w="3918" w:type="dxa"/>
            <w:shd w:val="clear" w:color="auto" w:fill="auto"/>
          </w:tcPr>
          <w:p w:rsidR="00A0172F" w:rsidRPr="00725455" w:rsidRDefault="00A0172F" w:rsidP="00016422">
            <w:pPr>
              <w:widowControl w:val="0"/>
              <w:jc w:val="both"/>
              <w:rPr>
                <w:color w:val="17365D" w:themeColor="text2" w:themeShade="BF"/>
                <w:sz w:val="20"/>
                <w:szCs w:val="20"/>
                <w:lang w:val="en-US"/>
              </w:rPr>
            </w:pPr>
            <w:r w:rsidRPr="00725455">
              <w:rPr>
                <w:color w:val="17365D" w:themeColor="text2" w:themeShade="BF"/>
                <w:sz w:val="20"/>
                <w:szCs w:val="20"/>
              </w:rPr>
              <w:t>Предохранитель</w:t>
            </w:r>
          </w:p>
        </w:tc>
        <w:tc>
          <w:tcPr>
            <w:tcW w:w="595" w:type="dxa"/>
          </w:tcPr>
          <w:p w:rsidR="00A0172F" w:rsidRPr="00725455" w:rsidRDefault="00A0172F" w:rsidP="00BE75AE">
            <w:pPr>
              <w:widowControl w:val="0"/>
              <w:rPr>
                <w:color w:val="17365D" w:themeColor="text2" w:themeShade="BF"/>
                <w:sz w:val="20"/>
                <w:szCs w:val="20"/>
              </w:rPr>
            </w:pPr>
            <w:r w:rsidRPr="00725455">
              <w:rPr>
                <w:color w:val="17365D" w:themeColor="text2" w:themeShade="BF"/>
                <w:sz w:val="20"/>
                <w:szCs w:val="20"/>
              </w:rPr>
              <w:t>И</w:t>
            </w:r>
          </w:p>
        </w:tc>
        <w:tc>
          <w:tcPr>
            <w:tcW w:w="5324" w:type="dxa"/>
            <w:shd w:val="clear" w:color="auto" w:fill="auto"/>
          </w:tcPr>
          <w:p w:rsidR="00A0172F" w:rsidRPr="00725455" w:rsidRDefault="00A0172F" w:rsidP="00016422">
            <w:pPr>
              <w:widowControl w:val="0"/>
              <w:jc w:val="both"/>
              <w:rPr>
                <w:color w:val="17365D" w:themeColor="text2" w:themeShade="BF"/>
                <w:sz w:val="20"/>
                <w:szCs w:val="20"/>
                <w:lang w:val="en-US"/>
              </w:rPr>
            </w:pPr>
            <w:r w:rsidRPr="00725455">
              <w:rPr>
                <w:color w:val="17365D" w:themeColor="text2" w:themeShade="BF"/>
                <w:sz w:val="20"/>
                <w:szCs w:val="20"/>
              </w:rPr>
              <w:t>Неподвижная часть электродвигателя.</w:t>
            </w:r>
          </w:p>
        </w:tc>
      </w:tr>
      <w:tr w:rsidR="00A0172F" w:rsidRPr="00725455" w:rsidTr="00BE75AE">
        <w:tc>
          <w:tcPr>
            <w:tcW w:w="585" w:type="dxa"/>
          </w:tcPr>
          <w:p w:rsidR="00A0172F" w:rsidRPr="00725455" w:rsidRDefault="00A0172F" w:rsidP="00BE75AE">
            <w:pPr>
              <w:widowControl w:val="0"/>
              <w:rPr>
                <w:color w:val="17365D" w:themeColor="text2" w:themeShade="BF"/>
                <w:sz w:val="20"/>
                <w:szCs w:val="20"/>
              </w:rPr>
            </w:pPr>
            <w:r w:rsidRPr="00725455">
              <w:rPr>
                <w:color w:val="17365D" w:themeColor="text2" w:themeShade="BF"/>
                <w:sz w:val="20"/>
                <w:szCs w:val="20"/>
              </w:rPr>
              <w:t>10.</w:t>
            </w:r>
          </w:p>
        </w:tc>
        <w:tc>
          <w:tcPr>
            <w:tcW w:w="3918" w:type="dxa"/>
            <w:shd w:val="clear" w:color="auto" w:fill="auto"/>
          </w:tcPr>
          <w:p w:rsidR="00A0172F" w:rsidRPr="00725455" w:rsidRDefault="00A0172F" w:rsidP="00016422">
            <w:pPr>
              <w:widowControl w:val="0"/>
              <w:jc w:val="both"/>
              <w:rPr>
                <w:color w:val="17365D" w:themeColor="text2" w:themeShade="BF"/>
                <w:sz w:val="20"/>
                <w:szCs w:val="20"/>
                <w:lang w:val="en-US"/>
              </w:rPr>
            </w:pPr>
            <w:r w:rsidRPr="00725455">
              <w:rPr>
                <w:color w:val="17365D" w:themeColor="text2" w:themeShade="BF"/>
                <w:sz w:val="20"/>
                <w:szCs w:val="20"/>
              </w:rPr>
              <w:t>Тепловое реле</w:t>
            </w:r>
          </w:p>
        </w:tc>
        <w:tc>
          <w:tcPr>
            <w:tcW w:w="595" w:type="dxa"/>
          </w:tcPr>
          <w:p w:rsidR="00A0172F" w:rsidRPr="00725455" w:rsidRDefault="00A0172F" w:rsidP="00BE75AE">
            <w:pPr>
              <w:widowControl w:val="0"/>
              <w:rPr>
                <w:color w:val="17365D" w:themeColor="text2" w:themeShade="BF"/>
                <w:sz w:val="20"/>
                <w:szCs w:val="20"/>
              </w:rPr>
            </w:pPr>
            <w:r w:rsidRPr="00725455">
              <w:rPr>
                <w:color w:val="17365D" w:themeColor="text2" w:themeShade="BF"/>
                <w:sz w:val="20"/>
                <w:szCs w:val="20"/>
              </w:rPr>
              <w:t>К</w:t>
            </w:r>
          </w:p>
        </w:tc>
        <w:tc>
          <w:tcPr>
            <w:tcW w:w="5324" w:type="dxa"/>
            <w:shd w:val="clear" w:color="auto" w:fill="auto"/>
          </w:tcPr>
          <w:p w:rsidR="00A0172F" w:rsidRPr="00725455" w:rsidRDefault="00A0172F" w:rsidP="00016422">
            <w:pPr>
              <w:widowControl w:val="0"/>
              <w:jc w:val="both"/>
              <w:rPr>
                <w:color w:val="17365D" w:themeColor="text2" w:themeShade="BF"/>
                <w:sz w:val="20"/>
                <w:szCs w:val="20"/>
              </w:rPr>
            </w:pPr>
            <w:r w:rsidRPr="00725455">
              <w:rPr>
                <w:color w:val="17365D" w:themeColor="text2" w:themeShade="BF"/>
                <w:sz w:val="20"/>
                <w:szCs w:val="20"/>
              </w:rPr>
              <w:t>Частота вращения магнитного поля статоры больше частоты вращения ротора.</w:t>
            </w:r>
          </w:p>
        </w:tc>
      </w:tr>
    </w:tbl>
    <w:p w:rsidR="00A0172F" w:rsidRPr="00725455" w:rsidRDefault="00A0172F" w:rsidP="00A0172F">
      <w:pPr>
        <w:widowControl w:val="0"/>
        <w:rPr>
          <w:color w:val="17365D" w:themeColor="text2" w:themeShade="BF"/>
          <w:sz w:val="22"/>
          <w:szCs w:val="22"/>
        </w:rPr>
      </w:pPr>
      <w:r w:rsidRPr="00725455">
        <w:rPr>
          <w:color w:val="17365D" w:themeColor="text2" w:themeShade="BF"/>
          <w:sz w:val="22"/>
          <w:szCs w:val="22"/>
        </w:rPr>
        <w:t>Задание №2 (оценка «4»).</w:t>
      </w:r>
      <w:r w:rsidRPr="00725455">
        <w:rPr>
          <w:i/>
          <w:color w:val="17365D" w:themeColor="text2" w:themeShade="BF"/>
          <w:sz w:val="22"/>
          <w:szCs w:val="22"/>
        </w:rPr>
        <w:t xml:space="preserve"> Ответить на вопросы.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93"/>
        <w:gridCol w:w="5253"/>
        <w:gridCol w:w="4191"/>
      </w:tblGrid>
      <w:tr w:rsidR="00A0172F" w:rsidRPr="00725455" w:rsidTr="00BE75AE">
        <w:tc>
          <w:tcPr>
            <w:tcW w:w="704" w:type="dxa"/>
            <w:shd w:val="clear" w:color="auto" w:fill="auto"/>
          </w:tcPr>
          <w:p w:rsidR="00A0172F" w:rsidRPr="00725455" w:rsidRDefault="00A0172F" w:rsidP="00016422">
            <w:pPr>
              <w:widowControl w:val="0"/>
              <w:jc w:val="center"/>
              <w:rPr>
                <w:color w:val="17365D" w:themeColor="text2" w:themeShade="BF"/>
                <w:sz w:val="20"/>
                <w:szCs w:val="20"/>
              </w:rPr>
            </w:pPr>
            <w:r w:rsidRPr="00725455">
              <w:rPr>
                <w:color w:val="17365D" w:themeColor="text2" w:themeShade="BF"/>
                <w:sz w:val="20"/>
                <w:szCs w:val="20"/>
              </w:rPr>
              <w:t>№</w:t>
            </w:r>
            <w:proofErr w:type="spellStart"/>
            <w:proofErr w:type="gramStart"/>
            <w:r w:rsidRPr="00725455">
              <w:rPr>
                <w:color w:val="17365D" w:themeColor="text2" w:themeShade="BF"/>
                <w:sz w:val="20"/>
                <w:szCs w:val="20"/>
              </w:rPr>
              <w:t>п</w:t>
            </w:r>
            <w:proofErr w:type="spellEnd"/>
            <w:proofErr w:type="gramEnd"/>
            <w:r w:rsidRPr="00725455">
              <w:rPr>
                <w:color w:val="17365D" w:themeColor="text2" w:themeShade="BF"/>
                <w:sz w:val="20"/>
                <w:szCs w:val="20"/>
              </w:rPr>
              <w:t>/</w:t>
            </w:r>
            <w:proofErr w:type="spellStart"/>
            <w:r w:rsidRPr="00725455">
              <w:rPr>
                <w:color w:val="17365D" w:themeColor="text2" w:themeShade="BF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7652" w:type="dxa"/>
            <w:shd w:val="clear" w:color="auto" w:fill="auto"/>
          </w:tcPr>
          <w:p w:rsidR="00A0172F" w:rsidRPr="00725455" w:rsidRDefault="00A0172F" w:rsidP="00016422">
            <w:pPr>
              <w:widowControl w:val="0"/>
              <w:jc w:val="center"/>
              <w:rPr>
                <w:color w:val="17365D" w:themeColor="text2" w:themeShade="BF"/>
                <w:sz w:val="20"/>
                <w:szCs w:val="20"/>
              </w:rPr>
            </w:pPr>
            <w:r w:rsidRPr="00725455">
              <w:rPr>
                <w:color w:val="17365D" w:themeColor="text2" w:themeShade="BF"/>
                <w:sz w:val="20"/>
                <w:szCs w:val="20"/>
              </w:rPr>
              <w:t>Вопрос</w:t>
            </w:r>
          </w:p>
        </w:tc>
        <w:tc>
          <w:tcPr>
            <w:tcW w:w="5953" w:type="dxa"/>
            <w:shd w:val="clear" w:color="auto" w:fill="auto"/>
          </w:tcPr>
          <w:p w:rsidR="00A0172F" w:rsidRPr="00725455" w:rsidRDefault="00A0172F" w:rsidP="00016422">
            <w:pPr>
              <w:widowControl w:val="0"/>
              <w:jc w:val="center"/>
              <w:rPr>
                <w:color w:val="17365D" w:themeColor="text2" w:themeShade="BF"/>
                <w:sz w:val="20"/>
                <w:szCs w:val="20"/>
              </w:rPr>
            </w:pPr>
            <w:r w:rsidRPr="00725455">
              <w:rPr>
                <w:color w:val="17365D" w:themeColor="text2" w:themeShade="BF"/>
                <w:sz w:val="20"/>
                <w:szCs w:val="20"/>
              </w:rPr>
              <w:t>Ответ</w:t>
            </w:r>
          </w:p>
        </w:tc>
      </w:tr>
      <w:tr w:rsidR="00A0172F" w:rsidRPr="00725455" w:rsidTr="00BE75AE">
        <w:tc>
          <w:tcPr>
            <w:tcW w:w="704" w:type="dxa"/>
            <w:shd w:val="clear" w:color="auto" w:fill="auto"/>
          </w:tcPr>
          <w:p w:rsidR="00A0172F" w:rsidRPr="00725455" w:rsidRDefault="00A0172F" w:rsidP="00BE75AE">
            <w:pPr>
              <w:widowControl w:val="0"/>
              <w:rPr>
                <w:color w:val="17365D" w:themeColor="text2" w:themeShade="BF"/>
                <w:sz w:val="20"/>
                <w:szCs w:val="20"/>
              </w:rPr>
            </w:pPr>
            <w:r w:rsidRPr="00725455">
              <w:rPr>
                <w:color w:val="17365D" w:themeColor="text2" w:themeShade="BF"/>
                <w:sz w:val="20"/>
                <w:szCs w:val="20"/>
              </w:rPr>
              <w:t>1</w:t>
            </w:r>
          </w:p>
        </w:tc>
        <w:tc>
          <w:tcPr>
            <w:tcW w:w="7652" w:type="dxa"/>
            <w:shd w:val="clear" w:color="auto" w:fill="auto"/>
          </w:tcPr>
          <w:p w:rsidR="00A0172F" w:rsidRPr="00725455" w:rsidRDefault="00A0172F" w:rsidP="00016422">
            <w:pPr>
              <w:widowControl w:val="0"/>
              <w:jc w:val="both"/>
              <w:rPr>
                <w:color w:val="17365D" w:themeColor="text2" w:themeShade="BF"/>
                <w:sz w:val="20"/>
                <w:szCs w:val="20"/>
              </w:rPr>
            </w:pPr>
            <w:r w:rsidRPr="00725455">
              <w:rPr>
                <w:color w:val="17365D" w:themeColor="text2" w:themeShade="BF"/>
                <w:sz w:val="20"/>
                <w:szCs w:val="20"/>
              </w:rPr>
              <w:t>Можно ли подключать трансформатор в цепь постоянного тока?</w:t>
            </w:r>
          </w:p>
        </w:tc>
        <w:tc>
          <w:tcPr>
            <w:tcW w:w="5953" w:type="dxa"/>
            <w:shd w:val="clear" w:color="auto" w:fill="auto"/>
          </w:tcPr>
          <w:p w:rsidR="00A0172F" w:rsidRPr="00725455" w:rsidRDefault="00A0172F" w:rsidP="00016422">
            <w:pPr>
              <w:widowControl w:val="0"/>
              <w:jc w:val="both"/>
              <w:rPr>
                <w:color w:val="17365D" w:themeColor="text2" w:themeShade="BF"/>
                <w:sz w:val="20"/>
                <w:szCs w:val="20"/>
              </w:rPr>
            </w:pPr>
            <w:r w:rsidRPr="00725455">
              <w:rPr>
                <w:color w:val="17365D" w:themeColor="text2" w:themeShade="BF"/>
                <w:sz w:val="20"/>
                <w:szCs w:val="20"/>
              </w:rPr>
              <w:t>Нет</w:t>
            </w:r>
          </w:p>
        </w:tc>
      </w:tr>
      <w:tr w:rsidR="00A0172F" w:rsidRPr="00725455" w:rsidTr="00BE75AE">
        <w:tc>
          <w:tcPr>
            <w:tcW w:w="704" w:type="dxa"/>
            <w:shd w:val="clear" w:color="auto" w:fill="auto"/>
          </w:tcPr>
          <w:p w:rsidR="00A0172F" w:rsidRPr="00725455" w:rsidRDefault="00A0172F" w:rsidP="00BE75AE">
            <w:pPr>
              <w:widowControl w:val="0"/>
              <w:rPr>
                <w:color w:val="17365D" w:themeColor="text2" w:themeShade="BF"/>
                <w:sz w:val="20"/>
                <w:szCs w:val="20"/>
              </w:rPr>
            </w:pPr>
            <w:r w:rsidRPr="00725455">
              <w:rPr>
                <w:color w:val="17365D" w:themeColor="text2" w:themeShade="BF"/>
                <w:sz w:val="20"/>
                <w:szCs w:val="20"/>
              </w:rPr>
              <w:t>2</w:t>
            </w:r>
          </w:p>
        </w:tc>
        <w:tc>
          <w:tcPr>
            <w:tcW w:w="7652" w:type="dxa"/>
            <w:shd w:val="clear" w:color="auto" w:fill="auto"/>
          </w:tcPr>
          <w:p w:rsidR="00A0172F" w:rsidRPr="00725455" w:rsidRDefault="00A0172F" w:rsidP="00016422">
            <w:pPr>
              <w:widowControl w:val="0"/>
              <w:jc w:val="both"/>
              <w:rPr>
                <w:color w:val="17365D" w:themeColor="text2" w:themeShade="BF"/>
                <w:sz w:val="20"/>
                <w:szCs w:val="20"/>
              </w:rPr>
            </w:pPr>
            <w:r w:rsidRPr="00725455">
              <w:rPr>
                <w:color w:val="17365D" w:themeColor="text2" w:themeShade="BF"/>
                <w:sz w:val="20"/>
                <w:szCs w:val="20"/>
              </w:rPr>
              <w:t>Как классифицируются электрические аппараты по роду тока?</w:t>
            </w:r>
          </w:p>
        </w:tc>
        <w:tc>
          <w:tcPr>
            <w:tcW w:w="5953" w:type="dxa"/>
            <w:shd w:val="clear" w:color="auto" w:fill="auto"/>
          </w:tcPr>
          <w:p w:rsidR="00A0172F" w:rsidRPr="00725455" w:rsidRDefault="00A0172F" w:rsidP="00016422">
            <w:pPr>
              <w:widowControl w:val="0"/>
              <w:jc w:val="both"/>
              <w:rPr>
                <w:color w:val="17365D" w:themeColor="text2" w:themeShade="BF"/>
                <w:sz w:val="20"/>
                <w:szCs w:val="20"/>
              </w:rPr>
            </w:pPr>
            <w:r w:rsidRPr="00725455">
              <w:rPr>
                <w:color w:val="17365D" w:themeColor="text2" w:themeShade="BF"/>
                <w:sz w:val="20"/>
                <w:szCs w:val="20"/>
              </w:rPr>
              <w:t xml:space="preserve">Переменного и постоянного тока </w:t>
            </w:r>
          </w:p>
        </w:tc>
      </w:tr>
      <w:tr w:rsidR="00A0172F" w:rsidRPr="00725455" w:rsidTr="00BE75AE">
        <w:tc>
          <w:tcPr>
            <w:tcW w:w="704" w:type="dxa"/>
            <w:shd w:val="clear" w:color="auto" w:fill="auto"/>
          </w:tcPr>
          <w:p w:rsidR="00A0172F" w:rsidRPr="00725455" w:rsidRDefault="00A0172F" w:rsidP="00BE75AE">
            <w:pPr>
              <w:widowControl w:val="0"/>
              <w:rPr>
                <w:color w:val="17365D" w:themeColor="text2" w:themeShade="BF"/>
                <w:sz w:val="20"/>
                <w:szCs w:val="20"/>
              </w:rPr>
            </w:pPr>
            <w:r w:rsidRPr="00725455">
              <w:rPr>
                <w:color w:val="17365D" w:themeColor="text2" w:themeShade="BF"/>
                <w:sz w:val="20"/>
                <w:szCs w:val="20"/>
              </w:rPr>
              <w:t>3</w:t>
            </w:r>
          </w:p>
        </w:tc>
        <w:tc>
          <w:tcPr>
            <w:tcW w:w="7652" w:type="dxa"/>
            <w:shd w:val="clear" w:color="auto" w:fill="auto"/>
          </w:tcPr>
          <w:p w:rsidR="00A0172F" w:rsidRPr="00725455" w:rsidRDefault="00A0172F" w:rsidP="00016422">
            <w:pPr>
              <w:widowControl w:val="0"/>
              <w:jc w:val="both"/>
              <w:rPr>
                <w:color w:val="17365D" w:themeColor="text2" w:themeShade="BF"/>
                <w:sz w:val="20"/>
                <w:szCs w:val="20"/>
              </w:rPr>
            </w:pPr>
            <w:r w:rsidRPr="00725455">
              <w:rPr>
                <w:color w:val="17365D" w:themeColor="text2" w:themeShade="BF"/>
                <w:sz w:val="20"/>
                <w:szCs w:val="20"/>
              </w:rPr>
              <w:t>Перечислите основные типы электростанций.</w:t>
            </w:r>
          </w:p>
        </w:tc>
        <w:tc>
          <w:tcPr>
            <w:tcW w:w="5953" w:type="dxa"/>
            <w:shd w:val="clear" w:color="auto" w:fill="auto"/>
          </w:tcPr>
          <w:p w:rsidR="00A0172F" w:rsidRPr="00725455" w:rsidRDefault="00A0172F" w:rsidP="00016422">
            <w:pPr>
              <w:widowControl w:val="0"/>
              <w:jc w:val="both"/>
              <w:rPr>
                <w:color w:val="17365D" w:themeColor="text2" w:themeShade="BF"/>
                <w:sz w:val="20"/>
                <w:szCs w:val="20"/>
              </w:rPr>
            </w:pPr>
            <w:r w:rsidRPr="00725455">
              <w:rPr>
                <w:color w:val="17365D" w:themeColor="text2" w:themeShade="BF"/>
                <w:sz w:val="20"/>
                <w:szCs w:val="20"/>
              </w:rPr>
              <w:t>ТЭС, ГЭС. АЭС</w:t>
            </w:r>
          </w:p>
        </w:tc>
      </w:tr>
      <w:tr w:rsidR="00A0172F" w:rsidRPr="00725455" w:rsidTr="00BE75AE">
        <w:tc>
          <w:tcPr>
            <w:tcW w:w="704" w:type="dxa"/>
            <w:shd w:val="clear" w:color="auto" w:fill="auto"/>
          </w:tcPr>
          <w:p w:rsidR="00A0172F" w:rsidRPr="00725455" w:rsidRDefault="00A0172F" w:rsidP="00BE75AE">
            <w:pPr>
              <w:widowControl w:val="0"/>
              <w:rPr>
                <w:color w:val="17365D" w:themeColor="text2" w:themeShade="BF"/>
                <w:sz w:val="20"/>
                <w:szCs w:val="20"/>
              </w:rPr>
            </w:pPr>
            <w:r w:rsidRPr="00725455">
              <w:rPr>
                <w:color w:val="17365D" w:themeColor="text2" w:themeShade="BF"/>
                <w:sz w:val="20"/>
                <w:szCs w:val="20"/>
              </w:rPr>
              <w:t>4</w:t>
            </w:r>
          </w:p>
        </w:tc>
        <w:tc>
          <w:tcPr>
            <w:tcW w:w="7652" w:type="dxa"/>
            <w:shd w:val="clear" w:color="auto" w:fill="auto"/>
          </w:tcPr>
          <w:p w:rsidR="00A0172F" w:rsidRPr="00725455" w:rsidRDefault="00A0172F" w:rsidP="00016422">
            <w:pPr>
              <w:widowControl w:val="0"/>
              <w:jc w:val="both"/>
              <w:rPr>
                <w:color w:val="17365D" w:themeColor="text2" w:themeShade="BF"/>
                <w:sz w:val="20"/>
                <w:szCs w:val="20"/>
              </w:rPr>
            </w:pPr>
            <w:r w:rsidRPr="00725455">
              <w:rPr>
                <w:color w:val="17365D" w:themeColor="text2" w:themeShade="BF"/>
                <w:sz w:val="20"/>
                <w:szCs w:val="20"/>
              </w:rPr>
              <w:t>Как в электрическую цепь подключается вольтметр?</w:t>
            </w:r>
          </w:p>
        </w:tc>
        <w:tc>
          <w:tcPr>
            <w:tcW w:w="5953" w:type="dxa"/>
            <w:shd w:val="clear" w:color="auto" w:fill="auto"/>
          </w:tcPr>
          <w:p w:rsidR="00A0172F" w:rsidRPr="00725455" w:rsidRDefault="00A0172F" w:rsidP="00016422">
            <w:pPr>
              <w:widowControl w:val="0"/>
              <w:jc w:val="both"/>
              <w:rPr>
                <w:color w:val="17365D" w:themeColor="text2" w:themeShade="BF"/>
                <w:sz w:val="20"/>
                <w:szCs w:val="20"/>
              </w:rPr>
            </w:pPr>
            <w:r w:rsidRPr="00725455">
              <w:rPr>
                <w:color w:val="17365D" w:themeColor="text2" w:themeShade="BF"/>
                <w:sz w:val="20"/>
                <w:szCs w:val="20"/>
              </w:rPr>
              <w:t>Параллельно</w:t>
            </w:r>
          </w:p>
        </w:tc>
      </w:tr>
      <w:tr w:rsidR="00A0172F" w:rsidRPr="00725455" w:rsidTr="00BE75AE">
        <w:tc>
          <w:tcPr>
            <w:tcW w:w="704" w:type="dxa"/>
            <w:shd w:val="clear" w:color="auto" w:fill="auto"/>
          </w:tcPr>
          <w:p w:rsidR="00A0172F" w:rsidRPr="00725455" w:rsidRDefault="00A0172F" w:rsidP="00BE75AE">
            <w:pPr>
              <w:widowControl w:val="0"/>
              <w:rPr>
                <w:color w:val="17365D" w:themeColor="text2" w:themeShade="BF"/>
                <w:sz w:val="20"/>
                <w:szCs w:val="20"/>
              </w:rPr>
            </w:pPr>
            <w:r w:rsidRPr="00725455">
              <w:rPr>
                <w:color w:val="17365D" w:themeColor="text2" w:themeShade="BF"/>
                <w:sz w:val="20"/>
                <w:szCs w:val="20"/>
              </w:rPr>
              <w:t>5</w:t>
            </w:r>
          </w:p>
        </w:tc>
        <w:tc>
          <w:tcPr>
            <w:tcW w:w="7652" w:type="dxa"/>
            <w:shd w:val="clear" w:color="auto" w:fill="auto"/>
          </w:tcPr>
          <w:p w:rsidR="00A0172F" w:rsidRPr="00725455" w:rsidRDefault="00A0172F" w:rsidP="00016422">
            <w:pPr>
              <w:widowControl w:val="0"/>
              <w:jc w:val="both"/>
              <w:rPr>
                <w:color w:val="17365D" w:themeColor="text2" w:themeShade="BF"/>
                <w:sz w:val="20"/>
                <w:szCs w:val="20"/>
              </w:rPr>
            </w:pPr>
            <w:r w:rsidRPr="00725455">
              <w:rPr>
                <w:color w:val="17365D" w:themeColor="text2" w:themeShade="BF"/>
                <w:sz w:val="20"/>
                <w:szCs w:val="20"/>
              </w:rPr>
              <w:t>Как в электрическую цепь подключается амперметр?</w:t>
            </w:r>
          </w:p>
        </w:tc>
        <w:tc>
          <w:tcPr>
            <w:tcW w:w="5953" w:type="dxa"/>
            <w:shd w:val="clear" w:color="auto" w:fill="auto"/>
          </w:tcPr>
          <w:p w:rsidR="00A0172F" w:rsidRPr="00725455" w:rsidRDefault="00A0172F" w:rsidP="00016422">
            <w:pPr>
              <w:widowControl w:val="0"/>
              <w:jc w:val="both"/>
              <w:rPr>
                <w:color w:val="17365D" w:themeColor="text2" w:themeShade="BF"/>
                <w:sz w:val="20"/>
                <w:szCs w:val="20"/>
              </w:rPr>
            </w:pPr>
            <w:r w:rsidRPr="00725455">
              <w:rPr>
                <w:color w:val="17365D" w:themeColor="text2" w:themeShade="BF"/>
                <w:sz w:val="20"/>
                <w:szCs w:val="20"/>
              </w:rPr>
              <w:t>Последовательно</w:t>
            </w:r>
          </w:p>
        </w:tc>
      </w:tr>
      <w:tr w:rsidR="00A0172F" w:rsidRPr="00725455" w:rsidTr="00BE75AE">
        <w:tc>
          <w:tcPr>
            <w:tcW w:w="704" w:type="dxa"/>
            <w:shd w:val="clear" w:color="auto" w:fill="auto"/>
          </w:tcPr>
          <w:p w:rsidR="00A0172F" w:rsidRPr="00725455" w:rsidRDefault="00A0172F" w:rsidP="00BE75AE">
            <w:pPr>
              <w:widowControl w:val="0"/>
              <w:rPr>
                <w:color w:val="17365D" w:themeColor="text2" w:themeShade="BF"/>
                <w:sz w:val="20"/>
                <w:szCs w:val="20"/>
              </w:rPr>
            </w:pPr>
            <w:r w:rsidRPr="00725455">
              <w:rPr>
                <w:color w:val="17365D" w:themeColor="text2" w:themeShade="BF"/>
                <w:sz w:val="20"/>
                <w:szCs w:val="20"/>
              </w:rPr>
              <w:t>6</w:t>
            </w:r>
          </w:p>
        </w:tc>
        <w:tc>
          <w:tcPr>
            <w:tcW w:w="7652" w:type="dxa"/>
            <w:shd w:val="clear" w:color="auto" w:fill="auto"/>
          </w:tcPr>
          <w:p w:rsidR="00A0172F" w:rsidRPr="00725455" w:rsidRDefault="00A0172F" w:rsidP="00016422">
            <w:pPr>
              <w:widowControl w:val="0"/>
              <w:jc w:val="both"/>
              <w:rPr>
                <w:color w:val="17365D" w:themeColor="text2" w:themeShade="BF"/>
                <w:sz w:val="20"/>
                <w:szCs w:val="20"/>
              </w:rPr>
            </w:pPr>
            <w:r w:rsidRPr="00725455">
              <w:rPr>
                <w:color w:val="17365D" w:themeColor="text2" w:themeShade="BF"/>
                <w:sz w:val="20"/>
                <w:szCs w:val="20"/>
              </w:rPr>
              <w:t>Какие типы электродвигателей Вы знаете?</w:t>
            </w:r>
          </w:p>
        </w:tc>
        <w:tc>
          <w:tcPr>
            <w:tcW w:w="5953" w:type="dxa"/>
            <w:shd w:val="clear" w:color="auto" w:fill="auto"/>
          </w:tcPr>
          <w:p w:rsidR="00A0172F" w:rsidRPr="00725455" w:rsidRDefault="00A0172F" w:rsidP="00016422">
            <w:pPr>
              <w:widowControl w:val="0"/>
              <w:jc w:val="both"/>
              <w:rPr>
                <w:color w:val="17365D" w:themeColor="text2" w:themeShade="BF"/>
                <w:sz w:val="20"/>
                <w:szCs w:val="20"/>
              </w:rPr>
            </w:pPr>
            <w:r w:rsidRPr="00725455">
              <w:rPr>
                <w:color w:val="17365D" w:themeColor="text2" w:themeShade="BF"/>
                <w:sz w:val="20"/>
                <w:szCs w:val="20"/>
              </w:rPr>
              <w:t>Асинхронные</w:t>
            </w:r>
            <w:proofErr w:type="gramStart"/>
            <w:r w:rsidRPr="00725455">
              <w:rPr>
                <w:color w:val="17365D" w:themeColor="text2" w:themeShade="BF"/>
                <w:sz w:val="20"/>
                <w:szCs w:val="20"/>
              </w:rPr>
              <w:t>.</w:t>
            </w:r>
            <w:proofErr w:type="gramEnd"/>
            <w:r w:rsidRPr="00725455">
              <w:rPr>
                <w:color w:val="17365D" w:themeColor="text2" w:themeShade="BF"/>
                <w:sz w:val="20"/>
                <w:szCs w:val="20"/>
              </w:rPr>
              <w:t xml:space="preserve"> </w:t>
            </w:r>
            <w:proofErr w:type="gramStart"/>
            <w:r w:rsidRPr="00725455">
              <w:rPr>
                <w:color w:val="17365D" w:themeColor="text2" w:themeShade="BF"/>
                <w:sz w:val="20"/>
                <w:szCs w:val="20"/>
              </w:rPr>
              <w:t>с</w:t>
            </w:r>
            <w:proofErr w:type="gramEnd"/>
            <w:r w:rsidRPr="00725455">
              <w:rPr>
                <w:color w:val="17365D" w:themeColor="text2" w:themeShade="BF"/>
                <w:sz w:val="20"/>
                <w:szCs w:val="20"/>
              </w:rPr>
              <w:t>инхронные и двигатели постоянного тока</w:t>
            </w:r>
          </w:p>
        </w:tc>
      </w:tr>
      <w:tr w:rsidR="00A0172F" w:rsidRPr="00725455" w:rsidTr="00BE75AE">
        <w:tc>
          <w:tcPr>
            <w:tcW w:w="704" w:type="dxa"/>
            <w:shd w:val="clear" w:color="auto" w:fill="auto"/>
          </w:tcPr>
          <w:p w:rsidR="00A0172F" w:rsidRPr="00725455" w:rsidRDefault="00A0172F" w:rsidP="00BE75AE">
            <w:pPr>
              <w:widowControl w:val="0"/>
              <w:rPr>
                <w:color w:val="17365D" w:themeColor="text2" w:themeShade="BF"/>
                <w:sz w:val="20"/>
                <w:szCs w:val="20"/>
              </w:rPr>
            </w:pPr>
            <w:r w:rsidRPr="00725455">
              <w:rPr>
                <w:color w:val="17365D" w:themeColor="text2" w:themeShade="BF"/>
                <w:sz w:val="20"/>
                <w:szCs w:val="20"/>
              </w:rPr>
              <w:lastRenderedPageBreak/>
              <w:t>7</w:t>
            </w:r>
          </w:p>
        </w:tc>
        <w:tc>
          <w:tcPr>
            <w:tcW w:w="7652" w:type="dxa"/>
            <w:shd w:val="clear" w:color="auto" w:fill="auto"/>
          </w:tcPr>
          <w:p w:rsidR="00A0172F" w:rsidRPr="00725455" w:rsidRDefault="00A0172F" w:rsidP="00016422">
            <w:pPr>
              <w:widowControl w:val="0"/>
              <w:jc w:val="both"/>
              <w:rPr>
                <w:color w:val="17365D" w:themeColor="text2" w:themeShade="BF"/>
                <w:sz w:val="20"/>
                <w:szCs w:val="20"/>
              </w:rPr>
            </w:pPr>
            <w:r w:rsidRPr="00725455">
              <w:rPr>
                <w:color w:val="17365D" w:themeColor="text2" w:themeShade="BF"/>
                <w:sz w:val="20"/>
                <w:szCs w:val="20"/>
              </w:rPr>
              <w:t>Классификация реле по типу входной величины.</w:t>
            </w:r>
          </w:p>
        </w:tc>
        <w:tc>
          <w:tcPr>
            <w:tcW w:w="5953" w:type="dxa"/>
            <w:shd w:val="clear" w:color="auto" w:fill="auto"/>
          </w:tcPr>
          <w:p w:rsidR="00A0172F" w:rsidRPr="00725455" w:rsidRDefault="00A0172F" w:rsidP="00016422">
            <w:pPr>
              <w:widowControl w:val="0"/>
              <w:jc w:val="both"/>
              <w:rPr>
                <w:color w:val="17365D" w:themeColor="text2" w:themeShade="BF"/>
                <w:sz w:val="20"/>
                <w:szCs w:val="20"/>
              </w:rPr>
            </w:pPr>
            <w:r w:rsidRPr="00725455">
              <w:rPr>
                <w:color w:val="17365D" w:themeColor="text2" w:themeShade="BF"/>
                <w:sz w:val="20"/>
                <w:szCs w:val="20"/>
              </w:rPr>
              <w:t>Тепловые, электрические, оптические, акустические, механические, магнитные.</w:t>
            </w:r>
          </w:p>
        </w:tc>
      </w:tr>
      <w:tr w:rsidR="00A0172F" w:rsidRPr="00725455" w:rsidTr="00BE75AE">
        <w:tc>
          <w:tcPr>
            <w:tcW w:w="704" w:type="dxa"/>
            <w:shd w:val="clear" w:color="auto" w:fill="auto"/>
          </w:tcPr>
          <w:p w:rsidR="00A0172F" w:rsidRPr="00725455" w:rsidRDefault="00A0172F" w:rsidP="00BE75AE">
            <w:pPr>
              <w:widowControl w:val="0"/>
              <w:rPr>
                <w:color w:val="17365D" w:themeColor="text2" w:themeShade="BF"/>
                <w:sz w:val="20"/>
                <w:szCs w:val="20"/>
              </w:rPr>
            </w:pPr>
            <w:r w:rsidRPr="00725455">
              <w:rPr>
                <w:color w:val="17365D" w:themeColor="text2" w:themeShade="BF"/>
                <w:sz w:val="20"/>
                <w:szCs w:val="20"/>
              </w:rPr>
              <w:t>8</w:t>
            </w:r>
          </w:p>
        </w:tc>
        <w:tc>
          <w:tcPr>
            <w:tcW w:w="7652" w:type="dxa"/>
            <w:shd w:val="clear" w:color="auto" w:fill="auto"/>
          </w:tcPr>
          <w:p w:rsidR="00A0172F" w:rsidRPr="00725455" w:rsidRDefault="00A0172F" w:rsidP="00016422">
            <w:pPr>
              <w:widowControl w:val="0"/>
              <w:jc w:val="both"/>
              <w:rPr>
                <w:color w:val="17365D" w:themeColor="text2" w:themeShade="BF"/>
                <w:sz w:val="20"/>
                <w:szCs w:val="20"/>
              </w:rPr>
            </w:pPr>
            <w:r w:rsidRPr="00725455">
              <w:rPr>
                <w:color w:val="17365D" w:themeColor="text2" w:themeShade="BF"/>
                <w:sz w:val="20"/>
                <w:szCs w:val="20"/>
              </w:rPr>
              <w:t>Как классифицируются электрические аппараты по назначению?</w:t>
            </w:r>
          </w:p>
        </w:tc>
        <w:tc>
          <w:tcPr>
            <w:tcW w:w="5953" w:type="dxa"/>
            <w:shd w:val="clear" w:color="auto" w:fill="auto"/>
          </w:tcPr>
          <w:p w:rsidR="00A0172F" w:rsidRPr="00725455" w:rsidRDefault="00A0172F" w:rsidP="00016422">
            <w:pPr>
              <w:widowControl w:val="0"/>
              <w:jc w:val="both"/>
              <w:rPr>
                <w:color w:val="17365D" w:themeColor="text2" w:themeShade="BF"/>
                <w:sz w:val="20"/>
                <w:szCs w:val="20"/>
              </w:rPr>
            </w:pPr>
            <w:r w:rsidRPr="00725455">
              <w:rPr>
                <w:color w:val="17365D" w:themeColor="text2" w:themeShade="BF"/>
                <w:sz w:val="20"/>
                <w:szCs w:val="20"/>
              </w:rPr>
              <w:t>Коммутирующие аппараты, аппараты управления, аппараты защиты и датчики.</w:t>
            </w:r>
          </w:p>
        </w:tc>
      </w:tr>
      <w:tr w:rsidR="00A0172F" w:rsidRPr="00725455" w:rsidTr="00BE75AE">
        <w:tc>
          <w:tcPr>
            <w:tcW w:w="704" w:type="dxa"/>
            <w:shd w:val="clear" w:color="auto" w:fill="auto"/>
          </w:tcPr>
          <w:p w:rsidR="00A0172F" w:rsidRPr="00725455" w:rsidRDefault="00A0172F" w:rsidP="00BE75AE">
            <w:pPr>
              <w:widowControl w:val="0"/>
              <w:rPr>
                <w:color w:val="17365D" w:themeColor="text2" w:themeShade="BF"/>
                <w:sz w:val="20"/>
                <w:szCs w:val="20"/>
              </w:rPr>
            </w:pPr>
            <w:r w:rsidRPr="00725455">
              <w:rPr>
                <w:color w:val="17365D" w:themeColor="text2" w:themeShade="BF"/>
                <w:sz w:val="20"/>
                <w:szCs w:val="20"/>
              </w:rPr>
              <w:t>9</w:t>
            </w:r>
          </w:p>
        </w:tc>
        <w:tc>
          <w:tcPr>
            <w:tcW w:w="7652" w:type="dxa"/>
            <w:shd w:val="clear" w:color="auto" w:fill="auto"/>
          </w:tcPr>
          <w:p w:rsidR="00A0172F" w:rsidRPr="00725455" w:rsidRDefault="00A0172F" w:rsidP="00016422">
            <w:pPr>
              <w:widowControl w:val="0"/>
              <w:jc w:val="both"/>
              <w:rPr>
                <w:color w:val="17365D" w:themeColor="text2" w:themeShade="BF"/>
                <w:sz w:val="20"/>
                <w:szCs w:val="20"/>
              </w:rPr>
            </w:pPr>
            <w:r w:rsidRPr="00725455">
              <w:rPr>
                <w:color w:val="17365D" w:themeColor="text2" w:themeShade="BF"/>
                <w:sz w:val="20"/>
                <w:szCs w:val="20"/>
              </w:rPr>
              <w:t>Что показывает коэффициент трансформации?</w:t>
            </w:r>
          </w:p>
        </w:tc>
        <w:tc>
          <w:tcPr>
            <w:tcW w:w="5953" w:type="dxa"/>
            <w:shd w:val="clear" w:color="auto" w:fill="auto"/>
          </w:tcPr>
          <w:p w:rsidR="00A0172F" w:rsidRPr="00725455" w:rsidRDefault="00A0172F" w:rsidP="00016422">
            <w:pPr>
              <w:widowControl w:val="0"/>
              <w:jc w:val="both"/>
              <w:rPr>
                <w:color w:val="17365D" w:themeColor="text2" w:themeShade="BF"/>
                <w:sz w:val="20"/>
                <w:szCs w:val="20"/>
              </w:rPr>
            </w:pPr>
            <w:r w:rsidRPr="00725455">
              <w:rPr>
                <w:color w:val="17365D" w:themeColor="text2" w:themeShade="BF"/>
                <w:sz w:val="20"/>
                <w:szCs w:val="20"/>
              </w:rPr>
              <w:t>Во сколько раз повышается или понижается напряжение.</w:t>
            </w:r>
          </w:p>
        </w:tc>
      </w:tr>
      <w:tr w:rsidR="00A0172F" w:rsidRPr="00725455" w:rsidTr="00BE75AE">
        <w:tc>
          <w:tcPr>
            <w:tcW w:w="704" w:type="dxa"/>
            <w:shd w:val="clear" w:color="auto" w:fill="auto"/>
          </w:tcPr>
          <w:p w:rsidR="00A0172F" w:rsidRPr="00725455" w:rsidRDefault="00A0172F" w:rsidP="00BE75AE">
            <w:pPr>
              <w:widowControl w:val="0"/>
              <w:rPr>
                <w:color w:val="17365D" w:themeColor="text2" w:themeShade="BF"/>
                <w:sz w:val="20"/>
                <w:szCs w:val="20"/>
              </w:rPr>
            </w:pPr>
            <w:r w:rsidRPr="00725455">
              <w:rPr>
                <w:color w:val="17365D" w:themeColor="text2" w:themeShade="BF"/>
                <w:sz w:val="20"/>
                <w:szCs w:val="20"/>
              </w:rPr>
              <w:t>10</w:t>
            </w:r>
          </w:p>
        </w:tc>
        <w:tc>
          <w:tcPr>
            <w:tcW w:w="7652" w:type="dxa"/>
            <w:shd w:val="clear" w:color="auto" w:fill="auto"/>
          </w:tcPr>
          <w:p w:rsidR="00A0172F" w:rsidRPr="00725455" w:rsidRDefault="00A0172F" w:rsidP="00016422">
            <w:pPr>
              <w:widowControl w:val="0"/>
              <w:jc w:val="both"/>
              <w:rPr>
                <w:color w:val="17365D" w:themeColor="text2" w:themeShade="BF"/>
                <w:sz w:val="20"/>
                <w:szCs w:val="20"/>
              </w:rPr>
            </w:pPr>
            <w:r w:rsidRPr="00725455">
              <w:rPr>
                <w:color w:val="17365D" w:themeColor="text2" w:themeShade="BF"/>
                <w:sz w:val="20"/>
                <w:szCs w:val="20"/>
              </w:rPr>
              <w:t xml:space="preserve"> Как называется преобразователь переменного тока </w:t>
            </w:r>
            <w:proofErr w:type="gramStart"/>
            <w:r w:rsidRPr="00725455">
              <w:rPr>
                <w:color w:val="17365D" w:themeColor="text2" w:themeShade="BF"/>
                <w:sz w:val="20"/>
                <w:szCs w:val="20"/>
              </w:rPr>
              <w:t>в</w:t>
            </w:r>
            <w:proofErr w:type="gramEnd"/>
            <w:r w:rsidRPr="00725455">
              <w:rPr>
                <w:color w:val="17365D" w:themeColor="text2" w:themeShade="BF"/>
                <w:sz w:val="20"/>
                <w:szCs w:val="20"/>
              </w:rPr>
              <w:t xml:space="preserve"> постоянный?</w:t>
            </w:r>
          </w:p>
        </w:tc>
        <w:tc>
          <w:tcPr>
            <w:tcW w:w="5953" w:type="dxa"/>
            <w:shd w:val="clear" w:color="auto" w:fill="auto"/>
          </w:tcPr>
          <w:p w:rsidR="00A0172F" w:rsidRPr="00725455" w:rsidRDefault="00A0172F" w:rsidP="00016422">
            <w:pPr>
              <w:widowControl w:val="0"/>
              <w:jc w:val="both"/>
              <w:rPr>
                <w:color w:val="17365D" w:themeColor="text2" w:themeShade="BF"/>
                <w:sz w:val="20"/>
                <w:szCs w:val="20"/>
              </w:rPr>
            </w:pPr>
            <w:r w:rsidRPr="00725455">
              <w:rPr>
                <w:color w:val="17365D" w:themeColor="text2" w:themeShade="BF"/>
                <w:sz w:val="20"/>
                <w:szCs w:val="20"/>
              </w:rPr>
              <w:t>Выпрямитель</w:t>
            </w:r>
          </w:p>
        </w:tc>
      </w:tr>
    </w:tbl>
    <w:p w:rsidR="00A0172F" w:rsidRPr="00725455" w:rsidRDefault="00A0172F" w:rsidP="00A0172F">
      <w:pPr>
        <w:widowControl w:val="0"/>
        <w:ind w:firstLine="142"/>
        <w:jc w:val="center"/>
        <w:rPr>
          <w:b/>
          <w:color w:val="17365D" w:themeColor="text2" w:themeShade="BF"/>
          <w:sz w:val="22"/>
          <w:szCs w:val="22"/>
        </w:rPr>
      </w:pPr>
      <w:r w:rsidRPr="00725455">
        <w:rPr>
          <w:b/>
          <w:color w:val="17365D" w:themeColor="text2" w:themeShade="BF"/>
          <w:sz w:val="22"/>
          <w:szCs w:val="22"/>
        </w:rPr>
        <w:t>Дополнительная часть</w:t>
      </w:r>
    </w:p>
    <w:p w:rsidR="00A0172F" w:rsidRPr="00725455" w:rsidRDefault="00A0172F" w:rsidP="00A0172F">
      <w:pPr>
        <w:widowControl w:val="0"/>
        <w:outlineLvl w:val="1"/>
        <w:rPr>
          <w:color w:val="17365D" w:themeColor="text2" w:themeShade="BF"/>
          <w:sz w:val="22"/>
          <w:szCs w:val="22"/>
        </w:rPr>
      </w:pPr>
      <w:r w:rsidRPr="00725455">
        <w:rPr>
          <w:color w:val="17365D" w:themeColor="text2" w:themeShade="BF"/>
          <w:sz w:val="22"/>
          <w:szCs w:val="22"/>
        </w:rPr>
        <w:t>Задание №3 (оценка «5»).</w:t>
      </w:r>
    </w:p>
    <w:p w:rsidR="00A0172F" w:rsidRPr="00725455" w:rsidRDefault="00A0172F" w:rsidP="00A0172F">
      <w:pPr>
        <w:widowControl w:val="0"/>
        <w:outlineLvl w:val="1"/>
        <w:rPr>
          <w:i/>
          <w:color w:val="17365D" w:themeColor="text2" w:themeShade="BF"/>
          <w:sz w:val="22"/>
          <w:szCs w:val="22"/>
        </w:rPr>
      </w:pPr>
      <w:r w:rsidRPr="00725455">
        <w:rPr>
          <w:i/>
          <w:color w:val="17365D" w:themeColor="text2" w:themeShade="BF"/>
          <w:sz w:val="22"/>
          <w:szCs w:val="22"/>
        </w:rPr>
        <w:t>Указать позиции элементов, изображённого на рисунке устройства или электрической машины</w:t>
      </w:r>
    </w:p>
    <w:p w:rsidR="00A0172F" w:rsidRPr="00725455" w:rsidRDefault="00A0172F" w:rsidP="00A0172F">
      <w:pPr>
        <w:widowControl w:val="0"/>
        <w:jc w:val="center"/>
        <w:rPr>
          <w:b/>
          <w:color w:val="17365D" w:themeColor="text2" w:themeShade="BF"/>
          <w:sz w:val="22"/>
          <w:szCs w:val="22"/>
        </w:rPr>
      </w:pPr>
      <w:r w:rsidRPr="00725455">
        <w:rPr>
          <w:b/>
          <w:color w:val="17365D" w:themeColor="text2" w:themeShade="BF"/>
          <w:sz w:val="22"/>
          <w:szCs w:val="22"/>
        </w:rPr>
        <w:t>4.1. Критерии оценивания.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785"/>
        <w:gridCol w:w="4786"/>
      </w:tblGrid>
      <w:tr w:rsidR="00A0172F" w:rsidRPr="00725455" w:rsidTr="00BE75AE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0172F" w:rsidRPr="00725455" w:rsidRDefault="00A0172F" w:rsidP="00BE75AE">
            <w:pPr>
              <w:widowControl w:val="0"/>
              <w:jc w:val="center"/>
              <w:rPr>
                <w:color w:val="17365D" w:themeColor="text2" w:themeShade="BF"/>
                <w:sz w:val="18"/>
                <w:szCs w:val="18"/>
              </w:rPr>
            </w:pPr>
            <w:r w:rsidRPr="00725455">
              <w:rPr>
                <w:color w:val="17365D" w:themeColor="text2" w:themeShade="BF"/>
                <w:sz w:val="18"/>
                <w:szCs w:val="18"/>
              </w:rPr>
              <w:t>Оценка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0172F" w:rsidRPr="00725455" w:rsidRDefault="00A0172F" w:rsidP="00BE75AE">
            <w:pPr>
              <w:widowControl w:val="0"/>
              <w:jc w:val="center"/>
              <w:rPr>
                <w:color w:val="17365D" w:themeColor="text2" w:themeShade="BF"/>
                <w:sz w:val="18"/>
                <w:szCs w:val="18"/>
              </w:rPr>
            </w:pPr>
            <w:r w:rsidRPr="00725455">
              <w:rPr>
                <w:color w:val="17365D" w:themeColor="text2" w:themeShade="BF"/>
                <w:sz w:val="18"/>
                <w:szCs w:val="18"/>
              </w:rPr>
              <w:t xml:space="preserve">Число ответов, необходимое для получения оценки </w:t>
            </w:r>
          </w:p>
        </w:tc>
      </w:tr>
      <w:tr w:rsidR="00A0172F" w:rsidRPr="00725455" w:rsidTr="00BE75AE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0172F" w:rsidRPr="00725455" w:rsidRDefault="00A0172F" w:rsidP="00BE75AE">
            <w:pPr>
              <w:widowControl w:val="0"/>
              <w:jc w:val="center"/>
              <w:rPr>
                <w:color w:val="17365D" w:themeColor="text2" w:themeShade="BF"/>
                <w:sz w:val="20"/>
                <w:szCs w:val="20"/>
              </w:rPr>
            </w:pPr>
            <w:r w:rsidRPr="00725455">
              <w:rPr>
                <w:color w:val="17365D" w:themeColor="text2" w:themeShade="BF"/>
                <w:sz w:val="20"/>
                <w:szCs w:val="20"/>
              </w:rPr>
              <w:t>3 (удовлетворительно)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0172F" w:rsidRPr="00725455" w:rsidRDefault="00A0172F" w:rsidP="00BE75AE">
            <w:pPr>
              <w:widowControl w:val="0"/>
              <w:rPr>
                <w:color w:val="17365D" w:themeColor="text2" w:themeShade="BF"/>
                <w:sz w:val="20"/>
                <w:szCs w:val="20"/>
              </w:rPr>
            </w:pPr>
            <w:r w:rsidRPr="00725455">
              <w:rPr>
                <w:color w:val="17365D" w:themeColor="text2" w:themeShade="BF"/>
                <w:sz w:val="20"/>
                <w:szCs w:val="20"/>
              </w:rPr>
              <w:t>8-10 (из первого задания)</w:t>
            </w:r>
          </w:p>
        </w:tc>
      </w:tr>
      <w:tr w:rsidR="00A0172F" w:rsidRPr="00725455" w:rsidTr="00BE75AE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0172F" w:rsidRPr="00725455" w:rsidRDefault="00A0172F" w:rsidP="00BE75AE">
            <w:pPr>
              <w:widowControl w:val="0"/>
              <w:jc w:val="center"/>
              <w:rPr>
                <w:color w:val="17365D" w:themeColor="text2" w:themeShade="BF"/>
                <w:sz w:val="20"/>
                <w:szCs w:val="20"/>
              </w:rPr>
            </w:pPr>
            <w:r w:rsidRPr="00725455">
              <w:rPr>
                <w:color w:val="17365D" w:themeColor="text2" w:themeShade="BF"/>
                <w:sz w:val="20"/>
                <w:szCs w:val="20"/>
              </w:rPr>
              <w:t>4 (хорошо)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0172F" w:rsidRPr="00725455" w:rsidRDefault="00A0172F" w:rsidP="00BE75AE">
            <w:pPr>
              <w:widowControl w:val="0"/>
              <w:rPr>
                <w:color w:val="17365D" w:themeColor="text2" w:themeShade="BF"/>
                <w:sz w:val="20"/>
                <w:szCs w:val="20"/>
              </w:rPr>
            </w:pPr>
            <w:r w:rsidRPr="00725455">
              <w:rPr>
                <w:color w:val="17365D" w:themeColor="text2" w:themeShade="BF"/>
                <w:sz w:val="20"/>
                <w:szCs w:val="20"/>
              </w:rPr>
              <w:t xml:space="preserve">8-10 (из второго задания) </w:t>
            </w:r>
          </w:p>
        </w:tc>
      </w:tr>
      <w:tr w:rsidR="00A0172F" w:rsidRPr="00725455" w:rsidTr="00BE75AE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0172F" w:rsidRPr="00725455" w:rsidRDefault="00A0172F" w:rsidP="00BE75AE">
            <w:pPr>
              <w:widowControl w:val="0"/>
              <w:jc w:val="center"/>
              <w:rPr>
                <w:color w:val="17365D" w:themeColor="text2" w:themeShade="BF"/>
                <w:sz w:val="20"/>
                <w:szCs w:val="20"/>
              </w:rPr>
            </w:pPr>
            <w:r w:rsidRPr="00725455">
              <w:rPr>
                <w:color w:val="17365D" w:themeColor="text2" w:themeShade="BF"/>
                <w:sz w:val="20"/>
                <w:szCs w:val="20"/>
              </w:rPr>
              <w:t>5 (отлично)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0172F" w:rsidRPr="00725455" w:rsidRDefault="00A0172F" w:rsidP="00BE75AE">
            <w:pPr>
              <w:widowControl w:val="0"/>
              <w:rPr>
                <w:color w:val="17365D" w:themeColor="text2" w:themeShade="BF"/>
                <w:sz w:val="20"/>
                <w:szCs w:val="20"/>
              </w:rPr>
            </w:pPr>
            <w:r w:rsidRPr="00725455">
              <w:rPr>
                <w:color w:val="17365D" w:themeColor="text2" w:themeShade="BF"/>
                <w:sz w:val="20"/>
                <w:szCs w:val="20"/>
              </w:rPr>
              <w:t>6-7 (из 1 варианта третьего задания)</w:t>
            </w:r>
          </w:p>
          <w:p w:rsidR="00A0172F" w:rsidRPr="00725455" w:rsidRDefault="00A0172F" w:rsidP="00BE75AE">
            <w:pPr>
              <w:widowControl w:val="0"/>
              <w:rPr>
                <w:color w:val="17365D" w:themeColor="text2" w:themeShade="BF"/>
                <w:sz w:val="20"/>
                <w:szCs w:val="20"/>
              </w:rPr>
            </w:pPr>
            <w:r w:rsidRPr="00725455">
              <w:rPr>
                <w:color w:val="17365D" w:themeColor="text2" w:themeShade="BF"/>
                <w:sz w:val="20"/>
                <w:szCs w:val="20"/>
              </w:rPr>
              <w:t>19-12 (из 2 или 3 варианта третьего задания)</w:t>
            </w:r>
          </w:p>
        </w:tc>
      </w:tr>
    </w:tbl>
    <w:p w:rsidR="00A0172F" w:rsidRPr="00725455" w:rsidRDefault="00A0172F" w:rsidP="00A0172F">
      <w:pPr>
        <w:widowControl w:val="0"/>
        <w:tabs>
          <w:tab w:val="left" w:pos="7066"/>
        </w:tabs>
        <w:jc w:val="right"/>
        <w:rPr>
          <w:color w:val="17365D" w:themeColor="text2" w:themeShade="BF"/>
          <w:sz w:val="22"/>
          <w:szCs w:val="22"/>
        </w:rPr>
      </w:pPr>
      <w:r w:rsidRPr="00725455">
        <w:rPr>
          <w:color w:val="17365D" w:themeColor="text2" w:themeShade="BF"/>
          <w:sz w:val="22"/>
          <w:szCs w:val="22"/>
        </w:rPr>
        <w:t>Приложение 1</w:t>
      </w:r>
    </w:p>
    <w:p w:rsidR="00A0172F" w:rsidRPr="00725455" w:rsidRDefault="00A0172F" w:rsidP="00A0172F">
      <w:pPr>
        <w:widowControl w:val="0"/>
        <w:tabs>
          <w:tab w:val="left" w:pos="7066"/>
        </w:tabs>
        <w:jc w:val="right"/>
        <w:rPr>
          <w:color w:val="17365D" w:themeColor="text2" w:themeShade="BF"/>
          <w:sz w:val="22"/>
          <w:szCs w:val="22"/>
        </w:rPr>
      </w:pPr>
    </w:p>
    <w:p w:rsidR="00A0172F" w:rsidRPr="00725455" w:rsidRDefault="00A0172F" w:rsidP="00A0172F">
      <w:pPr>
        <w:widowControl w:val="0"/>
        <w:tabs>
          <w:tab w:val="left" w:pos="7066"/>
        </w:tabs>
        <w:rPr>
          <w:color w:val="17365D" w:themeColor="text2" w:themeShade="BF"/>
          <w:sz w:val="22"/>
          <w:szCs w:val="22"/>
        </w:rPr>
      </w:pPr>
      <w:r w:rsidRPr="00725455">
        <w:rPr>
          <w:color w:val="17365D" w:themeColor="text2" w:themeShade="BF"/>
          <w:sz w:val="22"/>
          <w:szCs w:val="22"/>
        </w:rPr>
        <w:t>Бланк ответов зачёта по «</w:t>
      </w:r>
      <w:r w:rsidR="00016422" w:rsidRPr="00725455">
        <w:rPr>
          <w:color w:val="17365D" w:themeColor="text2" w:themeShade="BF"/>
          <w:sz w:val="22"/>
          <w:szCs w:val="22"/>
        </w:rPr>
        <w:t>Электротехники</w:t>
      </w:r>
      <w:r w:rsidRPr="00725455">
        <w:rPr>
          <w:color w:val="17365D" w:themeColor="text2" w:themeShade="BF"/>
          <w:sz w:val="22"/>
          <w:szCs w:val="22"/>
        </w:rPr>
        <w:t>» (заполняется обучающимся).</w:t>
      </w:r>
    </w:p>
    <w:p w:rsidR="00A0172F" w:rsidRPr="00725455" w:rsidRDefault="00A0172F" w:rsidP="00A0172F">
      <w:pPr>
        <w:widowControl w:val="0"/>
        <w:rPr>
          <w:color w:val="17365D" w:themeColor="text2" w:themeShade="BF"/>
          <w:sz w:val="22"/>
          <w:szCs w:val="22"/>
        </w:rPr>
      </w:pPr>
    </w:p>
    <w:p w:rsidR="00A0172F" w:rsidRPr="00725455" w:rsidRDefault="00A0172F" w:rsidP="00A0172F">
      <w:pPr>
        <w:widowControl w:val="0"/>
        <w:rPr>
          <w:color w:val="17365D" w:themeColor="text2" w:themeShade="BF"/>
          <w:sz w:val="22"/>
          <w:szCs w:val="22"/>
        </w:rPr>
      </w:pPr>
      <w:r w:rsidRPr="00725455">
        <w:rPr>
          <w:color w:val="17365D" w:themeColor="text2" w:themeShade="BF"/>
          <w:sz w:val="22"/>
          <w:szCs w:val="22"/>
        </w:rPr>
        <w:t>Дата:___________ Группа:__________ Ф.И.О. учащегося________________</w:t>
      </w:r>
    </w:p>
    <w:p w:rsidR="00A0172F" w:rsidRPr="00725455" w:rsidRDefault="00A0172F" w:rsidP="00A0172F">
      <w:pPr>
        <w:widowControl w:val="0"/>
        <w:tabs>
          <w:tab w:val="left" w:pos="7066"/>
        </w:tabs>
        <w:rPr>
          <w:color w:val="17365D" w:themeColor="text2" w:themeShade="BF"/>
          <w:sz w:val="22"/>
          <w:szCs w:val="22"/>
        </w:rPr>
      </w:pPr>
      <w:r w:rsidRPr="00725455">
        <w:rPr>
          <w:color w:val="17365D" w:themeColor="text2" w:themeShade="BF"/>
          <w:sz w:val="22"/>
          <w:szCs w:val="22"/>
        </w:rPr>
        <w:t>Обязательная часть. Задание №1 (оценка «3»).</w:t>
      </w:r>
    </w:p>
    <w:p w:rsidR="00A0172F" w:rsidRPr="00725455" w:rsidRDefault="00A0172F" w:rsidP="00A0172F">
      <w:pPr>
        <w:widowControl w:val="0"/>
        <w:tabs>
          <w:tab w:val="left" w:pos="7066"/>
        </w:tabs>
        <w:rPr>
          <w:color w:val="17365D" w:themeColor="text2" w:themeShade="BF"/>
          <w:sz w:val="22"/>
          <w:szCs w:val="22"/>
        </w:rPr>
      </w:pPr>
    </w:p>
    <w:tbl>
      <w:tblPr>
        <w:tblW w:w="95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101"/>
        <w:gridCol w:w="863"/>
        <w:gridCol w:w="844"/>
        <w:gridCol w:w="846"/>
        <w:gridCol w:w="846"/>
        <w:gridCol w:w="846"/>
        <w:gridCol w:w="846"/>
        <w:gridCol w:w="846"/>
        <w:gridCol w:w="846"/>
        <w:gridCol w:w="846"/>
        <w:gridCol w:w="848"/>
      </w:tblGrid>
      <w:tr w:rsidR="00A0172F" w:rsidRPr="00725455" w:rsidTr="00BE75AE">
        <w:tc>
          <w:tcPr>
            <w:tcW w:w="1101" w:type="dxa"/>
            <w:shd w:val="clear" w:color="auto" w:fill="auto"/>
          </w:tcPr>
          <w:p w:rsidR="00A0172F" w:rsidRPr="00725455" w:rsidRDefault="00A0172F" w:rsidP="00BE75AE">
            <w:pPr>
              <w:widowControl w:val="0"/>
              <w:tabs>
                <w:tab w:val="left" w:pos="7066"/>
              </w:tabs>
              <w:rPr>
                <w:rFonts w:eastAsia="Calibri"/>
                <w:color w:val="17365D" w:themeColor="text2" w:themeShade="BF"/>
                <w:sz w:val="22"/>
              </w:rPr>
            </w:pPr>
            <w:r w:rsidRPr="00725455">
              <w:rPr>
                <w:rFonts w:eastAsia="Calibri"/>
                <w:color w:val="17365D" w:themeColor="text2" w:themeShade="BF"/>
                <w:sz w:val="22"/>
                <w:szCs w:val="22"/>
              </w:rPr>
              <w:t xml:space="preserve">№ </w:t>
            </w:r>
            <w:proofErr w:type="spellStart"/>
            <w:proofErr w:type="gramStart"/>
            <w:r w:rsidRPr="00725455">
              <w:rPr>
                <w:rFonts w:eastAsia="Calibri"/>
                <w:color w:val="17365D" w:themeColor="text2" w:themeShade="BF"/>
                <w:sz w:val="22"/>
                <w:szCs w:val="22"/>
              </w:rPr>
              <w:t>п</w:t>
            </w:r>
            <w:proofErr w:type="spellEnd"/>
            <w:proofErr w:type="gramEnd"/>
            <w:r w:rsidRPr="00725455">
              <w:rPr>
                <w:rFonts w:eastAsia="Calibri"/>
                <w:color w:val="17365D" w:themeColor="text2" w:themeShade="BF"/>
                <w:sz w:val="22"/>
                <w:szCs w:val="22"/>
              </w:rPr>
              <w:t>/</w:t>
            </w:r>
            <w:proofErr w:type="spellStart"/>
            <w:r w:rsidRPr="00725455">
              <w:rPr>
                <w:rFonts w:eastAsia="Calibri"/>
                <w:color w:val="17365D" w:themeColor="text2" w:themeShade="BF"/>
                <w:sz w:val="22"/>
                <w:szCs w:val="22"/>
              </w:rPr>
              <w:t>п</w:t>
            </w:r>
            <w:proofErr w:type="spellEnd"/>
          </w:p>
        </w:tc>
        <w:tc>
          <w:tcPr>
            <w:tcW w:w="863" w:type="dxa"/>
            <w:shd w:val="clear" w:color="auto" w:fill="auto"/>
          </w:tcPr>
          <w:p w:rsidR="00A0172F" w:rsidRPr="00725455" w:rsidRDefault="00A0172F" w:rsidP="00BE75AE">
            <w:pPr>
              <w:widowControl w:val="0"/>
              <w:tabs>
                <w:tab w:val="left" w:pos="7066"/>
              </w:tabs>
              <w:jc w:val="center"/>
              <w:rPr>
                <w:rFonts w:eastAsia="Calibri"/>
                <w:color w:val="17365D" w:themeColor="text2" w:themeShade="BF"/>
                <w:sz w:val="22"/>
              </w:rPr>
            </w:pPr>
            <w:r w:rsidRPr="00725455">
              <w:rPr>
                <w:rFonts w:eastAsia="Calibri"/>
                <w:color w:val="17365D" w:themeColor="text2" w:themeShade="BF"/>
                <w:sz w:val="22"/>
                <w:szCs w:val="22"/>
              </w:rPr>
              <w:t>1</w:t>
            </w:r>
          </w:p>
        </w:tc>
        <w:tc>
          <w:tcPr>
            <w:tcW w:w="844" w:type="dxa"/>
            <w:shd w:val="clear" w:color="auto" w:fill="auto"/>
          </w:tcPr>
          <w:p w:rsidR="00A0172F" w:rsidRPr="00725455" w:rsidRDefault="00A0172F" w:rsidP="00BE75AE">
            <w:pPr>
              <w:widowControl w:val="0"/>
              <w:tabs>
                <w:tab w:val="left" w:pos="7066"/>
              </w:tabs>
              <w:jc w:val="center"/>
              <w:rPr>
                <w:rFonts w:eastAsia="Calibri"/>
                <w:color w:val="17365D" w:themeColor="text2" w:themeShade="BF"/>
                <w:sz w:val="22"/>
              </w:rPr>
            </w:pPr>
            <w:r w:rsidRPr="00725455">
              <w:rPr>
                <w:rFonts w:eastAsia="Calibri"/>
                <w:color w:val="17365D" w:themeColor="text2" w:themeShade="BF"/>
                <w:sz w:val="22"/>
                <w:szCs w:val="22"/>
              </w:rPr>
              <w:t>2</w:t>
            </w:r>
          </w:p>
        </w:tc>
        <w:tc>
          <w:tcPr>
            <w:tcW w:w="846" w:type="dxa"/>
            <w:shd w:val="clear" w:color="auto" w:fill="auto"/>
          </w:tcPr>
          <w:p w:rsidR="00A0172F" w:rsidRPr="00725455" w:rsidRDefault="00A0172F" w:rsidP="00BE75AE">
            <w:pPr>
              <w:widowControl w:val="0"/>
              <w:tabs>
                <w:tab w:val="left" w:pos="7066"/>
              </w:tabs>
              <w:jc w:val="center"/>
              <w:rPr>
                <w:rFonts w:eastAsia="Calibri"/>
                <w:color w:val="17365D" w:themeColor="text2" w:themeShade="BF"/>
                <w:sz w:val="22"/>
              </w:rPr>
            </w:pPr>
            <w:r w:rsidRPr="00725455">
              <w:rPr>
                <w:rFonts w:eastAsia="Calibri"/>
                <w:color w:val="17365D" w:themeColor="text2" w:themeShade="BF"/>
                <w:sz w:val="22"/>
                <w:szCs w:val="22"/>
              </w:rPr>
              <w:t>3</w:t>
            </w:r>
          </w:p>
        </w:tc>
        <w:tc>
          <w:tcPr>
            <w:tcW w:w="846" w:type="dxa"/>
            <w:shd w:val="clear" w:color="auto" w:fill="auto"/>
          </w:tcPr>
          <w:p w:rsidR="00A0172F" w:rsidRPr="00725455" w:rsidRDefault="00A0172F" w:rsidP="00BE75AE">
            <w:pPr>
              <w:widowControl w:val="0"/>
              <w:tabs>
                <w:tab w:val="left" w:pos="7066"/>
              </w:tabs>
              <w:jc w:val="center"/>
              <w:rPr>
                <w:rFonts w:eastAsia="Calibri"/>
                <w:color w:val="17365D" w:themeColor="text2" w:themeShade="BF"/>
                <w:sz w:val="22"/>
              </w:rPr>
            </w:pPr>
            <w:r w:rsidRPr="00725455">
              <w:rPr>
                <w:rFonts w:eastAsia="Calibri"/>
                <w:color w:val="17365D" w:themeColor="text2" w:themeShade="BF"/>
                <w:sz w:val="22"/>
                <w:szCs w:val="22"/>
              </w:rPr>
              <w:t>4</w:t>
            </w:r>
          </w:p>
        </w:tc>
        <w:tc>
          <w:tcPr>
            <w:tcW w:w="846" w:type="dxa"/>
            <w:shd w:val="clear" w:color="auto" w:fill="auto"/>
          </w:tcPr>
          <w:p w:rsidR="00A0172F" w:rsidRPr="00725455" w:rsidRDefault="00A0172F" w:rsidP="00BE75AE">
            <w:pPr>
              <w:widowControl w:val="0"/>
              <w:tabs>
                <w:tab w:val="left" w:pos="7066"/>
              </w:tabs>
              <w:jc w:val="center"/>
              <w:rPr>
                <w:rFonts w:eastAsia="Calibri"/>
                <w:color w:val="17365D" w:themeColor="text2" w:themeShade="BF"/>
                <w:sz w:val="22"/>
              </w:rPr>
            </w:pPr>
            <w:r w:rsidRPr="00725455">
              <w:rPr>
                <w:rFonts w:eastAsia="Calibri"/>
                <w:color w:val="17365D" w:themeColor="text2" w:themeShade="BF"/>
                <w:sz w:val="22"/>
                <w:szCs w:val="22"/>
              </w:rPr>
              <w:t>5</w:t>
            </w:r>
          </w:p>
        </w:tc>
        <w:tc>
          <w:tcPr>
            <w:tcW w:w="846" w:type="dxa"/>
            <w:shd w:val="clear" w:color="auto" w:fill="auto"/>
          </w:tcPr>
          <w:p w:rsidR="00A0172F" w:rsidRPr="00725455" w:rsidRDefault="00A0172F" w:rsidP="00BE75AE">
            <w:pPr>
              <w:widowControl w:val="0"/>
              <w:tabs>
                <w:tab w:val="left" w:pos="7066"/>
              </w:tabs>
              <w:jc w:val="center"/>
              <w:rPr>
                <w:rFonts w:eastAsia="Calibri"/>
                <w:color w:val="17365D" w:themeColor="text2" w:themeShade="BF"/>
                <w:sz w:val="22"/>
              </w:rPr>
            </w:pPr>
            <w:r w:rsidRPr="00725455">
              <w:rPr>
                <w:rFonts w:eastAsia="Calibri"/>
                <w:color w:val="17365D" w:themeColor="text2" w:themeShade="BF"/>
                <w:sz w:val="22"/>
                <w:szCs w:val="22"/>
              </w:rPr>
              <w:t>6</w:t>
            </w:r>
          </w:p>
        </w:tc>
        <w:tc>
          <w:tcPr>
            <w:tcW w:w="846" w:type="dxa"/>
            <w:shd w:val="clear" w:color="auto" w:fill="auto"/>
          </w:tcPr>
          <w:p w:rsidR="00A0172F" w:rsidRPr="00725455" w:rsidRDefault="00A0172F" w:rsidP="00BE75AE">
            <w:pPr>
              <w:widowControl w:val="0"/>
              <w:tabs>
                <w:tab w:val="left" w:pos="7066"/>
              </w:tabs>
              <w:jc w:val="center"/>
              <w:rPr>
                <w:rFonts w:eastAsia="Calibri"/>
                <w:color w:val="17365D" w:themeColor="text2" w:themeShade="BF"/>
                <w:sz w:val="22"/>
              </w:rPr>
            </w:pPr>
            <w:r w:rsidRPr="00725455">
              <w:rPr>
                <w:rFonts w:eastAsia="Calibri"/>
                <w:color w:val="17365D" w:themeColor="text2" w:themeShade="BF"/>
                <w:sz w:val="22"/>
                <w:szCs w:val="22"/>
              </w:rPr>
              <w:t>7</w:t>
            </w:r>
          </w:p>
        </w:tc>
        <w:tc>
          <w:tcPr>
            <w:tcW w:w="846" w:type="dxa"/>
            <w:shd w:val="clear" w:color="auto" w:fill="auto"/>
          </w:tcPr>
          <w:p w:rsidR="00A0172F" w:rsidRPr="00725455" w:rsidRDefault="00A0172F" w:rsidP="00BE75AE">
            <w:pPr>
              <w:widowControl w:val="0"/>
              <w:tabs>
                <w:tab w:val="left" w:pos="7066"/>
              </w:tabs>
              <w:jc w:val="center"/>
              <w:rPr>
                <w:rFonts w:eastAsia="Calibri"/>
                <w:color w:val="17365D" w:themeColor="text2" w:themeShade="BF"/>
                <w:sz w:val="22"/>
              </w:rPr>
            </w:pPr>
            <w:r w:rsidRPr="00725455">
              <w:rPr>
                <w:rFonts w:eastAsia="Calibri"/>
                <w:color w:val="17365D" w:themeColor="text2" w:themeShade="BF"/>
                <w:sz w:val="22"/>
                <w:szCs w:val="22"/>
              </w:rPr>
              <w:t>8</w:t>
            </w:r>
          </w:p>
        </w:tc>
        <w:tc>
          <w:tcPr>
            <w:tcW w:w="846" w:type="dxa"/>
            <w:shd w:val="clear" w:color="auto" w:fill="auto"/>
          </w:tcPr>
          <w:p w:rsidR="00A0172F" w:rsidRPr="00725455" w:rsidRDefault="00A0172F" w:rsidP="00BE75AE">
            <w:pPr>
              <w:widowControl w:val="0"/>
              <w:tabs>
                <w:tab w:val="left" w:pos="7066"/>
              </w:tabs>
              <w:jc w:val="center"/>
              <w:rPr>
                <w:rFonts w:eastAsia="Calibri"/>
                <w:color w:val="17365D" w:themeColor="text2" w:themeShade="BF"/>
                <w:sz w:val="22"/>
              </w:rPr>
            </w:pPr>
            <w:r w:rsidRPr="00725455">
              <w:rPr>
                <w:rFonts w:eastAsia="Calibri"/>
                <w:color w:val="17365D" w:themeColor="text2" w:themeShade="BF"/>
                <w:sz w:val="22"/>
                <w:szCs w:val="22"/>
              </w:rPr>
              <w:t>9</w:t>
            </w:r>
          </w:p>
        </w:tc>
        <w:tc>
          <w:tcPr>
            <w:tcW w:w="848" w:type="dxa"/>
            <w:shd w:val="clear" w:color="auto" w:fill="auto"/>
          </w:tcPr>
          <w:p w:rsidR="00A0172F" w:rsidRPr="00725455" w:rsidRDefault="00A0172F" w:rsidP="00BE75AE">
            <w:pPr>
              <w:widowControl w:val="0"/>
              <w:tabs>
                <w:tab w:val="left" w:pos="7066"/>
              </w:tabs>
              <w:jc w:val="center"/>
              <w:rPr>
                <w:rFonts w:eastAsia="Calibri"/>
                <w:color w:val="17365D" w:themeColor="text2" w:themeShade="BF"/>
                <w:sz w:val="22"/>
              </w:rPr>
            </w:pPr>
            <w:r w:rsidRPr="00725455">
              <w:rPr>
                <w:rFonts w:eastAsia="Calibri"/>
                <w:color w:val="17365D" w:themeColor="text2" w:themeShade="BF"/>
                <w:sz w:val="22"/>
                <w:szCs w:val="22"/>
              </w:rPr>
              <w:t>10</w:t>
            </w:r>
          </w:p>
        </w:tc>
      </w:tr>
      <w:tr w:rsidR="00A0172F" w:rsidRPr="00725455" w:rsidTr="00BE75AE">
        <w:tc>
          <w:tcPr>
            <w:tcW w:w="1101" w:type="dxa"/>
            <w:shd w:val="clear" w:color="auto" w:fill="auto"/>
          </w:tcPr>
          <w:p w:rsidR="00A0172F" w:rsidRPr="00725455" w:rsidRDefault="00A0172F" w:rsidP="00BE75AE">
            <w:pPr>
              <w:widowControl w:val="0"/>
              <w:tabs>
                <w:tab w:val="left" w:pos="7066"/>
              </w:tabs>
              <w:jc w:val="center"/>
              <w:rPr>
                <w:rFonts w:eastAsia="Calibri"/>
                <w:color w:val="17365D" w:themeColor="text2" w:themeShade="BF"/>
                <w:sz w:val="22"/>
              </w:rPr>
            </w:pPr>
            <w:r w:rsidRPr="00725455">
              <w:rPr>
                <w:rFonts w:eastAsia="Calibri"/>
                <w:color w:val="17365D" w:themeColor="text2" w:themeShade="BF"/>
                <w:sz w:val="22"/>
                <w:szCs w:val="22"/>
              </w:rPr>
              <w:t>Ответ</w:t>
            </w:r>
          </w:p>
        </w:tc>
        <w:tc>
          <w:tcPr>
            <w:tcW w:w="863" w:type="dxa"/>
            <w:shd w:val="clear" w:color="auto" w:fill="auto"/>
          </w:tcPr>
          <w:p w:rsidR="00A0172F" w:rsidRPr="00725455" w:rsidRDefault="00A0172F" w:rsidP="00BE75AE">
            <w:pPr>
              <w:widowControl w:val="0"/>
              <w:tabs>
                <w:tab w:val="left" w:pos="7066"/>
              </w:tabs>
              <w:rPr>
                <w:rFonts w:eastAsia="Calibri"/>
                <w:color w:val="17365D" w:themeColor="text2" w:themeShade="BF"/>
                <w:sz w:val="22"/>
              </w:rPr>
            </w:pPr>
          </w:p>
        </w:tc>
        <w:tc>
          <w:tcPr>
            <w:tcW w:w="844" w:type="dxa"/>
            <w:shd w:val="clear" w:color="auto" w:fill="auto"/>
          </w:tcPr>
          <w:p w:rsidR="00A0172F" w:rsidRPr="00725455" w:rsidRDefault="00A0172F" w:rsidP="00BE75AE">
            <w:pPr>
              <w:widowControl w:val="0"/>
              <w:tabs>
                <w:tab w:val="left" w:pos="7066"/>
              </w:tabs>
              <w:rPr>
                <w:rFonts w:eastAsia="Calibri"/>
                <w:color w:val="17365D" w:themeColor="text2" w:themeShade="BF"/>
                <w:sz w:val="22"/>
              </w:rPr>
            </w:pPr>
          </w:p>
        </w:tc>
        <w:tc>
          <w:tcPr>
            <w:tcW w:w="846" w:type="dxa"/>
            <w:shd w:val="clear" w:color="auto" w:fill="auto"/>
          </w:tcPr>
          <w:p w:rsidR="00A0172F" w:rsidRPr="00725455" w:rsidRDefault="00A0172F" w:rsidP="00BE75AE">
            <w:pPr>
              <w:widowControl w:val="0"/>
              <w:tabs>
                <w:tab w:val="left" w:pos="7066"/>
              </w:tabs>
              <w:rPr>
                <w:rFonts w:eastAsia="Calibri"/>
                <w:color w:val="17365D" w:themeColor="text2" w:themeShade="BF"/>
                <w:sz w:val="22"/>
              </w:rPr>
            </w:pPr>
          </w:p>
        </w:tc>
        <w:tc>
          <w:tcPr>
            <w:tcW w:w="846" w:type="dxa"/>
            <w:shd w:val="clear" w:color="auto" w:fill="auto"/>
          </w:tcPr>
          <w:p w:rsidR="00A0172F" w:rsidRPr="00725455" w:rsidRDefault="00A0172F" w:rsidP="00BE75AE">
            <w:pPr>
              <w:widowControl w:val="0"/>
              <w:tabs>
                <w:tab w:val="left" w:pos="7066"/>
              </w:tabs>
              <w:rPr>
                <w:rFonts w:eastAsia="Calibri"/>
                <w:color w:val="17365D" w:themeColor="text2" w:themeShade="BF"/>
                <w:sz w:val="22"/>
              </w:rPr>
            </w:pPr>
          </w:p>
        </w:tc>
        <w:tc>
          <w:tcPr>
            <w:tcW w:w="846" w:type="dxa"/>
            <w:shd w:val="clear" w:color="auto" w:fill="auto"/>
          </w:tcPr>
          <w:p w:rsidR="00A0172F" w:rsidRPr="00725455" w:rsidRDefault="00A0172F" w:rsidP="00BE75AE">
            <w:pPr>
              <w:widowControl w:val="0"/>
              <w:tabs>
                <w:tab w:val="left" w:pos="7066"/>
              </w:tabs>
              <w:rPr>
                <w:rFonts w:eastAsia="Calibri"/>
                <w:color w:val="17365D" w:themeColor="text2" w:themeShade="BF"/>
                <w:sz w:val="22"/>
              </w:rPr>
            </w:pPr>
          </w:p>
        </w:tc>
        <w:tc>
          <w:tcPr>
            <w:tcW w:w="846" w:type="dxa"/>
            <w:shd w:val="clear" w:color="auto" w:fill="auto"/>
          </w:tcPr>
          <w:p w:rsidR="00A0172F" w:rsidRPr="00725455" w:rsidRDefault="00A0172F" w:rsidP="00BE75AE">
            <w:pPr>
              <w:widowControl w:val="0"/>
              <w:tabs>
                <w:tab w:val="left" w:pos="7066"/>
              </w:tabs>
              <w:rPr>
                <w:rFonts w:eastAsia="Calibri"/>
                <w:color w:val="17365D" w:themeColor="text2" w:themeShade="BF"/>
                <w:sz w:val="22"/>
              </w:rPr>
            </w:pPr>
          </w:p>
        </w:tc>
        <w:tc>
          <w:tcPr>
            <w:tcW w:w="846" w:type="dxa"/>
            <w:shd w:val="clear" w:color="auto" w:fill="auto"/>
          </w:tcPr>
          <w:p w:rsidR="00A0172F" w:rsidRPr="00725455" w:rsidRDefault="00A0172F" w:rsidP="00BE75AE">
            <w:pPr>
              <w:widowControl w:val="0"/>
              <w:tabs>
                <w:tab w:val="left" w:pos="7066"/>
              </w:tabs>
              <w:rPr>
                <w:rFonts w:eastAsia="Calibri"/>
                <w:color w:val="17365D" w:themeColor="text2" w:themeShade="BF"/>
                <w:sz w:val="22"/>
              </w:rPr>
            </w:pPr>
          </w:p>
        </w:tc>
        <w:tc>
          <w:tcPr>
            <w:tcW w:w="846" w:type="dxa"/>
            <w:shd w:val="clear" w:color="auto" w:fill="auto"/>
          </w:tcPr>
          <w:p w:rsidR="00A0172F" w:rsidRPr="00725455" w:rsidRDefault="00A0172F" w:rsidP="00BE75AE">
            <w:pPr>
              <w:widowControl w:val="0"/>
              <w:tabs>
                <w:tab w:val="left" w:pos="7066"/>
              </w:tabs>
              <w:rPr>
                <w:rFonts w:eastAsia="Calibri"/>
                <w:color w:val="17365D" w:themeColor="text2" w:themeShade="BF"/>
                <w:sz w:val="22"/>
              </w:rPr>
            </w:pPr>
          </w:p>
        </w:tc>
        <w:tc>
          <w:tcPr>
            <w:tcW w:w="846" w:type="dxa"/>
            <w:shd w:val="clear" w:color="auto" w:fill="auto"/>
          </w:tcPr>
          <w:p w:rsidR="00A0172F" w:rsidRPr="00725455" w:rsidRDefault="00A0172F" w:rsidP="00BE75AE">
            <w:pPr>
              <w:widowControl w:val="0"/>
              <w:tabs>
                <w:tab w:val="left" w:pos="7066"/>
              </w:tabs>
              <w:rPr>
                <w:rFonts w:eastAsia="Calibri"/>
                <w:color w:val="17365D" w:themeColor="text2" w:themeShade="BF"/>
                <w:sz w:val="22"/>
              </w:rPr>
            </w:pPr>
          </w:p>
        </w:tc>
        <w:tc>
          <w:tcPr>
            <w:tcW w:w="848" w:type="dxa"/>
            <w:shd w:val="clear" w:color="auto" w:fill="auto"/>
          </w:tcPr>
          <w:p w:rsidR="00A0172F" w:rsidRPr="00725455" w:rsidRDefault="00A0172F" w:rsidP="00BE75AE">
            <w:pPr>
              <w:widowControl w:val="0"/>
              <w:tabs>
                <w:tab w:val="left" w:pos="7066"/>
              </w:tabs>
              <w:rPr>
                <w:rFonts w:eastAsia="Calibri"/>
                <w:color w:val="17365D" w:themeColor="text2" w:themeShade="BF"/>
                <w:sz w:val="22"/>
              </w:rPr>
            </w:pPr>
          </w:p>
        </w:tc>
      </w:tr>
    </w:tbl>
    <w:p w:rsidR="00A0172F" w:rsidRPr="00725455" w:rsidRDefault="00A0172F" w:rsidP="00A0172F">
      <w:pPr>
        <w:widowControl w:val="0"/>
        <w:rPr>
          <w:color w:val="17365D" w:themeColor="text2" w:themeShade="BF"/>
          <w:sz w:val="22"/>
          <w:szCs w:val="22"/>
        </w:rPr>
      </w:pPr>
    </w:p>
    <w:p w:rsidR="00A0172F" w:rsidRPr="00725455" w:rsidRDefault="00A0172F" w:rsidP="00A0172F">
      <w:pPr>
        <w:widowControl w:val="0"/>
        <w:rPr>
          <w:color w:val="17365D" w:themeColor="text2" w:themeShade="BF"/>
          <w:sz w:val="22"/>
          <w:szCs w:val="22"/>
        </w:rPr>
      </w:pPr>
      <w:r w:rsidRPr="00725455">
        <w:rPr>
          <w:color w:val="17365D" w:themeColor="text2" w:themeShade="BF"/>
          <w:sz w:val="22"/>
          <w:szCs w:val="22"/>
        </w:rPr>
        <w:t>Задание №2 (оценка «4»).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63"/>
        <w:gridCol w:w="8501"/>
      </w:tblGrid>
      <w:tr w:rsidR="00A0172F" w:rsidRPr="00725455" w:rsidTr="00BE75AE">
        <w:tc>
          <w:tcPr>
            <w:tcW w:w="959" w:type="dxa"/>
            <w:shd w:val="clear" w:color="auto" w:fill="auto"/>
          </w:tcPr>
          <w:p w:rsidR="00A0172F" w:rsidRPr="00725455" w:rsidRDefault="00A0172F" w:rsidP="00BE75AE">
            <w:pPr>
              <w:widowControl w:val="0"/>
              <w:tabs>
                <w:tab w:val="left" w:pos="7066"/>
              </w:tabs>
              <w:rPr>
                <w:rFonts w:eastAsia="Calibri"/>
                <w:color w:val="17365D" w:themeColor="text2" w:themeShade="BF"/>
                <w:sz w:val="22"/>
              </w:rPr>
            </w:pPr>
            <w:r w:rsidRPr="00725455">
              <w:rPr>
                <w:rFonts w:eastAsia="Calibri"/>
                <w:color w:val="17365D" w:themeColor="text2" w:themeShade="BF"/>
                <w:sz w:val="22"/>
                <w:szCs w:val="22"/>
              </w:rPr>
              <w:t>№ вопроса</w:t>
            </w:r>
          </w:p>
        </w:tc>
        <w:tc>
          <w:tcPr>
            <w:tcW w:w="8505" w:type="dxa"/>
            <w:shd w:val="clear" w:color="auto" w:fill="auto"/>
          </w:tcPr>
          <w:p w:rsidR="00A0172F" w:rsidRPr="00725455" w:rsidRDefault="00A0172F" w:rsidP="00BE75AE">
            <w:pPr>
              <w:widowControl w:val="0"/>
              <w:tabs>
                <w:tab w:val="left" w:pos="7066"/>
              </w:tabs>
              <w:jc w:val="center"/>
              <w:rPr>
                <w:rFonts w:eastAsia="Calibri"/>
                <w:color w:val="17365D" w:themeColor="text2" w:themeShade="BF"/>
                <w:sz w:val="22"/>
              </w:rPr>
            </w:pPr>
            <w:r w:rsidRPr="00725455">
              <w:rPr>
                <w:rFonts w:eastAsia="Calibri"/>
                <w:color w:val="17365D" w:themeColor="text2" w:themeShade="BF"/>
                <w:sz w:val="22"/>
                <w:szCs w:val="22"/>
              </w:rPr>
              <w:t>Ответ</w:t>
            </w:r>
          </w:p>
        </w:tc>
      </w:tr>
      <w:tr w:rsidR="00A0172F" w:rsidRPr="00725455" w:rsidTr="00BE75AE">
        <w:tc>
          <w:tcPr>
            <w:tcW w:w="959" w:type="dxa"/>
            <w:shd w:val="clear" w:color="auto" w:fill="auto"/>
          </w:tcPr>
          <w:p w:rsidR="00A0172F" w:rsidRPr="00725455" w:rsidRDefault="00A0172F" w:rsidP="00BE75AE">
            <w:pPr>
              <w:widowControl w:val="0"/>
              <w:tabs>
                <w:tab w:val="left" w:pos="7066"/>
              </w:tabs>
              <w:jc w:val="center"/>
              <w:rPr>
                <w:rFonts w:eastAsia="Calibri"/>
                <w:color w:val="17365D" w:themeColor="text2" w:themeShade="BF"/>
                <w:sz w:val="22"/>
              </w:rPr>
            </w:pPr>
            <w:r w:rsidRPr="00725455">
              <w:rPr>
                <w:rFonts w:eastAsia="Calibri"/>
                <w:color w:val="17365D" w:themeColor="text2" w:themeShade="BF"/>
                <w:sz w:val="22"/>
                <w:szCs w:val="22"/>
              </w:rPr>
              <w:t>1</w:t>
            </w:r>
          </w:p>
        </w:tc>
        <w:tc>
          <w:tcPr>
            <w:tcW w:w="8505" w:type="dxa"/>
            <w:shd w:val="clear" w:color="auto" w:fill="auto"/>
          </w:tcPr>
          <w:p w:rsidR="00A0172F" w:rsidRPr="00725455" w:rsidRDefault="00A0172F" w:rsidP="00BE75AE">
            <w:pPr>
              <w:widowControl w:val="0"/>
              <w:tabs>
                <w:tab w:val="left" w:pos="7066"/>
              </w:tabs>
              <w:rPr>
                <w:rFonts w:eastAsia="Calibri"/>
                <w:color w:val="17365D" w:themeColor="text2" w:themeShade="BF"/>
                <w:sz w:val="22"/>
              </w:rPr>
            </w:pPr>
          </w:p>
        </w:tc>
      </w:tr>
      <w:tr w:rsidR="00A0172F" w:rsidRPr="00725455" w:rsidTr="00BE75AE">
        <w:tc>
          <w:tcPr>
            <w:tcW w:w="959" w:type="dxa"/>
            <w:shd w:val="clear" w:color="auto" w:fill="auto"/>
          </w:tcPr>
          <w:p w:rsidR="00A0172F" w:rsidRPr="00725455" w:rsidRDefault="00A0172F" w:rsidP="00BE75AE">
            <w:pPr>
              <w:widowControl w:val="0"/>
              <w:tabs>
                <w:tab w:val="left" w:pos="7066"/>
              </w:tabs>
              <w:jc w:val="center"/>
              <w:rPr>
                <w:rFonts w:eastAsia="Calibri"/>
                <w:color w:val="17365D" w:themeColor="text2" w:themeShade="BF"/>
                <w:sz w:val="22"/>
              </w:rPr>
            </w:pPr>
            <w:r w:rsidRPr="00725455">
              <w:rPr>
                <w:rFonts w:eastAsia="Calibri"/>
                <w:color w:val="17365D" w:themeColor="text2" w:themeShade="BF"/>
                <w:sz w:val="22"/>
                <w:szCs w:val="22"/>
              </w:rPr>
              <w:t>2</w:t>
            </w:r>
          </w:p>
        </w:tc>
        <w:tc>
          <w:tcPr>
            <w:tcW w:w="8505" w:type="dxa"/>
            <w:shd w:val="clear" w:color="auto" w:fill="auto"/>
          </w:tcPr>
          <w:p w:rsidR="00A0172F" w:rsidRPr="00725455" w:rsidRDefault="00A0172F" w:rsidP="00BE75AE">
            <w:pPr>
              <w:widowControl w:val="0"/>
              <w:tabs>
                <w:tab w:val="left" w:pos="7066"/>
              </w:tabs>
              <w:rPr>
                <w:rFonts w:eastAsia="Calibri"/>
                <w:color w:val="17365D" w:themeColor="text2" w:themeShade="BF"/>
                <w:sz w:val="22"/>
              </w:rPr>
            </w:pPr>
          </w:p>
        </w:tc>
      </w:tr>
      <w:tr w:rsidR="00A0172F" w:rsidRPr="00725455" w:rsidTr="00BE75AE">
        <w:tc>
          <w:tcPr>
            <w:tcW w:w="959" w:type="dxa"/>
            <w:shd w:val="clear" w:color="auto" w:fill="auto"/>
          </w:tcPr>
          <w:p w:rsidR="00A0172F" w:rsidRPr="00725455" w:rsidRDefault="00A0172F" w:rsidP="00BE75AE">
            <w:pPr>
              <w:widowControl w:val="0"/>
              <w:tabs>
                <w:tab w:val="left" w:pos="7066"/>
              </w:tabs>
              <w:jc w:val="center"/>
              <w:rPr>
                <w:rFonts w:eastAsia="Calibri"/>
                <w:color w:val="17365D" w:themeColor="text2" w:themeShade="BF"/>
                <w:sz w:val="22"/>
              </w:rPr>
            </w:pPr>
            <w:r w:rsidRPr="00725455">
              <w:rPr>
                <w:rFonts w:eastAsia="Calibri"/>
                <w:color w:val="17365D" w:themeColor="text2" w:themeShade="BF"/>
                <w:sz w:val="22"/>
                <w:szCs w:val="22"/>
              </w:rPr>
              <w:t>3</w:t>
            </w:r>
          </w:p>
        </w:tc>
        <w:tc>
          <w:tcPr>
            <w:tcW w:w="8505" w:type="dxa"/>
            <w:shd w:val="clear" w:color="auto" w:fill="auto"/>
          </w:tcPr>
          <w:p w:rsidR="00A0172F" w:rsidRPr="00725455" w:rsidRDefault="00A0172F" w:rsidP="00BE75AE">
            <w:pPr>
              <w:widowControl w:val="0"/>
              <w:tabs>
                <w:tab w:val="left" w:pos="7066"/>
              </w:tabs>
              <w:rPr>
                <w:rFonts w:eastAsia="Calibri"/>
                <w:color w:val="17365D" w:themeColor="text2" w:themeShade="BF"/>
                <w:sz w:val="22"/>
              </w:rPr>
            </w:pPr>
          </w:p>
        </w:tc>
      </w:tr>
      <w:tr w:rsidR="00A0172F" w:rsidRPr="00725455" w:rsidTr="00BE75AE">
        <w:tc>
          <w:tcPr>
            <w:tcW w:w="959" w:type="dxa"/>
            <w:shd w:val="clear" w:color="auto" w:fill="auto"/>
          </w:tcPr>
          <w:p w:rsidR="00A0172F" w:rsidRPr="00725455" w:rsidRDefault="00A0172F" w:rsidP="00BE75AE">
            <w:pPr>
              <w:widowControl w:val="0"/>
              <w:tabs>
                <w:tab w:val="left" w:pos="7066"/>
              </w:tabs>
              <w:jc w:val="center"/>
              <w:rPr>
                <w:rFonts w:eastAsia="Calibri"/>
                <w:color w:val="17365D" w:themeColor="text2" w:themeShade="BF"/>
                <w:sz w:val="22"/>
              </w:rPr>
            </w:pPr>
            <w:r w:rsidRPr="00725455">
              <w:rPr>
                <w:rFonts w:eastAsia="Calibri"/>
                <w:color w:val="17365D" w:themeColor="text2" w:themeShade="BF"/>
                <w:sz w:val="22"/>
                <w:szCs w:val="22"/>
              </w:rPr>
              <w:t>4</w:t>
            </w:r>
          </w:p>
        </w:tc>
        <w:tc>
          <w:tcPr>
            <w:tcW w:w="8505" w:type="dxa"/>
            <w:shd w:val="clear" w:color="auto" w:fill="auto"/>
          </w:tcPr>
          <w:p w:rsidR="00A0172F" w:rsidRPr="00725455" w:rsidRDefault="00A0172F" w:rsidP="00BE75AE">
            <w:pPr>
              <w:widowControl w:val="0"/>
              <w:tabs>
                <w:tab w:val="left" w:pos="7066"/>
              </w:tabs>
              <w:rPr>
                <w:rFonts w:eastAsia="Calibri"/>
                <w:color w:val="17365D" w:themeColor="text2" w:themeShade="BF"/>
                <w:sz w:val="22"/>
              </w:rPr>
            </w:pPr>
          </w:p>
        </w:tc>
      </w:tr>
      <w:tr w:rsidR="00A0172F" w:rsidRPr="00725455" w:rsidTr="00BE75AE">
        <w:tc>
          <w:tcPr>
            <w:tcW w:w="959" w:type="dxa"/>
            <w:shd w:val="clear" w:color="auto" w:fill="auto"/>
          </w:tcPr>
          <w:p w:rsidR="00A0172F" w:rsidRPr="00725455" w:rsidRDefault="00A0172F" w:rsidP="00BE75AE">
            <w:pPr>
              <w:widowControl w:val="0"/>
              <w:tabs>
                <w:tab w:val="left" w:pos="7066"/>
              </w:tabs>
              <w:jc w:val="center"/>
              <w:rPr>
                <w:rFonts w:eastAsia="Calibri"/>
                <w:color w:val="17365D" w:themeColor="text2" w:themeShade="BF"/>
                <w:sz w:val="22"/>
              </w:rPr>
            </w:pPr>
            <w:r w:rsidRPr="00725455">
              <w:rPr>
                <w:rFonts w:eastAsia="Calibri"/>
                <w:color w:val="17365D" w:themeColor="text2" w:themeShade="BF"/>
                <w:sz w:val="22"/>
                <w:szCs w:val="22"/>
              </w:rPr>
              <w:t>5</w:t>
            </w:r>
          </w:p>
        </w:tc>
        <w:tc>
          <w:tcPr>
            <w:tcW w:w="8505" w:type="dxa"/>
            <w:shd w:val="clear" w:color="auto" w:fill="auto"/>
          </w:tcPr>
          <w:p w:rsidR="00A0172F" w:rsidRPr="00725455" w:rsidRDefault="00A0172F" w:rsidP="00BE75AE">
            <w:pPr>
              <w:widowControl w:val="0"/>
              <w:tabs>
                <w:tab w:val="left" w:pos="7066"/>
              </w:tabs>
              <w:rPr>
                <w:rFonts w:eastAsia="Calibri"/>
                <w:color w:val="17365D" w:themeColor="text2" w:themeShade="BF"/>
                <w:sz w:val="22"/>
              </w:rPr>
            </w:pPr>
          </w:p>
        </w:tc>
      </w:tr>
      <w:tr w:rsidR="00A0172F" w:rsidRPr="00725455" w:rsidTr="00BE75AE">
        <w:tc>
          <w:tcPr>
            <w:tcW w:w="959" w:type="dxa"/>
            <w:shd w:val="clear" w:color="auto" w:fill="auto"/>
          </w:tcPr>
          <w:p w:rsidR="00A0172F" w:rsidRPr="00725455" w:rsidRDefault="00A0172F" w:rsidP="00BE75AE">
            <w:pPr>
              <w:widowControl w:val="0"/>
              <w:tabs>
                <w:tab w:val="left" w:pos="7066"/>
              </w:tabs>
              <w:jc w:val="center"/>
              <w:rPr>
                <w:rFonts w:eastAsia="Calibri"/>
                <w:color w:val="17365D" w:themeColor="text2" w:themeShade="BF"/>
                <w:sz w:val="22"/>
              </w:rPr>
            </w:pPr>
            <w:r w:rsidRPr="00725455">
              <w:rPr>
                <w:rFonts w:eastAsia="Calibri"/>
                <w:color w:val="17365D" w:themeColor="text2" w:themeShade="BF"/>
                <w:sz w:val="22"/>
                <w:szCs w:val="22"/>
              </w:rPr>
              <w:t>6</w:t>
            </w:r>
          </w:p>
        </w:tc>
        <w:tc>
          <w:tcPr>
            <w:tcW w:w="8505" w:type="dxa"/>
            <w:shd w:val="clear" w:color="auto" w:fill="auto"/>
          </w:tcPr>
          <w:p w:rsidR="00A0172F" w:rsidRPr="00725455" w:rsidRDefault="00A0172F" w:rsidP="00BE75AE">
            <w:pPr>
              <w:widowControl w:val="0"/>
              <w:tabs>
                <w:tab w:val="left" w:pos="7066"/>
              </w:tabs>
              <w:rPr>
                <w:rFonts w:eastAsia="Calibri"/>
                <w:color w:val="17365D" w:themeColor="text2" w:themeShade="BF"/>
                <w:sz w:val="22"/>
              </w:rPr>
            </w:pPr>
          </w:p>
        </w:tc>
      </w:tr>
      <w:tr w:rsidR="00A0172F" w:rsidRPr="00725455" w:rsidTr="00BE75AE">
        <w:tc>
          <w:tcPr>
            <w:tcW w:w="959" w:type="dxa"/>
            <w:shd w:val="clear" w:color="auto" w:fill="auto"/>
          </w:tcPr>
          <w:p w:rsidR="00A0172F" w:rsidRPr="00725455" w:rsidRDefault="00A0172F" w:rsidP="00BE75AE">
            <w:pPr>
              <w:widowControl w:val="0"/>
              <w:tabs>
                <w:tab w:val="left" w:pos="7066"/>
              </w:tabs>
              <w:jc w:val="center"/>
              <w:rPr>
                <w:rFonts w:eastAsia="Calibri"/>
                <w:color w:val="17365D" w:themeColor="text2" w:themeShade="BF"/>
                <w:sz w:val="22"/>
              </w:rPr>
            </w:pPr>
            <w:r w:rsidRPr="00725455">
              <w:rPr>
                <w:rFonts w:eastAsia="Calibri"/>
                <w:color w:val="17365D" w:themeColor="text2" w:themeShade="BF"/>
                <w:sz w:val="22"/>
                <w:szCs w:val="22"/>
              </w:rPr>
              <w:t>7</w:t>
            </w:r>
          </w:p>
        </w:tc>
        <w:tc>
          <w:tcPr>
            <w:tcW w:w="8505" w:type="dxa"/>
            <w:shd w:val="clear" w:color="auto" w:fill="auto"/>
          </w:tcPr>
          <w:p w:rsidR="00A0172F" w:rsidRPr="00725455" w:rsidRDefault="00A0172F" w:rsidP="00BE75AE">
            <w:pPr>
              <w:widowControl w:val="0"/>
              <w:tabs>
                <w:tab w:val="left" w:pos="7066"/>
              </w:tabs>
              <w:rPr>
                <w:rFonts w:eastAsia="Calibri"/>
                <w:color w:val="17365D" w:themeColor="text2" w:themeShade="BF"/>
                <w:sz w:val="22"/>
              </w:rPr>
            </w:pPr>
          </w:p>
        </w:tc>
      </w:tr>
      <w:tr w:rsidR="00A0172F" w:rsidRPr="00725455" w:rsidTr="00BE75AE">
        <w:tc>
          <w:tcPr>
            <w:tcW w:w="959" w:type="dxa"/>
            <w:shd w:val="clear" w:color="auto" w:fill="auto"/>
          </w:tcPr>
          <w:p w:rsidR="00A0172F" w:rsidRPr="00725455" w:rsidRDefault="00A0172F" w:rsidP="00BE75AE">
            <w:pPr>
              <w:widowControl w:val="0"/>
              <w:tabs>
                <w:tab w:val="left" w:pos="7066"/>
              </w:tabs>
              <w:jc w:val="center"/>
              <w:rPr>
                <w:rFonts w:eastAsia="Calibri"/>
                <w:color w:val="17365D" w:themeColor="text2" w:themeShade="BF"/>
                <w:sz w:val="22"/>
              </w:rPr>
            </w:pPr>
            <w:r w:rsidRPr="00725455">
              <w:rPr>
                <w:rFonts w:eastAsia="Calibri"/>
                <w:color w:val="17365D" w:themeColor="text2" w:themeShade="BF"/>
                <w:sz w:val="22"/>
                <w:szCs w:val="22"/>
              </w:rPr>
              <w:t>8</w:t>
            </w:r>
          </w:p>
        </w:tc>
        <w:tc>
          <w:tcPr>
            <w:tcW w:w="8505" w:type="dxa"/>
            <w:shd w:val="clear" w:color="auto" w:fill="auto"/>
          </w:tcPr>
          <w:p w:rsidR="00A0172F" w:rsidRPr="00725455" w:rsidRDefault="00A0172F" w:rsidP="00BE75AE">
            <w:pPr>
              <w:widowControl w:val="0"/>
              <w:tabs>
                <w:tab w:val="left" w:pos="7066"/>
              </w:tabs>
              <w:rPr>
                <w:rFonts w:eastAsia="Calibri"/>
                <w:color w:val="17365D" w:themeColor="text2" w:themeShade="BF"/>
                <w:sz w:val="22"/>
              </w:rPr>
            </w:pPr>
          </w:p>
        </w:tc>
      </w:tr>
      <w:tr w:rsidR="00A0172F" w:rsidRPr="00725455" w:rsidTr="00BE75AE">
        <w:tc>
          <w:tcPr>
            <w:tcW w:w="959" w:type="dxa"/>
            <w:shd w:val="clear" w:color="auto" w:fill="auto"/>
          </w:tcPr>
          <w:p w:rsidR="00A0172F" w:rsidRPr="00725455" w:rsidRDefault="00A0172F" w:rsidP="00BE75AE">
            <w:pPr>
              <w:widowControl w:val="0"/>
              <w:tabs>
                <w:tab w:val="left" w:pos="7066"/>
              </w:tabs>
              <w:jc w:val="center"/>
              <w:rPr>
                <w:rFonts w:eastAsia="Calibri"/>
                <w:color w:val="17365D" w:themeColor="text2" w:themeShade="BF"/>
                <w:sz w:val="22"/>
              </w:rPr>
            </w:pPr>
            <w:r w:rsidRPr="00725455">
              <w:rPr>
                <w:rFonts w:eastAsia="Calibri"/>
                <w:color w:val="17365D" w:themeColor="text2" w:themeShade="BF"/>
                <w:sz w:val="22"/>
                <w:szCs w:val="22"/>
              </w:rPr>
              <w:t>9</w:t>
            </w:r>
          </w:p>
        </w:tc>
        <w:tc>
          <w:tcPr>
            <w:tcW w:w="8505" w:type="dxa"/>
            <w:shd w:val="clear" w:color="auto" w:fill="auto"/>
          </w:tcPr>
          <w:p w:rsidR="00A0172F" w:rsidRPr="00725455" w:rsidRDefault="00A0172F" w:rsidP="00BE75AE">
            <w:pPr>
              <w:widowControl w:val="0"/>
              <w:tabs>
                <w:tab w:val="left" w:pos="7066"/>
              </w:tabs>
              <w:rPr>
                <w:rFonts w:eastAsia="Calibri"/>
                <w:color w:val="17365D" w:themeColor="text2" w:themeShade="BF"/>
                <w:sz w:val="22"/>
              </w:rPr>
            </w:pPr>
          </w:p>
        </w:tc>
      </w:tr>
      <w:tr w:rsidR="00A0172F" w:rsidRPr="00725455" w:rsidTr="00BE75AE">
        <w:tc>
          <w:tcPr>
            <w:tcW w:w="959" w:type="dxa"/>
            <w:shd w:val="clear" w:color="auto" w:fill="auto"/>
          </w:tcPr>
          <w:p w:rsidR="00A0172F" w:rsidRPr="00725455" w:rsidRDefault="00A0172F" w:rsidP="00BE75AE">
            <w:pPr>
              <w:widowControl w:val="0"/>
              <w:tabs>
                <w:tab w:val="left" w:pos="7066"/>
              </w:tabs>
              <w:jc w:val="center"/>
              <w:rPr>
                <w:rFonts w:eastAsia="Calibri"/>
                <w:color w:val="17365D" w:themeColor="text2" w:themeShade="BF"/>
                <w:sz w:val="22"/>
              </w:rPr>
            </w:pPr>
            <w:r w:rsidRPr="00725455">
              <w:rPr>
                <w:rFonts w:eastAsia="Calibri"/>
                <w:color w:val="17365D" w:themeColor="text2" w:themeShade="BF"/>
                <w:sz w:val="22"/>
                <w:szCs w:val="22"/>
              </w:rPr>
              <w:t>10</w:t>
            </w:r>
          </w:p>
        </w:tc>
        <w:tc>
          <w:tcPr>
            <w:tcW w:w="8505" w:type="dxa"/>
            <w:shd w:val="clear" w:color="auto" w:fill="auto"/>
          </w:tcPr>
          <w:p w:rsidR="00A0172F" w:rsidRPr="00725455" w:rsidRDefault="00A0172F" w:rsidP="00BE75AE">
            <w:pPr>
              <w:widowControl w:val="0"/>
              <w:tabs>
                <w:tab w:val="left" w:pos="7066"/>
              </w:tabs>
              <w:rPr>
                <w:rFonts w:eastAsia="Calibri"/>
                <w:color w:val="17365D" w:themeColor="text2" w:themeShade="BF"/>
                <w:sz w:val="22"/>
              </w:rPr>
            </w:pPr>
          </w:p>
        </w:tc>
      </w:tr>
    </w:tbl>
    <w:p w:rsidR="00A0172F" w:rsidRPr="00725455" w:rsidRDefault="00A0172F" w:rsidP="00A0172F">
      <w:pPr>
        <w:widowControl w:val="0"/>
        <w:jc w:val="center"/>
        <w:rPr>
          <w:color w:val="17365D" w:themeColor="text2" w:themeShade="BF"/>
          <w:sz w:val="22"/>
          <w:szCs w:val="22"/>
        </w:rPr>
      </w:pPr>
      <w:r w:rsidRPr="00725455">
        <w:rPr>
          <w:color w:val="17365D" w:themeColor="text2" w:themeShade="BF"/>
          <w:sz w:val="22"/>
          <w:szCs w:val="22"/>
        </w:rPr>
        <w:t>Дополнительная часть</w:t>
      </w:r>
    </w:p>
    <w:p w:rsidR="00A0172F" w:rsidRPr="00725455" w:rsidRDefault="00A0172F" w:rsidP="00A0172F">
      <w:pPr>
        <w:widowControl w:val="0"/>
        <w:rPr>
          <w:color w:val="17365D" w:themeColor="text2" w:themeShade="BF"/>
          <w:sz w:val="22"/>
          <w:szCs w:val="22"/>
        </w:rPr>
      </w:pPr>
      <w:r w:rsidRPr="00725455">
        <w:rPr>
          <w:color w:val="17365D" w:themeColor="text2" w:themeShade="BF"/>
          <w:sz w:val="22"/>
          <w:szCs w:val="22"/>
        </w:rPr>
        <w:t xml:space="preserve">Задание №3 (оценка «5»).                             </w:t>
      </w:r>
    </w:p>
    <w:p w:rsidR="00A0172F" w:rsidRPr="00725455" w:rsidRDefault="00A0172F" w:rsidP="00A0172F">
      <w:pPr>
        <w:widowControl w:val="0"/>
        <w:rPr>
          <w:color w:val="17365D" w:themeColor="text2" w:themeShade="BF"/>
          <w:sz w:val="22"/>
          <w:szCs w:val="22"/>
        </w:rPr>
      </w:pPr>
      <w:r w:rsidRPr="00725455">
        <w:rPr>
          <w:color w:val="17365D" w:themeColor="text2" w:themeShade="BF"/>
          <w:sz w:val="22"/>
          <w:szCs w:val="22"/>
        </w:rPr>
        <w:t>Устройство видеокарты ПК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701"/>
        <w:gridCol w:w="5353"/>
      </w:tblGrid>
      <w:tr w:rsidR="00A0172F" w:rsidRPr="00725455" w:rsidTr="00BE75AE">
        <w:trPr>
          <w:trHeight w:val="364"/>
        </w:trPr>
        <w:tc>
          <w:tcPr>
            <w:tcW w:w="1701" w:type="dxa"/>
            <w:shd w:val="clear" w:color="auto" w:fill="auto"/>
          </w:tcPr>
          <w:p w:rsidR="00A0172F" w:rsidRPr="00725455" w:rsidRDefault="00A0172F" w:rsidP="00BE75AE">
            <w:pPr>
              <w:widowControl w:val="0"/>
              <w:rPr>
                <w:color w:val="17365D" w:themeColor="text2" w:themeShade="BF"/>
                <w:sz w:val="20"/>
                <w:szCs w:val="20"/>
              </w:rPr>
            </w:pPr>
            <w:r w:rsidRPr="00725455">
              <w:rPr>
                <w:color w:val="17365D" w:themeColor="text2" w:themeShade="BF"/>
                <w:sz w:val="20"/>
                <w:szCs w:val="20"/>
              </w:rPr>
              <w:t>№ позиции</w:t>
            </w:r>
          </w:p>
        </w:tc>
        <w:tc>
          <w:tcPr>
            <w:tcW w:w="5353" w:type="dxa"/>
            <w:shd w:val="clear" w:color="auto" w:fill="auto"/>
          </w:tcPr>
          <w:p w:rsidR="00A0172F" w:rsidRPr="00725455" w:rsidRDefault="00A0172F" w:rsidP="00BE75AE">
            <w:pPr>
              <w:widowControl w:val="0"/>
              <w:rPr>
                <w:rFonts w:eastAsia="Calibri"/>
                <w:color w:val="17365D" w:themeColor="text2" w:themeShade="BF"/>
                <w:sz w:val="20"/>
                <w:szCs w:val="20"/>
                <w:shd w:val="clear" w:color="auto" w:fill="FFFFFF"/>
              </w:rPr>
            </w:pPr>
            <w:r w:rsidRPr="00725455">
              <w:rPr>
                <w:rFonts w:eastAsia="Calibri"/>
                <w:color w:val="17365D" w:themeColor="text2" w:themeShade="BF"/>
                <w:sz w:val="20"/>
                <w:szCs w:val="20"/>
                <w:shd w:val="clear" w:color="auto" w:fill="FFFFFF"/>
              </w:rPr>
              <w:t>Конструктивный элемент</w:t>
            </w:r>
          </w:p>
        </w:tc>
      </w:tr>
      <w:tr w:rsidR="00A0172F" w:rsidRPr="00725455" w:rsidTr="00BE75AE">
        <w:trPr>
          <w:trHeight w:val="364"/>
        </w:trPr>
        <w:tc>
          <w:tcPr>
            <w:tcW w:w="1701" w:type="dxa"/>
            <w:shd w:val="clear" w:color="auto" w:fill="auto"/>
          </w:tcPr>
          <w:p w:rsidR="00A0172F" w:rsidRPr="00725455" w:rsidRDefault="00A0172F" w:rsidP="00BE75AE">
            <w:pPr>
              <w:widowControl w:val="0"/>
              <w:rPr>
                <w:color w:val="17365D" w:themeColor="text2" w:themeShade="BF"/>
                <w:sz w:val="20"/>
                <w:szCs w:val="20"/>
              </w:rPr>
            </w:pPr>
          </w:p>
        </w:tc>
        <w:tc>
          <w:tcPr>
            <w:tcW w:w="5353" w:type="dxa"/>
            <w:shd w:val="clear" w:color="auto" w:fill="auto"/>
          </w:tcPr>
          <w:p w:rsidR="00A0172F" w:rsidRPr="00725455" w:rsidRDefault="00A0172F" w:rsidP="00BE75AE">
            <w:pPr>
              <w:widowControl w:val="0"/>
              <w:rPr>
                <w:color w:val="17365D" w:themeColor="text2" w:themeShade="BF"/>
                <w:sz w:val="20"/>
                <w:szCs w:val="20"/>
              </w:rPr>
            </w:pPr>
            <w:r w:rsidRPr="00725455">
              <w:rPr>
                <w:rFonts w:eastAsia="Calibri"/>
                <w:color w:val="17365D" w:themeColor="text2" w:themeShade="BF"/>
                <w:sz w:val="20"/>
                <w:szCs w:val="20"/>
              </w:rPr>
              <w:t xml:space="preserve">Монтажная  печатная  плата </w:t>
            </w:r>
          </w:p>
        </w:tc>
      </w:tr>
      <w:tr w:rsidR="00A0172F" w:rsidRPr="00725455" w:rsidTr="00BE75AE">
        <w:trPr>
          <w:trHeight w:val="369"/>
        </w:trPr>
        <w:tc>
          <w:tcPr>
            <w:tcW w:w="1701" w:type="dxa"/>
            <w:shd w:val="clear" w:color="auto" w:fill="auto"/>
          </w:tcPr>
          <w:p w:rsidR="00A0172F" w:rsidRPr="00725455" w:rsidRDefault="00A0172F" w:rsidP="00BE75AE">
            <w:pPr>
              <w:widowControl w:val="0"/>
              <w:rPr>
                <w:color w:val="17365D" w:themeColor="text2" w:themeShade="BF"/>
                <w:sz w:val="20"/>
                <w:szCs w:val="20"/>
              </w:rPr>
            </w:pPr>
          </w:p>
        </w:tc>
        <w:tc>
          <w:tcPr>
            <w:tcW w:w="5353" w:type="dxa"/>
            <w:shd w:val="clear" w:color="auto" w:fill="auto"/>
          </w:tcPr>
          <w:p w:rsidR="00A0172F" w:rsidRPr="00725455" w:rsidRDefault="00A0172F" w:rsidP="00BE75AE">
            <w:pPr>
              <w:widowControl w:val="0"/>
              <w:rPr>
                <w:color w:val="17365D" w:themeColor="text2" w:themeShade="BF"/>
                <w:sz w:val="20"/>
                <w:szCs w:val="20"/>
              </w:rPr>
            </w:pPr>
            <w:r w:rsidRPr="00725455">
              <w:rPr>
                <w:rFonts w:eastAsia="Calibri"/>
                <w:color w:val="17365D" w:themeColor="text2" w:themeShade="BF"/>
                <w:sz w:val="20"/>
                <w:szCs w:val="20"/>
              </w:rPr>
              <w:t>Разъемы подключения</w:t>
            </w:r>
            <w:r w:rsidRPr="00725455">
              <w:rPr>
                <w:rStyle w:val="apple-converted-space"/>
                <w:rFonts w:eastAsia="Calibri"/>
                <w:color w:val="17365D" w:themeColor="text2" w:themeShade="BF"/>
                <w:sz w:val="20"/>
                <w:szCs w:val="20"/>
              </w:rPr>
              <w:t> </w:t>
            </w:r>
            <w:r w:rsidRPr="00725455">
              <w:rPr>
                <w:rFonts w:eastAsia="Calibri"/>
                <w:i/>
                <w:iCs/>
                <w:color w:val="17365D" w:themeColor="text2" w:themeShade="BF"/>
                <w:sz w:val="20"/>
                <w:szCs w:val="20"/>
                <w:u w:val="single"/>
              </w:rPr>
              <w:t>монитора</w:t>
            </w:r>
            <w:r w:rsidRPr="00725455">
              <w:rPr>
                <w:rStyle w:val="apple-converted-space"/>
                <w:rFonts w:eastAsia="Calibri"/>
                <w:color w:val="17365D" w:themeColor="text2" w:themeShade="BF"/>
                <w:sz w:val="20"/>
                <w:szCs w:val="20"/>
              </w:rPr>
              <w:t> </w:t>
            </w:r>
            <w:r w:rsidRPr="00725455">
              <w:rPr>
                <w:rFonts w:eastAsia="Calibri"/>
                <w:color w:val="17365D" w:themeColor="text2" w:themeShade="BF"/>
                <w:sz w:val="20"/>
                <w:szCs w:val="20"/>
                <w:shd w:val="clear" w:color="auto" w:fill="FFFFFF"/>
              </w:rPr>
              <w:t xml:space="preserve"> </w:t>
            </w:r>
          </w:p>
        </w:tc>
      </w:tr>
      <w:tr w:rsidR="00A0172F" w:rsidRPr="00725455" w:rsidTr="00BE75AE">
        <w:trPr>
          <w:trHeight w:val="364"/>
        </w:trPr>
        <w:tc>
          <w:tcPr>
            <w:tcW w:w="1701" w:type="dxa"/>
            <w:shd w:val="clear" w:color="auto" w:fill="auto"/>
          </w:tcPr>
          <w:p w:rsidR="00A0172F" w:rsidRPr="00725455" w:rsidRDefault="00A0172F" w:rsidP="00BE75AE">
            <w:pPr>
              <w:widowControl w:val="0"/>
              <w:rPr>
                <w:color w:val="17365D" w:themeColor="text2" w:themeShade="BF"/>
                <w:sz w:val="20"/>
                <w:szCs w:val="20"/>
              </w:rPr>
            </w:pPr>
          </w:p>
        </w:tc>
        <w:tc>
          <w:tcPr>
            <w:tcW w:w="5353" w:type="dxa"/>
            <w:shd w:val="clear" w:color="auto" w:fill="auto"/>
          </w:tcPr>
          <w:p w:rsidR="00A0172F" w:rsidRPr="00725455" w:rsidRDefault="00A0172F" w:rsidP="00BE75AE">
            <w:pPr>
              <w:widowControl w:val="0"/>
              <w:rPr>
                <w:color w:val="17365D" w:themeColor="text2" w:themeShade="BF"/>
                <w:sz w:val="20"/>
                <w:szCs w:val="20"/>
              </w:rPr>
            </w:pPr>
            <w:r w:rsidRPr="00725455">
              <w:rPr>
                <w:rFonts w:eastAsia="Calibri"/>
                <w:color w:val="17365D" w:themeColor="text2" w:themeShade="BF"/>
                <w:sz w:val="20"/>
                <w:szCs w:val="20"/>
              </w:rPr>
              <w:t xml:space="preserve">Разъемы подключения дополнительной видеопамяти </w:t>
            </w:r>
          </w:p>
        </w:tc>
      </w:tr>
      <w:tr w:rsidR="00A0172F" w:rsidRPr="00725455" w:rsidTr="00BE75AE">
        <w:trPr>
          <w:trHeight w:val="369"/>
        </w:trPr>
        <w:tc>
          <w:tcPr>
            <w:tcW w:w="1701" w:type="dxa"/>
            <w:shd w:val="clear" w:color="auto" w:fill="auto"/>
          </w:tcPr>
          <w:p w:rsidR="00A0172F" w:rsidRPr="00725455" w:rsidRDefault="00A0172F" w:rsidP="00BE75AE">
            <w:pPr>
              <w:widowControl w:val="0"/>
              <w:rPr>
                <w:color w:val="17365D" w:themeColor="text2" w:themeShade="BF"/>
                <w:sz w:val="20"/>
                <w:szCs w:val="20"/>
              </w:rPr>
            </w:pPr>
          </w:p>
        </w:tc>
        <w:tc>
          <w:tcPr>
            <w:tcW w:w="5353" w:type="dxa"/>
            <w:shd w:val="clear" w:color="auto" w:fill="auto"/>
          </w:tcPr>
          <w:p w:rsidR="00A0172F" w:rsidRPr="00725455" w:rsidRDefault="00A0172F" w:rsidP="00BE75AE">
            <w:pPr>
              <w:widowControl w:val="0"/>
              <w:rPr>
                <w:color w:val="17365D" w:themeColor="text2" w:themeShade="BF"/>
                <w:sz w:val="20"/>
                <w:szCs w:val="20"/>
              </w:rPr>
            </w:pPr>
            <w:r w:rsidRPr="00725455">
              <w:rPr>
                <w:rFonts w:eastAsia="Calibri"/>
                <w:color w:val="17365D" w:themeColor="text2" w:themeShade="BF"/>
                <w:sz w:val="20"/>
                <w:szCs w:val="20"/>
              </w:rPr>
              <w:t>Разъемы для подключения адаптера к</w:t>
            </w:r>
            <w:r w:rsidRPr="00725455">
              <w:rPr>
                <w:rStyle w:val="apple-converted-space"/>
                <w:rFonts w:eastAsia="Calibri"/>
                <w:color w:val="17365D" w:themeColor="text2" w:themeShade="BF"/>
                <w:sz w:val="20"/>
                <w:szCs w:val="20"/>
              </w:rPr>
              <w:t> </w:t>
            </w:r>
            <w:r w:rsidRPr="00725455">
              <w:rPr>
                <w:rFonts w:eastAsia="Calibri"/>
                <w:i/>
                <w:iCs/>
                <w:color w:val="17365D" w:themeColor="text2" w:themeShade="BF"/>
                <w:sz w:val="20"/>
                <w:szCs w:val="20"/>
                <w:u w:val="single"/>
              </w:rPr>
              <w:t>системной шине</w:t>
            </w:r>
            <w:r w:rsidRPr="00725455">
              <w:rPr>
                <w:rStyle w:val="apple-converted-space"/>
                <w:rFonts w:eastAsia="Calibri"/>
                <w:color w:val="17365D" w:themeColor="text2" w:themeShade="BF"/>
                <w:sz w:val="20"/>
                <w:szCs w:val="20"/>
              </w:rPr>
              <w:t> </w:t>
            </w:r>
            <w:r w:rsidRPr="00725455">
              <w:rPr>
                <w:rFonts w:eastAsia="Calibri"/>
                <w:color w:val="17365D" w:themeColor="text2" w:themeShade="BF"/>
                <w:sz w:val="20"/>
                <w:szCs w:val="20"/>
                <w:shd w:val="clear" w:color="auto" w:fill="FFFFFF"/>
              </w:rPr>
              <w:t xml:space="preserve"> </w:t>
            </w:r>
          </w:p>
        </w:tc>
      </w:tr>
      <w:tr w:rsidR="00A0172F" w:rsidRPr="00725455" w:rsidTr="00BE75AE">
        <w:trPr>
          <w:trHeight w:val="364"/>
        </w:trPr>
        <w:tc>
          <w:tcPr>
            <w:tcW w:w="1701" w:type="dxa"/>
            <w:shd w:val="clear" w:color="auto" w:fill="auto"/>
          </w:tcPr>
          <w:p w:rsidR="00A0172F" w:rsidRPr="00725455" w:rsidRDefault="00A0172F" w:rsidP="00BE75AE">
            <w:pPr>
              <w:widowControl w:val="0"/>
              <w:rPr>
                <w:color w:val="17365D" w:themeColor="text2" w:themeShade="BF"/>
                <w:sz w:val="20"/>
                <w:szCs w:val="20"/>
              </w:rPr>
            </w:pPr>
          </w:p>
        </w:tc>
        <w:tc>
          <w:tcPr>
            <w:tcW w:w="5353" w:type="dxa"/>
            <w:shd w:val="clear" w:color="auto" w:fill="auto"/>
          </w:tcPr>
          <w:p w:rsidR="00A0172F" w:rsidRPr="00725455" w:rsidRDefault="00A0172F" w:rsidP="00BE75AE">
            <w:pPr>
              <w:widowControl w:val="0"/>
              <w:rPr>
                <w:color w:val="17365D" w:themeColor="text2" w:themeShade="BF"/>
                <w:sz w:val="20"/>
                <w:szCs w:val="20"/>
              </w:rPr>
            </w:pPr>
            <w:r w:rsidRPr="00725455">
              <w:rPr>
                <w:rFonts w:eastAsia="Calibri"/>
                <w:color w:val="17365D" w:themeColor="text2" w:themeShade="BF"/>
                <w:sz w:val="20"/>
                <w:szCs w:val="20"/>
              </w:rPr>
              <w:t>Системы ввода/вывода устройства – BIOS</w:t>
            </w:r>
          </w:p>
        </w:tc>
      </w:tr>
      <w:tr w:rsidR="00A0172F" w:rsidRPr="00725455" w:rsidTr="00BE75AE">
        <w:trPr>
          <w:trHeight w:val="369"/>
        </w:trPr>
        <w:tc>
          <w:tcPr>
            <w:tcW w:w="1701" w:type="dxa"/>
            <w:shd w:val="clear" w:color="auto" w:fill="auto"/>
          </w:tcPr>
          <w:p w:rsidR="00A0172F" w:rsidRPr="00725455" w:rsidRDefault="00A0172F" w:rsidP="00BE75AE">
            <w:pPr>
              <w:widowControl w:val="0"/>
              <w:rPr>
                <w:color w:val="17365D" w:themeColor="text2" w:themeShade="BF"/>
                <w:sz w:val="20"/>
                <w:szCs w:val="20"/>
              </w:rPr>
            </w:pPr>
          </w:p>
        </w:tc>
        <w:tc>
          <w:tcPr>
            <w:tcW w:w="5353" w:type="dxa"/>
            <w:shd w:val="clear" w:color="auto" w:fill="auto"/>
          </w:tcPr>
          <w:p w:rsidR="00A0172F" w:rsidRPr="00725455" w:rsidRDefault="00A0172F" w:rsidP="00BE75AE">
            <w:pPr>
              <w:widowControl w:val="0"/>
              <w:rPr>
                <w:color w:val="17365D" w:themeColor="text2" w:themeShade="BF"/>
                <w:sz w:val="20"/>
                <w:szCs w:val="20"/>
              </w:rPr>
            </w:pPr>
            <w:r w:rsidRPr="00725455">
              <w:rPr>
                <w:rFonts w:eastAsia="Calibri"/>
                <w:color w:val="17365D" w:themeColor="text2" w:themeShade="BF"/>
                <w:sz w:val="20"/>
                <w:szCs w:val="20"/>
              </w:rPr>
              <w:t xml:space="preserve">Чипы контроллеров  и </w:t>
            </w:r>
            <w:r w:rsidRPr="00725455">
              <w:rPr>
                <w:rStyle w:val="apple-converted-space"/>
                <w:rFonts w:eastAsia="Calibri"/>
                <w:color w:val="17365D" w:themeColor="text2" w:themeShade="BF"/>
                <w:sz w:val="20"/>
                <w:szCs w:val="20"/>
              </w:rPr>
              <w:t> </w:t>
            </w:r>
            <w:r w:rsidRPr="00725455">
              <w:rPr>
                <w:rFonts w:eastAsia="Calibri"/>
                <w:i/>
                <w:iCs/>
                <w:color w:val="17365D" w:themeColor="text2" w:themeShade="BF"/>
                <w:sz w:val="20"/>
                <w:szCs w:val="20"/>
                <w:u w:val="single"/>
              </w:rPr>
              <w:t>процессоров</w:t>
            </w:r>
            <w:r w:rsidRPr="00725455">
              <w:rPr>
                <w:rStyle w:val="apple-converted-space"/>
                <w:rFonts w:eastAsia="Calibri"/>
                <w:color w:val="17365D" w:themeColor="text2" w:themeShade="BF"/>
                <w:sz w:val="20"/>
                <w:szCs w:val="20"/>
              </w:rPr>
              <w:t xml:space="preserve">   </w:t>
            </w:r>
          </w:p>
        </w:tc>
      </w:tr>
      <w:tr w:rsidR="00A0172F" w:rsidRPr="00725455" w:rsidTr="00BE75AE">
        <w:trPr>
          <w:trHeight w:val="369"/>
        </w:trPr>
        <w:tc>
          <w:tcPr>
            <w:tcW w:w="1701" w:type="dxa"/>
            <w:shd w:val="clear" w:color="auto" w:fill="auto"/>
          </w:tcPr>
          <w:p w:rsidR="00A0172F" w:rsidRPr="00725455" w:rsidRDefault="00A0172F" w:rsidP="00BE75AE">
            <w:pPr>
              <w:widowControl w:val="0"/>
              <w:rPr>
                <w:rFonts w:eastAsia="Calibri"/>
                <w:color w:val="17365D" w:themeColor="text2" w:themeShade="BF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5353" w:type="dxa"/>
            <w:shd w:val="clear" w:color="auto" w:fill="auto"/>
          </w:tcPr>
          <w:p w:rsidR="00A0172F" w:rsidRPr="00725455" w:rsidRDefault="00A0172F" w:rsidP="00BE75AE">
            <w:pPr>
              <w:widowControl w:val="0"/>
              <w:rPr>
                <w:rFonts w:eastAsia="Calibri"/>
                <w:color w:val="17365D" w:themeColor="text2" w:themeShade="BF"/>
                <w:sz w:val="20"/>
                <w:szCs w:val="20"/>
              </w:rPr>
            </w:pPr>
            <w:r w:rsidRPr="00725455">
              <w:rPr>
                <w:rFonts w:eastAsia="Calibri"/>
                <w:color w:val="17365D" w:themeColor="text2" w:themeShade="BF"/>
                <w:sz w:val="20"/>
                <w:szCs w:val="20"/>
              </w:rPr>
              <w:t>Чипы видеопамяти</w:t>
            </w:r>
          </w:p>
        </w:tc>
      </w:tr>
    </w:tbl>
    <w:p w:rsidR="00A0172F" w:rsidRPr="00725455" w:rsidRDefault="00A0172F" w:rsidP="00A0172F">
      <w:pPr>
        <w:widowControl w:val="0"/>
        <w:rPr>
          <w:color w:val="17365D" w:themeColor="text2" w:themeShade="BF"/>
          <w:sz w:val="22"/>
          <w:szCs w:val="22"/>
        </w:rPr>
      </w:pPr>
      <w:r w:rsidRPr="00725455">
        <w:rPr>
          <w:color w:val="17365D" w:themeColor="text2" w:themeShade="BF"/>
          <w:sz w:val="22"/>
          <w:szCs w:val="22"/>
        </w:rPr>
        <w:t>Преподаватель_______________             Оценка __________________</w:t>
      </w:r>
    </w:p>
    <w:p w:rsidR="00A0172F" w:rsidRPr="00725455" w:rsidRDefault="00A0172F" w:rsidP="00A0172F">
      <w:pPr>
        <w:widowControl w:val="0"/>
        <w:tabs>
          <w:tab w:val="left" w:pos="7066"/>
        </w:tabs>
        <w:jc w:val="right"/>
        <w:rPr>
          <w:color w:val="17365D" w:themeColor="text2" w:themeShade="BF"/>
          <w:sz w:val="22"/>
          <w:szCs w:val="22"/>
        </w:rPr>
      </w:pPr>
      <w:r w:rsidRPr="00725455">
        <w:rPr>
          <w:color w:val="17365D" w:themeColor="text2" w:themeShade="BF"/>
          <w:sz w:val="22"/>
          <w:szCs w:val="22"/>
        </w:rPr>
        <w:t>Приложение 2</w:t>
      </w:r>
    </w:p>
    <w:p w:rsidR="00A0172F" w:rsidRPr="00725455" w:rsidRDefault="00A0172F" w:rsidP="00A0172F">
      <w:pPr>
        <w:widowControl w:val="0"/>
        <w:tabs>
          <w:tab w:val="left" w:pos="7066"/>
        </w:tabs>
        <w:rPr>
          <w:color w:val="17365D" w:themeColor="text2" w:themeShade="BF"/>
          <w:sz w:val="22"/>
          <w:szCs w:val="22"/>
        </w:rPr>
      </w:pPr>
    </w:p>
    <w:p w:rsidR="00A0172F" w:rsidRPr="00725455" w:rsidRDefault="00A0172F" w:rsidP="00A0172F">
      <w:pPr>
        <w:widowControl w:val="0"/>
        <w:jc w:val="center"/>
        <w:rPr>
          <w:color w:val="17365D" w:themeColor="text2" w:themeShade="BF"/>
          <w:sz w:val="22"/>
          <w:szCs w:val="22"/>
        </w:rPr>
      </w:pPr>
      <w:r w:rsidRPr="00725455">
        <w:rPr>
          <w:color w:val="17365D" w:themeColor="text2" w:themeShade="BF"/>
          <w:sz w:val="22"/>
          <w:szCs w:val="22"/>
        </w:rPr>
        <w:t>Обязательная (основная) часть.</w:t>
      </w:r>
    </w:p>
    <w:p w:rsidR="00A0172F" w:rsidRPr="00725455" w:rsidRDefault="00A0172F" w:rsidP="00A0172F">
      <w:pPr>
        <w:widowControl w:val="0"/>
        <w:outlineLvl w:val="1"/>
        <w:rPr>
          <w:color w:val="17365D" w:themeColor="text2" w:themeShade="BF"/>
          <w:sz w:val="22"/>
          <w:szCs w:val="22"/>
        </w:rPr>
      </w:pPr>
      <w:r w:rsidRPr="00725455">
        <w:rPr>
          <w:color w:val="17365D" w:themeColor="text2" w:themeShade="BF"/>
          <w:sz w:val="22"/>
          <w:szCs w:val="22"/>
        </w:rPr>
        <w:t>Задание №1 (оценка «3»).</w:t>
      </w:r>
    </w:p>
    <w:p w:rsidR="00A0172F" w:rsidRPr="00725455" w:rsidRDefault="00A0172F" w:rsidP="00A0172F">
      <w:pPr>
        <w:widowControl w:val="0"/>
        <w:rPr>
          <w:i/>
          <w:color w:val="17365D" w:themeColor="text2" w:themeShade="BF"/>
          <w:sz w:val="22"/>
          <w:szCs w:val="22"/>
        </w:rPr>
      </w:pPr>
      <w:r w:rsidRPr="00725455">
        <w:rPr>
          <w:i/>
          <w:color w:val="17365D" w:themeColor="text2" w:themeShade="BF"/>
          <w:sz w:val="22"/>
          <w:szCs w:val="22"/>
        </w:rPr>
        <w:t xml:space="preserve">Тест перекрёстного выбора: из правого столбца выбрать </w:t>
      </w:r>
      <w:proofErr w:type="gramStart"/>
      <w:r w:rsidRPr="00725455">
        <w:rPr>
          <w:i/>
          <w:color w:val="17365D" w:themeColor="text2" w:themeShade="BF"/>
          <w:sz w:val="22"/>
          <w:szCs w:val="22"/>
        </w:rPr>
        <w:t>соответствующие</w:t>
      </w:r>
      <w:proofErr w:type="gramEnd"/>
      <w:r w:rsidRPr="00725455">
        <w:rPr>
          <w:i/>
          <w:color w:val="17365D" w:themeColor="text2" w:themeShade="BF"/>
          <w:sz w:val="22"/>
          <w:szCs w:val="22"/>
        </w:rPr>
        <w:t xml:space="preserve"> определение для  левого столбца.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77"/>
        <w:gridCol w:w="3769"/>
        <w:gridCol w:w="582"/>
        <w:gridCol w:w="5109"/>
      </w:tblGrid>
      <w:tr w:rsidR="00A0172F" w:rsidRPr="00725455" w:rsidTr="00BE75AE">
        <w:tc>
          <w:tcPr>
            <w:tcW w:w="585" w:type="dxa"/>
          </w:tcPr>
          <w:p w:rsidR="00A0172F" w:rsidRPr="00725455" w:rsidRDefault="00A0172F" w:rsidP="00BE75AE">
            <w:pPr>
              <w:widowControl w:val="0"/>
              <w:jc w:val="center"/>
              <w:rPr>
                <w:color w:val="17365D" w:themeColor="text2" w:themeShade="BF"/>
                <w:sz w:val="20"/>
                <w:szCs w:val="20"/>
              </w:rPr>
            </w:pPr>
            <w:r w:rsidRPr="00725455">
              <w:rPr>
                <w:color w:val="17365D" w:themeColor="text2" w:themeShade="BF"/>
                <w:sz w:val="20"/>
                <w:szCs w:val="20"/>
              </w:rPr>
              <w:t>№</w:t>
            </w:r>
            <w:proofErr w:type="spellStart"/>
            <w:proofErr w:type="gramStart"/>
            <w:r w:rsidRPr="00725455">
              <w:rPr>
                <w:color w:val="17365D" w:themeColor="text2" w:themeShade="BF"/>
                <w:sz w:val="20"/>
                <w:szCs w:val="20"/>
              </w:rPr>
              <w:t>п</w:t>
            </w:r>
            <w:proofErr w:type="spellEnd"/>
            <w:proofErr w:type="gramEnd"/>
            <w:r w:rsidRPr="00725455">
              <w:rPr>
                <w:color w:val="17365D" w:themeColor="text2" w:themeShade="BF"/>
                <w:sz w:val="20"/>
                <w:szCs w:val="20"/>
              </w:rPr>
              <w:t>/</w:t>
            </w:r>
            <w:proofErr w:type="spellStart"/>
            <w:r w:rsidRPr="00725455">
              <w:rPr>
                <w:color w:val="17365D" w:themeColor="text2" w:themeShade="BF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3918" w:type="dxa"/>
            <w:shd w:val="clear" w:color="auto" w:fill="auto"/>
          </w:tcPr>
          <w:p w:rsidR="00A0172F" w:rsidRPr="00725455" w:rsidRDefault="00A0172F" w:rsidP="00BE75AE">
            <w:pPr>
              <w:widowControl w:val="0"/>
              <w:jc w:val="center"/>
              <w:rPr>
                <w:color w:val="17365D" w:themeColor="text2" w:themeShade="BF"/>
                <w:sz w:val="20"/>
                <w:szCs w:val="20"/>
              </w:rPr>
            </w:pPr>
            <w:r w:rsidRPr="00725455">
              <w:rPr>
                <w:color w:val="17365D" w:themeColor="text2" w:themeShade="BF"/>
                <w:sz w:val="20"/>
                <w:szCs w:val="20"/>
              </w:rPr>
              <w:t>Понятие</w:t>
            </w:r>
          </w:p>
        </w:tc>
        <w:tc>
          <w:tcPr>
            <w:tcW w:w="595" w:type="dxa"/>
          </w:tcPr>
          <w:p w:rsidR="00A0172F" w:rsidRPr="00725455" w:rsidRDefault="00A0172F" w:rsidP="00BE75AE">
            <w:pPr>
              <w:widowControl w:val="0"/>
              <w:jc w:val="center"/>
              <w:rPr>
                <w:color w:val="17365D" w:themeColor="text2" w:themeShade="BF"/>
                <w:sz w:val="20"/>
                <w:szCs w:val="20"/>
              </w:rPr>
            </w:pPr>
          </w:p>
        </w:tc>
        <w:tc>
          <w:tcPr>
            <w:tcW w:w="5324" w:type="dxa"/>
            <w:shd w:val="clear" w:color="auto" w:fill="auto"/>
          </w:tcPr>
          <w:p w:rsidR="00A0172F" w:rsidRPr="00725455" w:rsidRDefault="00A0172F" w:rsidP="00BE75AE">
            <w:pPr>
              <w:widowControl w:val="0"/>
              <w:jc w:val="center"/>
              <w:rPr>
                <w:color w:val="17365D" w:themeColor="text2" w:themeShade="BF"/>
                <w:sz w:val="20"/>
                <w:szCs w:val="20"/>
              </w:rPr>
            </w:pPr>
            <w:r w:rsidRPr="00725455">
              <w:rPr>
                <w:color w:val="17365D" w:themeColor="text2" w:themeShade="BF"/>
                <w:sz w:val="20"/>
                <w:szCs w:val="20"/>
              </w:rPr>
              <w:t>Определение</w:t>
            </w:r>
          </w:p>
        </w:tc>
      </w:tr>
      <w:tr w:rsidR="00A0172F" w:rsidRPr="00725455" w:rsidTr="00BE75AE">
        <w:tc>
          <w:tcPr>
            <w:tcW w:w="585" w:type="dxa"/>
          </w:tcPr>
          <w:p w:rsidR="00A0172F" w:rsidRPr="00725455" w:rsidRDefault="00A0172F" w:rsidP="00BE75AE">
            <w:pPr>
              <w:widowControl w:val="0"/>
              <w:rPr>
                <w:color w:val="17365D" w:themeColor="text2" w:themeShade="BF"/>
                <w:sz w:val="20"/>
                <w:szCs w:val="20"/>
              </w:rPr>
            </w:pPr>
            <w:r w:rsidRPr="00725455">
              <w:rPr>
                <w:color w:val="17365D" w:themeColor="text2" w:themeShade="BF"/>
                <w:sz w:val="20"/>
                <w:szCs w:val="20"/>
              </w:rPr>
              <w:t>1.</w:t>
            </w:r>
          </w:p>
        </w:tc>
        <w:tc>
          <w:tcPr>
            <w:tcW w:w="3918" w:type="dxa"/>
            <w:shd w:val="clear" w:color="auto" w:fill="auto"/>
          </w:tcPr>
          <w:p w:rsidR="00A0172F" w:rsidRPr="00725455" w:rsidRDefault="00A0172F" w:rsidP="00BE75AE">
            <w:pPr>
              <w:widowControl w:val="0"/>
              <w:rPr>
                <w:color w:val="17365D" w:themeColor="text2" w:themeShade="BF"/>
                <w:sz w:val="20"/>
                <w:szCs w:val="20"/>
              </w:rPr>
            </w:pPr>
            <w:r w:rsidRPr="00725455">
              <w:rPr>
                <w:color w:val="17365D" w:themeColor="text2" w:themeShade="BF"/>
                <w:sz w:val="20"/>
                <w:szCs w:val="20"/>
              </w:rPr>
              <w:t xml:space="preserve">Принцип обратимости электрических машин </w:t>
            </w:r>
          </w:p>
        </w:tc>
        <w:tc>
          <w:tcPr>
            <w:tcW w:w="595" w:type="dxa"/>
          </w:tcPr>
          <w:p w:rsidR="00A0172F" w:rsidRPr="00725455" w:rsidRDefault="00A0172F" w:rsidP="00BE75AE">
            <w:pPr>
              <w:widowControl w:val="0"/>
              <w:rPr>
                <w:color w:val="17365D" w:themeColor="text2" w:themeShade="BF"/>
                <w:sz w:val="20"/>
                <w:szCs w:val="20"/>
              </w:rPr>
            </w:pPr>
            <w:r w:rsidRPr="00725455">
              <w:rPr>
                <w:color w:val="17365D" w:themeColor="text2" w:themeShade="BF"/>
                <w:sz w:val="20"/>
                <w:szCs w:val="20"/>
              </w:rPr>
              <w:t>А</w:t>
            </w:r>
          </w:p>
        </w:tc>
        <w:tc>
          <w:tcPr>
            <w:tcW w:w="5324" w:type="dxa"/>
            <w:shd w:val="clear" w:color="auto" w:fill="auto"/>
          </w:tcPr>
          <w:p w:rsidR="00A0172F" w:rsidRPr="00725455" w:rsidRDefault="00A0172F" w:rsidP="00BE75AE">
            <w:pPr>
              <w:widowControl w:val="0"/>
              <w:rPr>
                <w:color w:val="17365D" w:themeColor="text2" w:themeShade="BF"/>
                <w:sz w:val="20"/>
                <w:szCs w:val="20"/>
              </w:rPr>
            </w:pPr>
            <w:r w:rsidRPr="00725455">
              <w:rPr>
                <w:color w:val="17365D" w:themeColor="text2" w:themeShade="BF"/>
                <w:sz w:val="20"/>
                <w:szCs w:val="20"/>
              </w:rPr>
              <w:t>Вращающаяся часть электродвигателя.</w:t>
            </w:r>
          </w:p>
        </w:tc>
      </w:tr>
      <w:tr w:rsidR="00A0172F" w:rsidRPr="00725455" w:rsidTr="00BE75AE">
        <w:tc>
          <w:tcPr>
            <w:tcW w:w="585" w:type="dxa"/>
          </w:tcPr>
          <w:p w:rsidR="00A0172F" w:rsidRPr="00725455" w:rsidRDefault="00A0172F" w:rsidP="00BE75AE">
            <w:pPr>
              <w:widowControl w:val="0"/>
              <w:rPr>
                <w:color w:val="17365D" w:themeColor="text2" w:themeShade="BF"/>
                <w:sz w:val="20"/>
                <w:szCs w:val="20"/>
              </w:rPr>
            </w:pPr>
            <w:r w:rsidRPr="00725455">
              <w:rPr>
                <w:color w:val="17365D" w:themeColor="text2" w:themeShade="BF"/>
                <w:sz w:val="20"/>
                <w:szCs w:val="20"/>
              </w:rPr>
              <w:t>2.</w:t>
            </w:r>
          </w:p>
        </w:tc>
        <w:tc>
          <w:tcPr>
            <w:tcW w:w="3918" w:type="dxa"/>
            <w:shd w:val="clear" w:color="auto" w:fill="auto"/>
          </w:tcPr>
          <w:p w:rsidR="00A0172F" w:rsidRPr="00725455" w:rsidRDefault="00A0172F" w:rsidP="00BE75AE">
            <w:pPr>
              <w:widowControl w:val="0"/>
              <w:rPr>
                <w:color w:val="17365D" w:themeColor="text2" w:themeShade="BF"/>
                <w:sz w:val="20"/>
                <w:szCs w:val="20"/>
              </w:rPr>
            </w:pPr>
            <w:r w:rsidRPr="00725455">
              <w:rPr>
                <w:color w:val="17365D" w:themeColor="text2" w:themeShade="BF"/>
                <w:sz w:val="20"/>
                <w:szCs w:val="20"/>
              </w:rPr>
              <w:t>Асинхронным называется электродвигатель</w:t>
            </w:r>
          </w:p>
        </w:tc>
        <w:tc>
          <w:tcPr>
            <w:tcW w:w="595" w:type="dxa"/>
          </w:tcPr>
          <w:p w:rsidR="00A0172F" w:rsidRPr="00725455" w:rsidRDefault="00A0172F" w:rsidP="00BE75AE">
            <w:pPr>
              <w:widowControl w:val="0"/>
              <w:rPr>
                <w:color w:val="17365D" w:themeColor="text2" w:themeShade="BF"/>
                <w:sz w:val="20"/>
                <w:szCs w:val="20"/>
              </w:rPr>
            </w:pPr>
            <w:r w:rsidRPr="00725455">
              <w:rPr>
                <w:color w:val="17365D" w:themeColor="text2" w:themeShade="BF"/>
                <w:sz w:val="20"/>
                <w:szCs w:val="20"/>
              </w:rPr>
              <w:t>Б</w:t>
            </w:r>
          </w:p>
        </w:tc>
        <w:tc>
          <w:tcPr>
            <w:tcW w:w="5324" w:type="dxa"/>
            <w:shd w:val="clear" w:color="auto" w:fill="auto"/>
          </w:tcPr>
          <w:p w:rsidR="00A0172F" w:rsidRPr="00725455" w:rsidRDefault="00A0172F" w:rsidP="00BE75AE">
            <w:pPr>
              <w:widowControl w:val="0"/>
              <w:rPr>
                <w:color w:val="17365D" w:themeColor="text2" w:themeShade="BF"/>
                <w:sz w:val="20"/>
                <w:szCs w:val="20"/>
              </w:rPr>
            </w:pPr>
            <w:r w:rsidRPr="00725455">
              <w:rPr>
                <w:color w:val="17365D" w:themeColor="text2" w:themeShade="BF"/>
                <w:sz w:val="20"/>
                <w:szCs w:val="20"/>
              </w:rPr>
              <w:t xml:space="preserve">Преобразует переменную ЭДС </w:t>
            </w:r>
            <w:proofErr w:type="gramStart"/>
            <w:r w:rsidRPr="00725455">
              <w:rPr>
                <w:color w:val="17365D" w:themeColor="text2" w:themeShade="BF"/>
                <w:sz w:val="20"/>
                <w:szCs w:val="20"/>
              </w:rPr>
              <w:t>в</w:t>
            </w:r>
            <w:proofErr w:type="gramEnd"/>
            <w:r w:rsidRPr="00725455">
              <w:rPr>
                <w:color w:val="17365D" w:themeColor="text2" w:themeShade="BF"/>
                <w:sz w:val="20"/>
                <w:szCs w:val="20"/>
              </w:rPr>
              <w:t xml:space="preserve"> постоянную</w:t>
            </w:r>
          </w:p>
        </w:tc>
      </w:tr>
      <w:tr w:rsidR="00A0172F" w:rsidRPr="00725455" w:rsidTr="00BE75AE">
        <w:tc>
          <w:tcPr>
            <w:tcW w:w="585" w:type="dxa"/>
          </w:tcPr>
          <w:p w:rsidR="00A0172F" w:rsidRPr="00725455" w:rsidRDefault="00A0172F" w:rsidP="00BE75AE">
            <w:pPr>
              <w:widowControl w:val="0"/>
              <w:rPr>
                <w:color w:val="17365D" w:themeColor="text2" w:themeShade="BF"/>
                <w:sz w:val="20"/>
                <w:szCs w:val="20"/>
              </w:rPr>
            </w:pPr>
            <w:r w:rsidRPr="00725455">
              <w:rPr>
                <w:color w:val="17365D" w:themeColor="text2" w:themeShade="BF"/>
                <w:sz w:val="20"/>
                <w:szCs w:val="20"/>
              </w:rPr>
              <w:t>3.</w:t>
            </w:r>
          </w:p>
        </w:tc>
        <w:tc>
          <w:tcPr>
            <w:tcW w:w="3918" w:type="dxa"/>
            <w:shd w:val="clear" w:color="auto" w:fill="auto"/>
          </w:tcPr>
          <w:p w:rsidR="00A0172F" w:rsidRPr="00725455" w:rsidRDefault="00A0172F" w:rsidP="00BE75AE">
            <w:pPr>
              <w:widowControl w:val="0"/>
              <w:rPr>
                <w:color w:val="17365D" w:themeColor="text2" w:themeShade="BF"/>
                <w:sz w:val="20"/>
                <w:szCs w:val="20"/>
              </w:rPr>
            </w:pPr>
            <w:r w:rsidRPr="00725455">
              <w:rPr>
                <w:color w:val="17365D" w:themeColor="text2" w:themeShade="BF"/>
                <w:sz w:val="20"/>
                <w:szCs w:val="20"/>
              </w:rPr>
              <w:t>Ротор</w:t>
            </w:r>
          </w:p>
        </w:tc>
        <w:tc>
          <w:tcPr>
            <w:tcW w:w="595" w:type="dxa"/>
          </w:tcPr>
          <w:p w:rsidR="00A0172F" w:rsidRPr="00725455" w:rsidRDefault="00A0172F" w:rsidP="00BE75AE">
            <w:pPr>
              <w:widowControl w:val="0"/>
              <w:rPr>
                <w:color w:val="17365D" w:themeColor="text2" w:themeShade="BF"/>
                <w:sz w:val="20"/>
                <w:szCs w:val="20"/>
              </w:rPr>
            </w:pPr>
            <w:r w:rsidRPr="00725455">
              <w:rPr>
                <w:color w:val="17365D" w:themeColor="text2" w:themeShade="BF"/>
                <w:sz w:val="20"/>
                <w:szCs w:val="20"/>
              </w:rPr>
              <w:t>В</w:t>
            </w:r>
          </w:p>
        </w:tc>
        <w:tc>
          <w:tcPr>
            <w:tcW w:w="5324" w:type="dxa"/>
            <w:shd w:val="clear" w:color="auto" w:fill="auto"/>
          </w:tcPr>
          <w:p w:rsidR="00A0172F" w:rsidRPr="00725455" w:rsidRDefault="00A0172F" w:rsidP="00BE75AE">
            <w:pPr>
              <w:widowControl w:val="0"/>
              <w:rPr>
                <w:color w:val="17365D" w:themeColor="text2" w:themeShade="BF"/>
                <w:sz w:val="20"/>
                <w:szCs w:val="20"/>
              </w:rPr>
            </w:pPr>
            <w:r w:rsidRPr="00725455">
              <w:rPr>
                <w:color w:val="17365D" w:themeColor="text2" w:themeShade="BF"/>
                <w:sz w:val="20"/>
                <w:szCs w:val="20"/>
              </w:rPr>
              <w:t xml:space="preserve">В </w:t>
            </w:r>
            <w:proofErr w:type="spellStart"/>
            <w:r w:rsidRPr="00725455">
              <w:rPr>
                <w:color w:val="17365D" w:themeColor="text2" w:themeShade="BF"/>
                <w:sz w:val="20"/>
                <w:szCs w:val="20"/>
              </w:rPr>
              <w:t>электрофицированном</w:t>
            </w:r>
            <w:proofErr w:type="spellEnd"/>
            <w:r w:rsidRPr="00725455">
              <w:rPr>
                <w:color w:val="17365D" w:themeColor="text2" w:themeShade="BF"/>
                <w:sz w:val="20"/>
                <w:szCs w:val="20"/>
              </w:rPr>
              <w:t xml:space="preserve"> транспорте</w:t>
            </w:r>
          </w:p>
        </w:tc>
      </w:tr>
      <w:tr w:rsidR="00A0172F" w:rsidRPr="00725455" w:rsidTr="00BE75AE">
        <w:tc>
          <w:tcPr>
            <w:tcW w:w="585" w:type="dxa"/>
          </w:tcPr>
          <w:p w:rsidR="00A0172F" w:rsidRPr="00725455" w:rsidRDefault="00A0172F" w:rsidP="00BE75AE">
            <w:pPr>
              <w:widowControl w:val="0"/>
              <w:rPr>
                <w:color w:val="17365D" w:themeColor="text2" w:themeShade="BF"/>
                <w:sz w:val="20"/>
                <w:szCs w:val="20"/>
              </w:rPr>
            </w:pPr>
            <w:r w:rsidRPr="00725455">
              <w:rPr>
                <w:color w:val="17365D" w:themeColor="text2" w:themeShade="BF"/>
                <w:sz w:val="20"/>
                <w:szCs w:val="20"/>
              </w:rPr>
              <w:t>4.</w:t>
            </w:r>
          </w:p>
        </w:tc>
        <w:tc>
          <w:tcPr>
            <w:tcW w:w="3918" w:type="dxa"/>
            <w:shd w:val="clear" w:color="auto" w:fill="auto"/>
          </w:tcPr>
          <w:p w:rsidR="00A0172F" w:rsidRPr="00725455" w:rsidRDefault="00A0172F" w:rsidP="00BE75AE">
            <w:pPr>
              <w:widowControl w:val="0"/>
              <w:rPr>
                <w:color w:val="17365D" w:themeColor="text2" w:themeShade="BF"/>
                <w:sz w:val="20"/>
                <w:szCs w:val="20"/>
              </w:rPr>
            </w:pPr>
            <w:r w:rsidRPr="00725455">
              <w:rPr>
                <w:color w:val="17365D" w:themeColor="text2" w:themeShade="BF"/>
                <w:sz w:val="20"/>
                <w:szCs w:val="20"/>
              </w:rPr>
              <w:t>Статор</w:t>
            </w:r>
          </w:p>
        </w:tc>
        <w:tc>
          <w:tcPr>
            <w:tcW w:w="595" w:type="dxa"/>
          </w:tcPr>
          <w:p w:rsidR="00A0172F" w:rsidRPr="00725455" w:rsidRDefault="00A0172F" w:rsidP="00BE75AE">
            <w:pPr>
              <w:widowControl w:val="0"/>
              <w:rPr>
                <w:color w:val="17365D" w:themeColor="text2" w:themeShade="BF"/>
                <w:sz w:val="20"/>
                <w:szCs w:val="20"/>
              </w:rPr>
            </w:pPr>
            <w:r w:rsidRPr="00725455">
              <w:rPr>
                <w:color w:val="17365D" w:themeColor="text2" w:themeShade="BF"/>
                <w:sz w:val="20"/>
                <w:szCs w:val="20"/>
              </w:rPr>
              <w:t>Г</w:t>
            </w:r>
          </w:p>
        </w:tc>
        <w:tc>
          <w:tcPr>
            <w:tcW w:w="5324" w:type="dxa"/>
            <w:shd w:val="clear" w:color="auto" w:fill="auto"/>
          </w:tcPr>
          <w:p w:rsidR="00A0172F" w:rsidRPr="00725455" w:rsidRDefault="00A0172F" w:rsidP="00BE75AE">
            <w:pPr>
              <w:widowControl w:val="0"/>
              <w:rPr>
                <w:color w:val="17365D" w:themeColor="text2" w:themeShade="BF"/>
                <w:sz w:val="20"/>
                <w:szCs w:val="20"/>
              </w:rPr>
            </w:pPr>
            <w:r w:rsidRPr="00725455">
              <w:rPr>
                <w:color w:val="17365D" w:themeColor="text2" w:themeShade="BF"/>
                <w:sz w:val="20"/>
                <w:szCs w:val="20"/>
              </w:rPr>
              <w:t>В компрессорах</w:t>
            </w:r>
            <w:proofErr w:type="gramStart"/>
            <w:r w:rsidRPr="00725455">
              <w:rPr>
                <w:color w:val="17365D" w:themeColor="text2" w:themeShade="BF"/>
                <w:sz w:val="20"/>
                <w:szCs w:val="20"/>
              </w:rPr>
              <w:t xml:space="preserve"> .</w:t>
            </w:r>
            <w:proofErr w:type="gramEnd"/>
            <w:r w:rsidRPr="00725455">
              <w:rPr>
                <w:color w:val="17365D" w:themeColor="text2" w:themeShade="BF"/>
                <w:sz w:val="20"/>
                <w:szCs w:val="20"/>
              </w:rPr>
              <w:t>вентиляторах, насосах</w:t>
            </w:r>
          </w:p>
        </w:tc>
      </w:tr>
      <w:tr w:rsidR="00A0172F" w:rsidRPr="00725455" w:rsidTr="00BE75AE">
        <w:tc>
          <w:tcPr>
            <w:tcW w:w="585" w:type="dxa"/>
          </w:tcPr>
          <w:p w:rsidR="00A0172F" w:rsidRPr="00725455" w:rsidRDefault="00A0172F" w:rsidP="00BE75AE">
            <w:pPr>
              <w:widowControl w:val="0"/>
              <w:rPr>
                <w:color w:val="17365D" w:themeColor="text2" w:themeShade="BF"/>
                <w:sz w:val="20"/>
                <w:szCs w:val="20"/>
              </w:rPr>
            </w:pPr>
            <w:r w:rsidRPr="00725455">
              <w:rPr>
                <w:color w:val="17365D" w:themeColor="text2" w:themeShade="BF"/>
                <w:sz w:val="20"/>
                <w:szCs w:val="20"/>
              </w:rPr>
              <w:t>5.</w:t>
            </w:r>
          </w:p>
        </w:tc>
        <w:tc>
          <w:tcPr>
            <w:tcW w:w="3918" w:type="dxa"/>
            <w:shd w:val="clear" w:color="auto" w:fill="auto"/>
          </w:tcPr>
          <w:p w:rsidR="00A0172F" w:rsidRPr="00725455" w:rsidRDefault="00A0172F" w:rsidP="00BE75AE">
            <w:pPr>
              <w:widowControl w:val="0"/>
              <w:rPr>
                <w:color w:val="17365D" w:themeColor="text2" w:themeShade="BF"/>
                <w:sz w:val="20"/>
                <w:szCs w:val="20"/>
              </w:rPr>
            </w:pPr>
            <w:r w:rsidRPr="00725455">
              <w:rPr>
                <w:color w:val="17365D" w:themeColor="text2" w:themeShade="BF"/>
                <w:sz w:val="20"/>
                <w:szCs w:val="20"/>
              </w:rPr>
              <w:t>Коллектор</w:t>
            </w:r>
          </w:p>
        </w:tc>
        <w:tc>
          <w:tcPr>
            <w:tcW w:w="595" w:type="dxa"/>
          </w:tcPr>
          <w:p w:rsidR="00A0172F" w:rsidRPr="00725455" w:rsidRDefault="00A0172F" w:rsidP="00BE75AE">
            <w:pPr>
              <w:widowControl w:val="0"/>
              <w:rPr>
                <w:color w:val="17365D" w:themeColor="text2" w:themeShade="BF"/>
                <w:sz w:val="20"/>
                <w:szCs w:val="20"/>
              </w:rPr>
            </w:pPr>
            <w:r w:rsidRPr="00725455">
              <w:rPr>
                <w:color w:val="17365D" w:themeColor="text2" w:themeShade="BF"/>
                <w:sz w:val="20"/>
                <w:szCs w:val="20"/>
              </w:rPr>
              <w:t>Д</w:t>
            </w:r>
          </w:p>
        </w:tc>
        <w:tc>
          <w:tcPr>
            <w:tcW w:w="5324" w:type="dxa"/>
            <w:shd w:val="clear" w:color="auto" w:fill="auto"/>
          </w:tcPr>
          <w:p w:rsidR="00A0172F" w:rsidRPr="00725455" w:rsidRDefault="00A0172F" w:rsidP="00BE75AE">
            <w:pPr>
              <w:widowControl w:val="0"/>
              <w:rPr>
                <w:color w:val="17365D" w:themeColor="text2" w:themeShade="BF"/>
                <w:sz w:val="20"/>
                <w:szCs w:val="20"/>
              </w:rPr>
            </w:pPr>
            <w:r w:rsidRPr="00725455">
              <w:rPr>
                <w:color w:val="17365D" w:themeColor="text2" w:themeShade="BF"/>
                <w:sz w:val="20"/>
                <w:szCs w:val="20"/>
              </w:rPr>
              <w:t>Защищает электрическую цепь от токов короткого замыкания</w:t>
            </w:r>
          </w:p>
        </w:tc>
      </w:tr>
      <w:tr w:rsidR="00A0172F" w:rsidRPr="00725455" w:rsidTr="00BE75AE">
        <w:tc>
          <w:tcPr>
            <w:tcW w:w="585" w:type="dxa"/>
          </w:tcPr>
          <w:p w:rsidR="00A0172F" w:rsidRPr="00725455" w:rsidRDefault="00A0172F" w:rsidP="00BE75AE">
            <w:pPr>
              <w:widowControl w:val="0"/>
              <w:rPr>
                <w:color w:val="17365D" w:themeColor="text2" w:themeShade="BF"/>
                <w:sz w:val="20"/>
                <w:szCs w:val="20"/>
              </w:rPr>
            </w:pPr>
            <w:r w:rsidRPr="00725455">
              <w:rPr>
                <w:color w:val="17365D" w:themeColor="text2" w:themeShade="BF"/>
                <w:sz w:val="20"/>
                <w:szCs w:val="20"/>
              </w:rPr>
              <w:t>6.</w:t>
            </w:r>
          </w:p>
        </w:tc>
        <w:tc>
          <w:tcPr>
            <w:tcW w:w="3918" w:type="dxa"/>
            <w:shd w:val="clear" w:color="auto" w:fill="auto"/>
          </w:tcPr>
          <w:p w:rsidR="00A0172F" w:rsidRPr="00725455" w:rsidRDefault="00A0172F" w:rsidP="00BE75AE">
            <w:pPr>
              <w:widowControl w:val="0"/>
              <w:rPr>
                <w:color w:val="17365D" w:themeColor="text2" w:themeShade="BF"/>
                <w:sz w:val="20"/>
                <w:szCs w:val="20"/>
              </w:rPr>
            </w:pPr>
            <w:r w:rsidRPr="00725455">
              <w:rPr>
                <w:color w:val="17365D" w:themeColor="text2" w:themeShade="BF"/>
                <w:sz w:val="20"/>
                <w:szCs w:val="20"/>
              </w:rPr>
              <w:t xml:space="preserve">Двигатель постоянного тока применяется </w:t>
            </w:r>
          </w:p>
        </w:tc>
        <w:tc>
          <w:tcPr>
            <w:tcW w:w="595" w:type="dxa"/>
          </w:tcPr>
          <w:p w:rsidR="00A0172F" w:rsidRPr="00725455" w:rsidRDefault="00A0172F" w:rsidP="00BE75AE">
            <w:pPr>
              <w:widowControl w:val="0"/>
              <w:rPr>
                <w:color w:val="17365D" w:themeColor="text2" w:themeShade="BF"/>
                <w:sz w:val="20"/>
                <w:szCs w:val="20"/>
              </w:rPr>
            </w:pPr>
            <w:r w:rsidRPr="00725455">
              <w:rPr>
                <w:color w:val="17365D" w:themeColor="text2" w:themeShade="BF"/>
                <w:sz w:val="20"/>
                <w:szCs w:val="20"/>
              </w:rPr>
              <w:t>Е</w:t>
            </w:r>
          </w:p>
        </w:tc>
        <w:tc>
          <w:tcPr>
            <w:tcW w:w="5324" w:type="dxa"/>
            <w:shd w:val="clear" w:color="auto" w:fill="auto"/>
          </w:tcPr>
          <w:p w:rsidR="00A0172F" w:rsidRPr="00725455" w:rsidRDefault="00A0172F" w:rsidP="00BE75AE">
            <w:pPr>
              <w:widowControl w:val="0"/>
              <w:rPr>
                <w:color w:val="17365D" w:themeColor="text2" w:themeShade="BF"/>
                <w:sz w:val="20"/>
                <w:szCs w:val="20"/>
              </w:rPr>
            </w:pPr>
            <w:r w:rsidRPr="00725455">
              <w:rPr>
                <w:color w:val="17365D" w:themeColor="text2" w:themeShade="BF"/>
                <w:sz w:val="20"/>
                <w:szCs w:val="20"/>
              </w:rPr>
              <w:t>Любая электрическая машина может работать как в режиме двигателя, так и в режиме генератора.</w:t>
            </w:r>
          </w:p>
        </w:tc>
      </w:tr>
      <w:tr w:rsidR="00A0172F" w:rsidRPr="00725455" w:rsidTr="00BE75AE">
        <w:tc>
          <w:tcPr>
            <w:tcW w:w="585" w:type="dxa"/>
          </w:tcPr>
          <w:p w:rsidR="00A0172F" w:rsidRPr="00725455" w:rsidRDefault="00A0172F" w:rsidP="00BE75AE">
            <w:pPr>
              <w:widowControl w:val="0"/>
              <w:rPr>
                <w:color w:val="17365D" w:themeColor="text2" w:themeShade="BF"/>
                <w:sz w:val="20"/>
                <w:szCs w:val="20"/>
              </w:rPr>
            </w:pPr>
            <w:r w:rsidRPr="00725455">
              <w:rPr>
                <w:color w:val="17365D" w:themeColor="text2" w:themeShade="BF"/>
                <w:sz w:val="20"/>
                <w:szCs w:val="20"/>
              </w:rPr>
              <w:t>7.</w:t>
            </w:r>
          </w:p>
        </w:tc>
        <w:tc>
          <w:tcPr>
            <w:tcW w:w="3918" w:type="dxa"/>
            <w:shd w:val="clear" w:color="auto" w:fill="auto"/>
          </w:tcPr>
          <w:p w:rsidR="00A0172F" w:rsidRPr="00725455" w:rsidRDefault="00A0172F" w:rsidP="00BE75AE">
            <w:pPr>
              <w:widowControl w:val="0"/>
              <w:rPr>
                <w:color w:val="17365D" w:themeColor="text2" w:themeShade="BF"/>
                <w:sz w:val="20"/>
                <w:szCs w:val="20"/>
                <w:lang w:val="en-US"/>
              </w:rPr>
            </w:pPr>
            <w:r w:rsidRPr="00725455">
              <w:rPr>
                <w:color w:val="17365D" w:themeColor="text2" w:themeShade="BF"/>
                <w:sz w:val="20"/>
                <w:szCs w:val="20"/>
              </w:rPr>
              <w:t xml:space="preserve">Синхронный электродвигатель применяется </w:t>
            </w:r>
          </w:p>
        </w:tc>
        <w:tc>
          <w:tcPr>
            <w:tcW w:w="595" w:type="dxa"/>
          </w:tcPr>
          <w:p w:rsidR="00A0172F" w:rsidRPr="00725455" w:rsidRDefault="00A0172F" w:rsidP="00BE75AE">
            <w:pPr>
              <w:widowControl w:val="0"/>
              <w:rPr>
                <w:color w:val="17365D" w:themeColor="text2" w:themeShade="BF"/>
                <w:sz w:val="20"/>
                <w:szCs w:val="20"/>
              </w:rPr>
            </w:pPr>
            <w:r w:rsidRPr="00725455">
              <w:rPr>
                <w:color w:val="17365D" w:themeColor="text2" w:themeShade="BF"/>
                <w:sz w:val="20"/>
                <w:szCs w:val="20"/>
              </w:rPr>
              <w:t>Ж</w:t>
            </w:r>
          </w:p>
        </w:tc>
        <w:tc>
          <w:tcPr>
            <w:tcW w:w="5324" w:type="dxa"/>
            <w:shd w:val="clear" w:color="auto" w:fill="auto"/>
          </w:tcPr>
          <w:p w:rsidR="00A0172F" w:rsidRPr="00725455" w:rsidRDefault="00A0172F" w:rsidP="00BE75AE">
            <w:pPr>
              <w:widowControl w:val="0"/>
              <w:rPr>
                <w:color w:val="17365D" w:themeColor="text2" w:themeShade="BF"/>
                <w:sz w:val="20"/>
                <w:szCs w:val="20"/>
              </w:rPr>
            </w:pPr>
            <w:r w:rsidRPr="00725455">
              <w:rPr>
                <w:color w:val="17365D" w:themeColor="text2" w:themeShade="BF"/>
                <w:sz w:val="20"/>
                <w:szCs w:val="20"/>
              </w:rPr>
              <w:t>Преобразует переменный ток одного напряжения в переменный ток другого напряжения той же частоты.</w:t>
            </w:r>
          </w:p>
        </w:tc>
      </w:tr>
      <w:tr w:rsidR="00A0172F" w:rsidRPr="00725455" w:rsidTr="00BE75AE">
        <w:tc>
          <w:tcPr>
            <w:tcW w:w="585" w:type="dxa"/>
          </w:tcPr>
          <w:p w:rsidR="00A0172F" w:rsidRPr="00725455" w:rsidRDefault="00A0172F" w:rsidP="00BE75AE">
            <w:pPr>
              <w:widowControl w:val="0"/>
              <w:rPr>
                <w:color w:val="17365D" w:themeColor="text2" w:themeShade="BF"/>
                <w:sz w:val="20"/>
                <w:szCs w:val="20"/>
              </w:rPr>
            </w:pPr>
            <w:r w:rsidRPr="00725455">
              <w:rPr>
                <w:color w:val="17365D" w:themeColor="text2" w:themeShade="BF"/>
                <w:sz w:val="20"/>
                <w:szCs w:val="20"/>
              </w:rPr>
              <w:t>8.</w:t>
            </w:r>
          </w:p>
        </w:tc>
        <w:tc>
          <w:tcPr>
            <w:tcW w:w="3918" w:type="dxa"/>
            <w:shd w:val="clear" w:color="auto" w:fill="auto"/>
          </w:tcPr>
          <w:p w:rsidR="00A0172F" w:rsidRPr="00725455" w:rsidRDefault="00A0172F" w:rsidP="00BE75AE">
            <w:pPr>
              <w:widowControl w:val="0"/>
              <w:rPr>
                <w:color w:val="17365D" w:themeColor="text2" w:themeShade="BF"/>
                <w:sz w:val="20"/>
                <w:szCs w:val="20"/>
                <w:lang w:val="en-US"/>
              </w:rPr>
            </w:pPr>
            <w:r w:rsidRPr="00725455">
              <w:rPr>
                <w:color w:val="17365D" w:themeColor="text2" w:themeShade="BF"/>
                <w:sz w:val="20"/>
                <w:szCs w:val="20"/>
              </w:rPr>
              <w:t>Трансформатор</w:t>
            </w:r>
          </w:p>
        </w:tc>
        <w:tc>
          <w:tcPr>
            <w:tcW w:w="595" w:type="dxa"/>
          </w:tcPr>
          <w:p w:rsidR="00A0172F" w:rsidRPr="00725455" w:rsidRDefault="00A0172F" w:rsidP="00BE75AE">
            <w:pPr>
              <w:widowControl w:val="0"/>
              <w:rPr>
                <w:color w:val="17365D" w:themeColor="text2" w:themeShade="BF"/>
                <w:sz w:val="20"/>
                <w:szCs w:val="20"/>
              </w:rPr>
            </w:pPr>
            <w:proofErr w:type="gramStart"/>
            <w:r w:rsidRPr="00725455">
              <w:rPr>
                <w:color w:val="17365D" w:themeColor="text2" w:themeShade="BF"/>
                <w:sz w:val="20"/>
                <w:szCs w:val="20"/>
              </w:rPr>
              <w:t>З</w:t>
            </w:r>
            <w:proofErr w:type="gramEnd"/>
          </w:p>
        </w:tc>
        <w:tc>
          <w:tcPr>
            <w:tcW w:w="5324" w:type="dxa"/>
            <w:shd w:val="clear" w:color="auto" w:fill="auto"/>
          </w:tcPr>
          <w:p w:rsidR="00A0172F" w:rsidRPr="00725455" w:rsidRDefault="00A0172F" w:rsidP="00BE75AE">
            <w:pPr>
              <w:widowControl w:val="0"/>
              <w:rPr>
                <w:color w:val="17365D" w:themeColor="text2" w:themeShade="BF"/>
                <w:sz w:val="20"/>
                <w:szCs w:val="20"/>
              </w:rPr>
            </w:pPr>
            <w:r w:rsidRPr="00725455">
              <w:rPr>
                <w:color w:val="17365D" w:themeColor="text2" w:themeShade="BF"/>
                <w:sz w:val="20"/>
                <w:szCs w:val="20"/>
              </w:rPr>
              <w:t>Защищает электрическую цепь от перегрузок</w:t>
            </w:r>
          </w:p>
        </w:tc>
      </w:tr>
      <w:tr w:rsidR="00A0172F" w:rsidRPr="00725455" w:rsidTr="00BE75AE">
        <w:tc>
          <w:tcPr>
            <w:tcW w:w="585" w:type="dxa"/>
          </w:tcPr>
          <w:p w:rsidR="00A0172F" w:rsidRPr="00725455" w:rsidRDefault="00A0172F" w:rsidP="00BE75AE">
            <w:pPr>
              <w:widowControl w:val="0"/>
              <w:rPr>
                <w:color w:val="17365D" w:themeColor="text2" w:themeShade="BF"/>
                <w:sz w:val="20"/>
                <w:szCs w:val="20"/>
              </w:rPr>
            </w:pPr>
            <w:r w:rsidRPr="00725455">
              <w:rPr>
                <w:color w:val="17365D" w:themeColor="text2" w:themeShade="BF"/>
                <w:sz w:val="20"/>
                <w:szCs w:val="20"/>
              </w:rPr>
              <w:t>9.</w:t>
            </w:r>
          </w:p>
        </w:tc>
        <w:tc>
          <w:tcPr>
            <w:tcW w:w="3918" w:type="dxa"/>
            <w:shd w:val="clear" w:color="auto" w:fill="auto"/>
          </w:tcPr>
          <w:p w:rsidR="00A0172F" w:rsidRPr="00725455" w:rsidRDefault="00A0172F" w:rsidP="00BE75AE">
            <w:pPr>
              <w:widowControl w:val="0"/>
              <w:rPr>
                <w:color w:val="17365D" w:themeColor="text2" w:themeShade="BF"/>
                <w:sz w:val="20"/>
                <w:szCs w:val="20"/>
                <w:lang w:val="en-US"/>
              </w:rPr>
            </w:pPr>
            <w:r w:rsidRPr="00725455">
              <w:rPr>
                <w:color w:val="17365D" w:themeColor="text2" w:themeShade="BF"/>
                <w:sz w:val="20"/>
                <w:szCs w:val="20"/>
              </w:rPr>
              <w:t>Предохранитель</w:t>
            </w:r>
          </w:p>
        </w:tc>
        <w:tc>
          <w:tcPr>
            <w:tcW w:w="595" w:type="dxa"/>
          </w:tcPr>
          <w:p w:rsidR="00A0172F" w:rsidRPr="00725455" w:rsidRDefault="00A0172F" w:rsidP="00BE75AE">
            <w:pPr>
              <w:widowControl w:val="0"/>
              <w:rPr>
                <w:color w:val="17365D" w:themeColor="text2" w:themeShade="BF"/>
                <w:sz w:val="20"/>
                <w:szCs w:val="20"/>
              </w:rPr>
            </w:pPr>
            <w:r w:rsidRPr="00725455">
              <w:rPr>
                <w:color w:val="17365D" w:themeColor="text2" w:themeShade="BF"/>
                <w:sz w:val="20"/>
                <w:szCs w:val="20"/>
              </w:rPr>
              <w:t>И</w:t>
            </w:r>
          </w:p>
        </w:tc>
        <w:tc>
          <w:tcPr>
            <w:tcW w:w="5324" w:type="dxa"/>
            <w:shd w:val="clear" w:color="auto" w:fill="auto"/>
          </w:tcPr>
          <w:p w:rsidR="00A0172F" w:rsidRPr="00725455" w:rsidRDefault="00A0172F" w:rsidP="00BE75AE">
            <w:pPr>
              <w:widowControl w:val="0"/>
              <w:rPr>
                <w:color w:val="17365D" w:themeColor="text2" w:themeShade="BF"/>
                <w:sz w:val="20"/>
                <w:szCs w:val="20"/>
                <w:lang w:val="en-US"/>
              </w:rPr>
            </w:pPr>
            <w:r w:rsidRPr="00725455">
              <w:rPr>
                <w:color w:val="17365D" w:themeColor="text2" w:themeShade="BF"/>
                <w:sz w:val="20"/>
                <w:szCs w:val="20"/>
              </w:rPr>
              <w:t>Неподвижная часть электродвигателя.</w:t>
            </w:r>
          </w:p>
        </w:tc>
      </w:tr>
      <w:tr w:rsidR="00A0172F" w:rsidRPr="00725455" w:rsidTr="00BE75AE">
        <w:tc>
          <w:tcPr>
            <w:tcW w:w="585" w:type="dxa"/>
          </w:tcPr>
          <w:p w:rsidR="00A0172F" w:rsidRPr="00725455" w:rsidRDefault="00A0172F" w:rsidP="00BE75AE">
            <w:pPr>
              <w:widowControl w:val="0"/>
              <w:rPr>
                <w:color w:val="17365D" w:themeColor="text2" w:themeShade="BF"/>
                <w:sz w:val="20"/>
                <w:szCs w:val="20"/>
              </w:rPr>
            </w:pPr>
            <w:r w:rsidRPr="00725455">
              <w:rPr>
                <w:color w:val="17365D" w:themeColor="text2" w:themeShade="BF"/>
                <w:sz w:val="20"/>
                <w:szCs w:val="20"/>
              </w:rPr>
              <w:t>10.</w:t>
            </w:r>
          </w:p>
        </w:tc>
        <w:tc>
          <w:tcPr>
            <w:tcW w:w="3918" w:type="dxa"/>
            <w:shd w:val="clear" w:color="auto" w:fill="auto"/>
          </w:tcPr>
          <w:p w:rsidR="00A0172F" w:rsidRPr="00725455" w:rsidRDefault="00A0172F" w:rsidP="00BE75AE">
            <w:pPr>
              <w:widowControl w:val="0"/>
              <w:rPr>
                <w:color w:val="17365D" w:themeColor="text2" w:themeShade="BF"/>
                <w:sz w:val="20"/>
                <w:szCs w:val="20"/>
                <w:lang w:val="en-US"/>
              </w:rPr>
            </w:pPr>
            <w:r w:rsidRPr="00725455">
              <w:rPr>
                <w:color w:val="17365D" w:themeColor="text2" w:themeShade="BF"/>
                <w:sz w:val="20"/>
                <w:szCs w:val="20"/>
              </w:rPr>
              <w:t>Тепловое реле</w:t>
            </w:r>
          </w:p>
        </w:tc>
        <w:tc>
          <w:tcPr>
            <w:tcW w:w="595" w:type="dxa"/>
          </w:tcPr>
          <w:p w:rsidR="00A0172F" w:rsidRPr="00725455" w:rsidRDefault="00A0172F" w:rsidP="00BE75AE">
            <w:pPr>
              <w:widowControl w:val="0"/>
              <w:rPr>
                <w:color w:val="17365D" w:themeColor="text2" w:themeShade="BF"/>
                <w:sz w:val="20"/>
                <w:szCs w:val="20"/>
              </w:rPr>
            </w:pPr>
            <w:r w:rsidRPr="00725455">
              <w:rPr>
                <w:color w:val="17365D" w:themeColor="text2" w:themeShade="BF"/>
                <w:sz w:val="20"/>
                <w:szCs w:val="20"/>
              </w:rPr>
              <w:t>К</w:t>
            </w:r>
          </w:p>
        </w:tc>
        <w:tc>
          <w:tcPr>
            <w:tcW w:w="5324" w:type="dxa"/>
            <w:shd w:val="clear" w:color="auto" w:fill="auto"/>
          </w:tcPr>
          <w:p w:rsidR="00A0172F" w:rsidRPr="00725455" w:rsidRDefault="00A0172F" w:rsidP="00BE75AE">
            <w:pPr>
              <w:widowControl w:val="0"/>
              <w:rPr>
                <w:color w:val="17365D" w:themeColor="text2" w:themeShade="BF"/>
                <w:sz w:val="20"/>
                <w:szCs w:val="20"/>
              </w:rPr>
            </w:pPr>
            <w:r w:rsidRPr="00725455">
              <w:rPr>
                <w:color w:val="17365D" w:themeColor="text2" w:themeShade="BF"/>
                <w:sz w:val="20"/>
                <w:szCs w:val="20"/>
              </w:rPr>
              <w:t>Частота вращения магнитного поля статоры больше частоты вращения ротора.</w:t>
            </w:r>
          </w:p>
        </w:tc>
      </w:tr>
    </w:tbl>
    <w:p w:rsidR="00A0172F" w:rsidRPr="00725455" w:rsidRDefault="00A0172F" w:rsidP="00A0172F">
      <w:pPr>
        <w:widowControl w:val="0"/>
        <w:rPr>
          <w:color w:val="17365D" w:themeColor="text2" w:themeShade="BF"/>
          <w:sz w:val="22"/>
          <w:szCs w:val="22"/>
        </w:rPr>
      </w:pPr>
      <w:r w:rsidRPr="00725455">
        <w:rPr>
          <w:color w:val="17365D" w:themeColor="text2" w:themeShade="BF"/>
          <w:sz w:val="22"/>
          <w:szCs w:val="22"/>
        </w:rPr>
        <w:t>Задание №2 (оценка «4»).</w:t>
      </w:r>
      <w:r w:rsidRPr="00725455">
        <w:rPr>
          <w:i/>
          <w:color w:val="17365D" w:themeColor="text2" w:themeShade="BF"/>
          <w:sz w:val="22"/>
          <w:szCs w:val="22"/>
        </w:rPr>
        <w:t xml:space="preserve"> Ответить на вопросы.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61"/>
        <w:gridCol w:w="8745"/>
      </w:tblGrid>
      <w:tr w:rsidR="00A0172F" w:rsidRPr="00725455" w:rsidTr="00BE75AE">
        <w:tc>
          <w:tcPr>
            <w:tcW w:w="861" w:type="dxa"/>
            <w:shd w:val="clear" w:color="auto" w:fill="auto"/>
          </w:tcPr>
          <w:p w:rsidR="00A0172F" w:rsidRPr="00725455" w:rsidRDefault="00A0172F" w:rsidP="00BE75AE">
            <w:pPr>
              <w:widowControl w:val="0"/>
              <w:rPr>
                <w:color w:val="17365D" w:themeColor="text2" w:themeShade="BF"/>
                <w:sz w:val="20"/>
                <w:szCs w:val="20"/>
              </w:rPr>
            </w:pPr>
            <w:r w:rsidRPr="00725455">
              <w:rPr>
                <w:color w:val="17365D" w:themeColor="text2" w:themeShade="BF"/>
                <w:sz w:val="20"/>
                <w:szCs w:val="20"/>
              </w:rPr>
              <w:t>№</w:t>
            </w:r>
            <w:proofErr w:type="spellStart"/>
            <w:proofErr w:type="gramStart"/>
            <w:r w:rsidRPr="00725455">
              <w:rPr>
                <w:color w:val="17365D" w:themeColor="text2" w:themeShade="BF"/>
                <w:sz w:val="20"/>
                <w:szCs w:val="20"/>
              </w:rPr>
              <w:t>п</w:t>
            </w:r>
            <w:proofErr w:type="spellEnd"/>
            <w:proofErr w:type="gramEnd"/>
            <w:r w:rsidRPr="00725455">
              <w:rPr>
                <w:color w:val="17365D" w:themeColor="text2" w:themeShade="BF"/>
                <w:sz w:val="20"/>
                <w:szCs w:val="20"/>
              </w:rPr>
              <w:t>/</w:t>
            </w:r>
            <w:proofErr w:type="spellStart"/>
            <w:r w:rsidRPr="00725455">
              <w:rPr>
                <w:color w:val="17365D" w:themeColor="text2" w:themeShade="BF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8745" w:type="dxa"/>
            <w:shd w:val="clear" w:color="auto" w:fill="auto"/>
          </w:tcPr>
          <w:p w:rsidR="00A0172F" w:rsidRPr="00725455" w:rsidRDefault="00A0172F" w:rsidP="00BE75AE">
            <w:pPr>
              <w:widowControl w:val="0"/>
              <w:rPr>
                <w:color w:val="17365D" w:themeColor="text2" w:themeShade="BF"/>
                <w:sz w:val="20"/>
                <w:szCs w:val="20"/>
              </w:rPr>
            </w:pPr>
            <w:r w:rsidRPr="00725455">
              <w:rPr>
                <w:color w:val="17365D" w:themeColor="text2" w:themeShade="BF"/>
                <w:sz w:val="20"/>
                <w:szCs w:val="20"/>
              </w:rPr>
              <w:t>Вопрос</w:t>
            </w:r>
          </w:p>
        </w:tc>
      </w:tr>
      <w:tr w:rsidR="00A0172F" w:rsidRPr="00725455" w:rsidTr="00BE75AE">
        <w:tc>
          <w:tcPr>
            <w:tcW w:w="861" w:type="dxa"/>
            <w:shd w:val="clear" w:color="auto" w:fill="auto"/>
          </w:tcPr>
          <w:p w:rsidR="00A0172F" w:rsidRPr="00725455" w:rsidRDefault="00A0172F" w:rsidP="00BE75AE">
            <w:pPr>
              <w:widowControl w:val="0"/>
              <w:rPr>
                <w:color w:val="17365D" w:themeColor="text2" w:themeShade="BF"/>
                <w:sz w:val="20"/>
                <w:szCs w:val="20"/>
              </w:rPr>
            </w:pPr>
            <w:r w:rsidRPr="00725455">
              <w:rPr>
                <w:color w:val="17365D" w:themeColor="text2" w:themeShade="BF"/>
                <w:sz w:val="20"/>
                <w:szCs w:val="20"/>
              </w:rPr>
              <w:t>1</w:t>
            </w:r>
          </w:p>
        </w:tc>
        <w:tc>
          <w:tcPr>
            <w:tcW w:w="8745" w:type="dxa"/>
            <w:shd w:val="clear" w:color="auto" w:fill="auto"/>
          </w:tcPr>
          <w:p w:rsidR="00A0172F" w:rsidRPr="00725455" w:rsidRDefault="00A0172F" w:rsidP="00BE75AE">
            <w:pPr>
              <w:widowControl w:val="0"/>
              <w:rPr>
                <w:color w:val="17365D" w:themeColor="text2" w:themeShade="BF"/>
                <w:sz w:val="20"/>
                <w:szCs w:val="20"/>
              </w:rPr>
            </w:pPr>
            <w:r w:rsidRPr="00725455">
              <w:rPr>
                <w:color w:val="17365D" w:themeColor="text2" w:themeShade="BF"/>
                <w:sz w:val="20"/>
                <w:szCs w:val="20"/>
              </w:rPr>
              <w:t>Можно ли подключать трансформатор в цепь постоянного тока?</w:t>
            </w:r>
          </w:p>
        </w:tc>
      </w:tr>
      <w:tr w:rsidR="00A0172F" w:rsidRPr="00725455" w:rsidTr="00BE75AE">
        <w:tc>
          <w:tcPr>
            <w:tcW w:w="861" w:type="dxa"/>
            <w:shd w:val="clear" w:color="auto" w:fill="auto"/>
          </w:tcPr>
          <w:p w:rsidR="00A0172F" w:rsidRPr="00725455" w:rsidRDefault="00A0172F" w:rsidP="00BE75AE">
            <w:pPr>
              <w:widowControl w:val="0"/>
              <w:rPr>
                <w:color w:val="17365D" w:themeColor="text2" w:themeShade="BF"/>
                <w:sz w:val="20"/>
                <w:szCs w:val="20"/>
              </w:rPr>
            </w:pPr>
            <w:r w:rsidRPr="00725455">
              <w:rPr>
                <w:color w:val="17365D" w:themeColor="text2" w:themeShade="BF"/>
                <w:sz w:val="20"/>
                <w:szCs w:val="20"/>
              </w:rPr>
              <w:t>2</w:t>
            </w:r>
          </w:p>
        </w:tc>
        <w:tc>
          <w:tcPr>
            <w:tcW w:w="8745" w:type="dxa"/>
            <w:shd w:val="clear" w:color="auto" w:fill="auto"/>
          </w:tcPr>
          <w:p w:rsidR="00A0172F" w:rsidRPr="00725455" w:rsidRDefault="00A0172F" w:rsidP="00BE75AE">
            <w:pPr>
              <w:widowControl w:val="0"/>
              <w:rPr>
                <w:color w:val="17365D" w:themeColor="text2" w:themeShade="BF"/>
                <w:sz w:val="20"/>
                <w:szCs w:val="20"/>
              </w:rPr>
            </w:pPr>
            <w:r w:rsidRPr="00725455">
              <w:rPr>
                <w:color w:val="17365D" w:themeColor="text2" w:themeShade="BF"/>
                <w:sz w:val="20"/>
                <w:szCs w:val="20"/>
              </w:rPr>
              <w:t>Как классифицируются электрические аппараты по роду тока?</w:t>
            </w:r>
          </w:p>
        </w:tc>
      </w:tr>
      <w:tr w:rsidR="00A0172F" w:rsidRPr="00725455" w:rsidTr="00BE75AE">
        <w:tc>
          <w:tcPr>
            <w:tcW w:w="861" w:type="dxa"/>
            <w:shd w:val="clear" w:color="auto" w:fill="auto"/>
          </w:tcPr>
          <w:p w:rsidR="00A0172F" w:rsidRPr="00725455" w:rsidRDefault="00A0172F" w:rsidP="00BE75AE">
            <w:pPr>
              <w:widowControl w:val="0"/>
              <w:rPr>
                <w:color w:val="17365D" w:themeColor="text2" w:themeShade="BF"/>
                <w:sz w:val="20"/>
                <w:szCs w:val="20"/>
              </w:rPr>
            </w:pPr>
            <w:r w:rsidRPr="00725455">
              <w:rPr>
                <w:color w:val="17365D" w:themeColor="text2" w:themeShade="BF"/>
                <w:sz w:val="20"/>
                <w:szCs w:val="20"/>
              </w:rPr>
              <w:t>3</w:t>
            </w:r>
          </w:p>
        </w:tc>
        <w:tc>
          <w:tcPr>
            <w:tcW w:w="8745" w:type="dxa"/>
            <w:shd w:val="clear" w:color="auto" w:fill="auto"/>
          </w:tcPr>
          <w:p w:rsidR="00A0172F" w:rsidRPr="00725455" w:rsidRDefault="00A0172F" w:rsidP="00BE75AE">
            <w:pPr>
              <w:widowControl w:val="0"/>
              <w:rPr>
                <w:color w:val="17365D" w:themeColor="text2" w:themeShade="BF"/>
                <w:sz w:val="20"/>
                <w:szCs w:val="20"/>
              </w:rPr>
            </w:pPr>
            <w:r w:rsidRPr="00725455">
              <w:rPr>
                <w:color w:val="17365D" w:themeColor="text2" w:themeShade="BF"/>
                <w:sz w:val="20"/>
                <w:szCs w:val="20"/>
              </w:rPr>
              <w:t>Перечислите основные типы электростанций.</w:t>
            </w:r>
          </w:p>
        </w:tc>
      </w:tr>
      <w:tr w:rsidR="00A0172F" w:rsidRPr="00725455" w:rsidTr="00BE75AE">
        <w:tc>
          <w:tcPr>
            <w:tcW w:w="861" w:type="dxa"/>
            <w:shd w:val="clear" w:color="auto" w:fill="auto"/>
          </w:tcPr>
          <w:p w:rsidR="00A0172F" w:rsidRPr="00725455" w:rsidRDefault="00A0172F" w:rsidP="00BE75AE">
            <w:pPr>
              <w:widowControl w:val="0"/>
              <w:rPr>
                <w:color w:val="17365D" w:themeColor="text2" w:themeShade="BF"/>
                <w:sz w:val="20"/>
                <w:szCs w:val="20"/>
              </w:rPr>
            </w:pPr>
            <w:r w:rsidRPr="00725455">
              <w:rPr>
                <w:color w:val="17365D" w:themeColor="text2" w:themeShade="BF"/>
                <w:sz w:val="20"/>
                <w:szCs w:val="20"/>
              </w:rPr>
              <w:t>4</w:t>
            </w:r>
          </w:p>
        </w:tc>
        <w:tc>
          <w:tcPr>
            <w:tcW w:w="8745" w:type="dxa"/>
            <w:shd w:val="clear" w:color="auto" w:fill="auto"/>
          </w:tcPr>
          <w:p w:rsidR="00A0172F" w:rsidRPr="00725455" w:rsidRDefault="00A0172F" w:rsidP="00BE75AE">
            <w:pPr>
              <w:widowControl w:val="0"/>
              <w:rPr>
                <w:color w:val="17365D" w:themeColor="text2" w:themeShade="BF"/>
                <w:sz w:val="20"/>
                <w:szCs w:val="20"/>
              </w:rPr>
            </w:pPr>
            <w:r w:rsidRPr="00725455">
              <w:rPr>
                <w:color w:val="17365D" w:themeColor="text2" w:themeShade="BF"/>
                <w:sz w:val="20"/>
                <w:szCs w:val="20"/>
              </w:rPr>
              <w:t>Как в электрическую цепь подключается вольтметр?</w:t>
            </w:r>
          </w:p>
        </w:tc>
      </w:tr>
      <w:tr w:rsidR="00A0172F" w:rsidRPr="00725455" w:rsidTr="00BE75AE">
        <w:tc>
          <w:tcPr>
            <w:tcW w:w="861" w:type="dxa"/>
            <w:shd w:val="clear" w:color="auto" w:fill="auto"/>
          </w:tcPr>
          <w:p w:rsidR="00A0172F" w:rsidRPr="00725455" w:rsidRDefault="00A0172F" w:rsidP="00BE75AE">
            <w:pPr>
              <w:widowControl w:val="0"/>
              <w:rPr>
                <w:color w:val="17365D" w:themeColor="text2" w:themeShade="BF"/>
                <w:sz w:val="20"/>
                <w:szCs w:val="20"/>
              </w:rPr>
            </w:pPr>
            <w:r w:rsidRPr="00725455">
              <w:rPr>
                <w:color w:val="17365D" w:themeColor="text2" w:themeShade="BF"/>
                <w:sz w:val="20"/>
                <w:szCs w:val="20"/>
              </w:rPr>
              <w:t>5</w:t>
            </w:r>
          </w:p>
        </w:tc>
        <w:tc>
          <w:tcPr>
            <w:tcW w:w="8745" w:type="dxa"/>
            <w:shd w:val="clear" w:color="auto" w:fill="auto"/>
          </w:tcPr>
          <w:p w:rsidR="00A0172F" w:rsidRPr="00725455" w:rsidRDefault="00A0172F" w:rsidP="00BE75AE">
            <w:pPr>
              <w:widowControl w:val="0"/>
              <w:rPr>
                <w:color w:val="17365D" w:themeColor="text2" w:themeShade="BF"/>
                <w:sz w:val="20"/>
                <w:szCs w:val="20"/>
              </w:rPr>
            </w:pPr>
            <w:r w:rsidRPr="00725455">
              <w:rPr>
                <w:color w:val="17365D" w:themeColor="text2" w:themeShade="BF"/>
                <w:sz w:val="20"/>
                <w:szCs w:val="20"/>
              </w:rPr>
              <w:t>Зачем предназначен  сглаживающий фильтр  в сетевом фильтре ПК?</w:t>
            </w:r>
          </w:p>
        </w:tc>
      </w:tr>
      <w:tr w:rsidR="00A0172F" w:rsidRPr="00725455" w:rsidTr="00BE75AE">
        <w:tc>
          <w:tcPr>
            <w:tcW w:w="861" w:type="dxa"/>
            <w:shd w:val="clear" w:color="auto" w:fill="auto"/>
          </w:tcPr>
          <w:p w:rsidR="00A0172F" w:rsidRPr="00725455" w:rsidRDefault="00A0172F" w:rsidP="00BE75AE">
            <w:pPr>
              <w:widowControl w:val="0"/>
              <w:rPr>
                <w:color w:val="17365D" w:themeColor="text2" w:themeShade="BF"/>
                <w:sz w:val="20"/>
                <w:szCs w:val="20"/>
              </w:rPr>
            </w:pPr>
            <w:r w:rsidRPr="00725455">
              <w:rPr>
                <w:color w:val="17365D" w:themeColor="text2" w:themeShade="BF"/>
                <w:sz w:val="20"/>
                <w:szCs w:val="20"/>
              </w:rPr>
              <w:t>6</w:t>
            </w:r>
          </w:p>
        </w:tc>
        <w:tc>
          <w:tcPr>
            <w:tcW w:w="8745" w:type="dxa"/>
            <w:shd w:val="clear" w:color="auto" w:fill="auto"/>
          </w:tcPr>
          <w:p w:rsidR="00A0172F" w:rsidRPr="00725455" w:rsidRDefault="00A0172F" w:rsidP="00BE75AE">
            <w:pPr>
              <w:widowControl w:val="0"/>
              <w:rPr>
                <w:color w:val="17365D" w:themeColor="text2" w:themeShade="BF"/>
                <w:sz w:val="20"/>
                <w:szCs w:val="20"/>
              </w:rPr>
            </w:pPr>
            <w:r w:rsidRPr="00725455">
              <w:rPr>
                <w:color w:val="17365D" w:themeColor="text2" w:themeShade="BF"/>
                <w:sz w:val="20"/>
                <w:szCs w:val="20"/>
              </w:rPr>
              <w:t>Какие типы электродвигателей Вы знаете?</w:t>
            </w:r>
          </w:p>
        </w:tc>
      </w:tr>
      <w:tr w:rsidR="00A0172F" w:rsidRPr="00725455" w:rsidTr="00BE75AE">
        <w:tc>
          <w:tcPr>
            <w:tcW w:w="861" w:type="dxa"/>
            <w:shd w:val="clear" w:color="auto" w:fill="auto"/>
          </w:tcPr>
          <w:p w:rsidR="00A0172F" w:rsidRPr="00725455" w:rsidRDefault="00A0172F" w:rsidP="00BE75AE">
            <w:pPr>
              <w:widowControl w:val="0"/>
              <w:rPr>
                <w:color w:val="17365D" w:themeColor="text2" w:themeShade="BF"/>
                <w:sz w:val="20"/>
                <w:szCs w:val="20"/>
              </w:rPr>
            </w:pPr>
            <w:r w:rsidRPr="00725455">
              <w:rPr>
                <w:color w:val="17365D" w:themeColor="text2" w:themeShade="BF"/>
                <w:sz w:val="20"/>
                <w:szCs w:val="20"/>
              </w:rPr>
              <w:t>7</w:t>
            </w:r>
          </w:p>
        </w:tc>
        <w:tc>
          <w:tcPr>
            <w:tcW w:w="8745" w:type="dxa"/>
            <w:shd w:val="clear" w:color="auto" w:fill="auto"/>
          </w:tcPr>
          <w:p w:rsidR="00A0172F" w:rsidRPr="00725455" w:rsidRDefault="00A0172F" w:rsidP="00BE75AE">
            <w:pPr>
              <w:widowControl w:val="0"/>
              <w:rPr>
                <w:color w:val="17365D" w:themeColor="text2" w:themeShade="BF"/>
                <w:sz w:val="20"/>
                <w:szCs w:val="20"/>
              </w:rPr>
            </w:pPr>
            <w:r w:rsidRPr="00725455">
              <w:rPr>
                <w:color w:val="17365D" w:themeColor="text2" w:themeShade="BF"/>
                <w:sz w:val="20"/>
                <w:szCs w:val="20"/>
              </w:rPr>
              <w:t>Как классифицируются  реле по типу входной величины?</w:t>
            </w:r>
          </w:p>
        </w:tc>
      </w:tr>
      <w:tr w:rsidR="00A0172F" w:rsidRPr="00725455" w:rsidTr="00BE75AE">
        <w:tc>
          <w:tcPr>
            <w:tcW w:w="861" w:type="dxa"/>
            <w:shd w:val="clear" w:color="auto" w:fill="auto"/>
          </w:tcPr>
          <w:p w:rsidR="00A0172F" w:rsidRPr="00725455" w:rsidRDefault="00A0172F" w:rsidP="00BE75AE">
            <w:pPr>
              <w:widowControl w:val="0"/>
              <w:rPr>
                <w:color w:val="17365D" w:themeColor="text2" w:themeShade="BF"/>
                <w:sz w:val="20"/>
                <w:szCs w:val="20"/>
              </w:rPr>
            </w:pPr>
            <w:r w:rsidRPr="00725455">
              <w:rPr>
                <w:color w:val="17365D" w:themeColor="text2" w:themeShade="BF"/>
                <w:sz w:val="20"/>
                <w:szCs w:val="20"/>
              </w:rPr>
              <w:t>8</w:t>
            </w:r>
          </w:p>
        </w:tc>
        <w:tc>
          <w:tcPr>
            <w:tcW w:w="8745" w:type="dxa"/>
            <w:shd w:val="clear" w:color="auto" w:fill="auto"/>
          </w:tcPr>
          <w:p w:rsidR="00A0172F" w:rsidRPr="00725455" w:rsidRDefault="00A0172F" w:rsidP="00BE75AE">
            <w:pPr>
              <w:widowControl w:val="0"/>
              <w:rPr>
                <w:color w:val="17365D" w:themeColor="text2" w:themeShade="BF"/>
                <w:sz w:val="20"/>
                <w:szCs w:val="20"/>
              </w:rPr>
            </w:pPr>
            <w:r w:rsidRPr="00725455">
              <w:rPr>
                <w:color w:val="17365D" w:themeColor="text2" w:themeShade="BF"/>
                <w:sz w:val="20"/>
                <w:szCs w:val="20"/>
              </w:rPr>
              <w:t>Как классифицируются электрические аппараты по назначению?</w:t>
            </w:r>
          </w:p>
        </w:tc>
      </w:tr>
      <w:tr w:rsidR="00A0172F" w:rsidRPr="00725455" w:rsidTr="00BE75AE">
        <w:tc>
          <w:tcPr>
            <w:tcW w:w="861" w:type="dxa"/>
            <w:shd w:val="clear" w:color="auto" w:fill="auto"/>
          </w:tcPr>
          <w:p w:rsidR="00A0172F" w:rsidRPr="00725455" w:rsidRDefault="00A0172F" w:rsidP="00BE75AE">
            <w:pPr>
              <w:widowControl w:val="0"/>
              <w:rPr>
                <w:color w:val="17365D" w:themeColor="text2" w:themeShade="BF"/>
                <w:sz w:val="20"/>
                <w:szCs w:val="20"/>
              </w:rPr>
            </w:pPr>
            <w:r w:rsidRPr="00725455">
              <w:rPr>
                <w:color w:val="17365D" w:themeColor="text2" w:themeShade="BF"/>
                <w:sz w:val="20"/>
                <w:szCs w:val="20"/>
              </w:rPr>
              <w:t>9</w:t>
            </w:r>
          </w:p>
        </w:tc>
        <w:tc>
          <w:tcPr>
            <w:tcW w:w="8745" w:type="dxa"/>
            <w:shd w:val="clear" w:color="auto" w:fill="auto"/>
          </w:tcPr>
          <w:p w:rsidR="00A0172F" w:rsidRPr="00725455" w:rsidRDefault="00A0172F" w:rsidP="00BE75AE">
            <w:pPr>
              <w:widowControl w:val="0"/>
              <w:rPr>
                <w:color w:val="17365D" w:themeColor="text2" w:themeShade="BF"/>
                <w:sz w:val="20"/>
                <w:szCs w:val="20"/>
              </w:rPr>
            </w:pPr>
            <w:r w:rsidRPr="00725455">
              <w:rPr>
                <w:color w:val="17365D" w:themeColor="text2" w:themeShade="BF"/>
                <w:sz w:val="20"/>
                <w:szCs w:val="20"/>
              </w:rPr>
              <w:t>Что показывает коэффициент трансформации?</w:t>
            </w:r>
          </w:p>
        </w:tc>
      </w:tr>
      <w:tr w:rsidR="00A0172F" w:rsidRPr="00725455" w:rsidTr="00BE75AE">
        <w:tc>
          <w:tcPr>
            <w:tcW w:w="861" w:type="dxa"/>
            <w:shd w:val="clear" w:color="auto" w:fill="auto"/>
          </w:tcPr>
          <w:p w:rsidR="00A0172F" w:rsidRPr="00725455" w:rsidRDefault="00A0172F" w:rsidP="00BE75AE">
            <w:pPr>
              <w:widowControl w:val="0"/>
              <w:rPr>
                <w:color w:val="17365D" w:themeColor="text2" w:themeShade="BF"/>
                <w:sz w:val="20"/>
                <w:szCs w:val="20"/>
              </w:rPr>
            </w:pPr>
            <w:r w:rsidRPr="00725455">
              <w:rPr>
                <w:color w:val="17365D" w:themeColor="text2" w:themeShade="BF"/>
                <w:sz w:val="20"/>
                <w:szCs w:val="20"/>
              </w:rPr>
              <w:t>10</w:t>
            </w:r>
          </w:p>
        </w:tc>
        <w:tc>
          <w:tcPr>
            <w:tcW w:w="8745" w:type="dxa"/>
            <w:shd w:val="clear" w:color="auto" w:fill="auto"/>
          </w:tcPr>
          <w:p w:rsidR="00A0172F" w:rsidRPr="00725455" w:rsidRDefault="00A0172F" w:rsidP="00BE75AE">
            <w:pPr>
              <w:widowControl w:val="0"/>
              <w:rPr>
                <w:color w:val="17365D" w:themeColor="text2" w:themeShade="BF"/>
                <w:sz w:val="20"/>
                <w:szCs w:val="20"/>
              </w:rPr>
            </w:pPr>
            <w:r w:rsidRPr="00725455">
              <w:rPr>
                <w:color w:val="17365D" w:themeColor="text2" w:themeShade="BF"/>
                <w:sz w:val="20"/>
                <w:szCs w:val="20"/>
              </w:rPr>
              <w:t xml:space="preserve"> Как называется преобразователь переменного тока </w:t>
            </w:r>
            <w:proofErr w:type="gramStart"/>
            <w:r w:rsidRPr="00725455">
              <w:rPr>
                <w:color w:val="17365D" w:themeColor="text2" w:themeShade="BF"/>
                <w:sz w:val="20"/>
                <w:szCs w:val="20"/>
              </w:rPr>
              <w:t>в</w:t>
            </w:r>
            <w:proofErr w:type="gramEnd"/>
            <w:r w:rsidRPr="00725455">
              <w:rPr>
                <w:color w:val="17365D" w:themeColor="text2" w:themeShade="BF"/>
                <w:sz w:val="20"/>
                <w:szCs w:val="20"/>
              </w:rPr>
              <w:t xml:space="preserve"> постоянный?</w:t>
            </w:r>
          </w:p>
        </w:tc>
      </w:tr>
    </w:tbl>
    <w:p w:rsidR="00A0172F" w:rsidRPr="00725455" w:rsidRDefault="00A0172F" w:rsidP="00A0172F">
      <w:pPr>
        <w:widowControl w:val="0"/>
        <w:ind w:firstLine="142"/>
        <w:jc w:val="center"/>
        <w:rPr>
          <w:color w:val="17365D" w:themeColor="text2" w:themeShade="BF"/>
          <w:sz w:val="22"/>
          <w:szCs w:val="22"/>
        </w:rPr>
      </w:pPr>
      <w:r w:rsidRPr="00725455">
        <w:rPr>
          <w:color w:val="17365D" w:themeColor="text2" w:themeShade="BF"/>
          <w:sz w:val="22"/>
          <w:szCs w:val="22"/>
        </w:rPr>
        <w:t>Дополнительная часть</w:t>
      </w:r>
    </w:p>
    <w:p w:rsidR="00A0172F" w:rsidRPr="00725455" w:rsidRDefault="00A0172F" w:rsidP="00A0172F">
      <w:pPr>
        <w:widowControl w:val="0"/>
        <w:outlineLvl w:val="1"/>
        <w:rPr>
          <w:color w:val="17365D" w:themeColor="text2" w:themeShade="BF"/>
          <w:sz w:val="22"/>
          <w:szCs w:val="22"/>
        </w:rPr>
      </w:pPr>
      <w:r w:rsidRPr="00725455">
        <w:rPr>
          <w:color w:val="17365D" w:themeColor="text2" w:themeShade="BF"/>
          <w:sz w:val="22"/>
          <w:szCs w:val="22"/>
        </w:rPr>
        <w:t>Задание №3 (оценка «5»).</w:t>
      </w:r>
      <w:r w:rsidRPr="00725455">
        <w:rPr>
          <w:i/>
          <w:color w:val="17365D" w:themeColor="text2" w:themeShade="BF"/>
          <w:sz w:val="22"/>
          <w:szCs w:val="22"/>
        </w:rPr>
        <w:t xml:space="preserve"> Указать  название элементов, изображённой на рисунке видеокарты.</w:t>
      </w:r>
    </w:p>
    <w:p w:rsidR="00A0172F" w:rsidRPr="00725455" w:rsidRDefault="00A0172F" w:rsidP="00A0172F">
      <w:pPr>
        <w:widowControl w:val="0"/>
        <w:tabs>
          <w:tab w:val="left" w:pos="7066"/>
        </w:tabs>
        <w:rPr>
          <w:color w:val="17365D" w:themeColor="text2" w:themeShade="BF"/>
          <w:sz w:val="22"/>
          <w:szCs w:val="22"/>
        </w:rPr>
      </w:pPr>
      <w:r w:rsidRPr="00725455">
        <w:rPr>
          <w:noProof/>
          <w:color w:val="17365D" w:themeColor="text2" w:themeShade="BF"/>
          <w:sz w:val="22"/>
          <w:szCs w:val="22"/>
        </w:rPr>
        <w:drawing>
          <wp:inline distT="0" distB="0" distL="0" distR="0">
            <wp:extent cx="1828800" cy="2176145"/>
            <wp:effectExtent l="19050" t="0" r="0" b="0"/>
            <wp:docPr id="18" name="Рисунок 12" descr="http://web.zone.ee/the/videoc1a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2" descr="http://web.zone.ee/the/videoc1a.gif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21761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0172F" w:rsidRPr="00725455" w:rsidRDefault="00A0172F" w:rsidP="00A0172F">
      <w:pPr>
        <w:widowControl w:val="0"/>
        <w:jc w:val="center"/>
        <w:rPr>
          <w:color w:val="17365D" w:themeColor="text2" w:themeShade="BF"/>
          <w:sz w:val="22"/>
          <w:szCs w:val="22"/>
        </w:rPr>
      </w:pPr>
    </w:p>
    <w:p w:rsidR="00A0172F" w:rsidRPr="00725455" w:rsidRDefault="00A0172F" w:rsidP="00A0172F">
      <w:pPr>
        <w:widowControl w:val="0"/>
        <w:jc w:val="right"/>
        <w:rPr>
          <w:color w:val="17365D" w:themeColor="text2" w:themeShade="BF"/>
          <w:sz w:val="22"/>
          <w:szCs w:val="22"/>
        </w:rPr>
      </w:pPr>
    </w:p>
    <w:p w:rsidR="00A0172F" w:rsidRPr="00725455" w:rsidRDefault="00A0172F" w:rsidP="00A0172F">
      <w:pPr>
        <w:widowControl w:val="0"/>
        <w:jc w:val="right"/>
        <w:rPr>
          <w:color w:val="17365D" w:themeColor="text2" w:themeShade="BF"/>
          <w:sz w:val="22"/>
          <w:szCs w:val="22"/>
        </w:rPr>
      </w:pPr>
    </w:p>
    <w:p w:rsidR="00016422" w:rsidRPr="00725455" w:rsidRDefault="00016422" w:rsidP="00A0172F">
      <w:pPr>
        <w:widowControl w:val="0"/>
        <w:tabs>
          <w:tab w:val="left" w:pos="897"/>
        </w:tabs>
        <w:contextualSpacing/>
        <w:rPr>
          <w:b/>
          <w:bCs/>
          <w:color w:val="17365D" w:themeColor="text2" w:themeShade="BF"/>
          <w:sz w:val="22"/>
          <w:szCs w:val="22"/>
        </w:rPr>
      </w:pPr>
      <w:r w:rsidRPr="00725455">
        <w:rPr>
          <w:b/>
          <w:bCs/>
          <w:color w:val="17365D" w:themeColor="text2" w:themeShade="BF"/>
          <w:sz w:val="22"/>
          <w:szCs w:val="22"/>
        </w:rPr>
        <w:t>3</w:t>
      </w:r>
      <w:r w:rsidR="00A0172F" w:rsidRPr="00725455">
        <w:rPr>
          <w:b/>
          <w:bCs/>
          <w:color w:val="17365D" w:themeColor="text2" w:themeShade="BF"/>
          <w:sz w:val="22"/>
          <w:szCs w:val="22"/>
        </w:rPr>
        <w:t>.6. Перечень материалов, оборудования и информационных источников, используемых на зачёте:</w:t>
      </w:r>
    </w:p>
    <w:p w:rsidR="00A0172F" w:rsidRPr="00725455" w:rsidRDefault="00A0172F" w:rsidP="00A0172F">
      <w:pPr>
        <w:widowControl w:val="0"/>
        <w:tabs>
          <w:tab w:val="left" w:pos="897"/>
        </w:tabs>
        <w:contextualSpacing/>
        <w:rPr>
          <w:color w:val="17365D" w:themeColor="text2" w:themeShade="BF"/>
          <w:sz w:val="22"/>
          <w:szCs w:val="22"/>
        </w:rPr>
      </w:pPr>
      <w:r w:rsidRPr="00725455">
        <w:rPr>
          <w:color w:val="17365D" w:themeColor="text2" w:themeShade="BF"/>
          <w:sz w:val="22"/>
          <w:szCs w:val="22"/>
        </w:rPr>
        <w:t xml:space="preserve">- доска учебная; </w:t>
      </w:r>
    </w:p>
    <w:p w:rsidR="00A0172F" w:rsidRPr="00725455" w:rsidRDefault="00A0172F" w:rsidP="00A0172F">
      <w:pPr>
        <w:widowControl w:val="0"/>
        <w:tabs>
          <w:tab w:val="left" w:pos="897"/>
        </w:tabs>
        <w:contextualSpacing/>
        <w:rPr>
          <w:color w:val="17365D" w:themeColor="text2" w:themeShade="BF"/>
          <w:sz w:val="22"/>
          <w:szCs w:val="22"/>
        </w:rPr>
      </w:pPr>
      <w:r w:rsidRPr="00725455">
        <w:rPr>
          <w:color w:val="17365D" w:themeColor="text2" w:themeShade="BF"/>
          <w:sz w:val="22"/>
          <w:szCs w:val="22"/>
        </w:rPr>
        <w:t xml:space="preserve">- стенды постоянные; </w:t>
      </w:r>
    </w:p>
    <w:p w:rsidR="00A0172F" w:rsidRPr="00725455" w:rsidRDefault="00A0172F" w:rsidP="00A0172F">
      <w:pPr>
        <w:widowControl w:val="0"/>
        <w:tabs>
          <w:tab w:val="left" w:pos="897"/>
        </w:tabs>
        <w:contextualSpacing/>
        <w:rPr>
          <w:color w:val="17365D" w:themeColor="text2" w:themeShade="BF"/>
          <w:sz w:val="22"/>
          <w:szCs w:val="22"/>
        </w:rPr>
      </w:pPr>
      <w:r w:rsidRPr="00725455">
        <w:rPr>
          <w:color w:val="17365D" w:themeColor="text2" w:themeShade="BF"/>
          <w:sz w:val="22"/>
          <w:szCs w:val="22"/>
        </w:rPr>
        <w:t xml:space="preserve">- стенды с приборами; </w:t>
      </w:r>
    </w:p>
    <w:p w:rsidR="00A0172F" w:rsidRPr="00725455" w:rsidRDefault="00A0172F" w:rsidP="00A0172F">
      <w:pPr>
        <w:widowControl w:val="0"/>
        <w:tabs>
          <w:tab w:val="left" w:pos="897"/>
        </w:tabs>
        <w:contextualSpacing/>
        <w:rPr>
          <w:color w:val="17365D" w:themeColor="text2" w:themeShade="BF"/>
          <w:sz w:val="22"/>
          <w:szCs w:val="22"/>
        </w:rPr>
      </w:pPr>
      <w:r w:rsidRPr="00725455">
        <w:rPr>
          <w:color w:val="17365D" w:themeColor="text2" w:themeShade="BF"/>
          <w:sz w:val="22"/>
          <w:szCs w:val="22"/>
        </w:rPr>
        <w:t xml:space="preserve">- приборы для демонстрации опытов по разделам учебной дисциплины; таблицы; </w:t>
      </w:r>
    </w:p>
    <w:p w:rsidR="00A0172F" w:rsidRPr="00725455" w:rsidRDefault="00A0172F" w:rsidP="00A0172F">
      <w:pPr>
        <w:widowControl w:val="0"/>
        <w:tabs>
          <w:tab w:val="left" w:pos="897"/>
        </w:tabs>
        <w:contextualSpacing/>
        <w:rPr>
          <w:color w:val="17365D" w:themeColor="text2" w:themeShade="BF"/>
          <w:sz w:val="22"/>
          <w:szCs w:val="22"/>
        </w:rPr>
      </w:pPr>
      <w:r w:rsidRPr="00725455">
        <w:rPr>
          <w:color w:val="17365D" w:themeColor="text2" w:themeShade="BF"/>
          <w:sz w:val="22"/>
          <w:szCs w:val="22"/>
        </w:rPr>
        <w:t>- справочный материал.</w:t>
      </w:r>
    </w:p>
    <w:sectPr w:rsidR="00A0172F" w:rsidRPr="00725455" w:rsidSect="009A7B5B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B1DD9" w:rsidRDefault="006B1DD9" w:rsidP="0045617E">
      <w:r>
        <w:separator/>
      </w:r>
    </w:p>
  </w:endnote>
  <w:endnote w:type="continuationSeparator" w:id="0">
    <w:p w:rsidR="006B1DD9" w:rsidRDefault="006B1DD9" w:rsidP="0045617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1864969"/>
      <w:docPartObj>
        <w:docPartGallery w:val="Page Numbers (Bottom of Page)"/>
        <w:docPartUnique/>
      </w:docPartObj>
    </w:sdtPr>
    <w:sdtContent>
      <w:p w:rsidR="005002FE" w:rsidRDefault="005002FE">
        <w:pPr>
          <w:pStyle w:val="a8"/>
          <w:jc w:val="right"/>
        </w:pPr>
        <w:fldSimple w:instr=" PAGE   \* MERGEFORMAT ">
          <w:r w:rsidR="008A30CC">
            <w:rPr>
              <w:noProof/>
            </w:rPr>
            <w:t>16</w:t>
          </w:r>
        </w:fldSimple>
      </w:p>
    </w:sdtContent>
  </w:sdt>
  <w:p w:rsidR="005002FE" w:rsidRDefault="005002FE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B1DD9" w:rsidRDefault="006B1DD9" w:rsidP="0045617E">
      <w:r>
        <w:separator/>
      </w:r>
    </w:p>
  </w:footnote>
  <w:footnote w:type="continuationSeparator" w:id="0">
    <w:p w:rsidR="006B1DD9" w:rsidRDefault="006B1DD9" w:rsidP="0045617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">
    <w:nsid w:val="19C37583"/>
    <w:multiLevelType w:val="hybridMultilevel"/>
    <w:tmpl w:val="2AEC19D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DAE5B27"/>
    <w:multiLevelType w:val="hybridMultilevel"/>
    <w:tmpl w:val="84F8862C"/>
    <w:lvl w:ilvl="0" w:tplc="2F2AA9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1A02ADF"/>
    <w:multiLevelType w:val="hybridMultilevel"/>
    <w:tmpl w:val="7DC20D5A"/>
    <w:lvl w:ilvl="0" w:tplc="BAA4DD2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42C6AB1"/>
    <w:multiLevelType w:val="hybridMultilevel"/>
    <w:tmpl w:val="3F4234F0"/>
    <w:lvl w:ilvl="0" w:tplc="D984248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5130845"/>
    <w:multiLevelType w:val="hybridMultilevel"/>
    <w:tmpl w:val="E0CA69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CCC1E52"/>
    <w:multiLevelType w:val="hybridMultilevel"/>
    <w:tmpl w:val="EC0873C8"/>
    <w:lvl w:ilvl="0" w:tplc="2F2AA9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D442691"/>
    <w:multiLevelType w:val="hybridMultilevel"/>
    <w:tmpl w:val="36F47F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4EF0C17"/>
    <w:multiLevelType w:val="hybridMultilevel"/>
    <w:tmpl w:val="E4984BF6"/>
    <w:lvl w:ilvl="0" w:tplc="31AC02B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11D52FE"/>
    <w:multiLevelType w:val="hybridMultilevel"/>
    <w:tmpl w:val="EF7AB1F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5BD4EB7"/>
    <w:multiLevelType w:val="hybridMultilevel"/>
    <w:tmpl w:val="22D0C6FA"/>
    <w:lvl w:ilvl="0" w:tplc="BAA4DD2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1B57A87"/>
    <w:multiLevelType w:val="multilevel"/>
    <w:tmpl w:val="C85A9CD4"/>
    <w:lvl w:ilvl="0">
      <w:start w:val="3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3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2">
    <w:nsid w:val="736F31B6"/>
    <w:multiLevelType w:val="hybridMultilevel"/>
    <w:tmpl w:val="81200E9E"/>
    <w:lvl w:ilvl="0" w:tplc="D984248E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3">
    <w:nsid w:val="775432F4"/>
    <w:multiLevelType w:val="hybridMultilevel"/>
    <w:tmpl w:val="E48C7770"/>
    <w:lvl w:ilvl="0" w:tplc="954C1D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9C3112C"/>
    <w:multiLevelType w:val="hybridMultilevel"/>
    <w:tmpl w:val="0F56BA8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6"/>
  </w:num>
  <w:num w:numId="5">
    <w:abstractNumId w:val="11"/>
  </w:num>
  <w:num w:numId="6">
    <w:abstractNumId w:val="14"/>
  </w:num>
  <w:num w:numId="7">
    <w:abstractNumId w:val="3"/>
  </w:num>
  <w:num w:numId="8">
    <w:abstractNumId w:val="10"/>
  </w:num>
  <w:num w:numId="9">
    <w:abstractNumId w:val="12"/>
  </w:num>
  <w:num w:numId="10">
    <w:abstractNumId w:val="7"/>
  </w:num>
  <w:num w:numId="11">
    <w:abstractNumId w:val="9"/>
  </w:num>
  <w:num w:numId="12">
    <w:abstractNumId w:val="1"/>
  </w:num>
  <w:num w:numId="13">
    <w:abstractNumId w:val="13"/>
  </w:num>
  <w:num w:numId="14">
    <w:abstractNumId w:val="8"/>
  </w:num>
  <w:num w:numId="15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815D1"/>
    <w:rsid w:val="00016422"/>
    <w:rsid w:val="00043466"/>
    <w:rsid w:val="000606F1"/>
    <w:rsid w:val="000815D1"/>
    <w:rsid w:val="000A73DE"/>
    <w:rsid w:val="000D0417"/>
    <w:rsid w:val="00102DCC"/>
    <w:rsid w:val="001640DE"/>
    <w:rsid w:val="00183E53"/>
    <w:rsid w:val="001A7497"/>
    <w:rsid w:val="001A7F47"/>
    <w:rsid w:val="001C400C"/>
    <w:rsid w:val="001F3BD1"/>
    <w:rsid w:val="001F78A5"/>
    <w:rsid w:val="0020124E"/>
    <w:rsid w:val="00207D98"/>
    <w:rsid w:val="002107AB"/>
    <w:rsid w:val="0025115D"/>
    <w:rsid w:val="0027170E"/>
    <w:rsid w:val="002745E7"/>
    <w:rsid w:val="00277C12"/>
    <w:rsid w:val="002A391E"/>
    <w:rsid w:val="002A7841"/>
    <w:rsid w:val="002B445D"/>
    <w:rsid w:val="002D346A"/>
    <w:rsid w:val="002E1E23"/>
    <w:rsid w:val="002F368B"/>
    <w:rsid w:val="00335B78"/>
    <w:rsid w:val="00335B9B"/>
    <w:rsid w:val="003740EA"/>
    <w:rsid w:val="003B0714"/>
    <w:rsid w:val="003B7E2C"/>
    <w:rsid w:val="003C2847"/>
    <w:rsid w:val="003D1E60"/>
    <w:rsid w:val="003D410E"/>
    <w:rsid w:val="003E0D9B"/>
    <w:rsid w:val="003E3F9A"/>
    <w:rsid w:val="003F1B58"/>
    <w:rsid w:val="003F4875"/>
    <w:rsid w:val="004136CD"/>
    <w:rsid w:val="00420F67"/>
    <w:rsid w:val="0045617E"/>
    <w:rsid w:val="00472A61"/>
    <w:rsid w:val="0047685F"/>
    <w:rsid w:val="004C0462"/>
    <w:rsid w:val="004D446C"/>
    <w:rsid w:val="004E1190"/>
    <w:rsid w:val="004E6DBA"/>
    <w:rsid w:val="005002FE"/>
    <w:rsid w:val="00515DAE"/>
    <w:rsid w:val="005215C6"/>
    <w:rsid w:val="00526F37"/>
    <w:rsid w:val="0059277F"/>
    <w:rsid w:val="005A2245"/>
    <w:rsid w:val="005E0506"/>
    <w:rsid w:val="005F72A2"/>
    <w:rsid w:val="00612EB9"/>
    <w:rsid w:val="00626D58"/>
    <w:rsid w:val="0063206A"/>
    <w:rsid w:val="006351C7"/>
    <w:rsid w:val="006621F5"/>
    <w:rsid w:val="00663462"/>
    <w:rsid w:val="00674E5F"/>
    <w:rsid w:val="00683EB4"/>
    <w:rsid w:val="0069307F"/>
    <w:rsid w:val="00696CC5"/>
    <w:rsid w:val="006A2127"/>
    <w:rsid w:val="006A7F4A"/>
    <w:rsid w:val="006B0789"/>
    <w:rsid w:val="006B1DD9"/>
    <w:rsid w:val="006C55F0"/>
    <w:rsid w:val="006E1DA4"/>
    <w:rsid w:val="006F5A05"/>
    <w:rsid w:val="0070563E"/>
    <w:rsid w:val="0072016A"/>
    <w:rsid w:val="00724908"/>
    <w:rsid w:val="00725455"/>
    <w:rsid w:val="00761455"/>
    <w:rsid w:val="007673A4"/>
    <w:rsid w:val="0077528E"/>
    <w:rsid w:val="007833E1"/>
    <w:rsid w:val="007904D1"/>
    <w:rsid w:val="0079594E"/>
    <w:rsid w:val="007D24F3"/>
    <w:rsid w:val="00802C5C"/>
    <w:rsid w:val="00814CE9"/>
    <w:rsid w:val="00846C3E"/>
    <w:rsid w:val="00864536"/>
    <w:rsid w:val="008A30CC"/>
    <w:rsid w:val="008B20C3"/>
    <w:rsid w:val="008C1FE5"/>
    <w:rsid w:val="008C6BC2"/>
    <w:rsid w:val="009118FC"/>
    <w:rsid w:val="0092369D"/>
    <w:rsid w:val="00923730"/>
    <w:rsid w:val="00931574"/>
    <w:rsid w:val="009458B9"/>
    <w:rsid w:val="009552A4"/>
    <w:rsid w:val="00960912"/>
    <w:rsid w:val="009832FE"/>
    <w:rsid w:val="00992E69"/>
    <w:rsid w:val="009A44F2"/>
    <w:rsid w:val="009A7B5B"/>
    <w:rsid w:val="009B43E1"/>
    <w:rsid w:val="009D1F01"/>
    <w:rsid w:val="009F3A28"/>
    <w:rsid w:val="00A00767"/>
    <w:rsid w:val="00A0172F"/>
    <w:rsid w:val="00A0434A"/>
    <w:rsid w:val="00A318D4"/>
    <w:rsid w:val="00A34B4F"/>
    <w:rsid w:val="00A36392"/>
    <w:rsid w:val="00AB7431"/>
    <w:rsid w:val="00AC42FA"/>
    <w:rsid w:val="00AC7DEF"/>
    <w:rsid w:val="00AD2C65"/>
    <w:rsid w:val="00AD308D"/>
    <w:rsid w:val="00AD3D6F"/>
    <w:rsid w:val="00AE48CD"/>
    <w:rsid w:val="00B16952"/>
    <w:rsid w:val="00B4456B"/>
    <w:rsid w:val="00B63044"/>
    <w:rsid w:val="00B66367"/>
    <w:rsid w:val="00BA23C3"/>
    <w:rsid w:val="00BE75AE"/>
    <w:rsid w:val="00C15053"/>
    <w:rsid w:val="00C246E2"/>
    <w:rsid w:val="00C426E2"/>
    <w:rsid w:val="00C86A20"/>
    <w:rsid w:val="00CC7E7E"/>
    <w:rsid w:val="00CE278A"/>
    <w:rsid w:val="00D16E2B"/>
    <w:rsid w:val="00D37357"/>
    <w:rsid w:val="00D70474"/>
    <w:rsid w:val="00D72D4F"/>
    <w:rsid w:val="00DA4D35"/>
    <w:rsid w:val="00DA6D3D"/>
    <w:rsid w:val="00DB54C3"/>
    <w:rsid w:val="00DE3EA1"/>
    <w:rsid w:val="00E1665D"/>
    <w:rsid w:val="00E17498"/>
    <w:rsid w:val="00E342C3"/>
    <w:rsid w:val="00E53A93"/>
    <w:rsid w:val="00E53AF6"/>
    <w:rsid w:val="00E5432E"/>
    <w:rsid w:val="00E840F4"/>
    <w:rsid w:val="00E97242"/>
    <w:rsid w:val="00EB6C66"/>
    <w:rsid w:val="00EC37C2"/>
    <w:rsid w:val="00F3435E"/>
    <w:rsid w:val="00F540E4"/>
    <w:rsid w:val="00F80803"/>
    <w:rsid w:val="00F92395"/>
    <w:rsid w:val="00F97CB8"/>
    <w:rsid w:val="00FA32BA"/>
    <w:rsid w:val="00FD2C90"/>
    <w:rsid w:val="00FD5A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HTML Top of Form" w:uiPriority="0"/>
    <w:lsdException w:name="HTML Bottom of Form" w:uiPriority="0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15D1"/>
    <w:pPr>
      <w:spacing w:after="0" w:line="240" w:lineRule="auto"/>
    </w:pPr>
    <w:rPr>
      <w:rFonts w:eastAsia="Times New Roman" w:cs="Times New Roman"/>
      <w:szCs w:val="24"/>
      <w:lang w:eastAsia="ru-RU"/>
    </w:rPr>
  </w:style>
  <w:style w:type="paragraph" w:styleId="1">
    <w:name w:val="heading 1"/>
    <w:basedOn w:val="a"/>
    <w:link w:val="10"/>
    <w:qFormat/>
    <w:rsid w:val="000815D1"/>
    <w:pPr>
      <w:spacing w:before="30" w:after="30"/>
      <w:outlineLvl w:val="0"/>
    </w:pPr>
    <w:rPr>
      <w:rFonts w:ascii="Arial" w:hAnsi="Arial" w:cs="Arial"/>
      <w:b/>
      <w:bCs/>
      <w:color w:val="FF6600"/>
      <w:kern w:val="36"/>
      <w:sz w:val="20"/>
      <w:szCs w:val="20"/>
    </w:rPr>
  </w:style>
  <w:style w:type="paragraph" w:styleId="3">
    <w:name w:val="heading 3"/>
    <w:basedOn w:val="a"/>
    <w:next w:val="a"/>
    <w:link w:val="30"/>
    <w:semiHidden/>
    <w:unhideWhenUsed/>
    <w:qFormat/>
    <w:rsid w:val="000815D1"/>
    <w:pPr>
      <w:keepNext/>
      <w:jc w:val="center"/>
      <w:outlineLvl w:val="2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815D1"/>
    <w:rPr>
      <w:rFonts w:ascii="Arial" w:eastAsia="Times New Roman" w:hAnsi="Arial" w:cs="Arial"/>
      <w:b/>
      <w:bCs/>
      <w:color w:val="FF6600"/>
      <w:kern w:val="36"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semiHidden/>
    <w:rsid w:val="000815D1"/>
    <w:rPr>
      <w:rFonts w:eastAsia="Times New Roman" w:cs="Times New Roman"/>
      <w:szCs w:val="20"/>
      <w:lang w:eastAsia="ru-RU"/>
    </w:rPr>
  </w:style>
  <w:style w:type="paragraph" w:styleId="2">
    <w:name w:val="Body Text Indent 2"/>
    <w:basedOn w:val="a"/>
    <w:link w:val="20"/>
    <w:rsid w:val="000815D1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rsid w:val="000815D1"/>
    <w:rPr>
      <w:rFonts w:eastAsia="Times New Roman" w:cs="Times New Roman"/>
      <w:szCs w:val="24"/>
      <w:lang w:eastAsia="ru-RU"/>
    </w:rPr>
  </w:style>
  <w:style w:type="paragraph" w:styleId="a3">
    <w:name w:val="Body Text"/>
    <w:basedOn w:val="a"/>
    <w:link w:val="a4"/>
    <w:uiPriority w:val="99"/>
    <w:rsid w:val="000815D1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rsid w:val="000815D1"/>
    <w:rPr>
      <w:rFonts w:eastAsia="Times New Roman" w:cs="Times New Roman"/>
      <w:szCs w:val="24"/>
      <w:lang w:eastAsia="ru-RU"/>
    </w:rPr>
  </w:style>
  <w:style w:type="table" w:styleId="a5">
    <w:name w:val="Table Grid"/>
    <w:basedOn w:val="a1"/>
    <w:uiPriority w:val="59"/>
    <w:rsid w:val="000815D1"/>
    <w:pPr>
      <w:spacing w:after="0" w:line="240" w:lineRule="auto"/>
    </w:pPr>
    <w:rPr>
      <w:rFonts w:asciiTheme="minorHAnsi" w:hAnsiTheme="minorHAnsi"/>
      <w:sz w:val="2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 Indent"/>
    <w:basedOn w:val="a"/>
    <w:link w:val="a7"/>
    <w:unhideWhenUsed/>
    <w:rsid w:val="000815D1"/>
    <w:pPr>
      <w:spacing w:after="120"/>
      <w:ind w:left="283"/>
    </w:pPr>
  </w:style>
  <w:style w:type="character" w:customStyle="1" w:styleId="a7">
    <w:name w:val="Основной текст с отступом Знак"/>
    <w:basedOn w:val="a0"/>
    <w:link w:val="a6"/>
    <w:rsid w:val="000815D1"/>
    <w:rPr>
      <w:rFonts w:eastAsia="Times New Roman" w:cs="Times New Roman"/>
      <w:szCs w:val="24"/>
      <w:lang w:eastAsia="ru-RU"/>
    </w:rPr>
  </w:style>
  <w:style w:type="paragraph" w:customStyle="1" w:styleId="ConsNormal">
    <w:name w:val="ConsNormal"/>
    <w:rsid w:val="000815D1"/>
    <w:pPr>
      <w:widowControl w:val="0"/>
      <w:suppressAutoHyphens/>
      <w:autoSpaceDE w:val="0"/>
      <w:spacing w:after="0" w:line="240" w:lineRule="auto"/>
      <w:ind w:right="19772" w:firstLine="720"/>
    </w:pPr>
    <w:rPr>
      <w:rFonts w:ascii="Arial" w:eastAsia="Times New Roman" w:hAnsi="Arial" w:cs="Arial"/>
      <w:sz w:val="22"/>
      <w:lang w:eastAsia="ar-SA"/>
    </w:rPr>
  </w:style>
  <w:style w:type="paragraph" w:customStyle="1" w:styleId="11">
    <w:name w:val="Цитата1"/>
    <w:basedOn w:val="a"/>
    <w:rsid w:val="000815D1"/>
    <w:pPr>
      <w:suppressAutoHyphens/>
      <w:ind w:left="57" w:right="113"/>
      <w:jc w:val="both"/>
    </w:pPr>
    <w:rPr>
      <w:sz w:val="28"/>
      <w:lang w:eastAsia="ar-SA"/>
    </w:rPr>
  </w:style>
  <w:style w:type="paragraph" w:styleId="a8">
    <w:name w:val="footer"/>
    <w:basedOn w:val="a"/>
    <w:link w:val="a9"/>
    <w:uiPriority w:val="99"/>
    <w:unhideWhenUsed/>
    <w:rsid w:val="000815D1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0815D1"/>
    <w:rPr>
      <w:rFonts w:eastAsia="Times New Roman" w:cs="Times New Roman"/>
      <w:szCs w:val="24"/>
      <w:lang w:eastAsia="ru-RU"/>
    </w:rPr>
  </w:style>
  <w:style w:type="paragraph" w:customStyle="1" w:styleId="31">
    <w:name w:val="Основной текст с отступом 31"/>
    <w:basedOn w:val="a"/>
    <w:rsid w:val="000815D1"/>
    <w:pPr>
      <w:spacing w:after="120"/>
      <w:ind w:left="283"/>
    </w:pPr>
    <w:rPr>
      <w:sz w:val="16"/>
      <w:szCs w:val="16"/>
      <w:lang w:eastAsia="ar-SA"/>
    </w:rPr>
  </w:style>
  <w:style w:type="paragraph" w:styleId="aa">
    <w:name w:val="Normal (Web)"/>
    <w:basedOn w:val="a"/>
    <w:rsid w:val="000815D1"/>
    <w:pPr>
      <w:spacing w:before="100" w:beforeAutospacing="1" w:after="100" w:afterAutospacing="1"/>
    </w:pPr>
    <w:rPr>
      <w:rFonts w:eastAsia="Calibri"/>
    </w:rPr>
  </w:style>
  <w:style w:type="character" w:customStyle="1" w:styleId="25">
    <w:name w:val="Основной текст + Полужирный25"/>
    <w:basedOn w:val="a0"/>
    <w:rsid w:val="000815D1"/>
    <w:rPr>
      <w:rFonts w:ascii="Times New Roman" w:hAnsi="Times New Roman" w:cs="Times New Roman"/>
      <w:b/>
      <w:bCs/>
      <w:spacing w:val="0"/>
      <w:sz w:val="23"/>
      <w:szCs w:val="23"/>
    </w:rPr>
  </w:style>
  <w:style w:type="character" w:styleId="ab">
    <w:name w:val="page number"/>
    <w:basedOn w:val="a0"/>
    <w:rsid w:val="000815D1"/>
  </w:style>
  <w:style w:type="paragraph" w:customStyle="1" w:styleId="ac">
    <w:name w:val="ии"/>
    <w:basedOn w:val="a6"/>
    <w:autoRedefine/>
    <w:rsid w:val="000815D1"/>
    <w:pPr>
      <w:tabs>
        <w:tab w:val="left" w:pos="0"/>
      </w:tabs>
      <w:spacing w:after="0"/>
      <w:ind w:left="0"/>
    </w:pPr>
    <w:rPr>
      <w:rFonts w:eastAsia="Calibri"/>
      <w:sz w:val="20"/>
      <w:szCs w:val="20"/>
    </w:rPr>
  </w:style>
  <w:style w:type="paragraph" w:customStyle="1" w:styleId="ad">
    <w:name w:val="мм"/>
    <w:basedOn w:val="a"/>
    <w:autoRedefine/>
    <w:rsid w:val="000815D1"/>
    <w:pPr>
      <w:tabs>
        <w:tab w:val="left" w:pos="0"/>
      </w:tabs>
    </w:pPr>
    <w:rPr>
      <w:rFonts w:eastAsia="Calibri"/>
      <w:bCs/>
      <w:noProof/>
      <w:color w:val="000000"/>
    </w:rPr>
  </w:style>
  <w:style w:type="paragraph" w:styleId="ae">
    <w:name w:val="Title"/>
    <w:basedOn w:val="a"/>
    <w:link w:val="af"/>
    <w:qFormat/>
    <w:rsid w:val="000815D1"/>
    <w:pPr>
      <w:jc w:val="center"/>
    </w:pPr>
    <w:rPr>
      <w:rFonts w:eastAsia="Calibri"/>
      <w:b/>
      <w:sz w:val="22"/>
    </w:rPr>
  </w:style>
  <w:style w:type="character" w:customStyle="1" w:styleId="af">
    <w:name w:val="Название Знак"/>
    <w:basedOn w:val="a0"/>
    <w:link w:val="ae"/>
    <w:rsid w:val="000815D1"/>
    <w:rPr>
      <w:rFonts w:eastAsia="Calibri" w:cs="Times New Roman"/>
      <w:b/>
      <w:sz w:val="22"/>
      <w:szCs w:val="24"/>
      <w:lang w:eastAsia="ru-RU"/>
    </w:rPr>
  </w:style>
  <w:style w:type="paragraph" w:styleId="af0">
    <w:name w:val="Plain Text"/>
    <w:basedOn w:val="a"/>
    <w:link w:val="af1"/>
    <w:rsid w:val="000815D1"/>
    <w:rPr>
      <w:rFonts w:ascii="Courier New" w:eastAsia="Calibri" w:hAnsi="Courier New"/>
      <w:sz w:val="20"/>
      <w:szCs w:val="20"/>
    </w:rPr>
  </w:style>
  <w:style w:type="character" w:customStyle="1" w:styleId="af1">
    <w:name w:val="Текст Знак"/>
    <w:basedOn w:val="a0"/>
    <w:link w:val="af0"/>
    <w:rsid w:val="000815D1"/>
    <w:rPr>
      <w:rFonts w:ascii="Courier New" w:eastAsia="Calibri" w:hAnsi="Courier New" w:cs="Times New Roman"/>
      <w:sz w:val="20"/>
      <w:szCs w:val="20"/>
      <w:lang w:eastAsia="ru-RU"/>
    </w:rPr>
  </w:style>
  <w:style w:type="paragraph" w:styleId="z-">
    <w:name w:val="HTML Top of Form"/>
    <w:basedOn w:val="a"/>
    <w:next w:val="a"/>
    <w:link w:val="z-0"/>
    <w:hidden/>
    <w:rsid w:val="000815D1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rsid w:val="000815D1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rsid w:val="000815D1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rsid w:val="000815D1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af2">
    <w:name w:val="List Paragraph"/>
    <w:basedOn w:val="a"/>
    <w:uiPriority w:val="34"/>
    <w:qFormat/>
    <w:rsid w:val="000815D1"/>
    <w:pPr>
      <w:ind w:left="720"/>
      <w:contextualSpacing/>
    </w:pPr>
  </w:style>
  <w:style w:type="paragraph" w:styleId="af3">
    <w:name w:val="header"/>
    <w:basedOn w:val="a"/>
    <w:link w:val="af4"/>
    <w:uiPriority w:val="99"/>
    <w:semiHidden/>
    <w:unhideWhenUsed/>
    <w:rsid w:val="0077528E"/>
    <w:pPr>
      <w:tabs>
        <w:tab w:val="center" w:pos="4677"/>
        <w:tab w:val="right" w:pos="9355"/>
      </w:tabs>
    </w:pPr>
  </w:style>
  <w:style w:type="character" w:customStyle="1" w:styleId="af4">
    <w:name w:val="Верхний колонтитул Знак"/>
    <w:basedOn w:val="a0"/>
    <w:link w:val="af3"/>
    <w:uiPriority w:val="99"/>
    <w:semiHidden/>
    <w:rsid w:val="0077528E"/>
    <w:rPr>
      <w:rFonts w:eastAsia="Times New Roman" w:cs="Times New Roman"/>
      <w:szCs w:val="24"/>
      <w:lang w:eastAsia="ru-RU"/>
    </w:rPr>
  </w:style>
  <w:style w:type="character" w:styleId="af5">
    <w:name w:val="Hyperlink"/>
    <w:rsid w:val="0063206A"/>
    <w:rPr>
      <w:color w:val="0000FF"/>
      <w:u w:val="single"/>
    </w:rPr>
  </w:style>
  <w:style w:type="character" w:customStyle="1" w:styleId="b-serp-urlitem1">
    <w:name w:val="b-serp-url__item1"/>
    <w:basedOn w:val="a0"/>
    <w:rsid w:val="0063206A"/>
  </w:style>
  <w:style w:type="character" w:customStyle="1" w:styleId="b-serp-urlmark1">
    <w:name w:val="b-serp-url__mark1"/>
    <w:basedOn w:val="a0"/>
    <w:rsid w:val="0063206A"/>
  </w:style>
  <w:style w:type="paragraph" w:styleId="af6">
    <w:name w:val="No Spacing"/>
    <w:uiPriority w:val="1"/>
    <w:qFormat/>
    <w:rsid w:val="000D0417"/>
    <w:pPr>
      <w:spacing w:after="0" w:line="240" w:lineRule="auto"/>
    </w:pPr>
    <w:rPr>
      <w:rFonts w:eastAsia="Times New Roman" w:cs="Times New Roman"/>
      <w:sz w:val="20"/>
      <w:szCs w:val="20"/>
      <w:lang w:eastAsia="ru-RU"/>
    </w:rPr>
  </w:style>
  <w:style w:type="paragraph" w:customStyle="1" w:styleId="ConsPlusNormal">
    <w:name w:val="ConsPlusNormal"/>
    <w:rsid w:val="00B4456B"/>
    <w:pPr>
      <w:widowControl w:val="0"/>
      <w:autoSpaceDE w:val="0"/>
      <w:autoSpaceDN w:val="0"/>
      <w:spacing w:after="0" w:line="240" w:lineRule="auto"/>
    </w:pPr>
    <w:rPr>
      <w:rFonts w:eastAsia="Times New Roman" w:cs="Times New Roman"/>
      <w:szCs w:val="20"/>
      <w:lang w:eastAsia="ru-RU"/>
    </w:rPr>
  </w:style>
  <w:style w:type="paragraph" w:customStyle="1" w:styleId="Default">
    <w:name w:val="Default"/>
    <w:rsid w:val="00A0172F"/>
    <w:pPr>
      <w:autoSpaceDE w:val="0"/>
      <w:autoSpaceDN w:val="0"/>
      <w:adjustRightInd w:val="0"/>
      <w:spacing w:after="0" w:line="240" w:lineRule="auto"/>
    </w:pPr>
    <w:rPr>
      <w:rFonts w:eastAsia="Times New Roman" w:cs="Times New Roman"/>
      <w:color w:val="000000"/>
      <w:szCs w:val="24"/>
      <w:lang w:eastAsia="ru-RU"/>
    </w:rPr>
  </w:style>
  <w:style w:type="paragraph" w:customStyle="1" w:styleId="af7">
    <w:name w:val="Подпись к рис"/>
    <w:basedOn w:val="a"/>
    <w:rsid w:val="00A0172F"/>
    <w:pPr>
      <w:jc w:val="center"/>
    </w:pPr>
    <w:rPr>
      <w:sz w:val="32"/>
    </w:rPr>
  </w:style>
  <w:style w:type="character" w:customStyle="1" w:styleId="apple-converted-space">
    <w:name w:val="apple-converted-space"/>
    <w:rsid w:val="00A0172F"/>
  </w:style>
  <w:style w:type="paragraph" w:styleId="af8">
    <w:name w:val="Balloon Text"/>
    <w:basedOn w:val="a"/>
    <w:link w:val="af9"/>
    <w:uiPriority w:val="99"/>
    <w:semiHidden/>
    <w:unhideWhenUsed/>
    <w:rsid w:val="00A0172F"/>
    <w:rPr>
      <w:rFonts w:ascii="Tahoma" w:hAnsi="Tahoma" w:cs="Tahoma"/>
      <w:sz w:val="16"/>
      <w:szCs w:val="16"/>
    </w:rPr>
  </w:style>
  <w:style w:type="character" w:customStyle="1" w:styleId="af9">
    <w:name w:val="Текст выноски Знак"/>
    <w:basedOn w:val="a0"/>
    <w:link w:val="af8"/>
    <w:uiPriority w:val="99"/>
    <w:semiHidden/>
    <w:rsid w:val="00A0172F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csiexplorer.com.ua" TargetMode="External"/><Relationship Id="rId13" Type="http://schemas.openxmlformats.org/officeDocument/2006/relationships/image" Target="media/image3.wmf"/><Relationship Id="rId18" Type="http://schemas.openxmlformats.org/officeDocument/2006/relationships/oleObject" Target="embeddings/oleObject5.bin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image" Target="media/image7.png"/><Relationship Id="rId7" Type="http://schemas.openxmlformats.org/officeDocument/2006/relationships/footer" Target="footer1.xml"/><Relationship Id="rId12" Type="http://schemas.openxmlformats.org/officeDocument/2006/relationships/oleObject" Target="embeddings/oleObject2.bin"/><Relationship Id="rId17" Type="http://schemas.openxmlformats.org/officeDocument/2006/relationships/image" Target="media/image5.wmf"/><Relationship Id="rId25" Type="http://schemas.openxmlformats.org/officeDocument/2006/relationships/image" Target="media/image10.png"/><Relationship Id="rId2" Type="http://schemas.openxmlformats.org/officeDocument/2006/relationships/styles" Target="styles.xml"/><Relationship Id="rId16" Type="http://schemas.openxmlformats.org/officeDocument/2006/relationships/oleObject" Target="embeddings/oleObject4.bin"/><Relationship Id="rId20" Type="http://schemas.openxmlformats.org/officeDocument/2006/relationships/image" Target="media/image6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wmf"/><Relationship Id="rId24" Type="http://schemas.openxmlformats.org/officeDocument/2006/relationships/hyperlink" Target="http://knowledge.allbest.ru/radio/2c0a65635b3ad68b4d43a89521216d37_0.html" TargetMode="External"/><Relationship Id="rId5" Type="http://schemas.openxmlformats.org/officeDocument/2006/relationships/footnotes" Target="footnotes.xml"/><Relationship Id="rId15" Type="http://schemas.openxmlformats.org/officeDocument/2006/relationships/image" Target="media/image4.wmf"/><Relationship Id="rId23" Type="http://schemas.openxmlformats.org/officeDocument/2006/relationships/image" Target="media/image9.png"/><Relationship Id="rId10" Type="http://schemas.openxmlformats.org/officeDocument/2006/relationships/oleObject" Target="embeddings/oleObject1.bin"/><Relationship Id="rId19" Type="http://schemas.openxmlformats.org/officeDocument/2006/relationships/oleObject" Target="embeddings/oleObject6.bin"/><Relationship Id="rId4" Type="http://schemas.openxmlformats.org/officeDocument/2006/relationships/webSettings" Target="webSettings.xml"/><Relationship Id="rId9" Type="http://schemas.openxmlformats.org/officeDocument/2006/relationships/image" Target="media/image1.wmf"/><Relationship Id="rId14" Type="http://schemas.openxmlformats.org/officeDocument/2006/relationships/oleObject" Target="embeddings/oleObject3.bin"/><Relationship Id="rId22" Type="http://schemas.openxmlformats.org/officeDocument/2006/relationships/image" Target="media/image8.pn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519</TotalTime>
  <Pages>1</Pages>
  <Words>6369</Words>
  <Characters>36309</Characters>
  <Application>Microsoft Office Word</Application>
  <DocSecurity>0</DocSecurity>
  <Lines>302</Lines>
  <Paragraphs>85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13</cp:revision>
  <cp:lastPrinted>2018-02-10T06:10:00Z</cp:lastPrinted>
  <dcterms:created xsi:type="dcterms:W3CDTF">2018-01-29T14:47:00Z</dcterms:created>
  <dcterms:modified xsi:type="dcterms:W3CDTF">2019-04-13T08:25:00Z</dcterms:modified>
</cp:coreProperties>
</file>