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60" w:rsidRPr="005B321E" w:rsidRDefault="00F35860" w:rsidP="005B32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БЮДЖЕТНОЕ УЧРЕЖДЕНИЕ </w:t>
      </w:r>
    </w:p>
    <w:p w:rsidR="00F35860" w:rsidRPr="005B321E" w:rsidRDefault="00F35860" w:rsidP="005B32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5B321E">
        <w:rPr>
          <w:rFonts w:ascii="Times New Roman" w:hAnsi="Times New Roman"/>
        </w:rPr>
        <w:t xml:space="preserve">ПРОФЕССИОНАЛЬНОГО ОБРАЗОВАНИЯ </w:t>
      </w:r>
    </w:p>
    <w:p w:rsidR="00F35860" w:rsidRPr="005B321E" w:rsidRDefault="00F35860" w:rsidP="005B32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</w:rPr>
        <w:t>ХАНТЫ-МАНСИЙСКОГО АВТОНОМНОГО ОКРУГА – ЮГРЫ</w:t>
      </w:r>
    </w:p>
    <w:p w:rsidR="00F35860" w:rsidRPr="005B321E" w:rsidRDefault="00F35860" w:rsidP="005B32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</w:rPr>
        <w:t>«БЕЛОЯРСКИЙ ПОЛИТЕХНИЧЕСКИЙ КОЛЛЕДЖ»</w:t>
      </w:r>
    </w:p>
    <w:p w:rsidR="00F35860" w:rsidRPr="005B321E" w:rsidRDefault="00F35860" w:rsidP="005B32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en-US" w:eastAsia="en-US" w:bidi="en-US"/>
        </w:rPr>
      </w:pPr>
    </w:p>
    <w:tbl>
      <w:tblPr>
        <w:tblW w:w="14309" w:type="dxa"/>
        <w:tblInd w:w="-459" w:type="dxa"/>
        <w:tblLayout w:type="fixed"/>
        <w:tblLook w:val="04A0"/>
      </w:tblPr>
      <w:tblGrid>
        <w:gridCol w:w="5245"/>
        <w:gridCol w:w="4678"/>
        <w:gridCol w:w="4386"/>
      </w:tblGrid>
      <w:tr w:rsidR="000A0048" w:rsidRPr="00796ECC" w:rsidTr="007B6D43">
        <w:trPr>
          <w:gridAfter w:val="1"/>
          <w:wAfter w:w="4386" w:type="dxa"/>
        </w:trPr>
        <w:tc>
          <w:tcPr>
            <w:tcW w:w="5245" w:type="dxa"/>
          </w:tcPr>
          <w:tbl>
            <w:tblPr>
              <w:tblW w:w="9571" w:type="dxa"/>
              <w:tblLayout w:type="fixed"/>
              <w:tblLook w:val="04A0"/>
            </w:tblPr>
            <w:tblGrid>
              <w:gridCol w:w="5211"/>
              <w:gridCol w:w="4360"/>
            </w:tblGrid>
            <w:tr w:rsidR="000A0048" w:rsidRPr="000A0048" w:rsidTr="007B6D43">
              <w:tc>
                <w:tcPr>
                  <w:tcW w:w="5211" w:type="dxa"/>
                </w:tcPr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>Рассмотрено на заседании МО</w:t>
                  </w:r>
                </w:p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>Протокол № 2  от «10» марта 2016 г.</w:t>
                  </w:r>
                </w:p>
              </w:tc>
              <w:tc>
                <w:tcPr>
                  <w:tcW w:w="4360" w:type="dxa"/>
                </w:tcPr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>Утверждено</w:t>
                  </w:r>
                </w:p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0A0048">
                    <w:rPr>
                      <w:rFonts w:ascii="Times New Roman" w:hAnsi="Times New Roman"/>
                    </w:rPr>
                    <w:t>Приказ  от 04.09.2015г. № 212</w:t>
                  </w:r>
                </w:p>
              </w:tc>
            </w:tr>
            <w:tr w:rsidR="000A0048" w:rsidRPr="000A0048" w:rsidTr="007B6D43">
              <w:tc>
                <w:tcPr>
                  <w:tcW w:w="5211" w:type="dxa"/>
                </w:tcPr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 xml:space="preserve">Руководитель МО </w:t>
                  </w:r>
                  <w:proofErr w:type="spellStart"/>
                  <w:r w:rsidRPr="000A0048">
                    <w:rPr>
                      <w:rFonts w:ascii="Times New Roman" w:hAnsi="Times New Roman"/>
                    </w:rPr>
                    <w:t>Боцвинова</w:t>
                  </w:r>
                  <w:proofErr w:type="spellEnd"/>
                  <w:r w:rsidRPr="000A0048">
                    <w:rPr>
                      <w:rFonts w:ascii="Times New Roman" w:hAnsi="Times New Roman"/>
                    </w:rPr>
                    <w:t xml:space="preserve"> Е.А.</w:t>
                  </w:r>
                </w:p>
              </w:tc>
              <w:tc>
                <w:tcPr>
                  <w:tcW w:w="4360" w:type="dxa"/>
                </w:tcPr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A0048" w:rsidRPr="00734564" w:rsidRDefault="000A0048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4678" w:type="dxa"/>
          </w:tcPr>
          <w:tbl>
            <w:tblPr>
              <w:tblW w:w="8848" w:type="dxa"/>
              <w:tblLayout w:type="fixed"/>
              <w:tblLook w:val="04A0"/>
            </w:tblPr>
            <w:tblGrid>
              <w:gridCol w:w="4488"/>
              <w:gridCol w:w="4360"/>
            </w:tblGrid>
            <w:tr w:rsidR="000A0048" w:rsidRPr="000A0048" w:rsidTr="007B6D43">
              <w:tc>
                <w:tcPr>
                  <w:tcW w:w="4488" w:type="dxa"/>
                </w:tcPr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>Утверждено</w:t>
                  </w:r>
                </w:p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>приказ  от 25.04.2016г. № 82</w:t>
                  </w:r>
                </w:p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 xml:space="preserve">(в </w:t>
                  </w:r>
                  <w:proofErr w:type="spellStart"/>
                  <w:proofErr w:type="gramStart"/>
                  <w:r w:rsidRPr="000A0048">
                    <w:rPr>
                      <w:rFonts w:ascii="Times New Roman" w:hAnsi="Times New Roman"/>
                    </w:rPr>
                    <w:t>ред</w:t>
                  </w:r>
                  <w:proofErr w:type="spellEnd"/>
                  <w:proofErr w:type="gramEnd"/>
                  <w:r w:rsidRPr="000A0048">
                    <w:rPr>
                      <w:rFonts w:ascii="Times New Roman" w:hAnsi="Times New Roman"/>
                    </w:rPr>
                    <w:t xml:space="preserve"> приказа от 25.04.2017 № 89</w:t>
                  </w:r>
                </w:p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>от 25.04.2018 № 108)</w:t>
                  </w:r>
                </w:p>
              </w:tc>
              <w:tc>
                <w:tcPr>
                  <w:tcW w:w="4360" w:type="dxa"/>
                </w:tcPr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</w:rPr>
                  </w:pPr>
                  <w:r w:rsidRPr="000A0048">
                    <w:rPr>
                      <w:rFonts w:ascii="Times New Roman" w:hAnsi="Times New Roman"/>
                    </w:rPr>
                    <w:t>Утверждено</w:t>
                  </w:r>
                </w:p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vertAlign w:val="superscript"/>
                    </w:rPr>
                  </w:pPr>
                  <w:r w:rsidRPr="000A0048">
                    <w:rPr>
                      <w:rFonts w:ascii="Times New Roman" w:hAnsi="Times New Roman"/>
                    </w:rPr>
                    <w:t>Приказ  от 04.09.2015г. № 212</w:t>
                  </w:r>
                </w:p>
              </w:tc>
            </w:tr>
            <w:tr w:rsidR="000A0048" w:rsidRPr="000A0048" w:rsidTr="007B6D43">
              <w:tc>
                <w:tcPr>
                  <w:tcW w:w="4488" w:type="dxa"/>
                </w:tcPr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60" w:type="dxa"/>
                </w:tcPr>
                <w:p w:rsidR="000A0048" w:rsidRPr="000A0048" w:rsidRDefault="000A0048" w:rsidP="000A004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0A0048" w:rsidRPr="00734564" w:rsidRDefault="000A0048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0A0048" w:rsidRPr="006D11A0" w:rsidTr="007B6D43">
        <w:tc>
          <w:tcPr>
            <w:tcW w:w="5245" w:type="dxa"/>
          </w:tcPr>
          <w:p w:rsidR="000A0048" w:rsidRPr="006D11A0" w:rsidRDefault="000A0048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0A0048" w:rsidRPr="006D11A0" w:rsidRDefault="000A0048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vertAlign w:val="superscript"/>
              </w:rPr>
            </w:pPr>
          </w:p>
        </w:tc>
      </w:tr>
      <w:tr w:rsidR="000A0048" w:rsidRPr="006D11A0" w:rsidTr="007B6D43">
        <w:tc>
          <w:tcPr>
            <w:tcW w:w="5245" w:type="dxa"/>
          </w:tcPr>
          <w:p w:rsidR="000A0048" w:rsidRPr="006D11A0" w:rsidRDefault="000A0048" w:rsidP="007B6D4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0A0048" w:rsidRPr="006D11A0" w:rsidRDefault="000A0048" w:rsidP="007B6D4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607D99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0A0048" w:rsidRDefault="000A0048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0A0048" w:rsidRDefault="000A0048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0A0048" w:rsidRDefault="000A0048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0A0048" w:rsidRDefault="000A0048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0A0048" w:rsidRPr="005B321E" w:rsidRDefault="000A0048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eastAsia="en-US" w:bidi="en-US"/>
        </w:rPr>
      </w:pPr>
    </w:p>
    <w:p w:rsidR="00607D99" w:rsidRPr="000A0048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lang w:eastAsia="en-US" w:bidi="en-US"/>
        </w:rPr>
      </w:pPr>
    </w:p>
    <w:p w:rsidR="00607D99" w:rsidRPr="000A0048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lang w:eastAsia="en-US" w:bidi="en-US"/>
        </w:rPr>
      </w:pPr>
      <w:r w:rsidRPr="000A0048">
        <w:rPr>
          <w:rFonts w:ascii="Times New Roman" w:hAnsi="Times New Roman"/>
          <w:caps/>
          <w:lang w:eastAsia="en-US" w:bidi="en-US"/>
        </w:rPr>
        <w:t xml:space="preserve">РАБОЧАЯ ПРОГРАММА УЧЕБНОЙ ДИСЦИПЛИНЫ </w:t>
      </w:r>
    </w:p>
    <w:p w:rsidR="00607D99" w:rsidRPr="000A0048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lang w:eastAsia="en-US" w:bidi="en-US"/>
        </w:rPr>
      </w:pPr>
    </w:p>
    <w:p w:rsidR="00607D99" w:rsidRPr="000A0048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aps/>
          <w:u w:val="single"/>
          <w:lang w:eastAsia="en-US" w:bidi="en-US"/>
        </w:rPr>
      </w:pPr>
      <w:r w:rsidRPr="000A0048">
        <w:rPr>
          <w:rFonts w:ascii="Times New Roman" w:hAnsi="Times New Roman"/>
          <w:i/>
          <w:caps/>
          <w:u w:val="single"/>
          <w:lang w:eastAsia="en-US" w:bidi="en-US"/>
        </w:rPr>
        <w:t>ОП.02 техническая механика</w:t>
      </w: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lang w:eastAsia="en-US" w:bidi="en-US"/>
        </w:rPr>
      </w:pPr>
    </w:p>
    <w:p w:rsidR="00607D99" w:rsidRPr="005B321E" w:rsidRDefault="00607D99" w:rsidP="005B321E">
      <w:pPr>
        <w:widowControl w:val="0"/>
        <w:spacing w:after="0" w:line="240" w:lineRule="auto"/>
        <w:jc w:val="center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 xml:space="preserve">СПЕЦИАЛЬНОСТИ </w:t>
      </w:r>
      <w:r w:rsidR="00D52C39">
        <w:rPr>
          <w:rFonts w:ascii="Times New Roman" w:hAnsi="Times New Roman"/>
          <w:lang w:eastAsia="en-US" w:bidi="en-US"/>
        </w:rPr>
        <w:t>23.02.03ТЕХНИЧЕСКОЕ ОБСЛУЖИВАНИЕ И РЕМОНТ АВТОМОБИЛЬНОГО ТРАНСПОРТА</w:t>
      </w: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F35860" w:rsidRPr="005B321E" w:rsidRDefault="00F35860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</w:p>
    <w:p w:rsidR="00607D99" w:rsidRPr="000A0048" w:rsidRDefault="00607D99" w:rsidP="000A00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pacing w:val="-2"/>
          <w:lang w:eastAsia="en-US" w:bidi="en-US"/>
        </w:rPr>
      </w:pPr>
      <w:r w:rsidRPr="005B321E">
        <w:rPr>
          <w:rFonts w:ascii="Times New Roman" w:hAnsi="Times New Roman"/>
          <w:spacing w:val="-2"/>
          <w:lang w:eastAsia="en-US" w:bidi="en-US"/>
        </w:rPr>
        <w:t>Белоярский</w:t>
      </w:r>
      <w:r w:rsidR="000A0048">
        <w:rPr>
          <w:rFonts w:ascii="Times New Roman" w:hAnsi="Times New Roman"/>
          <w:spacing w:val="-2"/>
          <w:lang w:eastAsia="en-US" w:bidi="en-US"/>
        </w:rPr>
        <w:t xml:space="preserve"> </w:t>
      </w:r>
      <w:r w:rsidRPr="005B321E">
        <w:rPr>
          <w:rFonts w:ascii="Times New Roman" w:hAnsi="Times New Roman"/>
          <w:bCs/>
          <w:lang w:eastAsia="en-US" w:bidi="en-US"/>
        </w:rPr>
        <w:t>201</w:t>
      </w:r>
      <w:r w:rsidR="000A0048">
        <w:rPr>
          <w:rFonts w:ascii="Times New Roman" w:hAnsi="Times New Roman"/>
          <w:bCs/>
          <w:lang w:eastAsia="en-US" w:bidi="en-US"/>
        </w:rPr>
        <w:t>6</w:t>
      </w:r>
    </w:p>
    <w:p w:rsidR="00607D99" w:rsidRPr="005B321E" w:rsidRDefault="00607D99" w:rsidP="005B321E">
      <w:pPr>
        <w:widowControl w:val="0"/>
        <w:spacing w:after="0" w:line="240" w:lineRule="auto"/>
        <w:rPr>
          <w:rFonts w:ascii="Times New Roman" w:hAnsi="Times New Roman"/>
          <w:lang w:eastAsia="en-US" w:bidi="en-US"/>
        </w:rPr>
      </w:pPr>
      <w:proofErr w:type="gramStart"/>
      <w:r w:rsidRPr="005B321E">
        <w:rPr>
          <w:rFonts w:ascii="Times New Roman" w:hAnsi="Times New Roman"/>
          <w:bCs/>
          <w:lang w:eastAsia="en-US" w:bidi="en-US"/>
        </w:rPr>
        <w:lastRenderedPageBreak/>
        <w:t xml:space="preserve">Рабочая программа учебной дисциплины </w:t>
      </w:r>
      <w:r w:rsidRPr="005B321E">
        <w:rPr>
          <w:rFonts w:ascii="Times New Roman" w:hAnsi="Times New Roman"/>
          <w:u w:val="single"/>
          <w:lang w:eastAsia="en-US" w:bidi="en-US"/>
        </w:rPr>
        <w:t>ОП.</w:t>
      </w:r>
      <w:r w:rsidR="00185E87" w:rsidRPr="005B321E">
        <w:rPr>
          <w:rFonts w:ascii="Times New Roman" w:hAnsi="Times New Roman"/>
          <w:u w:val="single"/>
          <w:lang w:eastAsia="en-US" w:bidi="en-US"/>
        </w:rPr>
        <w:t>02</w:t>
      </w:r>
      <w:r w:rsidRPr="005B321E">
        <w:rPr>
          <w:rFonts w:ascii="Times New Roman" w:hAnsi="Times New Roman"/>
          <w:u w:val="single"/>
          <w:lang w:eastAsia="en-US" w:bidi="en-US"/>
        </w:rPr>
        <w:t xml:space="preserve"> </w:t>
      </w:r>
      <w:r w:rsidR="00185E87" w:rsidRPr="005B321E">
        <w:rPr>
          <w:rFonts w:ascii="Times New Roman" w:hAnsi="Times New Roman"/>
          <w:u w:val="single"/>
          <w:lang w:eastAsia="en-US" w:bidi="en-US"/>
        </w:rPr>
        <w:t>Техническая механика</w:t>
      </w:r>
      <w:r w:rsidRPr="005B321E">
        <w:rPr>
          <w:rFonts w:ascii="Times New Roman" w:hAnsi="Times New Roman"/>
          <w:lang w:eastAsia="en-US" w:bidi="en-US"/>
        </w:rPr>
        <w:t xml:space="preserve"> </w:t>
      </w:r>
      <w:r w:rsidRPr="005B321E">
        <w:rPr>
          <w:rFonts w:ascii="Times New Roman" w:hAnsi="Times New Roman"/>
          <w:bCs/>
          <w:lang w:eastAsia="en-US" w:bidi="en-US"/>
        </w:rPr>
        <w:t xml:space="preserve">разработана на основе </w:t>
      </w:r>
      <w:r w:rsidRPr="005B321E">
        <w:rPr>
          <w:rFonts w:ascii="Times New Roman" w:hAnsi="Times New Roman"/>
          <w:lang w:eastAsia="en-US" w:bidi="en-US"/>
        </w:rPr>
        <w:t>Федеральн</w:t>
      </w:r>
      <w:r w:rsidR="00F35860" w:rsidRPr="005B321E">
        <w:rPr>
          <w:rFonts w:ascii="Times New Roman" w:hAnsi="Times New Roman"/>
          <w:lang w:eastAsia="en-US" w:bidi="en-US"/>
        </w:rPr>
        <w:t>ого</w:t>
      </w:r>
      <w:r w:rsidRPr="005B321E">
        <w:rPr>
          <w:rFonts w:ascii="Times New Roman" w:hAnsi="Times New Roman"/>
          <w:lang w:eastAsia="en-US" w:bidi="en-US"/>
        </w:rPr>
        <w:t xml:space="preserve"> государственн</w:t>
      </w:r>
      <w:r w:rsidR="00F35860" w:rsidRPr="005B321E">
        <w:rPr>
          <w:rFonts w:ascii="Times New Roman" w:hAnsi="Times New Roman"/>
          <w:lang w:eastAsia="en-US" w:bidi="en-US"/>
        </w:rPr>
        <w:t>ого</w:t>
      </w:r>
      <w:r w:rsidRPr="005B321E">
        <w:rPr>
          <w:rFonts w:ascii="Times New Roman" w:hAnsi="Times New Roman"/>
          <w:lang w:eastAsia="en-US" w:bidi="en-US"/>
        </w:rPr>
        <w:t xml:space="preserve"> образовательн</w:t>
      </w:r>
      <w:r w:rsidR="00F35860" w:rsidRPr="005B321E">
        <w:rPr>
          <w:rFonts w:ascii="Times New Roman" w:hAnsi="Times New Roman"/>
          <w:lang w:eastAsia="en-US" w:bidi="en-US"/>
        </w:rPr>
        <w:t>ого</w:t>
      </w:r>
      <w:r w:rsidRPr="005B321E">
        <w:rPr>
          <w:rFonts w:ascii="Times New Roman" w:hAnsi="Times New Roman"/>
          <w:lang w:eastAsia="en-US" w:bidi="en-US"/>
        </w:rPr>
        <w:t xml:space="preserve"> стандарт</w:t>
      </w:r>
      <w:r w:rsidR="00F35860" w:rsidRPr="005B321E">
        <w:rPr>
          <w:rFonts w:ascii="Times New Roman" w:hAnsi="Times New Roman"/>
          <w:lang w:eastAsia="en-US" w:bidi="en-US"/>
        </w:rPr>
        <w:t>а</w:t>
      </w:r>
      <w:r w:rsidRPr="005B321E">
        <w:rPr>
          <w:rFonts w:ascii="Times New Roman" w:hAnsi="Times New Roman"/>
          <w:lang w:eastAsia="en-US" w:bidi="en-US"/>
        </w:rPr>
        <w:t xml:space="preserve"> (далее – ФГОС) по специальности среднего профессионального образования </w:t>
      </w:r>
      <w:r w:rsidR="00D52C39">
        <w:rPr>
          <w:rFonts w:ascii="Times New Roman" w:hAnsi="Times New Roman"/>
          <w:lang w:eastAsia="en-US" w:bidi="en-US"/>
        </w:rPr>
        <w:t>23.02.03</w:t>
      </w:r>
      <w:r w:rsidR="00726284">
        <w:rPr>
          <w:rFonts w:ascii="Times New Roman" w:hAnsi="Times New Roman"/>
          <w:lang w:eastAsia="en-US" w:bidi="en-US"/>
        </w:rPr>
        <w:t xml:space="preserve"> </w:t>
      </w:r>
      <w:r w:rsidR="00D52C39">
        <w:rPr>
          <w:rFonts w:ascii="Times New Roman" w:hAnsi="Times New Roman"/>
          <w:lang w:eastAsia="en-US" w:bidi="en-US"/>
        </w:rPr>
        <w:t>ТЕХНИЧЕСКОЕ ОБСЛУЖИВАНИЕ И РЕМОНТ АВТОМОБИЛЬНОГО ТРАНСПОРТА</w:t>
      </w:r>
      <w:r w:rsidR="00082482" w:rsidRPr="005B321E">
        <w:rPr>
          <w:rFonts w:ascii="Times New Roman" w:hAnsi="Times New Roman"/>
          <w:lang w:eastAsia="en-US" w:bidi="en-US"/>
        </w:rPr>
        <w:t xml:space="preserve"> </w:t>
      </w:r>
      <w:r w:rsidR="00082482" w:rsidRPr="005B321E">
        <w:rPr>
          <w:rFonts w:ascii="Times New Roman" w:hAnsi="Times New Roman"/>
          <w:bCs/>
          <w:kern w:val="36"/>
        </w:rPr>
        <w:t xml:space="preserve">утверждённого приказом </w:t>
      </w:r>
      <w:proofErr w:type="spellStart"/>
      <w:r w:rsidR="00082482" w:rsidRPr="005B321E">
        <w:rPr>
          <w:rFonts w:ascii="Times New Roman" w:hAnsi="Times New Roman"/>
          <w:bCs/>
          <w:kern w:val="36"/>
        </w:rPr>
        <w:t>Минобрнауки</w:t>
      </w:r>
      <w:proofErr w:type="spellEnd"/>
      <w:r w:rsidR="00082482" w:rsidRPr="005B321E">
        <w:rPr>
          <w:rFonts w:ascii="Times New Roman" w:hAnsi="Times New Roman"/>
          <w:bCs/>
          <w:kern w:val="36"/>
        </w:rPr>
        <w:t xml:space="preserve"> России №</w:t>
      </w:r>
      <w:r w:rsidR="00D52C39">
        <w:rPr>
          <w:rFonts w:ascii="Times New Roman" w:hAnsi="Times New Roman"/>
          <w:bCs/>
          <w:kern w:val="36"/>
        </w:rPr>
        <w:t>383</w:t>
      </w:r>
      <w:r w:rsidR="00082482" w:rsidRPr="005B321E">
        <w:rPr>
          <w:rFonts w:ascii="Times New Roman" w:hAnsi="Times New Roman"/>
          <w:bCs/>
          <w:kern w:val="36"/>
        </w:rPr>
        <w:t xml:space="preserve"> от </w:t>
      </w:r>
      <w:r w:rsidR="00D52C39">
        <w:rPr>
          <w:rFonts w:ascii="Times New Roman" w:hAnsi="Times New Roman"/>
          <w:bCs/>
          <w:kern w:val="36"/>
        </w:rPr>
        <w:t>22</w:t>
      </w:r>
      <w:r w:rsidR="00082482" w:rsidRPr="005B321E">
        <w:rPr>
          <w:rFonts w:ascii="Times New Roman" w:hAnsi="Times New Roman"/>
          <w:bCs/>
          <w:kern w:val="36"/>
        </w:rPr>
        <w:t>.0</w:t>
      </w:r>
      <w:r w:rsidR="00D52C39">
        <w:rPr>
          <w:rFonts w:ascii="Times New Roman" w:hAnsi="Times New Roman"/>
          <w:bCs/>
          <w:kern w:val="36"/>
        </w:rPr>
        <w:t>4</w:t>
      </w:r>
      <w:r w:rsidR="00082482" w:rsidRPr="005B321E">
        <w:rPr>
          <w:rFonts w:ascii="Times New Roman" w:hAnsi="Times New Roman"/>
          <w:bCs/>
          <w:kern w:val="36"/>
        </w:rPr>
        <w:t>.2014 зарегистрированного Министерством юстиции (</w:t>
      </w:r>
      <w:proofErr w:type="spellStart"/>
      <w:r w:rsidR="00082482" w:rsidRPr="005B321E">
        <w:rPr>
          <w:rFonts w:ascii="Times New Roman" w:hAnsi="Times New Roman"/>
          <w:bCs/>
          <w:kern w:val="36"/>
        </w:rPr>
        <w:t>рег</w:t>
      </w:r>
      <w:proofErr w:type="spellEnd"/>
      <w:r w:rsidR="00082482" w:rsidRPr="005B321E">
        <w:rPr>
          <w:rFonts w:ascii="Times New Roman" w:hAnsi="Times New Roman"/>
          <w:bCs/>
          <w:kern w:val="36"/>
        </w:rPr>
        <w:t>. № 3</w:t>
      </w:r>
      <w:r w:rsidR="00D52C39">
        <w:rPr>
          <w:rFonts w:ascii="Times New Roman" w:hAnsi="Times New Roman"/>
          <w:bCs/>
          <w:kern w:val="36"/>
        </w:rPr>
        <w:t>2878</w:t>
      </w:r>
      <w:r w:rsidR="00082482" w:rsidRPr="005B321E">
        <w:rPr>
          <w:rFonts w:ascii="Times New Roman" w:hAnsi="Times New Roman"/>
          <w:bCs/>
          <w:kern w:val="36"/>
        </w:rPr>
        <w:t xml:space="preserve"> от 2</w:t>
      </w:r>
      <w:r w:rsidR="00D52C39">
        <w:rPr>
          <w:rFonts w:ascii="Times New Roman" w:hAnsi="Times New Roman"/>
          <w:bCs/>
          <w:kern w:val="36"/>
        </w:rPr>
        <w:t>7</w:t>
      </w:r>
      <w:r w:rsidR="00082482" w:rsidRPr="005B321E">
        <w:rPr>
          <w:rFonts w:ascii="Times New Roman" w:hAnsi="Times New Roman"/>
          <w:bCs/>
          <w:kern w:val="36"/>
        </w:rPr>
        <w:t>.0</w:t>
      </w:r>
      <w:r w:rsidR="00D52C39">
        <w:rPr>
          <w:rFonts w:ascii="Times New Roman" w:hAnsi="Times New Roman"/>
          <w:bCs/>
          <w:kern w:val="36"/>
        </w:rPr>
        <w:t>6</w:t>
      </w:r>
      <w:r w:rsidR="00082482" w:rsidRPr="005B321E">
        <w:rPr>
          <w:rFonts w:ascii="Times New Roman" w:hAnsi="Times New Roman"/>
          <w:bCs/>
          <w:kern w:val="36"/>
        </w:rPr>
        <w:t xml:space="preserve">.2014) по специальности СПО </w:t>
      </w:r>
      <w:r w:rsidR="00D52C39">
        <w:rPr>
          <w:rFonts w:ascii="Times New Roman" w:hAnsi="Times New Roman"/>
          <w:bCs/>
          <w:kern w:val="36"/>
        </w:rPr>
        <w:t>23.02.03</w:t>
      </w:r>
      <w:r w:rsidR="00726284">
        <w:rPr>
          <w:rFonts w:ascii="Times New Roman" w:hAnsi="Times New Roman"/>
          <w:bCs/>
          <w:kern w:val="36"/>
        </w:rPr>
        <w:t xml:space="preserve"> </w:t>
      </w:r>
      <w:r w:rsidR="00D52C39">
        <w:rPr>
          <w:rFonts w:ascii="Times New Roman" w:hAnsi="Times New Roman"/>
          <w:bCs/>
          <w:kern w:val="36"/>
        </w:rPr>
        <w:t>ТЕХНИЧЕСКОЕ ОБСЛУЖИВАНИЕ И РЕМОНТ АВТОМОБИЛЬНОГО ТРАНСПОРТА</w:t>
      </w:r>
      <w:proofErr w:type="gramEnd"/>
    </w:p>
    <w:p w:rsidR="00607D99" w:rsidRPr="005B321E" w:rsidRDefault="00607D99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 xml:space="preserve">Организация-разработчик: </w:t>
      </w:r>
      <w:r w:rsidRPr="005B321E">
        <w:rPr>
          <w:rFonts w:ascii="Times New Roman" w:hAnsi="Times New Roman"/>
          <w:b/>
        </w:rPr>
        <w:t>БУ «Белоярский политехнический колледж»</w:t>
      </w: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>Разработчики:</w:t>
      </w: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  <w:proofErr w:type="spellStart"/>
      <w:r w:rsidRPr="005B321E">
        <w:rPr>
          <w:rFonts w:ascii="Times New Roman" w:hAnsi="Times New Roman"/>
          <w:lang w:eastAsia="en-US" w:bidi="en-US"/>
        </w:rPr>
        <w:t>Акентьев</w:t>
      </w:r>
      <w:proofErr w:type="spellEnd"/>
      <w:r w:rsidRPr="005B321E">
        <w:rPr>
          <w:rFonts w:ascii="Times New Roman" w:hAnsi="Times New Roman"/>
          <w:lang w:eastAsia="en-US" w:bidi="en-US"/>
        </w:rPr>
        <w:t xml:space="preserve"> Е. В., преподаватель</w:t>
      </w:r>
    </w:p>
    <w:p w:rsidR="00082482" w:rsidRPr="005B321E" w:rsidRDefault="00082482" w:rsidP="005B321E">
      <w:pPr>
        <w:widowControl w:val="0"/>
        <w:tabs>
          <w:tab w:val="left" w:pos="6420"/>
        </w:tabs>
        <w:spacing w:after="0" w:line="240" w:lineRule="auto"/>
        <w:rPr>
          <w:rFonts w:ascii="Times New Roman" w:hAnsi="Times New Roman"/>
          <w:lang w:eastAsia="en-US" w:bidi="en-US"/>
        </w:rPr>
      </w:pPr>
    </w:p>
    <w:p w:rsidR="00082482" w:rsidRPr="005B321E" w:rsidRDefault="00082482" w:rsidP="005B321E">
      <w:pPr>
        <w:widowControl w:val="0"/>
        <w:tabs>
          <w:tab w:val="left" w:pos="6420"/>
        </w:tabs>
        <w:spacing w:after="0" w:line="240" w:lineRule="auto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>Внутренние эксперты:</w:t>
      </w: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>Макарова Т.Н., заместитель директора по НМР</w:t>
      </w:r>
      <w:r w:rsidRPr="005B321E">
        <w:rPr>
          <w:rFonts w:ascii="Times New Roman" w:hAnsi="Times New Roman"/>
          <w:lang w:eastAsia="en-US" w:bidi="en-US"/>
        </w:rPr>
        <w:tab/>
      </w: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  <w:proofErr w:type="spellStart"/>
      <w:r w:rsidRPr="005B321E">
        <w:rPr>
          <w:rFonts w:ascii="Times New Roman" w:hAnsi="Times New Roman"/>
          <w:lang w:eastAsia="en-US" w:bidi="en-US"/>
        </w:rPr>
        <w:t>Джабасова</w:t>
      </w:r>
      <w:proofErr w:type="spellEnd"/>
      <w:r w:rsidRPr="005B321E">
        <w:rPr>
          <w:rFonts w:ascii="Times New Roman" w:hAnsi="Times New Roman"/>
          <w:lang w:eastAsia="en-US" w:bidi="en-US"/>
        </w:rPr>
        <w:t xml:space="preserve"> Н.В., председатель МЦК </w:t>
      </w:r>
      <w:r w:rsidRPr="005B321E">
        <w:rPr>
          <w:rFonts w:ascii="Times New Roman" w:hAnsi="Times New Roman"/>
          <w:bCs/>
          <w:lang w:eastAsia="en-US" w:bidi="en-US"/>
        </w:rPr>
        <w:t>математических и естественно – научных дисциплин</w:t>
      </w:r>
    </w:p>
    <w:p w:rsidR="00082482" w:rsidRPr="005B321E" w:rsidRDefault="00082482" w:rsidP="005B321E">
      <w:pPr>
        <w:widowControl w:val="0"/>
        <w:tabs>
          <w:tab w:val="left" w:pos="0"/>
        </w:tabs>
        <w:spacing w:after="0" w:line="240" w:lineRule="auto"/>
        <w:ind w:firstLine="1440"/>
        <w:rPr>
          <w:rFonts w:ascii="Times New Roman" w:hAnsi="Times New Roman"/>
          <w:i/>
          <w:vertAlign w:val="superscript"/>
          <w:lang w:eastAsia="en-US" w:bidi="en-US"/>
        </w:rPr>
      </w:pPr>
    </w:p>
    <w:p w:rsidR="00082482" w:rsidRPr="005B321E" w:rsidRDefault="00082482" w:rsidP="005B321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</w:p>
    <w:p w:rsidR="00082482" w:rsidRPr="005B321E" w:rsidRDefault="00082482" w:rsidP="005B321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Программа рекомендована к реализации </w:t>
      </w:r>
    </w:p>
    <w:p w:rsidR="00082482" w:rsidRPr="005B321E" w:rsidRDefault="00082482" w:rsidP="005B321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Методическим советом Пр</w:t>
      </w:r>
      <w:r w:rsidR="000A0048">
        <w:rPr>
          <w:rFonts w:ascii="Times New Roman" w:hAnsi="Times New Roman"/>
        </w:rPr>
        <w:t>отокол № 2 от 10.03.2016</w:t>
      </w:r>
      <w:r w:rsidRPr="005B321E">
        <w:rPr>
          <w:rFonts w:ascii="Times New Roman" w:hAnsi="Times New Roman"/>
        </w:rPr>
        <w:t xml:space="preserve"> г.</w:t>
      </w:r>
    </w:p>
    <w:p w:rsidR="00082482" w:rsidRPr="005B321E" w:rsidRDefault="00082482" w:rsidP="005B321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en-US" w:bidi="en-US"/>
        </w:rPr>
      </w:pPr>
    </w:p>
    <w:p w:rsidR="00082482" w:rsidRPr="005B321E" w:rsidRDefault="00082482" w:rsidP="005B321E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/>
          <w:i/>
          <w:caps/>
          <w:lang w:eastAsia="en-US" w:bidi="en-US"/>
        </w:rPr>
      </w:pPr>
    </w:p>
    <w:p w:rsidR="00082482" w:rsidRPr="005B321E" w:rsidRDefault="00082482" w:rsidP="005B321E">
      <w:pPr>
        <w:widowControl w:val="0"/>
        <w:spacing w:after="0" w:line="240" w:lineRule="auto"/>
        <w:rPr>
          <w:rFonts w:ascii="Times New Roman" w:hAnsi="Times New Roman"/>
          <w:vertAlign w:val="superscript"/>
        </w:rPr>
      </w:pPr>
      <w:r w:rsidRPr="005B321E">
        <w:rPr>
          <w:rFonts w:ascii="Times New Roman" w:hAnsi="Times New Roman"/>
          <w:bCs/>
          <w:i/>
          <w:lang w:eastAsia="en-US" w:bidi="en-US"/>
        </w:rPr>
        <w:br w:type="page"/>
      </w: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lastRenderedPageBreak/>
        <w:t>СОДЕРЖАНИЕ</w:t>
      </w: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082482" w:rsidRPr="005B321E" w:rsidTr="005F2293">
        <w:tc>
          <w:tcPr>
            <w:tcW w:w="7668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</w:rPr>
            </w:pPr>
          </w:p>
          <w:p w:rsidR="00082482" w:rsidRPr="005B321E" w:rsidRDefault="00082482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стр.</w:t>
            </w:r>
          </w:p>
        </w:tc>
      </w:tr>
      <w:tr w:rsidR="00082482" w:rsidRPr="005B321E" w:rsidTr="005F2293">
        <w:tc>
          <w:tcPr>
            <w:tcW w:w="7668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caps/>
              </w:rPr>
            </w:pPr>
            <w:r w:rsidRPr="005B321E">
              <w:rPr>
                <w:rFonts w:ascii="Times New Roman" w:hAnsi="Times New Roman"/>
                <w:b/>
                <w:caps/>
              </w:rPr>
              <w:t>ПАСПОРТ РАБОЧЕЙ ПРОГРАММЫ УЧЕБНОЙ ДИСЦИПЛИНЫ</w:t>
            </w:r>
          </w:p>
          <w:p w:rsidR="00082482" w:rsidRPr="005B321E" w:rsidRDefault="00082482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4</w:t>
            </w:r>
          </w:p>
        </w:tc>
      </w:tr>
      <w:tr w:rsidR="00082482" w:rsidRPr="005B321E" w:rsidTr="005F2293">
        <w:tc>
          <w:tcPr>
            <w:tcW w:w="7668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caps/>
              </w:rPr>
            </w:pPr>
            <w:r w:rsidRPr="005B321E">
              <w:rPr>
                <w:rFonts w:ascii="Times New Roman" w:hAnsi="Times New Roman"/>
                <w:b/>
                <w:caps/>
              </w:rPr>
              <w:t>СТРУКТУРА и содержание УЧЕБНОЙ ДИСЦИПЛИНЫ</w:t>
            </w:r>
          </w:p>
          <w:p w:rsidR="00082482" w:rsidRPr="005B321E" w:rsidRDefault="00082482" w:rsidP="005B321E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5</w:t>
            </w:r>
          </w:p>
        </w:tc>
      </w:tr>
      <w:tr w:rsidR="00082482" w:rsidRPr="005B321E" w:rsidTr="005F2293">
        <w:trPr>
          <w:trHeight w:val="670"/>
        </w:trPr>
        <w:tc>
          <w:tcPr>
            <w:tcW w:w="7668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caps/>
              </w:rPr>
            </w:pPr>
            <w:r w:rsidRPr="005B321E">
              <w:rPr>
                <w:rFonts w:ascii="Times New Roman" w:hAnsi="Times New Roman"/>
                <w:b/>
                <w:caps/>
              </w:rPr>
              <w:t>условия реализации  учебной дисциплины</w:t>
            </w:r>
          </w:p>
          <w:p w:rsidR="00082482" w:rsidRPr="005B321E" w:rsidRDefault="00082482" w:rsidP="005B321E">
            <w:pPr>
              <w:widowControl w:val="0"/>
              <w:tabs>
                <w:tab w:val="num" w:pos="0"/>
              </w:tabs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11</w:t>
            </w:r>
          </w:p>
        </w:tc>
      </w:tr>
      <w:tr w:rsidR="00082482" w:rsidRPr="005B321E" w:rsidTr="005F2293">
        <w:trPr>
          <w:trHeight w:val="822"/>
        </w:trPr>
        <w:tc>
          <w:tcPr>
            <w:tcW w:w="7668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caps/>
              </w:rPr>
            </w:pPr>
            <w:r w:rsidRPr="005B321E">
              <w:rPr>
                <w:rFonts w:ascii="Times New Roman" w:hAnsi="Times New Roman"/>
                <w:b/>
                <w:caps/>
              </w:rPr>
              <w:t>Контроль и оценка результатов Освоения учебной дисциплины</w:t>
            </w:r>
          </w:p>
          <w:p w:rsidR="00082482" w:rsidRPr="005B321E" w:rsidRDefault="00082482" w:rsidP="005B321E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2482" w:rsidRPr="005B321E" w:rsidRDefault="0008248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12</w:t>
            </w:r>
          </w:p>
        </w:tc>
      </w:tr>
    </w:tbl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:rsidR="00082482" w:rsidRPr="005B321E" w:rsidRDefault="00082482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i/>
        </w:rPr>
      </w:pPr>
    </w:p>
    <w:p w:rsidR="00082482" w:rsidRPr="005B321E" w:rsidRDefault="00082482" w:rsidP="005B321E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  <w:caps/>
          <w:u w:val="single"/>
        </w:rPr>
        <w:br w:type="page"/>
      </w:r>
    </w:p>
    <w:p w:rsidR="002F5AEB" w:rsidRPr="005B321E" w:rsidRDefault="002F5AEB" w:rsidP="005B321E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  <w:lang w:val="en-US"/>
        </w:rPr>
        <w:lastRenderedPageBreak/>
        <w:t>I</w:t>
      </w:r>
      <w:r w:rsidRPr="005B321E">
        <w:rPr>
          <w:rFonts w:ascii="Times New Roman" w:hAnsi="Times New Roman"/>
          <w:b/>
        </w:rPr>
        <w:t xml:space="preserve">. ПАСПОРТ </w:t>
      </w:r>
      <w:r w:rsidR="007B30E3" w:rsidRPr="005B321E">
        <w:rPr>
          <w:rFonts w:ascii="Times New Roman" w:hAnsi="Times New Roman"/>
          <w:b/>
        </w:rPr>
        <w:t xml:space="preserve">РАБОЧЕЙ </w:t>
      </w:r>
      <w:r w:rsidRPr="005B321E">
        <w:rPr>
          <w:rFonts w:ascii="Times New Roman" w:hAnsi="Times New Roman"/>
          <w:b/>
        </w:rPr>
        <w:t xml:space="preserve">ПРОГРАММЫ УЧЕБНОЙ ДИСЦИПЛИНЫ </w:t>
      </w:r>
    </w:p>
    <w:p w:rsidR="002F5AEB" w:rsidRPr="005B321E" w:rsidRDefault="006A3D58" w:rsidP="005B321E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Техническая механика</w:t>
      </w: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1.1. Область применения программы</w:t>
      </w:r>
    </w:p>
    <w:p w:rsidR="005F2293" w:rsidRPr="005B321E" w:rsidRDefault="00862C06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u w:val="single"/>
        </w:rPr>
      </w:pPr>
      <w:r w:rsidRPr="005B321E">
        <w:rPr>
          <w:rFonts w:ascii="Times New Roman" w:hAnsi="Times New Roman"/>
        </w:rPr>
        <w:t>Рабочая</w:t>
      </w:r>
      <w:r w:rsidR="002F5AEB" w:rsidRPr="005B321E">
        <w:rPr>
          <w:rFonts w:ascii="Times New Roman" w:hAnsi="Times New Roman"/>
        </w:rPr>
        <w:t xml:space="preserve"> программа учебной дисциплины </w:t>
      </w:r>
      <w:r w:rsidR="00EC1AF1" w:rsidRPr="005B321E">
        <w:rPr>
          <w:rFonts w:ascii="Times New Roman" w:hAnsi="Times New Roman"/>
          <w:b/>
        </w:rPr>
        <w:t>Техническая механика</w:t>
      </w:r>
      <w:r w:rsidR="00EC1AF1" w:rsidRPr="005B321E">
        <w:rPr>
          <w:rFonts w:ascii="Times New Roman" w:hAnsi="Times New Roman"/>
        </w:rPr>
        <w:t xml:space="preserve"> </w:t>
      </w:r>
      <w:r w:rsidR="00D55BAF" w:rsidRPr="005B321E">
        <w:rPr>
          <w:rFonts w:ascii="Times New Roman" w:hAnsi="Times New Roman"/>
        </w:rPr>
        <w:t>является частью основной профессиональной образовательной программы в соответствии с</w:t>
      </w:r>
      <w:r w:rsidR="00EC1AF1" w:rsidRPr="005B321E">
        <w:rPr>
          <w:rFonts w:ascii="Times New Roman" w:hAnsi="Times New Roman"/>
        </w:rPr>
        <w:t xml:space="preserve">  ФГОС по специальности </w:t>
      </w:r>
      <w:r w:rsidR="005F2293" w:rsidRPr="005B321E">
        <w:rPr>
          <w:rFonts w:ascii="Times New Roman" w:hAnsi="Times New Roman"/>
          <w:u w:val="single"/>
        </w:rPr>
        <w:t xml:space="preserve">СПО </w:t>
      </w:r>
      <w:r w:rsidR="00D52C39">
        <w:rPr>
          <w:rFonts w:ascii="Times New Roman" w:hAnsi="Times New Roman"/>
          <w:u w:val="single"/>
        </w:rPr>
        <w:t>23.02.03</w:t>
      </w:r>
      <w:r w:rsidR="005F2293" w:rsidRPr="005B321E">
        <w:rPr>
          <w:rFonts w:ascii="Times New Roman" w:hAnsi="Times New Roman"/>
          <w:u w:val="single"/>
        </w:rPr>
        <w:t>«</w:t>
      </w:r>
      <w:r w:rsidR="00D52C39">
        <w:rPr>
          <w:rFonts w:ascii="Times New Roman" w:hAnsi="Times New Roman"/>
          <w:u w:val="single"/>
        </w:rPr>
        <w:t>ТЕХНИЧЕСКОЕ ОБСЛУЖИВАНИЕ И РЕМОНТ АВТОМОБИЛЬНОГО ТРАНСПОРТА</w:t>
      </w:r>
      <w:r w:rsidR="005F2293" w:rsidRPr="005B321E">
        <w:rPr>
          <w:rFonts w:ascii="Times New Roman" w:hAnsi="Times New Roman"/>
          <w:u w:val="single"/>
        </w:rPr>
        <w:t>»</w:t>
      </w:r>
    </w:p>
    <w:p w:rsidR="005F2293" w:rsidRPr="005B321E" w:rsidRDefault="002F5AEB" w:rsidP="005B321E">
      <w:pPr>
        <w:widowControl w:val="0"/>
        <w:spacing w:after="0" w:line="240" w:lineRule="auto"/>
        <w:rPr>
          <w:rFonts w:ascii="Times New Roman" w:hAnsi="Times New Roman"/>
        </w:rPr>
      </w:pPr>
      <w:r w:rsidRPr="005B321E">
        <w:rPr>
          <w:rFonts w:ascii="Times New Roman" w:hAnsi="Times New Roman"/>
          <w:b/>
        </w:rPr>
        <w:t>1.2. Место дисциплины в структуре основной п</w:t>
      </w:r>
      <w:r w:rsidR="005F30FA" w:rsidRPr="005B321E">
        <w:rPr>
          <w:rFonts w:ascii="Times New Roman" w:hAnsi="Times New Roman"/>
          <w:b/>
        </w:rPr>
        <w:t xml:space="preserve">рофессиональной образовательной  </w:t>
      </w:r>
      <w:r w:rsidRPr="005B321E">
        <w:rPr>
          <w:rFonts w:ascii="Times New Roman" w:hAnsi="Times New Roman"/>
          <w:b/>
        </w:rPr>
        <w:t>программы:</w:t>
      </w:r>
      <w:r w:rsidRPr="005B321E">
        <w:rPr>
          <w:rFonts w:ascii="Times New Roman" w:hAnsi="Times New Roman"/>
        </w:rPr>
        <w:t xml:space="preserve"> </w:t>
      </w:r>
      <w:r w:rsidR="005F30FA" w:rsidRPr="005B321E">
        <w:rPr>
          <w:rFonts w:ascii="Times New Roman" w:hAnsi="Times New Roman"/>
        </w:rPr>
        <w:t xml:space="preserve">   </w:t>
      </w:r>
    </w:p>
    <w:p w:rsidR="005F2293" w:rsidRPr="005B321E" w:rsidRDefault="005F2293" w:rsidP="005B321E">
      <w:pPr>
        <w:widowControl w:val="0"/>
        <w:spacing w:after="0" w:line="240" w:lineRule="auto"/>
        <w:ind w:firstLine="1077"/>
        <w:rPr>
          <w:rFonts w:ascii="Times New Roman" w:hAnsi="Times New Roman"/>
        </w:rPr>
      </w:pPr>
      <w:r w:rsidRPr="005B321E">
        <w:rPr>
          <w:rFonts w:ascii="Times New Roman" w:hAnsi="Times New Roman"/>
          <w:i/>
        </w:rPr>
        <w:t>Профессиональный цикл</w:t>
      </w:r>
    </w:p>
    <w:p w:rsidR="005F2293" w:rsidRPr="005B321E" w:rsidRDefault="005F2293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1.3. Цели и задачи дисциплины – требования к результатам освоения дисциплины:</w:t>
      </w:r>
    </w:p>
    <w:p w:rsidR="005F2293" w:rsidRPr="005B321E" w:rsidRDefault="005F2293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B321E">
        <w:rPr>
          <w:rFonts w:ascii="Times New Roman" w:eastAsia="Lucida Sans Unicode" w:hAnsi="Times New Roman"/>
          <w:color w:val="000000"/>
          <w:kern w:val="2"/>
        </w:rPr>
        <w:t xml:space="preserve">В результате освоения учебной дисциплины формируются  следующие </w:t>
      </w:r>
      <w:r w:rsidRPr="005B321E">
        <w:rPr>
          <w:rFonts w:ascii="Times New Roman" w:eastAsia="Lucida Sans Unicode" w:hAnsi="Times New Roman"/>
          <w:b/>
          <w:bCs/>
          <w:color w:val="000000"/>
          <w:kern w:val="2"/>
        </w:rPr>
        <w:t xml:space="preserve"> общие  </w:t>
      </w:r>
      <w:r w:rsidRPr="005B321E">
        <w:rPr>
          <w:rFonts w:ascii="Times New Roman" w:eastAsia="Lucida Sans Unicode" w:hAnsi="Times New Roman"/>
          <w:color w:val="000000"/>
          <w:kern w:val="2"/>
        </w:rPr>
        <w:t xml:space="preserve"> </w:t>
      </w:r>
      <w:r w:rsidRPr="005B321E">
        <w:rPr>
          <w:rFonts w:ascii="Times New Roman" w:eastAsia="Lucida Sans Unicode" w:hAnsi="Times New Roman"/>
          <w:b/>
          <w:bCs/>
          <w:color w:val="000000"/>
          <w:kern w:val="2"/>
        </w:rPr>
        <w:t>компетенции</w:t>
      </w:r>
      <w:r w:rsidRPr="005B321E">
        <w:rPr>
          <w:rFonts w:ascii="Times New Roman" w:eastAsia="Lucida Sans Unicode" w:hAnsi="Times New Roman"/>
          <w:color w:val="000000"/>
          <w:kern w:val="2"/>
        </w:rPr>
        <w:t>, включающи</w:t>
      </w:r>
      <w:r w:rsidR="001D1BE8" w:rsidRPr="005B321E">
        <w:rPr>
          <w:rFonts w:ascii="Times New Roman" w:eastAsia="Lucida Sans Unicode" w:hAnsi="Times New Roman"/>
          <w:color w:val="000000"/>
          <w:kern w:val="2"/>
        </w:rPr>
        <w:t>е</w:t>
      </w:r>
      <w:r w:rsidRPr="005B321E">
        <w:rPr>
          <w:rFonts w:ascii="Times New Roman" w:eastAsia="Lucida Sans Unicode" w:hAnsi="Times New Roman"/>
          <w:color w:val="000000"/>
          <w:kern w:val="2"/>
        </w:rPr>
        <w:t xml:space="preserve"> в себя способность: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hd w:val="clear" w:color="auto" w:fill="FFFFFF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hd w:val="clear" w:color="auto" w:fill="FFFFFF"/>
        </w:rPr>
        <w:t>ОК 2. Организовывать собственную деятельность, определять методы и способы выполнения задач, оценивать их эффективность и качество.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pacing w:val="30"/>
          <w:shd w:val="clear" w:color="auto" w:fill="FFFFFF"/>
        </w:rPr>
        <w:t>ОКЗ.</w:t>
      </w:r>
      <w:r w:rsidRPr="005B321E">
        <w:rPr>
          <w:rFonts w:ascii="Times New Roman" w:hAnsi="Times New Roman"/>
          <w:shd w:val="clear" w:color="auto" w:fill="FFFFFF"/>
        </w:rPr>
        <w:t xml:space="preserve"> Решать проблемы, оценивать риски и принимать решения в нестандартных ситуациях.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hd w:val="clear" w:color="auto" w:fill="FFFFFF"/>
        </w:rPr>
        <w:t>ОК 4. Осуществлять поиск, анализ и оценку информации, необходимой для постановки и решения задач, профессионального и личностного развития.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hd w:val="clear" w:color="auto" w:fill="FFFFFF"/>
        </w:rPr>
        <w:t>ОК 5. Использовать информационно-коммуникационные технологии для совершенствования учебной деятельности.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hd w:val="clear" w:color="auto" w:fill="FFFFFF"/>
        </w:rPr>
        <w:t>ОК 6. Работать в коллективе и команде, обеспечивать ее сплочение, эффективно общаться с преподавателями, студентами.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hd w:val="clear" w:color="auto" w:fill="FFFFFF"/>
        </w:rPr>
        <w:t>ОК 7. Ставить цели, мотивировать, организовывать и контролировать свою работу с принятием на себя ответственности за результат выполнения заданий.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hd w:val="clear" w:color="auto" w:fill="FFFFFF"/>
        </w:rPr>
        <w:t>ОК 8. Самостоятельно определять задачи учебного и личностного развития, заниматься самообразованием.</w:t>
      </w:r>
    </w:p>
    <w:p w:rsidR="005F2293" w:rsidRPr="005B321E" w:rsidRDefault="005F2293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5B321E">
        <w:rPr>
          <w:rFonts w:ascii="Times New Roman" w:hAnsi="Times New Roman"/>
          <w:shd w:val="clear" w:color="auto" w:fill="FFFFFF"/>
        </w:rPr>
        <w:t>ОК 9. Быть готовым к смене технологий в профессиональной деятельности</w:t>
      </w:r>
    </w:p>
    <w:p w:rsidR="005F2293" w:rsidRPr="005B321E" w:rsidRDefault="005F2293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В результате освоения учебной дисциплины формируются элементы следующих </w:t>
      </w:r>
      <w:r w:rsidRPr="005B321E">
        <w:rPr>
          <w:rFonts w:ascii="Times New Roman" w:hAnsi="Times New Roman"/>
          <w:b/>
        </w:rPr>
        <w:t>профессиональных  компетенций (ПК)</w:t>
      </w:r>
      <w:r w:rsidRPr="005B321E">
        <w:rPr>
          <w:rFonts w:ascii="Times New Roman" w:hAnsi="Times New Roman"/>
        </w:rPr>
        <w:t>:</w:t>
      </w:r>
    </w:p>
    <w:p w:rsidR="00A0077D" w:rsidRDefault="00D52C39" w:rsidP="005B32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lang w:eastAsia="en-US"/>
        </w:rPr>
      </w:pPr>
      <w:r w:rsidRPr="00D52C39">
        <w:rPr>
          <w:rFonts w:ascii="Times New Roman" w:eastAsia="Calibri" w:hAnsi="Times New Roman"/>
          <w:lang w:eastAsia="en-US"/>
        </w:rPr>
        <w:t>ПК 1.3. Разрабатывать технологические процессы ремонта узлов и деталей.</w:t>
      </w:r>
    </w:p>
    <w:p w:rsidR="00D52C39" w:rsidRDefault="00D52C39" w:rsidP="005B32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lang w:eastAsia="en-US"/>
        </w:rPr>
      </w:pPr>
      <w:r w:rsidRPr="00D52C39">
        <w:rPr>
          <w:rFonts w:ascii="Times New Roman" w:eastAsia="Calibri" w:hAnsi="Times New Roman"/>
          <w:lang w:eastAsia="en-US"/>
        </w:rPr>
        <w:t>ПК 3.2. Владеть информацией о взаимозаменяемости узлов и агрегатов автотранспортного средства и способах повышения их эксплуатационных свойств.</w:t>
      </w:r>
    </w:p>
    <w:p w:rsidR="00D52C39" w:rsidRPr="005B321E" w:rsidRDefault="00D52C39" w:rsidP="005B32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lang w:eastAsia="en-US"/>
        </w:rPr>
      </w:pPr>
      <w:r w:rsidRPr="00D52C39">
        <w:rPr>
          <w:rFonts w:ascii="Times New Roman" w:eastAsia="Calibri" w:hAnsi="Times New Roman"/>
          <w:lang w:eastAsia="en-US"/>
        </w:rPr>
        <w:t>ПК 4.1. Определять остаточный ресурс производственного оборудования</w:t>
      </w:r>
    </w:p>
    <w:p w:rsidR="001D1BE8" w:rsidRPr="005B321E" w:rsidRDefault="001D1BE8" w:rsidP="005B321E">
      <w:pPr>
        <w:widowControl w:val="0"/>
        <w:spacing w:after="0" w:line="240" w:lineRule="auto"/>
        <w:ind w:firstLine="1080"/>
        <w:jc w:val="both"/>
        <w:rPr>
          <w:rFonts w:ascii="Times New Roman" w:hAnsi="Times New Roman"/>
          <w:b/>
        </w:rPr>
      </w:pPr>
    </w:p>
    <w:p w:rsidR="00A0077D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  <w:b/>
        </w:rPr>
        <w:t xml:space="preserve">1.4 </w:t>
      </w:r>
      <w:r w:rsidR="00A0077D" w:rsidRPr="005B321E">
        <w:rPr>
          <w:rFonts w:ascii="Times New Roman" w:hAnsi="Times New Roman"/>
          <w:b/>
        </w:rPr>
        <w:t>К</w:t>
      </w:r>
      <w:r w:rsidRPr="005B321E">
        <w:rPr>
          <w:rFonts w:ascii="Times New Roman" w:hAnsi="Times New Roman"/>
          <w:b/>
        </w:rPr>
        <w:t xml:space="preserve">оличество часов на освоение </w:t>
      </w:r>
      <w:r w:rsidR="00A0077D" w:rsidRPr="005B321E">
        <w:rPr>
          <w:rFonts w:ascii="Times New Roman" w:hAnsi="Times New Roman"/>
          <w:b/>
        </w:rPr>
        <w:t>рабочей</w:t>
      </w:r>
      <w:r w:rsidR="000D1AB9" w:rsidRPr="005B321E">
        <w:rPr>
          <w:rFonts w:ascii="Times New Roman" w:hAnsi="Times New Roman"/>
          <w:b/>
        </w:rPr>
        <w:t xml:space="preserve"> </w:t>
      </w:r>
      <w:r w:rsidRPr="005B321E">
        <w:rPr>
          <w:rFonts w:ascii="Times New Roman" w:hAnsi="Times New Roman"/>
          <w:b/>
        </w:rPr>
        <w:t xml:space="preserve">программы </w:t>
      </w:r>
      <w:r w:rsidR="000D1AB9" w:rsidRPr="005B321E">
        <w:rPr>
          <w:rFonts w:ascii="Times New Roman" w:hAnsi="Times New Roman"/>
          <w:b/>
        </w:rPr>
        <w:t>учебной</w:t>
      </w:r>
      <w:r w:rsidR="000D1AB9" w:rsidRPr="005B321E">
        <w:rPr>
          <w:rFonts w:ascii="Times New Roman" w:hAnsi="Times New Roman"/>
          <w:b/>
        </w:rPr>
        <w:tab/>
      </w:r>
      <w:r w:rsidRPr="005B321E">
        <w:rPr>
          <w:rFonts w:ascii="Times New Roman" w:hAnsi="Times New Roman"/>
          <w:b/>
        </w:rPr>
        <w:t>дисциплины:</w:t>
      </w:r>
      <w:r w:rsidR="001D4037" w:rsidRPr="005B321E">
        <w:rPr>
          <w:rFonts w:ascii="Times New Roman" w:hAnsi="Times New Roman"/>
          <w:b/>
        </w:rPr>
        <w:t xml:space="preserve"> </w:t>
      </w:r>
      <w:r w:rsidRPr="005B321E">
        <w:rPr>
          <w:rFonts w:ascii="Times New Roman" w:hAnsi="Times New Roman"/>
        </w:rPr>
        <w:t xml:space="preserve">максимальной </w:t>
      </w:r>
      <w:r w:rsidR="00AF3304" w:rsidRPr="005B321E">
        <w:rPr>
          <w:rFonts w:ascii="Times New Roman" w:hAnsi="Times New Roman"/>
        </w:rPr>
        <w:t xml:space="preserve">учебной нагрузки </w:t>
      </w:r>
      <w:r w:rsidR="00A0077D" w:rsidRPr="005B321E">
        <w:rPr>
          <w:rFonts w:ascii="Times New Roman" w:hAnsi="Times New Roman"/>
        </w:rPr>
        <w:t>студента</w:t>
      </w:r>
      <w:r w:rsidR="00AF3304" w:rsidRPr="005B321E">
        <w:rPr>
          <w:rFonts w:ascii="Times New Roman" w:hAnsi="Times New Roman"/>
        </w:rPr>
        <w:t xml:space="preserve"> </w:t>
      </w:r>
      <w:r w:rsidR="00AF3304" w:rsidRPr="005B321E">
        <w:rPr>
          <w:rFonts w:ascii="Times New Roman" w:hAnsi="Times New Roman"/>
          <w:u w:val="single"/>
        </w:rPr>
        <w:t>1</w:t>
      </w:r>
      <w:r w:rsidR="00D52C39">
        <w:rPr>
          <w:rFonts w:ascii="Times New Roman" w:hAnsi="Times New Roman"/>
          <w:u w:val="single"/>
        </w:rPr>
        <w:t>74</w:t>
      </w:r>
      <w:r w:rsidRPr="005B321E">
        <w:rPr>
          <w:rFonts w:ascii="Times New Roman" w:hAnsi="Times New Roman"/>
        </w:rPr>
        <w:t xml:space="preserve"> час</w:t>
      </w:r>
      <w:r w:rsidR="00A0077D" w:rsidRPr="005B321E">
        <w:rPr>
          <w:rFonts w:ascii="Times New Roman" w:hAnsi="Times New Roman"/>
        </w:rPr>
        <w:t>а</w:t>
      </w:r>
      <w:r w:rsidRPr="005B321E">
        <w:rPr>
          <w:rFonts w:ascii="Times New Roman" w:hAnsi="Times New Roman"/>
        </w:rPr>
        <w:t xml:space="preserve">, в том числе: </w:t>
      </w:r>
    </w:p>
    <w:p w:rsidR="00A0077D" w:rsidRPr="005B321E" w:rsidRDefault="00A0077D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- </w:t>
      </w:r>
      <w:r w:rsidR="002F5AEB" w:rsidRPr="005B321E">
        <w:rPr>
          <w:rFonts w:ascii="Times New Roman" w:hAnsi="Times New Roman"/>
        </w:rPr>
        <w:t xml:space="preserve">обязательной аудиторной </w:t>
      </w:r>
      <w:r w:rsidR="00AF3304" w:rsidRPr="005B321E">
        <w:rPr>
          <w:rFonts w:ascii="Times New Roman" w:hAnsi="Times New Roman"/>
        </w:rPr>
        <w:t xml:space="preserve">учебной нагрузки </w:t>
      </w:r>
      <w:r w:rsidRPr="005B321E">
        <w:rPr>
          <w:rFonts w:ascii="Times New Roman" w:hAnsi="Times New Roman"/>
        </w:rPr>
        <w:t>студента</w:t>
      </w:r>
      <w:r w:rsidR="00AF3304" w:rsidRPr="005B321E">
        <w:rPr>
          <w:rFonts w:ascii="Times New Roman" w:hAnsi="Times New Roman"/>
        </w:rPr>
        <w:t xml:space="preserve"> </w:t>
      </w:r>
      <w:r w:rsidRPr="005B321E">
        <w:rPr>
          <w:rFonts w:ascii="Times New Roman" w:hAnsi="Times New Roman"/>
          <w:u w:val="single"/>
        </w:rPr>
        <w:t>1</w:t>
      </w:r>
      <w:r w:rsidR="00D52C39">
        <w:rPr>
          <w:rFonts w:ascii="Times New Roman" w:hAnsi="Times New Roman"/>
          <w:u w:val="single"/>
        </w:rPr>
        <w:t>16</w:t>
      </w:r>
      <w:r w:rsidR="002F5AEB" w:rsidRPr="005B321E">
        <w:rPr>
          <w:rFonts w:ascii="Times New Roman" w:hAnsi="Times New Roman"/>
        </w:rPr>
        <w:t xml:space="preserve"> час</w:t>
      </w:r>
      <w:r w:rsidR="00D52C39">
        <w:rPr>
          <w:rFonts w:ascii="Times New Roman" w:hAnsi="Times New Roman"/>
        </w:rPr>
        <w:t>ов</w:t>
      </w:r>
      <w:r w:rsidR="002F5AEB" w:rsidRPr="005B321E">
        <w:rPr>
          <w:rFonts w:ascii="Times New Roman" w:hAnsi="Times New Roman"/>
        </w:rPr>
        <w:t xml:space="preserve">; </w:t>
      </w:r>
    </w:p>
    <w:p w:rsidR="00702356" w:rsidRPr="005B321E" w:rsidRDefault="00A0077D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- </w:t>
      </w:r>
      <w:r w:rsidR="002F5AEB" w:rsidRPr="005B321E">
        <w:rPr>
          <w:rFonts w:ascii="Times New Roman" w:hAnsi="Times New Roman"/>
        </w:rPr>
        <w:t>самост</w:t>
      </w:r>
      <w:r w:rsidRPr="005B321E">
        <w:rPr>
          <w:rFonts w:ascii="Times New Roman" w:hAnsi="Times New Roman"/>
        </w:rPr>
        <w:t>оятельной работы студента</w:t>
      </w:r>
      <w:r w:rsidR="00AF3304" w:rsidRPr="005B321E">
        <w:rPr>
          <w:rFonts w:ascii="Times New Roman" w:hAnsi="Times New Roman"/>
        </w:rPr>
        <w:t xml:space="preserve"> </w:t>
      </w:r>
      <w:r w:rsidRPr="005B321E">
        <w:rPr>
          <w:rFonts w:ascii="Times New Roman" w:hAnsi="Times New Roman"/>
          <w:u w:val="single"/>
        </w:rPr>
        <w:t>5</w:t>
      </w:r>
      <w:r w:rsidR="00D52C39">
        <w:rPr>
          <w:rFonts w:ascii="Times New Roman" w:hAnsi="Times New Roman"/>
          <w:u w:val="single"/>
        </w:rPr>
        <w:t>8</w:t>
      </w:r>
      <w:r w:rsidRPr="005B321E">
        <w:rPr>
          <w:rFonts w:ascii="Times New Roman" w:hAnsi="Times New Roman"/>
        </w:rPr>
        <w:t xml:space="preserve"> час</w:t>
      </w:r>
      <w:r w:rsidR="00D52C39">
        <w:rPr>
          <w:rFonts w:ascii="Times New Roman" w:hAnsi="Times New Roman"/>
        </w:rPr>
        <w:t>ов</w:t>
      </w:r>
      <w:r w:rsidR="002F5AEB" w:rsidRPr="005B321E">
        <w:rPr>
          <w:rFonts w:ascii="Times New Roman" w:hAnsi="Times New Roman"/>
        </w:rPr>
        <w:t>.</w:t>
      </w:r>
    </w:p>
    <w:p w:rsidR="000F03FD" w:rsidRPr="005B321E" w:rsidRDefault="000F03FD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A0077D" w:rsidRPr="005B321E" w:rsidRDefault="00A0077D" w:rsidP="005B321E">
      <w:pPr>
        <w:widowControl w:val="0"/>
        <w:spacing w:after="0" w:line="240" w:lineRule="auto"/>
        <w:rPr>
          <w:rFonts w:ascii="Times New Roman" w:hAnsi="Times New Roman"/>
          <w:b/>
          <w:lang w:eastAsia="en-US" w:bidi="en-US"/>
        </w:rPr>
      </w:pPr>
      <w:r w:rsidRPr="005B321E">
        <w:rPr>
          <w:rFonts w:ascii="Times New Roman" w:hAnsi="Times New Roman"/>
          <w:b/>
          <w:lang w:eastAsia="en-US" w:bidi="en-US"/>
        </w:rPr>
        <w:t>1.5 Требования к организации образовательного процесса</w:t>
      </w:r>
    </w:p>
    <w:p w:rsidR="00A0077D" w:rsidRPr="005B321E" w:rsidRDefault="00A0077D" w:rsidP="005B321E">
      <w:pPr>
        <w:widowControl w:val="0"/>
        <w:spacing w:after="0" w:line="240" w:lineRule="auto"/>
        <w:rPr>
          <w:rFonts w:ascii="Times New Roman" w:hAnsi="Times New Roman"/>
          <w:b/>
          <w:lang w:eastAsia="en-US" w:bidi="en-US"/>
        </w:rPr>
      </w:pPr>
    </w:p>
    <w:p w:rsidR="00A0077D" w:rsidRPr="005B321E" w:rsidRDefault="00A0077D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 xml:space="preserve">Для изучения дисциплины необходимо наличие учебного класса, оборудованного </w:t>
      </w:r>
      <w:proofErr w:type="spellStart"/>
      <w:r w:rsidRPr="005B321E">
        <w:rPr>
          <w:rFonts w:ascii="Times New Roman" w:hAnsi="Times New Roman"/>
          <w:lang w:eastAsia="en-US" w:bidi="en-US"/>
        </w:rPr>
        <w:t>мультимедийным</w:t>
      </w:r>
      <w:proofErr w:type="spellEnd"/>
      <w:r w:rsidRPr="005B321E">
        <w:rPr>
          <w:rFonts w:ascii="Times New Roman" w:hAnsi="Times New Roman"/>
          <w:lang w:eastAsia="en-US" w:bidi="en-US"/>
        </w:rPr>
        <w:t xml:space="preserve"> комплексом с выходом в Интернет.</w:t>
      </w:r>
      <w:r w:rsidRPr="005B321E">
        <w:rPr>
          <w:rFonts w:ascii="Times New Roman" w:hAnsi="Times New Roman"/>
          <w:bCs/>
          <w:lang w:eastAsia="en-US" w:bidi="en-US"/>
        </w:rPr>
        <w:t xml:space="preserve"> 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 xml:space="preserve">Требования </w:t>
      </w:r>
      <w:r w:rsidRPr="005B321E">
        <w:rPr>
          <w:rFonts w:ascii="Times New Roman" w:hAnsi="Times New Roman"/>
          <w:bCs/>
          <w:lang w:eastAsia="en-US" w:bidi="en-US"/>
        </w:rPr>
        <w:t>к квалификации педагогических (инженерно-педагогических) кадров</w:t>
      </w:r>
      <w:r w:rsidRPr="005B321E">
        <w:rPr>
          <w:rFonts w:ascii="Times New Roman" w:hAnsi="Times New Roman"/>
          <w:lang w:eastAsia="en-US" w:bidi="en-US"/>
        </w:rPr>
        <w:t xml:space="preserve"> достаточно для качественного проведения занятий: высшее профессиональное</w:t>
      </w:r>
      <w:r w:rsidRPr="005B321E">
        <w:rPr>
          <w:rFonts w:ascii="Times New Roman" w:hAnsi="Times New Roman"/>
        </w:rPr>
        <w:t xml:space="preserve"> образование</w:t>
      </w:r>
      <w:r w:rsidRPr="005B321E">
        <w:rPr>
          <w:rFonts w:ascii="Times New Roman" w:hAnsi="Times New Roman"/>
          <w:lang w:eastAsia="en-US" w:bidi="en-US"/>
        </w:rPr>
        <w:t>, специализация преподаватель профессиональной школы.</w:t>
      </w:r>
    </w:p>
    <w:p w:rsidR="00A0077D" w:rsidRPr="005B321E" w:rsidRDefault="00A0077D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 xml:space="preserve">При освоении основной профессиональной образовательной программы по </w:t>
      </w:r>
      <w:proofErr w:type="gramStart"/>
      <w:r w:rsidRPr="005B321E">
        <w:rPr>
          <w:rFonts w:ascii="Times New Roman" w:hAnsi="Times New Roman"/>
          <w:lang w:eastAsia="en-US" w:bidi="en-US"/>
        </w:rPr>
        <w:t>специальности</w:t>
      </w:r>
      <w:proofErr w:type="gramEnd"/>
      <w:r w:rsidRPr="005B321E">
        <w:rPr>
          <w:rFonts w:ascii="Times New Roman" w:hAnsi="Times New Roman"/>
          <w:lang w:eastAsia="en-US" w:bidi="en-US"/>
        </w:rPr>
        <w:t xml:space="preserve"> в  том числе и при изучении дисциплины «</w:t>
      </w:r>
      <w:r w:rsidR="00A407B7" w:rsidRPr="005B321E">
        <w:rPr>
          <w:rFonts w:ascii="Times New Roman" w:hAnsi="Times New Roman"/>
          <w:lang w:eastAsia="en-US" w:bidi="en-US"/>
        </w:rPr>
        <w:t>Техническая механика</w:t>
      </w:r>
      <w:r w:rsidRPr="005B321E">
        <w:rPr>
          <w:rFonts w:ascii="Times New Roman" w:hAnsi="Times New Roman"/>
          <w:lang w:eastAsia="en-US" w:bidi="en-US"/>
        </w:rPr>
        <w:t xml:space="preserve">», колледжем реализуется </w:t>
      </w:r>
      <w:proofErr w:type="spellStart"/>
      <w:r w:rsidRPr="005B321E">
        <w:rPr>
          <w:rFonts w:ascii="Times New Roman" w:hAnsi="Times New Roman"/>
          <w:lang w:eastAsia="en-US" w:bidi="en-US"/>
        </w:rPr>
        <w:t>модульно-компетентностный</w:t>
      </w:r>
      <w:proofErr w:type="spellEnd"/>
      <w:r w:rsidRPr="005B321E">
        <w:rPr>
          <w:rFonts w:ascii="Times New Roman" w:hAnsi="Times New Roman"/>
          <w:lang w:eastAsia="en-US" w:bidi="en-US"/>
        </w:rPr>
        <w:t xml:space="preserve"> подход. </w:t>
      </w:r>
      <w:proofErr w:type="spellStart"/>
      <w:r w:rsidRPr="005B321E">
        <w:rPr>
          <w:rFonts w:ascii="Times New Roman" w:hAnsi="Times New Roman"/>
          <w:lang w:eastAsia="en-US" w:bidi="en-US"/>
        </w:rPr>
        <w:t>Модульно-компетентностный</w:t>
      </w:r>
      <w:proofErr w:type="spellEnd"/>
      <w:r w:rsidRPr="005B321E">
        <w:rPr>
          <w:rFonts w:ascii="Times New Roman" w:hAnsi="Times New Roman"/>
          <w:lang w:eastAsia="en-US" w:bidi="en-US"/>
        </w:rPr>
        <w:t xml:space="preserve"> подход предусматривает широкое  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 xml:space="preserve">Среди разнообразных направлений новых педагогических технологий наиболее адекватными поставленным целям при обучении </w:t>
      </w:r>
      <w:r w:rsidR="00726284">
        <w:rPr>
          <w:rFonts w:ascii="Times New Roman" w:hAnsi="Times New Roman"/>
          <w:lang w:eastAsia="en-US" w:bidi="en-US"/>
        </w:rPr>
        <w:t>технической механике</w:t>
      </w:r>
      <w:r w:rsidRPr="005B321E">
        <w:rPr>
          <w:rFonts w:ascii="Times New Roman" w:hAnsi="Times New Roman"/>
          <w:lang w:eastAsia="en-US" w:bidi="en-US"/>
        </w:rPr>
        <w:t>, с моей точки зрения являются:</w:t>
      </w:r>
    </w:p>
    <w:p w:rsidR="00A0077D" w:rsidRPr="005B321E" w:rsidRDefault="00A0077D" w:rsidP="005B321E">
      <w:pPr>
        <w:widowControl w:val="0"/>
        <w:spacing w:after="0" w:line="240" w:lineRule="auto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 xml:space="preserve">метод проектов; </w:t>
      </w:r>
    </w:p>
    <w:p w:rsidR="00A0077D" w:rsidRPr="005B321E" w:rsidRDefault="00A0077D" w:rsidP="005B321E">
      <w:pPr>
        <w:widowControl w:val="0"/>
        <w:spacing w:after="0" w:line="240" w:lineRule="auto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 xml:space="preserve">индивидуальный и дифференцированный подход к обучению. </w:t>
      </w:r>
    </w:p>
    <w:p w:rsidR="00A0077D" w:rsidRPr="005B321E" w:rsidRDefault="00A0077D" w:rsidP="005B321E">
      <w:pPr>
        <w:widowControl w:val="0"/>
        <w:spacing w:after="0" w:line="240" w:lineRule="auto"/>
        <w:jc w:val="both"/>
        <w:rPr>
          <w:rFonts w:ascii="Times New Roman" w:hAnsi="Times New Roman"/>
          <w:lang w:eastAsia="en-US" w:bidi="en-US"/>
        </w:rPr>
      </w:pPr>
      <w:proofErr w:type="spellStart"/>
      <w:proofErr w:type="gramStart"/>
      <w:r w:rsidRPr="005B321E">
        <w:rPr>
          <w:rFonts w:ascii="Times New Roman" w:hAnsi="Times New Roman"/>
          <w:lang w:eastAsia="en-US" w:bidi="en-US"/>
        </w:rPr>
        <w:t>кейс-технологии</w:t>
      </w:r>
      <w:proofErr w:type="spellEnd"/>
      <w:proofErr w:type="gramEnd"/>
      <w:r w:rsidR="00726284">
        <w:rPr>
          <w:rFonts w:ascii="Times New Roman" w:hAnsi="Times New Roman"/>
          <w:lang w:eastAsia="en-US" w:bidi="en-US"/>
        </w:rPr>
        <w:t>.</w:t>
      </w:r>
      <w:r w:rsidRPr="005B321E">
        <w:rPr>
          <w:rFonts w:ascii="Times New Roman" w:hAnsi="Times New Roman"/>
          <w:lang w:eastAsia="en-US" w:bidi="en-US"/>
        </w:rPr>
        <w:t xml:space="preserve"> 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>Предлагаемые педагогические технологии позволяют сформировать компетенции: 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>1, 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 xml:space="preserve">2, </w:t>
      </w:r>
      <w:r w:rsidRPr="005B321E">
        <w:rPr>
          <w:rFonts w:ascii="Times New Roman" w:hAnsi="Times New Roman"/>
          <w:lang w:eastAsia="en-US" w:bidi="en-US"/>
        </w:rPr>
        <w:lastRenderedPageBreak/>
        <w:t>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>3, 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>4, 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>5, 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>6, 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>7, 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>8, ОК</w:t>
      </w:r>
      <w:r w:rsidRPr="005B321E">
        <w:rPr>
          <w:rFonts w:ascii="Times New Roman" w:hAnsi="Times New Roman"/>
          <w:lang w:val="en-US" w:eastAsia="en-US" w:bidi="en-US"/>
        </w:rPr>
        <w:t> </w:t>
      </w:r>
      <w:r w:rsidRPr="005B321E">
        <w:rPr>
          <w:rFonts w:ascii="Times New Roman" w:hAnsi="Times New Roman"/>
          <w:lang w:eastAsia="en-US" w:bidi="en-US"/>
        </w:rPr>
        <w:t>9, ПК 1.1, ПК 1.</w:t>
      </w:r>
      <w:r w:rsidR="005738D9" w:rsidRPr="005B321E">
        <w:rPr>
          <w:rFonts w:ascii="Times New Roman" w:hAnsi="Times New Roman"/>
          <w:lang w:eastAsia="en-US" w:bidi="en-US"/>
        </w:rPr>
        <w:t>3</w:t>
      </w:r>
      <w:r w:rsidRPr="005B321E">
        <w:rPr>
          <w:rFonts w:ascii="Times New Roman" w:hAnsi="Times New Roman"/>
          <w:lang w:eastAsia="en-US" w:bidi="en-US"/>
        </w:rPr>
        <w:t xml:space="preserve">, ПК </w:t>
      </w:r>
      <w:r w:rsidR="005738D9" w:rsidRPr="005B321E">
        <w:rPr>
          <w:rFonts w:ascii="Times New Roman" w:hAnsi="Times New Roman"/>
          <w:lang w:eastAsia="en-US" w:bidi="en-US"/>
        </w:rPr>
        <w:t>4</w:t>
      </w:r>
      <w:r w:rsidRPr="005B321E">
        <w:rPr>
          <w:rFonts w:ascii="Times New Roman" w:hAnsi="Times New Roman"/>
          <w:lang w:eastAsia="en-US" w:bidi="en-US"/>
        </w:rPr>
        <w:t>.</w:t>
      </w:r>
      <w:r w:rsidR="005738D9" w:rsidRPr="005B321E">
        <w:rPr>
          <w:rFonts w:ascii="Times New Roman" w:hAnsi="Times New Roman"/>
          <w:lang w:eastAsia="en-US" w:bidi="en-US"/>
        </w:rPr>
        <w:t>1</w:t>
      </w:r>
      <w:r w:rsidRPr="005B321E">
        <w:rPr>
          <w:rFonts w:ascii="Times New Roman" w:hAnsi="Times New Roman"/>
          <w:lang w:eastAsia="en-US" w:bidi="en-US"/>
        </w:rPr>
        <w:t xml:space="preserve">, ПК </w:t>
      </w:r>
      <w:r w:rsidR="005738D9" w:rsidRPr="005B321E">
        <w:rPr>
          <w:rFonts w:ascii="Times New Roman" w:hAnsi="Times New Roman"/>
          <w:lang w:eastAsia="en-US" w:bidi="en-US"/>
        </w:rPr>
        <w:t>4</w:t>
      </w:r>
      <w:r w:rsidRPr="005B321E">
        <w:rPr>
          <w:rFonts w:ascii="Times New Roman" w:hAnsi="Times New Roman"/>
          <w:lang w:eastAsia="en-US" w:bidi="en-US"/>
        </w:rPr>
        <w:t>.4.</w:t>
      </w:r>
    </w:p>
    <w:p w:rsidR="00A0077D" w:rsidRPr="005B321E" w:rsidRDefault="00A0077D" w:rsidP="005B321E">
      <w:pPr>
        <w:widowControl w:val="0"/>
        <w:spacing w:after="0" w:line="240" w:lineRule="auto"/>
        <w:rPr>
          <w:rFonts w:ascii="Times New Roman" w:hAnsi="Times New Roman"/>
          <w:lang w:eastAsia="en-US" w:bidi="en-US"/>
        </w:rPr>
      </w:pP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lang w:eastAsia="en-US" w:bidi="en-US"/>
        </w:rPr>
      </w:pPr>
      <w:r w:rsidRPr="005B321E">
        <w:rPr>
          <w:rFonts w:ascii="Times New Roman" w:hAnsi="Times New Roman"/>
          <w:b/>
          <w:lang w:eastAsia="en-US" w:bidi="en-US"/>
        </w:rPr>
        <w:t>Учебно-методический комплекс дисциплины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962"/>
        <w:gridCol w:w="1336"/>
        <w:gridCol w:w="3044"/>
      </w:tblGrid>
      <w:tr w:rsidR="00A0077D" w:rsidRPr="005B321E" w:rsidTr="00726284">
        <w:trPr>
          <w:tblHeader/>
        </w:trPr>
        <w:tc>
          <w:tcPr>
            <w:tcW w:w="28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№</w:t>
            </w:r>
          </w:p>
        </w:tc>
        <w:tc>
          <w:tcPr>
            <w:tcW w:w="250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color w:val="000000"/>
              </w:rPr>
              <w:t>Наименование документа</w:t>
            </w:r>
          </w:p>
        </w:tc>
        <w:tc>
          <w:tcPr>
            <w:tcW w:w="67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Количество</w:t>
            </w:r>
          </w:p>
        </w:tc>
        <w:tc>
          <w:tcPr>
            <w:tcW w:w="153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Вид</w:t>
            </w: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 xml:space="preserve"> </w:t>
            </w: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носителя</w:t>
            </w:r>
          </w:p>
        </w:tc>
      </w:tr>
      <w:tr w:rsidR="00A0077D" w:rsidRPr="005B321E" w:rsidTr="00726284">
        <w:tc>
          <w:tcPr>
            <w:tcW w:w="28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1</w:t>
            </w:r>
          </w:p>
        </w:tc>
        <w:tc>
          <w:tcPr>
            <w:tcW w:w="2504" w:type="pct"/>
          </w:tcPr>
          <w:p w:rsidR="00A0077D" w:rsidRPr="005B321E" w:rsidRDefault="00A0077D" w:rsidP="007262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 xml:space="preserve">ФГОС </w:t>
            </w:r>
            <w:r w:rsidRPr="005B321E">
              <w:rPr>
                <w:rFonts w:ascii="Times New Roman" w:hAnsi="Times New Roman"/>
                <w:bCs/>
                <w:kern w:val="36"/>
              </w:rPr>
              <w:t xml:space="preserve">утверждённый приказом </w:t>
            </w:r>
            <w:proofErr w:type="spellStart"/>
            <w:r w:rsidRPr="005B321E">
              <w:rPr>
                <w:rFonts w:ascii="Times New Roman" w:hAnsi="Times New Roman"/>
                <w:bCs/>
                <w:kern w:val="36"/>
              </w:rPr>
              <w:t>Минобрнауки</w:t>
            </w:r>
            <w:proofErr w:type="spellEnd"/>
            <w:r w:rsidRPr="005B321E">
              <w:rPr>
                <w:rFonts w:ascii="Times New Roman" w:hAnsi="Times New Roman"/>
                <w:bCs/>
                <w:kern w:val="36"/>
              </w:rPr>
              <w:t xml:space="preserve"> России №</w:t>
            </w:r>
            <w:r w:rsidR="00726284">
              <w:rPr>
                <w:rFonts w:ascii="Times New Roman" w:hAnsi="Times New Roman"/>
                <w:bCs/>
                <w:kern w:val="36"/>
              </w:rPr>
              <w:t>383</w:t>
            </w:r>
            <w:r w:rsidRPr="005B321E">
              <w:rPr>
                <w:rFonts w:ascii="Times New Roman" w:hAnsi="Times New Roman"/>
                <w:bCs/>
                <w:kern w:val="36"/>
              </w:rPr>
              <w:t xml:space="preserve"> от </w:t>
            </w:r>
            <w:r w:rsidR="00726284">
              <w:rPr>
                <w:rFonts w:ascii="Times New Roman" w:hAnsi="Times New Roman"/>
                <w:bCs/>
                <w:kern w:val="36"/>
              </w:rPr>
              <w:t>22</w:t>
            </w:r>
            <w:r w:rsidRPr="005B321E">
              <w:rPr>
                <w:rFonts w:ascii="Times New Roman" w:hAnsi="Times New Roman"/>
                <w:bCs/>
                <w:kern w:val="36"/>
              </w:rPr>
              <w:t>.0</w:t>
            </w:r>
            <w:r w:rsidR="00726284">
              <w:rPr>
                <w:rFonts w:ascii="Times New Roman" w:hAnsi="Times New Roman"/>
                <w:bCs/>
                <w:kern w:val="36"/>
              </w:rPr>
              <w:t>4</w:t>
            </w:r>
            <w:r w:rsidRPr="005B321E">
              <w:rPr>
                <w:rFonts w:ascii="Times New Roman" w:hAnsi="Times New Roman"/>
                <w:bCs/>
                <w:kern w:val="36"/>
              </w:rPr>
              <w:t>.2014 зарегистрирован Министерством юстиции (</w:t>
            </w:r>
            <w:proofErr w:type="spellStart"/>
            <w:r w:rsidRPr="005B321E">
              <w:rPr>
                <w:rFonts w:ascii="Times New Roman" w:hAnsi="Times New Roman"/>
                <w:bCs/>
                <w:kern w:val="36"/>
              </w:rPr>
              <w:t>рег</w:t>
            </w:r>
            <w:proofErr w:type="spellEnd"/>
            <w:r w:rsidRPr="005B321E">
              <w:rPr>
                <w:rFonts w:ascii="Times New Roman" w:hAnsi="Times New Roman"/>
                <w:bCs/>
                <w:kern w:val="36"/>
              </w:rPr>
              <w:t>. № 3</w:t>
            </w:r>
            <w:r w:rsidR="00726284">
              <w:rPr>
                <w:rFonts w:ascii="Times New Roman" w:hAnsi="Times New Roman"/>
                <w:bCs/>
                <w:kern w:val="36"/>
              </w:rPr>
              <w:t>2878</w:t>
            </w:r>
            <w:r w:rsidRPr="005B321E">
              <w:rPr>
                <w:rFonts w:ascii="Times New Roman" w:hAnsi="Times New Roman"/>
                <w:bCs/>
                <w:kern w:val="36"/>
              </w:rPr>
              <w:t xml:space="preserve"> от 2</w:t>
            </w:r>
            <w:r w:rsidR="00726284">
              <w:rPr>
                <w:rFonts w:ascii="Times New Roman" w:hAnsi="Times New Roman"/>
                <w:bCs/>
                <w:kern w:val="36"/>
              </w:rPr>
              <w:t>7</w:t>
            </w:r>
            <w:r w:rsidRPr="005B321E">
              <w:rPr>
                <w:rFonts w:ascii="Times New Roman" w:hAnsi="Times New Roman"/>
                <w:bCs/>
                <w:kern w:val="36"/>
              </w:rPr>
              <w:t>.0</w:t>
            </w:r>
            <w:r w:rsidR="00726284">
              <w:rPr>
                <w:rFonts w:ascii="Times New Roman" w:hAnsi="Times New Roman"/>
                <w:bCs/>
                <w:kern w:val="36"/>
              </w:rPr>
              <w:t>6</w:t>
            </w:r>
            <w:r w:rsidRPr="005B321E">
              <w:rPr>
                <w:rFonts w:ascii="Times New Roman" w:hAnsi="Times New Roman"/>
                <w:bCs/>
                <w:kern w:val="36"/>
              </w:rPr>
              <w:t xml:space="preserve">.2014) по специальности СПО </w:t>
            </w:r>
            <w:r w:rsidR="00D52C39">
              <w:rPr>
                <w:rFonts w:ascii="Times New Roman" w:hAnsi="Times New Roman"/>
                <w:bCs/>
                <w:kern w:val="36"/>
              </w:rPr>
              <w:t>23.02.03</w:t>
            </w:r>
            <w:r w:rsidR="00726284">
              <w:rPr>
                <w:rFonts w:ascii="Times New Roman" w:hAnsi="Times New Roman"/>
                <w:bCs/>
                <w:kern w:val="36"/>
              </w:rPr>
              <w:t xml:space="preserve"> </w:t>
            </w:r>
            <w:r w:rsidR="00D52C39">
              <w:rPr>
                <w:rFonts w:ascii="Times New Roman" w:hAnsi="Times New Roman"/>
                <w:bCs/>
                <w:kern w:val="36"/>
              </w:rPr>
              <w:t>ТЕХНИЧЕСКОЕ ОБСЛУ</w:t>
            </w:r>
            <w:r w:rsidR="00726284">
              <w:rPr>
                <w:rFonts w:ascii="Times New Roman" w:hAnsi="Times New Roman"/>
                <w:bCs/>
                <w:kern w:val="36"/>
              </w:rPr>
              <w:t xml:space="preserve">ЖИВАНИЕ И РЕМОНТ АВТОМОБИЛЬНОГО </w:t>
            </w:r>
            <w:r w:rsidR="00D52C39">
              <w:rPr>
                <w:rFonts w:ascii="Times New Roman" w:hAnsi="Times New Roman"/>
                <w:bCs/>
                <w:kern w:val="36"/>
              </w:rPr>
              <w:t>ТРАНСПОРТА</w:t>
            </w:r>
          </w:p>
        </w:tc>
        <w:tc>
          <w:tcPr>
            <w:tcW w:w="67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электронный</w:t>
            </w:r>
          </w:p>
        </w:tc>
      </w:tr>
      <w:tr w:rsidR="00A0077D" w:rsidRPr="005B321E" w:rsidTr="00726284">
        <w:tc>
          <w:tcPr>
            <w:tcW w:w="28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2</w:t>
            </w:r>
          </w:p>
        </w:tc>
        <w:tc>
          <w:tcPr>
            <w:tcW w:w="250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Рабочая</w:t>
            </w: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 xml:space="preserve"> </w:t>
            </w: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программа</w:t>
            </w: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 xml:space="preserve"> </w:t>
            </w: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 xml:space="preserve">дисциплины </w:t>
            </w:r>
          </w:p>
        </w:tc>
        <w:tc>
          <w:tcPr>
            <w:tcW w:w="67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бумажный</w:t>
            </w: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 xml:space="preserve">, </w:t>
            </w: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электронный</w:t>
            </w:r>
          </w:p>
        </w:tc>
      </w:tr>
      <w:tr w:rsidR="00A0077D" w:rsidRPr="005B321E" w:rsidTr="00726284">
        <w:tc>
          <w:tcPr>
            <w:tcW w:w="28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3</w:t>
            </w:r>
          </w:p>
        </w:tc>
        <w:tc>
          <w:tcPr>
            <w:tcW w:w="250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Календарно-тематическое</w:t>
            </w: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 xml:space="preserve"> </w:t>
            </w: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планирование</w:t>
            </w:r>
          </w:p>
        </w:tc>
        <w:tc>
          <w:tcPr>
            <w:tcW w:w="67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бумажный</w:t>
            </w: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 xml:space="preserve">, </w:t>
            </w: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электронный</w:t>
            </w:r>
          </w:p>
        </w:tc>
      </w:tr>
      <w:tr w:rsidR="00A0077D" w:rsidRPr="005B321E" w:rsidTr="00726284">
        <w:tc>
          <w:tcPr>
            <w:tcW w:w="28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4</w:t>
            </w:r>
          </w:p>
        </w:tc>
        <w:tc>
          <w:tcPr>
            <w:tcW w:w="250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Комплект оценочных сре</w:t>
            </w:r>
            <w:proofErr w:type="gramStart"/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дств дл</w:t>
            </w:r>
            <w:proofErr w:type="gramEnd"/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я контроля и оценки освоения профессиональных и общих компетенций по учебной дисциплине</w:t>
            </w:r>
          </w:p>
        </w:tc>
        <w:tc>
          <w:tcPr>
            <w:tcW w:w="674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A0077D" w:rsidRPr="005B321E" w:rsidRDefault="00A0077D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val="en-US"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электронный</w:t>
            </w:r>
          </w:p>
        </w:tc>
      </w:tr>
      <w:tr w:rsidR="00726284" w:rsidRPr="005B321E" w:rsidTr="00726284">
        <w:tc>
          <w:tcPr>
            <w:tcW w:w="286" w:type="pct"/>
          </w:tcPr>
          <w:p w:rsidR="00726284" w:rsidRPr="00726284" w:rsidRDefault="00726284" w:rsidP="00726284">
            <w:pPr>
              <w:keepNext/>
              <w:keepLines/>
              <w:widowControl w:val="0"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lang w:bidi="en-US"/>
              </w:rPr>
            </w:pPr>
            <w:r w:rsidRPr="00726284">
              <w:rPr>
                <w:rFonts w:ascii="Times New Roman" w:hAnsi="Times New Roman"/>
                <w:bCs/>
                <w:kern w:val="32"/>
                <w:lang w:bidi="en-US"/>
              </w:rPr>
              <w:t>5</w:t>
            </w:r>
          </w:p>
        </w:tc>
        <w:tc>
          <w:tcPr>
            <w:tcW w:w="2504" w:type="pct"/>
          </w:tcPr>
          <w:p w:rsidR="00726284" w:rsidRPr="00726284" w:rsidRDefault="00726284" w:rsidP="00726284">
            <w:pPr>
              <w:keepNext/>
              <w:keepLines/>
              <w:widowControl w:val="0"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lang w:bidi="en-US"/>
              </w:rPr>
            </w:pPr>
            <w:r w:rsidRPr="00726284">
              <w:rPr>
                <w:rFonts w:ascii="Times New Roman" w:hAnsi="Times New Roman"/>
                <w:bCs/>
                <w:kern w:val="32"/>
                <w:lang w:bidi="en-US"/>
              </w:rPr>
              <w:t>Методические указания к самостоятельной работе</w:t>
            </w:r>
            <w:r>
              <w:rPr>
                <w:rFonts w:ascii="Times New Roman" w:hAnsi="Times New Roman"/>
                <w:bCs/>
                <w:kern w:val="32"/>
                <w:lang w:bidi="en-US"/>
              </w:rPr>
              <w:t xml:space="preserve"> </w:t>
            </w:r>
            <w:r w:rsidRPr="00726284">
              <w:rPr>
                <w:rFonts w:ascii="Times New Roman" w:hAnsi="Times New Roman"/>
                <w:bCs/>
                <w:kern w:val="32"/>
                <w:lang w:bidi="en-US"/>
              </w:rPr>
              <w:t>студентов по дисциплине «</w:t>
            </w:r>
            <w:r>
              <w:rPr>
                <w:rFonts w:ascii="Times New Roman" w:hAnsi="Times New Roman"/>
                <w:bCs/>
                <w:kern w:val="32"/>
                <w:lang w:bidi="en-US"/>
              </w:rPr>
              <w:t>Техническая механика</w:t>
            </w:r>
            <w:r w:rsidRPr="00726284">
              <w:rPr>
                <w:rFonts w:ascii="Times New Roman" w:hAnsi="Times New Roman"/>
                <w:bCs/>
                <w:kern w:val="32"/>
                <w:lang w:bidi="en-US"/>
              </w:rPr>
              <w:t xml:space="preserve">» для специальности </w:t>
            </w:r>
            <w:r>
              <w:rPr>
                <w:rFonts w:ascii="Times New Roman" w:hAnsi="Times New Roman"/>
                <w:bCs/>
                <w:kern w:val="32"/>
                <w:lang w:bidi="en-US"/>
              </w:rPr>
              <w:t>23</w:t>
            </w:r>
            <w:r w:rsidRPr="00726284">
              <w:rPr>
                <w:rFonts w:ascii="Times New Roman" w:hAnsi="Times New Roman"/>
                <w:bCs/>
                <w:kern w:val="32"/>
                <w:lang w:bidi="en-US"/>
              </w:rPr>
              <w:t>.02.0</w:t>
            </w:r>
            <w:r>
              <w:rPr>
                <w:rFonts w:ascii="Times New Roman" w:hAnsi="Times New Roman"/>
                <w:bCs/>
                <w:kern w:val="32"/>
                <w:lang w:bidi="en-US"/>
              </w:rPr>
              <w:t xml:space="preserve">3 </w:t>
            </w:r>
            <w:r w:rsidRPr="00726284">
              <w:rPr>
                <w:rFonts w:ascii="Times New Roman" w:hAnsi="Times New Roman"/>
                <w:bCs/>
                <w:kern w:val="32"/>
                <w:lang w:bidi="en-US"/>
              </w:rPr>
              <w:t>«ТЕХНИЧЕСКОЕ ОБСЛУЖИВАНИЕ И РЕМОНТ АВТОМОБИЛЬНОГО ТРАНСПОРТА»</w:t>
            </w:r>
          </w:p>
        </w:tc>
        <w:tc>
          <w:tcPr>
            <w:tcW w:w="674" w:type="pct"/>
          </w:tcPr>
          <w:p w:rsidR="00726284" w:rsidRPr="00726284" w:rsidRDefault="00726284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eastAsia="en-US" w:bidi="en-US"/>
              </w:rPr>
            </w:pPr>
            <w:r>
              <w:rPr>
                <w:rFonts w:ascii="Times New Roman" w:hAnsi="Times New Roman"/>
                <w:bCs/>
                <w:kern w:val="32"/>
                <w:lang w:eastAsia="en-US" w:bidi="en-US"/>
              </w:rPr>
              <w:t>1</w:t>
            </w:r>
          </w:p>
        </w:tc>
        <w:tc>
          <w:tcPr>
            <w:tcW w:w="1536" w:type="pct"/>
          </w:tcPr>
          <w:p w:rsidR="00726284" w:rsidRPr="005B321E" w:rsidRDefault="00726284" w:rsidP="005B321E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2"/>
                <w:lang w:eastAsia="en-US" w:bidi="en-US"/>
              </w:rPr>
            </w:pPr>
            <w:r w:rsidRPr="005B321E">
              <w:rPr>
                <w:rFonts w:ascii="Times New Roman" w:hAnsi="Times New Roman"/>
                <w:bCs/>
                <w:kern w:val="32"/>
                <w:lang w:eastAsia="en-US" w:bidi="en-US"/>
              </w:rPr>
              <w:t>электронный</w:t>
            </w:r>
          </w:p>
        </w:tc>
      </w:tr>
    </w:tbl>
    <w:p w:rsidR="00A0077D" w:rsidRPr="005B321E" w:rsidRDefault="00A0077D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lang w:eastAsia="en-US" w:bidi="en-US"/>
        </w:rPr>
        <w:t>Указанный перечень учебно-методического комплекса соответствует заявленным технологиям.</w:t>
      </w:r>
    </w:p>
    <w:p w:rsidR="00A0077D" w:rsidRPr="005B321E" w:rsidRDefault="00A0077D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en-US" w:bidi="en-US"/>
        </w:rPr>
      </w:pPr>
    </w:p>
    <w:p w:rsidR="00A0077D" w:rsidRPr="005B321E" w:rsidRDefault="00A0077D" w:rsidP="005B321E">
      <w:pPr>
        <w:widowControl w:val="0"/>
        <w:spacing w:after="0" w:line="240" w:lineRule="auto"/>
        <w:jc w:val="both"/>
        <w:rPr>
          <w:rFonts w:ascii="Times New Roman" w:hAnsi="Times New Roman"/>
          <w:lang w:eastAsia="en-US" w:bidi="en-US"/>
        </w:rPr>
      </w:pPr>
      <w:r w:rsidRPr="005B321E">
        <w:rPr>
          <w:rFonts w:ascii="Times New Roman" w:hAnsi="Times New Roman"/>
          <w:b/>
          <w:lang w:eastAsia="en-US" w:bidi="en-US"/>
        </w:rPr>
        <w:t>1.6. Система оценивания</w:t>
      </w:r>
      <w:r w:rsidRPr="005B321E">
        <w:rPr>
          <w:rFonts w:ascii="Times New Roman" w:hAnsi="Times New Roman"/>
          <w:lang w:eastAsia="en-US" w:bidi="en-US"/>
        </w:rPr>
        <w:t xml:space="preserve"> 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Система оценивания включает основные показатели оценки результатов обучения, сформулированные как  характеристики деятельности обучающихся, и соответствуют 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5B321E">
        <w:rPr>
          <w:rFonts w:ascii="Times New Roman" w:hAnsi="Times New Roman"/>
          <w:bCs/>
        </w:rPr>
        <w:t xml:space="preserve">соответствуют </w:t>
      </w:r>
      <w:r w:rsidRPr="005B321E">
        <w:rPr>
          <w:rFonts w:ascii="Times New Roman" w:hAnsi="Times New Roman"/>
        </w:rPr>
        <w:t>знаниям и умениям  по ФГОС,</w:t>
      </w:r>
      <w:r w:rsidRPr="005B321E">
        <w:rPr>
          <w:rFonts w:ascii="Times New Roman" w:hAnsi="Times New Roman"/>
          <w:bCs/>
        </w:rPr>
        <w:t xml:space="preserve"> охватывают весь цикл действий (работ) обучаемого,  предусматривают возможность контроля и оценки в процессе обучения на базе образовательной организации. </w:t>
      </w:r>
    </w:p>
    <w:p w:rsidR="00A0077D" w:rsidRPr="005B321E" w:rsidRDefault="00A0077D" w:rsidP="005B321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iCs/>
        </w:rPr>
      </w:pPr>
      <w:r w:rsidRPr="005B321E">
        <w:rPr>
          <w:rFonts w:ascii="Times New Roman" w:hAnsi="Times New Roman"/>
          <w:bCs/>
          <w:iCs/>
        </w:rPr>
        <w:t>Организация, средства и проведение текущей и промежуточной  аттестации определяются «Положением  о формах, периодичности и порядке текущего контроля успеваемости и промежуточной аттестации обучающихся», утвержденным приказом от 02.09.2013 № 194.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Для текущего контроля по учебной дисциплине создан комплект оценочных средств (КОС),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A0077D" w:rsidRPr="005B321E" w:rsidRDefault="00A0077D" w:rsidP="005B321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Формы и методы текущего контроля по учебной дисциплине доводятся до сведения обучающихся </w:t>
      </w:r>
      <w:r w:rsidRPr="005B321E">
        <w:rPr>
          <w:rFonts w:ascii="Times New Roman" w:eastAsiaTheme="minorHAnsi" w:hAnsi="Times New Roman"/>
          <w:color w:val="000000"/>
          <w:lang w:eastAsia="en-US"/>
        </w:rPr>
        <w:t>не позднее начала двух месяцев от начала обучения.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Предъявить </w:t>
      </w:r>
      <w:proofErr w:type="gramStart"/>
      <w:r w:rsidRPr="005B321E">
        <w:rPr>
          <w:rFonts w:ascii="Times New Roman" w:hAnsi="Times New Roman"/>
        </w:rPr>
        <w:t>обучающемуся</w:t>
      </w:r>
      <w:proofErr w:type="gramEnd"/>
      <w:r w:rsidRPr="005B321E">
        <w:rPr>
          <w:rFonts w:ascii="Times New Roman" w:hAnsi="Times New Roman"/>
        </w:rPr>
        <w:t xml:space="preserve"> 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текущего, промежуточного и итогового контроля.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A0077D" w:rsidRPr="005B321E" w:rsidRDefault="00A0077D" w:rsidP="005B321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highlight w:val="yellow"/>
        </w:rPr>
      </w:pPr>
      <w:r w:rsidRPr="005B321E">
        <w:rPr>
          <w:rFonts w:ascii="Times New Roman" w:hAnsi="Times New Roman"/>
        </w:rPr>
        <w:t xml:space="preserve">Текущий контроль проводится преподавателем в процессе проведения практических занятий, тестирования, а также выполнения </w:t>
      </w:r>
      <w:proofErr w:type="gramStart"/>
      <w:r w:rsidRPr="005B321E">
        <w:rPr>
          <w:rFonts w:ascii="Times New Roman" w:hAnsi="Times New Roman"/>
        </w:rPr>
        <w:t>обучающимися</w:t>
      </w:r>
      <w:proofErr w:type="gramEnd"/>
      <w:r w:rsidRPr="005B321E">
        <w:rPr>
          <w:rFonts w:ascii="Times New Roman" w:hAnsi="Times New Roman"/>
        </w:rPr>
        <w:t xml:space="preserve"> индивидуальных заданий.</w:t>
      </w:r>
      <w:r w:rsidRPr="005B321E">
        <w:rPr>
          <w:rFonts w:ascii="Times New Roman" w:hAnsi="Times New Roman"/>
          <w:b/>
          <w:highlight w:val="yellow"/>
        </w:rPr>
        <w:t xml:space="preserve"> </w:t>
      </w:r>
    </w:p>
    <w:p w:rsidR="00A0077D" w:rsidRPr="005B321E" w:rsidRDefault="00A0077D" w:rsidP="005B321E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</w:rPr>
      </w:pPr>
      <w:r w:rsidRPr="005B321E">
        <w:rPr>
          <w:rFonts w:ascii="Times New Roman" w:eastAsia="Calibri" w:hAnsi="Times New Roman"/>
        </w:rPr>
        <w:t>Для контроля приобретенных знаний и умений предполагается использование традиционной системы оценивания.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Оценка знаний, умений и навыков по результатам текущего контроля производится в соответствии с универсальной шкалой (таблица). </w:t>
      </w: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A0077D" w:rsidRPr="005B321E" w:rsidTr="00E935A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A0077D" w:rsidRPr="005B321E" w:rsidTr="00E935A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вербальный аналог</w:t>
            </w:r>
          </w:p>
        </w:tc>
      </w:tr>
      <w:tr w:rsidR="00A0077D" w:rsidRPr="005B321E" w:rsidTr="00E935AF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отлично</w:t>
            </w:r>
          </w:p>
        </w:tc>
      </w:tr>
      <w:tr w:rsidR="00A0077D" w:rsidRPr="005B321E" w:rsidTr="00E935A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80 ÷ 89</w:t>
            </w:r>
          </w:p>
        </w:tc>
        <w:tc>
          <w:tcPr>
            <w:tcW w:w="2318" w:type="dxa"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4</w:t>
            </w:r>
          </w:p>
        </w:tc>
        <w:tc>
          <w:tcPr>
            <w:tcW w:w="2973" w:type="dxa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хорошо</w:t>
            </w:r>
          </w:p>
        </w:tc>
      </w:tr>
      <w:tr w:rsidR="00A0077D" w:rsidRPr="005B321E" w:rsidTr="00E935A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70 ÷ 79</w:t>
            </w:r>
          </w:p>
        </w:tc>
        <w:tc>
          <w:tcPr>
            <w:tcW w:w="2318" w:type="dxa"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  <w:tc>
          <w:tcPr>
            <w:tcW w:w="2973" w:type="dxa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удовлетворительно</w:t>
            </w:r>
          </w:p>
        </w:tc>
      </w:tr>
      <w:tr w:rsidR="00A0077D" w:rsidRPr="005B321E" w:rsidTr="00E935A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2973" w:type="dxa"/>
          </w:tcPr>
          <w:p w:rsidR="00A0077D" w:rsidRPr="005B321E" w:rsidRDefault="00A0077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не удовлетворительно</w:t>
            </w:r>
          </w:p>
        </w:tc>
      </w:tr>
    </w:tbl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0077D" w:rsidRPr="005B321E" w:rsidRDefault="00A0077D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lastRenderedPageBreak/>
        <w:t xml:space="preserve">Итоговая аттестация по учебной дисциплине осуществляется в форме </w:t>
      </w:r>
      <w:r w:rsidR="005738D9" w:rsidRPr="005B321E">
        <w:rPr>
          <w:rFonts w:ascii="Times New Roman" w:hAnsi="Times New Roman"/>
        </w:rPr>
        <w:t>дифференцированного зачета</w:t>
      </w:r>
      <w:r w:rsidRPr="005B321E">
        <w:rPr>
          <w:rFonts w:ascii="Times New Roman" w:hAnsi="Times New Roman"/>
        </w:rPr>
        <w:t>.</w:t>
      </w:r>
    </w:p>
    <w:p w:rsidR="00A0077D" w:rsidRPr="005B321E" w:rsidRDefault="00A0077D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A0077D" w:rsidRPr="005B321E" w:rsidRDefault="00A0077D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2F5AEB" w:rsidRPr="005B321E" w:rsidRDefault="002F5AEB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 xml:space="preserve">2. СТРУКТУРА И ПРИМЕРНОЕ СОДЕРЖАНИЕ </w:t>
      </w:r>
      <w:r w:rsidR="000D1AB9" w:rsidRPr="005B321E">
        <w:rPr>
          <w:rFonts w:ascii="Times New Roman" w:hAnsi="Times New Roman"/>
          <w:b/>
        </w:rPr>
        <w:t xml:space="preserve">ПРИМЕРНОЙ </w:t>
      </w:r>
      <w:r w:rsidRPr="005B321E">
        <w:rPr>
          <w:rFonts w:ascii="Times New Roman" w:hAnsi="Times New Roman"/>
          <w:b/>
        </w:rPr>
        <w:t xml:space="preserve"> </w:t>
      </w:r>
      <w:r w:rsidR="000D1AB9" w:rsidRPr="005B321E">
        <w:rPr>
          <w:rFonts w:ascii="Times New Roman" w:hAnsi="Times New Roman"/>
          <w:b/>
        </w:rPr>
        <w:t xml:space="preserve">ПРОГРАММЫ УЧЕБНОЙ </w:t>
      </w:r>
      <w:r w:rsidRPr="005B321E">
        <w:rPr>
          <w:rFonts w:ascii="Times New Roman" w:hAnsi="Times New Roman"/>
          <w:b/>
        </w:rPr>
        <w:t>ДИСЦИПЛИНЫ</w:t>
      </w:r>
    </w:p>
    <w:p w:rsidR="002F5AEB" w:rsidRPr="005B321E" w:rsidRDefault="002F5AEB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2F5AEB" w:rsidRPr="005B321E" w:rsidRDefault="002F5AEB" w:rsidP="005B321E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2.1. Объем учебной дисциплины и виды учебной работы</w:t>
      </w: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8"/>
        <w:gridCol w:w="2005"/>
      </w:tblGrid>
      <w:tr w:rsidR="002F5AEB" w:rsidRPr="005B321E">
        <w:tc>
          <w:tcPr>
            <w:tcW w:w="7848" w:type="dxa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 xml:space="preserve">                             Виды учебной работы</w:t>
            </w:r>
          </w:p>
        </w:tc>
        <w:tc>
          <w:tcPr>
            <w:tcW w:w="2005" w:type="dxa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2F5AEB" w:rsidRPr="005B321E" w:rsidTr="00AF0360">
        <w:tc>
          <w:tcPr>
            <w:tcW w:w="7848" w:type="dxa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Максимальная учебная нагрузка (всего)</w:t>
            </w:r>
          </w:p>
        </w:tc>
        <w:tc>
          <w:tcPr>
            <w:tcW w:w="2005" w:type="dxa"/>
            <w:vAlign w:val="center"/>
          </w:tcPr>
          <w:p w:rsidR="002F5AEB" w:rsidRPr="005B321E" w:rsidRDefault="008C6580" w:rsidP="005B321E">
            <w:pPr>
              <w:widowControl w:val="0"/>
              <w:spacing w:after="0" w:line="240" w:lineRule="auto"/>
              <w:ind w:firstLine="118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174</w:t>
            </w:r>
          </w:p>
        </w:tc>
      </w:tr>
      <w:tr w:rsidR="002F5AEB" w:rsidRPr="005B321E" w:rsidTr="00AF0360">
        <w:tc>
          <w:tcPr>
            <w:tcW w:w="7848" w:type="dxa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Обязательная аудиторная учебная нагрузка (всего)</w:t>
            </w:r>
          </w:p>
        </w:tc>
        <w:tc>
          <w:tcPr>
            <w:tcW w:w="2005" w:type="dxa"/>
            <w:vAlign w:val="center"/>
          </w:tcPr>
          <w:p w:rsidR="002F5AEB" w:rsidRPr="005B321E" w:rsidRDefault="008C6580" w:rsidP="005B321E">
            <w:pPr>
              <w:widowControl w:val="0"/>
              <w:spacing w:after="0" w:line="240" w:lineRule="auto"/>
              <w:ind w:firstLine="118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116</w:t>
            </w:r>
          </w:p>
        </w:tc>
      </w:tr>
      <w:tr w:rsidR="002F5AEB" w:rsidRPr="005B321E" w:rsidTr="00AF0360">
        <w:tc>
          <w:tcPr>
            <w:tcW w:w="7848" w:type="dxa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005" w:type="dxa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ind w:firstLine="118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5AEB" w:rsidRPr="005B321E" w:rsidTr="00AF0360">
        <w:tc>
          <w:tcPr>
            <w:tcW w:w="7848" w:type="dxa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лабораторные занятия</w:t>
            </w:r>
          </w:p>
        </w:tc>
        <w:tc>
          <w:tcPr>
            <w:tcW w:w="2005" w:type="dxa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ind w:firstLine="118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5AEB" w:rsidRPr="005B321E" w:rsidTr="00AF0360">
        <w:tc>
          <w:tcPr>
            <w:tcW w:w="7848" w:type="dxa"/>
            <w:vAlign w:val="center"/>
          </w:tcPr>
          <w:p w:rsidR="002F5AEB" w:rsidRPr="005B321E" w:rsidRDefault="00ED6C68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П</w:t>
            </w:r>
            <w:r w:rsidR="002F5AEB" w:rsidRPr="005B321E">
              <w:rPr>
                <w:rFonts w:ascii="Times New Roman" w:hAnsi="Times New Roman"/>
              </w:rPr>
              <w:t>рактическ</w:t>
            </w:r>
            <w:r w:rsidRPr="005B321E">
              <w:rPr>
                <w:rFonts w:ascii="Times New Roman" w:hAnsi="Times New Roman"/>
              </w:rPr>
              <w:t>ие  занятия</w:t>
            </w:r>
            <w:r w:rsidR="00294C56" w:rsidRPr="005B321E">
              <w:rPr>
                <w:rFonts w:ascii="Times New Roman" w:hAnsi="Times New Roman"/>
              </w:rPr>
              <w:t>,</w:t>
            </w:r>
            <w:r w:rsidR="0037254C" w:rsidRPr="005B321E">
              <w:rPr>
                <w:rFonts w:ascii="Times New Roman" w:hAnsi="Times New Roman"/>
              </w:rPr>
              <w:t xml:space="preserve"> расчетно-графическ</w:t>
            </w:r>
            <w:r w:rsidR="00851497" w:rsidRPr="005B321E">
              <w:rPr>
                <w:rFonts w:ascii="Times New Roman" w:hAnsi="Times New Roman"/>
              </w:rPr>
              <w:t>ие</w:t>
            </w:r>
            <w:r w:rsidR="0037254C" w:rsidRPr="005B321E">
              <w:rPr>
                <w:rFonts w:ascii="Times New Roman" w:hAnsi="Times New Roman"/>
              </w:rPr>
              <w:t xml:space="preserve"> работ</w:t>
            </w:r>
            <w:r w:rsidR="00851497" w:rsidRPr="005B321E">
              <w:rPr>
                <w:rFonts w:ascii="Times New Roman" w:hAnsi="Times New Roman"/>
              </w:rPr>
              <w:t>ы</w:t>
            </w:r>
          </w:p>
        </w:tc>
        <w:tc>
          <w:tcPr>
            <w:tcW w:w="2005" w:type="dxa"/>
            <w:vAlign w:val="center"/>
          </w:tcPr>
          <w:p w:rsidR="002F5AEB" w:rsidRPr="005B321E" w:rsidRDefault="008C6580" w:rsidP="005B321E">
            <w:pPr>
              <w:widowControl w:val="0"/>
              <w:spacing w:after="0" w:line="240" w:lineRule="auto"/>
              <w:ind w:firstLine="118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</w:tr>
      <w:tr w:rsidR="002F5AEB" w:rsidRPr="005B321E" w:rsidTr="00AF0360">
        <w:tc>
          <w:tcPr>
            <w:tcW w:w="7848" w:type="dxa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2005" w:type="dxa"/>
            <w:vAlign w:val="center"/>
          </w:tcPr>
          <w:p w:rsidR="002F5AEB" w:rsidRPr="005B321E" w:rsidRDefault="002A1031" w:rsidP="008C6580">
            <w:pPr>
              <w:widowControl w:val="0"/>
              <w:spacing w:after="0" w:line="240" w:lineRule="auto"/>
              <w:ind w:firstLine="1188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5</w:t>
            </w:r>
            <w:r w:rsidR="008C6580">
              <w:rPr>
                <w:rFonts w:ascii="Times New Roman" w:hAnsi="Times New Roman"/>
                <w:b/>
              </w:rPr>
              <w:t>8</w:t>
            </w:r>
          </w:p>
        </w:tc>
      </w:tr>
      <w:tr w:rsidR="002F5AEB" w:rsidRPr="005B321E" w:rsidTr="00260C58">
        <w:tc>
          <w:tcPr>
            <w:tcW w:w="9853" w:type="dxa"/>
            <w:gridSpan w:val="2"/>
            <w:vAlign w:val="center"/>
          </w:tcPr>
          <w:p w:rsidR="002F5AEB" w:rsidRPr="005B321E" w:rsidRDefault="005738D9" w:rsidP="00260C5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П</w:t>
            </w:r>
            <w:r w:rsidR="00FD73F5" w:rsidRPr="005B321E">
              <w:rPr>
                <w:rFonts w:ascii="Times New Roman" w:hAnsi="Times New Roman"/>
              </w:rPr>
              <w:t>р</w:t>
            </w:r>
            <w:r w:rsidRPr="005B321E">
              <w:rPr>
                <w:rFonts w:ascii="Times New Roman" w:hAnsi="Times New Roman"/>
              </w:rPr>
              <w:t>омежуточная</w:t>
            </w:r>
            <w:r w:rsidR="002F5AEB" w:rsidRPr="005B321E">
              <w:rPr>
                <w:rFonts w:ascii="Times New Roman" w:hAnsi="Times New Roman"/>
              </w:rPr>
              <w:t xml:space="preserve"> аттестация</w:t>
            </w:r>
            <w:r w:rsidR="000015DD" w:rsidRPr="005B321E">
              <w:rPr>
                <w:rFonts w:ascii="Times New Roman" w:hAnsi="Times New Roman"/>
              </w:rPr>
              <w:t xml:space="preserve"> в форме</w:t>
            </w:r>
            <w:r w:rsidR="00260C58">
              <w:rPr>
                <w:rFonts w:ascii="Times New Roman" w:hAnsi="Times New Roman"/>
              </w:rPr>
              <w:t>:</w:t>
            </w:r>
            <w:r w:rsidR="000015DD" w:rsidRPr="005B321E">
              <w:rPr>
                <w:rFonts w:ascii="Times New Roman" w:hAnsi="Times New Roman"/>
                <w:b/>
              </w:rPr>
              <w:t xml:space="preserve"> </w:t>
            </w:r>
            <w:r w:rsidR="00260C58" w:rsidRPr="00260C58">
              <w:rPr>
                <w:rFonts w:ascii="Times New Roman" w:hAnsi="Times New Roman"/>
                <w:b/>
                <w:i/>
              </w:rPr>
              <w:t>зачета,</w:t>
            </w:r>
            <w:r w:rsidR="00260C58">
              <w:rPr>
                <w:rFonts w:ascii="Times New Roman" w:hAnsi="Times New Roman"/>
                <w:b/>
              </w:rPr>
              <w:t xml:space="preserve"> </w:t>
            </w:r>
            <w:r w:rsidR="002A1031" w:rsidRPr="005B321E">
              <w:rPr>
                <w:rFonts w:ascii="Times New Roman" w:hAnsi="Times New Roman"/>
                <w:b/>
                <w:i/>
              </w:rPr>
              <w:t>дифференцированного зачета</w:t>
            </w:r>
          </w:p>
        </w:tc>
      </w:tr>
    </w:tbl>
    <w:p w:rsidR="002F5AEB" w:rsidRPr="005B321E" w:rsidRDefault="002F5AEB" w:rsidP="005B321E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2F5AEB" w:rsidRPr="005B321E" w:rsidRDefault="002F5AEB" w:rsidP="005B321E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4C381B" w:rsidRPr="005B321E" w:rsidRDefault="004C381B" w:rsidP="005B321E">
      <w:pPr>
        <w:widowControl w:val="0"/>
        <w:spacing w:after="0" w:line="240" w:lineRule="auto"/>
        <w:outlineLvl w:val="0"/>
        <w:rPr>
          <w:rFonts w:ascii="Times New Roman" w:hAnsi="Times New Roman"/>
        </w:rPr>
        <w:sectPr w:rsidR="004C381B" w:rsidRPr="005B321E" w:rsidSect="00F35860">
          <w:footerReference w:type="even" r:id="rId8"/>
          <w:footerReference w:type="default" r:id="rId9"/>
          <w:pgSz w:w="11906" w:h="16838"/>
          <w:pgMar w:top="567" w:right="924" w:bottom="249" w:left="1077" w:header="0" w:footer="0" w:gutter="0"/>
          <w:cols w:space="708"/>
          <w:docGrid w:linePitch="360"/>
        </w:sectPr>
      </w:pPr>
    </w:p>
    <w:p w:rsidR="002F5AEB" w:rsidRPr="005B321E" w:rsidRDefault="002F5AEB" w:rsidP="005B321E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  <w:r w:rsidRPr="005B321E">
        <w:rPr>
          <w:rFonts w:ascii="Times New Roman" w:hAnsi="Times New Roman"/>
          <w:b/>
        </w:rPr>
        <w:lastRenderedPageBreak/>
        <w:t xml:space="preserve">2.2. </w:t>
      </w:r>
      <w:r w:rsidR="00D23ECB" w:rsidRPr="005B321E">
        <w:rPr>
          <w:rFonts w:ascii="Times New Roman" w:hAnsi="Times New Roman"/>
          <w:b/>
        </w:rPr>
        <w:t>Т</w:t>
      </w:r>
      <w:r w:rsidRPr="005B321E">
        <w:rPr>
          <w:rFonts w:ascii="Times New Roman" w:hAnsi="Times New Roman"/>
          <w:b/>
        </w:rPr>
        <w:t xml:space="preserve">ематический план и содержание учебной дисциплины </w:t>
      </w:r>
      <w:r w:rsidR="00D55301" w:rsidRPr="005B321E">
        <w:rPr>
          <w:rFonts w:ascii="Times New Roman" w:hAnsi="Times New Roman"/>
          <w:b/>
        </w:rPr>
        <w:t xml:space="preserve">             </w:t>
      </w:r>
      <w:r w:rsidRPr="005B321E">
        <w:rPr>
          <w:rFonts w:ascii="Times New Roman" w:hAnsi="Times New Roman"/>
          <w:u w:val="single"/>
        </w:rPr>
        <w:t>Техническая</w:t>
      </w:r>
      <w:r w:rsidRPr="005B321E">
        <w:rPr>
          <w:rFonts w:ascii="Times New Roman" w:hAnsi="Times New Roman"/>
          <w:u w:val="single"/>
          <w:lang w:val="uk-UA"/>
        </w:rPr>
        <w:t xml:space="preserve"> </w:t>
      </w:r>
      <w:r w:rsidRPr="005B321E">
        <w:rPr>
          <w:rFonts w:ascii="Times New Roman" w:hAnsi="Times New Roman"/>
          <w:u w:val="single"/>
        </w:rPr>
        <w:t>механика</w:t>
      </w:r>
    </w:p>
    <w:tbl>
      <w:tblPr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700"/>
        <w:gridCol w:w="10260"/>
        <w:gridCol w:w="1080"/>
        <w:gridCol w:w="1260"/>
      </w:tblGrid>
      <w:tr w:rsidR="002F5AEB" w:rsidRPr="005B321E" w:rsidTr="00520ECA">
        <w:trPr>
          <w:cantSplit/>
          <w:jc w:val="center"/>
        </w:trPr>
        <w:tc>
          <w:tcPr>
            <w:tcW w:w="2700" w:type="dxa"/>
            <w:shd w:val="clear" w:color="auto" w:fill="FFFFFF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Наименование</w:t>
            </w:r>
          </w:p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разделов и тем</w:t>
            </w:r>
          </w:p>
        </w:tc>
        <w:tc>
          <w:tcPr>
            <w:tcW w:w="10260" w:type="dxa"/>
            <w:shd w:val="clear" w:color="auto" w:fill="FFFFFF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5B321E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080" w:type="dxa"/>
            <w:shd w:val="clear" w:color="auto" w:fill="FFFFFF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Объем</w:t>
            </w:r>
          </w:p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1260" w:type="dxa"/>
            <w:shd w:val="clear" w:color="auto" w:fill="FFFFFF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Уровень </w:t>
            </w:r>
          </w:p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освоения</w:t>
            </w:r>
          </w:p>
        </w:tc>
      </w:tr>
      <w:tr w:rsidR="002F5AEB" w:rsidRPr="005B321E" w:rsidTr="00520ECA">
        <w:trPr>
          <w:cantSplit/>
          <w:trHeight w:val="885"/>
          <w:jc w:val="center"/>
        </w:trPr>
        <w:tc>
          <w:tcPr>
            <w:tcW w:w="2700" w:type="dxa"/>
            <w:shd w:val="clear" w:color="auto" w:fill="FFFFFF"/>
          </w:tcPr>
          <w:p w:rsidR="002F5AEB" w:rsidRPr="005B321E" w:rsidRDefault="002E31B4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5B321E">
              <w:rPr>
                <w:rFonts w:ascii="Times New Roman" w:hAnsi="Times New Roman"/>
                <w:b/>
              </w:rPr>
              <w:t xml:space="preserve">Раздел   </w:t>
            </w:r>
            <w:r w:rsidR="00874249" w:rsidRPr="005B321E">
              <w:rPr>
                <w:rFonts w:ascii="Times New Roman" w:hAnsi="Times New Roman"/>
                <w:b/>
              </w:rPr>
              <w:t xml:space="preserve">1 </w:t>
            </w:r>
            <w:r w:rsidR="002F5AEB" w:rsidRPr="005B321E">
              <w:rPr>
                <w:rFonts w:ascii="Times New Roman" w:hAnsi="Times New Roman"/>
                <w:b/>
              </w:rPr>
              <w:t>Теоретическая</w:t>
            </w:r>
            <w:r w:rsidR="002F5AEB" w:rsidRPr="005B321E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2F5AEB" w:rsidRPr="005B321E">
              <w:rPr>
                <w:rFonts w:ascii="Times New Roman" w:hAnsi="Times New Roman"/>
                <w:b/>
              </w:rPr>
              <w:t>механика</w:t>
            </w:r>
          </w:p>
        </w:tc>
        <w:tc>
          <w:tcPr>
            <w:tcW w:w="10260" w:type="dxa"/>
            <w:shd w:val="clear" w:color="auto" w:fill="FFFFFF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E935AF" w:rsidRPr="005B321E" w:rsidRDefault="00E935AF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4ABA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C14ABA" w:rsidRPr="005B321E" w:rsidRDefault="00C14ABA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  <w:b/>
              </w:rPr>
              <w:t>Тема    1.1</w:t>
            </w:r>
            <w:r w:rsidRPr="005B321E">
              <w:rPr>
                <w:rFonts w:ascii="Times New Roman" w:hAnsi="Times New Roman"/>
              </w:rPr>
              <w:t xml:space="preserve"> </w:t>
            </w:r>
          </w:p>
          <w:p w:rsidR="00C14ABA" w:rsidRPr="005B321E" w:rsidRDefault="00C14ABA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Введение</w:t>
            </w:r>
          </w:p>
          <w:p w:rsidR="00C14ABA" w:rsidRPr="005B321E" w:rsidRDefault="00C14ABA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Основные</w:t>
            </w:r>
            <w:r w:rsidRPr="005B321E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5B321E">
              <w:rPr>
                <w:rFonts w:ascii="Times New Roman" w:hAnsi="Times New Roman"/>
                <w:b/>
              </w:rPr>
              <w:t xml:space="preserve">понятия </w:t>
            </w:r>
            <w:r w:rsidRPr="005B321E">
              <w:rPr>
                <w:rFonts w:ascii="Times New Roman" w:hAnsi="Times New Roman"/>
                <w:b/>
                <w:lang w:val="uk-UA"/>
              </w:rPr>
              <w:t xml:space="preserve">и </w:t>
            </w:r>
            <w:r w:rsidRPr="005B321E">
              <w:rPr>
                <w:rFonts w:ascii="Times New Roman" w:hAnsi="Times New Roman"/>
                <w:b/>
              </w:rPr>
              <w:t xml:space="preserve">аксиомы </w:t>
            </w:r>
            <w:r w:rsidRPr="005B321E">
              <w:rPr>
                <w:rFonts w:ascii="Times New Roman" w:hAnsi="Times New Roman"/>
                <w:b/>
                <w:lang w:val="uk-UA"/>
              </w:rPr>
              <w:t>статики</w:t>
            </w:r>
          </w:p>
        </w:tc>
        <w:tc>
          <w:tcPr>
            <w:tcW w:w="10260" w:type="dxa"/>
            <w:shd w:val="clear" w:color="auto" w:fill="FFFFFF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C14ABA" w:rsidRPr="005B321E" w:rsidRDefault="00B8544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4ABA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C14ABA" w:rsidRPr="005B321E" w:rsidRDefault="00C14ABA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</w:t>
            </w:r>
            <w:r w:rsidR="00B85443" w:rsidRPr="00B85443">
              <w:rPr>
                <w:rFonts w:ascii="Times New Roman" w:hAnsi="Times New Roman"/>
              </w:rPr>
              <w:t>Введение. Основные понятия теоретической механики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</w:p>
        </w:tc>
      </w:tr>
      <w:tr w:rsidR="00B85443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B85443" w:rsidRPr="005B321E" w:rsidRDefault="00B85443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B85443" w:rsidRPr="005B321E" w:rsidRDefault="00B85443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5443">
              <w:rPr>
                <w:rFonts w:ascii="Times New Roman" w:hAnsi="Times New Roman"/>
              </w:rPr>
              <w:t>Метод проекций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B85443" w:rsidRPr="005B321E" w:rsidRDefault="00B8544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B85443" w:rsidRPr="005B321E" w:rsidRDefault="00B8544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C14ABA" w:rsidRPr="005B321E" w:rsidTr="00520ECA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C14ABA" w:rsidRPr="005B321E" w:rsidRDefault="00C14ABA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4ABA" w:rsidRPr="005B321E" w:rsidRDefault="00B85443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5443">
              <w:rPr>
                <w:rFonts w:ascii="Times New Roman" w:hAnsi="Times New Roman"/>
              </w:rPr>
              <w:t>Аксиомы статики. Связи и их реакции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4ABA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C14ABA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14ABA" w:rsidRPr="005B321E" w:rsidRDefault="00C14ABA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C14ABA" w:rsidRPr="005B321E" w:rsidRDefault="000C4C1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4ABA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14ABA" w:rsidRPr="005B321E" w:rsidRDefault="00C14ABA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4ABA" w:rsidRPr="005B321E" w:rsidRDefault="00B85443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5443">
              <w:rPr>
                <w:rFonts w:ascii="Times New Roman" w:hAnsi="Times New Roman"/>
              </w:rPr>
              <w:t>Проекции сил на оси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4ABA" w:rsidRPr="005B321E" w:rsidRDefault="00B8544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4ABA" w:rsidRPr="005B321E" w:rsidRDefault="00C14ABA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D6D5C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Тема    1.2</w:t>
            </w:r>
          </w:p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Плоская система сходящихся сил</w:t>
            </w: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D6D5C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C4C15">
              <w:rPr>
                <w:rFonts w:ascii="Times New Roman" w:hAnsi="Times New Roman"/>
              </w:rPr>
              <w:t xml:space="preserve">Плоская система сходящихся сил. </w:t>
            </w:r>
            <w:r w:rsidRPr="005B321E">
              <w:rPr>
                <w:rFonts w:ascii="Times New Roman" w:hAnsi="Times New Roman"/>
              </w:rPr>
              <w:t>Определение равнодействующей геометрическим способом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0D6D5C" w:rsidRPr="005B321E" w:rsidTr="00520ECA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C4C15">
              <w:rPr>
                <w:rFonts w:ascii="Times New Roman" w:hAnsi="Times New Roman"/>
              </w:rPr>
              <w:t xml:space="preserve">Плоская система сходящихся сил. </w:t>
            </w:r>
            <w:r w:rsidRPr="005B321E">
              <w:rPr>
                <w:rFonts w:ascii="Times New Roman" w:hAnsi="Times New Roman"/>
              </w:rPr>
              <w:t>Определение равнодействующей аналитическим способом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0D6D5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D6D5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6D5C">
              <w:rPr>
                <w:rFonts w:ascii="Times New Roman" w:hAnsi="Times New Roman"/>
              </w:rPr>
              <w:t>Определение равнодействующей плоской системы сходящихся сил аналитическим  и геометрическим способами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0D6D5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6D5C">
              <w:rPr>
                <w:rFonts w:ascii="Times New Roman" w:hAnsi="Times New Roman"/>
              </w:rPr>
              <w:t>Определение равнодействующей плоской системы сходящихся сил геометрическим способом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0D6D5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6D5C">
              <w:rPr>
                <w:rFonts w:ascii="Times New Roman" w:hAnsi="Times New Roman"/>
              </w:rPr>
              <w:t>Определение равнодействующей плоской системы сходящихся сил аналитическим способом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0D6D5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D6D5C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6D5C">
              <w:rPr>
                <w:rFonts w:ascii="Times New Roman" w:hAnsi="Times New Roman"/>
              </w:rPr>
              <w:t>Плоская система сходящихся сил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D6D5C" w:rsidRPr="005B321E" w:rsidRDefault="000D6D5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2246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F32246" w:rsidRPr="005B321E" w:rsidRDefault="00F73E4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Тема   1.3</w:t>
            </w:r>
          </w:p>
          <w:p w:rsidR="00F32246" w:rsidRPr="00FD0452" w:rsidRDefault="00FD0452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D0452">
              <w:rPr>
                <w:rFonts w:ascii="Times New Roman" w:hAnsi="Times New Roman"/>
                <w:b/>
                <w:szCs w:val="20"/>
              </w:rPr>
              <w:t>Пара сил и момент силы относительно точки</w:t>
            </w:r>
          </w:p>
        </w:tc>
        <w:tc>
          <w:tcPr>
            <w:tcW w:w="10260" w:type="dxa"/>
            <w:shd w:val="clear" w:color="auto" w:fill="FFFFFF"/>
          </w:tcPr>
          <w:p w:rsidR="00F32246" w:rsidRPr="005B321E" w:rsidRDefault="00F32246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F32246" w:rsidRPr="005B321E" w:rsidRDefault="00FD045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32246" w:rsidRPr="005B321E" w:rsidRDefault="00F3224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2246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F32246" w:rsidRPr="005B321E" w:rsidRDefault="00F32246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F32246" w:rsidRPr="005B321E" w:rsidRDefault="00F32246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Пара сил и момент силы относительно точки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F32246" w:rsidRPr="005B321E" w:rsidRDefault="00F3224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32246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</w:p>
        </w:tc>
      </w:tr>
      <w:tr w:rsidR="00F32246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F32246" w:rsidRPr="005B321E" w:rsidRDefault="00F32246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F32246" w:rsidRPr="005B321E" w:rsidRDefault="00F32246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F32246" w:rsidRPr="005B321E" w:rsidRDefault="00FD045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32246" w:rsidRPr="005B321E" w:rsidRDefault="00F3224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2246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F32246" w:rsidRPr="005B321E" w:rsidRDefault="00F32246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F32246" w:rsidRPr="005B321E" w:rsidRDefault="00FD0452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452">
              <w:rPr>
                <w:rFonts w:ascii="Times New Roman" w:hAnsi="Times New Roman"/>
              </w:rPr>
              <w:t>Пара сил. Момент силы относительно точки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F32246" w:rsidRPr="005B321E" w:rsidRDefault="00FD045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F32246" w:rsidRPr="005B321E" w:rsidRDefault="00F3224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684" w:rsidRPr="005B321E" w:rsidTr="00A05861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D2684">
              <w:rPr>
                <w:rFonts w:ascii="Times New Roman" w:hAnsi="Times New Roman"/>
                <w:b/>
              </w:rPr>
              <w:t>Тема 1.4. Плоская система произвольно  расположенных сил</w:t>
            </w:r>
          </w:p>
        </w:tc>
        <w:tc>
          <w:tcPr>
            <w:tcW w:w="10260" w:type="dxa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684" w:rsidRPr="005B321E" w:rsidTr="00A05861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2684">
              <w:rPr>
                <w:rFonts w:ascii="Times New Roman" w:hAnsi="Times New Roman"/>
              </w:rPr>
              <w:t>Плоская система произвольно расположенных сил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ED2684" w:rsidRPr="005B321E" w:rsidTr="00A05861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2684">
              <w:rPr>
                <w:rFonts w:ascii="Times New Roman" w:hAnsi="Times New Roman"/>
              </w:rPr>
              <w:t>Балочные системы. Определение реакций опор и моментов защемления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ED2684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684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2684">
              <w:rPr>
                <w:rFonts w:ascii="Times New Roman" w:hAnsi="Times New Roman"/>
              </w:rPr>
              <w:t>Определение реакций в опорах балочных систем под действием сосредоточенных сил и пар сил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ED2684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2684">
              <w:rPr>
                <w:rFonts w:ascii="Times New Roman" w:hAnsi="Times New Roman"/>
              </w:rPr>
              <w:t>Определение величин реакций в опорах балочных систем под действием сосредоточенных и распределенных нагрузок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ED2684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684" w:rsidRPr="005B321E" w:rsidTr="00ED2684">
        <w:trPr>
          <w:cantSplit/>
          <w:trHeight w:val="266"/>
          <w:jc w:val="center"/>
        </w:trPr>
        <w:tc>
          <w:tcPr>
            <w:tcW w:w="2700" w:type="dxa"/>
            <w:vMerge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2684">
              <w:rPr>
                <w:rFonts w:ascii="Times New Roman" w:hAnsi="Times New Roman"/>
              </w:rPr>
              <w:t>Произвольная плоская система сил 1 (сосредоточенная нагрузка)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684" w:rsidRPr="005B321E" w:rsidTr="00A05861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D2684" w:rsidRPr="005B321E" w:rsidRDefault="00ED268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D2684" w:rsidRPr="00ED2684" w:rsidRDefault="00ED268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2684">
              <w:rPr>
                <w:rFonts w:ascii="Times New Roman" w:hAnsi="Times New Roman"/>
              </w:rPr>
              <w:t>Произвольная плоская система сил 2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D2684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D2684" w:rsidRPr="005B321E" w:rsidRDefault="00ED268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1400A" w:rsidRDefault="0011400A"/>
    <w:p w:rsidR="0011400A" w:rsidRDefault="0011400A"/>
    <w:tbl>
      <w:tblPr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700"/>
        <w:gridCol w:w="10260"/>
        <w:gridCol w:w="1080"/>
        <w:gridCol w:w="1260"/>
      </w:tblGrid>
      <w:tr w:rsidR="00445AE5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445AE5" w:rsidRPr="005B321E" w:rsidRDefault="00630A89" w:rsidP="00B6557B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Тема 1.</w:t>
            </w:r>
            <w:r w:rsidR="00B6557B">
              <w:rPr>
                <w:rFonts w:ascii="Times New Roman" w:hAnsi="Times New Roman"/>
                <w:b/>
              </w:rPr>
              <w:t>5</w:t>
            </w:r>
            <w:r w:rsidRPr="005B321E">
              <w:rPr>
                <w:rFonts w:ascii="Times New Roman" w:hAnsi="Times New Roman"/>
                <w:b/>
              </w:rPr>
              <w:t xml:space="preserve"> Центр тяжести </w:t>
            </w:r>
          </w:p>
        </w:tc>
        <w:tc>
          <w:tcPr>
            <w:tcW w:w="10260" w:type="dxa"/>
            <w:shd w:val="clear" w:color="auto" w:fill="FFFFFF"/>
          </w:tcPr>
          <w:p w:rsidR="00445AE5" w:rsidRPr="005B321E" w:rsidRDefault="00445AE5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445AE5" w:rsidRPr="005B321E" w:rsidRDefault="00630A8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45AE5" w:rsidRPr="005B321E" w:rsidRDefault="00445AE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45AE5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445AE5" w:rsidRPr="005B321E" w:rsidRDefault="00445AE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45AE5" w:rsidRPr="005B321E" w:rsidRDefault="00445AE5" w:rsidP="00B6557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</w:t>
            </w:r>
            <w:r w:rsidR="00630A89" w:rsidRPr="005B321E">
              <w:rPr>
                <w:rFonts w:ascii="Times New Roman" w:hAnsi="Times New Roman"/>
              </w:rPr>
              <w:t xml:space="preserve">Центр тяжести 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45AE5" w:rsidRPr="005B321E" w:rsidRDefault="00630A8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45AE5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</w:p>
        </w:tc>
      </w:tr>
      <w:tr w:rsidR="00445AE5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45AE5" w:rsidRPr="005B321E" w:rsidRDefault="00445AE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45AE5" w:rsidRPr="005B321E" w:rsidRDefault="00445AE5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445AE5" w:rsidRPr="005B321E" w:rsidRDefault="00630A8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5B321E">
              <w:rPr>
                <w:rFonts w:ascii="Times New Roman" w:hAnsi="Times New Roman"/>
                <w:b/>
                <w:color w:val="FFFFFF" w:themeColor="background1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45AE5" w:rsidRPr="005B321E" w:rsidRDefault="00445AE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45AE5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45AE5" w:rsidRPr="005B321E" w:rsidRDefault="00445AE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45AE5" w:rsidRPr="00B6557B" w:rsidRDefault="00B6557B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57B">
              <w:rPr>
                <w:rFonts w:ascii="Times New Roman" w:hAnsi="Times New Roman"/>
              </w:rPr>
              <w:t>Определение положения центра тяжести сечения, состоящего из простых геометрических фигур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45AE5" w:rsidRPr="005B321E" w:rsidRDefault="00630A8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45AE5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630A89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630A89" w:rsidRPr="005B321E" w:rsidRDefault="00630A89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30A89" w:rsidRPr="00B6557B" w:rsidRDefault="00B6557B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57B">
              <w:rPr>
                <w:rFonts w:ascii="Times New Roman" w:hAnsi="Times New Roman"/>
              </w:rPr>
              <w:t>Определение положения центра тяжести сечения, состоящего из профилей проката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30A89" w:rsidRPr="005B321E" w:rsidRDefault="00630A8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0A89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445AE5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45AE5" w:rsidRPr="005B321E" w:rsidRDefault="00445AE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45AE5" w:rsidRPr="005B321E" w:rsidRDefault="00445AE5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445AE5" w:rsidRPr="005B321E" w:rsidRDefault="00B6557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45AE5" w:rsidRPr="005B321E" w:rsidRDefault="00445AE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45AE5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45AE5" w:rsidRPr="005B321E" w:rsidRDefault="00445AE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45AE5" w:rsidRPr="005B321E" w:rsidRDefault="00B6557B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57B">
              <w:rPr>
                <w:rFonts w:ascii="Times New Roman" w:hAnsi="Times New Roman"/>
              </w:rPr>
              <w:t>Центр тяжести тела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45AE5" w:rsidRPr="005B321E" w:rsidRDefault="00B6557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45AE5" w:rsidRPr="005B321E" w:rsidRDefault="00445AE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A05861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11676">
              <w:rPr>
                <w:rFonts w:ascii="Times New Roman" w:hAnsi="Times New Roman"/>
                <w:b/>
              </w:rPr>
              <w:t>Тема 1.6. Основные понятия кинематики</w:t>
            </w: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A05861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676">
              <w:rPr>
                <w:rFonts w:ascii="Times New Roman" w:hAnsi="Times New Roman"/>
              </w:rPr>
              <w:t>Основные понятия кинематики. Кинематика точки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C11676" w:rsidRPr="005B321E" w:rsidTr="00A05861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676">
              <w:rPr>
                <w:rFonts w:ascii="Times New Roman" w:hAnsi="Times New Roman"/>
              </w:rPr>
              <w:t>Простейшие движения твердого тела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C11676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1676">
              <w:rPr>
                <w:rFonts w:ascii="Times New Roman" w:hAnsi="Times New Roman"/>
              </w:rPr>
              <w:t>Кинематика точки.  Простейшие движения твердого тела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C11676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C11676" w:rsidRPr="005B321E" w:rsidRDefault="00D3702A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C11676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D3702A" w:rsidRDefault="00D3702A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02A">
              <w:rPr>
                <w:rFonts w:ascii="Times New Roman" w:hAnsi="Times New Roman"/>
              </w:rPr>
              <w:t>Кинематика точки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11676" w:rsidRPr="00D3702A" w:rsidRDefault="00D3702A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02A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A05861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D3702A" w:rsidP="00D370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702A">
              <w:rPr>
                <w:rFonts w:ascii="Times New Roman" w:hAnsi="Times New Roman"/>
              </w:rPr>
              <w:t>Простейшие движения твердого тела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1676" w:rsidRPr="005B321E" w:rsidRDefault="00D3702A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A05861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C11676" w:rsidRPr="005B321E" w:rsidRDefault="00A131B2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31B2">
              <w:rPr>
                <w:rFonts w:ascii="Times New Roman" w:hAnsi="Times New Roman"/>
                <w:b/>
              </w:rPr>
              <w:t>Тема 1.7. Основные понятия и аксиомы динамики</w:t>
            </w: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C11676" w:rsidRPr="005B321E" w:rsidRDefault="00A131B2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A05861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A131B2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31B2">
              <w:rPr>
                <w:rFonts w:ascii="Times New Roman" w:hAnsi="Times New Roman"/>
              </w:rPr>
              <w:t>Основные понятия и аксиомы динамики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1676" w:rsidRPr="005B321E" w:rsidRDefault="00A131B2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C11676" w:rsidRPr="005B321E" w:rsidTr="00A05861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C11676" w:rsidRPr="005B321E" w:rsidRDefault="001C7ED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C7ED4">
              <w:rPr>
                <w:rFonts w:ascii="Times New Roman" w:hAnsi="Times New Roman"/>
                <w:b/>
              </w:rPr>
              <w:t>Тема 1.8. Движение материальной точки. Метод кинетостатики</w:t>
            </w: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C11676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A05861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1C7ED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7ED4">
              <w:rPr>
                <w:rFonts w:ascii="Times New Roman" w:hAnsi="Times New Roman"/>
              </w:rPr>
              <w:t>Движение материальной точки. Метод кинетостатики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1676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C11676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1676" w:rsidRPr="005B321E" w:rsidTr="00A05861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C11676" w:rsidRPr="005B321E" w:rsidRDefault="00C11676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C11676" w:rsidRPr="005B321E" w:rsidRDefault="001C7ED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7ED4">
              <w:rPr>
                <w:rFonts w:ascii="Times New Roman" w:hAnsi="Times New Roman"/>
              </w:rPr>
              <w:t>Движение материальной точки. Метод кинетостатики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C11676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11676" w:rsidRPr="005B321E" w:rsidRDefault="00C11676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7ED4" w:rsidRPr="005B321E" w:rsidTr="001C7ED4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1C7ED4" w:rsidRPr="005B321E" w:rsidRDefault="001C7ED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C7ED4">
              <w:rPr>
                <w:rFonts w:ascii="Times New Roman" w:hAnsi="Times New Roman"/>
                <w:b/>
              </w:rPr>
              <w:t>Тема 1.9 Трение. Работа и мощность</w:t>
            </w:r>
          </w:p>
        </w:tc>
        <w:tc>
          <w:tcPr>
            <w:tcW w:w="10260" w:type="dxa"/>
            <w:shd w:val="clear" w:color="auto" w:fill="FFFFFF"/>
          </w:tcPr>
          <w:p w:rsidR="001C7ED4" w:rsidRPr="005B321E" w:rsidRDefault="001C7ED4" w:rsidP="00287B7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1C7ED4" w:rsidRPr="005B321E" w:rsidRDefault="009E2A14" w:rsidP="00287B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1C7ED4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7ED4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1C7ED4" w:rsidRPr="005B321E" w:rsidRDefault="001C7ED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1C7ED4" w:rsidRPr="005B321E" w:rsidRDefault="009E2A1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2A14">
              <w:rPr>
                <w:rFonts w:ascii="Times New Roman" w:hAnsi="Times New Roman"/>
              </w:rPr>
              <w:t>Работа и мощность. Коэффициент полезного действия.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C7ED4" w:rsidRPr="005B321E" w:rsidRDefault="009E2A1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1C7ED4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1C7ED4" w:rsidRPr="005B321E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1C7ED4" w:rsidRPr="005B321E" w:rsidRDefault="001C7ED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1C7ED4" w:rsidRPr="005B321E" w:rsidRDefault="001C7ED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1C7ED4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1C7ED4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7ED4" w:rsidRPr="005B321E" w:rsidTr="00A05861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C7ED4" w:rsidRPr="005B321E" w:rsidRDefault="001C7ED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1C7ED4" w:rsidRPr="005B321E" w:rsidRDefault="009E2A14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2A14">
              <w:rPr>
                <w:rFonts w:ascii="Times New Roman" w:hAnsi="Times New Roman"/>
              </w:rPr>
              <w:t>Трение. Работа и мощность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C7ED4" w:rsidRPr="005B321E" w:rsidRDefault="009E2A1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1C7ED4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7ED4" w:rsidRPr="005B321E" w:rsidTr="00442A7C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1C7ED4" w:rsidRPr="005B321E" w:rsidRDefault="00442A7C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42A7C">
              <w:rPr>
                <w:rFonts w:ascii="Times New Roman" w:hAnsi="Times New Roman"/>
                <w:b/>
              </w:rPr>
              <w:t>Тема 1.10.  Общие теоремы динамики</w:t>
            </w:r>
          </w:p>
        </w:tc>
        <w:tc>
          <w:tcPr>
            <w:tcW w:w="10260" w:type="dxa"/>
            <w:shd w:val="clear" w:color="auto" w:fill="FFFFFF"/>
          </w:tcPr>
          <w:p w:rsidR="001C7ED4" w:rsidRPr="005B321E" w:rsidRDefault="00442A7C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1C7ED4" w:rsidRPr="005B321E" w:rsidRDefault="00442A7C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1C7ED4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7ED4" w:rsidRPr="005B321E" w:rsidTr="00A05861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1C7ED4" w:rsidRPr="005B321E" w:rsidRDefault="001C7ED4" w:rsidP="00A05861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1C7ED4" w:rsidRPr="005B321E" w:rsidRDefault="00442A7C" w:rsidP="00A058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2A7C">
              <w:rPr>
                <w:rFonts w:ascii="Times New Roman" w:hAnsi="Times New Roman"/>
              </w:rPr>
              <w:t>Общие теоремы динамики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C7ED4" w:rsidRPr="005B321E" w:rsidRDefault="00442A7C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1C7ED4" w:rsidRPr="005B321E" w:rsidRDefault="001C7ED4" w:rsidP="00A058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1.2</w:t>
            </w:r>
          </w:p>
        </w:tc>
      </w:tr>
      <w:tr w:rsidR="002A5DEC" w:rsidRPr="005B321E" w:rsidTr="00520ECA">
        <w:trPr>
          <w:cantSplit/>
          <w:trHeight w:val="266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Раздел 2. Сопротивление материалов</w:t>
            </w: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0A89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630A89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Тема 2.1. Основные положения</w:t>
            </w:r>
          </w:p>
        </w:tc>
        <w:tc>
          <w:tcPr>
            <w:tcW w:w="10260" w:type="dxa"/>
            <w:shd w:val="clear" w:color="auto" w:fill="FFFFFF"/>
          </w:tcPr>
          <w:p w:rsidR="00630A89" w:rsidRPr="005B321E" w:rsidRDefault="00630A89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630A89" w:rsidRPr="005B321E" w:rsidRDefault="00442A7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0A89" w:rsidRPr="005B321E" w:rsidRDefault="00630A8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0A89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630A89" w:rsidRPr="005B321E" w:rsidRDefault="00630A89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30A89" w:rsidRPr="005B321E" w:rsidRDefault="00630A89" w:rsidP="00442A7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</w:t>
            </w:r>
            <w:r w:rsidR="00442A7C" w:rsidRPr="00442A7C">
              <w:rPr>
                <w:rFonts w:ascii="Times New Roman" w:hAnsi="Times New Roman"/>
              </w:rPr>
              <w:t>Основные положения. Гипотезы и допущения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630A89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0A89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</w:p>
        </w:tc>
      </w:tr>
      <w:tr w:rsidR="00442A7C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442A7C" w:rsidRPr="005B321E" w:rsidRDefault="00442A7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42A7C" w:rsidRPr="005B321E" w:rsidRDefault="00442A7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2A7C">
              <w:rPr>
                <w:rFonts w:ascii="Times New Roman" w:hAnsi="Times New Roman"/>
              </w:rPr>
              <w:t>Нагрузки внешние и внутренние. Метод сечений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42A7C" w:rsidRPr="005B321E" w:rsidRDefault="00442A7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42A7C" w:rsidRPr="005B321E" w:rsidRDefault="00442A7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30A89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630A89" w:rsidRPr="005B321E" w:rsidRDefault="00630A89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30A89" w:rsidRPr="005B321E" w:rsidRDefault="00630A89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630A89" w:rsidRPr="005B321E" w:rsidRDefault="00442A7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0A89" w:rsidRPr="005B321E" w:rsidRDefault="00630A8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30A89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30A89" w:rsidRPr="005B321E" w:rsidRDefault="00630A89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30A89" w:rsidRPr="005B321E" w:rsidRDefault="00442A7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2A7C">
              <w:rPr>
                <w:rFonts w:ascii="Times New Roman" w:hAnsi="Times New Roman"/>
              </w:rPr>
              <w:t>Основные положения, метод сечений, напряжения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630A89" w:rsidRPr="005B321E" w:rsidRDefault="00442A7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30A89" w:rsidRPr="005B321E" w:rsidRDefault="00630A8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lastRenderedPageBreak/>
              <w:t>Тема 2.2 Растяжение и сжатие</w:t>
            </w: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2A5DEC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Растяжение и сжатие</w:t>
            </w:r>
            <w:r w:rsidR="0036047E" w:rsidRPr="0036047E">
              <w:rPr>
                <w:rFonts w:ascii="Times New Roman" w:hAnsi="Times New Roman"/>
              </w:rPr>
              <w:t>. Внутренние силовые факторы. Напряжение. Построение эпюр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1,2</w:t>
            </w:r>
          </w:p>
        </w:tc>
      </w:tr>
      <w:tr w:rsidR="0036047E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36047E" w:rsidRPr="005B321E" w:rsidRDefault="0036047E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6047E" w:rsidRPr="005B321E" w:rsidRDefault="003604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047E">
              <w:rPr>
                <w:rFonts w:ascii="Times New Roman" w:hAnsi="Times New Roman"/>
              </w:rPr>
              <w:t>Растяжение и сжатие. Продольные и поперечные деформации. Закон Гука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047E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6047E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1,2</w:t>
            </w:r>
          </w:p>
        </w:tc>
      </w:tr>
      <w:tr w:rsidR="0036047E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36047E" w:rsidRPr="005B321E" w:rsidRDefault="0036047E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6047E" w:rsidRPr="005B321E" w:rsidRDefault="003604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047E">
              <w:rPr>
                <w:rFonts w:ascii="Times New Roman" w:hAnsi="Times New Roman"/>
              </w:rPr>
              <w:t>Растяжение и сжатие. Механические испытания, механические характеристики. Предельные и допускаемые напряжения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6047E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6047E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1,2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2A5DEC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36047E" w:rsidRDefault="003604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047E">
              <w:rPr>
                <w:rFonts w:ascii="Times New Roman" w:hAnsi="Times New Roman"/>
              </w:rPr>
              <w:t xml:space="preserve">Растяжение и сжатие. Построение эпюр N и </w:t>
            </w:r>
            <w:r w:rsidRPr="0036047E">
              <w:rPr>
                <w:rFonts w:ascii="Cambria Math" w:hAnsi="Cambria Math" w:cs="Cambria Math"/>
              </w:rPr>
              <w:t>𝜎</w:t>
            </w:r>
            <w:r w:rsidRPr="0036047E">
              <w:rPr>
                <w:rFonts w:ascii="Times New Roman" w:hAnsi="Times New Roman"/>
              </w:rPr>
              <w:t xml:space="preserve">  по длине бруса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36047E" w:rsidRDefault="003604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047E">
              <w:rPr>
                <w:rFonts w:ascii="Times New Roman" w:hAnsi="Times New Roman"/>
              </w:rPr>
              <w:t>Растяжение и сжатие. Подбор размеров поперечного сечения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2A5DEC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047E" w:rsidRPr="005B321E" w:rsidTr="0036047E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36047E" w:rsidRPr="005B321E" w:rsidRDefault="0036047E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6047E" w:rsidRPr="0036047E" w:rsidRDefault="00C232D2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32D2">
              <w:rPr>
                <w:rFonts w:ascii="Times New Roman" w:hAnsi="Times New Roman"/>
              </w:rPr>
              <w:t>Растяжение и сжатие. Основные механические характеристики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6047E" w:rsidRPr="0036047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047E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6047E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36047E" w:rsidRDefault="00C232D2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32D2">
              <w:rPr>
                <w:rFonts w:ascii="Times New Roman" w:hAnsi="Times New Roman"/>
              </w:rPr>
              <w:t>Растяжение и сжатие. Расчеты на прочность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3604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723439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Тема 2.3. Практические расчеты на сдвиг и смятие</w:t>
            </w:r>
          </w:p>
        </w:tc>
        <w:tc>
          <w:tcPr>
            <w:tcW w:w="10260" w:type="dxa"/>
            <w:shd w:val="clear" w:color="auto" w:fill="FFFFFF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Практические расчеты на сдвиг и смятие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Практические расчеты на сдвиг и смятие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Тема 2.4. Геометрические характеристики плоских сечений</w:t>
            </w: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Геометрические характеристики плоских сечений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1,2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5B321E">
              <w:rPr>
                <w:rFonts w:ascii="Times New Roman" w:hAnsi="Times New Roman"/>
                <w:b/>
                <w:color w:val="FFFFFF" w:themeColor="background1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723439" w:rsidRDefault="00723439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3439">
              <w:rPr>
                <w:rFonts w:ascii="Times New Roman" w:hAnsi="Times New Roman"/>
              </w:rPr>
              <w:t>Геометрические характеристики плоских сечений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723439" w:rsidRDefault="00723439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3439">
              <w:rPr>
                <w:rFonts w:ascii="Times New Roman" w:hAnsi="Times New Roman"/>
              </w:rPr>
              <w:t>Геометрические характеристики составных сечений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3439">
              <w:rPr>
                <w:rFonts w:ascii="Times New Roman" w:hAnsi="Times New Roman"/>
              </w:rPr>
              <w:t>Геометрические характеристики плоских сечений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72343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2A5DEC" w:rsidRPr="005B321E" w:rsidRDefault="00106AD6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106AD6">
              <w:rPr>
                <w:rFonts w:ascii="Times New Roman" w:hAnsi="Times New Roman"/>
                <w:b/>
              </w:rPr>
              <w:t>Тема 2.5. Кручение</w:t>
            </w: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2A5DEC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106A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</w:t>
            </w:r>
            <w:r w:rsidR="00106AD6" w:rsidRPr="00106AD6">
              <w:rPr>
                <w:rFonts w:ascii="Times New Roman" w:hAnsi="Times New Roman"/>
              </w:rPr>
              <w:t>Кручение. Внутренние силовые факторы. Построение эпюр крутящих моментов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</w:p>
        </w:tc>
      </w:tr>
      <w:tr w:rsidR="00106AD6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106AD6" w:rsidRPr="005B321E" w:rsidRDefault="00106AD6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106AD6" w:rsidRPr="005B321E" w:rsidRDefault="00106AD6" w:rsidP="00106A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6AD6">
              <w:rPr>
                <w:rFonts w:ascii="Times New Roman" w:hAnsi="Times New Roman"/>
              </w:rPr>
              <w:t>Кручение. Напряжение и деформации при кручении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06AD6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106AD6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2A5DEC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106AD6" w:rsidRDefault="00106AD6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6AD6">
              <w:rPr>
                <w:rFonts w:ascii="Times New Roman" w:hAnsi="Times New Roman"/>
              </w:rPr>
              <w:t>Кручение. Расчеты на прочность и жесткость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5DEC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106AD6" w:rsidRDefault="00106AD6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6AD6">
              <w:rPr>
                <w:rFonts w:ascii="Times New Roman" w:hAnsi="Times New Roman"/>
              </w:rPr>
              <w:t>Расчеты на прочность и жесткость при кручении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106AD6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106AD6" w:rsidRPr="005B321E" w:rsidRDefault="00106AD6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106AD6" w:rsidRPr="00106AD6" w:rsidRDefault="00106AD6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6AD6">
              <w:rPr>
                <w:rFonts w:ascii="Times New Roman" w:hAnsi="Times New Roman"/>
              </w:rPr>
              <w:t>Расчеты на прочность и жесткость при кручении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06AD6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106AD6" w:rsidRPr="005B321E" w:rsidRDefault="00106AD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2A5DEC" w:rsidRPr="005B321E" w:rsidRDefault="00522FC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2FC4" w:rsidRPr="005B321E" w:rsidTr="00522FC4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522FC4" w:rsidRPr="005B321E" w:rsidRDefault="00522FC4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522FC4" w:rsidRPr="00522FC4" w:rsidRDefault="00522FC4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FC4">
              <w:rPr>
                <w:rFonts w:ascii="Times New Roman" w:hAnsi="Times New Roman"/>
              </w:rPr>
              <w:t>Кручение</w:t>
            </w:r>
            <w:proofErr w:type="gramStart"/>
            <w:r w:rsidRPr="00522FC4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522FC4" w:rsidRPr="00522FC4" w:rsidRDefault="00522FC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2FC4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522FC4" w:rsidRPr="005B321E" w:rsidRDefault="00522FC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22FC4" w:rsidRDefault="00522FC4" w:rsidP="00522F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2FC4">
              <w:rPr>
                <w:rFonts w:ascii="Times New Roman" w:hAnsi="Times New Roman"/>
              </w:rPr>
              <w:t>Кручение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522FC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2A5DEC" w:rsidRPr="005B321E" w:rsidRDefault="00372D31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72D31">
              <w:rPr>
                <w:rFonts w:ascii="Times New Roman" w:hAnsi="Times New Roman"/>
                <w:b/>
              </w:rPr>
              <w:t xml:space="preserve">Тема 2.6. </w:t>
            </w:r>
            <w:proofErr w:type="spellStart"/>
            <w:r w:rsidRPr="00372D31">
              <w:rPr>
                <w:rFonts w:ascii="Times New Roman" w:hAnsi="Times New Roman"/>
                <w:b/>
              </w:rPr>
              <w:t>Изгиб</w:t>
            </w:r>
            <w:r w:rsidR="00E4627E">
              <w:rPr>
                <w:rFonts w:ascii="Times New Roman" w:hAnsi="Times New Roman"/>
                <w:b/>
              </w:rPr>
              <w:t>+</w:t>
            </w:r>
            <w:proofErr w:type="spellEnd"/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2A5DEC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372D31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D31">
              <w:rPr>
                <w:rFonts w:ascii="Times New Roman" w:hAnsi="Times New Roman"/>
              </w:rPr>
              <w:t>Изгиб. Классификация видов изгиба. Внутренние силовые факторы при изгибе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5B321E" w:rsidRDefault="0041513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</w:p>
        </w:tc>
      </w:tr>
      <w:tr w:rsidR="00372D31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372D31" w:rsidRPr="005B321E" w:rsidRDefault="00372D31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72D31" w:rsidRPr="00372D31" w:rsidRDefault="00372D31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D31">
              <w:rPr>
                <w:rFonts w:ascii="Times New Roman" w:hAnsi="Times New Roman"/>
              </w:rPr>
              <w:t>Изгиб. Нормальные напряжения при изгибе. Расчеты на прочность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72D31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372D31" w:rsidRPr="005B321E" w:rsidRDefault="00372D31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72D31" w:rsidRPr="00372D31" w:rsidRDefault="00372D31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D31">
              <w:rPr>
                <w:rFonts w:ascii="Times New Roman" w:hAnsi="Times New Roman"/>
              </w:rPr>
              <w:t>Изгиб. Понятие о касательных напряжениях при изгибе. Линейные угловые перемещения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A5DEC" w:rsidRPr="005B321E" w:rsidTr="00372D31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372D31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2A5DEC" w:rsidRPr="00E4627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627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2D31" w:rsidRPr="005B321E" w:rsidTr="00520ECA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372D31" w:rsidRPr="005B321E" w:rsidRDefault="00372D31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72D31" w:rsidRPr="00372D31" w:rsidRDefault="00E462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>Изгиб. Построение эпюр поперечных сил и изгибающих моментов. Основные правила построения эпюр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72D31" w:rsidRPr="005B321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72D31" w:rsidRPr="005B321E" w:rsidTr="00520ECA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372D31" w:rsidRPr="005B321E" w:rsidRDefault="00372D31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72D31" w:rsidRPr="00372D31" w:rsidRDefault="00E462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>Изгиб. Построение эпюр поперечных сил и изгибающих моментов. Приложены сосредоточенные и распределенные нагрузки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372D31" w:rsidRPr="005B321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72D31" w:rsidRPr="005B321E" w:rsidTr="00520ECA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372D31" w:rsidRPr="005B321E" w:rsidRDefault="00372D31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72D31" w:rsidRPr="00372D31" w:rsidRDefault="00E462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 xml:space="preserve">Построение эпюр Q  и </w:t>
            </w:r>
            <w:proofErr w:type="spellStart"/>
            <w:proofErr w:type="gramStart"/>
            <w:r w:rsidRPr="00E4627E">
              <w:rPr>
                <w:rFonts w:ascii="Times New Roman" w:hAnsi="Times New Roman"/>
              </w:rPr>
              <w:t>M</w:t>
            </w:r>
            <w:proofErr w:type="gramEnd"/>
            <w:r w:rsidRPr="00E4627E">
              <w:rPr>
                <w:rFonts w:ascii="Times New Roman" w:hAnsi="Times New Roman"/>
              </w:rPr>
              <w:t>и</w:t>
            </w:r>
            <w:proofErr w:type="spellEnd"/>
            <w:r w:rsidRPr="00E4627E">
              <w:rPr>
                <w:rFonts w:ascii="Times New Roman" w:hAnsi="Times New Roman"/>
              </w:rPr>
              <w:t xml:space="preserve"> для балки нагруженной  F и </w:t>
            </w:r>
            <w:proofErr w:type="spellStart"/>
            <w:r w:rsidRPr="00E4627E">
              <w:rPr>
                <w:rFonts w:ascii="Times New Roman" w:hAnsi="Times New Roman"/>
              </w:rPr>
              <w:t>m</w:t>
            </w:r>
            <w:proofErr w:type="spellEnd"/>
          </w:p>
        </w:tc>
        <w:tc>
          <w:tcPr>
            <w:tcW w:w="1080" w:type="dxa"/>
            <w:shd w:val="clear" w:color="auto" w:fill="FFFFFF"/>
            <w:vAlign w:val="center"/>
          </w:tcPr>
          <w:p w:rsidR="00372D31" w:rsidRPr="005B321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72D31" w:rsidRPr="005B321E" w:rsidTr="00520ECA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372D31" w:rsidRPr="005B321E" w:rsidRDefault="00372D31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72D31" w:rsidRPr="00372D31" w:rsidRDefault="00E462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 xml:space="preserve">Построение эпюр Q  и </w:t>
            </w:r>
            <w:proofErr w:type="spellStart"/>
            <w:proofErr w:type="gramStart"/>
            <w:r w:rsidRPr="00E4627E">
              <w:rPr>
                <w:rFonts w:ascii="Times New Roman" w:hAnsi="Times New Roman"/>
              </w:rPr>
              <w:t>M</w:t>
            </w:r>
            <w:proofErr w:type="gramEnd"/>
            <w:r w:rsidRPr="00E4627E">
              <w:rPr>
                <w:rFonts w:ascii="Times New Roman" w:hAnsi="Times New Roman"/>
              </w:rPr>
              <w:t>и</w:t>
            </w:r>
            <w:proofErr w:type="spellEnd"/>
            <w:r w:rsidRPr="00E4627E">
              <w:rPr>
                <w:rFonts w:ascii="Times New Roman" w:hAnsi="Times New Roman"/>
              </w:rPr>
              <w:t xml:space="preserve"> для </w:t>
            </w:r>
            <w:proofErr w:type="spellStart"/>
            <w:r w:rsidRPr="00E4627E">
              <w:rPr>
                <w:rFonts w:ascii="Times New Roman" w:hAnsi="Times New Roman"/>
              </w:rPr>
              <w:t>двухопорной</w:t>
            </w:r>
            <w:proofErr w:type="spellEnd"/>
            <w:r w:rsidRPr="00E4627E">
              <w:rPr>
                <w:rFonts w:ascii="Times New Roman" w:hAnsi="Times New Roman"/>
              </w:rPr>
              <w:t xml:space="preserve"> балки нагруженной F и </w:t>
            </w:r>
            <w:proofErr w:type="spellStart"/>
            <w:r w:rsidRPr="00E4627E">
              <w:rPr>
                <w:rFonts w:ascii="Times New Roman" w:hAnsi="Times New Roman"/>
              </w:rPr>
              <w:t>m</w:t>
            </w:r>
            <w:proofErr w:type="spellEnd"/>
          </w:p>
        </w:tc>
        <w:tc>
          <w:tcPr>
            <w:tcW w:w="1080" w:type="dxa"/>
            <w:shd w:val="clear" w:color="auto" w:fill="FFFFFF"/>
            <w:vAlign w:val="center"/>
          </w:tcPr>
          <w:p w:rsidR="00372D31" w:rsidRPr="005B321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72D31" w:rsidRPr="005B321E" w:rsidTr="00520ECA">
        <w:trPr>
          <w:cantSplit/>
          <w:trHeight w:val="81"/>
          <w:jc w:val="center"/>
        </w:trPr>
        <w:tc>
          <w:tcPr>
            <w:tcW w:w="2700" w:type="dxa"/>
            <w:vMerge/>
            <w:shd w:val="clear" w:color="auto" w:fill="FFFFFF"/>
          </w:tcPr>
          <w:p w:rsidR="00372D31" w:rsidRPr="005B321E" w:rsidRDefault="00372D31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372D31" w:rsidRPr="00372D31" w:rsidRDefault="00E462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 xml:space="preserve">Построение эпюр Q  и </w:t>
            </w:r>
            <w:proofErr w:type="spellStart"/>
            <w:proofErr w:type="gramStart"/>
            <w:r w:rsidRPr="00E4627E">
              <w:rPr>
                <w:rFonts w:ascii="Times New Roman" w:hAnsi="Times New Roman"/>
              </w:rPr>
              <w:t>M</w:t>
            </w:r>
            <w:proofErr w:type="gramEnd"/>
            <w:r w:rsidRPr="00E4627E">
              <w:rPr>
                <w:rFonts w:ascii="Times New Roman" w:hAnsi="Times New Roman"/>
              </w:rPr>
              <w:t>и</w:t>
            </w:r>
            <w:proofErr w:type="spellEnd"/>
            <w:r w:rsidRPr="00E4627E">
              <w:rPr>
                <w:rFonts w:ascii="Times New Roman" w:hAnsi="Times New Roman"/>
              </w:rPr>
              <w:t xml:space="preserve"> для </w:t>
            </w:r>
            <w:proofErr w:type="spellStart"/>
            <w:r w:rsidRPr="00E4627E">
              <w:rPr>
                <w:rFonts w:ascii="Times New Roman" w:hAnsi="Times New Roman"/>
              </w:rPr>
              <w:t>двухопорной</w:t>
            </w:r>
            <w:proofErr w:type="spellEnd"/>
            <w:r w:rsidRPr="00E4627E">
              <w:rPr>
                <w:rFonts w:ascii="Times New Roman" w:hAnsi="Times New Roman"/>
              </w:rPr>
              <w:t xml:space="preserve"> балки нагруженной F, </w:t>
            </w:r>
            <w:proofErr w:type="spellStart"/>
            <w:r w:rsidRPr="00E4627E">
              <w:rPr>
                <w:rFonts w:ascii="Times New Roman" w:hAnsi="Times New Roman"/>
              </w:rPr>
              <w:t>q</w:t>
            </w:r>
            <w:proofErr w:type="spellEnd"/>
            <w:r w:rsidRPr="00E4627E">
              <w:rPr>
                <w:rFonts w:ascii="Times New Roman" w:hAnsi="Times New Roman"/>
              </w:rPr>
              <w:t xml:space="preserve"> и </w:t>
            </w:r>
            <w:proofErr w:type="spellStart"/>
            <w:r w:rsidRPr="00E4627E">
              <w:rPr>
                <w:rFonts w:ascii="Times New Roman" w:hAnsi="Times New Roman"/>
              </w:rPr>
              <w:t>m</w:t>
            </w:r>
            <w:proofErr w:type="spellEnd"/>
          </w:p>
        </w:tc>
        <w:tc>
          <w:tcPr>
            <w:tcW w:w="1080" w:type="dxa"/>
            <w:shd w:val="clear" w:color="auto" w:fill="FFFFFF"/>
            <w:vAlign w:val="center"/>
          </w:tcPr>
          <w:p w:rsidR="00372D31" w:rsidRPr="005B321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372D31" w:rsidRPr="005B321E" w:rsidRDefault="00372D3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A5DEC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2A5DEC" w:rsidRPr="005B321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627E" w:rsidRPr="005B321E" w:rsidTr="00E4627E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E4627E" w:rsidRPr="005B321E" w:rsidRDefault="00E4627E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E4627E" w:rsidRPr="00E4627E" w:rsidRDefault="00E462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>Определение внутренних силовых факторов (распределенная нагрузка)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4627E" w:rsidRPr="00E4627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4627E" w:rsidRPr="005B321E" w:rsidRDefault="00E462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5DEC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A5DEC" w:rsidRPr="005B321E" w:rsidRDefault="002A5DEC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2A5DEC" w:rsidRPr="00E4627E" w:rsidRDefault="00E4627E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>Расчеты на прочность при изгибе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A5DEC" w:rsidRPr="00E4627E" w:rsidRDefault="00A65CA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27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2A5DEC" w:rsidRPr="005B321E" w:rsidRDefault="002A5DE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5135" w:rsidRPr="005B321E" w:rsidTr="00520ECA">
        <w:trPr>
          <w:cantSplit/>
          <w:trHeight w:val="229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415135" w:rsidRPr="005B321E" w:rsidRDefault="006E2F2B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2F2B">
              <w:rPr>
                <w:rFonts w:ascii="Times New Roman" w:hAnsi="Times New Roman"/>
                <w:b/>
              </w:rPr>
              <w:t>Тема 2.7. Гипотезы прочности и их применение</w:t>
            </w:r>
          </w:p>
        </w:tc>
        <w:tc>
          <w:tcPr>
            <w:tcW w:w="10260" w:type="dxa"/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Содержание: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415135" w:rsidRPr="005B321E" w:rsidRDefault="006E2F2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5135" w:rsidRPr="005B321E" w:rsidTr="00520ECA">
        <w:trPr>
          <w:cantSplit/>
          <w:trHeight w:val="232"/>
          <w:jc w:val="center"/>
        </w:trPr>
        <w:tc>
          <w:tcPr>
            <w:tcW w:w="2700" w:type="dxa"/>
            <w:vMerge/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15135" w:rsidRPr="005B321E" w:rsidRDefault="00415135" w:rsidP="006E2F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 </w:t>
            </w:r>
            <w:r w:rsidR="006E2F2B" w:rsidRPr="006E2F2B">
              <w:rPr>
                <w:rFonts w:ascii="Times New Roman" w:hAnsi="Times New Roman"/>
              </w:rPr>
              <w:t>Сочетание основных деформаций. Гипотезы прочности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15135" w:rsidRPr="005B321E" w:rsidRDefault="006E2F2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15135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</w:p>
        </w:tc>
      </w:tr>
      <w:tr w:rsidR="00415135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415135" w:rsidRPr="005B321E" w:rsidRDefault="006E2F2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3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5135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15135" w:rsidRPr="006E2F2B" w:rsidRDefault="006E2F2B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Расчет бруса круглого поперечного сечения при сочетании основных деформаций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15135" w:rsidRPr="005B321E" w:rsidRDefault="006E2F2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15135" w:rsidRPr="005B321E" w:rsidRDefault="004A732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</w:tr>
      <w:tr w:rsidR="006E2F2B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6E2F2B" w:rsidRPr="005B321E" w:rsidRDefault="006E2F2B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E2F2B" w:rsidRPr="006E2F2B" w:rsidRDefault="006E2F2B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Расчет бруса круглого поперечного сечения при сочетании основных деформаций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E2F2B" w:rsidRDefault="006E2F2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E2F2B" w:rsidRPr="005B321E" w:rsidRDefault="006E2F2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15135" w:rsidRPr="005B321E" w:rsidTr="00520ECA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C000"/>
            <w:vAlign w:val="center"/>
          </w:tcPr>
          <w:p w:rsidR="00415135" w:rsidRPr="005B321E" w:rsidRDefault="00A65CA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5135" w:rsidRPr="005B321E" w:rsidTr="00520ECA">
        <w:trPr>
          <w:cantSplit/>
          <w:trHeight w:val="266"/>
          <w:jc w:val="center"/>
        </w:trPr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415135" w:rsidRPr="005B321E" w:rsidRDefault="006E2F2B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Совместное действие изгиба и кручения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15135" w:rsidRPr="005B321E" w:rsidRDefault="00A65CA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5135" w:rsidRPr="005B321E" w:rsidTr="00520ECA">
        <w:trPr>
          <w:cantSplit/>
          <w:trHeight w:val="266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415135" w:rsidRPr="005B321E" w:rsidRDefault="00415135" w:rsidP="006E2F2B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 xml:space="preserve">Раздел 3. </w:t>
            </w:r>
            <w:r w:rsidR="006E2F2B">
              <w:rPr>
                <w:rFonts w:ascii="Times New Roman" w:hAnsi="Times New Roman"/>
                <w:b/>
              </w:rPr>
              <w:t>Детали машин</w:t>
            </w:r>
          </w:p>
        </w:tc>
        <w:tc>
          <w:tcPr>
            <w:tcW w:w="10260" w:type="dxa"/>
            <w:shd w:val="clear" w:color="auto" w:fill="FFFFFF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415135" w:rsidRPr="005B321E" w:rsidRDefault="0041513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2F2B" w:rsidRPr="006E2F2B" w:rsidTr="00A05861">
        <w:trPr>
          <w:cantSplit/>
          <w:trHeight w:val="87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2F2B">
              <w:rPr>
                <w:rFonts w:ascii="Times New Roman" w:hAnsi="Times New Roman"/>
                <w:b/>
              </w:rPr>
              <w:t>Тема 3.1. Передачи</w:t>
            </w:r>
          </w:p>
        </w:tc>
        <w:tc>
          <w:tcPr>
            <w:tcW w:w="10260" w:type="dxa"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E2F2B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8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2F2B" w:rsidRPr="006E2F2B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Передачи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3</w:t>
            </w:r>
          </w:p>
        </w:tc>
      </w:tr>
      <w:tr w:rsidR="006E2F2B" w:rsidRPr="006E2F2B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Расчет передач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3</w:t>
            </w:r>
          </w:p>
        </w:tc>
      </w:tr>
      <w:tr w:rsidR="006E2F2B" w:rsidRPr="006E2F2B" w:rsidTr="00A05861">
        <w:trPr>
          <w:cantSplit/>
          <w:trHeight w:val="87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6E2F2B" w:rsidRPr="006E2F2B" w:rsidRDefault="00E81CD5" w:rsidP="00E81CD5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81CD5">
              <w:rPr>
                <w:rFonts w:ascii="Times New Roman" w:hAnsi="Times New Roman"/>
                <w:b/>
              </w:rPr>
              <w:t>Тема 3.2. Валы и оси. Опоры валов. Муфты</w:t>
            </w:r>
          </w:p>
        </w:tc>
        <w:tc>
          <w:tcPr>
            <w:tcW w:w="10260" w:type="dxa"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E2F2B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6E2F2B" w:rsidRPr="006E2F2B" w:rsidRDefault="00E81CD5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2F2B" w:rsidRPr="006E2F2B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E2F2B" w:rsidRPr="006E2F2B" w:rsidRDefault="00E81CD5" w:rsidP="006E2F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1CD5">
              <w:rPr>
                <w:rFonts w:ascii="Times New Roman" w:hAnsi="Times New Roman"/>
              </w:rPr>
              <w:t>Валы и оси. Опоры валов. Муфты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E2F2B" w:rsidRPr="006E2F2B" w:rsidRDefault="00E81CD5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3</w:t>
            </w:r>
          </w:p>
        </w:tc>
      </w:tr>
      <w:tr w:rsidR="006E2F2B" w:rsidRPr="006E2F2B" w:rsidTr="00A05861">
        <w:trPr>
          <w:cantSplit/>
          <w:trHeight w:val="87"/>
          <w:jc w:val="center"/>
        </w:trPr>
        <w:tc>
          <w:tcPr>
            <w:tcW w:w="2700" w:type="dxa"/>
            <w:vMerge w:val="restart"/>
            <w:shd w:val="clear" w:color="auto" w:fill="FFFFFF"/>
          </w:tcPr>
          <w:p w:rsidR="006E2F2B" w:rsidRPr="006E2F2B" w:rsidRDefault="00E81CD5" w:rsidP="00E81CD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81CD5">
              <w:rPr>
                <w:rFonts w:ascii="Times New Roman" w:hAnsi="Times New Roman"/>
                <w:b/>
              </w:rPr>
              <w:t>Тема 3.3. Неразъемные и разъемные соединения</w:t>
            </w:r>
          </w:p>
        </w:tc>
        <w:tc>
          <w:tcPr>
            <w:tcW w:w="10260" w:type="dxa"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E2F2B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C00000"/>
            <w:vAlign w:val="center"/>
          </w:tcPr>
          <w:p w:rsidR="006E2F2B" w:rsidRPr="006E2F2B" w:rsidRDefault="00E81CD5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>
              <w:rPr>
                <w:rFonts w:ascii="Times New Roman" w:hAnsi="Times New Roman"/>
                <w:b/>
                <w:color w:val="FFFFFF" w:themeColor="background1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2F2B" w:rsidRPr="006E2F2B" w:rsidTr="00A05861">
        <w:trPr>
          <w:cantSplit/>
          <w:trHeight w:val="87"/>
          <w:jc w:val="center"/>
        </w:trPr>
        <w:tc>
          <w:tcPr>
            <w:tcW w:w="2700" w:type="dxa"/>
            <w:vMerge/>
            <w:shd w:val="clear" w:color="auto" w:fill="FFFFFF"/>
          </w:tcPr>
          <w:p w:rsidR="006E2F2B" w:rsidRPr="006E2F2B" w:rsidRDefault="006E2F2B" w:rsidP="006E2F2B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6E2F2B" w:rsidRPr="006E2F2B" w:rsidRDefault="00E81CD5" w:rsidP="006E2F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1CD5">
              <w:rPr>
                <w:rFonts w:ascii="Times New Roman" w:hAnsi="Times New Roman"/>
              </w:rPr>
              <w:t>Неразъемные и разъемные соединения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E2F2B" w:rsidRPr="006E2F2B" w:rsidRDefault="00E81CD5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E2F2B" w:rsidRPr="006E2F2B" w:rsidRDefault="006E2F2B" w:rsidP="006E2F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F2B">
              <w:rPr>
                <w:rFonts w:ascii="Times New Roman" w:hAnsi="Times New Roman"/>
              </w:rPr>
              <w:t>3</w:t>
            </w:r>
          </w:p>
        </w:tc>
      </w:tr>
      <w:tr w:rsidR="000F4074" w:rsidRPr="005B321E" w:rsidTr="00520ECA">
        <w:trPr>
          <w:cantSplit/>
          <w:trHeight w:val="266"/>
          <w:jc w:val="center"/>
        </w:trPr>
        <w:tc>
          <w:tcPr>
            <w:tcW w:w="2700" w:type="dxa"/>
            <w:shd w:val="clear" w:color="auto" w:fill="FFFFFF"/>
          </w:tcPr>
          <w:p w:rsidR="000F4074" w:rsidRPr="005B321E" w:rsidRDefault="000F4074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F4074" w:rsidRPr="005B321E" w:rsidRDefault="000F4074" w:rsidP="005B321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B321E">
              <w:rPr>
                <w:rFonts w:ascii="Times New Roman" w:hAnsi="Times New Roman"/>
                <w:i/>
              </w:rPr>
              <w:t>лекций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0F4074" w:rsidRPr="005B321E" w:rsidRDefault="000F4074" w:rsidP="00E02C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5</w:t>
            </w:r>
            <w:r w:rsidR="00E02C74">
              <w:rPr>
                <w:rFonts w:ascii="Times New Roman" w:hAnsi="Times New Roman"/>
              </w:rPr>
              <w:t>5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F4074" w:rsidRPr="005B321E" w:rsidRDefault="000F407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4074" w:rsidRPr="005B321E" w:rsidTr="00520ECA">
        <w:trPr>
          <w:cantSplit/>
          <w:trHeight w:val="266"/>
          <w:jc w:val="center"/>
        </w:trPr>
        <w:tc>
          <w:tcPr>
            <w:tcW w:w="2700" w:type="dxa"/>
            <w:shd w:val="clear" w:color="auto" w:fill="FFFFFF"/>
          </w:tcPr>
          <w:p w:rsidR="000F4074" w:rsidRPr="005B321E" w:rsidRDefault="000F4074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F4074" w:rsidRPr="005B321E" w:rsidRDefault="000F4074" w:rsidP="005B321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B321E">
              <w:rPr>
                <w:rFonts w:ascii="Times New Roman" w:hAnsi="Times New Roman"/>
                <w:i/>
              </w:rPr>
              <w:t>практических занятий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0F4074" w:rsidRPr="005B321E" w:rsidRDefault="00E02C7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F4074" w:rsidRPr="005B321E" w:rsidRDefault="000F407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4074" w:rsidRPr="005B321E" w:rsidTr="00520ECA">
        <w:trPr>
          <w:cantSplit/>
          <w:trHeight w:val="266"/>
          <w:jc w:val="center"/>
        </w:trPr>
        <w:tc>
          <w:tcPr>
            <w:tcW w:w="2700" w:type="dxa"/>
            <w:shd w:val="clear" w:color="auto" w:fill="FFFFFF"/>
          </w:tcPr>
          <w:p w:rsidR="000F4074" w:rsidRPr="005B321E" w:rsidRDefault="000F4074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0F4074" w:rsidRPr="005B321E" w:rsidRDefault="000F4074" w:rsidP="005B321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B321E">
              <w:rPr>
                <w:rFonts w:ascii="Times New Roman" w:hAnsi="Times New Roman"/>
                <w:i/>
              </w:rPr>
              <w:t>Всего часов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0F4074" w:rsidRPr="005B321E" w:rsidRDefault="00D6125F" w:rsidP="00E02C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  <w:r w:rsidR="00E02C74">
              <w:rPr>
                <w:rFonts w:ascii="Times New Roman" w:hAnsi="Times New Roman"/>
              </w:rPr>
              <w:t>16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F4074" w:rsidRPr="005B321E" w:rsidRDefault="000F407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0360" w:rsidRPr="005B321E" w:rsidTr="00520ECA">
        <w:trPr>
          <w:cantSplit/>
          <w:trHeight w:val="266"/>
          <w:jc w:val="center"/>
        </w:trPr>
        <w:tc>
          <w:tcPr>
            <w:tcW w:w="2700" w:type="dxa"/>
            <w:shd w:val="clear" w:color="auto" w:fill="FFFFFF"/>
          </w:tcPr>
          <w:p w:rsidR="00AF0360" w:rsidRPr="005B321E" w:rsidRDefault="00AF0360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AF0360" w:rsidRPr="005B321E" w:rsidRDefault="00AF0360" w:rsidP="005B321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B321E">
              <w:rPr>
                <w:rFonts w:ascii="Times New Roman" w:hAnsi="Times New Roman"/>
                <w:i/>
              </w:rPr>
              <w:t>Самостоятельная работа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AF0360" w:rsidRPr="005B321E" w:rsidRDefault="00AF0360" w:rsidP="00E02C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5</w:t>
            </w:r>
            <w:r w:rsidR="00E02C74">
              <w:rPr>
                <w:rFonts w:ascii="Times New Roman" w:hAnsi="Times New Roman"/>
              </w:rPr>
              <w:t>8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F0360" w:rsidRPr="005B321E" w:rsidRDefault="00AF0360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25F" w:rsidRPr="005B321E" w:rsidTr="00520ECA">
        <w:trPr>
          <w:cantSplit/>
          <w:trHeight w:val="266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FFFFFF"/>
          </w:tcPr>
          <w:p w:rsidR="00D6125F" w:rsidRPr="005B321E" w:rsidRDefault="00D6125F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shd w:val="clear" w:color="auto" w:fill="FFFFFF"/>
          </w:tcPr>
          <w:p w:rsidR="00D6125F" w:rsidRPr="005B321E" w:rsidRDefault="00D6125F" w:rsidP="005B321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D6125F" w:rsidRPr="005B321E" w:rsidRDefault="00A170E6" w:rsidP="00E02C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1</w:t>
            </w:r>
            <w:r w:rsidR="00E02C74">
              <w:rPr>
                <w:rFonts w:ascii="Times New Roman" w:hAnsi="Times New Roman"/>
              </w:rPr>
              <w:t>74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D6125F" w:rsidRPr="005B321E" w:rsidRDefault="00D6125F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A7320" w:rsidRPr="005B321E" w:rsidRDefault="004A7320" w:rsidP="005B321E">
      <w:pPr>
        <w:widowControl w:val="0"/>
        <w:spacing w:after="0" w:line="240" w:lineRule="auto"/>
        <w:rPr>
          <w:rFonts w:ascii="Times New Roman" w:eastAsia="Calibri" w:hAnsi="Times New Roman"/>
          <w:lang w:eastAsia="en-US"/>
        </w:rPr>
      </w:pPr>
      <w:r w:rsidRPr="005B321E">
        <w:rPr>
          <w:rFonts w:ascii="Times New Roman" w:eastAsia="Calibri" w:hAnsi="Times New Roman"/>
          <w:lang w:eastAsia="en-US"/>
        </w:rPr>
        <w:t>Для характеристики уровня освоения учебного материала используются следующие обозначения:</w:t>
      </w:r>
    </w:p>
    <w:p w:rsidR="004A7320" w:rsidRPr="005B321E" w:rsidRDefault="004A7320" w:rsidP="005B321E">
      <w:pPr>
        <w:widowControl w:val="0"/>
        <w:spacing w:after="0" w:line="240" w:lineRule="auto"/>
        <w:rPr>
          <w:rFonts w:ascii="Times New Roman" w:eastAsia="Calibri" w:hAnsi="Times New Roman"/>
          <w:lang w:eastAsia="en-US"/>
        </w:rPr>
      </w:pPr>
      <w:r w:rsidRPr="005B321E">
        <w:rPr>
          <w:rFonts w:ascii="Times New Roman" w:eastAsia="Calibri" w:hAnsi="Times New Roman"/>
          <w:lang w:eastAsia="en-US"/>
        </w:rPr>
        <w:t xml:space="preserve">1. – </w:t>
      </w:r>
      <w:proofErr w:type="gramStart"/>
      <w:r w:rsidRPr="005B321E">
        <w:rPr>
          <w:rFonts w:ascii="Times New Roman" w:eastAsia="Calibri" w:hAnsi="Times New Roman"/>
          <w:lang w:eastAsia="en-US"/>
        </w:rPr>
        <w:t>ознакомительный</w:t>
      </w:r>
      <w:proofErr w:type="gramEnd"/>
      <w:r w:rsidRPr="005B321E">
        <w:rPr>
          <w:rFonts w:ascii="Times New Roman" w:eastAsia="Calibri" w:hAnsi="Times New Roman"/>
          <w:lang w:eastAsia="en-US"/>
        </w:rPr>
        <w:t xml:space="preserve"> (узнавание ранее изученных объектов, свойств); </w:t>
      </w:r>
    </w:p>
    <w:p w:rsidR="004A7320" w:rsidRPr="005B321E" w:rsidRDefault="004A7320" w:rsidP="005B321E">
      <w:pPr>
        <w:widowControl w:val="0"/>
        <w:spacing w:after="0" w:line="240" w:lineRule="auto"/>
        <w:rPr>
          <w:rFonts w:ascii="Times New Roman" w:eastAsia="Calibri" w:hAnsi="Times New Roman"/>
          <w:lang w:eastAsia="en-US"/>
        </w:rPr>
      </w:pPr>
      <w:r w:rsidRPr="005B321E">
        <w:rPr>
          <w:rFonts w:ascii="Times New Roman" w:eastAsia="Calibri" w:hAnsi="Times New Roman"/>
          <w:lang w:eastAsia="en-US"/>
        </w:rPr>
        <w:t>2. – </w:t>
      </w:r>
      <w:proofErr w:type="gramStart"/>
      <w:r w:rsidRPr="005B321E">
        <w:rPr>
          <w:rFonts w:ascii="Times New Roman" w:eastAsia="Calibri" w:hAnsi="Times New Roman"/>
          <w:lang w:eastAsia="en-US"/>
        </w:rPr>
        <w:t>репродуктивный</w:t>
      </w:r>
      <w:proofErr w:type="gramEnd"/>
      <w:r w:rsidRPr="005B321E">
        <w:rPr>
          <w:rFonts w:ascii="Times New Roman" w:eastAsia="Calibri" w:hAnsi="Times New Roman"/>
          <w:lang w:eastAsia="en-US"/>
        </w:rPr>
        <w:t xml:space="preserve"> (выполнение деятельности по образцу, инструкции или под руководством)</w:t>
      </w:r>
    </w:p>
    <w:p w:rsidR="004A7320" w:rsidRPr="005B321E" w:rsidRDefault="004A7320" w:rsidP="005B321E">
      <w:pPr>
        <w:widowControl w:val="0"/>
        <w:spacing w:after="0" w:line="240" w:lineRule="auto"/>
        <w:rPr>
          <w:rFonts w:ascii="Times New Roman" w:eastAsia="Calibri" w:hAnsi="Times New Roman"/>
          <w:lang w:eastAsia="en-US"/>
        </w:rPr>
      </w:pPr>
      <w:r w:rsidRPr="005B321E">
        <w:rPr>
          <w:rFonts w:ascii="Times New Roman" w:eastAsia="Calibri" w:hAnsi="Times New Roman"/>
          <w:lang w:eastAsia="en-US"/>
        </w:rPr>
        <w:t xml:space="preserve">3. – </w:t>
      </w:r>
      <w:proofErr w:type="gramStart"/>
      <w:r w:rsidRPr="005B321E">
        <w:rPr>
          <w:rFonts w:ascii="Times New Roman" w:eastAsia="Calibri" w:hAnsi="Times New Roman"/>
          <w:lang w:eastAsia="en-US"/>
        </w:rPr>
        <w:t>продуктивный</w:t>
      </w:r>
      <w:proofErr w:type="gramEnd"/>
      <w:r w:rsidRPr="005B321E">
        <w:rPr>
          <w:rFonts w:ascii="Times New Roman" w:eastAsia="Calibri" w:hAnsi="Times New Roman"/>
          <w:lang w:eastAsia="en-US"/>
        </w:rPr>
        <w:t xml:space="preserve"> (планирование и самостоятельное выполнение деятельности, решение проблемных задач)</w:t>
      </w:r>
    </w:p>
    <w:p w:rsidR="00E935AF" w:rsidRPr="005B321E" w:rsidRDefault="00E935AF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DE5900" w:rsidRPr="005B321E" w:rsidRDefault="00DE5900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6A794B" w:rsidRPr="005B321E" w:rsidRDefault="006A794B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FF0000"/>
        </w:rPr>
        <w:sectPr w:rsidR="006A794B" w:rsidRPr="005B321E" w:rsidSect="00520ECA">
          <w:pgSz w:w="16838" w:h="11906" w:orient="landscape"/>
          <w:pgMar w:top="737" w:right="567" w:bottom="737" w:left="567" w:header="0" w:footer="0" w:gutter="0"/>
          <w:cols w:space="708"/>
          <w:docGrid w:linePitch="360"/>
        </w:sectPr>
      </w:pPr>
    </w:p>
    <w:p w:rsidR="002F5AEB" w:rsidRPr="005B321E" w:rsidRDefault="002F5AEB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lastRenderedPageBreak/>
        <w:t xml:space="preserve">3. УСЛОВИЯ РЕАЛИЗАЦИИ </w:t>
      </w:r>
      <w:r w:rsidR="005E3968" w:rsidRPr="005B321E">
        <w:rPr>
          <w:rFonts w:ascii="Times New Roman" w:hAnsi="Times New Roman"/>
          <w:b/>
        </w:rPr>
        <w:t xml:space="preserve">УЧЕБНОЙ </w:t>
      </w:r>
      <w:r w:rsidRPr="005B321E">
        <w:rPr>
          <w:rFonts w:ascii="Times New Roman" w:hAnsi="Times New Roman"/>
          <w:b/>
        </w:rPr>
        <w:t>ДИСЦИПЛИНЫ</w:t>
      </w:r>
    </w:p>
    <w:p w:rsidR="002F5AEB" w:rsidRPr="005B321E" w:rsidRDefault="002F5AEB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2F5AEB" w:rsidRPr="005B321E" w:rsidRDefault="002F5AEB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3.1. Требования к минимальному материально-техническому обеспечению.</w:t>
      </w:r>
    </w:p>
    <w:p w:rsidR="002F5AEB" w:rsidRPr="005B321E" w:rsidRDefault="002F5AEB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2F5AEB" w:rsidRPr="005B321E" w:rsidRDefault="002F5AEB" w:rsidP="005B321E">
      <w:pPr>
        <w:widowControl w:val="0"/>
        <w:spacing w:after="0" w:line="240" w:lineRule="auto"/>
        <w:ind w:firstLine="1080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Реализация </w:t>
      </w:r>
      <w:r w:rsidR="007E4A67" w:rsidRPr="005B321E">
        <w:rPr>
          <w:rFonts w:ascii="Times New Roman" w:hAnsi="Times New Roman"/>
        </w:rPr>
        <w:t xml:space="preserve">учебной </w:t>
      </w:r>
      <w:r w:rsidRPr="005B321E">
        <w:rPr>
          <w:rFonts w:ascii="Times New Roman" w:hAnsi="Times New Roman"/>
        </w:rPr>
        <w:t>дисциплины требует наличие</w:t>
      </w:r>
      <w:r w:rsidR="00430A25" w:rsidRPr="005B321E">
        <w:rPr>
          <w:rFonts w:ascii="Times New Roman" w:hAnsi="Times New Roman"/>
        </w:rPr>
        <w:t xml:space="preserve"> учебного кабинета «Техническая механика»  и лаборатории.</w:t>
      </w: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5B321E">
        <w:rPr>
          <w:rFonts w:ascii="Times New Roman" w:hAnsi="Times New Roman"/>
          <w:u w:val="single"/>
        </w:rPr>
        <w:t>Оборудование учебного кабинета:</w:t>
      </w:r>
    </w:p>
    <w:p w:rsidR="00DE13E2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посадочные места по колич</w:t>
      </w:r>
      <w:r w:rsidR="00430A25" w:rsidRPr="005B321E">
        <w:rPr>
          <w:rFonts w:ascii="Times New Roman" w:hAnsi="Times New Roman"/>
        </w:rPr>
        <w:t>еству</w:t>
      </w:r>
      <w:r w:rsidRPr="005B321E">
        <w:rPr>
          <w:rFonts w:ascii="Times New Roman" w:hAnsi="Times New Roman"/>
        </w:rPr>
        <w:t xml:space="preserve"> </w:t>
      </w:r>
      <w:proofErr w:type="gramStart"/>
      <w:r w:rsidRPr="005B321E">
        <w:rPr>
          <w:rFonts w:ascii="Times New Roman" w:hAnsi="Times New Roman"/>
        </w:rPr>
        <w:t>обучающихся</w:t>
      </w:r>
      <w:proofErr w:type="gramEnd"/>
      <w:r w:rsidRPr="005B321E">
        <w:rPr>
          <w:rFonts w:ascii="Times New Roman" w:hAnsi="Times New Roman"/>
        </w:rPr>
        <w:t>;</w:t>
      </w: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рабочее место преподавателя;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комплект учебно-н</w:t>
      </w:r>
      <w:r w:rsidR="00430A25" w:rsidRPr="005B321E">
        <w:rPr>
          <w:rFonts w:ascii="Times New Roman" w:hAnsi="Times New Roman"/>
        </w:rPr>
        <w:t>аглядных пособий  по технической механике</w:t>
      </w:r>
    </w:p>
    <w:p w:rsidR="00430A25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объемная модель  шарнирно-подвижной опоры</w:t>
      </w:r>
    </w:p>
    <w:p w:rsidR="00503DC4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объемная модель шарнирно-неподвижной опоры</w:t>
      </w:r>
    </w:p>
    <w:p w:rsidR="00503DC4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объемная модель жестко-защемленной опоры</w:t>
      </w:r>
    </w:p>
    <w:p w:rsidR="00503DC4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объемная модель фермы</w:t>
      </w:r>
    </w:p>
    <w:p w:rsidR="00503DC4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объемная модель балки на двух опорах</w:t>
      </w:r>
    </w:p>
    <w:p w:rsidR="00503DC4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модели прокатных профилей</w:t>
      </w:r>
    </w:p>
    <w:p w:rsidR="00430A25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- </w:t>
      </w:r>
      <w:r w:rsidR="008F4BC5" w:rsidRPr="005B321E">
        <w:rPr>
          <w:rFonts w:ascii="Times New Roman" w:hAnsi="Times New Roman"/>
        </w:rPr>
        <w:t xml:space="preserve">объемная </w:t>
      </w:r>
      <w:r w:rsidRPr="005B321E">
        <w:rPr>
          <w:rFonts w:ascii="Times New Roman" w:hAnsi="Times New Roman"/>
        </w:rPr>
        <w:t>модель продольного изгиба</w:t>
      </w:r>
    </w:p>
    <w:p w:rsidR="00503DC4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модель сварного узла фермы</w:t>
      </w:r>
    </w:p>
    <w:p w:rsidR="00503DC4" w:rsidRPr="005B321E" w:rsidRDefault="00503DC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модель узла фермы, сое</w:t>
      </w:r>
      <w:r w:rsidR="00DE13E2" w:rsidRPr="005B321E">
        <w:rPr>
          <w:rFonts w:ascii="Times New Roman" w:hAnsi="Times New Roman"/>
        </w:rPr>
        <w:t>диненного</w:t>
      </w:r>
      <w:r w:rsidRPr="005B321E">
        <w:rPr>
          <w:rFonts w:ascii="Times New Roman" w:hAnsi="Times New Roman"/>
        </w:rPr>
        <w:t xml:space="preserve"> заклепками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модель узла фермы, соединенного болтами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модель неразрезной балки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модели сварных соединений</w:t>
      </w:r>
    </w:p>
    <w:p w:rsidR="008F4BC5" w:rsidRPr="005B321E" w:rsidRDefault="008F4BC5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D5752A" w:rsidRPr="005B321E" w:rsidRDefault="00D5752A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- </w:t>
      </w:r>
      <w:r w:rsidR="008F4BC5" w:rsidRPr="005B321E">
        <w:rPr>
          <w:rFonts w:ascii="Times New Roman" w:hAnsi="Times New Roman"/>
        </w:rPr>
        <w:t xml:space="preserve">тематическая библиотека: учебники, задачники, </w:t>
      </w:r>
      <w:r w:rsidRPr="005B321E">
        <w:rPr>
          <w:rFonts w:ascii="Times New Roman" w:hAnsi="Times New Roman"/>
        </w:rPr>
        <w:t xml:space="preserve">учебные пособия, </w:t>
      </w:r>
      <w:proofErr w:type="spellStart"/>
      <w:r w:rsidR="008F4BC5" w:rsidRPr="005B321E">
        <w:rPr>
          <w:rFonts w:ascii="Times New Roman" w:hAnsi="Times New Roman"/>
        </w:rPr>
        <w:t>ГОСТы</w:t>
      </w:r>
      <w:proofErr w:type="spellEnd"/>
      <w:r w:rsidR="008F4BC5" w:rsidRPr="005B321E">
        <w:rPr>
          <w:rFonts w:ascii="Times New Roman" w:hAnsi="Times New Roman"/>
        </w:rPr>
        <w:t xml:space="preserve">, </w:t>
      </w:r>
      <w:proofErr w:type="spellStart"/>
      <w:r w:rsidRPr="005B321E">
        <w:rPr>
          <w:rFonts w:ascii="Times New Roman" w:hAnsi="Times New Roman"/>
        </w:rPr>
        <w:t>СНиПы</w:t>
      </w:r>
      <w:proofErr w:type="spellEnd"/>
      <w:r w:rsidRPr="005B321E">
        <w:rPr>
          <w:rFonts w:ascii="Times New Roman" w:hAnsi="Times New Roman"/>
        </w:rPr>
        <w:t xml:space="preserve"> и     другие нормативн</w:t>
      </w:r>
      <w:r w:rsidR="005975D3" w:rsidRPr="005B321E">
        <w:rPr>
          <w:rFonts w:ascii="Times New Roman" w:hAnsi="Times New Roman"/>
        </w:rPr>
        <w:t xml:space="preserve">о-правовые </w:t>
      </w:r>
      <w:r w:rsidRPr="005B321E">
        <w:rPr>
          <w:rFonts w:ascii="Times New Roman" w:hAnsi="Times New Roman"/>
        </w:rPr>
        <w:t xml:space="preserve"> документы</w:t>
      </w:r>
    </w:p>
    <w:p w:rsidR="008F4BC5" w:rsidRPr="005B321E" w:rsidRDefault="008F4BC5" w:rsidP="005B321E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5B321E">
        <w:rPr>
          <w:rFonts w:ascii="Times New Roman" w:hAnsi="Times New Roman"/>
          <w:b/>
          <w:u w:val="single"/>
        </w:rPr>
        <w:t>Технические средства обучения</w:t>
      </w:r>
      <w:r w:rsidRPr="005B321E">
        <w:rPr>
          <w:rFonts w:ascii="Times New Roman" w:hAnsi="Times New Roman"/>
          <w:u w:val="single"/>
        </w:rPr>
        <w:t>: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аудиовизуальные технические средства обучения;</w:t>
      </w:r>
    </w:p>
    <w:p w:rsidR="002F5AEB" w:rsidRPr="005B321E" w:rsidRDefault="002F5AEB" w:rsidP="005B321E">
      <w:pPr>
        <w:widowControl w:val="0"/>
        <w:spacing w:after="0" w:line="240" w:lineRule="auto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компьютер с лицензио</w:t>
      </w:r>
      <w:r w:rsidR="0015024C" w:rsidRPr="005B321E">
        <w:rPr>
          <w:rFonts w:ascii="Times New Roman" w:hAnsi="Times New Roman"/>
        </w:rPr>
        <w:t xml:space="preserve">нным программным обеспечением и </w:t>
      </w:r>
      <w:proofErr w:type="spellStart"/>
      <w:r w:rsidRPr="005B321E">
        <w:rPr>
          <w:rFonts w:ascii="Times New Roman" w:hAnsi="Times New Roman"/>
        </w:rPr>
        <w:t>мультимедиапроектор</w:t>
      </w:r>
      <w:proofErr w:type="spellEnd"/>
      <w:r w:rsidRPr="005B321E">
        <w:rPr>
          <w:rFonts w:ascii="Times New Roman" w:hAnsi="Times New Roman"/>
        </w:rPr>
        <w:t>;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5B321E">
        <w:rPr>
          <w:rFonts w:ascii="Times New Roman" w:hAnsi="Times New Roman"/>
          <w:u w:val="single"/>
        </w:rPr>
        <w:t>Оборудование лаборатории и рабочих мест лаборатории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- посадочные места по количеству </w:t>
      </w:r>
      <w:proofErr w:type="gramStart"/>
      <w:r w:rsidRPr="005B321E">
        <w:rPr>
          <w:rFonts w:ascii="Times New Roman" w:hAnsi="Times New Roman"/>
        </w:rPr>
        <w:t>обучающихся</w:t>
      </w:r>
      <w:proofErr w:type="gramEnd"/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рабочее место преподавателя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установка для определения центра тяжести плоских фигур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разрывная машина</w:t>
      </w:r>
    </w:p>
    <w:p w:rsidR="00DE13E2" w:rsidRPr="005B321E" w:rsidRDefault="00DE13E2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- гидравлический пресс</w:t>
      </w:r>
    </w:p>
    <w:p w:rsidR="0015024C" w:rsidRPr="005B321E" w:rsidRDefault="0015024C" w:rsidP="005B321E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:rsidR="002F5AEB" w:rsidRPr="005B321E" w:rsidRDefault="002F5AEB" w:rsidP="005B321E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3.2. Информационное обеспечение обучения</w:t>
      </w:r>
    </w:p>
    <w:p w:rsidR="00141215" w:rsidRPr="005B321E" w:rsidRDefault="00141215" w:rsidP="005B321E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Перечень рекомендуемых учебных изданий, Интернет-ресурсов, дополнительной литературы</w:t>
      </w:r>
    </w:p>
    <w:p w:rsidR="002F5AEB" w:rsidRPr="005B321E" w:rsidRDefault="002F5AEB" w:rsidP="005B321E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Основные источники:</w:t>
      </w:r>
    </w:p>
    <w:p w:rsidR="002F5AEB" w:rsidRDefault="00DF7A13" w:rsidP="00514507">
      <w:pPr>
        <w:widowControl w:val="0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5B321E">
        <w:rPr>
          <w:rFonts w:ascii="Times New Roman" w:hAnsi="Times New Roman"/>
        </w:rPr>
        <w:t xml:space="preserve">. </w:t>
      </w:r>
      <w:proofErr w:type="spellStart"/>
      <w:r w:rsidRPr="005B321E">
        <w:rPr>
          <w:rFonts w:ascii="Times New Roman" w:hAnsi="Times New Roman"/>
        </w:rPr>
        <w:t>Сетков</w:t>
      </w:r>
      <w:proofErr w:type="spellEnd"/>
      <w:r w:rsidR="008D0019">
        <w:rPr>
          <w:rFonts w:ascii="Times New Roman" w:hAnsi="Times New Roman"/>
        </w:rPr>
        <w:t xml:space="preserve"> В.И. Техническая механика </w:t>
      </w:r>
      <w:r w:rsidR="00D5752A" w:rsidRPr="005B321E">
        <w:rPr>
          <w:rFonts w:ascii="Times New Roman" w:hAnsi="Times New Roman"/>
        </w:rPr>
        <w:t>М.</w:t>
      </w:r>
      <w:r w:rsidR="00043262" w:rsidRPr="005B321E">
        <w:rPr>
          <w:rFonts w:ascii="Times New Roman" w:hAnsi="Times New Roman"/>
        </w:rPr>
        <w:t>;</w:t>
      </w:r>
      <w:r w:rsidR="008D0019">
        <w:rPr>
          <w:rFonts w:ascii="Times New Roman" w:hAnsi="Times New Roman"/>
        </w:rPr>
        <w:t xml:space="preserve"> </w:t>
      </w:r>
      <w:r w:rsidR="00D5752A" w:rsidRPr="005B321E">
        <w:rPr>
          <w:rFonts w:ascii="Times New Roman" w:hAnsi="Times New Roman"/>
        </w:rPr>
        <w:t>Издательский</w:t>
      </w:r>
      <w:r w:rsidR="008D0019">
        <w:rPr>
          <w:rFonts w:ascii="Times New Roman" w:hAnsi="Times New Roman"/>
        </w:rPr>
        <w:t xml:space="preserve"> центр </w:t>
      </w:r>
      <w:r w:rsidR="004518B6" w:rsidRPr="005B321E">
        <w:rPr>
          <w:rFonts w:ascii="Times New Roman" w:hAnsi="Times New Roman"/>
        </w:rPr>
        <w:t>«Академия» 201</w:t>
      </w:r>
      <w:r w:rsidR="0015024C" w:rsidRPr="005B321E">
        <w:rPr>
          <w:rFonts w:ascii="Times New Roman" w:hAnsi="Times New Roman"/>
        </w:rPr>
        <w:t>4</w:t>
      </w:r>
      <w:r w:rsidR="00D5752A" w:rsidRPr="005B321E">
        <w:rPr>
          <w:rFonts w:ascii="Times New Roman" w:hAnsi="Times New Roman"/>
        </w:rPr>
        <w:t xml:space="preserve"> г.</w:t>
      </w:r>
    </w:p>
    <w:p w:rsidR="00426839" w:rsidRDefault="0089253A" w:rsidP="00514507">
      <w:pPr>
        <w:widowControl w:val="0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 w:rsidR="00DF7A13" w:rsidRPr="0089253A">
        <w:rPr>
          <w:rFonts w:ascii="Times New Roman" w:hAnsi="Times New Roman"/>
        </w:rPr>
        <w:t>Олофинская</w:t>
      </w:r>
      <w:proofErr w:type="spellEnd"/>
      <w:r w:rsidR="00DF7A13" w:rsidRPr="0089253A">
        <w:rPr>
          <w:rFonts w:ascii="Times New Roman" w:hAnsi="Times New Roman"/>
        </w:rPr>
        <w:t xml:space="preserve"> В.П.</w:t>
      </w:r>
      <w:r w:rsidR="00DF7A13">
        <w:rPr>
          <w:rFonts w:ascii="Times New Roman" w:hAnsi="Times New Roman"/>
        </w:rPr>
        <w:t xml:space="preserve"> </w:t>
      </w:r>
      <w:r w:rsidRPr="0089253A">
        <w:rPr>
          <w:rFonts w:ascii="Times New Roman" w:hAnsi="Times New Roman"/>
        </w:rPr>
        <w:t>Техническая механика</w:t>
      </w:r>
      <w:r>
        <w:rPr>
          <w:rFonts w:ascii="Times New Roman" w:hAnsi="Times New Roman"/>
        </w:rPr>
        <w:t xml:space="preserve">, </w:t>
      </w:r>
      <w:r w:rsidRPr="0089253A">
        <w:rPr>
          <w:rFonts w:ascii="Times New Roman" w:hAnsi="Times New Roman"/>
        </w:rPr>
        <w:t>Форум</w:t>
      </w:r>
      <w:r>
        <w:rPr>
          <w:rFonts w:ascii="Times New Roman" w:hAnsi="Times New Roman"/>
        </w:rPr>
        <w:t xml:space="preserve">, </w:t>
      </w:r>
      <w:r w:rsidRPr="0089253A">
        <w:rPr>
          <w:rFonts w:ascii="Times New Roman" w:hAnsi="Times New Roman"/>
        </w:rPr>
        <w:t>2012</w:t>
      </w:r>
    </w:p>
    <w:p w:rsidR="00426839" w:rsidRPr="005B321E" w:rsidRDefault="00426839" w:rsidP="00514507">
      <w:pPr>
        <w:widowControl w:val="0"/>
        <w:spacing w:after="0" w:line="240" w:lineRule="auto"/>
        <w:rPr>
          <w:rFonts w:ascii="Times New Roman" w:hAnsi="Times New Roman"/>
        </w:rPr>
      </w:pPr>
    </w:p>
    <w:p w:rsidR="002F5AEB" w:rsidRPr="005B321E" w:rsidRDefault="002F5AEB" w:rsidP="005B321E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Дополнительные источники:</w:t>
      </w:r>
    </w:p>
    <w:p w:rsidR="004518B6" w:rsidRPr="005B321E" w:rsidRDefault="000E1785" w:rsidP="005B321E">
      <w:pPr>
        <w:widowControl w:val="0"/>
        <w:spacing w:after="0" w:line="240" w:lineRule="auto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 </w:t>
      </w:r>
      <w:bookmarkStart w:id="0" w:name="_GoBack"/>
      <w:bookmarkEnd w:id="0"/>
    </w:p>
    <w:p w:rsidR="000E1785" w:rsidRPr="00426839" w:rsidRDefault="008D0019" w:rsidP="00514507">
      <w:pPr>
        <w:pStyle w:val="ae"/>
        <w:widowControl w:val="0"/>
        <w:numPr>
          <w:ilvl w:val="0"/>
          <w:numId w:val="49"/>
        </w:numPr>
        <w:ind w:left="1068"/>
      </w:pPr>
      <w:proofErr w:type="spellStart"/>
      <w:r>
        <w:t>Аркуша</w:t>
      </w:r>
      <w:proofErr w:type="spellEnd"/>
      <w:r>
        <w:t xml:space="preserve"> А.И. </w:t>
      </w:r>
      <w:r w:rsidR="00D5752A" w:rsidRPr="00426839">
        <w:t xml:space="preserve">Техническая механика. Теоретическая механика и </w:t>
      </w:r>
      <w:r w:rsidR="00F7617C" w:rsidRPr="00426839">
        <w:t xml:space="preserve">сопротивление </w:t>
      </w:r>
      <w:r w:rsidR="00C16F2D" w:rsidRPr="00426839">
        <w:t>материалов</w:t>
      </w:r>
      <w:r w:rsidR="00D5752A" w:rsidRPr="00426839">
        <w:t>.  М.</w:t>
      </w:r>
      <w:r w:rsidR="00F7617C" w:rsidRPr="00426839">
        <w:t>;</w:t>
      </w:r>
      <w:r>
        <w:t xml:space="preserve"> Высшая школа, </w:t>
      </w:r>
      <w:r w:rsidR="00D5752A" w:rsidRPr="00426839">
        <w:t>20</w:t>
      </w:r>
      <w:r w:rsidR="0015024C" w:rsidRPr="00426839">
        <w:t>13</w:t>
      </w:r>
      <w:r w:rsidR="00D5752A" w:rsidRPr="00426839">
        <w:t xml:space="preserve"> г.</w:t>
      </w:r>
    </w:p>
    <w:p w:rsidR="00F7617C" w:rsidRPr="00426839" w:rsidRDefault="00F7617C" w:rsidP="00514507">
      <w:pPr>
        <w:pStyle w:val="ae"/>
        <w:widowControl w:val="0"/>
        <w:numPr>
          <w:ilvl w:val="0"/>
          <w:numId w:val="49"/>
        </w:numPr>
        <w:ind w:left="1068"/>
      </w:pPr>
      <w:r w:rsidRPr="00426839">
        <w:t>Михайлов А.</w:t>
      </w:r>
      <w:r w:rsidR="008D0019">
        <w:t xml:space="preserve">И. Сопротивление материалов М.;«Академия» </w:t>
      </w:r>
      <w:r w:rsidRPr="00426839">
        <w:t>20</w:t>
      </w:r>
      <w:r w:rsidR="0015024C" w:rsidRPr="00426839">
        <w:t>13</w:t>
      </w:r>
      <w:r w:rsidRPr="00426839">
        <w:t xml:space="preserve"> г.</w:t>
      </w:r>
    </w:p>
    <w:p w:rsidR="00F7617C" w:rsidRPr="00426839" w:rsidRDefault="008D0019" w:rsidP="00514507">
      <w:pPr>
        <w:pStyle w:val="ae"/>
        <w:widowControl w:val="0"/>
        <w:numPr>
          <w:ilvl w:val="0"/>
          <w:numId w:val="49"/>
        </w:numPr>
        <w:ind w:left="1068"/>
      </w:pPr>
      <w:proofErr w:type="spellStart"/>
      <w:r>
        <w:t>Эрдеди</w:t>
      </w:r>
      <w:proofErr w:type="spellEnd"/>
      <w:r>
        <w:t xml:space="preserve"> А.А., </w:t>
      </w:r>
      <w:proofErr w:type="spellStart"/>
      <w:r>
        <w:t>Эрдеди</w:t>
      </w:r>
      <w:proofErr w:type="spellEnd"/>
      <w:r>
        <w:t xml:space="preserve"> Н.А. </w:t>
      </w:r>
      <w:r w:rsidR="00F7617C" w:rsidRPr="00426839">
        <w:t xml:space="preserve">Теоретическая механика. Сопротивление   </w:t>
      </w:r>
    </w:p>
    <w:p w:rsidR="00F7617C" w:rsidRPr="00426839" w:rsidRDefault="008D0019" w:rsidP="00514507">
      <w:pPr>
        <w:pStyle w:val="ae"/>
        <w:widowControl w:val="0"/>
        <w:ind w:left="1068"/>
      </w:pPr>
      <w:r>
        <w:t xml:space="preserve">материалов. М.; </w:t>
      </w:r>
      <w:r w:rsidR="00F7617C" w:rsidRPr="00426839">
        <w:t>Высшая школа, 20</w:t>
      </w:r>
      <w:r w:rsidR="0015024C" w:rsidRPr="00426839">
        <w:t>14</w:t>
      </w:r>
      <w:r w:rsidR="00F7617C" w:rsidRPr="00426839">
        <w:t>г.</w:t>
      </w:r>
    </w:p>
    <w:p w:rsidR="00D5752A" w:rsidRPr="00426839" w:rsidRDefault="000E1785" w:rsidP="00514507">
      <w:pPr>
        <w:pStyle w:val="ae"/>
        <w:widowControl w:val="0"/>
        <w:numPr>
          <w:ilvl w:val="0"/>
          <w:numId w:val="49"/>
        </w:numPr>
        <w:ind w:left="1068"/>
      </w:pPr>
      <w:proofErr w:type="spellStart"/>
      <w:r w:rsidRPr="00426839">
        <w:t>Сетков</w:t>
      </w:r>
      <w:proofErr w:type="spellEnd"/>
      <w:r w:rsidRPr="00426839">
        <w:t xml:space="preserve"> В.И.</w:t>
      </w:r>
      <w:r w:rsidR="00FE4802" w:rsidRPr="00426839">
        <w:t xml:space="preserve"> </w:t>
      </w:r>
      <w:r w:rsidR="00C16F2D" w:rsidRPr="00426839">
        <w:t>Сборник задач по технической механике. Издательский центр</w:t>
      </w:r>
    </w:p>
    <w:p w:rsidR="00C16F2D" w:rsidRPr="00426839" w:rsidRDefault="00F7617C" w:rsidP="00514507">
      <w:pPr>
        <w:pStyle w:val="ae"/>
        <w:widowControl w:val="0"/>
        <w:ind w:left="1068"/>
      </w:pPr>
      <w:r w:rsidRPr="00426839">
        <w:t>«Академия» 201</w:t>
      </w:r>
      <w:r w:rsidR="0015024C" w:rsidRPr="00426839">
        <w:t>4</w:t>
      </w:r>
      <w:r w:rsidR="00C16F2D" w:rsidRPr="00426839">
        <w:t xml:space="preserve"> г.</w:t>
      </w:r>
    </w:p>
    <w:p w:rsidR="00F7617C" w:rsidRPr="00426839" w:rsidRDefault="00043262" w:rsidP="00514507">
      <w:pPr>
        <w:pStyle w:val="ae"/>
        <w:widowControl w:val="0"/>
        <w:numPr>
          <w:ilvl w:val="0"/>
          <w:numId w:val="49"/>
        </w:numPr>
        <w:ind w:left="1068"/>
      </w:pPr>
      <w:proofErr w:type="spellStart"/>
      <w:r w:rsidRPr="00426839">
        <w:t>Атаров</w:t>
      </w:r>
      <w:proofErr w:type="spellEnd"/>
      <w:r w:rsidRPr="00426839">
        <w:t xml:space="preserve"> Н.М</w:t>
      </w:r>
      <w:r w:rsidR="00F7617C" w:rsidRPr="00426839">
        <w:t xml:space="preserve">., </w:t>
      </w:r>
      <w:proofErr w:type="spellStart"/>
      <w:r w:rsidR="008D0019">
        <w:t>Насонкин</w:t>
      </w:r>
      <w:proofErr w:type="spellEnd"/>
      <w:r w:rsidR="008D0019">
        <w:t xml:space="preserve"> Ю.Д. </w:t>
      </w:r>
      <w:r w:rsidR="00F7617C" w:rsidRPr="00426839">
        <w:t>Примеры решения задач по сопротивлению</w:t>
      </w:r>
    </w:p>
    <w:p w:rsidR="00F7617C" w:rsidRPr="00426839" w:rsidRDefault="00F7617C" w:rsidP="00514507">
      <w:pPr>
        <w:pStyle w:val="ae"/>
        <w:widowControl w:val="0"/>
        <w:numPr>
          <w:ilvl w:val="0"/>
          <w:numId w:val="49"/>
        </w:numPr>
        <w:ind w:left="1068"/>
      </w:pPr>
      <w:r w:rsidRPr="00426839">
        <w:t>Мат</w:t>
      </w:r>
      <w:r w:rsidR="008D0019">
        <w:t xml:space="preserve">ериалов (учебное пособие МГСУ) М.; </w:t>
      </w:r>
      <w:r w:rsidRPr="00426839">
        <w:t>Высшая школа, 20</w:t>
      </w:r>
      <w:r w:rsidR="0015024C" w:rsidRPr="00426839">
        <w:t>13</w:t>
      </w:r>
      <w:r w:rsidRPr="00426839">
        <w:t xml:space="preserve"> г.</w:t>
      </w:r>
    </w:p>
    <w:p w:rsidR="008D0019" w:rsidRDefault="008D0019" w:rsidP="005B321E">
      <w:pPr>
        <w:pStyle w:val="ae"/>
        <w:widowControl w:val="0"/>
        <w:numPr>
          <w:ilvl w:val="0"/>
          <w:numId w:val="49"/>
        </w:numPr>
        <w:ind w:left="1068"/>
      </w:pPr>
      <w:proofErr w:type="spellStart"/>
      <w:r>
        <w:t>Атаров</w:t>
      </w:r>
      <w:proofErr w:type="spellEnd"/>
      <w:r>
        <w:t xml:space="preserve"> Н.М. </w:t>
      </w:r>
      <w:r w:rsidR="00043262" w:rsidRPr="00426839">
        <w:t xml:space="preserve">Сопротивление материалов в примерах и задачах. Учебное </w:t>
      </w:r>
      <w:r w:rsidRPr="008D0019">
        <w:t xml:space="preserve">пособие. М.; </w:t>
      </w:r>
      <w:r w:rsidRPr="008D0019">
        <w:lastRenderedPageBreak/>
        <w:t xml:space="preserve">ИНФРА </w:t>
      </w:r>
      <w:proofErr w:type="gramStart"/>
      <w:r w:rsidRPr="008D0019">
        <w:t>–М</w:t>
      </w:r>
      <w:proofErr w:type="gramEnd"/>
      <w:r w:rsidRPr="008D0019">
        <w:t xml:space="preserve">, </w:t>
      </w:r>
      <w:r w:rsidR="00043262" w:rsidRPr="008D0019">
        <w:t>201</w:t>
      </w:r>
      <w:r w:rsidR="0015024C" w:rsidRPr="008D0019">
        <w:t>3</w:t>
      </w:r>
      <w:r w:rsidR="00043262" w:rsidRPr="008D0019">
        <w:t xml:space="preserve"> г.</w:t>
      </w:r>
    </w:p>
    <w:p w:rsidR="00C16F2D" w:rsidRPr="008D0019" w:rsidRDefault="008D0019" w:rsidP="005B321E">
      <w:pPr>
        <w:pStyle w:val="ae"/>
        <w:widowControl w:val="0"/>
        <w:numPr>
          <w:ilvl w:val="0"/>
          <w:numId w:val="49"/>
        </w:numPr>
        <w:ind w:left="1068"/>
      </w:pPr>
      <w:proofErr w:type="spellStart"/>
      <w:r w:rsidRPr="008D0019">
        <w:t>Аркуша</w:t>
      </w:r>
      <w:proofErr w:type="spellEnd"/>
      <w:r w:rsidRPr="008D0019">
        <w:t xml:space="preserve"> А.И. </w:t>
      </w:r>
      <w:r w:rsidR="00C16F2D" w:rsidRPr="008D0019">
        <w:t xml:space="preserve">Руководство к решению </w:t>
      </w:r>
      <w:r>
        <w:t>задач по теоретической механике</w:t>
      </w:r>
      <w:r w:rsidR="00C16F2D" w:rsidRPr="008D0019">
        <w:t xml:space="preserve"> М.</w:t>
      </w:r>
      <w:r w:rsidR="00F7617C" w:rsidRPr="008D0019">
        <w:t>;</w:t>
      </w:r>
      <w:r w:rsidR="00C16F2D" w:rsidRPr="008D0019">
        <w:t xml:space="preserve"> Высшая школа,  20</w:t>
      </w:r>
      <w:r w:rsidR="0015024C" w:rsidRPr="008D0019">
        <w:t>14</w:t>
      </w:r>
      <w:r w:rsidR="00C16F2D" w:rsidRPr="008D0019">
        <w:t xml:space="preserve"> г.</w:t>
      </w:r>
    </w:p>
    <w:p w:rsidR="00244E08" w:rsidRPr="005B321E" w:rsidRDefault="00C16F2D" w:rsidP="005B321E">
      <w:pPr>
        <w:widowControl w:val="0"/>
        <w:spacing w:after="0" w:line="240" w:lineRule="auto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  </w:t>
      </w:r>
    </w:p>
    <w:p w:rsidR="00244E08" w:rsidRPr="005B321E" w:rsidRDefault="00143673" w:rsidP="008D0019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 w:rsidRPr="005B321E">
        <w:rPr>
          <w:rFonts w:ascii="Times New Roman" w:hAnsi="Times New Roman"/>
          <w:b/>
        </w:rPr>
        <w:t xml:space="preserve"> </w:t>
      </w:r>
      <w:r w:rsidR="008853E0" w:rsidRPr="005B321E">
        <w:rPr>
          <w:rFonts w:ascii="Times New Roman" w:hAnsi="Times New Roman"/>
          <w:b/>
        </w:rPr>
        <w:t>Интернет-ресурсы</w:t>
      </w:r>
      <w:r w:rsidRPr="005B321E">
        <w:rPr>
          <w:rFonts w:ascii="Times New Roman" w:hAnsi="Times New Roman"/>
        </w:rPr>
        <w:t xml:space="preserve">: </w:t>
      </w:r>
      <w:r w:rsidR="00C16F2D" w:rsidRPr="005B321E">
        <w:rPr>
          <w:rFonts w:ascii="Times New Roman" w:hAnsi="Times New Roman"/>
        </w:rPr>
        <w:t xml:space="preserve">   </w:t>
      </w:r>
      <w:r w:rsidR="00244E08" w:rsidRPr="005B321E">
        <w:rPr>
          <w:rFonts w:ascii="Times New Roman" w:hAnsi="Times New Roman"/>
        </w:rPr>
        <w:t xml:space="preserve">                                                                                                                        </w:t>
      </w:r>
    </w:p>
    <w:p w:rsidR="002F5AEB" w:rsidRPr="005B321E" w:rsidRDefault="00143673" w:rsidP="008D0019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5B321E">
        <w:rPr>
          <w:rFonts w:ascii="Times New Roman" w:hAnsi="Times New Roman"/>
          <w:lang w:val="en-US"/>
        </w:rPr>
        <w:t>www</w:t>
      </w:r>
      <w:proofErr w:type="gramEnd"/>
      <w:r w:rsidRPr="005B321E">
        <w:rPr>
          <w:rFonts w:ascii="Times New Roman" w:hAnsi="Times New Roman"/>
        </w:rPr>
        <w:t xml:space="preserve">. </w:t>
      </w:r>
      <w:proofErr w:type="spellStart"/>
      <w:r w:rsidRPr="005B321E">
        <w:rPr>
          <w:rFonts w:ascii="Times New Roman" w:hAnsi="Times New Roman"/>
          <w:lang w:val="en-US"/>
        </w:rPr>
        <w:t>MY</w:t>
      </w:r>
      <w:r w:rsidR="0016234B" w:rsidRPr="005B321E">
        <w:rPr>
          <w:rFonts w:ascii="Times New Roman" w:hAnsi="Times New Roman"/>
          <w:lang w:val="en-US"/>
        </w:rPr>
        <w:t>sopromat</w:t>
      </w:r>
      <w:proofErr w:type="spellEnd"/>
      <w:r w:rsidR="0016234B" w:rsidRPr="005B321E">
        <w:rPr>
          <w:rFonts w:ascii="Times New Roman" w:hAnsi="Times New Roman"/>
        </w:rPr>
        <w:t>.</w:t>
      </w:r>
      <w:proofErr w:type="spellStart"/>
      <w:r w:rsidR="0016234B" w:rsidRPr="005B321E">
        <w:rPr>
          <w:rFonts w:ascii="Times New Roman" w:hAnsi="Times New Roman"/>
          <w:lang w:val="en-US"/>
        </w:rPr>
        <w:t>ru</w:t>
      </w:r>
      <w:proofErr w:type="spellEnd"/>
      <w:r w:rsidR="00C16F2D" w:rsidRPr="005B321E">
        <w:rPr>
          <w:rFonts w:ascii="Times New Roman" w:hAnsi="Times New Roman"/>
        </w:rPr>
        <w:t xml:space="preserve"> </w:t>
      </w:r>
    </w:p>
    <w:p w:rsidR="00E37A30" w:rsidRPr="008D0019" w:rsidRDefault="00F01428" w:rsidP="008D0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hyperlink r:id="rId10" w:history="1">
        <w:r w:rsidR="00E37A30" w:rsidRPr="005B321E">
          <w:rPr>
            <w:rStyle w:val="af"/>
            <w:rFonts w:ascii="Times New Roman" w:hAnsi="Times New Roman"/>
          </w:rPr>
          <w:t>http://www.ostemex.ru/index.php?do=feedback</w:t>
        </w:r>
      </w:hyperlink>
      <w:r w:rsidR="00E37A30" w:rsidRPr="005B321E">
        <w:rPr>
          <w:rFonts w:ascii="Times New Roman" w:hAnsi="Times New Roman"/>
        </w:rPr>
        <w:t xml:space="preserve"> "</w:t>
      </w:r>
      <w:proofErr w:type="spellStart"/>
      <w:r w:rsidR="00E37A30" w:rsidRPr="005B321E">
        <w:rPr>
          <w:rFonts w:ascii="Times New Roman" w:hAnsi="Times New Roman"/>
        </w:rPr>
        <w:t>MYsopromat.ru</w:t>
      </w:r>
      <w:proofErr w:type="spellEnd"/>
      <w:r w:rsidR="00E37A30" w:rsidRPr="005B321E">
        <w:rPr>
          <w:rFonts w:ascii="Times New Roman" w:hAnsi="Times New Roman"/>
        </w:rPr>
        <w:t xml:space="preserve">" - сопротивление материалов </w:t>
      </w:r>
      <w:r w:rsidR="00E37A30" w:rsidRPr="005B321E">
        <w:rPr>
          <w:rFonts w:ascii="Times New Roman" w:hAnsi="Times New Roman"/>
          <w:lang w:val="en-US"/>
        </w:rPr>
        <w:t>help</w:t>
      </w:r>
      <w:r w:rsidR="008D0019">
        <w:rPr>
          <w:rFonts w:ascii="Times New Roman" w:hAnsi="Times New Roman"/>
        </w:rPr>
        <w:t xml:space="preserve"> </w:t>
      </w:r>
      <w:proofErr w:type="spellStart"/>
      <w:r w:rsidR="00E37A30" w:rsidRPr="005B321E">
        <w:rPr>
          <w:rFonts w:ascii="Times New Roman" w:hAnsi="Times New Roman"/>
          <w:lang w:val="en-US"/>
        </w:rPr>
        <w:t>sopromat</w:t>
      </w:r>
      <w:proofErr w:type="spellEnd"/>
      <w:r w:rsidR="00E37A30" w:rsidRPr="005B321E">
        <w:rPr>
          <w:rFonts w:ascii="Times New Roman" w:hAnsi="Times New Roman"/>
        </w:rPr>
        <w:t>.</w:t>
      </w:r>
      <w:proofErr w:type="spellStart"/>
      <w:r w:rsidR="00E37A30" w:rsidRPr="005B321E">
        <w:rPr>
          <w:rFonts w:ascii="Times New Roman" w:hAnsi="Times New Roman"/>
          <w:lang w:val="en-US"/>
        </w:rPr>
        <w:t>narod</w:t>
      </w:r>
      <w:proofErr w:type="spellEnd"/>
      <w:r w:rsidR="00E37A30" w:rsidRPr="005B321E">
        <w:rPr>
          <w:rFonts w:ascii="Times New Roman" w:hAnsi="Times New Roman"/>
        </w:rPr>
        <w:t>.</w:t>
      </w:r>
      <w:proofErr w:type="spellStart"/>
      <w:r w:rsidR="00E37A30" w:rsidRPr="005B321E">
        <w:rPr>
          <w:rFonts w:ascii="Times New Roman" w:hAnsi="Times New Roman"/>
          <w:lang w:val="en-US"/>
        </w:rPr>
        <w:t>ru</w:t>
      </w:r>
      <w:proofErr w:type="spellEnd"/>
      <w:r w:rsidR="00E37A30" w:rsidRPr="005B321E">
        <w:rPr>
          <w:rFonts w:ascii="Times New Roman" w:hAnsi="Times New Roman"/>
        </w:rPr>
        <w:t xml:space="preserve"> &gt;</w:t>
      </w:r>
      <w:proofErr w:type="spellStart"/>
      <w:r w:rsidR="00E37A30" w:rsidRPr="005B321E">
        <w:rPr>
          <w:rFonts w:ascii="Times New Roman" w:hAnsi="Times New Roman"/>
          <w:lang w:val="en-US"/>
        </w:rPr>
        <w:t>knigi</w:t>
      </w:r>
      <w:proofErr w:type="spellEnd"/>
      <w:r w:rsidR="00E37A30" w:rsidRPr="005B321E">
        <w:rPr>
          <w:rFonts w:ascii="Times New Roman" w:hAnsi="Times New Roman"/>
        </w:rPr>
        <w:t>/</w:t>
      </w:r>
      <w:proofErr w:type="spellStart"/>
      <w:r w:rsidR="00E37A30" w:rsidRPr="005B321E">
        <w:rPr>
          <w:rFonts w:ascii="Times New Roman" w:hAnsi="Times New Roman"/>
          <w:lang w:val="en-US"/>
        </w:rPr>
        <w:t>sopromat</w:t>
      </w:r>
      <w:proofErr w:type="spellEnd"/>
      <w:r w:rsidR="00E37A30" w:rsidRPr="005B321E">
        <w:rPr>
          <w:rFonts w:ascii="Times New Roman" w:hAnsi="Times New Roman"/>
        </w:rPr>
        <w:t>.</w:t>
      </w:r>
      <w:proofErr w:type="spellStart"/>
      <w:r w:rsidR="00E37A30" w:rsidRPr="005B321E">
        <w:rPr>
          <w:rFonts w:ascii="Times New Roman" w:hAnsi="Times New Roman"/>
          <w:lang w:val="en-US"/>
        </w:rPr>
        <w:t>pdf</w:t>
      </w:r>
      <w:proofErr w:type="spellEnd"/>
    </w:p>
    <w:p w:rsidR="00426839" w:rsidRPr="008D0019" w:rsidRDefault="00426839" w:rsidP="008D0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426839" w:rsidRPr="005B321E" w:rsidRDefault="00426839" w:rsidP="008D0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Электронный ресурс</w:t>
      </w:r>
      <w:r w:rsidRPr="005B321E">
        <w:rPr>
          <w:rFonts w:ascii="Times New Roman" w:hAnsi="Times New Roman"/>
        </w:rPr>
        <w:t xml:space="preserve">:                                                                                                                            </w:t>
      </w:r>
    </w:p>
    <w:p w:rsidR="00E37A30" w:rsidRPr="005B321E" w:rsidRDefault="00426839" w:rsidP="008D0019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Техническая механика, </w:t>
      </w:r>
      <w:proofErr w:type="spellStart"/>
      <w:r w:rsidRPr="00426839">
        <w:rPr>
          <w:rFonts w:ascii="Times New Roman" w:hAnsi="Times New Roman"/>
        </w:rPr>
        <w:t>Завистовский</w:t>
      </w:r>
      <w:proofErr w:type="spellEnd"/>
      <w:r w:rsidRPr="00426839">
        <w:rPr>
          <w:rFonts w:ascii="Times New Roman" w:hAnsi="Times New Roman"/>
        </w:rPr>
        <w:t xml:space="preserve"> В.Э., </w:t>
      </w:r>
      <w:proofErr w:type="spellStart"/>
      <w:r w:rsidRPr="00426839">
        <w:rPr>
          <w:rFonts w:ascii="Times New Roman" w:hAnsi="Times New Roman"/>
        </w:rPr>
        <w:t>Турищев</w:t>
      </w:r>
      <w:proofErr w:type="spellEnd"/>
      <w:r w:rsidRPr="00426839">
        <w:rPr>
          <w:rFonts w:ascii="Times New Roman" w:hAnsi="Times New Roman"/>
        </w:rPr>
        <w:t xml:space="preserve"> Л.С.</w:t>
      </w:r>
      <w:r>
        <w:rPr>
          <w:rFonts w:ascii="Times New Roman" w:hAnsi="Times New Roman"/>
        </w:rPr>
        <w:t xml:space="preserve">, </w:t>
      </w:r>
      <w:r w:rsidRPr="00426839">
        <w:rPr>
          <w:rFonts w:ascii="Times New Roman" w:hAnsi="Times New Roman"/>
        </w:rPr>
        <w:t>РИПО</w:t>
      </w:r>
      <w:r>
        <w:rPr>
          <w:rFonts w:ascii="Times New Roman" w:hAnsi="Times New Roman"/>
        </w:rPr>
        <w:t xml:space="preserve">, </w:t>
      </w:r>
      <w:r w:rsidRPr="00426839">
        <w:rPr>
          <w:rFonts w:ascii="Times New Roman" w:hAnsi="Times New Roman"/>
        </w:rPr>
        <w:t>2012</w:t>
      </w:r>
    </w:p>
    <w:p w:rsidR="00061C68" w:rsidRPr="005B321E" w:rsidRDefault="00061C68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244E08" w:rsidRPr="005B321E" w:rsidRDefault="00244E08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15024C" w:rsidRPr="005B321E" w:rsidRDefault="006E4078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 xml:space="preserve"> </w:t>
      </w:r>
    </w:p>
    <w:p w:rsidR="002F5AEB" w:rsidRPr="005B321E" w:rsidRDefault="002F5AEB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 xml:space="preserve">4. КОНТРОЛЬ И ОЦЕНКА РЕЗУЛЬТАТОВ ОСВОЕНИЯ </w:t>
      </w:r>
      <w:r w:rsidR="007E4A67" w:rsidRPr="005B321E">
        <w:rPr>
          <w:rFonts w:ascii="Times New Roman" w:hAnsi="Times New Roman"/>
          <w:b/>
        </w:rPr>
        <w:t xml:space="preserve">УЧЕБНОЙ </w:t>
      </w:r>
      <w:r w:rsidRPr="005B321E">
        <w:rPr>
          <w:rFonts w:ascii="Times New Roman" w:hAnsi="Times New Roman"/>
          <w:b/>
        </w:rPr>
        <w:t>ДИСЦИПЛИНЫ</w:t>
      </w:r>
    </w:p>
    <w:p w:rsidR="005F1EA1" w:rsidRPr="005B321E" w:rsidRDefault="005F1EA1" w:rsidP="005B32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lang w:eastAsia="en-US"/>
        </w:rPr>
      </w:pPr>
      <w:r w:rsidRPr="005B321E">
        <w:rPr>
          <w:rFonts w:ascii="Times New Roman" w:eastAsiaTheme="minorHAnsi" w:hAnsi="Times New Roman"/>
          <w:color w:val="000000"/>
          <w:lang w:eastAsia="en-US"/>
        </w:rPr>
        <w:t xml:space="preserve">Образовательное учреждение, реализующее подготовку по учебной дисциплине Техническая механика, обеспечивает организацию и проведение промежуточной аттестации проведения контрольной работы, практических занятий. </w:t>
      </w:r>
    </w:p>
    <w:p w:rsidR="005F1EA1" w:rsidRPr="005B321E" w:rsidRDefault="005F1EA1" w:rsidP="005B32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lang w:eastAsia="en-US"/>
        </w:rPr>
      </w:pPr>
      <w:r w:rsidRPr="005B321E">
        <w:rPr>
          <w:rFonts w:ascii="Times New Roman" w:eastAsiaTheme="minorHAnsi" w:hAnsi="Times New Roman"/>
          <w:color w:val="000000"/>
          <w:lang w:eastAsia="en-US"/>
        </w:rPr>
        <w:t xml:space="preserve">Текущий контроль проводится преподавателем в процессе проведения практических занятий, контрольных работ, самостоятельной работы. </w:t>
      </w:r>
    </w:p>
    <w:p w:rsidR="005F1EA1" w:rsidRPr="005B321E" w:rsidRDefault="005F1EA1" w:rsidP="005B32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lang w:eastAsia="en-US"/>
        </w:rPr>
      </w:pPr>
      <w:proofErr w:type="gramStart"/>
      <w:r w:rsidRPr="005B321E">
        <w:rPr>
          <w:rFonts w:ascii="Times New Roman" w:eastAsiaTheme="minorHAnsi" w:hAnsi="Times New Roman"/>
          <w:color w:val="000000"/>
          <w:lang w:eastAsia="en-US"/>
        </w:rPr>
        <w:t>Обучение по</w:t>
      </w:r>
      <w:proofErr w:type="gramEnd"/>
      <w:r w:rsidRPr="005B321E">
        <w:rPr>
          <w:rFonts w:ascii="Times New Roman" w:eastAsiaTheme="minorHAnsi" w:hAnsi="Times New Roman"/>
          <w:color w:val="000000"/>
          <w:lang w:eastAsia="en-US"/>
        </w:rPr>
        <w:t xml:space="preserve"> учебной дисциплине завершается промежуточной аттестацией в виде</w:t>
      </w:r>
      <w:r w:rsidR="0015024C" w:rsidRPr="005B321E">
        <w:rPr>
          <w:rFonts w:ascii="Times New Roman" w:hAnsi="Times New Roman"/>
          <w:b/>
          <w:i/>
        </w:rPr>
        <w:t xml:space="preserve"> </w:t>
      </w:r>
      <w:r w:rsidR="0015024C" w:rsidRPr="005B321E">
        <w:rPr>
          <w:rFonts w:ascii="Times New Roman" w:hAnsi="Times New Roman"/>
        </w:rPr>
        <w:t>дифференцированного зачета</w:t>
      </w:r>
      <w:r w:rsidRPr="005B321E">
        <w:rPr>
          <w:rFonts w:ascii="Times New Roman" w:eastAsiaTheme="minorHAnsi" w:hAnsi="Times New Roman"/>
          <w:color w:val="000000"/>
          <w:lang w:eastAsia="en-US"/>
        </w:rPr>
        <w:t xml:space="preserve">. </w:t>
      </w:r>
    </w:p>
    <w:p w:rsidR="005F1EA1" w:rsidRPr="005B321E" w:rsidRDefault="005F1EA1" w:rsidP="005B32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lang w:eastAsia="en-US"/>
        </w:rPr>
      </w:pPr>
      <w:r w:rsidRPr="005B321E">
        <w:rPr>
          <w:rFonts w:ascii="Times New Roman" w:eastAsiaTheme="minorHAnsi" w:hAnsi="Times New Roman"/>
          <w:color w:val="000000"/>
          <w:lang w:eastAsia="en-US"/>
        </w:rPr>
        <w:t xml:space="preserve">Формы и методы промежуточной аттестации и текущего контроля по учебной дисциплине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5F1EA1" w:rsidRPr="005B321E" w:rsidRDefault="005F1EA1" w:rsidP="005B32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lang w:eastAsia="en-US"/>
        </w:rPr>
      </w:pPr>
      <w:r w:rsidRPr="005B321E">
        <w:rPr>
          <w:rFonts w:ascii="Times New Roman" w:eastAsiaTheme="minorHAnsi" w:hAnsi="Times New Roman"/>
          <w:color w:val="000000"/>
          <w:lang w:eastAsia="en-US"/>
        </w:rPr>
        <w:t xml:space="preserve">Для промежуточной аттестации и текущего контроля образовательными учреждениями создаются фонды оценочных средств. </w:t>
      </w:r>
    </w:p>
    <w:p w:rsidR="005F1EA1" w:rsidRPr="005B321E" w:rsidRDefault="005F1EA1" w:rsidP="005B32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lang w:eastAsia="en-US"/>
        </w:rPr>
      </w:pPr>
      <w:r w:rsidRPr="005B321E">
        <w:rPr>
          <w:rFonts w:ascii="Times New Roman" w:eastAsiaTheme="minorHAnsi" w:hAnsi="Times New Roman"/>
          <w:color w:val="000000"/>
          <w:lang w:eastAsia="en-US"/>
        </w:rPr>
        <w:t>Оценка индивидуальных образовательных достижений по результатам текущего контроля производится в соответствии с универсальной шкалой (таблица).</w:t>
      </w:r>
    </w:p>
    <w:p w:rsidR="005F1EA1" w:rsidRPr="005B321E" w:rsidRDefault="005F1EA1" w:rsidP="005B32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12"/>
        <w:gridCol w:w="2682"/>
        <w:gridCol w:w="2698"/>
      </w:tblGrid>
      <w:tr w:rsidR="005F1EA1" w:rsidRPr="005B321E" w:rsidTr="005F2293">
        <w:trPr>
          <w:trHeight w:val="524"/>
        </w:trPr>
        <w:tc>
          <w:tcPr>
            <w:tcW w:w="4089" w:type="dxa"/>
            <w:gridSpan w:val="2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Процент Результативности</w:t>
            </w:r>
          </w:p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(правильных ответов)</w:t>
            </w:r>
          </w:p>
        </w:tc>
        <w:tc>
          <w:tcPr>
            <w:tcW w:w="5380" w:type="dxa"/>
            <w:gridSpan w:val="2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Качественная оценка индивидуальных образовательных достижений</w:t>
            </w:r>
          </w:p>
        </w:tc>
      </w:tr>
      <w:tr w:rsidR="005F1EA1" w:rsidRPr="005B321E" w:rsidTr="005F2293">
        <w:trPr>
          <w:trHeight w:val="109"/>
        </w:trPr>
        <w:tc>
          <w:tcPr>
            <w:tcW w:w="4089" w:type="dxa"/>
            <w:gridSpan w:val="2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</w:p>
        </w:tc>
        <w:tc>
          <w:tcPr>
            <w:tcW w:w="2682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Балл (отметка)</w:t>
            </w:r>
          </w:p>
        </w:tc>
        <w:tc>
          <w:tcPr>
            <w:tcW w:w="2698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вербальный аналог</w:t>
            </w:r>
          </w:p>
        </w:tc>
      </w:tr>
      <w:tr w:rsidR="005F1EA1" w:rsidRPr="005B321E" w:rsidTr="005F2293">
        <w:trPr>
          <w:trHeight w:val="109"/>
        </w:trPr>
        <w:tc>
          <w:tcPr>
            <w:tcW w:w="4077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91÷100</w:t>
            </w:r>
          </w:p>
        </w:tc>
        <w:tc>
          <w:tcPr>
            <w:tcW w:w="2694" w:type="dxa"/>
            <w:gridSpan w:val="2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5</w:t>
            </w:r>
          </w:p>
        </w:tc>
        <w:tc>
          <w:tcPr>
            <w:tcW w:w="2698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отлично</w:t>
            </w:r>
          </w:p>
        </w:tc>
      </w:tr>
      <w:tr w:rsidR="005F1EA1" w:rsidRPr="005B321E" w:rsidTr="005F2293">
        <w:trPr>
          <w:trHeight w:val="109"/>
        </w:trPr>
        <w:tc>
          <w:tcPr>
            <w:tcW w:w="4077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76÷90</w:t>
            </w:r>
          </w:p>
        </w:tc>
        <w:tc>
          <w:tcPr>
            <w:tcW w:w="2694" w:type="dxa"/>
            <w:gridSpan w:val="2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4</w:t>
            </w:r>
          </w:p>
        </w:tc>
        <w:tc>
          <w:tcPr>
            <w:tcW w:w="2698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хорошо</w:t>
            </w:r>
          </w:p>
        </w:tc>
      </w:tr>
      <w:tr w:rsidR="005F1EA1" w:rsidRPr="005B321E" w:rsidTr="005F2293">
        <w:trPr>
          <w:trHeight w:val="109"/>
        </w:trPr>
        <w:tc>
          <w:tcPr>
            <w:tcW w:w="4077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61÷75</w:t>
            </w:r>
          </w:p>
        </w:tc>
        <w:tc>
          <w:tcPr>
            <w:tcW w:w="2694" w:type="dxa"/>
            <w:gridSpan w:val="2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3</w:t>
            </w:r>
          </w:p>
        </w:tc>
        <w:tc>
          <w:tcPr>
            <w:tcW w:w="2698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удовлетворительно</w:t>
            </w:r>
          </w:p>
        </w:tc>
      </w:tr>
      <w:tr w:rsidR="005F1EA1" w:rsidRPr="005B321E" w:rsidTr="005F2293">
        <w:trPr>
          <w:trHeight w:val="109"/>
        </w:trPr>
        <w:tc>
          <w:tcPr>
            <w:tcW w:w="4077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менее 61</w:t>
            </w:r>
          </w:p>
        </w:tc>
        <w:tc>
          <w:tcPr>
            <w:tcW w:w="2694" w:type="dxa"/>
            <w:gridSpan w:val="2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2</w:t>
            </w:r>
          </w:p>
        </w:tc>
        <w:tc>
          <w:tcPr>
            <w:tcW w:w="2698" w:type="dxa"/>
            <w:vAlign w:val="center"/>
          </w:tcPr>
          <w:p w:rsidR="005F1EA1" w:rsidRPr="005B321E" w:rsidRDefault="005F1EA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5B321E">
              <w:rPr>
                <w:rFonts w:ascii="Times New Roman" w:eastAsiaTheme="minorHAnsi" w:hAnsi="Times New Roman"/>
                <w:color w:val="000000"/>
                <w:lang w:eastAsia="en-US"/>
              </w:rPr>
              <w:t>неудовлетворительно</w:t>
            </w:r>
          </w:p>
        </w:tc>
      </w:tr>
    </w:tbl>
    <w:p w:rsidR="005F1EA1" w:rsidRPr="005B321E" w:rsidRDefault="005F1EA1" w:rsidP="005B321E">
      <w:pPr>
        <w:widowControl w:val="0"/>
        <w:spacing w:after="0" w:line="240" w:lineRule="auto"/>
        <w:ind w:firstLine="709"/>
        <w:rPr>
          <w:rFonts w:ascii="Times New Roman" w:hAnsi="Times New Roman"/>
        </w:rPr>
      </w:pPr>
    </w:p>
    <w:p w:rsidR="005F1EA1" w:rsidRPr="005B321E" w:rsidRDefault="005F1EA1" w:rsidP="005B321E">
      <w:pPr>
        <w:widowControl w:val="0"/>
        <w:spacing w:after="0" w:line="240" w:lineRule="auto"/>
        <w:ind w:firstLine="709"/>
        <w:rPr>
          <w:rFonts w:ascii="Times New Roman" w:eastAsiaTheme="minorHAnsi" w:hAnsi="Times New Roman"/>
          <w:lang w:eastAsia="en-US"/>
        </w:rPr>
      </w:pPr>
      <w:r w:rsidRPr="005B321E">
        <w:rPr>
          <w:rFonts w:ascii="Times New Roman" w:hAnsi="Times New Roman"/>
        </w:rPr>
        <w:t>На этапе промежуточной аттестации по медиане качественных оценок индивидуальных образовательных достижений экзаменационной комиссией (преподавателем) определяется интегральная оценка формируемых у обучающихся профессиональных и общих компетенций как результатов освоения учебной дисциплины.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6"/>
        <w:gridCol w:w="4927"/>
      </w:tblGrid>
      <w:tr w:rsidR="00943661" w:rsidRPr="005B321E">
        <w:tc>
          <w:tcPr>
            <w:tcW w:w="4926" w:type="dxa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Результаты обучения</w:t>
            </w:r>
          </w:p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 xml:space="preserve"> (освоенные умения, усвоенные знания)</w:t>
            </w:r>
          </w:p>
        </w:tc>
        <w:tc>
          <w:tcPr>
            <w:tcW w:w="4927" w:type="dxa"/>
          </w:tcPr>
          <w:p w:rsidR="002F5AEB" w:rsidRPr="005B321E" w:rsidRDefault="002F5A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943661" w:rsidRPr="005B321E">
        <w:tc>
          <w:tcPr>
            <w:tcW w:w="4926" w:type="dxa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Умения</w:t>
            </w:r>
            <w:r w:rsidR="0062661C" w:rsidRPr="005B32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927" w:type="dxa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3661" w:rsidRPr="005B321E">
        <w:tc>
          <w:tcPr>
            <w:tcW w:w="4926" w:type="dxa"/>
          </w:tcPr>
          <w:p w:rsidR="002F5AEB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в</w:t>
            </w:r>
            <w:r w:rsidR="00943661" w:rsidRPr="005B321E">
              <w:rPr>
                <w:rFonts w:ascii="Times New Roman" w:hAnsi="Times New Roman"/>
              </w:rPr>
              <w:t>ыполнять расчеты на прочность, жесткость, устойчивость элементов сооружений;</w:t>
            </w:r>
          </w:p>
        </w:tc>
        <w:tc>
          <w:tcPr>
            <w:tcW w:w="4927" w:type="dxa"/>
          </w:tcPr>
          <w:p w:rsidR="002F5AEB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видов текущего контроля.</w:t>
            </w:r>
          </w:p>
        </w:tc>
      </w:tr>
      <w:tr w:rsidR="00943661" w:rsidRPr="005B321E">
        <w:tc>
          <w:tcPr>
            <w:tcW w:w="4926" w:type="dxa"/>
          </w:tcPr>
          <w:p w:rsidR="002F5AEB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о</w:t>
            </w:r>
            <w:r w:rsidR="00943661" w:rsidRPr="005B321E">
              <w:rPr>
                <w:rFonts w:ascii="Times New Roman" w:hAnsi="Times New Roman"/>
              </w:rPr>
              <w:t xml:space="preserve">пределять </w:t>
            </w:r>
            <w:r w:rsidR="005975D3" w:rsidRPr="005B321E">
              <w:rPr>
                <w:rFonts w:ascii="Times New Roman" w:hAnsi="Times New Roman"/>
              </w:rPr>
              <w:t>аналитическим и графическим способами усилия</w:t>
            </w:r>
            <w:r w:rsidRPr="005B321E">
              <w:rPr>
                <w:rFonts w:ascii="Times New Roman" w:hAnsi="Times New Roman"/>
              </w:rPr>
              <w:t>,</w:t>
            </w:r>
            <w:r w:rsidR="005975D3" w:rsidRPr="005B321E">
              <w:rPr>
                <w:rFonts w:ascii="Times New Roman" w:hAnsi="Times New Roman"/>
              </w:rPr>
              <w:t xml:space="preserve"> опорные реакции балок, ферм, рам</w:t>
            </w:r>
            <w:r w:rsidR="00943661" w:rsidRPr="005B321E">
              <w:rPr>
                <w:rFonts w:ascii="Times New Roman" w:hAnsi="Times New Roman"/>
              </w:rPr>
              <w:t>;</w:t>
            </w:r>
          </w:p>
        </w:tc>
        <w:tc>
          <w:tcPr>
            <w:tcW w:w="4927" w:type="dxa"/>
            <w:vAlign w:val="center"/>
          </w:tcPr>
          <w:p w:rsidR="002F5AEB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видов текущего контроля.</w:t>
            </w:r>
          </w:p>
        </w:tc>
      </w:tr>
      <w:tr w:rsidR="00943661" w:rsidRPr="005B321E">
        <w:tc>
          <w:tcPr>
            <w:tcW w:w="4926" w:type="dxa"/>
          </w:tcPr>
          <w:p w:rsidR="002F5AEB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о</w:t>
            </w:r>
            <w:r w:rsidR="00943661" w:rsidRPr="005B321E">
              <w:rPr>
                <w:rFonts w:ascii="Times New Roman" w:hAnsi="Times New Roman"/>
              </w:rPr>
              <w:t>пределять усилия в стержнях ферм;</w:t>
            </w:r>
          </w:p>
        </w:tc>
        <w:tc>
          <w:tcPr>
            <w:tcW w:w="4927" w:type="dxa"/>
          </w:tcPr>
          <w:p w:rsidR="002F5AEB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</w:t>
            </w:r>
            <w:r w:rsidRPr="005B321E">
              <w:rPr>
                <w:rFonts w:ascii="Times New Roman" w:hAnsi="Times New Roman"/>
              </w:rPr>
              <w:lastRenderedPageBreak/>
              <w:t>видов текущего контроля.</w:t>
            </w:r>
          </w:p>
        </w:tc>
      </w:tr>
      <w:tr w:rsidR="00943661" w:rsidRPr="005B321E">
        <w:tc>
          <w:tcPr>
            <w:tcW w:w="4926" w:type="dxa"/>
          </w:tcPr>
          <w:p w:rsidR="002F5AEB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lastRenderedPageBreak/>
              <w:t>с</w:t>
            </w:r>
            <w:r w:rsidR="00943661" w:rsidRPr="005B321E">
              <w:rPr>
                <w:rFonts w:ascii="Times New Roman" w:hAnsi="Times New Roman"/>
              </w:rPr>
              <w:t xml:space="preserve">троить эпюры </w:t>
            </w:r>
            <w:r w:rsidRPr="005B321E">
              <w:rPr>
                <w:rFonts w:ascii="Times New Roman" w:hAnsi="Times New Roman"/>
              </w:rPr>
              <w:t>нормальных напряжений, изгибающих моментов и др.</w:t>
            </w:r>
          </w:p>
        </w:tc>
        <w:tc>
          <w:tcPr>
            <w:tcW w:w="4927" w:type="dxa"/>
          </w:tcPr>
          <w:p w:rsidR="0016234B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Экспертная оценка результатов деятельности студентов при выполнении и защите практических </w:t>
            </w:r>
          </w:p>
          <w:p w:rsidR="0016234B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2F5AEB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работ, </w:t>
            </w:r>
            <w:proofErr w:type="gramStart"/>
            <w:r w:rsidRPr="005B321E">
              <w:rPr>
                <w:rFonts w:ascii="Times New Roman" w:hAnsi="Times New Roman"/>
              </w:rPr>
              <w:t>выполнении</w:t>
            </w:r>
            <w:proofErr w:type="gramEnd"/>
            <w:r w:rsidRPr="005B321E">
              <w:rPr>
                <w:rFonts w:ascii="Times New Roman" w:hAnsi="Times New Roman"/>
              </w:rPr>
              <w:t xml:space="preserve"> домашних работ, тестирования, контрольных работ и др. видов текущего контроля.</w:t>
            </w:r>
          </w:p>
        </w:tc>
      </w:tr>
      <w:tr w:rsidR="00943661" w:rsidRPr="005B321E">
        <w:tc>
          <w:tcPr>
            <w:tcW w:w="4926" w:type="dxa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Знания:</w:t>
            </w:r>
          </w:p>
        </w:tc>
        <w:tc>
          <w:tcPr>
            <w:tcW w:w="4927" w:type="dxa"/>
          </w:tcPr>
          <w:p w:rsidR="002F5AEB" w:rsidRPr="005B321E" w:rsidRDefault="002F5AE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3661" w:rsidRPr="005B321E">
        <w:tc>
          <w:tcPr>
            <w:tcW w:w="4926" w:type="dxa"/>
          </w:tcPr>
          <w:p w:rsidR="002F5AEB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з</w:t>
            </w:r>
            <w:r w:rsidR="00066D90" w:rsidRPr="005B321E">
              <w:rPr>
                <w:rFonts w:ascii="Times New Roman" w:hAnsi="Times New Roman"/>
              </w:rPr>
              <w:t>аконы механики деформируемого твердого тела, виды деформаций, основные расчеты;</w:t>
            </w:r>
          </w:p>
        </w:tc>
        <w:tc>
          <w:tcPr>
            <w:tcW w:w="4927" w:type="dxa"/>
          </w:tcPr>
          <w:p w:rsidR="002F5AEB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видов текущего контроля.</w:t>
            </w:r>
          </w:p>
        </w:tc>
      </w:tr>
      <w:tr w:rsidR="00943661" w:rsidRPr="005B321E">
        <w:trPr>
          <w:trHeight w:val="1019"/>
        </w:trPr>
        <w:tc>
          <w:tcPr>
            <w:tcW w:w="4926" w:type="dxa"/>
          </w:tcPr>
          <w:p w:rsidR="002F5AEB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о</w:t>
            </w:r>
            <w:r w:rsidR="00066D90" w:rsidRPr="005B321E">
              <w:rPr>
                <w:rFonts w:ascii="Times New Roman" w:hAnsi="Times New Roman"/>
              </w:rPr>
              <w:t>пределение направления реакций, связи;</w:t>
            </w:r>
          </w:p>
        </w:tc>
        <w:tc>
          <w:tcPr>
            <w:tcW w:w="4927" w:type="dxa"/>
          </w:tcPr>
          <w:p w:rsidR="002F5AEB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видов текущего контроля.</w:t>
            </w:r>
          </w:p>
        </w:tc>
      </w:tr>
      <w:tr w:rsidR="00066D90" w:rsidRPr="005B321E">
        <w:trPr>
          <w:trHeight w:val="1790"/>
        </w:trPr>
        <w:tc>
          <w:tcPr>
            <w:tcW w:w="4926" w:type="dxa"/>
          </w:tcPr>
          <w:p w:rsidR="00066D90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о</w:t>
            </w:r>
            <w:r w:rsidR="00066D90" w:rsidRPr="005B321E">
              <w:rPr>
                <w:rFonts w:ascii="Times New Roman" w:hAnsi="Times New Roman"/>
              </w:rPr>
              <w:t xml:space="preserve">пределение момента силы относительно точки, </w:t>
            </w:r>
            <w:r w:rsidRPr="005B321E">
              <w:rPr>
                <w:rFonts w:ascii="Times New Roman" w:hAnsi="Times New Roman"/>
              </w:rPr>
              <w:t xml:space="preserve"> его </w:t>
            </w:r>
            <w:r w:rsidR="00066D90" w:rsidRPr="005B321E">
              <w:rPr>
                <w:rFonts w:ascii="Times New Roman" w:hAnsi="Times New Roman"/>
              </w:rPr>
              <w:t>свойства</w:t>
            </w:r>
            <w:r w:rsidRPr="005B321E">
              <w:rPr>
                <w:rFonts w:ascii="Times New Roman" w:hAnsi="Times New Roman"/>
              </w:rPr>
              <w:t>;</w:t>
            </w:r>
          </w:p>
        </w:tc>
        <w:tc>
          <w:tcPr>
            <w:tcW w:w="4927" w:type="dxa"/>
          </w:tcPr>
          <w:p w:rsidR="00066D90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видов текущего контроля.</w:t>
            </w:r>
          </w:p>
        </w:tc>
      </w:tr>
      <w:tr w:rsidR="00066D90" w:rsidRPr="005B321E">
        <w:trPr>
          <w:trHeight w:val="648"/>
        </w:trPr>
        <w:tc>
          <w:tcPr>
            <w:tcW w:w="4926" w:type="dxa"/>
          </w:tcPr>
          <w:p w:rsidR="00066D90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т</w:t>
            </w:r>
            <w:r w:rsidR="00066D90" w:rsidRPr="005B321E">
              <w:rPr>
                <w:rFonts w:ascii="Times New Roman" w:hAnsi="Times New Roman"/>
              </w:rPr>
              <w:t>ипы нагрузок и виды опор балок, ферм, рам;</w:t>
            </w:r>
          </w:p>
        </w:tc>
        <w:tc>
          <w:tcPr>
            <w:tcW w:w="4927" w:type="dxa"/>
          </w:tcPr>
          <w:p w:rsidR="00066D90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видов текущего контроля.</w:t>
            </w:r>
          </w:p>
        </w:tc>
      </w:tr>
      <w:tr w:rsidR="00066D90" w:rsidRPr="005B321E">
        <w:tc>
          <w:tcPr>
            <w:tcW w:w="4926" w:type="dxa"/>
          </w:tcPr>
          <w:p w:rsidR="00066D90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н</w:t>
            </w:r>
            <w:r w:rsidR="00066D90" w:rsidRPr="005B321E">
              <w:rPr>
                <w:rFonts w:ascii="Times New Roman" w:hAnsi="Times New Roman"/>
              </w:rPr>
              <w:t>апряжения и деформации, возникающие в строительных элементах при работе под нагрузкой;</w:t>
            </w:r>
          </w:p>
        </w:tc>
        <w:tc>
          <w:tcPr>
            <w:tcW w:w="4927" w:type="dxa"/>
          </w:tcPr>
          <w:p w:rsidR="00066D90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видов текущего контроля.</w:t>
            </w:r>
          </w:p>
        </w:tc>
      </w:tr>
      <w:tr w:rsidR="00066D90" w:rsidRPr="005B321E">
        <w:tc>
          <w:tcPr>
            <w:tcW w:w="4926" w:type="dxa"/>
          </w:tcPr>
          <w:p w:rsidR="00066D90" w:rsidRPr="005B321E" w:rsidRDefault="00AE797F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моменты  инерций простых сечений элементов и др.</w:t>
            </w:r>
          </w:p>
        </w:tc>
        <w:tc>
          <w:tcPr>
            <w:tcW w:w="4927" w:type="dxa"/>
          </w:tcPr>
          <w:p w:rsidR="00066D90" w:rsidRPr="005B321E" w:rsidRDefault="0016234B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Экспертная оценка результатов деятельности студентов при выполнении и защите практических работ, выполнении домашних работ, тестирования, контрольных работ и др. видов текущего контроля.</w:t>
            </w:r>
          </w:p>
        </w:tc>
      </w:tr>
    </w:tbl>
    <w:p w:rsidR="00445AE5" w:rsidRPr="005B321E" w:rsidRDefault="00445AE5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2C7924" w:rsidRPr="005B321E" w:rsidRDefault="002C7924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Бюджетное учреждение </w:t>
      </w: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</w:rPr>
        <w:t>профессионального образования</w:t>
      </w: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Ханты-Мансийского автономного округа – </w:t>
      </w:r>
      <w:proofErr w:type="spellStart"/>
      <w:r w:rsidRPr="005B321E">
        <w:rPr>
          <w:rFonts w:ascii="Times New Roman" w:hAnsi="Times New Roman"/>
        </w:rPr>
        <w:t>Югры</w:t>
      </w:r>
      <w:proofErr w:type="spellEnd"/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</w:rPr>
        <w:t>«Белоярский политехнический колледж»</w:t>
      </w: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  <w:i/>
          <w:vertAlign w:val="superscript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  <w:i/>
          <w:vertAlign w:val="superscript"/>
        </w:rPr>
      </w:pPr>
    </w:p>
    <w:tbl>
      <w:tblPr>
        <w:tblW w:w="10030" w:type="dxa"/>
        <w:tblInd w:w="-459" w:type="dxa"/>
        <w:tblLook w:val="04A0"/>
      </w:tblPr>
      <w:tblGrid>
        <w:gridCol w:w="5244"/>
        <w:gridCol w:w="4786"/>
      </w:tblGrid>
      <w:tr w:rsidR="00F135CC" w:rsidRPr="005B321E" w:rsidTr="00421248">
        <w:tc>
          <w:tcPr>
            <w:tcW w:w="5244" w:type="dxa"/>
          </w:tcPr>
          <w:p w:rsidR="00F135CC" w:rsidRPr="005B321E" w:rsidRDefault="00F135CC" w:rsidP="005B3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Рассмотрено на заседании МЦК</w:t>
            </w:r>
          </w:p>
          <w:p w:rsidR="00F135CC" w:rsidRPr="005B321E" w:rsidRDefault="00F135CC" w:rsidP="005B3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  <w:color w:val="000000"/>
              </w:rPr>
              <w:t xml:space="preserve">Протокол № 2 от «11» марта  2014 г. </w:t>
            </w:r>
          </w:p>
        </w:tc>
        <w:tc>
          <w:tcPr>
            <w:tcW w:w="4786" w:type="dxa"/>
          </w:tcPr>
          <w:p w:rsidR="00F135CC" w:rsidRPr="005B321E" w:rsidRDefault="00F135CC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Утверждено</w:t>
            </w:r>
          </w:p>
          <w:p w:rsidR="00F135CC" w:rsidRPr="005B321E" w:rsidRDefault="00F135CC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Приказ  от 25.04.2014 № 98</w:t>
            </w:r>
          </w:p>
          <w:p w:rsidR="00F135CC" w:rsidRPr="005B321E" w:rsidRDefault="00F135CC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vertAlign w:val="superscript"/>
              </w:rPr>
            </w:pPr>
            <w:r w:rsidRPr="005B321E">
              <w:rPr>
                <w:rFonts w:ascii="Times New Roman" w:hAnsi="Times New Roman"/>
                <w:vertAlign w:val="superscript"/>
              </w:rPr>
              <w:t xml:space="preserve">                  </w:t>
            </w:r>
          </w:p>
        </w:tc>
      </w:tr>
      <w:tr w:rsidR="00F135CC" w:rsidRPr="005B321E" w:rsidTr="00421248">
        <w:tc>
          <w:tcPr>
            <w:tcW w:w="5244" w:type="dxa"/>
          </w:tcPr>
          <w:p w:rsidR="00F135CC" w:rsidRPr="005B321E" w:rsidRDefault="00F135CC" w:rsidP="005B3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Руководитель МЦК _______ /</w:t>
            </w:r>
            <w:proofErr w:type="spellStart"/>
            <w:r w:rsidRPr="005B321E">
              <w:rPr>
                <w:rFonts w:ascii="Times New Roman" w:hAnsi="Times New Roman"/>
              </w:rPr>
              <w:t>Джабасова</w:t>
            </w:r>
            <w:proofErr w:type="spellEnd"/>
            <w:r w:rsidRPr="005B321E">
              <w:rPr>
                <w:rFonts w:ascii="Times New Roman" w:hAnsi="Times New Roman"/>
              </w:rPr>
              <w:t xml:space="preserve"> Н.В. </w:t>
            </w:r>
          </w:p>
        </w:tc>
        <w:tc>
          <w:tcPr>
            <w:tcW w:w="4786" w:type="dxa"/>
          </w:tcPr>
          <w:p w:rsidR="00F135CC" w:rsidRPr="005B321E" w:rsidRDefault="00F135CC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 xml:space="preserve">Изменения и дополнения утверждены приказом от 30.12.2014г. №327 </w:t>
            </w:r>
          </w:p>
        </w:tc>
      </w:tr>
    </w:tbl>
    <w:p w:rsidR="00F135CC" w:rsidRPr="005B321E" w:rsidRDefault="00F135CC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F135CC" w:rsidRPr="005B321E" w:rsidRDefault="00F135CC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bookmarkStart w:id="1" w:name="КОС"/>
      <w:bookmarkEnd w:id="1"/>
      <w:r w:rsidRPr="005B321E">
        <w:rPr>
          <w:rFonts w:ascii="Times New Roman" w:hAnsi="Times New Roman"/>
          <w:b/>
        </w:rPr>
        <w:t>КОМПЛЕКТ</w:t>
      </w: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оценочных средств учебной дисциплины</w:t>
      </w: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u w:val="single"/>
          <w:lang w:eastAsia="en-US" w:bidi="en-US"/>
        </w:rPr>
      </w:pPr>
      <w:r w:rsidRPr="005B321E">
        <w:rPr>
          <w:rFonts w:ascii="Times New Roman" w:hAnsi="Times New Roman"/>
          <w:b/>
          <w:caps/>
          <w:u w:val="single"/>
          <w:lang w:eastAsia="en-US" w:bidi="en-US"/>
        </w:rPr>
        <w:t>ОП.02 ТЕХНИЧЕСКАЯ МЕХАНИКА</w:t>
      </w: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lang w:eastAsia="en-US" w:bidi="en-US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  <w:lang w:eastAsia="en-US" w:bidi="en-US"/>
        </w:rPr>
        <w:t xml:space="preserve">СПЕЦИАЛЬНОСТИ </w:t>
      </w:r>
      <w:r w:rsidR="00D52C39">
        <w:rPr>
          <w:rFonts w:ascii="Times New Roman" w:hAnsi="Times New Roman"/>
          <w:lang w:eastAsia="en-US" w:bidi="en-US"/>
        </w:rPr>
        <w:t>23.02.03ТЕХНИЧЕСКОЕ ОБСЛУЖИВАНИЕ И РЕМОНТ АВТОМОБИЛЬНОГО ТРАНСПОРТА</w:t>
      </w: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6213D5" w:rsidRDefault="006213D5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Default="00F135CC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 w:rsidRPr="005B321E">
        <w:rPr>
          <w:rFonts w:ascii="Times New Roman" w:hAnsi="Times New Roman"/>
        </w:rPr>
        <w:t>Белоярский 2014</w:t>
      </w:r>
    </w:p>
    <w:p w:rsidR="005B321E" w:rsidRDefault="005B321E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5B321E" w:rsidRDefault="005B321E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  <w:sectPr w:rsidR="005B321E" w:rsidSect="0015024C">
          <w:pgSz w:w="11906" w:h="16838"/>
          <w:pgMar w:top="567" w:right="924" w:bottom="249" w:left="1077" w:header="0" w:footer="0" w:gutter="0"/>
          <w:cols w:space="708"/>
          <w:docGrid w:linePitch="360"/>
        </w:sectPr>
      </w:pPr>
    </w:p>
    <w:p w:rsidR="005B321E" w:rsidRDefault="005B321E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5B321E" w:rsidRPr="005B321E" w:rsidRDefault="005B321E" w:rsidP="005B321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Организация-разработчик: </w:t>
      </w:r>
      <w:r w:rsidRPr="005B321E">
        <w:rPr>
          <w:rFonts w:ascii="Times New Roman" w:hAnsi="Times New Roman"/>
          <w:b/>
        </w:rPr>
        <w:t>БУ «Белоярский политехнический колледж»</w:t>
      </w: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Разработчик:</w:t>
      </w: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proofErr w:type="spellStart"/>
      <w:r w:rsidRPr="005B321E">
        <w:rPr>
          <w:rFonts w:ascii="Times New Roman" w:hAnsi="Times New Roman"/>
        </w:rPr>
        <w:t>Акентьев</w:t>
      </w:r>
      <w:proofErr w:type="spellEnd"/>
      <w:r w:rsidRPr="005B321E">
        <w:rPr>
          <w:rFonts w:ascii="Times New Roman" w:hAnsi="Times New Roman"/>
        </w:rPr>
        <w:t xml:space="preserve"> Е.В., преподаватель </w:t>
      </w: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 w:rsidRPr="005B321E">
        <w:rPr>
          <w:rFonts w:ascii="Times New Roman" w:hAnsi="Times New Roman"/>
        </w:rPr>
        <w:t>Внутренние эксперты:</w:t>
      </w: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pacing w:after="0" w:line="240" w:lineRule="auto"/>
        <w:jc w:val="both"/>
        <w:rPr>
          <w:rFonts w:ascii="Times New Roman" w:hAnsi="Times New Roman"/>
        </w:rPr>
      </w:pP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>Макарова Т.Н., заместитель директора по НМР</w:t>
      </w:r>
      <w:r w:rsidRPr="005B321E">
        <w:rPr>
          <w:rFonts w:ascii="Times New Roman" w:hAnsi="Times New Roman"/>
        </w:rPr>
        <w:tab/>
      </w:r>
    </w:p>
    <w:p w:rsidR="00F135CC" w:rsidRPr="005B321E" w:rsidRDefault="00F135CC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5B321E">
        <w:rPr>
          <w:rFonts w:ascii="Times New Roman" w:hAnsi="Times New Roman"/>
        </w:rPr>
        <w:t>Джабасова</w:t>
      </w:r>
      <w:proofErr w:type="spellEnd"/>
      <w:r w:rsidRPr="005B321E">
        <w:rPr>
          <w:rFonts w:ascii="Times New Roman" w:hAnsi="Times New Roman"/>
        </w:rPr>
        <w:t xml:space="preserve"> Н.В., преподаватель</w:t>
      </w:r>
    </w:p>
    <w:p w:rsidR="005B321E" w:rsidRDefault="005B321E" w:rsidP="005B321E">
      <w:pPr>
        <w:widowControl w:val="0"/>
        <w:spacing w:after="0" w:line="240" w:lineRule="auto"/>
        <w:rPr>
          <w:rFonts w:ascii="Times New Roman" w:hAnsi="Times New Roman"/>
        </w:rPr>
        <w:sectPr w:rsidR="005B321E" w:rsidSect="0015024C">
          <w:pgSz w:w="11906" w:h="16838"/>
          <w:pgMar w:top="567" w:right="924" w:bottom="249" w:left="1077" w:header="0" w:footer="0" w:gutter="0"/>
          <w:cols w:space="708"/>
          <w:docGrid w:linePitch="360"/>
        </w:sectPr>
      </w:pPr>
    </w:p>
    <w:p w:rsidR="00FD5A4C" w:rsidRPr="005B321E" w:rsidRDefault="00FD5A4C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FD5A4C" w:rsidRPr="005B321E" w:rsidRDefault="00FD5A4C" w:rsidP="005B321E">
      <w:pPr>
        <w:widowControl w:val="0"/>
        <w:spacing w:after="0" w:line="240" w:lineRule="auto"/>
        <w:ind w:firstLine="709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1. Общие положения</w:t>
      </w:r>
    </w:p>
    <w:p w:rsidR="00FD5A4C" w:rsidRPr="005B321E" w:rsidRDefault="00FD5A4C" w:rsidP="005B321E">
      <w:pPr>
        <w:widowControl w:val="0"/>
        <w:spacing w:after="0" w:line="240" w:lineRule="auto"/>
        <w:ind w:firstLine="709"/>
        <w:rPr>
          <w:rFonts w:ascii="Times New Roman" w:hAnsi="Times New Roman"/>
          <w:b/>
        </w:rPr>
      </w:pPr>
    </w:p>
    <w:p w:rsidR="00FD5A4C" w:rsidRPr="005B321E" w:rsidRDefault="00FD5A4C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  <w:r w:rsidRPr="005B321E">
        <w:rPr>
          <w:rFonts w:ascii="Times New Roman" w:hAnsi="Times New Roman"/>
        </w:rPr>
        <w:t xml:space="preserve">1.1 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Pr="005B321E">
        <w:rPr>
          <w:rFonts w:ascii="Times New Roman" w:hAnsi="Times New Roman"/>
          <w:u w:val="single"/>
        </w:rPr>
        <w:t>ОП.02 Техническая механика.</w:t>
      </w:r>
    </w:p>
    <w:p w:rsidR="00FD5A4C" w:rsidRPr="005B321E" w:rsidRDefault="00FD5A4C" w:rsidP="005B321E">
      <w:pPr>
        <w:widowControl w:val="0"/>
        <w:spacing w:after="0" w:line="240" w:lineRule="auto"/>
        <w:ind w:firstLine="709"/>
        <w:rPr>
          <w:rFonts w:ascii="Times New Roman" w:hAnsi="Times New Roman"/>
        </w:rPr>
      </w:pPr>
    </w:p>
    <w:p w:rsidR="00FD5A4C" w:rsidRPr="005B321E" w:rsidRDefault="00FD5A4C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B321E">
        <w:rPr>
          <w:rFonts w:ascii="Times New Roman" w:hAnsi="Times New Roman"/>
        </w:rPr>
        <w:t>1.2</w:t>
      </w:r>
      <w:r w:rsidRPr="005B321E">
        <w:rPr>
          <w:rFonts w:ascii="Times New Roman" w:hAnsi="Times New Roman"/>
          <w:b/>
        </w:rPr>
        <w:t xml:space="preserve"> </w:t>
      </w:r>
      <w:r w:rsidRPr="005B321E">
        <w:rPr>
          <w:rFonts w:ascii="Times New Roman" w:hAnsi="Times New Roman"/>
        </w:rPr>
        <w:t>КОС включает контрольные материалы для проведения текущего контроля и промежуточной аттестации в форме  дифференцированного зачета.</w:t>
      </w:r>
    </w:p>
    <w:p w:rsidR="00FD5A4C" w:rsidRPr="005B321E" w:rsidRDefault="00FD5A4C" w:rsidP="005B32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D5A4C" w:rsidRPr="005B321E" w:rsidRDefault="00FD5A4C" w:rsidP="005B321E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1.3 КОС </w:t>
      </w:r>
      <w:proofErr w:type="gramStart"/>
      <w:r w:rsidRPr="005B321E">
        <w:rPr>
          <w:rFonts w:ascii="Times New Roman" w:hAnsi="Times New Roman"/>
        </w:rPr>
        <w:t>разработан</w:t>
      </w:r>
      <w:proofErr w:type="gramEnd"/>
      <w:r w:rsidRPr="005B321E">
        <w:rPr>
          <w:rFonts w:ascii="Times New Roman" w:hAnsi="Times New Roman"/>
        </w:rPr>
        <w:t xml:space="preserve"> на основании: </w:t>
      </w:r>
    </w:p>
    <w:p w:rsidR="00FD5A4C" w:rsidRPr="005B321E" w:rsidRDefault="00FD5A4C" w:rsidP="005B321E">
      <w:pPr>
        <w:widowControl w:val="0"/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ФГОС СПО </w:t>
      </w:r>
      <w:r w:rsidR="00D52C39">
        <w:rPr>
          <w:rFonts w:ascii="Times New Roman" w:hAnsi="Times New Roman"/>
        </w:rPr>
        <w:t>23.02.03ТЕХНИЧЕСКОЕ ОБСЛУЖИВАНИЕ И РЕМОНТ АВТОМОБИЛЬНОГО ТРАНСПОРТА</w:t>
      </w:r>
      <w:r w:rsidRPr="005B321E">
        <w:rPr>
          <w:rFonts w:ascii="Times New Roman" w:hAnsi="Times New Roman"/>
        </w:rPr>
        <w:t xml:space="preserve">; </w:t>
      </w:r>
    </w:p>
    <w:p w:rsidR="00FD5A4C" w:rsidRPr="005B321E" w:rsidRDefault="00FD5A4C" w:rsidP="005B321E">
      <w:pPr>
        <w:widowControl w:val="0"/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</w:rPr>
      </w:pPr>
      <w:r w:rsidRPr="005B321E">
        <w:rPr>
          <w:rFonts w:ascii="Times New Roman" w:hAnsi="Times New Roman"/>
        </w:rPr>
        <w:t>Рабочей программы</w:t>
      </w:r>
    </w:p>
    <w:p w:rsidR="00FD5A4C" w:rsidRPr="005B321E" w:rsidRDefault="00FD5A4C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FD5A4C" w:rsidRPr="005B321E" w:rsidRDefault="00FD5A4C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2. Результаты освоения модуля, подлежащие проверке</w:t>
      </w:r>
    </w:p>
    <w:p w:rsidR="00FD5A4C" w:rsidRPr="005B321E" w:rsidRDefault="00FD5A4C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  <w:lang w:val="en-US"/>
        </w:rPr>
      </w:pPr>
    </w:p>
    <w:p w:rsidR="00FD5A4C" w:rsidRPr="005B321E" w:rsidRDefault="00FD5A4C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 xml:space="preserve">2.1. </w:t>
      </w:r>
      <w:r w:rsidRPr="005B321E">
        <w:rPr>
          <w:rFonts w:ascii="Times New Roman" w:hAnsi="Times New Roman"/>
          <w:b/>
          <w:bCs/>
        </w:rPr>
        <w:t xml:space="preserve">Показатели </w:t>
      </w:r>
      <w:proofErr w:type="spellStart"/>
      <w:r w:rsidRPr="005B321E">
        <w:rPr>
          <w:rFonts w:ascii="Times New Roman" w:hAnsi="Times New Roman"/>
          <w:b/>
          <w:bCs/>
        </w:rPr>
        <w:t>сформированности</w:t>
      </w:r>
      <w:proofErr w:type="spellEnd"/>
      <w:r w:rsidRPr="005B321E">
        <w:rPr>
          <w:rFonts w:ascii="Times New Roman" w:hAnsi="Times New Roman"/>
          <w:b/>
          <w:bCs/>
        </w:rPr>
        <w:t xml:space="preserve"> профессиональных и общих компетенций</w:t>
      </w:r>
    </w:p>
    <w:p w:rsidR="00FD5A4C" w:rsidRPr="005B321E" w:rsidRDefault="00FD5A4C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FD5A4C" w:rsidRPr="005B321E" w:rsidRDefault="00FD5A4C" w:rsidP="005B321E">
      <w:pPr>
        <w:widowControl w:val="0"/>
        <w:spacing w:after="0" w:line="240" w:lineRule="auto"/>
        <w:rPr>
          <w:rFonts w:ascii="Times New Roman" w:eastAsia="Lucida Sans Unicode" w:hAnsi="Times New Roman"/>
          <w:kern w:val="2"/>
        </w:rPr>
      </w:pPr>
      <w:r w:rsidRPr="005B321E">
        <w:rPr>
          <w:rFonts w:ascii="Times New Roman" w:eastAsia="Lucida Sans Unicode" w:hAnsi="Times New Roman"/>
          <w:kern w:val="2"/>
        </w:rPr>
        <w:t xml:space="preserve">В результате аттестации по учебной дисциплине «Техническая механика»  осуществляется комплексная проверка следующих </w:t>
      </w:r>
      <w:r w:rsidRPr="005B321E">
        <w:rPr>
          <w:rFonts w:ascii="Times New Roman" w:eastAsia="Lucida Sans Unicode" w:hAnsi="Times New Roman"/>
          <w:b/>
          <w:bCs/>
          <w:kern w:val="2"/>
        </w:rPr>
        <w:t>умений и знаний</w:t>
      </w:r>
      <w:r w:rsidRPr="005B321E">
        <w:rPr>
          <w:rFonts w:ascii="Times New Roman" w:eastAsia="Lucida Sans Unicode" w:hAnsi="Times New Roman"/>
          <w:kern w:val="2"/>
        </w:rPr>
        <w:t>:</w:t>
      </w:r>
    </w:p>
    <w:p w:rsidR="00FD5A4C" w:rsidRPr="005B321E" w:rsidRDefault="00FD5A4C" w:rsidP="005B321E">
      <w:pPr>
        <w:widowControl w:val="0"/>
        <w:spacing w:after="0" w:line="240" w:lineRule="auto"/>
        <w:rPr>
          <w:rFonts w:ascii="Times New Roman" w:eastAsia="Lucida Sans Unicode" w:hAnsi="Times New Roman"/>
          <w:kern w:val="2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2410"/>
        <w:gridCol w:w="6379"/>
        <w:gridCol w:w="2126"/>
      </w:tblGrid>
      <w:tr w:rsidR="00FD5A4C" w:rsidRPr="005B321E" w:rsidTr="00BE4124">
        <w:trPr>
          <w:cantSplit/>
          <w:trHeight w:val="14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5A4C" w:rsidRPr="005B321E" w:rsidRDefault="00FD5A4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</w:rPr>
            </w:pPr>
            <w:r w:rsidRPr="005B321E">
              <w:rPr>
                <w:rFonts w:ascii="Times New Roman" w:hAnsi="Times New Roman"/>
                <w:b/>
                <w:kern w:val="2"/>
              </w:rPr>
              <w:t xml:space="preserve">Результаты обучения:  умения и знания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D5A4C" w:rsidRPr="005B321E" w:rsidRDefault="00FD5A4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</w:rPr>
            </w:pPr>
            <w:r w:rsidRPr="005B321E">
              <w:rPr>
                <w:rFonts w:ascii="Times New Roman" w:hAnsi="Times New Roman"/>
                <w:b/>
                <w:kern w:val="2"/>
              </w:rPr>
              <w:t>Показатели оценки результата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A4C" w:rsidRPr="005B321E" w:rsidRDefault="00FD5A4C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</w:rPr>
            </w:pPr>
            <w:r w:rsidRPr="005B321E">
              <w:rPr>
                <w:rFonts w:ascii="Times New Roman" w:hAnsi="Times New Roman"/>
                <w:b/>
                <w:kern w:val="2"/>
              </w:rPr>
              <w:t>Формы и методы контроля и оценки</w:t>
            </w:r>
          </w:p>
        </w:tc>
      </w:tr>
      <w:tr w:rsidR="00FD5A4C" w:rsidRPr="005B321E" w:rsidTr="00693619">
        <w:trPr>
          <w:cantSplit/>
          <w:trHeight w:val="199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D5A4C" w:rsidRPr="005B321E" w:rsidRDefault="00FD5A4C" w:rsidP="005B321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eastAsia="Lucida Sans Unicode" w:hAnsi="Times New Roman"/>
                <w:b/>
                <w:kern w:val="2"/>
              </w:rPr>
              <w:t>Уметь:</w:t>
            </w:r>
            <w:r w:rsidRPr="005B321E">
              <w:rPr>
                <w:rFonts w:ascii="Times New Roman" w:hAnsi="Times New Roman"/>
              </w:rPr>
              <w:t xml:space="preserve"> </w:t>
            </w:r>
          </w:p>
          <w:p w:rsidR="00FD5A4C" w:rsidRPr="005B321E" w:rsidRDefault="00FD5A4C" w:rsidP="005B321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У</w:t>
            </w:r>
            <w:proofErr w:type="gramStart"/>
            <w:r w:rsidRPr="005B321E">
              <w:rPr>
                <w:rFonts w:ascii="Times New Roman" w:hAnsi="Times New Roman"/>
              </w:rPr>
              <w:t>1</w:t>
            </w:r>
            <w:proofErr w:type="gramEnd"/>
          </w:p>
          <w:p w:rsidR="00FD5A4C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01BC3">
              <w:rPr>
                <w:rFonts w:ascii="Times New Roman" w:eastAsia="Calibri" w:hAnsi="Times New Roman"/>
                <w:lang w:eastAsia="en-US"/>
              </w:rPr>
              <w:t>производить расчет на растяжение и сжатие на срез, смятие, кручение и изгиб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FD5A4C" w:rsidRPr="005B321E" w:rsidRDefault="00CC2CD6" w:rsidP="005B321E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en-US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Правильное выполнение практических заданий (задач)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5A4C" w:rsidRPr="005B321E" w:rsidRDefault="00FD5A4C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B321E">
              <w:rPr>
                <w:rFonts w:ascii="Times New Roman" w:hAnsi="Times New Roman"/>
                <w:bCs/>
                <w:iCs/>
              </w:rPr>
              <w:t>Текущий контроль в форме:</w:t>
            </w:r>
          </w:p>
          <w:p w:rsidR="00FD5A4C" w:rsidRPr="005B321E" w:rsidRDefault="00FD5A4C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B321E">
              <w:rPr>
                <w:rFonts w:ascii="Times New Roman" w:hAnsi="Times New Roman"/>
                <w:bCs/>
                <w:iCs/>
              </w:rPr>
              <w:t>- защиты практических занятий;</w:t>
            </w:r>
          </w:p>
        </w:tc>
      </w:tr>
      <w:tr w:rsidR="00B87C10" w:rsidRPr="005B321E" w:rsidTr="003E5238">
        <w:trPr>
          <w:cantSplit/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D6D58" w:rsidRPr="005B321E" w:rsidRDefault="002D6D58" w:rsidP="005B321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У</w:t>
            </w:r>
            <w:proofErr w:type="gramStart"/>
            <w:r w:rsidRPr="005B321E">
              <w:rPr>
                <w:rFonts w:ascii="Times New Roman" w:hAnsi="Times New Roman"/>
              </w:rPr>
              <w:t>2</w:t>
            </w:r>
            <w:proofErr w:type="gramEnd"/>
          </w:p>
          <w:p w:rsidR="00B87C10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01BC3">
              <w:rPr>
                <w:rFonts w:ascii="Times New Roman" w:eastAsia="Calibri" w:hAnsi="Times New Roman"/>
                <w:lang w:eastAsia="en-US"/>
              </w:rPr>
              <w:t>выбирать детали и узлы на основе анализа их свой</w:t>
            </w:r>
            <w:proofErr w:type="gramStart"/>
            <w:r w:rsidRPr="00E01BC3">
              <w:rPr>
                <w:rFonts w:ascii="Times New Roman" w:eastAsia="Calibri" w:hAnsi="Times New Roman"/>
                <w:lang w:eastAsia="en-US"/>
              </w:rPr>
              <w:t>ств дл</w:t>
            </w:r>
            <w:proofErr w:type="gramEnd"/>
            <w:r w:rsidRPr="00E01BC3">
              <w:rPr>
                <w:rFonts w:ascii="Times New Roman" w:eastAsia="Calibri" w:hAnsi="Times New Roman"/>
                <w:lang w:eastAsia="en-US"/>
              </w:rPr>
              <w:t>я конкретного применения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en-US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Правильные ответы на устные вопросы и тесты</w:t>
            </w:r>
          </w:p>
          <w:p w:rsidR="00B87C10" w:rsidRPr="005B321E" w:rsidRDefault="003E5238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bCs/>
                <w:kern w:val="2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Правильное выполнение практических заданий (задач)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3619" w:rsidRPr="005B321E" w:rsidRDefault="00693619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B321E">
              <w:rPr>
                <w:rFonts w:ascii="Times New Roman" w:hAnsi="Times New Roman"/>
                <w:bCs/>
              </w:rPr>
              <w:t>Оценка устного опроса.</w:t>
            </w:r>
            <w:r w:rsidRPr="005B321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693619" w:rsidRPr="005B321E" w:rsidRDefault="00693619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B321E">
              <w:rPr>
                <w:rFonts w:ascii="Times New Roman" w:hAnsi="Times New Roman"/>
                <w:bCs/>
                <w:iCs/>
              </w:rPr>
              <w:t>Текущий контроль в форме:</w:t>
            </w:r>
          </w:p>
          <w:p w:rsidR="00B87C10" w:rsidRPr="005B321E" w:rsidRDefault="00693619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  <w:bCs/>
                <w:iCs/>
              </w:rPr>
              <w:t>- защиты практических занятий;</w:t>
            </w:r>
          </w:p>
        </w:tc>
      </w:tr>
      <w:tr w:rsidR="003E5238" w:rsidRPr="005B321E" w:rsidTr="00421248">
        <w:trPr>
          <w:cantSplit/>
          <w:trHeight w:val="3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eastAsia="Lucida Sans Unicode" w:hAnsi="Times New Roman"/>
                <w:bCs/>
                <w:i/>
                <w:color w:val="000000"/>
                <w:kern w:val="2"/>
              </w:rPr>
            </w:pPr>
            <w:r w:rsidRPr="005B321E">
              <w:rPr>
                <w:rFonts w:ascii="Times New Roman" w:eastAsia="Lucida Sans Unicode" w:hAnsi="Times New Roman"/>
                <w:b/>
                <w:color w:val="000000"/>
                <w:kern w:val="2"/>
              </w:rPr>
              <w:t>Знать: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5238" w:rsidRPr="005B321E" w:rsidRDefault="003E5238" w:rsidP="005B321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/>
                <w:color w:val="000000"/>
                <w:kern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38" w:rsidRPr="005B321E" w:rsidRDefault="003E5238" w:rsidP="005B321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/>
                <w:kern w:val="2"/>
              </w:rPr>
            </w:pPr>
          </w:p>
        </w:tc>
      </w:tr>
      <w:tr w:rsidR="003E5238" w:rsidRPr="005B321E" w:rsidTr="003E5238">
        <w:trPr>
          <w:cantSplit/>
          <w:trHeight w:val="159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З</w:t>
            </w:r>
            <w:proofErr w:type="gramStart"/>
            <w:r w:rsidRPr="005B321E">
              <w:rPr>
                <w:rFonts w:ascii="Times New Roman" w:hAnsi="Times New Roman"/>
              </w:rPr>
              <w:t>1</w:t>
            </w:r>
            <w:proofErr w:type="gramEnd"/>
          </w:p>
          <w:p w:rsidR="003E5238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01BC3">
              <w:rPr>
                <w:rFonts w:ascii="Times New Roman" w:eastAsia="Calibri" w:hAnsi="Times New Roman"/>
                <w:lang w:eastAsia="en-US"/>
              </w:rPr>
              <w:t>основные понятия и аксиомы теоретической механики, законы равновесия и перемещения тел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en-US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Правильные ответы на устные вопросы и тесты</w:t>
            </w:r>
          </w:p>
          <w:p w:rsidR="003E5238" w:rsidRPr="005B321E" w:rsidRDefault="003E5238" w:rsidP="005B321E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/>
                <w:bCs/>
                <w:color w:val="000000"/>
                <w:kern w:val="2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Правильное выполнение практических заданий (задач)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B321E">
              <w:rPr>
                <w:rFonts w:ascii="Times New Roman" w:hAnsi="Times New Roman"/>
                <w:bCs/>
              </w:rPr>
              <w:t>Оценка устного опроса.</w:t>
            </w:r>
            <w:r w:rsidRPr="005B321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3E5238" w:rsidRPr="005B321E" w:rsidRDefault="003E5238" w:rsidP="005B321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color w:val="000000"/>
                <w:kern w:val="2"/>
              </w:rPr>
            </w:pPr>
            <w:r w:rsidRPr="005B321E">
              <w:rPr>
                <w:rFonts w:ascii="Times New Roman" w:hAnsi="Times New Roman"/>
                <w:bCs/>
              </w:rPr>
              <w:t>Оценка результатов практической работы</w:t>
            </w:r>
          </w:p>
        </w:tc>
      </w:tr>
      <w:tr w:rsidR="003E5238" w:rsidRPr="005B321E" w:rsidTr="009E06A3">
        <w:trPr>
          <w:cantSplit/>
          <w:trHeight w:val="3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5238" w:rsidRPr="005B321E" w:rsidRDefault="003E5238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З</w:t>
            </w:r>
            <w:proofErr w:type="gramStart"/>
            <w:r w:rsidRPr="005B321E">
              <w:rPr>
                <w:rFonts w:ascii="Times New Roman" w:hAnsi="Times New Roman"/>
              </w:rPr>
              <w:t>2</w:t>
            </w:r>
            <w:proofErr w:type="gramEnd"/>
          </w:p>
          <w:p w:rsidR="003E5238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01BC3">
              <w:rPr>
                <w:rFonts w:ascii="Times New Roman" w:eastAsia="Calibri" w:hAnsi="Times New Roman"/>
                <w:lang w:eastAsia="en-US"/>
              </w:rPr>
              <w:t>методики выполнения основных расчетов по теоретической механике, сопротивлению материалов и деталям машин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en-US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Правильные ответы на устные вопросы и тесты</w:t>
            </w:r>
          </w:p>
          <w:p w:rsidR="003E5238" w:rsidRPr="005B321E" w:rsidRDefault="003E5238" w:rsidP="005B321E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/>
                <w:bCs/>
                <w:color w:val="000000"/>
                <w:kern w:val="2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Правильное выполнение практических заданий (задач)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B321E">
              <w:rPr>
                <w:rFonts w:ascii="Times New Roman" w:hAnsi="Times New Roman"/>
                <w:bCs/>
              </w:rPr>
              <w:t>Оценка устного опроса.</w:t>
            </w:r>
            <w:r w:rsidRPr="005B321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B321E">
              <w:rPr>
                <w:rFonts w:ascii="Times New Roman" w:hAnsi="Times New Roman"/>
                <w:bCs/>
                <w:iCs/>
              </w:rPr>
              <w:t>Текущий контроль в форме:</w:t>
            </w:r>
          </w:p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  <w:iCs/>
              </w:rPr>
              <w:t>- защиты практических занятий;</w:t>
            </w:r>
          </w:p>
        </w:tc>
      </w:tr>
      <w:tr w:rsidR="003E5238" w:rsidRPr="005B321E" w:rsidTr="003E5238">
        <w:trPr>
          <w:cantSplit/>
          <w:trHeight w:val="3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5238" w:rsidRPr="005B321E" w:rsidRDefault="003E5238" w:rsidP="005B3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З3</w:t>
            </w:r>
          </w:p>
          <w:p w:rsidR="003E5238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01BC3">
              <w:rPr>
                <w:rFonts w:ascii="Times New Roman" w:eastAsia="Calibri" w:hAnsi="Times New Roman"/>
                <w:lang w:eastAsia="en-US"/>
              </w:rPr>
              <w:t>основы проектирования деталей и сборочных единиц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en-US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Правильные ответы на устные вопросы и тесты</w:t>
            </w:r>
          </w:p>
          <w:p w:rsidR="003E5238" w:rsidRPr="005B321E" w:rsidRDefault="003E5238" w:rsidP="005B321E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/>
                <w:bCs/>
                <w:color w:val="000000"/>
                <w:kern w:val="2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Правильное выполнение практических заданий (задач)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238" w:rsidRPr="005B321E" w:rsidRDefault="003E5238" w:rsidP="005B32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Оценка устного опроса.</w:t>
            </w:r>
          </w:p>
          <w:p w:rsidR="003E5238" w:rsidRPr="005B321E" w:rsidRDefault="003E5238" w:rsidP="005B321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color w:val="000000"/>
                <w:kern w:val="2"/>
              </w:rPr>
            </w:pPr>
            <w:r w:rsidRPr="005B321E">
              <w:rPr>
                <w:rFonts w:ascii="Times New Roman" w:hAnsi="Times New Roman"/>
                <w:bCs/>
              </w:rPr>
              <w:t>Оценка результатов практической работы</w:t>
            </w:r>
          </w:p>
        </w:tc>
      </w:tr>
      <w:tr w:rsidR="003E5238" w:rsidRPr="005B321E" w:rsidTr="003E5238">
        <w:trPr>
          <w:cantSplit/>
          <w:trHeight w:val="3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lastRenderedPageBreak/>
              <w:t>З</w:t>
            </w:r>
            <w:proofErr w:type="gramStart"/>
            <w:r w:rsidRPr="005B321E">
              <w:rPr>
                <w:rFonts w:ascii="Times New Roman" w:hAnsi="Times New Roman"/>
              </w:rPr>
              <w:t>4</w:t>
            </w:r>
            <w:proofErr w:type="gramEnd"/>
          </w:p>
          <w:p w:rsidR="003E5238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01BC3">
              <w:rPr>
                <w:rFonts w:ascii="Times New Roman" w:eastAsia="Calibri" w:hAnsi="Times New Roman"/>
                <w:lang w:eastAsia="en-US"/>
              </w:rPr>
              <w:t>основы конструирования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lang w:eastAsia="en-US" w:bidi="en-US"/>
              </w:rPr>
            </w:pPr>
            <w:r w:rsidRPr="005B321E">
              <w:rPr>
                <w:rFonts w:ascii="Times New Roman" w:hAnsi="Times New Roman"/>
                <w:lang w:eastAsia="en-US" w:bidi="en-US"/>
              </w:rPr>
              <w:t>Правильные ответы на устные вопросы и тесты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238" w:rsidRPr="005B321E" w:rsidRDefault="003E5238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B321E">
              <w:rPr>
                <w:rFonts w:ascii="Times New Roman" w:hAnsi="Times New Roman"/>
                <w:bCs/>
              </w:rPr>
              <w:t>Оценка устного опроса.</w:t>
            </w:r>
            <w:r w:rsidRPr="005B321E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3E5238" w:rsidRPr="005B321E" w:rsidRDefault="003E5238" w:rsidP="005B321E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/>
                <w:bCs/>
                <w:color w:val="000000"/>
                <w:kern w:val="2"/>
              </w:rPr>
            </w:pPr>
          </w:p>
        </w:tc>
      </w:tr>
    </w:tbl>
    <w:p w:rsidR="00FD5A4C" w:rsidRPr="005B321E" w:rsidRDefault="00FD5A4C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261BBE" w:rsidRPr="005B321E" w:rsidRDefault="00261BBE" w:rsidP="005B321E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BE4124" w:rsidRPr="005B321E" w:rsidRDefault="00BE4124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  <w:b/>
        </w:rPr>
        <w:t xml:space="preserve">2.2 </w:t>
      </w:r>
      <w:proofErr w:type="spellStart"/>
      <w:r w:rsidRPr="005B321E">
        <w:rPr>
          <w:rFonts w:ascii="Times New Roman" w:hAnsi="Times New Roman"/>
          <w:b/>
        </w:rPr>
        <w:t>Содержательно-компетентностная</w:t>
      </w:r>
      <w:proofErr w:type="spellEnd"/>
      <w:r w:rsidRPr="005B321E">
        <w:rPr>
          <w:rFonts w:ascii="Times New Roman" w:hAnsi="Times New Roman"/>
          <w:b/>
        </w:rPr>
        <w:t xml:space="preserve"> матрица оценочных средств текущего контроля </w:t>
      </w:r>
      <w:r w:rsidRPr="005B321E">
        <w:rPr>
          <w:rFonts w:ascii="Times New Roman" w:hAnsi="Times New Roman"/>
        </w:rPr>
        <w:t>(распределение типов и количества контрольных заданий по элементам знаний и умений).</w:t>
      </w:r>
    </w:p>
    <w:p w:rsidR="00BE4124" w:rsidRPr="005B321E" w:rsidRDefault="00BE4124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E01BC3" w:rsidRDefault="00E01BC3"/>
    <w:tbl>
      <w:tblPr>
        <w:tblW w:w="7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3"/>
        <w:gridCol w:w="928"/>
        <w:gridCol w:w="928"/>
        <w:gridCol w:w="928"/>
        <w:gridCol w:w="928"/>
        <w:gridCol w:w="928"/>
        <w:gridCol w:w="928"/>
      </w:tblGrid>
      <w:tr w:rsidR="00E01BC3" w:rsidRPr="005B321E" w:rsidTr="006213D5">
        <w:trPr>
          <w:cantSplit/>
          <w:jc w:val="center"/>
        </w:trPr>
        <w:tc>
          <w:tcPr>
            <w:tcW w:w="1993" w:type="dxa"/>
          </w:tcPr>
          <w:p w:rsidR="00E01BC3" w:rsidRPr="005B321E" w:rsidRDefault="00E01BC3" w:rsidP="00E01B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Содержание</w:t>
            </w:r>
          </w:p>
          <w:p w:rsidR="00E01BC3" w:rsidRPr="005B321E" w:rsidRDefault="00E01BC3" w:rsidP="00E01B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учебного материала</w:t>
            </w:r>
          </w:p>
          <w:p w:rsidR="00E01BC3" w:rsidRPr="005B321E" w:rsidRDefault="00E01BC3" w:rsidP="00E01BC3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</w:rPr>
              <w:t>по программе УД</w:t>
            </w:r>
          </w:p>
        </w:tc>
        <w:tc>
          <w:tcPr>
            <w:tcW w:w="5568" w:type="dxa"/>
            <w:gridSpan w:val="6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</w:rPr>
              <w:t>Тип контрольного задания</w:t>
            </w:r>
          </w:p>
        </w:tc>
      </w:tr>
      <w:tr w:rsidR="00E01BC3" w:rsidRPr="005B321E" w:rsidTr="00E01BC3">
        <w:trPr>
          <w:cantSplit/>
          <w:jc w:val="center"/>
        </w:trPr>
        <w:tc>
          <w:tcPr>
            <w:tcW w:w="1993" w:type="dxa"/>
          </w:tcPr>
          <w:p w:rsidR="00E01BC3" w:rsidRPr="005B321E" w:rsidRDefault="00E01BC3" w:rsidP="005B321E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</w:t>
            </w:r>
            <w:proofErr w:type="gramStart"/>
            <w:r w:rsidRPr="005B321E">
              <w:rPr>
                <w:rFonts w:ascii="Times New Roman" w:hAnsi="Times New Roman"/>
                <w:bCs/>
              </w:rPr>
              <w:t>1</w:t>
            </w:r>
            <w:proofErr w:type="gramEnd"/>
          </w:p>
        </w:tc>
        <w:tc>
          <w:tcPr>
            <w:tcW w:w="928" w:type="dxa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</w:t>
            </w:r>
            <w:proofErr w:type="gramStart"/>
            <w:r w:rsidRPr="005B321E">
              <w:rPr>
                <w:rFonts w:ascii="Times New Roman" w:hAnsi="Times New Roman"/>
                <w:bCs/>
              </w:rPr>
              <w:t>2</w:t>
            </w:r>
            <w:proofErr w:type="gramEnd"/>
          </w:p>
        </w:tc>
        <w:tc>
          <w:tcPr>
            <w:tcW w:w="928" w:type="dxa"/>
            <w:tcBorders>
              <w:left w:val="single" w:sz="12" w:space="0" w:color="auto"/>
            </w:tcBorders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З</w:t>
            </w:r>
            <w:proofErr w:type="gramStart"/>
            <w:r w:rsidRPr="005B321E">
              <w:rPr>
                <w:rFonts w:ascii="Times New Roman" w:hAnsi="Times New Roman"/>
                <w:bCs/>
              </w:rPr>
              <w:t>1</w:t>
            </w:r>
            <w:proofErr w:type="gramEnd"/>
          </w:p>
        </w:tc>
        <w:tc>
          <w:tcPr>
            <w:tcW w:w="928" w:type="dxa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З</w:t>
            </w:r>
            <w:proofErr w:type="gramStart"/>
            <w:r w:rsidRPr="005B321E">
              <w:rPr>
                <w:rFonts w:ascii="Times New Roman" w:hAnsi="Times New Roman"/>
                <w:bCs/>
              </w:rPr>
              <w:t>2</w:t>
            </w:r>
            <w:proofErr w:type="gramEnd"/>
          </w:p>
        </w:tc>
        <w:tc>
          <w:tcPr>
            <w:tcW w:w="928" w:type="dxa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З3</w:t>
            </w:r>
          </w:p>
        </w:tc>
        <w:tc>
          <w:tcPr>
            <w:tcW w:w="928" w:type="dxa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З</w:t>
            </w:r>
            <w:proofErr w:type="gramStart"/>
            <w:r w:rsidRPr="005B321E">
              <w:rPr>
                <w:rFonts w:ascii="Times New Roman" w:hAnsi="Times New Roman"/>
                <w:bCs/>
              </w:rPr>
              <w:t>4</w:t>
            </w:r>
            <w:proofErr w:type="gramEnd"/>
          </w:p>
        </w:tc>
      </w:tr>
      <w:tr w:rsidR="00E01BC3" w:rsidRPr="005B321E" w:rsidTr="00E01BC3">
        <w:trPr>
          <w:cantSplit/>
          <w:jc w:val="center"/>
        </w:trPr>
        <w:tc>
          <w:tcPr>
            <w:tcW w:w="1993" w:type="dxa"/>
            <w:shd w:val="clear" w:color="auto" w:fill="FDE9D9" w:themeFill="accent6" w:themeFillTint="33"/>
          </w:tcPr>
          <w:p w:rsidR="00E01BC3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Раздел   1 Теоретическая</w:t>
            </w:r>
            <w:r w:rsidRPr="005B321E">
              <w:rPr>
                <w:rFonts w:ascii="Times New Roman" w:hAnsi="Times New Roman"/>
                <w:lang w:val="uk-UA"/>
              </w:rPr>
              <w:t xml:space="preserve"> </w:t>
            </w:r>
            <w:r w:rsidRPr="005B321E">
              <w:rPr>
                <w:rFonts w:ascii="Times New Roman" w:hAnsi="Times New Roman"/>
              </w:rPr>
              <w:t>механика</w:t>
            </w: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01BC3" w:rsidRPr="005B321E" w:rsidTr="00E01BC3">
        <w:trPr>
          <w:cantSplit/>
          <w:jc w:val="center"/>
        </w:trPr>
        <w:tc>
          <w:tcPr>
            <w:tcW w:w="1993" w:type="dxa"/>
          </w:tcPr>
          <w:p w:rsidR="00E01BC3" w:rsidRPr="005B321E" w:rsidRDefault="00E01BC3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  <w:color w:val="000000"/>
              </w:rPr>
              <w:t xml:space="preserve">Тема 1.1. </w:t>
            </w:r>
            <w:r w:rsidRPr="005B321E">
              <w:rPr>
                <w:rFonts w:ascii="Times New Roman" w:hAnsi="Times New Roman"/>
              </w:rPr>
              <w:t>Введение</w:t>
            </w:r>
          </w:p>
          <w:p w:rsidR="00E01BC3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Основные</w:t>
            </w:r>
            <w:r w:rsidRPr="005B321E">
              <w:rPr>
                <w:rFonts w:ascii="Times New Roman" w:hAnsi="Times New Roman"/>
                <w:lang w:val="uk-UA"/>
              </w:rPr>
              <w:t xml:space="preserve"> </w:t>
            </w:r>
            <w:r w:rsidRPr="005B321E">
              <w:rPr>
                <w:rFonts w:ascii="Times New Roman" w:hAnsi="Times New Roman"/>
              </w:rPr>
              <w:t xml:space="preserve">понятия </w:t>
            </w:r>
            <w:r w:rsidRPr="005B321E">
              <w:rPr>
                <w:rFonts w:ascii="Times New Roman" w:hAnsi="Times New Roman"/>
                <w:lang w:val="uk-UA"/>
              </w:rPr>
              <w:t xml:space="preserve">и </w:t>
            </w:r>
            <w:r w:rsidRPr="005B321E">
              <w:rPr>
                <w:rFonts w:ascii="Times New Roman" w:hAnsi="Times New Roman"/>
              </w:rPr>
              <w:t xml:space="preserve">аксиомы </w:t>
            </w:r>
            <w:r w:rsidRPr="005B321E">
              <w:rPr>
                <w:rFonts w:ascii="Times New Roman" w:hAnsi="Times New Roman"/>
                <w:lang w:val="uk-UA"/>
              </w:rPr>
              <w:t>статики</w:t>
            </w: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E01BC3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УО</w:t>
            </w: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УО</w:t>
            </w:r>
          </w:p>
        </w:tc>
      </w:tr>
      <w:tr w:rsidR="00E01BC3" w:rsidRPr="005B321E" w:rsidTr="00E01BC3">
        <w:trPr>
          <w:cantSplit/>
          <w:jc w:val="center"/>
        </w:trPr>
        <w:tc>
          <w:tcPr>
            <w:tcW w:w="1993" w:type="dxa"/>
          </w:tcPr>
          <w:p w:rsidR="00E01BC3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  <w:color w:val="000000"/>
              </w:rPr>
              <w:t xml:space="preserve">Тема 1.2. </w:t>
            </w:r>
            <w:r w:rsidRPr="005B321E">
              <w:rPr>
                <w:rFonts w:ascii="Times New Roman" w:hAnsi="Times New Roman"/>
              </w:rPr>
              <w:t>Плоская система сходящихся сил</w:t>
            </w: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E01BC3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E01BC3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УО</w:t>
            </w: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1D6F">
              <w:rPr>
                <w:rFonts w:ascii="Times New Roman" w:hAnsi="Times New Roman"/>
                <w:color w:val="000000"/>
              </w:rPr>
              <w:t>Тема 1.3. Пара сил и момент силы относительно точки</w:t>
            </w:r>
            <w:r w:rsidRPr="00F81D6F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57378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  <w:vAlign w:val="center"/>
          </w:tcPr>
          <w:p w:rsidR="0008428D" w:rsidRPr="005B321E" w:rsidRDefault="0008428D" w:rsidP="00F81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1D6F">
              <w:rPr>
                <w:rFonts w:ascii="Times New Roman" w:hAnsi="Times New Roman"/>
                <w:color w:val="000000"/>
              </w:rPr>
              <w:t>Тема 1.4. Плоская система произвольно  расположенных сил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57378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F81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Тема 1.5 Центр тяжести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57378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F81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1D6F">
              <w:rPr>
                <w:rFonts w:ascii="Times New Roman" w:hAnsi="Times New Roman"/>
                <w:color w:val="000000"/>
              </w:rPr>
              <w:t>Тема 1.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F81D6F">
              <w:rPr>
                <w:rFonts w:ascii="Times New Roman" w:hAnsi="Times New Roman"/>
                <w:color w:val="000000"/>
              </w:rPr>
              <w:t>. Основные понятия кинематики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57378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  <w:vAlign w:val="center"/>
          </w:tcPr>
          <w:p w:rsidR="0008428D" w:rsidRPr="00F81D6F" w:rsidRDefault="0008428D" w:rsidP="00EB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B2DA0">
              <w:rPr>
                <w:rFonts w:ascii="Times New Roman" w:hAnsi="Times New Roman"/>
                <w:color w:val="000000"/>
              </w:rPr>
              <w:t>Тема 1.7. Основные понятия и аксиомы динамики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57378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F81D6F" w:rsidRDefault="0008428D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B2DA0">
              <w:rPr>
                <w:rFonts w:ascii="Times New Roman" w:hAnsi="Times New Roman"/>
                <w:color w:val="000000"/>
              </w:rPr>
              <w:t>Тема 1.8. Движение материальной точки. Метод кинетостатики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57378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EB2DA0" w:rsidRDefault="0008428D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019DE">
              <w:rPr>
                <w:rFonts w:ascii="Times New Roman" w:hAnsi="Times New Roman"/>
                <w:color w:val="000000"/>
              </w:rPr>
              <w:t>Тема 1.9 Трение. Работа и мощность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57378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F81D6F" w:rsidRDefault="0008428D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019DE">
              <w:rPr>
                <w:rFonts w:ascii="Times New Roman" w:hAnsi="Times New Roman"/>
                <w:color w:val="000000"/>
              </w:rPr>
              <w:t>Тема 1.10.  Общие теоремы динамики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57378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01BC3" w:rsidRPr="005B321E" w:rsidTr="00E01BC3">
        <w:trPr>
          <w:cantSplit/>
          <w:jc w:val="center"/>
        </w:trPr>
        <w:tc>
          <w:tcPr>
            <w:tcW w:w="1993" w:type="dxa"/>
            <w:shd w:val="clear" w:color="auto" w:fill="FDE9D9" w:themeFill="accent6" w:themeFillTint="33"/>
          </w:tcPr>
          <w:p w:rsidR="00E01BC3" w:rsidRPr="005B321E" w:rsidRDefault="00E01BC3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Раздел 2. Сопротивление материалов</w:t>
            </w: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lastRenderedPageBreak/>
              <w:t>Тема 2.1. Основные положения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УО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B1543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2.2 Растяжение и сжатие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УО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B1543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2.3. Практические расчеты на сдвиг и смятие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B1543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2.4. Геометрические характеристики плоских сечений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B1543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0B1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2.5. Кручение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УО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B1543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0B1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1EC9">
              <w:rPr>
                <w:rFonts w:ascii="Times New Roman" w:hAnsi="Times New Roman"/>
              </w:rPr>
              <w:t>Тема 2.6. Изгиб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B1543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0B1E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0B1EC9">
              <w:rPr>
                <w:rFonts w:ascii="Times New Roman" w:hAnsi="Times New Roman"/>
              </w:rPr>
              <w:t>Тема 2.7. Гипотезы прочности и их применение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УО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УО</w:t>
            </w: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8B1543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01BC3" w:rsidRPr="005B321E" w:rsidTr="00E01BC3">
        <w:trPr>
          <w:cantSplit/>
          <w:jc w:val="center"/>
        </w:trPr>
        <w:tc>
          <w:tcPr>
            <w:tcW w:w="1993" w:type="dxa"/>
            <w:shd w:val="clear" w:color="auto" w:fill="FDE9D9" w:themeFill="accent6" w:themeFillTint="33"/>
          </w:tcPr>
          <w:p w:rsidR="00E01BC3" w:rsidRPr="005B321E" w:rsidRDefault="00E01BC3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Раздел 3. </w:t>
            </w:r>
            <w:r>
              <w:rPr>
                <w:rFonts w:ascii="Times New Roman" w:hAnsi="Times New Roman"/>
              </w:rPr>
              <w:t>Детали машин</w:t>
            </w: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shd w:val="clear" w:color="auto" w:fill="FDE9D9" w:themeFill="accent6" w:themeFillTint="33"/>
            <w:vAlign w:val="center"/>
          </w:tcPr>
          <w:p w:rsidR="00E01BC3" w:rsidRPr="005B321E" w:rsidRDefault="00E01BC3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Тема 3.1. </w:t>
            </w:r>
            <w:r w:rsidRPr="000B1EC9">
              <w:rPr>
                <w:rFonts w:ascii="Times New Roman" w:hAnsi="Times New Roman"/>
              </w:rPr>
              <w:t>Передачи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6213D5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6213D5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Default="0008428D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Тема 3.2. </w:t>
            </w:r>
          </w:p>
          <w:p w:rsidR="0008428D" w:rsidRPr="005B321E" w:rsidRDefault="0008428D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0B1EC9">
              <w:rPr>
                <w:rFonts w:ascii="Times New Roman" w:hAnsi="Times New Roman"/>
              </w:rPr>
              <w:t>Валы и оси. Опоры валов. Муфты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6213D5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6213D5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</w:tr>
      <w:tr w:rsidR="0008428D" w:rsidRPr="005B321E" w:rsidTr="0008428D">
        <w:trPr>
          <w:cantSplit/>
          <w:jc w:val="center"/>
        </w:trPr>
        <w:tc>
          <w:tcPr>
            <w:tcW w:w="1993" w:type="dxa"/>
          </w:tcPr>
          <w:p w:rsidR="0008428D" w:rsidRPr="005B321E" w:rsidRDefault="0008428D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Тема 3.3. </w:t>
            </w:r>
            <w:r w:rsidRPr="000B1EC9">
              <w:rPr>
                <w:rFonts w:ascii="Times New Roman" w:hAnsi="Times New Roman"/>
              </w:rPr>
              <w:t>Неразъемные и разъемные соединения</w:t>
            </w: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8428D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tcBorders>
              <w:left w:val="single" w:sz="12" w:space="0" w:color="auto"/>
            </w:tcBorders>
            <w:vAlign w:val="center"/>
          </w:tcPr>
          <w:p w:rsidR="0008428D" w:rsidRPr="005B321E" w:rsidRDefault="0008428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vAlign w:val="center"/>
          </w:tcPr>
          <w:p w:rsidR="0008428D" w:rsidRDefault="0008428D" w:rsidP="0008428D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6213D5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  <w:tc>
          <w:tcPr>
            <w:tcW w:w="928" w:type="dxa"/>
            <w:vAlign w:val="center"/>
          </w:tcPr>
          <w:p w:rsidR="0008428D" w:rsidRDefault="0008428D" w:rsidP="006213D5">
            <w:pPr>
              <w:spacing w:after="0" w:line="240" w:lineRule="auto"/>
              <w:jc w:val="center"/>
            </w:pPr>
            <w:r w:rsidRPr="00666BE0">
              <w:rPr>
                <w:rFonts w:ascii="Times New Roman" w:hAnsi="Times New Roman"/>
                <w:bCs/>
              </w:rPr>
              <w:t>РГР</w:t>
            </w:r>
          </w:p>
        </w:tc>
      </w:tr>
    </w:tbl>
    <w:p w:rsidR="00A54B1D" w:rsidRPr="005B321E" w:rsidRDefault="00A54B1D" w:rsidP="005B3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  <w:b/>
          <w:bCs/>
        </w:rPr>
        <w:t>УО</w:t>
      </w:r>
      <w:r w:rsidRPr="005B321E">
        <w:rPr>
          <w:rFonts w:ascii="Times New Roman" w:hAnsi="Times New Roman"/>
        </w:rPr>
        <w:t xml:space="preserve"> – устный ответ</w:t>
      </w:r>
    </w:p>
    <w:p w:rsidR="00A54B1D" w:rsidRPr="005B321E" w:rsidRDefault="0008428D" w:rsidP="005B3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428D">
        <w:rPr>
          <w:rFonts w:ascii="Times New Roman" w:hAnsi="Times New Roman"/>
          <w:b/>
          <w:bCs/>
        </w:rPr>
        <w:t>РГР</w:t>
      </w:r>
      <w:r w:rsidR="00A54B1D" w:rsidRPr="005B321E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расчетно-графическая</w:t>
      </w:r>
      <w:r w:rsidR="00A54B1D" w:rsidRPr="005B321E">
        <w:rPr>
          <w:rFonts w:ascii="Times New Roman" w:hAnsi="Times New Roman"/>
        </w:rPr>
        <w:t xml:space="preserve"> работа</w:t>
      </w:r>
    </w:p>
    <w:p w:rsidR="00BE4124" w:rsidRPr="005B321E" w:rsidRDefault="00BE4124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261BBE" w:rsidRPr="005B321E" w:rsidRDefault="00261BBE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E01BC3" w:rsidRDefault="00E01BC3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E01BC3" w:rsidRDefault="00E01BC3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E01BC3" w:rsidRDefault="00E01BC3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E01BC3" w:rsidRDefault="00E01BC3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E01BC3" w:rsidRDefault="00E01BC3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E01BC3" w:rsidRDefault="00E01BC3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E01BC3" w:rsidRDefault="00E01BC3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E01BC3" w:rsidRDefault="00E01BC3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F8611A" w:rsidRDefault="00F8611A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BE4124" w:rsidRPr="005B321E" w:rsidRDefault="00BE4124" w:rsidP="005B321E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  <w:bCs/>
        </w:rPr>
        <w:lastRenderedPageBreak/>
        <w:t xml:space="preserve">3. </w:t>
      </w:r>
      <w:r w:rsidRPr="005B321E">
        <w:rPr>
          <w:rFonts w:ascii="Times New Roman" w:hAnsi="Times New Roman"/>
          <w:b/>
        </w:rPr>
        <w:t>Структура контрольного задания промежуточной аттестации</w:t>
      </w:r>
    </w:p>
    <w:p w:rsidR="00BE4124" w:rsidRPr="005B321E" w:rsidRDefault="00BE4124" w:rsidP="005B321E">
      <w:pPr>
        <w:widowControl w:val="0"/>
        <w:spacing w:after="0" w:line="240" w:lineRule="auto"/>
        <w:rPr>
          <w:rFonts w:ascii="Times New Roman" w:hAnsi="Times New Roman"/>
          <w:b/>
        </w:rPr>
      </w:pPr>
    </w:p>
    <w:p w:rsidR="00BE4124" w:rsidRPr="005B321E" w:rsidRDefault="00BE4124" w:rsidP="005B321E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3.1 Количество вопросов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820"/>
        <w:gridCol w:w="1275"/>
      </w:tblGrid>
      <w:tr w:rsidR="006F4C41" w:rsidRPr="005B321E" w:rsidTr="006F4C41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C41" w:rsidRPr="005B321E" w:rsidRDefault="006F4C4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Содержание раздела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C41" w:rsidRPr="005B321E" w:rsidRDefault="006F4C4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321E">
              <w:rPr>
                <w:rFonts w:ascii="Times New Roman" w:hAnsi="Times New Roman"/>
                <w:b/>
                <w:bCs/>
              </w:rPr>
              <w:t>Кол-во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C41" w:rsidRPr="005B321E" w:rsidRDefault="006F4C4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321E">
              <w:rPr>
                <w:rFonts w:ascii="Times New Roman" w:hAnsi="Times New Roman"/>
                <w:b/>
                <w:bCs/>
              </w:rPr>
              <w:t>Кол-во вопросов</w:t>
            </w:r>
          </w:p>
        </w:tc>
      </w:tr>
      <w:tr w:rsidR="007603EB" w:rsidRPr="005B321E" w:rsidTr="007603EB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603EB" w:rsidRPr="005B321E" w:rsidRDefault="007603EB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603EB" w:rsidRPr="005B321E" w:rsidRDefault="007603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4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603EB" w:rsidRPr="005B321E" w:rsidRDefault="007603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F4C41" w:rsidRPr="005B321E" w:rsidTr="006F4C41">
        <w:trPr>
          <w:cantSplit/>
        </w:trPr>
        <w:tc>
          <w:tcPr>
            <w:tcW w:w="4678" w:type="dxa"/>
            <w:shd w:val="clear" w:color="auto" w:fill="FDE9D9" w:themeFill="accent6" w:themeFillTint="33"/>
          </w:tcPr>
          <w:p w:rsidR="006F4C41" w:rsidRPr="005B321E" w:rsidRDefault="006F4C4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Раздел   1 Теоретическая</w:t>
            </w:r>
            <w:r w:rsidRPr="005B321E">
              <w:rPr>
                <w:rFonts w:ascii="Times New Roman" w:hAnsi="Times New Roman"/>
                <w:lang w:val="uk-UA"/>
              </w:rPr>
              <w:t xml:space="preserve"> </w:t>
            </w:r>
            <w:r w:rsidRPr="005B321E">
              <w:rPr>
                <w:rFonts w:ascii="Times New Roman" w:hAnsi="Times New Roman"/>
              </w:rPr>
              <w:t>механика</w:t>
            </w:r>
          </w:p>
        </w:tc>
        <w:tc>
          <w:tcPr>
            <w:tcW w:w="4820" w:type="dxa"/>
            <w:shd w:val="clear" w:color="auto" w:fill="FDE9D9" w:themeFill="accent6" w:themeFillTint="33"/>
            <w:vAlign w:val="center"/>
          </w:tcPr>
          <w:p w:rsidR="006F4C41" w:rsidRPr="005B321E" w:rsidRDefault="006F4C4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6F4C41" w:rsidRPr="005B321E" w:rsidRDefault="006F4C4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F4C41" w:rsidRPr="005B321E" w:rsidTr="006F4C41">
        <w:trPr>
          <w:cantSplit/>
        </w:trPr>
        <w:tc>
          <w:tcPr>
            <w:tcW w:w="4678" w:type="dxa"/>
          </w:tcPr>
          <w:p w:rsidR="006F4C41" w:rsidRPr="005B321E" w:rsidRDefault="006F4C41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  <w:color w:val="000000"/>
              </w:rPr>
              <w:t xml:space="preserve">Тема 1.1. </w:t>
            </w:r>
            <w:r w:rsidRPr="005B321E">
              <w:rPr>
                <w:rFonts w:ascii="Times New Roman" w:hAnsi="Times New Roman"/>
              </w:rPr>
              <w:t>Введение</w:t>
            </w:r>
          </w:p>
          <w:p w:rsidR="006F4C41" w:rsidRPr="005B321E" w:rsidRDefault="006F4C4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Основные</w:t>
            </w:r>
            <w:r w:rsidRPr="005B321E">
              <w:rPr>
                <w:rFonts w:ascii="Times New Roman" w:hAnsi="Times New Roman"/>
                <w:lang w:val="uk-UA"/>
              </w:rPr>
              <w:t xml:space="preserve"> </w:t>
            </w:r>
            <w:r w:rsidRPr="005B321E">
              <w:rPr>
                <w:rFonts w:ascii="Times New Roman" w:hAnsi="Times New Roman"/>
              </w:rPr>
              <w:t xml:space="preserve">понятия </w:t>
            </w:r>
            <w:r w:rsidRPr="005B321E">
              <w:rPr>
                <w:rFonts w:ascii="Times New Roman" w:hAnsi="Times New Roman"/>
                <w:lang w:val="uk-UA"/>
              </w:rPr>
              <w:t xml:space="preserve">и </w:t>
            </w:r>
            <w:r w:rsidRPr="005B321E">
              <w:rPr>
                <w:rFonts w:ascii="Times New Roman" w:hAnsi="Times New Roman"/>
              </w:rPr>
              <w:t xml:space="preserve">аксиомы </w:t>
            </w:r>
            <w:r w:rsidRPr="005B321E">
              <w:rPr>
                <w:rFonts w:ascii="Times New Roman" w:hAnsi="Times New Roman"/>
                <w:lang w:val="uk-UA"/>
              </w:rPr>
              <w:t>статики</w:t>
            </w:r>
          </w:p>
        </w:tc>
        <w:tc>
          <w:tcPr>
            <w:tcW w:w="4820" w:type="dxa"/>
            <w:vAlign w:val="center"/>
          </w:tcPr>
          <w:p w:rsidR="006F4C41" w:rsidRPr="005B321E" w:rsidRDefault="00F8212E" w:rsidP="00F821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6F4C41" w:rsidRPr="005B321E">
              <w:rPr>
                <w:rFonts w:ascii="Times New Roman" w:hAnsi="Times New Roman"/>
                <w:b/>
              </w:rPr>
              <w:t xml:space="preserve"> = </w:t>
            </w:r>
            <w:r w:rsidR="008F4C7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6</w:t>
            </w:r>
            <w:r w:rsidR="006F4C41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="006F4C41" w:rsidRPr="005B321E">
              <w:rPr>
                <w:rFonts w:ascii="Times New Roman" w:hAnsi="Times New Roman"/>
                <w:b/>
              </w:rPr>
              <w:t xml:space="preserve"> + </w:t>
            </w:r>
            <w:r>
              <w:rPr>
                <w:rFonts w:ascii="Times New Roman" w:hAnsi="Times New Roman"/>
                <w:b/>
                <w:shd w:val="clear" w:color="auto" w:fill="FFC000"/>
              </w:rPr>
              <w:t>2</w:t>
            </w:r>
            <w:r w:rsidR="006F4C41"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F4C41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F4C41" w:rsidRPr="005B321E" w:rsidRDefault="00F8212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6F4C41" w:rsidRPr="005B321E" w:rsidTr="006F4C41">
        <w:trPr>
          <w:cantSplit/>
        </w:trPr>
        <w:tc>
          <w:tcPr>
            <w:tcW w:w="4678" w:type="dxa"/>
          </w:tcPr>
          <w:p w:rsidR="006F4C41" w:rsidRPr="005B321E" w:rsidRDefault="006F4C41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  <w:color w:val="000000"/>
              </w:rPr>
              <w:t xml:space="preserve">Тема 1.2. </w:t>
            </w:r>
            <w:r w:rsidRPr="005B321E">
              <w:rPr>
                <w:rFonts w:ascii="Times New Roman" w:hAnsi="Times New Roman"/>
              </w:rPr>
              <w:t>Плоская система сходящихся сил</w:t>
            </w:r>
          </w:p>
        </w:tc>
        <w:tc>
          <w:tcPr>
            <w:tcW w:w="4820" w:type="dxa"/>
            <w:vAlign w:val="center"/>
          </w:tcPr>
          <w:p w:rsidR="006F4C41" w:rsidRPr="005B321E" w:rsidRDefault="008F4C7E" w:rsidP="00F821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F8212E">
              <w:rPr>
                <w:rFonts w:ascii="Times New Roman" w:hAnsi="Times New Roman"/>
                <w:b/>
              </w:rPr>
              <w:t>2</w:t>
            </w:r>
            <w:r w:rsidR="006F4C41"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4</w:t>
            </w:r>
            <w:r w:rsidR="006F4C41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="006F4C41" w:rsidRPr="005B321E">
              <w:rPr>
                <w:rFonts w:ascii="Times New Roman" w:hAnsi="Times New Roman"/>
                <w:b/>
              </w:rPr>
              <w:t xml:space="preserve"> + </w:t>
            </w:r>
            <w:r>
              <w:rPr>
                <w:rFonts w:ascii="Times New Roman" w:hAnsi="Times New Roman"/>
                <w:b/>
                <w:shd w:val="clear" w:color="auto" w:fill="C00000"/>
              </w:rPr>
              <w:t>6</w:t>
            </w:r>
            <w:r w:rsidR="006F4C41"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="006F4C41"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="006F4C41" w:rsidRPr="005B321E">
              <w:rPr>
                <w:rFonts w:ascii="Times New Roman" w:hAnsi="Times New Roman"/>
                <w:b/>
              </w:rPr>
              <w:t xml:space="preserve"> +</w:t>
            </w:r>
            <w:r w:rsidR="00F8212E" w:rsidRPr="00F8212E">
              <w:rPr>
                <w:rFonts w:ascii="Times New Roman" w:hAnsi="Times New Roman"/>
                <w:b/>
                <w:shd w:val="clear" w:color="auto" w:fill="FFC000"/>
              </w:rPr>
              <w:t>2</w:t>
            </w:r>
            <w:r w:rsidR="006F4C41" w:rsidRPr="00F8212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F4C41" w:rsidRPr="00F8212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F4C41" w:rsidRPr="005B321E" w:rsidRDefault="008F4C7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6F4C41" w:rsidRPr="005B321E" w:rsidTr="006F4C41">
        <w:trPr>
          <w:cantSplit/>
        </w:trPr>
        <w:tc>
          <w:tcPr>
            <w:tcW w:w="4678" w:type="dxa"/>
          </w:tcPr>
          <w:p w:rsidR="006F4C41" w:rsidRPr="006213D5" w:rsidRDefault="006F4C41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13D5">
              <w:rPr>
                <w:rFonts w:ascii="Times New Roman" w:hAnsi="Times New Roman"/>
              </w:rPr>
              <w:t>Тема   1.3</w:t>
            </w:r>
          </w:p>
          <w:p w:rsidR="006F4C41" w:rsidRPr="005B321E" w:rsidRDefault="006F4C41" w:rsidP="0062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213D5">
              <w:rPr>
                <w:rFonts w:ascii="Times New Roman" w:hAnsi="Times New Roman"/>
              </w:rPr>
              <w:t>Пара сил</w:t>
            </w:r>
            <w:r w:rsidR="006213D5">
              <w:t xml:space="preserve"> </w:t>
            </w:r>
            <w:r w:rsidR="006213D5" w:rsidRPr="006213D5">
              <w:rPr>
                <w:rFonts w:ascii="Times New Roman" w:hAnsi="Times New Roman"/>
              </w:rPr>
              <w:t>и момент силы относительно точки</w:t>
            </w:r>
            <w:r w:rsidRPr="006213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:rsidR="006F4C41" w:rsidRPr="005B321E" w:rsidRDefault="00F8212E" w:rsidP="00F821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6F4C41"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2</w:t>
            </w:r>
            <w:r w:rsidR="006F4C41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="006F4C41" w:rsidRPr="005B321E">
              <w:rPr>
                <w:rFonts w:ascii="Times New Roman" w:hAnsi="Times New Roman"/>
                <w:b/>
              </w:rPr>
              <w:t xml:space="preserve"> + </w:t>
            </w:r>
            <w:r>
              <w:rPr>
                <w:rFonts w:ascii="Times New Roman" w:hAnsi="Times New Roman"/>
                <w:b/>
                <w:shd w:val="clear" w:color="auto" w:fill="FFC000"/>
              </w:rPr>
              <w:t>2</w:t>
            </w:r>
            <w:r w:rsidR="006F4C41"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F4C41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F4C41" w:rsidRPr="005B321E" w:rsidRDefault="00F8212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8F4C7E" w:rsidRDefault="006213D5" w:rsidP="005B321E">
            <w:pPr>
              <w:widowControl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81D6F">
              <w:rPr>
                <w:rFonts w:ascii="Times New Roman" w:hAnsi="Times New Roman"/>
                <w:color w:val="000000"/>
              </w:rPr>
              <w:t>Тема 1.4. Плоская система произвольно  расположенных сил</w:t>
            </w:r>
          </w:p>
        </w:tc>
        <w:tc>
          <w:tcPr>
            <w:tcW w:w="4820" w:type="dxa"/>
            <w:vAlign w:val="center"/>
          </w:tcPr>
          <w:p w:rsidR="006213D5" w:rsidRPr="005B321E" w:rsidRDefault="00F8212E" w:rsidP="00F821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4</w:t>
            </w:r>
            <w:r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Pr="005B321E">
              <w:rPr>
                <w:rFonts w:ascii="Times New Roman" w:hAnsi="Times New Roman"/>
                <w:b/>
              </w:rPr>
              <w:t xml:space="preserve"> + </w:t>
            </w:r>
            <w:r>
              <w:rPr>
                <w:rFonts w:ascii="Times New Roman" w:hAnsi="Times New Roman"/>
                <w:b/>
                <w:shd w:val="clear" w:color="auto" w:fill="C00000"/>
              </w:rPr>
              <w:t>4</w:t>
            </w:r>
            <w:r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Pr="005B321E">
              <w:rPr>
                <w:rFonts w:ascii="Times New Roman" w:hAnsi="Times New Roman"/>
                <w:b/>
              </w:rPr>
              <w:t xml:space="preserve"> +</w:t>
            </w:r>
            <w:r>
              <w:rPr>
                <w:rFonts w:ascii="Times New Roman" w:hAnsi="Times New Roman"/>
                <w:b/>
                <w:shd w:val="clear" w:color="auto" w:fill="FFC000"/>
              </w:rPr>
              <w:t>6</w:t>
            </w:r>
            <w:r w:rsidRPr="00F8212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Pr="00F8212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F8212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6F4C41" w:rsidRPr="005B321E" w:rsidTr="006F4C41">
        <w:trPr>
          <w:cantSplit/>
        </w:trPr>
        <w:tc>
          <w:tcPr>
            <w:tcW w:w="4678" w:type="dxa"/>
          </w:tcPr>
          <w:p w:rsidR="006F4C41" w:rsidRPr="005B321E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Тема 1.5 Центр тяжести</w:t>
            </w:r>
          </w:p>
        </w:tc>
        <w:tc>
          <w:tcPr>
            <w:tcW w:w="4820" w:type="dxa"/>
            <w:vAlign w:val="center"/>
          </w:tcPr>
          <w:p w:rsidR="006F4C41" w:rsidRPr="005B321E" w:rsidRDefault="00F8212E" w:rsidP="00F821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6F4C41" w:rsidRPr="005B321E">
              <w:rPr>
                <w:rFonts w:ascii="Times New Roman" w:hAnsi="Times New Roman"/>
                <w:b/>
              </w:rPr>
              <w:t xml:space="preserve"> = </w:t>
            </w:r>
            <w:r w:rsidR="006F4C41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2 л</w:t>
            </w:r>
            <w:r w:rsidR="006F4C41" w:rsidRPr="005B321E">
              <w:rPr>
                <w:rFonts w:ascii="Times New Roman" w:hAnsi="Times New Roman"/>
                <w:b/>
              </w:rPr>
              <w:t xml:space="preserve"> + </w:t>
            </w:r>
            <w:r w:rsidR="006F4C41"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4 </w:t>
            </w:r>
            <w:proofErr w:type="spellStart"/>
            <w:r w:rsidR="006F4C41"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="006F4C41" w:rsidRPr="005B321E">
              <w:rPr>
                <w:rFonts w:ascii="Times New Roman" w:hAnsi="Times New Roman"/>
                <w:b/>
              </w:rPr>
              <w:t xml:space="preserve"> + </w:t>
            </w:r>
            <w:r>
              <w:rPr>
                <w:rFonts w:ascii="Times New Roman" w:hAnsi="Times New Roman"/>
                <w:b/>
                <w:shd w:val="clear" w:color="auto" w:fill="FFC000"/>
              </w:rPr>
              <w:t>4</w:t>
            </w:r>
            <w:r w:rsidR="006F4C41"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F4C41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F4C41" w:rsidRPr="005B321E" w:rsidRDefault="00F8212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6F4C41" w:rsidRPr="005B321E" w:rsidTr="006F4C41">
        <w:trPr>
          <w:cantSplit/>
        </w:trPr>
        <w:tc>
          <w:tcPr>
            <w:tcW w:w="4678" w:type="dxa"/>
          </w:tcPr>
          <w:p w:rsidR="006F4C41" w:rsidRPr="005B321E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81D6F">
              <w:rPr>
                <w:rFonts w:ascii="Times New Roman" w:hAnsi="Times New Roman"/>
                <w:color w:val="000000"/>
              </w:rPr>
              <w:t>Тема 1.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F81D6F">
              <w:rPr>
                <w:rFonts w:ascii="Times New Roman" w:hAnsi="Times New Roman"/>
                <w:color w:val="000000"/>
              </w:rPr>
              <w:t>. Основные понятия кинематики</w:t>
            </w:r>
          </w:p>
        </w:tc>
        <w:tc>
          <w:tcPr>
            <w:tcW w:w="4820" w:type="dxa"/>
            <w:vAlign w:val="center"/>
          </w:tcPr>
          <w:p w:rsidR="006F4C41" w:rsidRPr="005B321E" w:rsidRDefault="00421248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/>
              </w:rPr>
              <w:t>3</w:t>
            </w:r>
            <w:r w:rsidR="006F4C41" w:rsidRPr="005B321E">
              <w:rPr>
                <w:rFonts w:ascii="Times New Roman" w:hAnsi="Times New Roman"/>
                <w:b/>
              </w:rPr>
              <w:t xml:space="preserve"> = </w:t>
            </w:r>
            <w:r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2</w:t>
            </w:r>
            <w:r w:rsidR="006F4C41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="006F4C41" w:rsidRPr="005B321E">
              <w:rPr>
                <w:rFonts w:ascii="Times New Roman" w:hAnsi="Times New Roman"/>
                <w:b/>
              </w:rPr>
              <w:t xml:space="preserve"> + </w:t>
            </w:r>
            <w:r w:rsidRPr="005B321E">
              <w:rPr>
                <w:rFonts w:ascii="Times New Roman" w:hAnsi="Times New Roman"/>
                <w:b/>
                <w:shd w:val="clear" w:color="auto" w:fill="FFC000"/>
              </w:rPr>
              <w:t>1</w:t>
            </w:r>
            <w:r w:rsidR="006F4C41"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F4C41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F4C41" w:rsidRPr="005B321E" w:rsidRDefault="002705F6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1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F81D6F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B2DA0">
              <w:rPr>
                <w:rFonts w:ascii="Times New Roman" w:hAnsi="Times New Roman"/>
                <w:color w:val="000000"/>
              </w:rPr>
              <w:t>Тема 1.7. Основные понятия и аксиомы динамики</w:t>
            </w:r>
          </w:p>
        </w:tc>
        <w:tc>
          <w:tcPr>
            <w:tcW w:w="4820" w:type="dxa"/>
            <w:vAlign w:val="center"/>
          </w:tcPr>
          <w:p w:rsidR="006213D5" w:rsidRPr="005B321E" w:rsidRDefault="008410AD" w:rsidP="008410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311DEE"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2</w:t>
            </w:r>
            <w:r w:rsidR="00311DEE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="00311DEE" w:rsidRPr="005B32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6213D5" w:rsidRPr="005B321E" w:rsidRDefault="008410A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F81D6F" w:rsidRDefault="006213D5" w:rsidP="0062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B2DA0">
              <w:rPr>
                <w:rFonts w:ascii="Times New Roman" w:hAnsi="Times New Roman"/>
                <w:color w:val="000000"/>
              </w:rPr>
              <w:t>Тема 1.8. Движение материальной точки. Метод кинетостатики</w:t>
            </w:r>
          </w:p>
        </w:tc>
        <w:tc>
          <w:tcPr>
            <w:tcW w:w="4820" w:type="dxa"/>
            <w:vAlign w:val="center"/>
          </w:tcPr>
          <w:p w:rsidR="006213D5" w:rsidRPr="005B321E" w:rsidRDefault="00311DEE" w:rsidP="008410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5B321E">
              <w:rPr>
                <w:rFonts w:ascii="Times New Roman" w:hAnsi="Times New Roman"/>
                <w:b/>
              </w:rPr>
              <w:t xml:space="preserve"> = </w:t>
            </w:r>
            <w:r w:rsidR="008410AD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2</w:t>
            </w:r>
            <w:r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Pr="005B321E">
              <w:rPr>
                <w:rFonts w:ascii="Times New Roman" w:hAnsi="Times New Roman"/>
                <w:b/>
              </w:rPr>
              <w:t xml:space="preserve"> +</w:t>
            </w:r>
            <w:r w:rsidR="008410AD">
              <w:rPr>
                <w:rFonts w:ascii="Times New Roman" w:hAnsi="Times New Roman"/>
                <w:b/>
              </w:rPr>
              <w:t xml:space="preserve"> </w:t>
            </w:r>
            <w:r w:rsidR="008410AD">
              <w:rPr>
                <w:rFonts w:ascii="Times New Roman" w:hAnsi="Times New Roman"/>
                <w:b/>
                <w:shd w:val="clear" w:color="auto" w:fill="FFC000"/>
              </w:rPr>
              <w:t>2</w:t>
            </w:r>
            <w:r w:rsidRPr="00F8212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Pr="00F8212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8410A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EB2DA0" w:rsidRDefault="006213D5" w:rsidP="0062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019DE">
              <w:rPr>
                <w:rFonts w:ascii="Times New Roman" w:hAnsi="Times New Roman"/>
                <w:color w:val="000000"/>
              </w:rPr>
              <w:t>Тема 1.9 Трение. Работа и мощность</w:t>
            </w:r>
          </w:p>
        </w:tc>
        <w:tc>
          <w:tcPr>
            <w:tcW w:w="4820" w:type="dxa"/>
            <w:vAlign w:val="center"/>
          </w:tcPr>
          <w:p w:rsidR="006213D5" w:rsidRPr="005B321E" w:rsidRDefault="00311DEE" w:rsidP="008410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5B321E">
              <w:rPr>
                <w:rFonts w:ascii="Times New Roman" w:hAnsi="Times New Roman"/>
                <w:b/>
              </w:rPr>
              <w:t xml:space="preserve"> = </w:t>
            </w:r>
            <w:r w:rsidR="008410AD">
              <w:rPr>
                <w:rFonts w:ascii="Times New Roman" w:hAnsi="Times New Roman"/>
                <w:b/>
                <w:shd w:val="clear" w:color="auto" w:fill="C00000"/>
              </w:rPr>
              <w:t>2</w:t>
            </w:r>
            <w:r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Pr="005B321E">
              <w:rPr>
                <w:rFonts w:ascii="Times New Roman" w:hAnsi="Times New Roman"/>
                <w:b/>
              </w:rPr>
              <w:t xml:space="preserve"> +</w:t>
            </w:r>
            <w:r w:rsidR="008410AD">
              <w:rPr>
                <w:rFonts w:ascii="Times New Roman" w:hAnsi="Times New Roman"/>
                <w:b/>
              </w:rPr>
              <w:t xml:space="preserve"> </w:t>
            </w:r>
            <w:r w:rsidR="008410AD">
              <w:rPr>
                <w:rFonts w:ascii="Times New Roman" w:hAnsi="Times New Roman"/>
                <w:b/>
                <w:shd w:val="clear" w:color="auto" w:fill="FFC000"/>
              </w:rPr>
              <w:t>2</w:t>
            </w:r>
            <w:r w:rsidRPr="00F8212E">
              <w:rPr>
                <w:rFonts w:ascii="Times New Roman" w:hAnsi="Times New Roman"/>
                <w:b/>
                <w:shd w:val="clear" w:color="auto" w:fill="FFC000"/>
              </w:rPr>
              <w:t>с/</w:t>
            </w:r>
            <w:proofErr w:type="spellStart"/>
            <w:proofErr w:type="gramStart"/>
            <w:r w:rsidRPr="00F8212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8410A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EB2DA0" w:rsidRDefault="006213D5" w:rsidP="0062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019DE">
              <w:rPr>
                <w:rFonts w:ascii="Times New Roman" w:hAnsi="Times New Roman"/>
                <w:color w:val="000000"/>
              </w:rPr>
              <w:t>Тема 1.10.  Общие теоремы динамики</w:t>
            </w:r>
          </w:p>
        </w:tc>
        <w:tc>
          <w:tcPr>
            <w:tcW w:w="4820" w:type="dxa"/>
            <w:vAlign w:val="center"/>
          </w:tcPr>
          <w:p w:rsidR="006213D5" w:rsidRPr="005B321E" w:rsidRDefault="008410AD" w:rsidP="008410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311DEE"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C00000"/>
              </w:rPr>
              <w:t>2</w:t>
            </w:r>
            <w:r w:rsidR="00311DEE"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="00311DEE"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</w:p>
        </w:tc>
        <w:tc>
          <w:tcPr>
            <w:tcW w:w="1275" w:type="dxa"/>
            <w:vAlign w:val="center"/>
          </w:tcPr>
          <w:p w:rsidR="006213D5" w:rsidRPr="005B321E" w:rsidRDefault="008410AD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551742" w:rsidRPr="005B321E" w:rsidTr="006F4C41">
        <w:trPr>
          <w:cantSplit/>
        </w:trPr>
        <w:tc>
          <w:tcPr>
            <w:tcW w:w="4678" w:type="dxa"/>
          </w:tcPr>
          <w:p w:rsidR="00551742" w:rsidRPr="00F019DE" w:rsidRDefault="00551742" w:rsidP="0062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  <w:vAlign w:val="center"/>
          </w:tcPr>
          <w:p w:rsidR="00551742" w:rsidRDefault="00551742" w:rsidP="008410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551742" w:rsidRPr="00551742" w:rsidRDefault="0055174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51742">
              <w:rPr>
                <w:rFonts w:ascii="Times New Roman" w:hAnsi="Times New Roman"/>
                <w:b/>
                <w:bCs/>
              </w:rPr>
              <w:t>19</w:t>
            </w:r>
          </w:p>
        </w:tc>
      </w:tr>
      <w:tr w:rsidR="00551742" w:rsidRPr="005B321E" w:rsidTr="007603EB">
        <w:trPr>
          <w:cantSplit/>
        </w:trPr>
        <w:tc>
          <w:tcPr>
            <w:tcW w:w="4678" w:type="dxa"/>
            <w:shd w:val="clear" w:color="auto" w:fill="FFFF00"/>
          </w:tcPr>
          <w:p w:rsidR="00551742" w:rsidRPr="00F019DE" w:rsidRDefault="00551742" w:rsidP="0062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  <w:shd w:val="clear" w:color="auto" w:fill="FFFF00"/>
            <w:vAlign w:val="center"/>
          </w:tcPr>
          <w:p w:rsidR="00551742" w:rsidRDefault="00551742" w:rsidP="008410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семестр</w:t>
            </w:r>
          </w:p>
        </w:tc>
        <w:tc>
          <w:tcPr>
            <w:tcW w:w="1275" w:type="dxa"/>
            <w:shd w:val="clear" w:color="auto" w:fill="FFFF00"/>
            <w:vAlign w:val="center"/>
          </w:tcPr>
          <w:p w:rsidR="00551742" w:rsidRDefault="00551742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13D5" w:rsidRPr="005B321E" w:rsidTr="006F4C41">
        <w:trPr>
          <w:cantSplit/>
        </w:trPr>
        <w:tc>
          <w:tcPr>
            <w:tcW w:w="4678" w:type="dxa"/>
            <w:shd w:val="clear" w:color="auto" w:fill="FDE9D9" w:themeFill="accent6" w:themeFillTint="33"/>
          </w:tcPr>
          <w:p w:rsidR="006213D5" w:rsidRPr="005B321E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Раздел 2. Сопротивление материалов</w:t>
            </w:r>
          </w:p>
        </w:tc>
        <w:tc>
          <w:tcPr>
            <w:tcW w:w="4820" w:type="dxa"/>
            <w:shd w:val="clear" w:color="auto" w:fill="FDE9D9" w:themeFill="accent6" w:themeFillTint="33"/>
            <w:vAlign w:val="center"/>
          </w:tcPr>
          <w:p w:rsidR="006213D5" w:rsidRPr="005B321E" w:rsidRDefault="006213D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6213D5" w:rsidRPr="005B321E" w:rsidRDefault="006213D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2.1. Основные положения</w:t>
            </w:r>
          </w:p>
        </w:tc>
        <w:tc>
          <w:tcPr>
            <w:tcW w:w="4820" w:type="dxa"/>
            <w:vAlign w:val="center"/>
          </w:tcPr>
          <w:p w:rsidR="006213D5" w:rsidRPr="005B321E" w:rsidRDefault="00107494" w:rsidP="001074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6213D5"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4</w:t>
            </w:r>
            <w:r w:rsidR="006213D5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="006213D5" w:rsidRPr="005B321E">
              <w:rPr>
                <w:rFonts w:ascii="Times New Roman" w:hAnsi="Times New Roman"/>
                <w:b/>
              </w:rPr>
              <w:t xml:space="preserve"> + </w:t>
            </w:r>
            <w:r>
              <w:rPr>
                <w:rFonts w:ascii="Times New Roman" w:hAnsi="Times New Roman"/>
                <w:b/>
                <w:shd w:val="clear" w:color="auto" w:fill="FFC000"/>
              </w:rPr>
              <w:t>4</w:t>
            </w:r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10749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2.2 Растяжение и сжатие</w:t>
            </w:r>
          </w:p>
        </w:tc>
        <w:tc>
          <w:tcPr>
            <w:tcW w:w="4820" w:type="dxa"/>
            <w:vAlign w:val="center"/>
          </w:tcPr>
          <w:p w:rsidR="006213D5" w:rsidRPr="005B321E" w:rsidRDefault="006213D5" w:rsidP="001074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/>
              </w:rPr>
              <w:t>1</w:t>
            </w:r>
            <w:r w:rsidR="00107494">
              <w:rPr>
                <w:rFonts w:ascii="Times New Roman" w:hAnsi="Times New Roman"/>
                <w:b/>
              </w:rPr>
              <w:t>8</w:t>
            </w:r>
            <w:r w:rsidRPr="005B321E">
              <w:rPr>
                <w:rFonts w:ascii="Times New Roman" w:hAnsi="Times New Roman"/>
                <w:b/>
              </w:rPr>
              <w:t xml:space="preserve"> = </w:t>
            </w:r>
            <w:r w:rsidR="00107494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6</w:t>
            </w:r>
            <w:r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Pr="005B321E">
              <w:rPr>
                <w:rFonts w:ascii="Times New Roman" w:hAnsi="Times New Roman"/>
                <w:b/>
              </w:rPr>
              <w:t xml:space="preserve"> +</w:t>
            </w:r>
            <w:r w:rsidR="00107494">
              <w:rPr>
                <w:rFonts w:ascii="Times New Roman" w:hAnsi="Times New Roman"/>
                <w:b/>
                <w:shd w:val="clear" w:color="auto" w:fill="C00000"/>
              </w:rPr>
              <w:t>4</w:t>
            </w:r>
            <w:r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Pr="005B321E">
              <w:rPr>
                <w:rFonts w:ascii="Times New Roman" w:hAnsi="Times New Roman"/>
                <w:b/>
              </w:rPr>
              <w:t xml:space="preserve"> + </w:t>
            </w:r>
            <w:r w:rsidR="00107494">
              <w:rPr>
                <w:rFonts w:ascii="Times New Roman" w:hAnsi="Times New Roman"/>
                <w:b/>
                <w:shd w:val="clear" w:color="auto" w:fill="FFC000"/>
              </w:rPr>
              <w:t>8</w:t>
            </w:r>
            <w:r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107494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2.3. Практические расчеты на сдвиг и смятие</w:t>
            </w:r>
          </w:p>
        </w:tc>
        <w:tc>
          <w:tcPr>
            <w:tcW w:w="4820" w:type="dxa"/>
            <w:vAlign w:val="center"/>
          </w:tcPr>
          <w:p w:rsidR="006213D5" w:rsidRPr="005B321E" w:rsidRDefault="00107494" w:rsidP="001074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6213D5"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C00000"/>
              </w:rPr>
              <w:t>2</w:t>
            </w:r>
            <w:r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Pr="005B321E">
              <w:rPr>
                <w:rFonts w:ascii="Times New Roman" w:hAnsi="Times New Roman"/>
                <w:b/>
              </w:rPr>
              <w:t xml:space="preserve"> </w:t>
            </w:r>
            <w:r w:rsidR="006213D5" w:rsidRPr="005B321E">
              <w:rPr>
                <w:rFonts w:ascii="Times New Roman" w:hAnsi="Times New Roman"/>
                <w:b/>
              </w:rPr>
              <w:t>+</w:t>
            </w:r>
            <w:r>
              <w:rPr>
                <w:rFonts w:ascii="Times New Roman" w:hAnsi="Times New Roman"/>
                <w:b/>
                <w:shd w:val="clear" w:color="auto" w:fill="FFC000"/>
              </w:rPr>
              <w:t>2</w:t>
            </w:r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6213D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Cs/>
              </w:rPr>
              <w:t>1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2.4. Геометрические характеристики плоских сечений</w:t>
            </w:r>
          </w:p>
        </w:tc>
        <w:tc>
          <w:tcPr>
            <w:tcW w:w="4820" w:type="dxa"/>
            <w:vAlign w:val="center"/>
          </w:tcPr>
          <w:p w:rsidR="006213D5" w:rsidRPr="005B321E" w:rsidRDefault="006213D5" w:rsidP="004D45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321E">
              <w:rPr>
                <w:rFonts w:ascii="Times New Roman" w:hAnsi="Times New Roman"/>
                <w:b/>
              </w:rPr>
              <w:t>1</w:t>
            </w:r>
            <w:r w:rsidR="004D4501">
              <w:rPr>
                <w:rFonts w:ascii="Times New Roman" w:hAnsi="Times New Roman"/>
                <w:b/>
              </w:rPr>
              <w:t>0</w:t>
            </w:r>
            <w:r w:rsidRPr="005B321E">
              <w:rPr>
                <w:rFonts w:ascii="Times New Roman" w:hAnsi="Times New Roman"/>
                <w:b/>
              </w:rPr>
              <w:t xml:space="preserve"> = </w:t>
            </w:r>
            <w:r w:rsidR="004D4501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2</w:t>
            </w:r>
            <w:r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Pr="005B321E">
              <w:rPr>
                <w:rFonts w:ascii="Times New Roman" w:hAnsi="Times New Roman"/>
                <w:b/>
              </w:rPr>
              <w:t xml:space="preserve"> +</w:t>
            </w:r>
            <w:r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4 </w:t>
            </w:r>
            <w:proofErr w:type="spellStart"/>
            <w:r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Pr="005B321E">
              <w:rPr>
                <w:rFonts w:ascii="Times New Roman" w:hAnsi="Times New Roman"/>
                <w:b/>
              </w:rPr>
              <w:t xml:space="preserve"> + </w:t>
            </w:r>
            <w:r w:rsidR="004D4501">
              <w:rPr>
                <w:rFonts w:ascii="Times New Roman" w:hAnsi="Times New Roman"/>
                <w:b/>
                <w:shd w:val="clear" w:color="auto" w:fill="FFC000"/>
              </w:rPr>
              <w:t>4</w:t>
            </w:r>
            <w:r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4D450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5B32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321E">
              <w:rPr>
                <w:rFonts w:ascii="Times New Roman" w:hAnsi="Times New Roman"/>
              </w:rPr>
              <w:t>Тема 2.5. Кручение</w:t>
            </w:r>
          </w:p>
        </w:tc>
        <w:tc>
          <w:tcPr>
            <w:tcW w:w="4820" w:type="dxa"/>
            <w:vAlign w:val="center"/>
          </w:tcPr>
          <w:p w:rsidR="006213D5" w:rsidRPr="005B321E" w:rsidRDefault="004D4501" w:rsidP="004D45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="006213D5"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4</w:t>
            </w:r>
            <w:r w:rsidR="006213D5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="006213D5" w:rsidRPr="005B321E">
              <w:rPr>
                <w:rFonts w:ascii="Times New Roman" w:hAnsi="Times New Roman"/>
                <w:b/>
              </w:rPr>
              <w:t xml:space="preserve"> +</w:t>
            </w:r>
            <w:r>
              <w:rPr>
                <w:rFonts w:ascii="Times New Roman" w:hAnsi="Times New Roman"/>
                <w:b/>
                <w:shd w:val="clear" w:color="auto" w:fill="C00000"/>
              </w:rPr>
              <w:t>6</w:t>
            </w:r>
            <w:r w:rsidR="006213D5"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="006213D5"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="006213D5" w:rsidRPr="005B321E">
              <w:rPr>
                <w:rFonts w:ascii="Times New Roman" w:hAnsi="Times New Roman"/>
                <w:b/>
              </w:rPr>
              <w:t xml:space="preserve"> + </w:t>
            </w:r>
            <w:r>
              <w:rPr>
                <w:rFonts w:ascii="Times New Roman" w:hAnsi="Times New Roman"/>
                <w:b/>
                <w:shd w:val="clear" w:color="auto" w:fill="FFC000"/>
              </w:rPr>
              <w:t>4</w:t>
            </w:r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4D450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5B321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0B1EC9">
              <w:rPr>
                <w:rFonts w:ascii="Times New Roman" w:hAnsi="Times New Roman"/>
              </w:rPr>
              <w:t>Тема 2.6. Изгиб</w:t>
            </w:r>
          </w:p>
        </w:tc>
        <w:tc>
          <w:tcPr>
            <w:tcW w:w="4820" w:type="dxa"/>
            <w:vAlign w:val="center"/>
          </w:tcPr>
          <w:p w:rsidR="006213D5" w:rsidRPr="005B321E" w:rsidRDefault="004D4501" w:rsidP="004D45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6213D5" w:rsidRPr="005B321E">
              <w:rPr>
                <w:rFonts w:ascii="Times New Roman" w:hAnsi="Times New Roman"/>
                <w:b/>
              </w:rPr>
              <w:t xml:space="preserve">6 = </w:t>
            </w:r>
            <w:r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6</w:t>
            </w:r>
            <w:r w:rsidR="006213D5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 xml:space="preserve"> л</w:t>
            </w:r>
            <w:r w:rsidR="006213D5" w:rsidRPr="005B321E">
              <w:rPr>
                <w:rFonts w:ascii="Times New Roman" w:hAnsi="Times New Roman"/>
                <w:b/>
              </w:rPr>
              <w:t xml:space="preserve"> </w:t>
            </w:r>
            <w:r w:rsidRPr="005B321E">
              <w:rPr>
                <w:rFonts w:ascii="Times New Roman" w:hAnsi="Times New Roman"/>
                <w:b/>
              </w:rPr>
              <w:t>+</w:t>
            </w:r>
            <w:r>
              <w:rPr>
                <w:rFonts w:ascii="Times New Roman" w:hAnsi="Times New Roman"/>
                <w:b/>
                <w:shd w:val="clear" w:color="auto" w:fill="C00000"/>
              </w:rPr>
              <w:t>10</w:t>
            </w:r>
            <w:r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Pr="005B321E">
              <w:rPr>
                <w:rFonts w:ascii="Times New Roman" w:hAnsi="Times New Roman"/>
                <w:b/>
              </w:rPr>
              <w:t xml:space="preserve"> </w:t>
            </w:r>
            <w:r w:rsidR="006213D5" w:rsidRPr="005B321E">
              <w:rPr>
                <w:rFonts w:ascii="Times New Roman" w:hAnsi="Times New Roman"/>
                <w:b/>
              </w:rPr>
              <w:t xml:space="preserve">+ </w:t>
            </w:r>
            <w:r>
              <w:rPr>
                <w:rFonts w:ascii="Times New Roman" w:hAnsi="Times New Roman"/>
                <w:b/>
                <w:shd w:val="clear" w:color="auto" w:fill="FFC000"/>
              </w:rPr>
              <w:t>10</w:t>
            </w:r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4D4501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0B1EC9">
              <w:rPr>
                <w:rFonts w:ascii="Times New Roman" w:hAnsi="Times New Roman"/>
              </w:rPr>
              <w:t>Тема 2.7. Гипотезы прочности и их применение</w:t>
            </w:r>
          </w:p>
        </w:tc>
        <w:tc>
          <w:tcPr>
            <w:tcW w:w="4820" w:type="dxa"/>
            <w:vAlign w:val="center"/>
          </w:tcPr>
          <w:p w:rsidR="006213D5" w:rsidRPr="005B321E" w:rsidRDefault="00C26249" w:rsidP="00C262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6213D5" w:rsidRPr="005B321E">
              <w:rPr>
                <w:rFonts w:ascii="Times New Roman" w:hAnsi="Times New Roman"/>
                <w:b/>
              </w:rPr>
              <w:t xml:space="preserve"> = </w:t>
            </w:r>
            <w:r w:rsidR="006213D5" w:rsidRPr="005B321E">
              <w:rPr>
                <w:rFonts w:ascii="Times New Roman" w:hAnsi="Times New Roman"/>
                <w:b/>
                <w:shd w:val="clear" w:color="auto" w:fill="BFBFBF" w:themeFill="background1" w:themeFillShade="BF"/>
              </w:rPr>
              <w:t>2 л</w:t>
            </w:r>
            <w:r w:rsidR="006213D5" w:rsidRPr="005B321E">
              <w:rPr>
                <w:rFonts w:ascii="Times New Roman" w:hAnsi="Times New Roman"/>
                <w:b/>
              </w:rPr>
              <w:t xml:space="preserve"> +</w:t>
            </w:r>
            <w:r>
              <w:rPr>
                <w:rFonts w:ascii="Times New Roman" w:hAnsi="Times New Roman"/>
                <w:b/>
                <w:shd w:val="clear" w:color="auto" w:fill="C00000"/>
              </w:rPr>
              <w:t>4</w:t>
            </w:r>
            <w:r w:rsidR="006213D5"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="006213D5"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="006213D5" w:rsidRPr="005B321E">
              <w:rPr>
                <w:rFonts w:ascii="Times New Roman" w:hAnsi="Times New Roman"/>
                <w:b/>
              </w:rPr>
              <w:t xml:space="preserve"> + </w:t>
            </w:r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>2 с/</w:t>
            </w:r>
            <w:proofErr w:type="spellStart"/>
            <w:proofErr w:type="gramStart"/>
            <w:r w:rsidR="006213D5" w:rsidRPr="005B321E">
              <w:rPr>
                <w:rFonts w:ascii="Times New Roman" w:hAnsi="Times New Roman"/>
                <w:b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6213D5" w:rsidRPr="005B321E" w:rsidRDefault="00C2624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  <w:shd w:val="clear" w:color="auto" w:fill="FDE9D9" w:themeFill="accent6" w:themeFillTint="33"/>
          </w:tcPr>
          <w:p w:rsidR="006213D5" w:rsidRPr="005B321E" w:rsidRDefault="006213D5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Раздел 3. </w:t>
            </w:r>
            <w:r>
              <w:rPr>
                <w:rFonts w:ascii="Times New Roman" w:hAnsi="Times New Roman"/>
              </w:rPr>
              <w:t>Детали машин</w:t>
            </w:r>
          </w:p>
        </w:tc>
        <w:tc>
          <w:tcPr>
            <w:tcW w:w="4820" w:type="dxa"/>
            <w:shd w:val="clear" w:color="auto" w:fill="FDE9D9" w:themeFill="accent6" w:themeFillTint="33"/>
            <w:vAlign w:val="center"/>
          </w:tcPr>
          <w:p w:rsidR="006213D5" w:rsidRPr="005B321E" w:rsidRDefault="006213D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shd w:val="clear" w:color="auto" w:fill="FDE9D9" w:themeFill="accent6" w:themeFillTint="33"/>
            <w:vAlign w:val="center"/>
          </w:tcPr>
          <w:p w:rsidR="006213D5" w:rsidRPr="005B321E" w:rsidRDefault="006213D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Тема 3.1. </w:t>
            </w:r>
            <w:r w:rsidRPr="000B1EC9">
              <w:rPr>
                <w:rFonts w:ascii="Times New Roman" w:hAnsi="Times New Roman"/>
              </w:rPr>
              <w:t>Передачи</w:t>
            </w:r>
          </w:p>
        </w:tc>
        <w:tc>
          <w:tcPr>
            <w:tcW w:w="4820" w:type="dxa"/>
            <w:vAlign w:val="center"/>
          </w:tcPr>
          <w:p w:rsidR="006213D5" w:rsidRPr="005B321E" w:rsidRDefault="00C26249" w:rsidP="00C262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6213D5" w:rsidRPr="005B321E">
              <w:rPr>
                <w:rFonts w:ascii="Times New Roman" w:hAnsi="Times New Roman"/>
                <w:b/>
              </w:rPr>
              <w:t xml:space="preserve"> = </w:t>
            </w:r>
            <w:r>
              <w:rPr>
                <w:rFonts w:ascii="Times New Roman" w:hAnsi="Times New Roman"/>
                <w:b/>
                <w:shd w:val="clear" w:color="auto" w:fill="C00000"/>
              </w:rPr>
              <w:t>8</w:t>
            </w:r>
            <w:r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 </w:t>
            </w:r>
            <w:proofErr w:type="spellStart"/>
            <w:r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Pr="005B32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6213D5" w:rsidRPr="005B321E" w:rsidRDefault="00C2624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Тема 3.2. </w:t>
            </w:r>
            <w:r w:rsidRPr="000B1EC9">
              <w:rPr>
                <w:rFonts w:ascii="Times New Roman" w:hAnsi="Times New Roman"/>
              </w:rPr>
              <w:t>Валы и оси. Опоры валов. Муфты</w:t>
            </w:r>
          </w:p>
        </w:tc>
        <w:tc>
          <w:tcPr>
            <w:tcW w:w="4820" w:type="dxa"/>
            <w:vAlign w:val="center"/>
          </w:tcPr>
          <w:p w:rsidR="006213D5" w:rsidRPr="005B321E" w:rsidRDefault="00C26249" w:rsidP="00C262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6213D5" w:rsidRPr="005B321E">
              <w:rPr>
                <w:rFonts w:ascii="Times New Roman" w:hAnsi="Times New Roman"/>
                <w:b/>
              </w:rPr>
              <w:t xml:space="preserve"> = </w:t>
            </w:r>
            <w:r w:rsidR="006213D5"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2 </w:t>
            </w:r>
            <w:proofErr w:type="spellStart"/>
            <w:r w:rsidR="006213D5"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="006213D5" w:rsidRPr="005B32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6213D5" w:rsidRPr="005B321E" w:rsidRDefault="00C2624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E01BC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Тема 3.3. </w:t>
            </w:r>
            <w:r w:rsidRPr="000B1EC9">
              <w:rPr>
                <w:rFonts w:ascii="Times New Roman" w:hAnsi="Times New Roman"/>
              </w:rPr>
              <w:t>Неразъемные и разъемные соединения</w:t>
            </w:r>
          </w:p>
        </w:tc>
        <w:tc>
          <w:tcPr>
            <w:tcW w:w="4820" w:type="dxa"/>
            <w:vAlign w:val="center"/>
          </w:tcPr>
          <w:p w:rsidR="006213D5" w:rsidRPr="005B321E" w:rsidRDefault="00C26249" w:rsidP="00C262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6213D5" w:rsidRPr="005B321E">
              <w:rPr>
                <w:rFonts w:ascii="Times New Roman" w:hAnsi="Times New Roman"/>
                <w:b/>
              </w:rPr>
              <w:t xml:space="preserve"> = </w:t>
            </w:r>
            <w:r w:rsidR="006213D5" w:rsidRPr="005B321E">
              <w:rPr>
                <w:rFonts w:ascii="Times New Roman" w:hAnsi="Times New Roman"/>
                <w:b/>
                <w:shd w:val="clear" w:color="auto" w:fill="C00000"/>
              </w:rPr>
              <w:t xml:space="preserve">2 </w:t>
            </w:r>
            <w:proofErr w:type="spellStart"/>
            <w:r w:rsidR="006213D5" w:rsidRPr="005B321E">
              <w:rPr>
                <w:rFonts w:ascii="Times New Roman" w:hAnsi="Times New Roman"/>
                <w:b/>
                <w:shd w:val="clear" w:color="auto" w:fill="C00000"/>
              </w:rPr>
              <w:t>практ</w:t>
            </w:r>
            <w:proofErr w:type="spellEnd"/>
            <w:r w:rsidR="006213D5" w:rsidRPr="005B32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6213D5" w:rsidRPr="005B321E" w:rsidRDefault="00C26249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6213D5" w:rsidRPr="005B321E" w:rsidTr="006F4C41">
        <w:trPr>
          <w:cantSplit/>
        </w:trPr>
        <w:tc>
          <w:tcPr>
            <w:tcW w:w="4678" w:type="dxa"/>
          </w:tcPr>
          <w:p w:rsidR="006213D5" w:rsidRPr="005B321E" w:rsidRDefault="006213D5" w:rsidP="005B321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vAlign w:val="center"/>
          </w:tcPr>
          <w:p w:rsidR="006213D5" w:rsidRPr="005B321E" w:rsidRDefault="006213D5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Align w:val="center"/>
          </w:tcPr>
          <w:p w:rsidR="006213D5" w:rsidRPr="007603EB" w:rsidRDefault="007603EB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603EB">
              <w:rPr>
                <w:rFonts w:ascii="Times New Roman" w:hAnsi="Times New Roman"/>
                <w:b/>
                <w:bCs/>
              </w:rPr>
              <w:t>33</w:t>
            </w:r>
          </w:p>
        </w:tc>
      </w:tr>
    </w:tbl>
    <w:p w:rsidR="006F4C41" w:rsidRPr="005B321E" w:rsidRDefault="006F4C41" w:rsidP="005B321E">
      <w:pPr>
        <w:widowControl w:val="0"/>
        <w:spacing w:after="0" w:line="240" w:lineRule="auto"/>
        <w:rPr>
          <w:rFonts w:ascii="Times New Roman" w:hAnsi="Times New Roman"/>
          <w:b/>
        </w:rPr>
      </w:pPr>
    </w:p>
    <w:p w:rsidR="0062082A" w:rsidRPr="005B321E" w:rsidRDefault="0062082A" w:rsidP="0062082A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</w:rPr>
      </w:pPr>
      <w:r w:rsidRPr="005B321E">
        <w:rPr>
          <w:rFonts w:ascii="Times New Roman" w:eastAsia="Calibri" w:hAnsi="Times New Roman"/>
          <w:b/>
        </w:rPr>
        <w:t xml:space="preserve">Вопросы к </w:t>
      </w:r>
      <w:r>
        <w:rPr>
          <w:rFonts w:ascii="Times New Roman" w:eastAsia="Calibri" w:hAnsi="Times New Roman"/>
          <w:b/>
        </w:rPr>
        <w:t>зачету за 4 семестр</w:t>
      </w:r>
    </w:p>
    <w:p w:rsidR="0062082A" w:rsidRPr="005B321E" w:rsidRDefault="0062082A" w:rsidP="0062082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b/>
        </w:rPr>
      </w:pPr>
    </w:p>
    <w:p w:rsidR="0062082A" w:rsidRPr="005B321E" w:rsidRDefault="0062082A" w:rsidP="0062082A">
      <w:pPr>
        <w:widowControl w:val="0"/>
        <w:spacing w:after="0" w:line="240" w:lineRule="auto"/>
        <w:rPr>
          <w:rFonts w:ascii="Times New Roman" w:hAnsi="Times New Roman"/>
        </w:rPr>
      </w:pPr>
    </w:p>
    <w:p w:rsidR="0062082A" w:rsidRPr="005B321E" w:rsidRDefault="0062082A" w:rsidP="0062082A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Раздел 1 .Теоретическая механика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 xml:space="preserve">Статика. Связи  и реакции связей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 xml:space="preserve">Типы опор. Определение реакций опор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 xml:space="preserve">Проекция вектора силы на ось </w:t>
      </w:r>
    </w:p>
    <w:p w:rsidR="0062082A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 xml:space="preserve">Плоская система сходящихся сил.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 xml:space="preserve">Условия равновесия в аналитической форме </w:t>
      </w:r>
    </w:p>
    <w:p w:rsidR="0062082A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 xml:space="preserve">Условия равновесия в геометрической форме.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>Силовой многоугольник.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 xml:space="preserve">Момент пары. Момент силы относительно точки. Условия равновесия пар. 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AE49C4">
        <w:t>Плоская система произвольно расположенных сил Главный вектор</w:t>
      </w:r>
      <w:r>
        <w:t>.</w:t>
      </w:r>
      <w:r w:rsidRPr="00AE49C4">
        <w:t xml:space="preserve"> </w:t>
      </w:r>
      <w:r>
        <w:t>Г</w:t>
      </w:r>
      <w:r w:rsidRPr="00AE49C4">
        <w:t>лавный момен</w:t>
      </w:r>
      <w:r>
        <w:t>т</w:t>
      </w:r>
      <w:r w:rsidRPr="00AE49C4">
        <w:t xml:space="preserve">.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AE49C4">
        <w:t xml:space="preserve">Условия равновесия </w:t>
      </w:r>
      <w:r>
        <w:t>п</w:t>
      </w:r>
      <w:r w:rsidRPr="00AE49C4">
        <w:t>лоск</w:t>
      </w:r>
      <w:r>
        <w:t>ой</w:t>
      </w:r>
      <w:r w:rsidRPr="00AE49C4">
        <w:t xml:space="preserve"> систем</w:t>
      </w:r>
      <w:r>
        <w:t>ы</w:t>
      </w:r>
      <w:r w:rsidRPr="00AE49C4">
        <w:t xml:space="preserve"> произвольно расположенных сил.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</w:pPr>
      <w:r w:rsidRPr="00AE49C4">
        <w:t>Теорема Вариньона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AE49C4">
        <w:t xml:space="preserve">Центр параллельных сил. Центр тяжести. Нахождение центра тяжести </w:t>
      </w:r>
      <w:r>
        <w:t>плоских</w:t>
      </w:r>
      <w:r w:rsidRPr="00AE49C4">
        <w:t xml:space="preserve">  сечений.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AE49C4">
        <w:lastRenderedPageBreak/>
        <w:t xml:space="preserve">Нахождение центра тяжести составных  сечений.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AE49C4">
        <w:t>Статический момент площади плоской фигуры относительно оси.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F81D6F">
        <w:rPr>
          <w:color w:val="000000"/>
        </w:rPr>
        <w:t>Основные понятия кинематики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EB2DA0">
        <w:rPr>
          <w:color w:val="000000"/>
        </w:rPr>
        <w:t>Основные понятия и аксиомы динамики</w:t>
      </w:r>
      <w:r w:rsidRPr="00AE49C4">
        <w:t xml:space="preserve">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EB2DA0">
        <w:rPr>
          <w:color w:val="000000"/>
        </w:rPr>
        <w:t>Движение материальной точки. Метод кинетостатики</w:t>
      </w:r>
      <w:r w:rsidRPr="00AE49C4">
        <w:t xml:space="preserve">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F019DE">
        <w:rPr>
          <w:color w:val="000000"/>
        </w:rPr>
        <w:t>Трение. Работа и мощность</w:t>
      </w:r>
      <w:r w:rsidRPr="00AE49C4">
        <w:t xml:space="preserve">   </w:t>
      </w:r>
    </w:p>
    <w:p w:rsidR="0062082A" w:rsidRPr="00AE49C4" w:rsidRDefault="0062082A" w:rsidP="0062082A">
      <w:pPr>
        <w:pStyle w:val="ae"/>
        <w:widowControl w:val="0"/>
        <w:numPr>
          <w:ilvl w:val="0"/>
          <w:numId w:val="46"/>
        </w:numPr>
        <w:jc w:val="both"/>
        <w:rPr>
          <w:i/>
        </w:rPr>
      </w:pPr>
      <w:r w:rsidRPr="00AE49C4">
        <w:rPr>
          <w:color w:val="000000"/>
        </w:rPr>
        <w:t>Общие теоремы динамики</w:t>
      </w:r>
      <w:r w:rsidRPr="00AE49C4">
        <w:rPr>
          <w:i/>
        </w:rPr>
        <w:t xml:space="preserve">             </w:t>
      </w:r>
    </w:p>
    <w:p w:rsidR="0062082A" w:rsidRDefault="0062082A" w:rsidP="0062082A">
      <w:pPr>
        <w:widowControl w:val="0"/>
        <w:ind w:left="360"/>
        <w:jc w:val="both"/>
        <w:rPr>
          <w:rFonts w:eastAsia="Calibri"/>
          <w:b/>
        </w:rPr>
      </w:pPr>
    </w:p>
    <w:p w:rsidR="0062082A" w:rsidRPr="00AE49C4" w:rsidRDefault="0062082A" w:rsidP="0062082A">
      <w:pPr>
        <w:widowControl w:val="0"/>
        <w:spacing w:after="0" w:line="240" w:lineRule="auto"/>
        <w:jc w:val="both"/>
        <w:rPr>
          <w:rFonts w:ascii="Times New Roman" w:eastAsia="Calibri" w:hAnsi="Times New Roman"/>
          <w:b/>
        </w:rPr>
      </w:pPr>
      <w:r w:rsidRPr="00AE49C4">
        <w:rPr>
          <w:rFonts w:ascii="Times New Roman" w:eastAsia="Calibri" w:hAnsi="Times New Roman"/>
          <w:b/>
        </w:rPr>
        <w:t xml:space="preserve">Вопросы к </w:t>
      </w:r>
      <w:r>
        <w:rPr>
          <w:rFonts w:ascii="Times New Roman" w:eastAsia="Calibri" w:hAnsi="Times New Roman"/>
          <w:b/>
        </w:rPr>
        <w:t xml:space="preserve">дифференцируемому </w:t>
      </w:r>
      <w:r w:rsidRPr="00AE49C4">
        <w:rPr>
          <w:rFonts w:ascii="Times New Roman" w:eastAsia="Calibri" w:hAnsi="Times New Roman"/>
          <w:b/>
        </w:rPr>
        <w:t xml:space="preserve">зачету за </w:t>
      </w:r>
      <w:r>
        <w:rPr>
          <w:rFonts w:ascii="Times New Roman" w:eastAsia="Calibri" w:hAnsi="Times New Roman"/>
          <w:b/>
        </w:rPr>
        <w:t>5</w:t>
      </w:r>
      <w:r w:rsidRPr="00AE49C4">
        <w:rPr>
          <w:rFonts w:ascii="Times New Roman" w:eastAsia="Calibri" w:hAnsi="Times New Roman"/>
          <w:b/>
        </w:rPr>
        <w:t xml:space="preserve"> семестр</w:t>
      </w:r>
    </w:p>
    <w:p w:rsidR="0062082A" w:rsidRDefault="0062082A" w:rsidP="0062082A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62082A" w:rsidRPr="005B321E" w:rsidRDefault="0062082A" w:rsidP="0062082A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Раздел 2. Сопротивление материалов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rPr>
          <w:i/>
        </w:rPr>
      </w:pPr>
      <w:r w:rsidRPr="00CC6F90">
        <w:t>Основные гипотезы и  допущения. Классификация нагрузок.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rPr>
          <w:i/>
        </w:rPr>
      </w:pPr>
      <w:r w:rsidRPr="00CC6F90">
        <w:t xml:space="preserve">Расчётная схема сооружений. Опорные связи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rPr>
          <w:i/>
        </w:rPr>
      </w:pPr>
      <w:r w:rsidRPr="00CC6F90">
        <w:t xml:space="preserve">Метод сечений. Внутренние силовые факторы. Виды деформаций. Напряжение (полное, нормальное, касательное).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rPr>
          <w:i/>
        </w:rPr>
      </w:pPr>
      <w:r w:rsidRPr="00CC6F90">
        <w:t xml:space="preserve">Растяжение </w:t>
      </w:r>
      <w:proofErr w:type="gramStart"/>
      <w:r w:rsidRPr="00CC6F90">
        <w:t xml:space="preserve">( </w:t>
      </w:r>
      <w:proofErr w:type="gramEnd"/>
      <w:r w:rsidRPr="00CC6F90">
        <w:t>сжатие). Продольная сила. Напряжения  и деформации (продольная и поперечная). Закон Гука   и  коэффициент Пуассона.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</w:pPr>
      <w:r w:rsidRPr="00CC6F90">
        <w:rPr>
          <w:b/>
        </w:rPr>
        <w:t>7.</w:t>
      </w:r>
      <w:r w:rsidRPr="00CC6F90">
        <w:t xml:space="preserve">Построение эпюр « </w:t>
      </w:r>
      <w:r w:rsidRPr="00CC6F90">
        <w:rPr>
          <w:b/>
          <w:lang w:val="en-US"/>
        </w:rPr>
        <w:t>N</w:t>
      </w:r>
      <w:r w:rsidRPr="00CC6F90">
        <w:t>» и «</w:t>
      </w:r>
      <w:r w:rsidRPr="00CC6F90">
        <w:rPr>
          <w:b/>
        </w:rPr>
        <w:t xml:space="preserve">σ» </w:t>
      </w:r>
      <w:r w:rsidRPr="00CC6F90">
        <w:t xml:space="preserve"> в ступенчатых брусьях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rPr>
          <w:i/>
        </w:rPr>
      </w:pPr>
      <w:r w:rsidRPr="00CC6F90">
        <w:t xml:space="preserve">Определение абсолютной деформации  «Δℓ»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rPr>
          <w:i/>
        </w:rPr>
      </w:pPr>
      <w:r w:rsidRPr="00CC6F90">
        <w:t>Механические испытания материалов. Диаграмма растяжения низкоуглеродистой стали  и её характерные точки. Диаграмма растяжения (сжатия) хрупких материалов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>Расчетные формулы при растяжении и сжатии. Методики расчёта по допускаемым напряжениям и предельным состояниям. Предельные и допускаемые напряжения, расчётные сопротивления. Три рода задач на прочность (проектный, проверочный, определение допускаемой нагрузки).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rPr>
          <w:i/>
        </w:rPr>
      </w:pPr>
      <w:r w:rsidRPr="00CC6F90">
        <w:t>Срез. Смятие.  Расчёт болтовых  и заклёпочных соединений.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>Геометрические характеристики плоских сечений (статический момент, полярный и осевые моменты инерции и сопротивления, радиусы инерции) Теорема о моментах инерции  относительно параллельных осей. Центральные и главные оси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 xml:space="preserve">Чистый сдвиг. Закон Гука при сдвиге. Закон парности касательных напряжений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>Кручение. Эпюры крутящих моментов. Напряжения и деформации при кручении. Эпюра касательных напряжений. Условия прочности и жёсткости.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>Изгиб. Внутренние силовые факторы (изгибающий момент  и поперечная сила).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>Правила построения эпюр поперечных сил и изгибающих моментов.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 xml:space="preserve">Нормальные напряжения при чистом изгибе. Закон распределения (закон Гука). Нейтральный слой, нейтральная ось. Гипотеза плоских сечений.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>Эпюра нормальных напряжений.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>Три рода задач на прочность по нормальным напряжениям.</w:t>
      </w:r>
      <w:r w:rsidRPr="00CC6F90">
        <w:rPr>
          <w:i/>
        </w:rPr>
        <w:t xml:space="preserve">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>(</w:t>
      </w:r>
      <w:proofErr w:type="gramStart"/>
      <w:r w:rsidRPr="00CC6F90">
        <w:t>проектный</w:t>
      </w:r>
      <w:proofErr w:type="gramEnd"/>
      <w:r w:rsidRPr="00CC6F90">
        <w:t xml:space="preserve">, проверочный, определение допускаемой нагрузки). Подбор сечений   (швеллер, </w:t>
      </w:r>
      <w:proofErr w:type="spellStart"/>
      <w:r w:rsidRPr="00CC6F90">
        <w:t>двутавр</w:t>
      </w:r>
      <w:proofErr w:type="spellEnd"/>
      <w:r w:rsidRPr="00CC6F90">
        <w:t>, уголок, круг, прямоугольник)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 xml:space="preserve">Касательные напряжения при изгибе. Формула Журавского. Эпюра касательных напряжений.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>Расчёт на прочность по касательным напряжениям.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>Угловые и линейные деформации при изгибе. Условия жёсткости.</w:t>
      </w:r>
      <w:r w:rsidRPr="00CC6F90">
        <w:rPr>
          <w:i/>
        </w:rPr>
        <w:t xml:space="preserve">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>Сложное сопротивление. Косой изгиб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proofErr w:type="spellStart"/>
      <w:r w:rsidRPr="00CC6F90">
        <w:t>Внецентренное</w:t>
      </w:r>
      <w:proofErr w:type="spellEnd"/>
      <w:r w:rsidRPr="00CC6F90">
        <w:t xml:space="preserve"> сжатие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>Гипотезы прочности. Изгиб и кручение.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  <w:rPr>
          <w:i/>
        </w:rPr>
      </w:pPr>
      <w:r w:rsidRPr="00CC6F90">
        <w:t>Формулы для расчёта эквивалентного напряжения. Расчёт вала.</w:t>
      </w:r>
      <w:r w:rsidRPr="00CC6F90">
        <w:rPr>
          <w:i/>
        </w:rPr>
        <w:t xml:space="preserve"> 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>Расчёт брусьев большой жёсткости (изгиб и растяжение)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>Прочность при динамических нагрузках. Циклы напряжений. Предел выносливости, кривая усталости.</w:t>
      </w:r>
    </w:p>
    <w:p w:rsidR="0062082A" w:rsidRPr="00CC6F90" w:rsidRDefault="0062082A" w:rsidP="0062082A">
      <w:pPr>
        <w:pStyle w:val="ae"/>
        <w:widowControl w:val="0"/>
        <w:numPr>
          <w:ilvl w:val="0"/>
          <w:numId w:val="47"/>
        </w:numPr>
        <w:jc w:val="both"/>
      </w:pPr>
      <w:r w:rsidRPr="00CC6F90">
        <w:t>Устойчивость сжатых стержней. Формулы Эйлера и Ясинского. Три рода задач на устойчивость. Практическая формула для расчёта на устойчивость</w:t>
      </w:r>
    </w:p>
    <w:p w:rsidR="0062082A" w:rsidRPr="005B321E" w:rsidRDefault="0062082A" w:rsidP="0062082A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t>Раздел 3.</w:t>
      </w:r>
      <w:r>
        <w:rPr>
          <w:rFonts w:ascii="Times New Roman" w:hAnsi="Times New Roman"/>
          <w:b/>
        </w:rPr>
        <w:t xml:space="preserve"> Детали машин</w:t>
      </w:r>
    </w:p>
    <w:p w:rsidR="0062082A" w:rsidRPr="005B321E" w:rsidRDefault="0062082A" w:rsidP="0062082A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62082A" w:rsidRPr="0062082A" w:rsidRDefault="0062082A" w:rsidP="0062082A">
      <w:pPr>
        <w:pStyle w:val="ae"/>
        <w:widowControl w:val="0"/>
        <w:numPr>
          <w:ilvl w:val="0"/>
          <w:numId w:val="48"/>
        </w:numPr>
      </w:pPr>
      <w:r w:rsidRPr="0062082A">
        <w:t>Ремённые передачи</w:t>
      </w:r>
    </w:p>
    <w:p w:rsidR="0062082A" w:rsidRPr="0062082A" w:rsidRDefault="0062082A" w:rsidP="0062082A">
      <w:pPr>
        <w:pStyle w:val="ae"/>
        <w:widowControl w:val="0"/>
        <w:numPr>
          <w:ilvl w:val="0"/>
          <w:numId w:val="48"/>
        </w:numPr>
      </w:pPr>
      <w:r w:rsidRPr="0062082A">
        <w:t>Зубчатые передачи</w:t>
      </w:r>
    </w:p>
    <w:p w:rsidR="0062082A" w:rsidRPr="0062082A" w:rsidRDefault="0062082A" w:rsidP="0062082A">
      <w:pPr>
        <w:pStyle w:val="ae"/>
        <w:widowControl w:val="0"/>
        <w:numPr>
          <w:ilvl w:val="0"/>
          <w:numId w:val="48"/>
        </w:numPr>
      </w:pPr>
      <w:r w:rsidRPr="0062082A">
        <w:t>Червячные передачи</w:t>
      </w:r>
    </w:p>
    <w:p w:rsidR="0062082A" w:rsidRPr="0062082A" w:rsidRDefault="0062082A" w:rsidP="0062082A">
      <w:pPr>
        <w:pStyle w:val="ae"/>
        <w:widowControl w:val="0"/>
        <w:numPr>
          <w:ilvl w:val="0"/>
          <w:numId w:val="48"/>
        </w:numPr>
      </w:pPr>
      <w:r w:rsidRPr="0062082A">
        <w:t>Валы и оси. Опоры валов. Муфты</w:t>
      </w:r>
    </w:p>
    <w:p w:rsidR="0062082A" w:rsidRPr="0062082A" w:rsidRDefault="0062082A" w:rsidP="0062082A">
      <w:pPr>
        <w:pStyle w:val="ae"/>
        <w:widowControl w:val="0"/>
        <w:numPr>
          <w:ilvl w:val="0"/>
          <w:numId w:val="48"/>
        </w:numPr>
      </w:pPr>
      <w:r w:rsidRPr="0062082A">
        <w:t>Неразъемные и разъемные соединения</w:t>
      </w:r>
    </w:p>
    <w:p w:rsidR="006F4C41" w:rsidRPr="005B321E" w:rsidRDefault="006F4C41" w:rsidP="005B321E">
      <w:pPr>
        <w:widowControl w:val="0"/>
        <w:spacing w:after="0" w:line="240" w:lineRule="auto"/>
        <w:rPr>
          <w:rFonts w:ascii="Times New Roman" w:hAnsi="Times New Roman"/>
          <w:b/>
        </w:rPr>
      </w:pPr>
    </w:p>
    <w:p w:rsidR="006F4C41" w:rsidRPr="005B321E" w:rsidRDefault="006F4C41" w:rsidP="005B321E">
      <w:pPr>
        <w:widowControl w:val="0"/>
        <w:spacing w:after="0" w:line="240" w:lineRule="auto"/>
        <w:rPr>
          <w:rFonts w:ascii="Times New Roman" w:hAnsi="Times New Roman"/>
          <w:b/>
        </w:rPr>
      </w:pPr>
    </w:p>
    <w:p w:rsidR="00261BBE" w:rsidRPr="005B321E" w:rsidRDefault="00261BBE" w:rsidP="005B3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b/>
        </w:rPr>
      </w:pPr>
    </w:p>
    <w:p w:rsidR="005B321E" w:rsidRPr="005B321E" w:rsidRDefault="005B321E" w:rsidP="005B321E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</w:p>
    <w:p w:rsidR="001D7AD1" w:rsidRDefault="001D7AD1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1D7AD1" w:rsidRDefault="001D7AD1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1D7AD1" w:rsidRDefault="001D7AD1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1D7AD1" w:rsidRDefault="001D7AD1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5B321E" w:rsidRPr="005B321E" w:rsidRDefault="005B321E" w:rsidP="005B321E">
      <w:pPr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5B321E">
        <w:rPr>
          <w:rFonts w:ascii="Times New Roman" w:hAnsi="Times New Roman"/>
          <w:b/>
          <w:bCs/>
        </w:rPr>
        <w:t>4. Критерии оценивания по результатам текущего, рубежного и итогового контроля</w:t>
      </w:r>
    </w:p>
    <w:p w:rsidR="005B321E" w:rsidRPr="005B321E" w:rsidRDefault="005B321E" w:rsidP="005B321E">
      <w:pPr>
        <w:pStyle w:val="c27"/>
        <w:widowControl w:val="0"/>
        <w:spacing w:before="0" w:beforeAutospacing="0" w:after="0" w:afterAutospacing="0"/>
        <w:jc w:val="center"/>
        <w:rPr>
          <w:rStyle w:val="c2"/>
          <w:b/>
          <w:bCs/>
          <w:sz w:val="22"/>
          <w:szCs w:val="22"/>
        </w:rPr>
      </w:pPr>
      <w:r w:rsidRPr="005B321E">
        <w:rPr>
          <w:rStyle w:val="c2"/>
          <w:b/>
          <w:bCs/>
          <w:sz w:val="22"/>
          <w:szCs w:val="22"/>
        </w:rPr>
        <w:t>4.1. Пояснительная записка</w:t>
      </w:r>
    </w:p>
    <w:p w:rsidR="005B321E" w:rsidRPr="005B321E" w:rsidRDefault="005B321E" w:rsidP="005B321E">
      <w:pPr>
        <w:pStyle w:val="c27"/>
        <w:widowControl w:val="0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5B321E" w:rsidRPr="005B321E" w:rsidRDefault="005B321E" w:rsidP="005B321E">
      <w:pPr>
        <w:pStyle w:val="c17"/>
        <w:widowControl w:val="0"/>
        <w:numPr>
          <w:ilvl w:val="0"/>
          <w:numId w:val="35"/>
        </w:numPr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 w:rsidRPr="005B321E">
        <w:rPr>
          <w:rStyle w:val="c2"/>
          <w:sz w:val="22"/>
          <w:szCs w:val="22"/>
        </w:rPr>
        <w:t xml:space="preserve">Текущий контроль проводится </w:t>
      </w:r>
      <w:proofErr w:type="spellStart"/>
      <w:r w:rsidRPr="005B321E">
        <w:rPr>
          <w:rStyle w:val="c2"/>
          <w:sz w:val="22"/>
          <w:szCs w:val="22"/>
        </w:rPr>
        <w:t>ежеурочно</w:t>
      </w:r>
      <w:proofErr w:type="spellEnd"/>
      <w:r w:rsidRPr="005B321E">
        <w:rPr>
          <w:rStyle w:val="c2"/>
          <w:sz w:val="22"/>
          <w:szCs w:val="22"/>
        </w:rPr>
        <w:t xml:space="preserve"> в форме: устного ответа, оценки выполнения практической работы, докладов, сообщений, тестовых заданий.</w:t>
      </w:r>
    </w:p>
    <w:p w:rsidR="005B321E" w:rsidRPr="005B321E" w:rsidRDefault="005B321E" w:rsidP="005B321E">
      <w:pPr>
        <w:pStyle w:val="c17"/>
        <w:widowControl w:val="0"/>
        <w:spacing w:before="0" w:beforeAutospacing="0" w:after="0" w:afterAutospacing="0"/>
        <w:jc w:val="both"/>
        <w:rPr>
          <w:rStyle w:val="c2"/>
          <w:sz w:val="22"/>
          <w:szCs w:val="22"/>
        </w:rPr>
      </w:pPr>
    </w:p>
    <w:p w:rsidR="005B321E" w:rsidRPr="005B321E" w:rsidRDefault="005B321E" w:rsidP="005B321E">
      <w:pPr>
        <w:pStyle w:val="c17"/>
        <w:widowControl w:val="0"/>
        <w:numPr>
          <w:ilvl w:val="0"/>
          <w:numId w:val="35"/>
        </w:numPr>
        <w:spacing w:before="0" w:beforeAutospacing="0" w:after="0" w:afterAutospacing="0"/>
        <w:ind w:left="0"/>
        <w:jc w:val="both"/>
        <w:rPr>
          <w:rStyle w:val="c2"/>
          <w:sz w:val="22"/>
          <w:szCs w:val="22"/>
        </w:rPr>
      </w:pPr>
      <w:r w:rsidRPr="005B321E">
        <w:rPr>
          <w:rStyle w:val="c2"/>
          <w:sz w:val="22"/>
          <w:szCs w:val="22"/>
        </w:rPr>
        <w:t>Рубежный контроль проводится в форме контрольной работы по изученной теме. Контрольная работа включает теоретический вопрос (или тестовый вопрос) и решение задачи по контролируемой теме.</w:t>
      </w:r>
    </w:p>
    <w:p w:rsidR="005B321E" w:rsidRPr="005B321E" w:rsidRDefault="005B321E" w:rsidP="005B321E">
      <w:pPr>
        <w:pStyle w:val="c17"/>
        <w:widowControl w:val="0"/>
        <w:spacing w:before="0" w:beforeAutospacing="0" w:after="0" w:afterAutospacing="0"/>
        <w:jc w:val="both"/>
        <w:rPr>
          <w:rStyle w:val="c2"/>
          <w:sz w:val="22"/>
          <w:szCs w:val="22"/>
        </w:rPr>
      </w:pPr>
    </w:p>
    <w:p w:rsidR="005B321E" w:rsidRPr="005B321E" w:rsidRDefault="005B321E" w:rsidP="005B321E">
      <w:pPr>
        <w:pStyle w:val="c17"/>
        <w:widowControl w:val="0"/>
        <w:numPr>
          <w:ilvl w:val="0"/>
          <w:numId w:val="35"/>
        </w:numPr>
        <w:spacing w:before="0" w:beforeAutospacing="0" w:after="0" w:afterAutospacing="0"/>
        <w:ind w:left="0"/>
        <w:jc w:val="both"/>
        <w:rPr>
          <w:rStyle w:val="c2"/>
          <w:sz w:val="22"/>
          <w:szCs w:val="22"/>
        </w:rPr>
      </w:pPr>
      <w:r w:rsidRPr="005B321E">
        <w:rPr>
          <w:rStyle w:val="c2"/>
          <w:sz w:val="22"/>
          <w:szCs w:val="22"/>
        </w:rPr>
        <w:t xml:space="preserve">Итоговый контроль (аттестация) </w:t>
      </w:r>
      <w:proofErr w:type="gramStart"/>
      <w:r w:rsidRPr="005B321E">
        <w:rPr>
          <w:rStyle w:val="c2"/>
          <w:sz w:val="22"/>
          <w:szCs w:val="22"/>
        </w:rPr>
        <w:t>обучающихся</w:t>
      </w:r>
      <w:proofErr w:type="gramEnd"/>
      <w:r w:rsidRPr="005B321E">
        <w:rPr>
          <w:rStyle w:val="c2"/>
          <w:sz w:val="22"/>
          <w:szCs w:val="22"/>
        </w:rPr>
        <w:t xml:space="preserve"> по дисциплине «Техническая механика» проводится в форме </w:t>
      </w:r>
      <w:r w:rsidR="001D7AD1">
        <w:rPr>
          <w:rStyle w:val="c2"/>
          <w:sz w:val="22"/>
          <w:szCs w:val="22"/>
        </w:rPr>
        <w:t>зачета и дифференцированного зачета</w:t>
      </w:r>
      <w:r w:rsidRPr="005B321E">
        <w:rPr>
          <w:rStyle w:val="c2"/>
          <w:sz w:val="22"/>
          <w:szCs w:val="22"/>
        </w:rPr>
        <w:t xml:space="preserve">. </w:t>
      </w:r>
    </w:p>
    <w:p w:rsidR="005B321E" w:rsidRPr="005B321E" w:rsidRDefault="005B321E" w:rsidP="005B321E">
      <w:pPr>
        <w:pStyle w:val="c17"/>
        <w:widowControl w:val="0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5B321E">
        <w:rPr>
          <w:rStyle w:val="c2"/>
          <w:sz w:val="22"/>
          <w:szCs w:val="22"/>
        </w:rPr>
        <w:t xml:space="preserve">К зачету допускаются обучающиеся, имеющие выполненные, оформленные, проверенные и защищенные на положительную оценку </w:t>
      </w:r>
      <w:r w:rsidR="001D7AD1">
        <w:rPr>
          <w:rStyle w:val="c2"/>
          <w:sz w:val="22"/>
          <w:szCs w:val="22"/>
        </w:rPr>
        <w:t>самостоятельные и расчетно-графические</w:t>
      </w:r>
      <w:r w:rsidRPr="005B321E">
        <w:rPr>
          <w:rStyle w:val="c2"/>
          <w:sz w:val="22"/>
          <w:szCs w:val="22"/>
        </w:rPr>
        <w:t xml:space="preserve"> работы.</w:t>
      </w:r>
    </w:p>
    <w:p w:rsidR="005B321E" w:rsidRPr="005B321E" w:rsidRDefault="005B321E" w:rsidP="005B321E">
      <w:pPr>
        <w:pStyle w:val="c17"/>
        <w:widowControl w:val="0"/>
        <w:spacing w:before="0" w:beforeAutospacing="0" w:after="0" w:afterAutospacing="0"/>
        <w:rPr>
          <w:color w:val="000000"/>
          <w:sz w:val="22"/>
          <w:szCs w:val="22"/>
        </w:rPr>
      </w:pPr>
    </w:p>
    <w:p w:rsidR="005B321E" w:rsidRPr="005B321E" w:rsidRDefault="005B321E" w:rsidP="005B321E">
      <w:pPr>
        <w:pStyle w:val="c16"/>
        <w:widowControl w:val="0"/>
        <w:spacing w:before="0" w:beforeAutospacing="0" w:after="0" w:afterAutospacing="0"/>
        <w:ind w:firstLine="708"/>
        <w:jc w:val="center"/>
        <w:rPr>
          <w:rStyle w:val="c2"/>
          <w:b/>
          <w:bCs/>
          <w:sz w:val="22"/>
          <w:szCs w:val="22"/>
        </w:rPr>
      </w:pPr>
      <w:r w:rsidRPr="005B321E">
        <w:rPr>
          <w:rStyle w:val="c2"/>
          <w:b/>
          <w:bCs/>
          <w:sz w:val="22"/>
          <w:szCs w:val="22"/>
        </w:rPr>
        <w:t>4.2. Критерии оценок.</w:t>
      </w:r>
    </w:p>
    <w:p w:rsidR="005B321E" w:rsidRPr="005B321E" w:rsidRDefault="005B321E" w:rsidP="005B321E">
      <w:pPr>
        <w:pStyle w:val="c16"/>
        <w:widowControl w:val="0"/>
        <w:spacing w:before="0" w:beforeAutospacing="0" w:after="0" w:afterAutospacing="0"/>
        <w:ind w:firstLine="708"/>
        <w:jc w:val="center"/>
        <w:rPr>
          <w:color w:val="000000"/>
          <w:sz w:val="22"/>
          <w:szCs w:val="22"/>
        </w:rPr>
      </w:pPr>
    </w:p>
    <w:p w:rsidR="005B321E" w:rsidRPr="005B321E" w:rsidRDefault="005B321E" w:rsidP="005B321E">
      <w:pPr>
        <w:pStyle w:val="c17"/>
        <w:widowControl w:val="0"/>
        <w:numPr>
          <w:ilvl w:val="0"/>
          <w:numId w:val="34"/>
        </w:numPr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 w:rsidRPr="005B321E">
        <w:rPr>
          <w:rStyle w:val="c2"/>
          <w:b/>
          <w:sz w:val="22"/>
          <w:szCs w:val="22"/>
        </w:rPr>
        <w:t>Оценка «5»</w:t>
      </w:r>
      <w:r w:rsidRPr="005B321E">
        <w:rPr>
          <w:rStyle w:val="c2"/>
          <w:sz w:val="22"/>
          <w:szCs w:val="22"/>
        </w:rPr>
        <w:t xml:space="preserve"> - ответы на вопросы даны в полном объеме, все задачи </w:t>
      </w:r>
      <w:proofErr w:type="gramStart"/>
      <w:r w:rsidRPr="005B321E">
        <w:rPr>
          <w:rStyle w:val="c2"/>
          <w:sz w:val="22"/>
          <w:szCs w:val="22"/>
        </w:rPr>
        <w:t>решены</w:t>
      </w:r>
      <w:proofErr w:type="gramEnd"/>
      <w:r w:rsidRPr="005B321E">
        <w:rPr>
          <w:rStyle w:val="c2"/>
          <w:sz w:val="22"/>
          <w:szCs w:val="22"/>
        </w:rPr>
        <w:t xml:space="preserve"> верно.</w:t>
      </w:r>
    </w:p>
    <w:p w:rsidR="005B321E" w:rsidRPr="005B321E" w:rsidRDefault="005B321E" w:rsidP="005B321E">
      <w:pPr>
        <w:pStyle w:val="c17"/>
        <w:widowControl w:val="0"/>
        <w:numPr>
          <w:ilvl w:val="0"/>
          <w:numId w:val="34"/>
        </w:numPr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 w:rsidRPr="005B321E">
        <w:rPr>
          <w:rStyle w:val="c2"/>
          <w:b/>
          <w:sz w:val="22"/>
          <w:szCs w:val="22"/>
        </w:rPr>
        <w:t>Оценка «4»</w:t>
      </w:r>
      <w:r w:rsidRPr="005B321E">
        <w:rPr>
          <w:rStyle w:val="c2"/>
          <w:sz w:val="22"/>
          <w:szCs w:val="22"/>
        </w:rPr>
        <w:t xml:space="preserve"> - ответы на вопросы даны в полном объеме, все задачи </w:t>
      </w:r>
      <w:proofErr w:type="gramStart"/>
      <w:r w:rsidRPr="005B321E">
        <w:rPr>
          <w:rStyle w:val="c2"/>
          <w:sz w:val="22"/>
          <w:szCs w:val="22"/>
        </w:rPr>
        <w:t>решены</w:t>
      </w:r>
      <w:proofErr w:type="gramEnd"/>
      <w:r w:rsidRPr="005B321E">
        <w:rPr>
          <w:rStyle w:val="c2"/>
          <w:sz w:val="22"/>
          <w:szCs w:val="22"/>
        </w:rPr>
        <w:t xml:space="preserve"> верно, но допущены неточности или несущественные ошибки при оформлении документов.</w:t>
      </w:r>
    </w:p>
    <w:p w:rsidR="005B321E" w:rsidRPr="005B321E" w:rsidRDefault="005B321E" w:rsidP="005B321E">
      <w:pPr>
        <w:pStyle w:val="c17"/>
        <w:widowControl w:val="0"/>
        <w:numPr>
          <w:ilvl w:val="0"/>
          <w:numId w:val="34"/>
        </w:numPr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 w:rsidRPr="005B321E">
        <w:rPr>
          <w:rStyle w:val="c2"/>
          <w:b/>
          <w:sz w:val="22"/>
          <w:szCs w:val="22"/>
        </w:rPr>
        <w:t>Оценка «3»</w:t>
      </w:r>
      <w:r w:rsidRPr="005B321E">
        <w:rPr>
          <w:rStyle w:val="c2"/>
          <w:sz w:val="22"/>
          <w:szCs w:val="22"/>
        </w:rPr>
        <w:t xml:space="preserve"> - ответы на вопросы даны, все задачи решены, но допущены существенные ошибки и неточности.</w:t>
      </w:r>
    </w:p>
    <w:p w:rsidR="005B321E" w:rsidRPr="005B321E" w:rsidRDefault="005B321E" w:rsidP="005B321E">
      <w:pPr>
        <w:pStyle w:val="c17"/>
        <w:widowControl w:val="0"/>
        <w:numPr>
          <w:ilvl w:val="0"/>
          <w:numId w:val="34"/>
        </w:numPr>
        <w:spacing w:before="0" w:beforeAutospacing="0" w:after="0" w:afterAutospacing="0"/>
        <w:ind w:left="0"/>
        <w:jc w:val="both"/>
        <w:rPr>
          <w:rStyle w:val="c2"/>
          <w:sz w:val="22"/>
          <w:szCs w:val="22"/>
        </w:rPr>
      </w:pPr>
      <w:r w:rsidRPr="005B321E">
        <w:rPr>
          <w:rStyle w:val="c2"/>
          <w:b/>
          <w:sz w:val="22"/>
          <w:szCs w:val="22"/>
        </w:rPr>
        <w:t>Оценка «2»</w:t>
      </w:r>
      <w:r w:rsidRPr="005B321E">
        <w:rPr>
          <w:rStyle w:val="c2"/>
          <w:sz w:val="22"/>
          <w:szCs w:val="22"/>
        </w:rPr>
        <w:t xml:space="preserve"> - ответы на вопросы не даны, задачи не решены.</w:t>
      </w:r>
    </w:p>
    <w:p w:rsidR="005B321E" w:rsidRPr="005B321E" w:rsidRDefault="005B321E" w:rsidP="005B321E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5B321E">
        <w:rPr>
          <w:rFonts w:ascii="Times New Roman" w:hAnsi="Times New Roman"/>
        </w:rPr>
        <w:t xml:space="preserve">При оценивании ответов на тестовые контрольные вопросы учитывается количество правильных и неправильных ответов в соответствии с </w:t>
      </w:r>
      <w:r w:rsidRPr="005B321E">
        <w:rPr>
          <w:rFonts w:ascii="Times New Roman" w:hAnsi="Times New Roman"/>
          <w:i/>
        </w:rPr>
        <w:t>Таблицей 7</w:t>
      </w:r>
      <w:r w:rsidRPr="005B321E">
        <w:rPr>
          <w:rFonts w:ascii="Times New Roman" w:hAnsi="Times New Roman"/>
        </w:rPr>
        <w:t>.</w:t>
      </w:r>
    </w:p>
    <w:p w:rsidR="005B321E" w:rsidRPr="005B321E" w:rsidRDefault="005B321E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5B321E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</w:t>
      </w:r>
      <w:r w:rsidRPr="005B321E">
        <w:rPr>
          <w:rFonts w:ascii="Times New Roman" w:hAnsi="Times New Roman"/>
          <w:b/>
          <w:i/>
        </w:rPr>
        <w:t>Таблица 7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5B321E" w:rsidRPr="005B321E" w:rsidTr="006213D5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5B321E" w:rsidRPr="005B321E" w:rsidTr="006213D5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21E">
              <w:rPr>
                <w:rFonts w:ascii="Times New Roman" w:hAnsi="Times New Roman"/>
                <w:b/>
              </w:rPr>
              <w:t>вербальный аналог</w:t>
            </w:r>
          </w:p>
        </w:tc>
      </w:tr>
      <w:tr w:rsidR="005B321E" w:rsidRPr="005B321E" w:rsidTr="006213D5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5B321E" w:rsidRPr="005B321E" w:rsidRDefault="00114A4F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  <w:r w:rsidR="005B321E" w:rsidRPr="005B321E">
              <w:rPr>
                <w:rFonts w:ascii="Times New Roman" w:hAnsi="Times New Roman"/>
              </w:rPr>
              <w:t xml:space="preserve">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отлично</w:t>
            </w:r>
          </w:p>
        </w:tc>
      </w:tr>
      <w:tr w:rsidR="005B321E" w:rsidRPr="005B321E" w:rsidTr="006213D5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B321E" w:rsidRPr="005B321E" w:rsidRDefault="00114A4F" w:rsidP="00114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  <w:r w:rsidR="005B321E" w:rsidRPr="005B321E">
              <w:rPr>
                <w:rFonts w:ascii="Times New Roman" w:hAnsi="Times New Roman"/>
              </w:rPr>
              <w:t xml:space="preserve"> ÷ 8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18" w:type="dxa"/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4</w:t>
            </w:r>
          </w:p>
        </w:tc>
        <w:tc>
          <w:tcPr>
            <w:tcW w:w="2973" w:type="dxa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хорошо</w:t>
            </w:r>
          </w:p>
        </w:tc>
      </w:tr>
      <w:tr w:rsidR="005B321E" w:rsidRPr="005B321E" w:rsidTr="006213D5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B321E" w:rsidRPr="005B321E" w:rsidRDefault="00114A4F" w:rsidP="00114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5B321E" w:rsidRPr="005B321E">
              <w:rPr>
                <w:rFonts w:ascii="Times New Roman" w:hAnsi="Times New Roman"/>
              </w:rPr>
              <w:t xml:space="preserve"> ÷ 7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18" w:type="dxa"/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3</w:t>
            </w:r>
          </w:p>
        </w:tc>
        <w:tc>
          <w:tcPr>
            <w:tcW w:w="2973" w:type="dxa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удовлетворительно</w:t>
            </w:r>
          </w:p>
        </w:tc>
      </w:tr>
      <w:tr w:rsidR="005B321E" w:rsidRPr="005B321E" w:rsidTr="006213D5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B321E" w:rsidRPr="005B321E" w:rsidRDefault="005B321E" w:rsidP="00114A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 xml:space="preserve">менее </w:t>
            </w:r>
            <w:r w:rsidR="00114A4F">
              <w:rPr>
                <w:rFonts w:ascii="Times New Roman" w:hAnsi="Times New Roman"/>
              </w:rPr>
              <w:t>5</w:t>
            </w:r>
            <w:r w:rsidRPr="005B321E">
              <w:rPr>
                <w:rFonts w:ascii="Times New Roman" w:hAnsi="Times New Roman"/>
              </w:rPr>
              <w:t>0</w:t>
            </w:r>
          </w:p>
        </w:tc>
        <w:tc>
          <w:tcPr>
            <w:tcW w:w="2318" w:type="dxa"/>
            <w:vAlign w:val="center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2</w:t>
            </w:r>
          </w:p>
        </w:tc>
        <w:tc>
          <w:tcPr>
            <w:tcW w:w="2973" w:type="dxa"/>
          </w:tcPr>
          <w:p w:rsidR="005B321E" w:rsidRPr="005B321E" w:rsidRDefault="005B321E" w:rsidP="005B32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321E">
              <w:rPr>
                <w:rFonts w:ascii="Times New Roman" w:hAnsi="Times New Roman"/>
              </w:rPr>
              <w:t>не удовлетворительно</w:t>
            </w:r>
          </w:p>
        </w:tc>
      </w:tr>
    </w:tbl>
    <w:p w:rsidR="005B321E" w:rsidRPr="005B321E" w:rsidRDefault="005B321E" w:rsidP="005B321E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5B321E" w:rsidRPr="005B321E" w:rsidRDefault="005B321E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321E">
        <w:rPr>
          <w:rFonts w:ascii="Times New Roman" w:hAnsi="Times New Roman"/>
          <w:b/>
        </w:rPr>
        <w:t>5. Перечень материалов, оборудования и информационных источников, используемых в аттестации</w:t>
      </w:r>
    </w:p>
    <w:p w:rsidR="005B321E" w:rsidRPr="005B321E" w:rsidRDefault="005B321E" w:rsidP="005B321E">
      <w:pPr>
        <w:pStyle w:val="ae"/>
        <w:widowControl w:val="0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/>
          <w:sz w:val="22"/>
          <w:szCs w:val="22"/>
        </w:rPr>
      </w:pPr>
      <w:r w:rsidRPr="005B321E">
        <w:rPr>
          <w:bCs/>
          <w:sz w:val="22"/>
          <w:szCs w:val="22"/>
        </w:rPr>
        <w:t>комплект учебно-наглядных пособий по дисциплине «Техническая механика»;</w:t>
      </w:r>
    </w:p>
    <w:p w:rsidR="005B321E" w:rsidRPr="005B321E" w:rsidRDefault="005B321E" w:rsidP="005B321E">
      <w:pPr>
        <w:pStyle w:val="ae"/>
        <w:widowControl w:val="0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/>
          <w:sz w:val="22"/>
          <w:szCs w:val="22"/>
        </w:rPr>
      </w:pPr>
      <w:r w:rsidRPr="005B321E">
        <w:rPr>
          <w:bCs/>
          <w:sz w:val="22"/>
          <w:szCs w:val="22"/>
        </w:rPr>
        <w:t>редукторы;</w:t>
      </w:r>
    </w:p>
    <w:p w:rsidR="005B321E" w:rsidRPr="005B321E" w:rsidRDefault="005B321E" w:rsidP="005B321E">
      <w:pPr>
        <w:pStyle w:val="ae"/>
        <w:widowControl w:val="0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/>
          <w:sz w:val="22"/>
          <w:szCs w:val="22"/>
        </w:rPr>
      </w:pPr>
      <w:r w:rsidRPr="005B321E">
        <w:rPr>
          <w:bCs/>
          <w:sz w:val="22"/>
          <w:szCs w:val="22"/>
        </w:rPr>
        <w:t>измерительные инструменты</w:t>
      </w:r>
    </w:p>
    <w:p w:rsidR="005B321E" w:rsidRPr="005B321E" w:rsidRDefault="005B321E" w:rsidP="005B321E">
      <w:pPr>
        <w:pStyle w:val="ae"/>
        <w:widowControl w:val="0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/>
          <w:sz w:val="22"/>
          <w:szCs w:val="22"/>
        </w:rPr>
      </w:pPr>
      <w:r w:rsidRPr="005B321E">
        <w:rPr>
          <w:bCs/>
          <w:sz w:val="22"/>
          <w:szCs w:val="22"/>
        </w:rPr>
        <w:t>привод, состоящий из четырех механических передач;</w:t>
      </w:r>
    </w:p>
    <w:p w:rsidR="005B321E" w:rsidRPr="005B321E" w:rsidRDefault="005B321E" w:rsidP="005B321E">
      <w:pPr>
        <w:pStyle w:val="ae"/>
        <w:widowControl w:val="0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/>
          <w:sz w:val="22"/>
          <w:szCs w:val="22"/>
        </w:rPr>
      </w:pPr>
      <w:r w:rsidRPr="005B321E">
        <w:rPr>
          <w:bCs/>
          <w:sz w:val="22"/>
          <w:szCs w:val="22"/>
        </w:rPr>
        <w:t>дидактический материал по всем видам деформаций;</w:t>
      </w:r>
    </w:p>
    <w:p w:rsidR="005B321E" w:rsidRPr="005B321E" w:rsidRDefault="005B321E" w:rsidP="005B321E">
      <w:pPr>
        <w:pStyle w:val="ae"/>
        <w:widowControl w:val="0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/>
          <w:sz w:val="22"/>
          <w:szCs w:val="22"/>
        </w:rPr>
      </w:pPr>
      <w:r w:rsidRPr="005B321E">
        <w:rPr>
          <w:bCs/>
          <w:sz w:val="22"/>
          <w:szCs w:val="22"/>
        </w:rPr>
        <w:t>методические указания и контрольные задания для индивидуального проектного задания.</w:t>
      </w:r>
    </w:p>
    <w:p w:rsidR="005B321E" w:rsidRPr="005B321E" w:rsidRDefault="005B321E" w:rsidP="005B32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5B321E" w:rsidRPr="005B321E" w:rsidRDefault="005B321E" w:rsidP="005B321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:rsidR="005B321E" w:rsidRPr="005B321E" w:rsidRDefault="005B321E" w:rsidP="005B321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b/>
        </w:rPr>
      </w:pPr>
    </w:p>
    <w:p w:rsidR="00274764" w:rsidRPr="005B321E" w:rsidRDefault="00274764" w:rsidP="005B321E">
      <w:pPr>
        <w:widowControl w:val="0"/>
        <w:spacing w:after="0" w:line="240" w:lineRule="auto"/>
        <w:rPr>
          <w:rFonts w:ascii="Times New Roman" w:hAnsi="Times New Roman"/>
        </w:rPr>
      </w:pPr>
    </w:p>
    <w:p w:rsidR="0062082A" w:rsidRPr="005B321E" w:rsidRDefault="0062082A" w:rsidP="0062082A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321E">
        <w:rPr>
          <w:rFonts w:ascii="Times New Roman" w:hAnsi="Times New Roman"/>
          <w:b/>
        </w:rPr>
        <w:lastRenderedPageBreak/>
        <w:t>6. Основная учебная, справочная и методическая литература, используемая при выполнении графических работ</w:t>
      </w:r>
      <w:r w:rsidRPr="005B321E">
        <w:rPr>
          <w:rFonts w:ascii="Times New Roman" w:hAnsi="Times New Roman"/>
        </w:rPr>
        <w:t xml:space="preserve">  </w:t>
      </w:r>
    </w:p>
    <w:p w:rsidR="0062082A" w:rsidRPr="005B321E" w:rsidRDefault="0062082A" w:rsidP="0062082A">
      <w:pPr>
        <w:pStyle w:val="ae"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357"/>
        <w:jc w:val="both"/>
        <w:rPr>
          <w:bCs/>
          <w:sz w:val="22"/>
          <w:szCs w:val="22"/>
        </w:rPr>
      </w:pPr>
      <w:proofErr w:type="spellStart"/>
      <w:r w:rsidRPr="005B321E">
        <w:rPr>
          <w:bCs/>
          <w:sz w:val="22"/>
          <w:szCs w:val="22"/>
        </w:rPr>
        <w:t>Олофинская</w:t>
      </w:r>
      <w:proofErr w:type="spellEnd"/>
      <w:r w:rsidRPr="005B321E">
        <w:rPr>
          <w:bCs/>
          <w:sz w:val="22"/>
          <w:szCs w:val="22"/>
        </w:rPr>
        <w:t xml:space="preserve"> В.П. Техническая механика. Курс лекций с вариантами практических и тестовых заданий. – М.: ФОРУМ – ИНФРА-М, 2012.</w:t>
      </w:r>
    </w:p>
    <w:p w:rsidR="0062082A" w:rsidRPr="005B321E" w:rsidRDefault="0062082A" w:rsidP="0062082A">
      <w:pPr>
        <w:pStyle w:val="ae"/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357"/>
        <w:jc w:val="both"/>
        <w:rPr>
          <w:bCs/>
          <w:sz w:val="22"/>
          <w:szCs w:val="22"/>
        </w:rPr>
      </w:pPr>
      <w:proofErr w:type="spellStart"/>
      <w:r w:rsidRPr="005B321E">
        <w:rPr>
          <w:bCs/>
          <w:sz w:val="22"/>
          <w:szCs w:val="22"/>
        </w:rPr>
        <w:t>Олофинская</w:t>
      </w:r>
      <w:proofErr w:type="spellEnd"/>
      <w:r w:rsidRPr="005B321E">
        <w:rPr>
          <w:bCs/>
          <w:sz w:val="22"/>
          <w:szCs w:val="22"/>
        </w:rPr>
        <w:t xml:space="preserve"> В.П. Техническая механика. Сборник тестовых заданий. – М.: ФОРУМ – ИНФРА-М, 2012.</w:t>
      </w:r>
    </w:p>
    <w:p w:rsidR="0062082A" w:rsidRPr="005B321E" w:rsidRDefault="0062082A" w:rsidP="0062082A">
      <w:pPr>
        <w:widowControl w:val="0"/>
        <w:numPr>
          <w:ilvl w:val="0"/>
          <w:numId w:val="42"/>
        </w:numPr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357"/>
        <w:jc w:val="both"/>
        <w:rPr>
          <w:rFonts w:ascii="Times New Roman" w:hAnsi="Times New Roman"/>
          <w:bCs/>
        </w:rPr>
      </w:pPr>
      <w:proofErr w:type="spellStart"/>
      <w:r w:rsidRPr="005B321E">
        <w:rPr>
          <w:rFonts w:ascii="Times New Roman" w:hAnsi="Times New Roman"/>
          <w:bCs/>
        </w:rPr>
        <w:t>Эрдеди</w:t>
      </w:r>
      <w:proofErr w:type="spellEnd"/>
      <w:r w:rsidRPr="005B321E">
        <w:rPr>
          <w:rFonts w:ascii="Times New Roman" w:hAnsi="Times New Roman"/>
          <w:bCs/>
        </w:rPr>
        <w:t xml:space="preserve"> А.А., </w:t>
      </w:r>
      <w:proofErr w:type="spellStart"/>
      <w:r w:rsidRPr="005B321E">
        <w:rPr>
          <w:rFonts w:ascii="Times New Roman" w:hAnsi="Times New Roman"/>
          <w:bCs/>
        </w:rPr>
        <w:t>Эрдеди</w:t>
      </w:r>
      <w:proofErr w:type="spellEnd"/>
      <w:r w:rsidRPr="005B321E">
        <w:rPr>
          <w:rFonts w:ascii="Times New Roman" w:hAnsi="Times New Roman"/>
          <w:bCs/>
        </w:rPr>
        <w:t xml:space="preserve"> Н.А. Теоретическая механика. Сопротивление материалов: Учебное пособие для машиностроительных специальностей средних профессиональных учебных заведений. – М.: </w:t>
      </w:r>
      <w:proofErr w:type="spellStart"/>
      <w:r w:rsidRPr="005B321E">
        <w:rPr>
          <w:rFonts w:ascii="Times New Roman" w:hAnsi="Times New Roman"/>
          <w:bCs/>
        </w:rPr>
        <w:t>Высш</w:t>
      </w:r>
      <w:proofErr w:type="spellEnd"/>
      <w:r w:rsidRPr="005B321E">
        <w:rPr>
          <w:rFonts w:ascii="Times New Roman" w:hAnsi="Times New Roman"/>
          <w:bCs/>
        </w:rPr>
        <w:t xml:space="preserve">. </w:t>
      </w:r>
      <w:proofErr w:type="spellStart"/>
      <w:r w:rsidRPr="005B321E">
        <w:rPr>
          <w:rFonts w:ascii="Times New Roman" w:hAnsi="Times New Roman"/>
          <w:bCs/>
        </w:rPr>
        <w:t>шк</w:t>
      </w:r>
      <w:proofErr w:type="spellEnd"/>
      <w:r w:rsidRPr="005B321E">
        <w:rPr>
          <w:rFonts w:ascii="Times New Roman" w:hAnsi="Times New Roman"/>
          <w:bCs/>
        </w:rPr>
        <w:t xml:space="preserve">., 2002. </w:t>
      </w:r>
    </w:p>
    <w:p w:rsidR="0062082A" w:rsidRPr="005B321E" w:rsidRDefault="0062082A" w:rsidP="0062082A">
      <w:pPr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357"/>
        <w:jc w:val="both"/>
        <w:rPr>
          <w:rFonts w:ascii="Times New Roman" w:hAnsi="Times New Roman"/>
          <w:bCs/>
        </w:rPr>
      </w:pPr>
      <w:proofErr w:type="spellStart"/>
      <w:r w:rsidRPr="005B321E">
        <w:rPr>
          <w:rFonts w:ascii="Times New Roman" w:hAnsi="Times New Roman"/>
          <w:bCs/>
        </w:rPr>
        <w:t>Эрдеди</w:t>
      </w:r>
      <w:proofErr w:type="spellEnd"/>
      <w:r w:rsidRPr="005B321E">
        <w:rPr>
          <w:rFonts w:ascii="Times New Roman" w:hAnsi="Times New Roman"/>
          <w:bCs/>
        </w:rPr>
        <w:t xml:space="preserve"> А.А. Детали машин. Учебник для машиностроительных специальностей проф. учеб</w:t>
      </w:r>
      <w:proofErr w:type="gramStart"/>
      <w:r w:rsidRPr="005B321E">
        <w:rPr>
          <w:rFonts w:ascii="Times New Roman" w:hAnsi="Times New Roman"/>
          <w:bCs/>
        </w:rPr>
        <w:t>.</w:t>
      </w:r>
      <w:proofErr w:type="gramEnd"/>
      <w:r w:rsidRPr="005B321E">
        <w:rPr>
          <w:rFonts w:ascii="Times New Roman" w:hAnsi="Times New Roman"/>
          <w:bCs/>
        </w:rPr>
        <w:t xml:space="preserve"> </w:t>
      </w:r>
      <w:proofErr w:type="gramStart"/>
      <w:r w:rsidRPr="005B321E">
        <w:rPr>
          <w:rFonts w:ascii="Times New Roman" w:hAnsi="Times New Roman"/>
          <w:bCs/>
        </w:rPr>
        <w:t>з</w:t>
      </w:r>
      <w:proofErr w:type="gramEnd"/>
      <w:r w:rsidRPr="005B321E">
        <w:rPr>
          <w:rFonts w:ascii="Times New Roman" w:hAnsi="Times New Roman"/>
          <w:bCs/>
        </w:rPr>
        <w:t xml:space="preserve">аведений. – М.: </w:t>
      </w:r>
      <w:proofErr w:type="spellStart"/>
      <w:r w:rsidRPr="005B321E">
        <w:rPr>
          <w:rFonts w:ascii="Times New Roman" w:hAnsi="Times New Roman"/>
          <w:bCs/>
        </w:rPr>
        <w:t>Высш</w:t>
      </w:r>
      <w:proofErr w:type="spellEnd"/>
      <w:r w:rsidRPr="005B321E">
        <w:rPr>
          <w:rFonts w:ascii="Times New Roman" w:hAnsi="Times New Roman"/>
          <w:bCs/>
        </w:rPr>
        <w:t xml:space="preserve">. </w:t>
      </w:r>
      <w:proofErr w:type="spellStart"/>
      <w:r w:rsidRPr="005B321E">
        <w:rPr>
          <w:rFonts w:ascii="Times New Roman" w:hAnsi="Times New Roman"/>
          <w:bCs/>
        </w:rPr>
        <w:t>шк</w:t>
      </w:r>
      <w:proofErr w:type="spellEnd"/>
      <w:r w:rsidRPr="005B321E">
        <w:rPr>
          <w:rFonts w:ascii="Times New Roman" w:hAnsi="Times New Roman"/>
          <w:bCs/>
        </w:rPr>
        <w:t>., 2002.</w:t>
      </w:r>
    </w:p>
    <w:p w:rsidR="0062082A" w:rsidRPr="005B321E" w:rsidRDefault="0062082A" w:rsidP="0062082A">
      <w:pPr>
        <w:widowControl w:val="0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357"/>
        <w:jc w:val="both"/>
        <w:rPr>
          <w:rFonts w:ascii="Times New Roman" w:hAnsi="Times New Roman"/>
          <w:bCs/>
        </w:rPr>
      </w:pPr>
      <w:proofErr w:type="spellStart"/>
      <w:r w:rsidRPr="005B321E">
        <w:rPr>
          <w:rFonts w:ascii="Times New Roman" w:hAnsi="Times New Roman"/>
          <w:bCs/>
        </w:rPr>
        <w:t>Мовнин</w:t>
      </w:r>
      <w:proofErr w:type="spellEnd"/>
      <w:r w:rsidRPr="005B321E">
        <w:rPr>
          <w:rFonts w:ascii="Times New Roman" w:hAnsi="Times New Roman"/>
          <w:bCs/>
        </w:rPr>
        <w:t xml:space="preserve"> М.С., </w:t>
      </w:r>
      <w:proofErr w:type="spellStart"/>
      <w:r w:rsidRPr="005B321E">
        <w:rPr>
          <w:rFonts w:ascii="Times New Roman" w:hAnsi="Times New Roman"/>
          <w:bCs/>
        </w:rPr>
        <w:t>Израэлит</w:t>
      </w:r>
      <w:proofErr w:type="spellEnd"/>
      <w:r w:rsidRPr="005B321E">
        <w:rPr>
          <w:rFonts w:ascii="Times New Roman" w:hAnsi="Times New Roman"/>
          <w:bCs/>
        </w:rPr>
        <w:t xml:space="preserve"> А.В., Рубашкин А.Г. Основы технической механики. – Л.: Машиностроение, 2007.</w:t>
      </w:r>
    </w:p>
    <w:p w:rsidR="0062082A" w:rsidRPr="005B321E" w:rsidRDefault="0062082A" w:rsidP="0062082A">
      <w:pPr>
        <w:widowControl w:val="0"/>
        <w:numPr>
          <w:ilvl w:val="0"/>
          <w:numId w:val="42"/>
        </w:numPr>
        <w:spacing w:after="0" w:line="240" w:lineRule="auto"/>
        <w:ind w:left="0" w:hanging="357"/>
        <w:jc w:val="both"/>
        <w:rPr>
          <w:rFonts w:ascii="Times New Roman" w:hAnsi="Times New Roman"/>
          <w:bCs/>
        </w:rPr>
      </w:pPr>
      <w:r w:rsidRPr="005B321E">
        <w:rPr>
          <w:rFonts w:ascii="Times New Roman" w:hAnsi="Times New Roman"/>
          <w:bCs/>
        </w:rPr>
        <w:t>Куклин Н.Г., Куклина Г.С. Детали машин. – М., 2006.</w:t>
      </w:r>
    </w:p>
    <w:p w:rsidR="00F135CC" w:rsidRPr="00F8611A" w:rsidRDefault="00F01428" w:rsidP="005B321E">
      <w:pPr>
        <w:widowControl w:val="0"/>
        <w:numPr>
          <w:ilvl w:val="0"/>
          <w:numId w:val="42"/>
        </w:numPr>
        <w:spacing w:after="0" w:line="240" w:lineRule="auto"/>
        <w:ind w:left="0" w:hanging="357"/>
        <w:jc w:val="both"/>
        <w:rPr>
          <w:rFonts w:ascii="Times New Roman" w:hAnsi="Times New Roman"/>
        </w:rPr>
      </w:pPr>
      <w:hyperlink r:id="rId11" w:history="1">
        <w:r w:rsidR="0062082A" w:rsidRPr="00F8611A">
          <w:rPr>
            <w:rStyle w:val="af"/>
            <w:rFonts w:ascii="Times New Roman" w:hAnsi="Times New Roman"/>
          </w:rPr>
          <w:t>http://k-a-t.ru/tex_mex/1-vvedenie/index.shtml</w:t>
        </w:r>
      </w:hyperlink>
    </w:p>
    <w:sectPr w:rsidR="00F135CC" w:rsidRPr="00F8611A" w:rsidSect="0015024C">
      <w:pgSz w:w="11906" w:h="16838"/>
      <w:pgMar w:top="567" w:right="924" w:bottom="249" w:left="107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1E9" w:rsidRDefault="005301E9">
      <w:r>
        <w:separator/>
      </w:r>
    </w:p>
  </w:endnote>
  <w:endnote w:type="continuationSeparator" w:id="0">
    <w:p w:rsidR="005301E9" w:rsidRDefault="00530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3D5" w:rsidRDefault="00F01428" w:rsidP="00880BB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213D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3D5" w:rsidRDefault="006213D5" w:rsidP="003329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607439"/>
      <w:docPartObj>
        <w:docPartGallery w:val="Page Numbers (Bottom of Page)"/>
        <w:docPartUnique/>
      </w:docPartObj>
    </w:sdtPr>
    <w:sdtContent>
      <w:p w:rsidR="006213D5" w:rsidRDefault="00F01428">
        <w:pPr>
          <w:pStyle w:val="a4"/>
          <w:jc w:val="center"/>
        </w:pPr>
        <w:r>
          <w:fldChar w:fldCharType="begin"/>
        </w:r>
        <w:r w:rsidR="006213D5">
          <w:instrText>PAGE   \* MERGEFORMAT</w:instrText>
        </w:r>
        <w:r>
          <w:fldChar w:fldCharType="separate"/>
        </w:r>
        <w:r w:rsidR="000A0048">
          <w:rPr>
            <w:noProof/>
          </w:rPr>
          <w:t>2</w:t>
        </w:r>
        <w:r>
          <w:fldChar w:fldCharType="end"/>
        </w:r>
      </w:p>
    </w:sdtContent>
  </w:sdt>
  <w:p w:rsidR="006213D5" w:rsidRDefault="006213D5" w:rsidP="003329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1E9" w:rsidRDefault="005301E9">
      <w:r>
        <w:separator/>
      </w:r>
    </w:p>
  </w:footnote>
  <w:footnote w:type="continuationSeparator" w:id="0">
    <w:p w:rsidR="005301E9" w:rsidRDefault="005301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30B0"/>
    <w:multiLevelType w:val="hybridMultilevel"/>
    <w:tmpl w:val="14766B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CE5E28"/>
    <w:multiLevelType w:val="hybridMultilevel"/>
    <w:tmpl w:val="81FAC9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1C711B"/>
    <w:multiLevelType w:val="hybridMultilevel"/>
    <w:tmpl w:val="E9B21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617C9"/>
    <w:multiLevelType w:val="hybridMultilevel"/>
    <w:tmpl w:val="0B587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1302D"/>
    <w:multiLevelType w:val="hybridMultilevel"/>
    <w:tmpl w:val="BF7A5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92F65"/>
    <w:multiLevelType w:val="hybridMultilevel"/>
    <w:tmpl w:val="00AC0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A93C85"/>
    <w:multiLevelType w:val="hybridMultilevel"/>
    <w:tmpl w:val="0264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55346C0"/>
    <w:multiLevelType w:val="hybridMultilevel"/>
    <w:tmpl w:val="C310C1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4F4BEB"/>
    <w:multiLevelType w:val="hybridMultilevel"/>
    <w:tmpl w:val="92425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E61F5B"/>
    <w:multiLevelType w:val="hybridMultilevel"/>
    <w:tmpl w:val="5896ED00"/>
    <w:lvl w:ilvl="0" w:tplc="879E1EEA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B472E64"/>
    <w:multiLevelType w:val="hybridMultilevel"/>
    <w:tmpl w:val="C1CAE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B71BAD"/>
    <w:multiLevelType w:val="hybridMultilevel"/>
    <w:tmpl w:val="EFB2F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5A02E6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25688A"/>
    <w:multiLevelType w:val="hybridMultilevel"/>
    <w:tmpl w:val="83EA2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1913A6"/>
    <w:multiLevelType w:val="hybridMultilevel"/>
    <w:tmpl w:val="15DCF1A0"/>
    <w:lvl w:ilvl="0" w:tplc="8B8ACAC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E76F74"/>
    <w:multiLevelType w:val="hybridMultilevel"/>
    <w:tmpl w:val="E6A86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B13B34"/>
    <w:multiLevelType w:val="hybridMultilevel"/>
    <w:tmpl w:val="82C66D02"/>
    <w:lvl w:ilvl="0" w:tplc="14766330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26CF08A4"/>
    <w:multiLevelType w:val="hybridMultilevel"/>
    <w:tmpl w:val="5CB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790C8E"/>
    <w:multiLevelType w:val="hybridMultilevel"/>
    <w:tmpl w:val="8C6A5612"/>
    <w:lvl w:ilvl="0" w:tplc="1AA0CBCA">
      <w:start w:val="1"/>
      <w:numFmt w:val="decimal"/>
      <w:lvlText w:val="%1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>
    <w:nsid w:val="2EBB003F"/>
    <w:multiLevelType w:val="hybridMultilevel"/>
    <w:tmpl w:val="9A984C3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F63F0B"/>
    <w:multiLevelType w:val="hybridMultilevel"/>
    <w:tmpl w:val="AE1E228C"/>
    <w:lvl w:ilvl="0" w:tplc="21287D72">
      <w:start w:val="1"/>
      <w:numFmt w:val="bullet"/>
      <w:lvlText w:val=""/>
      <w:lvlJc w:val="left"/>
      <w:pPr>
        <w:tabs>
          <w:tab w:val="num" w:pos="1788"/>
        </w:tabs>
        <w:ind w:left="1788" w:firstLine="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EA66E3"/>
    <w:multiLevelType w:val="hybridMultilevel"/>
    <w:tmpl w:val="C39CCE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EB69FA"/>
    <w:multiLevelType w:val="multilevel"/>
    <w:tmpl w:val="C2D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5F65378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621C71"/>
    <w:multiLevelType w:val="hybridMultilevel"/>
    <w:tmpl w:val="9BF8E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91056A9"/>
    <w:multiLevelType w:val="hybridMultilevel"/>
    <w:tmpl w:val="96DA9AE4"/>
    <w:lvl w:ilvl="0" w:tplc="24B8EFBC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3CF1187F"/>
    <w:multiLevelType w:val="hybridMultilevel"/>
    <w:tmpl w:val="FB4E86F6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5D00D1"/>
    <w:multiLevelType w:val="hybridMultilevel"/>
    <w:tmpl w:val="8E0251C2"/>
    <w:lvl w:ilvl="0" w:tplc="DA0E0D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27720EF"/>
    <w:multiLevelType w:val="hybridMultilevel"/>
    <w:tmpl w:val="780001AA"/>
    <w:lvl w:ilvl="0" w:tplc="0419000F">
      <w:start w:val="1"/>
      <w:numFmt w:val="decimal"/>
      <w:lvlText w:val="%1."/>
      <w:lvlJc w:val="left"/>
      <w:pPr>
        <w:tabs>
          <w:tab w:val="num" w:pos="11060"/>
        </w:tabs>
        <w:ind w:left="11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780"/>
        </w:tabs>
        <w:ind w:left="1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500"/>
        </w:tabs>
        <w:ind w:left="1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220"/>
        </w:tabs>
        <w:ind w:left="1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3940"/>
        </w:tabs>
        <w:ind w:left="1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4660"/>
        </w:tabs>
        <w:ind w:left="1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380"/>
        </w:tabs>
        <w:ind w:left="1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100"/>
        </w:tabs>
        <w:ind w:left="1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6820"/>
        </w:tabs>
        <w:ind w:left="16820" w:hanging="180"/>
      </w:pPr>
    </w:lvl>
  </w:abstractNum>
  <w:abstractNum w:abstractNumId="32">
    <w:nsid w:val="43C236A3"/>
    <w:multiLevelType w:val="hybridMultilevel"/>
    <w:tmpl w:val="A86CE84A"/>
    <w:lvl w:ilvl="0" w:tplc="2F2AA9EE">
      <w:start w:val="1"/>
      <w:numFmt w:val="bullet"/>
      <w:lvlText w:val=""/>
      <w:lvlJc w:val="left"/>
      <w:pPr>
        <w:ind w:left="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3">
    <w:nsid w:val="43FF6076"/>
    <w:multiLevelType w:val="hybridMultilevel"/>
    <w:tmpl w:val="DA1E438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45BA2377"/>
    <w:multiLevelType w:val="hybridMultilevel"/>
    <w:tmpl w:val="9170DC5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6C52611"/>
    <w:multiLevelType w:val="hybridMultilevel"/>
    <w:tmpl w:val="47B4414A"/>
    <w:lvl w:ilvl="0" w:tplc="61C40A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A13038"/>
    <w:multiLevelType w:val="hybridMultilevel"/>
    <w:tmpl w:val="B9D21C4E"/>
    <w:lvl w:ilvl="0" w:tplc="6C8CA7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4F1C21AB"/>
    <w:multiLevelType w:val="hybridMultilevel"/>
    <w:tmpl w:val="C9A8C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5245BA"/>
    <w:multiLevelType w:val="hybridMultilevel"/>
    <w:tmpl w:val="5420C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BC0CE1"/>
    <w:multiLevelType w:val="hybridMultilevel"/>
    <w:tmpl w:val="937467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63403F"/>
    <w:multiLevelType w:val="hybridMultilevel"/>
    <w:tmpl w:val="7AF8EC7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BEF3683"/>
    <w:multiLevelType w:val="hybridMultilevel"/>
    <w:tmpl w:val="F9F26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472683"/>
    <w:multiLevelType w:val="hybridMultilevel"/>
    <w:tmpl w:val="E0FE17CC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0CD73BF"/>
    <w:multiLevelType w:val="multilevel"/>
    <w:tmpl w:val="B0D67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4">
    <w:nsid w:val="61D452DA"/>
    <w:multiLevelType w:val="hybridMultilevel"/>
    <w:tmpl w:val="6AE65C7E"/>
    <w:lvl w:ilvl="0" w:tplc="A41C65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FF2072"/>
    <w:multiLevelType w:val="hybridMultilevel"/>
    <w:tmpl w:val="2E829E7E"/>
    <w:lvl w:ilvl="0" w:tplc="F034BA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F4A1A27"/>
    <w:multiLevelType w:val="hybridMultilevel"/>
    <w:tmpl w:val="0F64B2DA"/>
    <w:lvl w:ilvl="0" w:tplc="623CF36C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2"/>
  </w:num>
  <w:num w:numId="4">
    <w:abstractNumId w:val="40"/>
  </w:num>
  <w:num w:numId="5">
    <w:abstractNumId w:val="19"/>
  </w:num>
  <w:num w:numId="6">
    <w:abstractNumId w:val="28"/>
  </w:num>
  <w:num w:numId="7">
    <w:abstractNumId w:val="36"/>
  </w:num>
  <w:num w:numId="8">
    <w:abstractNumId w:val="11"/>
  </w:num>
  <w:num w:numId="9">
    <w:abstractNumId w:val="18"/>
  </w:num>
  <w:num w:numId="10">
    <w:abstractNumId w:val="33"/>
  </w:num>
  <w:num w:numId="11">
    <w:abstractNumId w:val="31"/>
  </w:num>
  <w:num w:numId="12">
    <w:abstractNumId w:val="0"/>
  </w:num>
  <w:num w:numId="13">
    <w:abstractNumId w:val="16"/>
  </w:num>
  <w:num w:numId="14">
    <w:abstractNumId w:val="10"/>
  </w:num>
  <w:num w:numId="15">
    <w:abstractNumId w:val="6"/>
  </w:num>
  <w:num w:numId="16">
    <w:abstractNumId w:val="12"/>
  </w:num>
  <w:num w:numId="17">
    <w:abstractNumId w:val="8"/>
  </w:num>
  <w:num w:numId="18">
    <w:abstractNumId w:val="38"/>
  </w:num>
  <w:num w:numId="19">
    <w:abstractNumId w:val="35"/>
  </w:num>
  <w:num w:numId="20">
    <w:abstractNumId w:val="21"/>
  </w:num>
  <w:num w:numId="21">
    <w:abstractNumId w:val="44"/>
  </w:num>
  <w:num w:numId="22">
    <w:abstractNumId w:val="29"/>
  </w:num>
  <w:num w:numId="23">
    <w:abstractNumId w:val="25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4"/>
  </w:num>
  <w:num w:numId="31">
    <w:abstractNumId w:val="32"/>
  </w:num>
  <w:num w:numId="32">
    <w:abstractNumId w:val="42"/>
  </w:num>
  <w:num w:numId="33">
    <w:abstractNumId w:val="43"/>
  </w:num>
  <w:num w:numId="34">
    <w:abstractNumId w:val="39"/>
  </w:num>
  <w:num w:numId="35">
    <w:abstractNumId w:val="7"/>
  </w:num>
  <w:num w:numId="36">
    <w:abstractNumId w:val="5"/>
  </w:num>
  <w:num w:numId="37">
    <w:abstractNumId w:val="37"/>
  </w:num>
  <w:num w:numId="38">
    <w:abstractNumId w:val="17"/>
  </w:num>
  <w:num w:numId="39">
    <w:abstractNumId w:val="15"/>
  </w:num>
  <w:num w:numId="40">
    <w:abstractNumId w:val="26"/>
  </w:num>
  <w:num w:numId="41">
    <w:abstractNumId w:val="20"/>
  </w:num>
  <w:num w:numId="42">
    <w:abstractNumId w:val="9"/>
  </w:num>
  <w:num w:numId="43">
    <w:abstractNumId w:val="24"/>
  </w:num>
  <w:num w:numId="44">
    <w:abstractNumId w:val="46"/>
  </w:num>
  <w:num w:numId="45">
    <w:abstractNumId w:val="4"/>
  </w:num>
  <w:num w:numId="46">
    <w:abstractNumId w:val="41"/>
  </w:num>
  <w:num w:numId="47">
    <w:abstractNumId w:val="45"/>
  </w:num>
  <w:num w:numId="48">
    <w:abstractNumId w:val="2"/>
  </w:num>
  <w:num w:numId="4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2F5AEB"/>
    <w:rsid w:val="000015DD"/>
    <w:rsid w:val="00043262"/>
    <w:rsid w:val="000509AA"/>
    <w:rsid w:val="00061C68"/>
    <w:rsid w:val="00063AF0"/>
    <w:rsid w:val="00066D90"/>
    <w:rsid w:val="00082482"/>
    <w:rsid w:val="00082BF4"/>
    <w:rsid w:val="0008428D"/>
    <w:rsid w:val="00087233"/>
    <w:rsid w:val="000A0048"/>
    <w:rsid w:val="000B1858"/>
    <w:rsid w:val="000B1EC9"/>
    <w:rsid w:val="000B2AAA"/>
    <w:rsid w:val="000B61BF"/>
    <w:rsid w:val="000C4C15"/>
    <w:rsid w:val="000D1AB9"/>
    <w:rsid w:val="000D6D5C"/>
    <w:rsid w:val="000E1785"/>
    <w:rsid w:val="000E24DB"/>
    <w:rsid w:val="000F03FD"/>
    <w:rsid w:val="000F4074"/>
    <w:rsid w:val="00106AD6"/>
    <w:rsid w:val="00107494"/>
    <w:rsid w:val="0011400A"/>
    <w:rsid w:val="00114A4F"/>
    <w:rsid w:val="00130D07"/>
    <w:rsid w:val="00141215"/>
    <w:rsid w:val="00143673"/>
    <w:rsid w:val="0015024C"/>
    <w:rsid w:val="001519B3"/>
    <w:rsid w:val="00152816"/>
    <w:rsid w:val="001551A9"/>
    <w:rsid w:val="0016234B"/>
    <w:rsid w:val="00167580"/>
    <w:rsid w:val="00185E87"/>
    <w:rsid w:val="001A3D66"/>
    <w:rsid w:val="001A54CC"/>
    <w:rsid w:val="001A5C78"/>
    <w:rsid w:val="001A660F"/>
    <w:rsid w:val="001C2BC7"/>
    <w:rsid w:val="001C7ED4"/>
    <w:rsid w:val="001D179D"/>
    <w:rsid w:val="001D1BE8"/>
    <w:rsid w:val="001D4037"/>
    <w:rsid w:val="001D7004"/>
    <w:rsid w:val="001D7AD1"/>
    <w:rsid w:val="001E1CA4"/>
    <w:rsid w:val="001E3E88"/>
    <w:rsid w:val="001E6C6E"/>
    <w:rsid w:val="001F0FB8"/>
    <w:rsid w:val="002214A9"/>
    <w:rsid w:val="002262E6"/>
    <w:rsid w:val="0023334E"/>
    <w:rsid w:val="0024110B"/>
    <w:rsid w:val="00243D13"/>
    <w:rsid w:val="00244E08"/>
    <w:rsid w:val="00260C58"/>
    <w:rsid w:val="00261BBE"/>
    <w:rsid w:val="00265176"/>
    <w:rsid w:val="002705F6"/>
    <w:rsid w:val="00274764"/>
    <w:rsid w:val="00286DF6"/>
    <w:rsid w:val="00294C56"/>
    <w:rsid w:val="002A030F"/>
    <w:rsid w:val="002A1031"/>
    <w:rsid w:val="002A4C6E"/>
    <w:rsid w:val="002A5DEC"/>
    <w:rsid w:val="002C70D4"/>
    <w:rsid w:val="002C7924"/>
    <w:rsid w:val="002D1A19"/>
    <w:rsid w:val="002D6D58"/>
    <w:rsid w:val="002E31B4"/>
    <w:rsid w:val="002E6349"/>
    <w:rsid w:val="002F5AEB"/>
    <w:rsid w:val="00301746"/>
    <w:rsid w:val="00305A1F"/>
    <w:rsid w:val="00311DEE"/>
    <w:rsid w:val="003277DF"/>
    <w:rsid w:val="003329F1"/>
    <w:rsid w:val="0036047E"/>
    <w:rsid w:val="00371448"/>
    <w:rsid w:val="0037254C"/>
    <w:rsid w:val="00372D31"/>
    <w:rsid w:val="00374BDF"/>
    <w:rsid w:val="003806B9"/>
    <w:rsid w:val="003B18EE"/>
    <w:rsid w:val="003B4EEE"/>
    <w:rsid w:val="003B651A"/>
    <w:rsid w:val="003D45C6"/>
    <w:rsid w:val="003D65A5"/>
    <w:rsid w:val="003E0544"/>
    <w:rsid w:val="003E5238"/>
    <w:rsid w:val="003F37D4"/>
    <w:rsid w:val="00415135"/>
    <w:rsid w:val="004177FA"/>
    <w:rsid w:val="00421248"/>
    <w:rsid w:val="00424AD1"/>
    <w:rsid w:val="00426839"/>
    <w:rsid w:val="00430A25"/>
    <w:rsid w:val="00433C91"/>
    <w:rsid w:val="00442A7C"/>
    <w:rsid w:val="00445AE5"/>
    <w:rsid w:val="004518B6"/>
    <w:rsid w:val="00461228"/>
    <w:rsid w:val="004736A6"/>
    <w:rsid w:val="00482AB9"/>
    <w:rsid w:val="00490880"/>
    <w:rsid w:val="00490F0D"/>
    <w:rsid w:val="00496DD2"/>
    <w:rsid w:val="004A7320"/>
    <w:rsid w:val="004C1E9C"/>
    <w:rsid w:val="004C381B"/>
    <w:rsid w:val="004D4501"/>
    <w:rsid w:val="004D6E0F"/>
    <w:rsid w:val="004E48E4"/>
    <w:rsid w:val="00503DC4"/>
    <w:rsid w:val="00514507"/>
    <w:rsid w:val="00520ECA"/>
    <w:rsid w:val="00522FC4"/>
    <w:rsid w:val="005301E9"/>
    <w:rsid w:val="00544887"/>
    <w:rsid w:val="00551742"/>
    <w:rsid w:val="0055607F"/>
    <w:rsid w:val="0056532A"/>
    <w:rsid w:val="005738D9"/>
    <w:rsid w:val="005911FC"/>
    <w:rsid w:val="005975D3"/>
    <w:rsid w:val="005A6062"/>
    <w:rsid w:val="005B321E"/>
    <w:rsid w:val="005B4341"/>
    <w:rsid w:val="005B548F"/>
    <w:rsid w:val="005C102C"/>
    <w:rsid w:val="005C1265"/>
    <w:rsid w:val="005D088C"/>
    <w:rsid w:val="005D1A65"/>
    <w:rsid w:val="005D2CF8"/>
    <w:rsid w:val="005D54F2"/>
    <w:rsid w:val="005E3968"/>
    <w:rsid w:val="005F1EA1"/>
    <w:rsid w:val="005F2293"/>
    <w:rsid w:val="005F30FA"/>
    <w:rsid w:val="00602145"/>
    <w:rsid w:val="00607D99"/>
    <w:rsid w:val="0062082A"/>
    <w:rsid w:val="006213D5"/>
    <w:rsid w:val="0062661C"/>
    <w:rsid w:val="00630A89"/>
    <w:rsid w:val="006436F6"/>
    <w:rsid w:val="00646069"/>
    <w:rsid w:val="00661C13"/>
    <w:rsid w:val="00664505"/>
    <w:rsid w:val="00691056"/>
    <w:rsid w:val="00693619"/>
    <w:rsid w:val="006A3D58"/>
    <w:rsid w:val="006A794B"/>
    <w:rsid w:val="006B395F"/>
    <w:rsid w:val="006C69D3"/>
    <w:rsid w:val="006D4792"/>
    <w:rsid w:val="006E2F2B"/>
    <w:rsid w:val="006E4078"/>
    <w:rsid w:val="006F294D"/>
    <w:rsid w:val="006F4C41"/>
    <w:rsid w:val="00700A03"/>
    <w:rsid w:val="00702356"/>
    <w:rsid w:val="00715A67"/>
    <w:rsid w:val="00720B4B"/>
    <w:rsid w:val="00723439"/>
    <w:rsid w:val="00726284"/>
    <w:rsid w:val="00733C1E"/>
    <w:rsid w:val="00751C9C"/>
    <w:rsid w:val="0075288F"/>
    <w:rsid w:val="0075749F"/>
    <w:rsid w:val="007603EB"/>
    <w:rsid w:val="007707BD"/>
    <w:rsid w:val="00777D3A"/>
    <w:rsid w:val="007818F7"/>
    <w:rsid w:val="007A2870"/>
    <w:rsid w:val="007A65FE"/>
    <w:rsid w:val="007B30E3"/>
    <w:rsid w:val="007C160E"/>
    <w:rsid w:val="007C49DD"/>
    <w:rsid w:val="007E4A67"/>
    <w:rsid w:val="00802EAB"/>
    <w:rsid w:val="00804938"/>
    <w:rsid w:val="00816FB6"/>
    <w:rsid w:val="00827B8F"/>
    <w:rsid w:val="008410AD"/>
    <w:rsid w:val="008417CE"/>
    <w:rsid w:val="00846701"/>
    <w:rsid w:val="00851497"/>
    <w:rsid w:val="00857EFB"/>
    <w:rsid w:val="00862C06"/>
    <w:rsid w:val="0087332B"/>
    <w:rsid w:val="00874249"/>
    <w:rsid w:val="00880BB9"/>
    <w:rsid w:val="008853E0"/>
    <w:rsid w:val="0089253A"/>
    <w:rsid w:val="008A271A"/>
    <w:rsid w:val="008C07BE"/>
    <w:rsid w:val="008C6580"/>
    <w:rsid w:val="008D0019"/>
    <w:rsid w:val="008F4BC5"/>
    <w:rsid w:val="008F4C7E"/>
    <w:rsid w:val="00902D5B"/>
    <w:rsid w:val="009057AE"/>
    <w:rsid w:val="00917685"/>
    <w:rsid w:val="009279D8"/>
    <w:rsid w:val="00931877"/>
    <w:rsid w:val="00933C5E"/>
    <w:rsid w:val="00943661"/>
    <w:rsid w:val="00945CED"/>
    <w:rsid w:val="00952240"/>
    <w:rsid w:val="00957BC8"/>
    <w:rsid w:val="00960E2D"/>
    <w:rsid w:val="00963B81"/>
    <w:rsid w:val="00963F10"/>
    <w:rsid w:val="009831CA"/>
    <w:rsid w:val="009E06A3"/>
    <w:rsid w:val="009E0E30"/>
    <w:rsid w:val="009E2A14"/>
    <w:rsid w:val="009F79D7"/>
    <w:rsid w:val="00A0077D"/>
    <w:rsid w:val="00A017AB"/>
    <w:rsid w:val="00A131B2"/>
    <w:rsid w:val="00A13CEA"/>
    <w:rsid w:val="00A1489C"/>
    <w:rsid w:val="00A170E6"/>
    <w:rsid w:val="00A32462"/>
    <w:rsid w:val="00A407B7"/>
    <w:rsid w:val="00A54B1D"/>
    <w:rsid w:val="00A65CA6"/>
    <w:rsid w:val="00A879F3"/>
    <w:rsid w:val="00A91C15"/>
    <w:rsid w:val="00AA3601"/>
    <w:rsid w:val="00AB5CA9"/>
    <w:rsid w:val="00AC1C23"/>
    <w:rsid w:val="00AC34CA"/>
    <w:rsid w:val="00AC453B"/>
    <w:rsid w:val="00AC70F3"/>
    <w:rsid w:val="00AE49C4"/>
    <w:rsid w:val="00AE797F"/>
    <w:rsid w:val="00AF0360"/>
    <w:rsid w:val="00AF167D"/>
    <w:rsid w:val="00AF3049"/>
    <w:rsid w:val="00AF3304"/>
    <w:rsid w:val="00AF5AA8"/>
    <w:rsid w:val="00B053C2"/>
    <w:rsid w:val="00B23E32"/>
    <w:rsid w:val="00B309EE"/>
    <w:rsid w:val="00B371D5"/>
    <w:rsid w:val="00B42F6B"/>
    <w:rsid w:val="00B502B2"/>
    <w:rsid w:val="00B56DAD"/>
    <w:rsid w:val="00B6557B"/>
    <w:rsid w:val="00B775DD"/>
    <w:rsid w:val="00B85443"/>
    <w:rsid w:val="00B87C10"/>
    <w:rsid w:val="00B92BC2"/>
    <w:rsid w:val="00B930BF"/>
    <w:rsid w:val="00B951DD"/>
    <w:rsid w:val="00BA49FE"/>
    <w:rsid w:val="00BB029F"/>
    <w:rsid w:val="00BC1AA6"/>
    <w:rsid w:val="00BC703D"/>
    <w:rsid w:val="00BD2945"/>
    <w:rsid w:val="00BE1937"/>
    <w:rsid w:val="00BE3E8B"/>
    <w:rsid w:val="00BE4124"/>
    <w:rsid w:val="00BE5360"/>
    <w:rsid w:val="00BE73B2"/>
    <w:rsid w:val="00BF7D0E"/>
    <w:rsid w:val="00C0594F"/>
    <w:rsid w:val="00C06E1D"/>
    <w:rsid w:val="00C07DE8"/>
    <w:rsid w:val="00C11676"/>
    <w:rsid w:val="00C12458"/>
    <w:rsid w:val="00C14ABA"/>
    <w:rsid w:val="00C16F2D"/>
    <w:rsid w:val="00C17812"/>
    <w:rsid w:val="00C232D2"/>
    <w:rsid w:val="00C26249"/>
    <w:rsid w:val="00C535E6"/>
    <w:rsid w:val="00C610B0"/>
    <w:rsid w:val="00C86316"/>
    <w:rsid w:val="00C92190"/>
    <w:rsid w:val="00CC2CD6"/>
    <w:rsid w:val="00CC6F90"/>
    <w:rsid w:val="00CD0CD0"/>
    <w:rsid w:val="00CF4EB5"/>
    <w:rsid w:val="00D00824"/>
    <w:rsid w:val="00D14CC2"/>
    <w:rsid w:val="00D23ECB"/>
    <w:rsid w:val="00D246CA"/>
    <w:rsid w:val="00D3702A"/>
    <w:rsid w:val="00D46992"/>
    <w:rsid w:val="00D52C39"/>
    <w:rsid w:val="00D55301"/>
    <w:rsid w:val="00D55BAF"/>
    <w:rsid w:val="00D5752A"/>
    <w:rsid w:val="00D6125F"/>
    <w:rsid w:val="00D75AE6"/>
    <w:rsid w:val="00D76D32"/>
    <w:rsid w:val="00D7741B"/>
    <w:rsid w:val="00D83E4B"/>
    <w:rsid w:val="00D93A5A"/>
    <w:rsid w:val="00D97F6F"/>
    <w:rsid w:val="00DA00F6"/>
    <w:rsid w:val="00DC02AE"/>
    <w:rsid w:val="00DD3678"/>
    <w:rsid w:val="00DD3B08"/>
    <w:rsid w:val="00DE13E2"/>
    <w:rsid w:val="00DE5900"/>
    <w:rsid w:val="00DF1493"/>
    <w:rsid w:val="00DF6EBE"/>
    <w:rsid w:val="00DF7A13"/>
    <w:rsid w:val="00E01BC3"/>
    <w:rsid w:val="00E02C74"/>
    <w:rsid w:val="00E03128"/>
    <w:rsid w:val="00E20BEB"/>
    <w:rsid w:val="00E23A2A"/>
    <w:rsid w:val="00E37A30"/>
    <w:rsid w:val="00E4627E"/>
    <w:rsid w:val="00E57078"/>
    <w:rsid w:val="00E81CD5"/>
    <w:rsid w:val="00E84274"/>
    <w:rsid w:val="00E935AF"/>
    <w:rsid w:val="00EA7A8D"/>
    <w:rsid w:val="00EB2DA0"/>
    <w:rsid w:val="00EC1AF1"/>
    <w:rsid w:val="00ED2684"/>
    <w:rsid w:val="00ED6C68"/>
    <w:rsid w:val="00EE50F8"/>
    <w:rsid w:val="00F01428"/>
    <w:rsid w:val="00F019DE"/>
    <w:rsid w:val="00F135CC"/>
    <w:rsid w:val="00F136A1"/>
    <w:rsid w:val="00F14B89"/>
    <w:rsid w:val="00F25244"/>
    <w:rsid w:val="00F31C34"/>
    <w:rsid w:val="00F32246"/>
    <w:rsid w:val="00F35860"/>
    <w:rsid w:val="00F4165F"/>
    <w:rsid w:val="00F73E4C"/>
    <w:rsid w:val="00F7617C"/>
    <w:rsid w:val="00F80963"/>
    <w:rsid w:val="00F81D6F"/>
    <w:rsid w:val="00F8212E"/>
    <w:rsid w:val="00F8611A"/>
    <w:rsid w:val="00F97E37"/>
    <w:rsid w:val="00FA4C40"/>
    <w:rsid w:val="00FA52C6"/>
    <w:rsid w:val="00FA67E5"/>
    <w:rsid w:val="00FB1A69"/>
    <w:rsid w:val="00FB1B1F"/>
    <w:rsid w:val="00FD0452"/>
    <w:rsid w:val="00FD5A4C"/>
    <w:rsid w:val="00FD73F5"/>
    <w:rsid w:val="00FE4802"/>
    <w:rsid w:val="00FF10D5"/>
    <w:rsid w:val="00FF23D3"/>
    <w:rsid w:val="00FF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B321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0A8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B321E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630A8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4"/>
    </w:rPr>
  </w:style>
  <w:style w:type="paragraph" w:styleId="5">
    <w:name w:val="heading 5"/>
    <w:basedOn w:val="a"/>
    <w:next w:val="a"/>
    <w:link w:val="50"/>
    <w:uiPriority w:val="9"/>
    <w:qFormat/>
    <w:rsid w:val="005B321E"/>
    <w:pPr>
      <w:keepNext/>
      <w:spacing w:after="0" w:line="240" w:lineRule="auto"/>
      <w:jc w:val="both"/>
      <w:outlineLvl w:val="4"/>
    </w:pPr>
    <w:rPr>
      <w:rFonts w:ascii="Arial" w:hAnsi="Arial"/>
      <w:b/>
      <w:bCs/>
      <w:sz w:val="24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A89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4"/>
    </w:rPr>
  </w:style>
  <w:style w:type="paragraph" w:styleId="7">
    <w:name w:val="heading 7"/>
    <w:basedOn w:val="a"/>
    <w:next w:val="a"/>
    <w:link w:val="70"/>
    <w:uiPriority w:val="9"/>
    <w:qFormat/>
    <w:rsid w:val="005B321E"/>
    <w:pPr>
      <w:keepNext/>
      <w:spacing w:after="0" w:line="240" w:lineRule="auto"/>
      <w:ind w:firstLine="720"/>
      <w:jc w:val="both"/>
      <w:outlineLvl w:val="6"/>
    </w:pPr>
    <w:rPr>
      <w:rFonts w:ascii="Arial" w:hAnsi="Arial"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321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321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6A3D5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footer"/>
    <w:basedOn w:val="a"/>
    <w:link w:val="a5"/>
    <w:rsid w:val="003329F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329F1"/>
  </w:style>
  <w:style w:type="paragraph" w:styleId="a7">
    <w:name w:val="header"/>
    <w:basedOn w:val="a"/>
    <w:link w:val="a8"/>
    <w:uiPriority w:val="99"/>
    <w:rsid w:val="001A54CC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uiPriority w:val="99"/>
    <w:semiHidden/>
    <w:rsid w:val="00FF3B13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630A8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630A89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30A89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30A89"/>
  </w:style>
  <w:style w:type="character" w:customStyle="1" w:styleId="20">
    <w:name w:val="Заголовок 2 Знак"/>
    <w:basedOn w:val="a0"/>
    <w:link w:val="2"/>
    <w:uiPriority w:val="9"/>
    <w:rsid w:val="00630A8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0A89"/>
    <w:rPr>
      <w:rFonts w:ascii="Cambria" w:eastAsia="Times New Roman" w:hAnsi="Cambria" w:cs="Times New Roman"/>
      <w:b/>
      <w:bCs/>
      <w:i/>
      <w:iCs/>
      <w:color w:val="4F81BD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30A89"/>
    <w:rPr>
      <w:rFonts w:ascii="Cambria" w:eastAsia="Times New Roman" w:hAnsi="Cambria" w:cs="Times New Roman"/>
      <w:i/>
      <w:iCs/>
      <w:color w:val="243F60"/>
      <w:szCs w:val="24"/>
      <w:lang w:eastAsia="ru-RU"/>
    </w:rPr>
  </w:style>
  <w:style w:type="paragraph" w:styleId="22">
    <w:name w:val="Body Text 2"/>
    <w:basedOn w:val="a"/>
    <w:link w:val="23"/>
    <w:unhideWhenUsed/>
    <w:rsid w:val="00630A8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630A89"/>
    <w:rPr>
      <w:rFonts w:ascii="Times New Roman" w:hAnsi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630A89"/>
    <w:rPr>
      <w:sz w:val="22"/>
      <w:szCs w:val="22"/>
    </w:rPr>
  </w:style>
  <w:style w:type="character" w:customStyle="1" w:styleId="a5">
    <w:name w:val="Нижний колонтитул Знак"/>
    <w:basedOn w:val="a0"/>
    <w:link w:val="a4"/>
    <w:rsid w:val="00630A89"/>
    <w:rPr>
      <w:sz w:val="22"/>
      <w:szCs w:val="22"/>
    </w:rPr>
  </w:style>
  <w:style w:type="character" w:customStyle="1" w:styleId="aa">
    <w:name w:val="Текст выноски Знак"/>
    <w:basedOn w:val="a0"/>
    <w:link w:val="a9"/>
    <w:uiPriority w:val="99"/>
    <w:semiHidden/>
    <w:rsid w:val="00630A89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b"/>
    <w:uiPriority w:val="59"/>
    <w:rsid w:val="00630A89"/>
    <w:pPr>
      <w:ind w:left="714" w:hanging="357"/>
      <w:jc w:val="both"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630A8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630A89"/>
    <w:rPr>
      <w:rFonts w:ascii="Times New Roman" w:hAnsi="Times New Roman"/>
      <w:b/>
      <w:bCs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630A8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30A89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34"/>
    <w:qFormat/>
    <w:rsid w:val="00630A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10">
    <w:name w:val="Заголовок 2 Знак1"/>
    <w:basedOn w:val="a0"/>
    <w:uiPriority w:val="9"/>
    <w:semiHidden/>
    <w:rsid w:val="00630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0">
    <w:name w:val="Заголовок 4 Знак1"/>
    <w:basedOn w:val="a0"/>
    <w:uiPriority w:val="9"/>
    <w:semiHidden/>
    <w:rsid w:val="00630A8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610">
    <w:name w:val="Заголовок 6 Знак1"/>
    <w:basedOn w:val="a0"/>
    <w:uiPriority w:val="9"/>
    <w:semiHidden/>
    <w:rsid w:val="00630A8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table" w:styleId="ab">
    <w:name w:val="Table Grid"/>
    <w:basedOn w:val="a1"/>
    <w:uiPriority w:val="59"/>
    <w:rsid w:val="00630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E37A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B321E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B321E"/>
    <w:rPr>
      <w:rFonts w:ascii="Times New Roman" w:hAnsi="Times New Roman"/>
      <w:sz w:val="24"/>
    </w:rPr>
  </w:style>
  <w:style w:type="character" w:customStyle="1" w:styleId="50">
    <w:name w:val="Заголовок 5 Знак"/>
    <w:basedOn w:val="a0"/>
    <w:link w:val="5"/>
    <w:uiPriority w:val="9"/>
    <w:rsid w:val="005B321E"/>
    <w:rPr>
      <w:rFonts w:ascii="Arial" w:hAnsi="Arial"/>
      <w:b/>
      <w:bCs/>
      <w:sz w:val="24"/>
    </w:rPr>
  </w:style>
  <w:style w:type="character" w:customStyle="1" w:styleId="70">
    <w:name w:val="Заголовок 7 Знак"/>
    <w:basedOn w:val="a0"/>
    <w:link w:val="7"/>
    <w:uiPriority w:val="9"/>
    <w:rsid w:val="005B321E"/>
    <w:rPr>
      <w:rFonts w:ascii="Arial" w:hAnsi="Arial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321E"/>
    <w:rPr>
      <w:rFonts w:ascii="Cambria" w:hAnsi="Cambria"/>
      <w:color w:val="4F81BD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5B321E"/>
    <w:rPr>
      <w:rFonts w:ascii="Cambria" w:hAnsi="Cambria"/>
      <w:i/>
      <w:iCs/>
      <w:color w:val="404040"/>
      <w:lang w:val="en-US" w:eastAsia="en-US" w:bidi="en-US"/>
    </w:rPr>
  </w:style>
  <w:style w:type="paragraph" w:styleId="af0">
    <w:name w:val="Normal (Web)"/>
    <w:basedOn w:val="a"/>
    <w:uiPriority w:val="99"/>
    <w:rsid w:val="005B32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4">
    <w:name w:val="List 2"/>
    <w:basedOn w:val="a"/>
    <w:rsid w:val="005B321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25">
    <w:name w:val="Body Text Indent 2"/>
    <w:basedOn w:val="a"/>
    <w:link w:val="26"/>
    <w:rsid w:val="005B321E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5B321E"/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5B321E"/>
    <w:rPr>
      <w:b/>
      <w:bCs/>
    </w:rPr>
  </w:style>
  <w:style w:type="paragraph" w:styleId="af2">
    <w:name w:val="footnote text"/>
    <w:basedOn w:val="a"/>
    <w:link w:val="af3"/>
    <w:semiHidden/>
    <w:rsid w:val="005B321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5B321E"/>
    <w:rPr>
      <w:rFonts w:ascii="Times New Roman" w:hAnsi="Times New Roman"/>
    </w:rPr>
  </w:style>
  <w:style w:type="character" w:styleId="af4">
    <w:name w:val="footnote reference"/>
    <w:semiHidden/>
    <w:rsid w:val="005B321E"/>
    <w:rPr>
      <w:vertAlign w:val="superscript"/>
    </w:rPr>
  </w:style>
  <w:style w:type="paragraph" w:styleId="af5">
    <w:name w:val="Body Text"/>
    <w:basedOn w:val="a"/>
    <w:link w:val="af6"/>
    <w:rsid w:val="005B321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rsid w:val="005B321E"/>
    <w:rPr>
      <w:rFonts w:ascii="Times New Roman" w:hAnsi="Times New Roman"/>
      <w:sz w:val="24"/>
      <w:szCs w:val="24"/>
    </w:rPr>
  </w:style>
  <w:style w:type="character" w:styleId="af7">
    <w:name w:val="annotation reference"/>
    <w:semiHidden/>
    <w:rsid w:val="005B321E"/>
    <w:rPr>
      <w:sz w:val="16"/>
      <w:szCs w:val="16"/>
    </w:rPr>
  </w:style>
  <w:style w:type="paragraph" w:styleId="af8">
    <w:name w:val="annotation text"/>
    <w:basedOn w:val="a"/>
    <w:link w:val="af9"/>
    <w:semiHidden/>
    <w:rsid w:val="005B321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5B321E"/>
    <w:rPr>
      <w:rFonts w:ascii="Times New Roman" w:hAnsi="Times New Roman"/>
    </w:rPr>
  </w:style>
  <w:style w:type="paragraph" w:styleId="afa">
    <w:name w:val="annotation subject"/>
    <w:basedOn w:val="af8"/>
    <w:next w:val="af8"/>
    <w:link w:val="afb"/>
    <w:semiHidden/>
    <w:rsid w:val="005B321E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5B321E"/>
    <w:rPr>
      <w:rFonts w:ascii="Times New Roman" w:hAnsi="Times New Roman"/>
      <w:b/>
      <w:bCs/>
    </w:rPr>
  </w:style>
  <w:style w:type="paragraph" w:customStyle="1" w:styleId="afc">
    <w:name w:val="Знак"/>
    <w:basedOn w:val="a"/>
    <w:rsid w:val="005B321E"/>
    <w:pPr>
      <w:spacing w:after="160" w:line="240" w:lineRule="exact"/>
    </w:pPr>
    <w:rPr>
      <w:rFonts w:ascii="Verdana" w:hAnsi="Verdana"/>
      <w:sz w:val="20"/>
      <w:szCs w:val="20"/>
    </w:rPr>
  </w:style>
  <w:style w:type="table" w:styleId="13">
    <w:name w:val="Table Grid 1"/>
    <w:basedOn w:val="a1"/>
    <w:rsid w:val="005B321E"/>
    <w:rPr>
      <w:rFonts w:ascii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7">
    <w:name w:val="Знак2"/>
    <w:basedOn w:val="a"/>
    <w:rsid w:val="005B32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8">
    <w:name w:val="Основной текст (2)_"/>
    <w:link w:val="211"/>
    <w:rsid w:val="005B321E"/>
    <w:rPr>
      <w:sz w:val="27"/>
      <w:szCs w:val="27"/>
      <w:shd w:val="clear" w:color="auto" w:fill="FFFFFF"/>
    </w:rPr>
  </w:style>
  <w:style w:type="paragraph" w:customStyle="1" w:styleId="211">
    <w:name w:val="Основной текст (2)1"/>
    <w:basedOn w:val="a"/>
    <w:link w:val="28"/>
    <w:rsid w:val="005B321E"/>
    <w:pPr>
      <w:shd w:val="clear" w:color="auto" w:fill="FFFFFF"/>
      <w:spacing w:after="420" w:line="240" w:lineRule="atLeast"/>
    </w:pPr>
    <w:rPr>
      <w:sz w:val="27"/>
      <w:szCs w:val="27"/>
    </w:rPr>
  </w:style>
  <w:style w:type="character" w:customStyle="1" w:styleId="21pt">
    <w:name w:val="Основной текст (2) + Интервал 1 pt"/>
    <w:rsid w:val="005B321E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310">
    <w:name w:val="Основной текст с отступом 31"/>
    <w:basedOn w:val="a"/>
    <w:rsid w:val="005B321E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styleId="afd">
    <w:name w:val="Body Text Indent"/>
    <w:aliases w:val="текст,Основной текст 1,Основной текст с отступом Знак1,Основной текст с отступом Знак Знак,Основной текст с отступом Знак Знак Знак Знак,текст Знак Знак Знак Знак,Основной текст 1 Знак Знак Знак Знак"/>
    <w:basedOn w:val="a"/>
    <w:link w:val="afe"/>
    <w:rsid w:val="005B321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e">
    <w:name w:val="Основной текст с отступом Знак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,текст Знак Знак Знак Знак Знак"/>
    <w:basedOn w:val="a0"/>
    <w:link w:val="afd"/>
    <w:rsid w:val="005B321E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5B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9">
    <w:name w:val="Основной текст (2)"/>
    <w:basedOn w:val="a"/>
    <w:rsid w:val="005B321E"/>
    <w:pPr>
      <w:shd w:val="clear" w:color="auto" w:fill="FFFFFF"/>
      <w:spacing w:after="420" w:line="0" w:lineRule="atLeast"/>
    </w:pPr>
    <w:rPr>
      <w:rFonts w:ascii="Times New Roman" w:hAnsi="Times New Roman"/>
      <w:sz w:val="27"/>
      <w:szCs w:val="27"/>
      <w:lang w:eastAsia="en-US"/>
    </w:rPr>
  </w:style>
  <w:style w:type="paragraph" w:styleId="aff">
    <w:name w:val="List"/>
    <w:basedOn w:val="a"/>
    <w:uiPriority w:val="99"/>
    <w:rsid w:val="005B321E"/>
    <w:pPr>
      <w:spacing w:after="0" w:line="240" w:lineRule="auto"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Default">
    <w:name w:val="Default"/>
    <w:rsid w:val="005B32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f0">
    <w:name w:val="Emphasis"/>
    <w:uiPriority w:val="20"/>
    <w:qFormat/>
    <w:rsid w:val="005B321E"/>
    <w:rPr>
      <w:i/>
      <w:iCs/>
    </w:rPr>
  </w:style>
  <w:style w:type="paragraph" w:customStyle="1" w:styleId="33">
    <w:name w:val="Знак3"/>
    <w:basedOn w:val="a"/>
    <w:rsid w:val="005B321E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14">
    <w:name w:val="заголовок 1"/>
    <w:basedOn w:val="a"/>
    <w:next w:val="a"/>
    <w:rsid w:val="005B321E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paragraph" w:styleId="34">
    <w:name w:val="Body Text 3"/>
    <w:basedOn w:val="a"/>
    <w:link w:val="35"/>
    <w:rsid w:val="005B321E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35">
    <w:name w:val="Основной текст 3 Знак"/>
    <w:basedOn w:val="a0"/>
    <w:link w:val="34"/>
    <w:rsid w:val="005B321E"/>
    <w:rPr>
      <w:rFonts w:ascii="Times New Roman" w:hAnsi="Times New Roman"/>
    </w:rPr>
  </w:style>
  <w:style w:type="paragraph" w:styleId="aff1">
    <w:name w:val="Subtitle"/>
    <w:basedOn w:val="a"/>
    <w:next w:val="a"/>
    <w:link w:val="aff2"/>
    <w:qFormat/>
    <w:rsid w:val="005B321E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0"/>
    <w:link w:val="aff1"/>
    <w:rsid w:val="005B321E"/>
    <w:rPr>
      <w:rFonts w:ascii="Cambria" w:hAnsi="Cambria"/>
      <w:sz w:val="24"/>
      <w:szCs w:val="24"/>
    </w:rPr>
  </w:style>
  <w:style w:type="paragraph" w:customStyle="1" w:styleId="ConsPlusTitle">
    <w:name w:val="ConsPlusTitle"/>
    <w:uiPriority w:val="99"/>
    <w:rsid w:val="005B321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ff3">
    <w:name w:val="ии"/>
    <w:basedOn w:val="afd"/>
    <w:autoRedefine/>
    <w:rsid w:val="005B321E"/>
    <w:pPr>
      <w:tabs>
        <w:tab w:val="left" w:pos="0"/>
      </w:tabs>
      <w:spacing w:after="0"/>
      <w:ind w:left="0"/>
    </w:pPr>
  </w:style>
  <w:style w:type="paragraph" w:customStyle="1" w:styleId="aff4">
    <w:name w:val="мм"/>
    <w:basedOn w:val="a"/>
    <w:autoRedefine/>
    <w:rsid w:val="005B321E"/>
    <w:pPr>
      <w:tabs>
        <w:tab w:val="left" w:pos="0"/>
      </w:tabs>
      <w:spacing w:after="0" w:line="240" w:lineRule="auto"/>
    </w:pPr>
    <w:rPr>
      <w:rFonts w:ascii="Times New Roman" w:hAnsi="Times New Roman"/>
      <w:bCs/>
      <w:noProof/>
      <w:color w:val="000000"/>
      <w:sz w:val="24"/>
      <w:szCs w:val="24"/>
    </w:rPr>
  </w:style>
  <w:style w:type="paragraph" w:styleId="aff5">
    <w:name w:val="No Spacing"/>
    <w:uiPriority w:val="1"/>
    <w:qFormat/>
    <w:rsid w:val="005B321E"/>
    <w:rPr>
      <w:rFonts w:ascii="Times New Roman" w:hAnsi="Times New Roman"/>
    </w:rPr>
  </w:style>
  <w:style w:type="paragraph" w:styleId="aff6">
    <w:name w:val="Plain Text"/>
    <w:basedOn w:val="a"/>
    <w:link w:val="aff7"/>
    <w:rsid w:val="005B321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7">
    <w:name w:val="Текст Знак"/>
    <w:basedOn w:val="a0"/>
    <w:link w:val="aff6"/>
    <w:rsid w:val="005B321E"/>
    <w:rPr>
      <w:rFonts w:ascii="Courier New" w:hAnsi="Courier New"/>
    </w:rPr>
  </w:style>
  <w:style w:type="character" w:customStyle="1" w:styleId="bold">
    <w:name w:val="bold"/>
    <w:rsid w:val="005B321E"/>
    <w:rPr>
      <w:b/>
      <w:noProof w:val="0"/>
      <w:lang w:val="ru-RU"/>
    </w:rPr>
  </w:style>
  <w:style w:type="paragraph" w:customStyle="1" w:styleId="15">
    <w:name w:val="1"/>
    <w:aliases w:val="15 TNR"/>
    <w:basedOn w:val="a"/>
    <w:link w:val="16"/>
    <w:qFormat/>
    <w:rsid w:val="005B321E"/>
    <w:pPr>
      <w:keepNext/>
      <w:keepLines/>
      <w:widowControl w:val="0"/>
      <w:tabs>
        <w:tab w:val="left" w:pos="709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  <w:jc w:val="both"/>
    </w:pPr>
    <w:rPr>
      <w:rFonts w:ascii="Times New Roman" w:hAnsi="Times New Roman"/>
      <w:sz w:val="24"/>
      <w:szCs w:val="24"/>
    </w:rPr>
  </w:style>
  <w:style w:type="character" w:customStyle="1" w:styleId="16">
    <w:name w:val="1 Знак"/>
    <w:aliases w:val="15 TNR Знак"/>
    <w:link w:val="15"/>
    <w:rsid w:val="005B321E"/>
    <w:rPr>
      <w:rFonts w:ascii="Times New Roman" w:hAnsi="Times New Roman"/>
      <w:sz w:val="24"/>
      <w:szCs w:val="24"/>
    </w:rPr>
  </w:style>
  <w:style w:type="character" w:styleId="aff8">
    <w:name w:val="Book Title"/>
    <w:uiPriority w:val="33"/>
    <w:qFormat/>
    <w:rsid w:val="005B321E"/>
    <w:rPr>
      <w:b/>
      <w:bCs/>
      <w:smallCaps/>
      <w:spacing w:val="5"/>
    </w:rPr>
  </w:style>
  <w:style w:type="paragraph" w:styleId="2a">
    <w:name w:val="Quote"/>
    <w:basedOn w:val="a"/>
    <w:next w:val="a"/>
    <w:link w:val="2b"/>
    <w:uiPriority w:val="29"/>
    <w:qFormat/>
    <w:rsid w:val="005B321E"/>
    <w:rPr>
      <w:rFonts w:ascii="Times New Roman" w:hAnsi="Times New Roman"/>
      <w:i/>
      <w:iCs/>
      <w:color w:val="000000"/>
      <w:sz w:val="24"/>
      <w:szCs w:val="24"/>
      <w:lang w:val="en-US" w:eastAsia="en-US" w:bidi="en-US"/>
    </w:rPr>
  </w:style>
  <w:style w:type="character" w:customStyle="1" w:styleId="2b">
    <w:name w:val="Цитата 2 Знак"/>
    <w:basedOn w:val="a0"/>
    <w:link w:val="2a"/>
    <w:uiPriority w:val="29"/>
    <w:rsid w:val="005B321E"/>
    <w:rPr>
      <w:rFonts w:ascii="Times New Roman" w:hAnsi="Times New Roman"/>
      <w:i/>
      <w:iCs/>
      <w:color w:val="000000"/>
      <w:sz w:val="24"/>
      <w:szCs w:val="24"/>
      <w:lang w:val="en-US" w:eastAsia="en-US" w:bidi="en-US"/>
    </w:rPr>
  </w:style>
  <w:style w:type="paragraph" w:styleId="aff9">
    <w:name w:val="Intense Quote"/>
    <w:basedOn w:val="a"/>
    <w:next w:val="a"/>
    <w:link w:val="affa"/>
    <w:uiPriority w:val="30"/>
    <w:qFormat/>
    <w:rsid w:val="005B321E"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  <w:szCs w:val="24"/>
      <w:lang w:val="en-US" w:eastAsia="en-US" w:bidi="en-US"/>
    </w:rPr>
  </w:style>
  <w:style w:type="character" w:customStyle="1" w:styleId="affa">
    <w:name w:val="Выделенная цитата Знак"/>
    <w:basedOn w:val="a0"/>
    <w:link w:val="aff9"/>
    <w:uiPriority w:val="30"/>
    <w:rsid w:val="005B321E"/>
    <w:rPr>
      <w:rFonts w:ascii="Times New Roman" w:hAnsi="Times New Roman"/>
      <w:b/>
      <w:bCs/>
      <w:i/>
      <w:iCs/>
      <w:color w:val="4F81BD"/>
      <w:sz w:val="24"/>
      <w:szCs w:val="24"/>
      <w:lang w:val="en-US" w:eastAsia="en-US" w:bidi="en-US"/>
    </w:rPr>
  </w:style>
  <w:style w:type="character" w:styleId="affb">
    <w:name w:val="Subtle Emphasis"/>
    <w:uiPriority w:val="19"/>
    <w:qFormat/>
    <w:rsid w:val="005B321E"/>
    <w:rPr>
      <w:i/>
      <w:iCs/>
      <w:color w:val="808080"/>
    </w:rPr>
  </w:style>
  <w:style w:type="character" w:styleId="affc">
    <w:name w:val="Intense Emphasis"/>
    <w:uiPriority w:val="21"/>
    <w:qFormat/>
    <w:rsid w:val="005B321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5B321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5B321E"/>
    <w:rPr>
      <w:b/>
      <w:bCs/>
      <w:smallCaps/>
      <w:color w:val="C0504D"/>
      <w:spacing w:val="5"/>
      <w:u w:val="single"/>
    </w:rPr>
  </w:style>
  <w:style w:type="paragraph" w:styleId="afff">
    <w:name w:val="TOC Heading"/>
    <w:basedOn w:val="1"/>
    <w:next w:val="a"/>
    <w:uiPriority w:val="39"/>
    <w:semiHidden/>
    <w:unhideWhenUsed/>
    <w:qFormat/>
    <w:rsid w:val="005B321E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customStyle="1" w:styleId="afff0">
    <w:name w:val="Знак Знак Знак"/>
    <w:basedOn w:val="a"/>
    <w:rsid w:val="005B321E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FontStyle44">
    <w:name w:val="Font Style44"/>
    <w:rsid w:val="005B321E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5B321E"/>
  </w:style>
  <w:style w:type="paragraph" w:customStyle="1" w:styleId="c15">
    <w:name w:val="c15"/>
    <w:basedOn w:val="a"/>
    <w:rsid w:val="005B32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rsid w:val="005B321E"/>
  </w:style>
  <w:style w:type="character" w:customStyle="1" w:styleId="c0">
    <w:name w:val="c0"/>
    <w:rsid w:val="005B321E"/>
  </w:style>
  <w:style w:type="character" w:customStyle="1" w:styleId="c7">
    <w:name w:val="c7"/>
    <w:rsid w:val="005B321E"/>
  </w:style>
  <w:style w:type="paragraph" w:customStyle="1" w:styleId="c27">
    <w:name w:val="c27"/>
    <w:basedOn w:val="a"/>
    <w:rsid w:val="005B32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5B32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">
    <w:name w:val="c16"/>
    <w:basedOn w:val="a"/>
    <w:rsid w:val="005B32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9pt">
    <w:name w:val="Основной текст (2) + 9 pt;Полужирный"/>
    <w:rsid w:val="005B32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5B32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-a-t.ru/tex_mex/1-vvedenie/index.s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temex.ru/index.php?do=feedback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CD963-3021-4D5F-A9BC-948514F0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23</Pages>
  <Words>5342</Words>
  <Characters>30451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</vt:lpstr>
    </vt:vector>
  </TitlesOfParts>
  <Company>TOSHIBA</Company>
  <LinksUpToDate>false</LinksUpToDate>
  <CharactersWithSpaces>35722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</dc:title>
  <dc:creator>Пользоваель</dc:creator>
  <cp:lastModifiedBy>1</cp:lastModifiedBy>
  <cp:revision>140</cp:revision>
  <cp:lastPrinted>2011-06-23T03:40:00Z</cp:lastPrinted>
  <dcterms:created xsi:type="dcterms:W3CDTF">2014-10-13T17:20:00Z</dcterms:created>
  <dcterms:modified xsi:type="dcterms:W3CDTF">2019-04-14T09:43:00Z</dcterms:modified>
</cp:coreProperties>
</file>