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A6B" w:rsidRPr="006E2183" w:rsidRDefault="00496A6B" w:rsidP="00496A6B">
      <w:pPr>
        <w:keepNext/>
        <w:keepLines/>
        <w:suppressLineNumbers/>
        <w:suppressAutoHyphens/>
        <w:jc w:val="center"/>
        <w:rPr>
          <w:rFonts w:ascii="Times New Roman" w:hAnsi="Times New Roman"/>
          <w:sz w:val="28"/>
          <w:szCs w:val="28"/>
          <w:lang w:val="ru-RU"/>
        </w:rPr>
      </w:pPr>
      <w:r w:rsidRPr="006E2183">
        <w:rPr>
          <w:rFonts w:ascii="Times New Roman" w:hAnsi="Times New Roman"/>
          <w:sz w:val="28"/>
          <w:szCs w:val="28"/>
          <w:lang w:val="ru-RU"/>
        </w:rPr>
        <w:t>Бюджетное учреждение профессионального образования</w:t>
      </w:r>
    </w:p>
    <w:p w:rsidR="00496A6B" w:rsidRPr="006E2183" w:rsidRDefault="00496A6B" w:rsidP="00496A6B">
      <w:pPr>
        <w:keepNext/>
        <w:keepLines/>
        <w:suppressLineNumbers/>
        <w:suppressAutoHyphens/>
        <w:jc w:val="center"/>
        <w:rPr>
          <w:rFonts w:ascii="Times New Roman" w:hAnsi="Times New Roman"/>
          <w:sz w:val="28"/>
          <w:szCs w:val="28"/>
          <w:lang w:val="ru-RU"/>
        </w:rPr>
      </w:pPr>
      <w:r w:rsidRPr="006E2183">
        <w:rPr>
          <w:rFonts w:ascii="Times New Roman" w:hAnsi="Times New Roman"/>
          <w:sz w:val="28"/>
          <w:szCs w:val="28"/>
          <w:lang w:val="ru-RU"/>
        </w:rPr>
        <w:t>Ханты-Мансийского автономного округа – Югры</w:t>
      </w:r>
    </w:p>
    <w:p w:rsidR="00496A6B" w:rsidRPr="006E2183" w:rsidRDefault="00496A6B" w:rsidP="00496A6B">
      <w:pPr>
        <w:keepNext/>
        <w:keepLines/>
        <w:suppressLineNumbers/>
        <w:suppressAutoHyphens/>
        <w:jc w:val="center"/>
        <w:rPr>
          <w:rFonts w:ascii="Times New Roman" w:hAnsi="Times New Roman"/>
          <w:sz w:val="28"/>
          <w:szCs w:val="28"/>
        </w:rPr>
      </w:pPr>
      <w:r w:rsidRPr="006E2183">
        <w:rPr>
          <w:rFonts w:ascii="Times New Roman" w:hAnsi="Times New Roman"/>
          <w:sz w:val="28"/>
          <w:szCs w:val="28"/>
        </w:rPr>
        <w:t>«Белоярский политехнический колледж»</w:t>
      </w:r>
    </w:p>
    <w:p w:rsidR="00496A6B" w:rsidRDefault="00496A6B" w:rsidP="00496A6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496A6B" w:rsidRDefault="00496A6B" w:rsidP="00496A6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496A6B" w:rsidRDefault="00496A6B" w:rsidP="00496A6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496A6B" w:rsidRDefault="00496A6B" w:rsidP="00496A6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tbl>
      <w:tblPr>
        <w:tblW w:w="9571" w:type="dxa"/>
        <w:tblLook w:val="04A0"/>
      </w:tblPr>
      <w:tblGrid>
        <w:gridCol w:w="4785"/>
        <w:gridCol w:w="4786"/>
      </w:tblGrid>
      <w:tr w:rsidR="00496A6B" w:rsidRPr="004E5996" w:rsidTr="00496A6B">
        <w:tc>
          <w:tcPr>
            <w:tcW w:w="4785" w:type="dxa"/>
          </w:tcPr>
          <w:p w:rsidR="00496A6B" w:rsidRPr="004E5996" w:rsidRDefault="00496A6B" w:rsidP="00496A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Рассмотрено на заседании МО</w:t>
            </w:r>
          </w:p>
          <w:p w:rsidR="00496A6B" w:rsidRPr="004E5996" w:rsidRDefault="00496A6B" w:rsidP="00496A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Протокол № 2 от «10» марта 2016 г.</w:t>
            </w:r>
          </w:p>
          <w:p w:rsidR="00496A6B" w:rsidRPr="004E5996" w:rsidRDefault="00496A6B" w:rsidP="00496A6B">
            <w:pPr>
              <w:rPr>
                <w:rFonts w:ascii="Times New Roman" w:hAnsi="Times New Roman"/>
                <w:lang w:val="ru-RU"/>
              </w:rPr>
            </w:pPr>
          </w:p>
          <w:p w:rsidR="00496A6B" w:rsidRPr="004E5996" w:rsidRDefault="00496A6B" w:rsidP="00496A6B">
            <w:pPr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 xml:space="preserve">Руководитель МО Савосько Т.Н.  </w:t>
            </w:r>
          </w:p>
        </w:tc>
        <w:tc>
          <w:tcPr>
            <w:tcW w:w="4786" w:type="dxa"/>
            <w:hideMark/>
          </w:tcPr>
          <w:p w:rsidR="00496A6B" w:rsidRPr="004E5996" w:rsidRDefault="00496A6B" w:rsidP="00496A6B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Утверждено:</w:t>
            </w:r>
          </w:p>
          <w:p w:rsidR="00496A6B" w:rsidRPr="004E5996" w:rsidRDefault="00496A6B" w:rsidP="00496A6B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Приказ  от 25.04.2016 № 82</w:t>
            </w:r>
          </w:p>
          <w:p w:rsidR="00496A6B" w:rsidRPr="004E5996" w:rsidRDefault="00496A6B" w:rsidP="00496A6B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 xml:space="preserve">    (в ред. от 24.04.2017 г. №89)</w:t>
            </w:r>
          </w:p>
          <w:p w:rsidR="00496A6B" w:rsidRPr="004E5996" w:rsidRDefault="00496A6B" w:rsidP="00496A6B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vertAlign w:val="superscript"/>
              </w:rPr>
            </w:pPr>
            <w:r w:rsidRPr="004E5996">
              <w:rPr>
                <w:rFonts w:ascii="Times New Roman" w:hAnsi="Times New Roman"/>
                <w:vertAlign w:val="superscript"/>
              </w:rPr>
              <w:t>.</w:t>
            </w:r>
          </w:p>
        </w:tc>
      </w:tr>
      <w:tr w:rsidR="00496A6B" w:rsidRPr="004E5996" w:rsidTr="00496A6B">
        <w:trPr>
          <w:trHeight w:val="54"/>
        </w:trPr>
        <w:tc>
          <w:tcPr>
            <w:tcW w:w="4785" w:type="dxa"/>
          </w:tcPr>
          <w:p w:rsidR="00496A6B" w:rsidRPr="004E5996" w:rsidRDefault="00496A6B" w:rsidP="00496A6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496A6B" w:rsidRPr="004E5996" w:rsidRDefault="00496A6B" w:rsidP="00496A6B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496A6B" w:rsidRDefault="00496A6B" w:rsidP="00040B80">
      <w:pPr>
        <w:pStyle w:val="af1"/>
      </w:pPr>
    </w:p>
    <w:p w:rsidR="00496A6B" w:rsidRDefault="00496A6B" w:rsidP="00040B80">
      <w:pPr>
        <w:pStyle w:val="af1"/>
      </w:pPr>
    </w:p>
    <w:p w:rsidR="00E762E9" w:rsidRPr="00CD3D0C" w:rsidRDefault="00496A6B" w:rsidP="00040B80">
      <w:pPr>
        <w:pStyle w:val="af1"/>
      </w:pPr>
      <w:r>
        <w:t xml:space="preserve"> </w:t>
      </w:r>
    </w:p>
    <w:p w:rsidR="00152C88" w:rsidRDefault="00152C88" w:rsidP="00040B80">
      <w:pPr>
        <w:pStyle w:val="af1"/>
      </w:pPr>
    </w:p>
    <w:p w:rsidR="00496A6B" w:rsidRDefault="00496A6B" w:rsidP="00040B80">
      <w:pPr>
        <w:pStyle w:val="af1"/>
      </w:pPr>
    </w:p>
    <w:p w:rsidR="00496A6B" w:rsidRDefault="00496A6B" w:rsidP="00040B80">
      <w:pPr>
        <w:pStyle w:val="af1"/>
      </w:pPr>
    </w:p>
    <w:p w:rsidR="00496A6B" w:rsidRPr="00CD3D0C" w:rsidRDefault="00496A6B" w:rsidP="00040B80">
      <w:pPr>
        <w:pStyle w:val="af1"/>
      </w:pPr>
    </w:p>
    <w:p w:rsidR="00E762E9" w:rsidRPr="00E762E9" w:rsidRDefault="00E762E9" w:rsidP="00040B80">
      <w:pPr>
        <w:pStyle w:val="af1"/>
        <w:rPr>
          <w:b/>
          <w:caps/>
        </w:rPr>
      </w:pPr>
    </w:p>
    <w:p w:rsidR="00E762E9" w:rsidRPr="00E762E9" w:rsidRDefault="00E762E9" w:rsidP="00040B80">
      <w:pPr>
        <w:pStyle w:val="af1"/>
        <w:rPr>
          <w:b/>
          <w:caps/>
        </w:rPr>
      </w:pPr>
    </w:p>
    <w:p w:rsidR="00E762E9" w:rsidRPr="00E762E9" w:rsidRDefault="00E762E9" w:rsidP="00040B80">
      <w:pPr>
        <w:pStyle w:val="af1"/>
        <w:rPr>
          <w:b/>
          <w:caps/>
        </w:rPr>
      </w:pPr>
    </w:p>
    <w:p w:rsidR="00E762E9" w:rsidRPr="00496A6B" w:rsidRDefault="00E762E9" w:rsidP="00496A6B">
      <w:pPr>
        <w:pStyle w:val="af1"/>
        <w:jc w:val="center"/>
        <w:rPr>
          <w:caps/>
          <w:sz w:val="24"/>
          <w:szCs w:val="24"/>
        </w:rPr>
      </w:pPr>
      <w:r w:rsidRPr="00496A6B">
        <w:rPr>
          <w:caps/>
          <w:sz w:val="24"/>
          <w:szCs w:val="24"/>
        </w:rPr>
        <w:t>Рабочая   ПРОГРАММа УЧЕБНОЙ ДИСЦИПЛИНЫ</w:t>
      </w:r>
    </w:p>
    <w:p w:rsidR="00E762E9" w:rsidRPr="00064B42" w:rsidRDefault="00E762E9" w:rsidP="00040B80">
      <w:pPr>
        <w:pStyle w:val="af1"/>
        <w:rPr>
          <w:b/>
          <w:caps/>
        </w:rPr>
      </w:pPr>
    </w:p>
    <w:p w:rsidR="00E762E9" w:rsidRPr="00232ED3" w:rsidRDefault="00E762E9" w:rsidP="00496A6B">
      <w:pPr>
        <w:pStyle w:val="af1"/>
        <w:jc w:val="center"/>
        <w:rPr>
          <w:caps/>
          <w:sz w:val="28"/>
          <w:szCs w:val="28"/>
        </w:rPr>
      </w:pPr>
      <w:r w:rsidRPr="00232ED3">
        <w:rPr>
          <w:b/>
          <w:sz w:val="28"/>
          <w:szCs w:val="28"/>
        </w:rPr>
        <w:t>ОП.08 ОСНОВЫ БУХГАЛТЕРСКОГО УЧЕТА</w:t>
      </w:r>
    </w:p>
    <w:p w:rsidR="00E762E9" w:rsidRPr="00064B42" w:rsidRDefault="00E762E9" w:rsidP="00040B80">
      <w:pPr>
        <w:pStyle w:val="af1"/>
        <w:rPr>
          <w:caps/>
          <w:u w:val="single"/>
        </w:rPr>
      </w:pPr>
    </w:p>
    <w:p w:rsidR="00496A6B" w:rsidRDefault="00496A6B" w:rsidP="00496A6B">
      <w:pPr>
        <w:pStyle w:val="6"/>
        <w:spacing w:before="0" w:after="0"/>
        <w:ind w:firstLine="709"/>
        <w:jc w:val="center"/>
        <w:rPr>
          <w:rFonts w:ascii="Times New Roman" w:hAnsi="Times New Roman"/>
          <w:b w:val="0"/>
          <w:sz w:val="24"/>
          <w:szCs w:val="24"/>
        </w:rPr>
      </w:pPr>
      <w:r w:rsidRPr="004E5996">
        <w:rPr>
          <w:rFonts w:ascii="Times New Roman" w:hAnsi="Times New Roman"/>
          <w:b w:val="0"/>
          <w:sz w:val="24"/>
          <w:szCs w:val="24"/>
        </w:rPr>
        <w:t>СПЕЦИАЛЬНОСТИ   38.02.01 ЭКОНОМИКА И БУХГАЛТЕРСКИЙ УЧЕТ</w:t>
      </w:r>
    </w:p>
    <w:p w:rsidR="00496A6B" w:rsidRPr="004E5996" w:rsidRDefault="00496A6B" w:rsidP="00496A6B">
      <w:pPr>
        <w:pStyle w:val="6"/>
        <w:spacing w:before="0" w:after="0"/>
        <w:ind w:firstLine="709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(ПО ОТРАСЛЯМ)</w:t>
      </w:r>
    </w:p>
    <w:p w:rsidR="00152C88" w:rsidRPr="00064B42" w:rsidRDefault="00152C88" w:rsidP="00152C88">
      <w:pPr>
        <w:tabs>
          <w:tab w:val="left" w:pos="3535"/>
        </w:tabs>
        <w:rPr>
          <w:lang w:val="ru-RU" w:eastAsia="ru-RU" w:bidi="ar-SA"/>
        </w:rPr>
      </w:pPr>
    </w:p>
    <w:p w:rsidR="00152C88" w:rsidRPr="00064B42" w:rsidRDefault="00152C88" w:rsidP="00152C88">
      <w:pPr>
        <w:rPr>
          <w:lang w:val="ru-RU" w:eastAsia="ru-RU" w:bidi="ar-SA"/>
        </w:rPr>
      </w:pPr>
    </w:p>
    <w:p w:rsidR="00152C88" w:rsidRPr="00064B42" w:rsidRDefault="00152C88" w:rsidP="00152C88">
      <w:pPr>
        <w:rPr>
          <w:lang w:val="ru-RU" w:eastAsia="ru-RU" w:bidi="ar-SA"/>
        </w:rPr>
      </w:pPr>
    </w:p>
    <w:p w:rsidR="00152C88" w:rsidRPr="00064B42" w:rsidRDefault="00152C88" w:rsidP="00152C88">
      <w:pPr>
        <w:rPr>
          <w:lang w:val="ru-RU" w:eastAsia="ru-RU" w:bidi="ar-SA"/>
        </w:rPr>
      </w:pPr>
    </w:p>
    <w:p w:rsidR="00152C88" w:rsidRPr="00064B42" w:rsidRDefault="00152C88" w:rsidP="00152C88">
      <w:pPr>
        <w:rPr>
          <w:lang w:val="ru-RU" w:eastAsia="ru-RU" w:bidi="ar-SA"/>
        </w:rPr>
      </w:pPr>
    </w:p>
    <w:p w:rsidR="00152C88" w:rsidRPr="00152C88" w:rsidRDefault="00152C88" w:rsidP="00152C88">
      <w:pPr>
        <w:tabs>
          <w:tab w:val="left" w:pos="960"/>
        </w:tabs>
        <w:rPr>
          <w:lang w:val="ru-RU" w:eastAsia="ru-RU" w:bidi="ar-SA"/>
        </w:rPr>
      </w:pPr>
    </w:p>
    <w:p w:rsidR="00E762E9" w:rsidRPr="00E762E9" w:rsidRDefault="00E762E9" w:rsidP="00E762E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E762E9" w:rsidRPr="00E762E9" w:rsidRDefault="00E762E9" w:rsidP="00E762E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E762E9" w:rsidRPr="00E762E9" w:rsidRDefault="00E762E9" w:rsidP="00E762E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E762E9" w:rsidRPr="00E762E9" w:rsidRDefault="00E762E9" w:rsidP="00E762E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E762E9" w:rsidRPr="00E762E9" w:rsidRDefault="00E762E9" w:rsidP="00E762E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E762E9" w:rsidRPr="00E762E9" w:rsidRDefault="00E762E9" w:rsidP="00E762E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E762E9" w:rsidRPr="00E762E9" w:rsidRDefault="00E762E9" w:rsidP="00E762E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E762E9" w:rsidRPr="00E762E9" w:rsidRDefault="00E762E9" w:rsidP="00E762E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E762E9" w:rsidRPr="00E762E9" w:rsidRDefault="00E762E9" w:rsidP="00E762E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E762E9" w:rsidRDefault="00E762E9" w:rsidP="00E762E9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496A6B" w:rsidRDefault="00496A6B" w:rsidP="00E762E9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496A6B" w:rsidRDefault="00496A6B" w:rsidP="00E762E9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496A6B" w:rsidRDefault="00496A6B" w:rsidP="00E762E9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496A6B" w:rsidRDefault="00496A6B" w:rsidP="00E762E9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496A6B" w:rsidRPr="00E762E9" w:rsidRDefault="00496A6B" w:rsidP="00E762E9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E762E9" w:rsidRPr="00E762E9" w:rsidRDefault="00E762E9" w:rsidP="00E762E9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E762E9" w:rsidRDefault="00E762E9" w:rsidP="00E762E9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bCs/>
          <w:lang w:val="ru-RU"/>
        </w:rPr>
      </w:pPr>
      <w:r w:rsidRPr="00E762E9">
        <w:rPr>
          <w:spacing w:val="-2"/>
          <w:lang w:val="ru-RU"/>
        </w:rPr>
        <w:t xml:space="preserve">Белоярский, </w:t>
      </w:r>
      <w:r w:rsidR="00496A6B">
        <w:rPr>
          <w:bCs/>
          <w:lang w:val="ru-RU"/>
        </w:rPr>
        <w:t>2016</w:t>
      </w:r>
    </w:p>
    <w:p w:rsidR="00232ED3" w:rsidRPr="00E762E9" w:rsidRDefault="00232ED3" w:rsidP="00E762E9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lang w:val="ru-RU"/>
        </w:rPr>
      </w:pPr>
    </w:p>
    <w:p w:rsidR="00E762E9" w:rsidRPr="00496A6B" w:rsidRDefault="00E762E9" w:rsidP="00496A6B">
      <w:pPr>
        <w:ind w:firstLine="708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E762E9">
        <w:rPr>
          <w:rFonts w:ascii="Times New Roman" w:hAnsi="Times New Roman"/>
          <w:bCs/>
          <w:i/>
          <w:lang w:val="ru-RU"/>
        </w:rPr>
        <w:br w:type="page"/>
      </w:r>
      <w:r w:rsidRPr="00496A6B">
        <w:rPr>
          <w:rFonts w:ascii="Times New Roman" w:hAnsi="Times New Roman"/>
          <w:bCs/>
          <w:sz w:val="22"/>
          <w:szCs w:val="22"/>
          <w:lang w:val="ru-RU"/>
        </w:rPr>
        <w:lastRenderedPageBreak/>
        <w:t xml:space="preserve">Рабочая программа учебной дисциплины </w:t>
      </w:r>
      <w:r w:rsidRPr="00496A6B">
        <w:rPr>
          <w:rFonts w:ascii="Times New Roman" w:hAnsi="Times New Roman"/>
          <w:sz w:val="22"/>
          <w:szCs w:val="22"/>
          <w:u w:val="single"/>
          <w:lang w:val="ru-RU"/>
        </w:rPr>
        <w:t xml:space="preserve">ОП.08 Основы бухгалтерского учета </w:t>
      </w:r>
      <w:r w:rsidRPr="00496A6B">
        <w:rPr>
          <w:rFonts w:ascii="Times New Roman" w:hAnsi="Times New Roman"/>
          <w:sz w:val="22"/>
          <w:szCs w:val="22"/>
          <w:lang w:val="ru-RU"/>
        </w:rPr>
        <w:t>ра</w:t>
      </w:r>
      <w:r w:rsidRPr="00496A6B">
        <w:rPr>
          <w:rFonts w:ascii="Times New Roman" w:hAnsi="Times New Roman"/>
          <w:bCs/>
          <w:sz w:val="22"/>
          <w:szCs w:val="22"/>
          <w:lang w:val="ru-RU"/>
        </w:rPr>
        <w:t>зработана на основе:</w:t>
      </w:r>
    </w:p>
    <w:p w:rsidR="00E762E9" w:rsidRPr="00496A6B" w:rsidRDefault="00E762E9" w:rsidP="0025160D">
      <w:pPr>
        <w:jc w:val="both"/>
        <w:rPr>
          <w:rFonts w:ascii="Times New Roman" w:hAnsi="Times New Roman"/>
          <w:bCs/>
          <w:sz w:val="22"/>
          <w:szCs w:val="22"/>
          <w:lang w:val="ru-RU" w:eastAsia="ru-RU" w:bidi="ar-SA"/>
        </w:rPr>
      </w:pPr>
      <w:r w:rsidRPr="00496A6B">
        <w:rPr>
          <w:rFonts w:ascii="Times New Roman" w:hAnsi="Times New Roman"/>
          <w:bCs/>
          <w:sz w:val="22"/>
          <w:szCs w:val="22"/>
          <w:lang w:val="ru-RU"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="0025160D">
        <w:rPr>
          <w:rFonts w:ascii="Times New Roman" w:hAnsi="Times New Roman"/>
          <w:bCs/>
          <w:sz w:val="22"/>
          <w:szCs w:val="22"/>
          <w:lang w:val="ru-RU"/>
        </w:rPr>
        <w:t>специальности</w:t>
      </w:r>
      <w:r w:rsidRPr="00496A6B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  <w:r w:rsidR="0025160D">
        <w:rPr>
          <w:rFonts w:ascii="Times New Roman" w:hAnsi="Times New Roman"/>
          <w:bCs/>
          <w:sz w:val="22"/>
          <w:szCs w:val="22"/>
          <w:lang w:val="ru-RU" w:eastAsia="ru-RU" w:bidi="ar-SA"/>
        </w:rPr>
        <w:t xml:space="preserve"> </w:t>
      </w:r>
      <w:r w:rsidR="0025160D" w:rsidRPr="004E5996">
        <w:rPr>
          <w:rFonts w:ascii="Times New Roman" w:hAnsi="Times New Roman"/>
          <w:bCs/>
          <w:sz w:val="22"/>
          <w:szCs w:val="22"/>
          <w:lang w:val="ru-RU" w:eastAsia="ru-RU" w:bidi="ar-SA"/>
        </w:rPr>
        <w:t xml:space="preserve"> 38.02.01 Экономика и бухгалтерский учет (по отраслям), 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="0025160D" w:rsidRPr="004E5996">
          <w:rPr>
            <w:rFonts w:ascii="Times New Roman" w:hAnsi="Times New Roman"/>
            <w:bCs/>
            <w:sz w:val="22"/>
            <w:szCs w:val="22"/>
            <w:lang w:val="ru-RU" w:eastAsia="ru-RU" w:bidi="ar-SA"/>
          </w:rPr>
          <w:t>2014 г</w:t>
        </w:r>
      </w:smartTag>
      <w:r w:rsidR="0025160D" w:rsidRPr="004E5996">
        <w:rPr>
          <w:rFonts w:ascii="Times New Roman" w:hAnsi="Times New Roman"/>
          <w:bCs/>
          <w:sz w:val="22"/>
          <w:szCs w:val="22"/>
          <w:lang w:val="ru-RU" w:eastAsia="ru-RU" w:bidi="ar-SA"/>
        </w:rPr>
        <w:t>. Рег. № 33638</w:t>
      </w:r>
      <w:r w:rsidR="0025160D">
        <w:rPr>
          <w:rFonts w:ascii="Times New Roman" w:hAnsi="Times New Roman"/>
          <w:bCs/>
          <w:sz w:val="22"/>
          <w:szCs w:val="22"/>
          <w:lang w:val="ru-RU" w:eastAsia="ru-RU" w:bidi="ar-SA"/>
        </w:rPr>
        <w:t>;</w:t>
      </w:r>
    </w:p>
    <w:p w:rsidR="00E762E9" w:rsidRPr="00496A6B" w:rsidRDefault="00E762E9" w:rsidP="00E762E9">
      <w:pPr>
        <w:ind w:firstLine="708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bCs/>
          <w:sz w:val="22"/>
          <w:szCs w:val="22"/>
          <w:lang w:val="ru-RU"/>
        </w:rPr>
        <w:t>- примерной програм</w:t>
      </w:r>
      <w:r w:rsidR="00546704" w:rsidRPr="00496A6B">
        <w:rPr>
          <w:rFonts w:ascii="Times New Roman" w:hAnsi="Times New Roman"/>
          <w:bCs/>
          <w:sz w:val="22"/>
          <w:szCs w:val="22"/>
          <w:lang w:val="ru-RU"/>
        </w:rPr>
        <w:t>мы учебной дисциплины «Основы бухгалтерского учета</w:t>
      </w:r>
      <w:r w:rsidRPr="00496A6B">
        <w:rPr>
          <w:rFonts w:ascii="Times New Roman" w:hAnsi="Times New Roman"/>
          <w:bCs/>
          <w:sz w:val="22"/>
          <w:szCs w:val="22"/>
          <w:lang w:val="ru-RU"/>
        </w:rPr>
        <w:t>» для  специальностей среднего профессионального образования. – М.: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496A6B">
        <w:rPr>
          <w:rFonts w:ascii="Times New Roman" w:hAnsi="Times New Roman"/>
          <w:bCs/>
          <w:sz w:val="22"/>
          <w:szCs w:val="22"/>
          <w:lang w:val="ru-RU"/>
        </w:rPr>
        <w:t xml:space="preserve">Федеральный институт развития образования Минобрнауки России, 2008. </w:t>
      </w:r>
    </w:p>
    <w:p w:rsidR="000172FE" w:rsidRPr="00496A6B" w:rsidRDefault="000172FE" w:rsidP="00E76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0172FE" w:rsidRPr="00496A6B" w:rsidRDefault="000172FE" w:rsidP="00E76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0172FE" w:rsidRPr="00496A6B" w:rsidRDefault="000172FE" w:rsidP="00E76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0172FE" w:rsidRPr="00496A6B" w:rsidRDefault="000172FE" w:rsidP="00E76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152C88" w:rsidRPr="0025160D" w:rsidRDefault="00E762E9" w:rsidP="00152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Организация-разработчик: </w:t>
      </w:r>
      <w:r w:rsidRPr="0025160D">
        <w:rPr>
          <w:rFonts w:ascii="Times New Roman" w:hAnsi="Times New Roman"/>
          <w:sz w:val="22"/>
          <w:szCs w:val="22"/>
          <w:lang w:val="ru-RU"/>
        </w:rPr>
        <w:t>БУ «Белоярский политехнический колледж</w:t>
      </w:r>
      <w:r w:rsidR="00152C88" w:rsidRPr="0025160D">
        <w:rPr>
          <w:rFonts w:ascii="Times New Roman" w:hAnsi="Times New Roman"/>
          <w:sz w:val="22"/>
          <w:szCs w:val="22"/>
          <w:lang w:val="ru-RU"/>
        </w:rPr>
        <w:t>»</w:t>
      </w:r>
    </w:p>
    <w:p w:rsidR="0025160D" w:rsidRDefault="0025160D" w:rsidP="00152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152C88" w:rsidRPr="00496A6B" w:rsidRDefault="004907AE" w:rsidP="00152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Разработчик</w:t>
      </w:r>
      <w:r w:rsidR="005B58A1" w:rsidRPr="00496A6B">
        <w:rPr>
          <w:rFonts w:ascii="Times New Roman" w:hAnsi="Times New Roman"/>
          <w:sz w:val="22"/>
          <w:szCs w:val="22"/>
          <w:lang w:val="ru-RU"/>
        </w:rPr>
        <w:t>:</w:t>
      </w:r>
    </w:p>
    <w:p w:rsidR="00152C88" w:rsidRPr="00496A6B" w:rsidRDefault="004907AE" w:rsidP="00152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Шевченко Ирина Владимировна, преподаватель</w:t>
      </w:r>
    </w:p>
    <w:p w:rsidR="0025160D" w:rsidRDefault="0025160D" w:rsidP="00152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152C88" w:rsidRPr="00496A6B" w:rsidRDefault="004907AE" w:rsidP="00152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Внутренние эксперты:</w:t>
      </w:r>
    </w:p>
    <w:p w:rsidR="00152C88" w:rsidRPr="00496A6B" w:rsidRDefault="004907AE" w:rsidP="00152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Макарова Т.Н., заместитель директора по НМР</w:t>
      </w:r>
      <w:r w:rsidRPr="00496A6B">
        <w:rPr>
          <w:rFonts w:ascii="Times New Roman" w:hAnsi="Times New Roman"/>
          <w:sz w:val="22"/>
          <w:szCs w:val="22"/>
          <w:lang w:val="ru-RU"/>
        </w:rPr>
        <w:tab/>
      </w:r>
    </w:p>
    <w:p w:rsidR="00152C88" w:rsidRPr="00496A6B" w:rsidRDefault="004907AE" w:rsidP="00152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Савосько Т.Н., </w:t>
      </w:r>
      <w:r w:rsidR="0025160D">
        <w:rPr>
          <w:rFonts w:ascii="Times New Roman" w:hAnsi="Times New Roman"/>
          <w:sz w:val="22"/>
          <w:szCs w:val="22"/>
          <w:lang w:val="ru-RU"/>
        </w:rPr>
        <w:t xml:space="preserve"> руководитель МО</w:t>
      </w:r>
    </w:p>
    <w:p w:rsidR="00152C88" w:rsidRPr="00496A6B" w:rsidRDefault="00152C88" w:rsidP="00152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5B58A1" w:rsidRPr="00496A6B" w:rsidRDefault="00232ED3" w:rsidP="00152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5B58A1" w:rsidRPr="00496A6B" w:rsidRDefault="005B58A1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5B58A1" w:rsidRPr="00496A6B" w:rsidRDefault="005B58A1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5B58A1" w:rsidRPr="00496A6B" w:rsidRDefault="005B58A1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232ED3" w:rsidRPr="0025160D" w:rsidRDefault="00232ED3">
      <w:pPr>
        <w:rPr>
          <w:rFonts w:ascii="Times New Roman" w:hAnsi="Times New Roman"/>
          <w:b/>
          <w:sz w:val="22"/>
          <w:szCs w:val="22"/>
          <w:lang w:val="ru-RU"/>
        </w:rPr>
      </w:pPr>
      <w:r w:rsidRPr="0025160D">
        <w:rPr>
          <w:rFonts w:ascii="Times New Roman" w:hAnsi="Times New Roman"/>
          <w:b/>
          <w:sz w:val="22"/>
          <w:szCs w:val="22"/>
          <w:lang w:val="ru-RU"/>
        </w:rPr>
        <w:br w:type="page"/>
      </w:r>
    </w:p>
    <w:p w:rsidR="004907AE" w:rsidRPr="0025160D" w:rsidRDefault="004907AE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sz w:val="22"/>
          <w:szCs w:val="22"/>
        </w:rPr>
      </w:pPr>
      <w:r w:rsidRPr="0025160D">
        <w:rPr>
          <w:rFonts w:ascii="Times New Roman" w:hAnsi="Times New Roman"/>
          <w:sz w:val="22"/>
          <w:szCs w:val="22"/>
        </w:rPr>
        <w:lastRenderedPageBreak/>
        <w:t>СОДЕРЖАНИЕ</w:t>
      </w:r>
    </w:p>
    <w:p w:rsidR="004907AE" w:rsidRPr="00496A6B" w:rsidRDefault="004907AE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/>
          <w:sz w:val="22"/>
          <w:szCs w:val="22"/>
        </w:rPr>
      </w:pPr>
    </w:p>
    <w:p w:rsidR="004907AE" w:rsidRPr="00496A6B" w:rsidRDefault="004907AE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/>
          <w:sz w:val="22"/>
          <w:szCs w:val="22"/>
        </w:rPr>
      </w:pPr>
    </w:p>
    <w:p w:rsidR="004907AE" w:rsidRPr="00496A6B" w:rsidRDefault="004907AE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9036" w:type="dxa"/>
        <w:tblLook w:val="04A0"/>
      </w:tblPr>
      <w:tblGrid>
        <w:gridCol w:w="959"/>
        <w:gridCol w:w="7371"/>
        <w:gridCol w:w="706"/>
      </w:tblGrid>
      <w:tr w:rsidR="0025160D" w:rsidRPr="00496A6B" w:rsidTr="0025160D">
        <w:tc>
          <w:tcPr>
            <w:tcW w:w="959" w:type="dxa"/>
          </w:tcPr>
          <w:p w:rsidR="0025160D" w:rsidRPr="00496A6B" w:rsidRDefault="0025160D" w:rsidP="00405E2B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:rsidR="0025160D" w:rsidRPr="00496A6B" w:rsidRDefault="0025160D" w:rsidP="00405E2B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6" w:type="dxa"/>
          </w:tcPr>
          <w:p w:rsidR="0025160D" w:rsidRPr="0025160D" w:rsidRDefault="0025160D" w:rsidP="00405E2B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25160D" w:rsidRPr="00496A6B" w:rsidRDefault="0025160D" w:rsidP="00405E2B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25160D" w:rsidRPr="00496A6B" w:rsidTr="0025160D">
        <w:tc>
          <w:tcPr>
            <w:tcW w:w="959" w:type="dxa"/>
          </w:tcPr>
          <w:p w:rsidR="0025160D" w:rsidRPr="0025160D" w:rsidRDefault="0025160D" w:rsidP="00405E2B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</w:p>
        </w:tc>
        <w:tc>
          <w:tcPr>
            <w:tcW w:w="7371" w:type="dxa"/>
          </w:tcPr>
          <w:p w:rsidR="0025160D" w:rsidRPr="0025160D" w:rsidRDefault="0025160D" w:rsidP="00405E2B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5160D">
              <w:rPr>
                <w:rFonts w:ascii="Times New Roman" w:hAnsi="Times New Roman"/>
                <w:sz w:val="22"/>
                <w:szCs w:val="22"/>
                <w:lang w:val="ru-RU"/>
              </w:rPr>
              <w:t>ПАСПОРТ РАБОЧЕЙ ПРОГРАММЫ УЧЕБНОЙ ДИСЦИПЛИНЫ</w:t>
            </w:r>
          </w:p>
          <w:p w:rsidR="0025160D" w:rsidRPr="0025160D" w:rsidRDefault="0025160D" w:rsidP="00405E2B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</w:tcPr>
          <w:p w:rsidR="0025160D" w:rsidRPr="00496A6B" w:rsidRDefault="0025160D" w:rsidP="00405E2B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</w:tr>
      <w:tr w:rsidR="0025160D" w:rsidRPr="00496A6B" w:rsidTr="0025160D">
        <w:tc>
          <w:tcPr>
            <w:tcW w:w="959" w:type="dxa"/>
          </w:tcPr>
          <w:p w:rsidR="0025160D" w:rsidRPr="0025160D" w:rsidRDefault="0025160D" w:rsidP="00405E2B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</w:p>
        </w:tc>
        <w:tc>
          <w:tcPr>
            <w:tcW w:w="7371" w:type="dxa"/>
          </w:tcPr>
          <w:p w:rsidR="0025160D" w:rsidRPr="0025160D" w:rsidRDefault="0025160D" w:rsidP="00405E2B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5160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СТРУКТУРА И СОДЕРЖАНИЕ УЧЕБНОЙ ДИСЦИПЛИНЫ </w:t>
            </w:r>
          </w:p>
          <w:p w:rsidR="0025160D" w:rsidRPr="0025160D" w:rsidRDefault="0025160D" w:rsidP="00405E2B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</w:tcPr>
          <w:p w:rsidR="0025160D" w:rsidRPr="00496A6B" w:rsidRDefault="0025160D" w:rsidP="00405E2B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</w:tr>
      <w:tr w:rsidR="0025160D" w:rsidRPr="00496A6B" w:rsidTr="0025160D">
        <w:tc>
          <w:tcPr>
            <w:tcW w:w="959" w:type="dxa"/>
          </w:tcPr>
          <w:p w:rsidR="0025160D" w:rsidRPr="0025160D" w:rsidRDefault="0025160D" w:rsidP="00405E2B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3.</w:t>
            </w:r>
          </w:p>
        </w:tc>
        <w:tc>
          <w:tcPr>
            <w:tcW w:w="7371" w:type="dxa"/>
          </w:tcPr>
          <w:p w:rsidR="0025160D" w:rsidRPr="00496A6B" w:rsidRDefault="0025160D" w:rsidP="00405E2B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УСЛОВИЯ РЕАЛИЗАЦИИ УЧЕБНОЙ ДИСЦИПЛИНЫ</w:t>
            </w:r>
          </w:p>
          <w:p w:rsidR="0025160D" w:rsidRPr="00496A6B" w:rsidRDefault="0025160D" w:rsidP="00405E2B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6" w:type="dxa"/>
          </w:tcPr>
          <w:p w:rsidR="0025160D" w:rsidRPr="00496A6B" w:rsidRDefault="0025160D" w:rsidP="00405E2B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</w:tr>
      <w:tr w:rsidR="0025160D" w:rsidRPr="00496A6B" w:rsidTr="0025160D">
        <w:tc>
          <w:tcPr>
            <w:tcW w:w="959" w:type="dxa"/>
          </w:tcPr>
          <w:p w:rsidR="0025160D" w:rsidRPr="00496A6B" w:rsidRDefault="0025160D" w:rsidP="00405E2B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4.</w:t>
            </w:r>
          </w:p>
        </w:tc>
        <w:tc>
          <w:tcPr>
            <w:tcW w:w="7371" w:type="dxa"/>
          </w:tcPr>
          <w:p w:rsidR="0025160D" w:rsidRPr="00496A6B" w:rsidRDefault="0025160D" w:rsidP="00405E2B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КОНТРОЛЬ И ОЦЕНКА РЕЗУЛЬТАТОВ ОСВОЕНИЯ </w:t>
            </w:r>
          </w:p>
          <w:p w:rsidR="0025160D" w:rsidRPr="00496A6B" w:rsidRDefault="0025160D" w:rsidP="00405E2B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УЧЕБНОЙ ДИСЦИПЛИНЫ</w:t>
            </w:r>
          </w:p>
        </w:tc>
        <w:tc>
          <w:tcPr>
            <w:tcW w:w="706" w:type="dxa"/>
          </w:tcPr>
          <w:p w:rsidR="0025160D" w:rsidRPr="00496A6B" w:rsidRDefault="0025160D" w:rsidP="00405E2B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1</w:t>
            </w: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</w:tbl>
    <w:p w:rsidR="004907AE" w:rsidRPr="00496A6B" w:rsidRDefault="004907AE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/>
          <w:sz w:val="22"/>
          <w:szCs w:val="22"/>
        </w:rPr>
      </w:pPr>
    </w:p>
    <w:p w:rsidR="004907AE" w:rsidRPr="0025160D" w:rsidRDefault="004907AE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25160D">
        <w:rPr>
          <w:rFonts w:ascii="Times New Roman" w:hAnsi="Times New Roman"/>
          <w:b/>
          <w:sz w:val="22"/>
          <w:szCs w:val="22"/>
          <w:lang w:val="ru-RU"/>
        </w:rPr>
        <w:t xml:space="preserve">    </w:t>
      </w:r>
    </w:p>
    <w:p w:rsidR="004907AE" w:rsidRPr="0025160D" w:rsidRDefault="004907AE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right"/>
        <w:rPr>
          <w:rFonts w:ascii="Times New Roman" w:hAnsi="Times New Roman"/>
          <w:sz w:val="22"/>
          <w:szCs w:val="22"/>
          <w:lang w:val="ru-RU"/>
        </w:rPr>
      </w:pPr>
      <w:r w:rsidRPr="0025160D">
        <w:rPr>
          <w:rFonts w:ascii="Times New Roman" w:hAnsi="Times New Roman"/>
          <w:b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4907AE" w:rsidRPr="0025160D" w:rsidRDefault="004907AE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4907AE" w:rsidRPr="0025160D" w:rsidRDefault="004907AE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4907AE" w:rsidRPr="0025160D" w:rsidRDefault="004907AE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25160D">
        <w:rPr>
          <w:rFonts w:ascii="Times New Roman" w:hAnsi="Times New Roman"/>
          <w:sz w:val="22"/>
          <w:szCs w:val="22"/>
          <w:lang w:val="ru-RU"/>
        </w:rPr>
        <w:t xml:space="preserve">              </w:t>
      </w:r>
    </w:p>
    <w:p w:rsidR="004907AE" w:rsidRPr="0025160D" w:rsidRDefault="004907AE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4907AE" w:rsidRPr="0025160D" w:rsidRDefault="004907AE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4907AE" w:rsidRPr="0025160D" w:rsidRDefault="004907AE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4907AE" w:rsidRPr="0025160D" w:rsidRDefault="004907AE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6" w:hanging="66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4907AE" w:rsidRPr="0025160D" w:rsidRDefault="004907AE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4907AE" w:rsidRPr="0025160D" w:rsidRDefault="004907AE" w:rsidP="004907AE">
      <w:pPr>
        <w:rPr>
          <w:rFonts w:ascii="Times New Roman" w:hAnsi="Times New Roman"/>
          <w:sz w:val="22"/>
          <w:szCs w:val="22"/>
          <w:lang w:val="ru-RU"/>
        </w:rPr>
      </w:pPr>
    </w:p>
    <w:p w:rsidR="004907AE" w:rsidRPr="0025160D" w:rsidRDefault="004907AE" w:rsidP="004907AE">
      <w:pPr>
        <w:rPr>
          <w:rFonts w:ascii="Times New Roman" w:hAnsi="Times New Roman"/>
          <w:sz w:val="22"/>
          <w:szCs w:val="22"/>
          <w:lang w:val="ru-RU"/>
        </w:rPr>
      </w:pPr>
    </w:p>
    <w:p w:rsidR="004907AE" w:rsidRPr="0025160D" w:rsidRDefault="004907AE" w:rsidP="00490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2"/>
          <w:szCs w:val="22"/>
          <w:lang w:val="ru-RU"/>
        </w:rPr>
      </w:pPr>
    </w:p>
    <w:p w:rsidR="00D979EF" w:rsidRPr="00496A6B" w:rsidRDefault="00D979EF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979EF" w:rsidRPr="00496A6B" w:rsidRDefault="00D979EF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979EF" w:rsidRPr="00496A6B" w:rsidRDefault="00D979EF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979EF" w:rsidRPr="00496A6B" w:rsidRDefault="00D979EF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979EF" w:rsidRPr="00496A6B" w:rsidRDefault="00D979EF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979EF" w:rsidRPr="00496A6B" w:rsidRDefault="00D979EF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979EF" w:rsidRPr="00496A6B" w:rsidRDefault="00D979EF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979EF" w:rsidRPr="00496A6B" w:rsidRDefault="00D979EF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4907AE" w:rsidRPr="00496A6B" w:rsidRDefault="004907AE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152C88" w:rsidRPr="00496A6B" w:rsidRDefault="00152C88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152C88" w:rsidRPr="00496A6B" w:rsidRDefault="00152C88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152C88" w:rsidRPr="00496A6B" w:rsidRDefault="00152C88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152C88" w:rsidRPr="00496A6B" w:rsidRDefault="00152C88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152C88" w:rsidRPr="00496A6B" w:rsidRDefault="00152C88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152C88" w:rsidRPr="00496A6B" w:rsidRDefault="00152C88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152C88" w:rsidRPr="00496A6B" w:rsidRDefault="00152C88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152C88" w:rsidRPr="00496A6B" w:rsidRDefault="00152C88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4907AE" w:rsidRPr="0025160D" w:rsidRDefault="004907AE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4907AE" w:rsidRPr="00496A6B" w:rsidRDefault="004907AE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B58A1" w:rsidRPr="00496A6B" w:rsidRDefault="005B58A1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4907AE" w:rsidRPr="0025160D" w:rsidRDefault="004907AE" w:rsidP="00490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232ED3" w:rsidRPr="00496A6B" w:rsidRDefault="00232ED3">
      <w:pPr>
        <w:rPr>
          <w:rFonts w:ascii="Times New Roman" w:hAnsi="Times New Roman"/>
          <w:b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sz w:val="22"/>
          <w:szCs w:val="22"/>
          <w:lang w:val="ru-RU"/>
        </w:rPr>
        <w:br w:type="page"/>
      </w:r>
    </w:p>
    <w:p w:rsidR="004907AE" w:rsidRPr="00496A6B" w:rsidRDefault="004907AE" w:rsidP="00490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sz w:val="22"/>
          <w:szCs w:val="22"/>
          <w:lang w:val="ru-RU"/>
        </w:rPr>
        <w:lastRenderedPageBreak/>
        <w:t>1. ПАСПОРТ РАБОЧЕЙ ПРОГРАММЫ УЧЕБНОЙ ДИСЦИПЛИНЫ</w:t>
      </w:r>
    </w:p>
    <w:p w:rsidR="004907AE" w:rsidRPr="0025160D" w:rsidRDefault="0025160D" w:rsidP="00490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sz w:val="22"/>
          <w:szCs w:val="22"/>
          <w:lang w:val="ru-RU"/>
        </w:rPr>
      </w:pPr>
      <w:r w:rsidRPr="0025160D">
        <w:rPr>
          <w:rFonts w:ascii="Times New Roman" w:hAnsi="Times New Roman"/>
          <w:sz w:val="22"/>
          <w:szCs w:val="22"/>
          <w:lang w:val="ru-RU"/>
        </w:rPr>
        <w:t xml:space="preserve">ОП. 08 </w:t>
      </w:r>
      <w:r w:rsidR="00064B42" w:rsidRPr="0025160D">
        <w:rPr>
          <w:rFonts w:ascii="Times New Roman" w:hAnsi="Times New Roman"/>
          <w:sz w:val="22"/>
          <w:szCs w:val="22"/>
          <w:lang w:val="ru-RU"/>
        </w:rPr>
        <w:t>ОСНОВЫ БУХГАЛТЕРСКОГО УЧЕТА</w:t>
      </w:r>
    </w:p>
    <w:p w:rsidR="004907AE" w:rsidRPr="00496A6B" w:rsidRDefault="004907AE" w:rsidP="00490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4907AE" w:rsidRPr="00496A6B" w:rsidRDefault="004907AE" w:rsidP="00490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sz w:val="22"/>
          <w:szCs w:val="22"/>
          <w:lang w:val="ru-RU"/>
        </w:rPr>
        <w:t>1.1.</w:t>
      </w:r>
      <w:r w:rsidRPr="00496A6B">
        <w:rPr>
          <w:rFonts w:ascii="Times New Roman" w:hAnsi="Times New Roman"/>
          <w:b/>
          <w:sz w:val="22"/>
          <w:szCs w:val="22"/>
        </w:rPr>
        <w:t> </w:t>
      </w:r>
      <w:r w:rsidRPr="00496A6B">
        <w:rPr>
          <w:rFonts w:ascii="Times New Roman" w:hAnsi="Times New Roman"/>
          <w:b/>
          <w:sz w:val="22"/>
          <w:szCs w:val="22"/>
          <w:lang w:val="ru-RU"/>
        </w:rPr>
        <w:t>Область применения программы</w:t>
      </w:r>
    </w:p>
    <w:p w:rsidR="005B58A1" w:rsidRPr="00496A6B" w:rsidRDefault="005B58A1" w:rsidP="005B58A1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Рабочая  программа учебной дисциплины является частью основной профессиональной образовательной программы в соответствии с ФГОС по специальностям СПО, входящим в состав укрупненной группы специальностей 38.00.00 Экономика и управление:</w:t>
      </w:r>
    </w:p>
    <w:tbl>
      <w:tblPr>
        <w:tblW w:w="8685" w:type="dxa"/>
        <w:tblInd w:w="-72" w:type="dxa"/>
        <w:tblLayout w:type="fixed"/>
        <w:tblLook w:val="0000"/>
      </w:tblPr>
      <w:tblGrid>
        <w:gridCol w:w="1598"/>
        <w:gridCol w:w="7087"/>
      </w:tblGrid>
      <w:tr w:rsidR="005B58A1" w:rsidRPr="00496A6B" w:rsidTr="00EF2B6A">
        <w:trPr>
          <w:trHeight w:val="280"/>
        </w:trPr>
        <w:tc>
          <w:tcPr>
            <w:tcW w:w="1598" w:type="dxa"/>
          </w:tcPr>
          <w:p w:rsidR="005B58A1" w:rsidRPr="00496A6B" w:rsidRDefault="005B58A1" w:rsidP="005B58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A6B">
              <w:rPr>
                <w:rFonts w:ascii="Times New Roman" w:hAnsi="Times New Roman" w:cs="Times New Roman"/>
                <w:sz w:val="22"/>
                <w:szCs w:val="22"/>
              </w:rPr>
              <w:t>38.02.01</w:t>
            </w:r>
          </w:p>
        </w:tc>
        <w:tc>
          <w:tcPr>
            <w:tcW w:w="7087" w:type="dxa"/>
          </w:tcPr>
          <w:p w:rsidR="005B58A1" w:rsidRPr="00496A6B" w:rsidRDefault="005B58A1" w:rsidP="005B58A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96A6B">
              <w:rPr>
                <w:rFonts w:ascii="Times New Roman" w:hAnsi="Times New Roman" w:cs="Times New Roman"/>
                <w:sz w:val="22"/>
                <w:szCs w:val="22"/>
              </w:rPr>
              <w:t>Экономика и бухгалтерский учет (по отраслям)</w:t>
            </w:r>
          </w:p>
        </w:tc>
      </w:tr>
      <w:tr w:rsidR="005B58A1" w:rsidRPr="00496A6B" w:rsidTr="00EF2B6A">
        <w:trPr>
          <w:trHeight w:val="280"/>
        </w:trPr>
        <w:tc>
          <w:tcPr>
            <w:tcW w:w="1598" w:type="dxa"/>
          </w:tcPr>
          <w:p w:rsidR="005B58A1" w:rsidRPr="00496A6B" w:rsidRDefault="005B58A1" w:rsidP="005B58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A6B">
              <w:rPr>
                <w:rFonts w:ascii="Times New Roman" w:hAnsi="Times New Roman" w:cs="Times New Roman"/>
                <w:sz w:val="22"/>
                <w:szCs w:val="22"/>
              </w:rPr>
              <w:t>38.02.02</w:t>
            </w:r>
          </w:p>
        </w:tc>
        <w:tc>
          <w:tcPr>
            <w:tcW w:w="7087" w:type="dxa"/>
          </w:tcPr>
          <w:p w:rsidR="005B58A1" w:rsidRPr="00496A6B" w:rsidRDefault="005B58A1" w:rsidP="005B58A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96A6B">
              <w:rPr>
                <w:rFonts w:ascii="Times New Roman" w:hAnsi="Times New Roman" w:cs="Times New Roman"/>
                <w:sz w:val="22"/>
                <w:szCs w:val="22"/>
              </w:rPr>
              <w:t>Страховое дело (по отраслям)</w:t>
            </w:r>
          </w:p>
        </w:tc>
      </w:tr>
      <w:tr w:rsidR="005B58A1" w:rsidRPr="00496A6B" w:rsidTr="00EF2B6A">
        <w:trPr>
          <w:trHeight w:val="280"/>
        </w:trPr>
        <w:tc>
          <w:tcPr>
            <w:tcW w:w="1598" w:type="dxa"/>
          </w:tcPr>
          <w:p w:rsidR="005B58A1" w:rsidRPr="00496A6B" w:rsidRDefault="005B58A1" w:rsidP="005B58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A6B">
              <w:rPr>
                <w:rFonts w:ascii="Times New Roman" w:hAnsi="Times New Roman" w:cs="Times New Roman"/>
                <w:sz w:val="22"/>
                <w:szCs w:val="22"/>
              </w:rPr>
              <w:t>38.02.03</w:t>
            </w:r>
          </w:p>
        </w:tc>
        <w:tc>
          <w:tcPr>
            <w:tcW w:w="7087" w:type="dxa"/>
          </w:tcPr>
          <w:p w:rsidR="005B58A1" w:rsidRPr="00496A6B" w:rsidRDefault="005B58A1" w:rsidP="005B58A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96A6B">
              <w:rPr>
                <w:rFonts w:ascii="Times New Roman" w:hAnsi="Times New Roman" w:cs="Times New Roman"/>
                <w:sz w:val="22"/>
                <w:szCs w:val="22"/>
              </w:rPr>
              <w:t>Операционная деятельность в логистике</w:t>
            </w:r>
          </w:p>
        </w:tc>
      </w:tr>
      <w:tr w:rsidR="005B58A1" w:rsidRPr="00496A6B" w:rsidTr="00EF2B6A">
        <w:trPr>
          <w:trHeight w:val="280"/>
        </w:trPr>
        <w:tc>
          <w:tcPr>
            <w:tcW w:w="1598" w:type="dxa"/>
          </w:tcPr>
          <w:p w:rsidR="005B58A1" w:rsidRPr="00496A6B" w:rsidRDefault="005B58A1" w:rsidP="005B58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A6B">
              <w:rPr>
                <w:rFonts w:ascii="Times New Roman" w:hAnsi="Times New Roman" w:cs="Times New Roman"/>
                <w:sz w:val="22"/>
                <w:szCs w:val="22"/>
              </w:rPr>
              <w:t>38.02.04</w:t>
            </w:r>
          </w:p>
        </w:tc>
        <w:tc>
          <w:tcPr>
            <w:tcW w:w="7087" w:type="dxa"/>
          </w:tcPr>
          <w:p w:rsidR="005B58A1" w:rsidRPr="00496A6B" w:rsidRDefault="005B58A1" w:rsidP="005B58A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96A6B">
              <w:rPr>
                <w:rFonts w:ascii="Times New Roman" w:hAnsi="Times New Roman" w:cs="Times New Roman"/>
                <w:sz w:val="22"/>
                <w:szCs w:val="22"/>
              </w:rPr>
              <w:t>Коммерция (по отраслям)</w:t>
            </w:r>
          </w:p>
        </w:tc>
      </w:tr>
      <w:tr w:rsidR="005B58A1" w:rsidRPr="00496A6B" w:rsidTr="00EF2B6A">
        <w:trPr>
          <w:trHeight w:val="280"/>
        </w:trPr>
        <w:tc>
          <w:tcPr>
            <w:tcW w:w="1598" w:type="dxa"/>
          </w:tcPr>
          <w:p w:rsidR="005B58A1" w:rsidRPr="00496A6B" w:rsidRDefault="005B58A1" w:rsidP="005B58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A6B">
              <w:rPr>
                <w:rFonts w:ascii="Times New Roman" w:hAnsi="Times New Roman" w:cs="Times New Roman"/>
                <w:sz w:val="22"/>
                <w:szCs w:val="22"/>
              </w:rPr>
              <w:t>38.02.05</w:t>
            </w:r>
          </w:p>
        </w:tc>
        <w:tc>
          <w:tcPr>
            <w:tcW w:w="7087" w:type="dxa"/>
          </w:tcPr>
          <w:p w:rsidR="005B58A1" w:rsidRPr="00496A6B" w:rsidRDefault="005B58A1" w:rsidP="005B58A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96A6B">
              <w:rPr>
                <w:rFonts w:ascii="Times New Roman" w:hAnsi="Times New Roman" w:cs="Times New Roman"/>
                <w:sz w:val="22"/>
                <w:szCs w:val="22"/>
              </w:rPr>
              <w:t>Товароведение и экспертиза качества потребительских товаров</w:t>
            </w:r>
          </w:p>
        </w:tc>
      </w:tr>
      <w:tr w:rsidR="005B58A1" w:rsidRPr="00496A6B" w:rsidTr="00EF2B6A">
        <w:trPr>
          <w:trHeight w:val="280"/>
        </w:trPr>
        <w:tc>
          <w:tcPr>
            <w:tcW w:w="1598" w:type="dxa"/>
          </w:tcPr>
          <w:p w:rsidR="005B58A1" w:rsidRPr="00496A6B" w:rsidRDefault="005B58A1" w:rsidP="005B58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A6B">
              <w:rPr>
                <w:rFonts w:ascii="Times New Roman" w:hAnsi="Times New Roman" w:cs="Times New Roman"/>
                <w:sz w:val="22"/>
                <w:szCs w:val="22"/>
              </w:rPr>
              <w:t>38.02.06</w:t>
            </w:r>
          </w:p>
        </w:tc>
        <w:tc>
          <w:tcPr>
            <w:tcW w:w="7087" w:type="dxa"/>
          </w:tcPr>
          <w:p w:rsidR="005B58A1" w:rsidRPr="00496A6B" w:rsidRDefault="005B58A1" w:rsidP="005B58A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96A6B">
              <w:rPr>
                <w:rFonts w:ascii="Times New Roman" w:hAnsi="Times New Roman" w:cs="Times New Roman"/>
                <w:sz w:val="22"/>
                <w:szCs w:val="22"/>
              </w:rPr>
              <w:t>Финансы</w:t>
            </w:r>
          </w:p>
        </w:tc>
      </w:tr>
      <w:tr w:rsidR="005B58A1" w:rsidRPr="00496A6B" w:rsidTr="00EF2B6A">
        <w:trPr>
          <w:trHeight w:val="280"/>
        </w:trPr>
        <w:tc>
          <w:tcPr>
            <w:tcW w:w="1598" w:type="dxa"/>
          </w:tcPr>
          <w:p w:rsidR="005B58A1" w:rsidRPr="00496A6B" w:rsidRDefault="005B58A1" w:rsidP="005B58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A6B">
              <w:rPr>
                <w:rFonts w:ascii="Times New Roman" w:hAnsi="Times New Roman" w:cs="Times New Roman"/>
                <w:sz w:val="22"/>
                <w:szCs w:val="22"/>
              </w:rPr>
              <w:t>38.02.07</w:t>
            </w:r>
          </w:p>
        </w:tc>
        <w:tc>
          <w:tcPr>
            <w:tcW w:w="7087" w:type="dxa"/>
          </w:tcPr>
          <w:p w:rsidR="005B58A1" w:rsidRPr="00496A6B" w:rsidRDefault="005B58A1" w:rsidP="005B58A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96A6B">
              <w:rPr>
                <w:rFonts w:ascii="Times New Roman" w:hAnsi="Times New Roman" w:cs="Times New Roman"/>
                <w:sz w:val="22"/>
                <w:szCs w:val="22"/>
              </w:rPr>
              <w:t>Банковское дело</w:t>
            </w:r>
          </w:p>
        </w:tc>
      </w:tr>
    </w:tbl>
    <w:p w:rsidR="005B58A1" w:rsidRPr="00496A6B" w:rsidRDefault="005B58A1" w:rsidP="00232ED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Рабочая программа учебной дисциплины может быть использована в профессиональной подготовке по специальности Экономика и бухгалтерский учет (по отраслям), а также при разработке программ дополнительного профессионального образования в сфере экономической и бухгалтерской деятельности.</w:t>
      </w:r>
    </w:p>
    <w:p w:rsidR="005B58A1" w:rsidRPr="00496A6B" w:rsidRDefault="005B58A1" w:rsidP="00232ED3">
      <w:pPr>
        <w:ind w:firstLine="720"/>
        <w:jc w:val="both"/>
        <w:rPr>
          <w:rFonts w:ascii="Times New Roman" w:hAnsi="Times New Roman"/>
          <w:bCs/>
          <w:iCs/>
          <w:sz w:val="22"/>
          <w:szCs w:val="22"/>
          <w:lang w:val="ru-RU"/>
        </w:rPr>
      </w:pPr>
      <w:r w:rsidRPr="00496A6B">
        <w:rPr>
          <w:rFonts w:ascii="Times New Roman" w:hAnsi="Times New Roman"/>
          <w:bCs/>
          <w:iCs/>
          <w:sz w:val="22"/>
          <w:szCs w:val="22"/>
          <w:lang w:val="ru-RU"/>
        </w:rPr>
        <w:t xml:space="preserve">Рабочая программа учебной дисциплины может быть использована при </w:t>
      </w:r>
      <w:r w:rsidRPr="00496A6B">
        <w:rPr>
          <w:rFonts w:ascii="Times New Roman" w:hAnsi="Times New Roman"/>
          <w:sz w:val="22"/>
          <w:szCs w:val="22"/>
          <w:lang w:val="ru-RU"/>
        </w:rPr>
        <w:t>освоении  специальностей СПО</w:t>
      </w:r>
      <w:r w:rsidRPr="00496A6B">
        <w:rPr>
          <w:rFonts w:ascii="Times New Roman" w:hAnsi="Times New Roman"/>
          <w:b/>
          <w:sz w:val="22"/>
          <w:szCs w:val="22"/>
          <w:lang w:val="ru-RU"/>
        </w:rPr>
        <w:t xml:space="preserve"> гуманитарного и социально-экономического профиля.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  </w:t>
      </w:r>
    </w:p>
    <w:p w:rsidR="004907AE" w:rsidRPr="00496A6B" w:rsidRDefault="004907AE" w:rsidP="00490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4907AE" w:rsidRPr="00496A6B" w:rsidRDefault="004907AE" w:rsidP="0023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sz w:val="22"/>
          <w:szCs w:val="22"/>
          <w:lang w:val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496A6B">
        <w:rPr>
          <w:rFonts w:ascii="Times New Roman" w:hAnsi="Times New Roman"/>
          <w:sz w:val="22"/>
          <w:szCs w:val="22"/>
          <w:lang w:val="ru-RU"/>
        </w:rPr>
        <w:t>дисциплина входит в общепрофессиональный цикл.</w:t>
      </w:r>
    </w:p>
    <w:p w:rsidR="004907AE" w:rsidRPr="00496A6B" w:rsidRDefault="004907AE" w:rsidP="0023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4907AE" w:rsidRPr="00496A6B" w:rsidRDefault="004907AE" w:rsidP="0023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sz w:val="22"/>
          <w:szCs w:val="22"/>
          <w:lang w:val="ru-RU"/>
        </w:rPr>
        <w:t>1.3. Цели и задачи учебной дисциплины – требования к результатам освоения дисциплины:</w:t>
      </w:r>
    </w:p>
    <w:p w:rsidR="004907AE" w:rsidRPr="00496A6B" w:rsidRDefault="004907AE" w:rsidP="0023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4907AE" w:rsidRPr="00496A6B" w:rsidRDefault="004907AE" w:rsidP="0023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В результате освоения учебной дисциплины обучающийся должен </w:t>
      </w:r>
      <w:r w:rsidRPr="00496A6B">
        <w:rPr>
          <w:rFonts w:ascii="Times New Roman" w:hAnsi="Times New Roman"/>
          <w:b/>
          <w:sz w:val="22"/>
          <w:szCs w:val="22"/>
          <w:lang w:val="ru-RU"/>
        </w:rPr>
        <w:t>уметь:</w:t>
      </w:r>
    </w:p>
    <w:p w:rsidR="004907AE" w:rsidRPr="00496A6B" w:rsidRDefault="00064B42" w:rsidP="00232ED3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496A6B">
        <w:rPr>
          <w:sz w:val="22"/>
          <w:szCs w:val="22"/>
        </w:rPr>
        <w:t>п</w:t>
      </w:r>
      <w:r w:rsidR="004907AE" w:rsidRPr="00496A6B">
        <w:rPr>
          <w:sz w:val="22"/>
          <w:szCs w:val="22"/>
        </w:rPr>
        <w:t>рименять нормативное регулирование бухгалтерского учета;</w:t>
      </w:r>
    </w:p>
    <w:p w:rsidR="004907AE" w:rsidRPr="00496A6B" w:rsidRDefault="004907AE" w:rsidP="00232ED3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496A6B">
        <w:rPr>
          <w:sz w:val="22"/>
          <w:szCs w:val="22"/>
        </w:rPr>
        <w:t>ориентироваться на международные стандарты финансовой отчетности;</w:t>
      </w:r>
    </w:p>
    <w:p w:rsidR="004907AE" w:rsidRPr="00496A6B" w:rsidRDefault="004907AE" w:rsidP="00232ED3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496A6B">
        <w:rPr>
          <w:sz w:val="22"/>
          <w:szCs w:val="22"/>
        </w:rPr>
        <w:t>соблюдать требования к бухгалтерскому учету;</w:t>
      </w:r>
    </w:p>
    <w:p w:rsidR="004907AE" w:rsidRPr="00496A6B" w:rsidRDefault="004907AE" w:rsidP="00232ED3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496A6B">
        <w:rPr>
          <w:sz w:val="22"/>
          <w:szCs w:val="22"/>
        </w:rPr>
        <w:t>следовать методам и принципам бухгалтерского учета;</w:t>
      </w:r>
    </w:p>
    <w:p w:rsidR="004907AE" w:rsidRPr="00496A6B" w:rsidRDefault="004907AE" w:rsidP="00232ED3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496A6B">
        <w:rPr>
          <w:sz w:val="22"/>
          <w:szCs w:val="22"/>
        </w:rPr>
        <w:t>использовать формы и счета бухгалтерского учета.</w:t>
      </w:r>
    </w:p>
    <w:p w:rsidR="004907AE" w:rsidRPr="00496A6B" w:rsidRDefault="004907AE" w:rsidP="0023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В результате освоения учебной дисциплины обучающийся должен </w:t>
      </w:r>
      <w:r w:rsidRPr="00496A6B">
        <w:rPr>
          <w:rFonts w:ascii="Times New Roman" w:hAnsi="Times New Roman"/>
          <w:b/>
          <w:sz w:val="22"/>
          <w:szCs w:val="22"/>
          <w:lang w:val="ru-RU"/>
        </w:rPr>
        <w:t>знать:</w:t>
      </w:r>
    </w:p>
    <w:p w:rsidR="004907AE" w:rsidRPr="00496A6B" w:rsidRDefault="004907AE" w:rsidP="00232ED3">
      <w:pPr>
        <w:pStyle w:val="a6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496A6B">
        <w:rPr>
          <w:sz w:val="22"/>
          <w:szCs w:val="22"/>
        </w:rPr>
        <w:t>нормативное регулирование бухгалтерского учета и отчетности;</w:t>
      </w:r>
    </w:p>
    <w:p w:rsidR="004907AE" w:rsidRPr="00496A6B" w:rsidRDefault="004907AE" w:rsidP="00232ED3">
      <w:pPr>
        <w:pStyle w:val="a6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496A6B">
        <w:rPr>
          <w:sz w:val="22"/>
          <w:szCs w:val="22"/>
        </w:rPr>
        <w:t>национальную систему нормативного регулирования;</w:t>
      </w:r>
    </w:p>
    <w:p w:rsidR="004907AE" w:rsidRPr="00496A6B" w:rsidRDefault="004907AE" w:rsidP="00232ED3">
      <w:pPr>
        <w:pStyle w:val="a6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496A6B">
        <w:rPr>
          <w:sz w:val="22"/>
          <w:szCs w:val="22"/>
        </w:rPr>
        <w:t>международные стандарты финансовой отчетности;</w:t>
      </w:r>
    </w:p>
    <w:p w:rsidR="004907AE" w:rsidRPr="00496A6B" w:rsidRDefault="004907AE" w:rsidP="00232ED3">
      <w:pPr>
        <w:pStyle w:val="a6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496A6B">
        <w:rPr>
          <w:sz w:val="22"/>
          <w:szCs w:val="22"/>
        </w:rPr>
        <w:t>понятие бухгалтерского учета;</w:t>
      </w:r>
    </w:p>
    <w:p w:rsidR="004907AE" w:rsidRPr="00496A6B" w:rsidRDefault="004907AE" w:rsidP="00232ED3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496A6B">
        <w:rPr>
          <w:sz w:val="22"/>
          <w:szCs w:val="22"/>
        </w:rPr>
        <w:t>сущность и значение бухгалтерского учета;</w:t>
      </w:r>
    </w:p>
    <w:p w:rsidR="004907AE" w:rsidRPr="00496A6B" w:rsidRDefault="004907AE" w:rsidP="00232ED3">
      <w:pPr>
        <w:pStyle w:val="a6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496A6B">
        <w:rPr>
          <w:sz w:val="22"/>
          <w:szCs w:val="22"/>
        </w:rPr>
        <w:t>историю бухгалтерского учета;</w:t>
      </w:r>
    </w:p>
    <w:p w:rsidR="004907AE" w:rsidRPr="00496A6B" w:rsidRDefault="004907AE" w:rsidP="00232ED3">
      <w:pPr>
        <w:pStyle w:val="a6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496A6B">
        <w:rPr>
          <w:sz w:val="22"/>
          <w:szCs w:val="22"/>
        </w:rPr>
        <w:t>основные требования к ведению бухгалтерского учета;</w:t>
      </w:r>
    </w:p>
    <w:p w:rsidR="004907AE" w:rsidRPr="00496A6B" w:rsidRDefault="004907AE" w:rsidP="00232ED3">
      <w:pPr>
        <w:pStyle w:val="a6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496A6B">
        <w:rPr>
          <w:sz w:val="22"/>
          <w:szCs w:val="22"/>
        </w:rPr>
        <w:t>предмет, метод и принципы бухгалтерского учета;</w:t>
      </w:r>
    </w:p>
    <w:p w:rsidR="004907AE" w:rsidRPr="00496A6B" w:rsidRDefault="004907AE" w:rsidP="00232ED3">
      <w:pPr>
        <w:pStyle w:val="a6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496A6B">
        <w:rPr>
          <w:sz w:val="22"/>
          <w:szCs w:val="22"/>
        </w:rPr>
        <w:t>план счетов бухгалтерского учета;</w:t>
      </w:r>
    </w:p>
    <w:p w:rsidR="004907AE" w:rsidRPr="00496A6B" w:rsidRDefault="004907AE" w:rsidP="00232ED3">
      <w:pPr>
        <w:pStyle w:val="a6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496A6B">
        <w:rPr>
          <w:sz w:val="22"/>
          <w:szCs w:val="22"/>
        </w:rPr>
        <w:t>формы бухгалтерского учета;</w:t>
      </w:r>
    </w:p>
    <w:p w:rsidR="00232ED3" w:rsidRPr="00496A6B" w:rsidRDefault="004907AE" w:rsidP="00232ED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Результатом освоения программы учебной дисциплины является овладение обучающимися  профессиональными </w:t>
      </w:r>
      <w:r w:rsidR="00BB31A7" w:rsidRPr="00496A6B">
        <w:rPr>
          <w:rFonts w:ascii="Times New Roman" w:hAnsi="Times New Roman"/>
          <w:sz w:val="22"/>
          <w:szCs w:val="22"/>
          <w:lang w:val="ru-RU"/>
        </w:rPr>
        <w:t xml:space="preserve">и общими </w:t>
      </w:r>
      <w:r w:rsidRPr="00496A6B">
        <w:rPr>
          <w:rFonts w:ascii="Times New Roman" w:hAnsi="Times New Roman"/>
          <w:sz w:val="22"/>
          <w:szCs w:val="22"/>
          <w:lang w:val="ru-RU"/>
        </w:rPr>
        <w:t>компетенциями:</w:t>
      </w:r>
    </w:p>
    <w:tbl>
      <w:tblPr>
        <w:tblStyle w:val="afb"/>
        <w:tblW w:w="9464" w:type="dxa"/>
        <w:tblLook w:val="04A0"/>
      </w:tblPr>
      <w:tblGrid>
        <w:gridCol w:w="1101"/>
        <w:gridCol w:w="8363"/>
      </w:tblGrid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b/>
                <w:sz w:val="22"/>
                <w:szCs w:val="22"/>
              </w:rPr>
            </w:pPr>
            <w:r w:rsidRPr="00496A6B">
              <w:rPr>
                <w:b/>
                <w:sz w:val="22"/>
                <w:szCs w:val="22"/>
              </w:rPr>
              <w:t>Код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Наименование результата обучения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ОК 1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ОК 2.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 xml:space="preserve">ОК 3.  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Принимать решения в стандартных и нестандартных ситуациях и нести за них ответственность. 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ОК 4.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Осуществлять поиск и использование информации, необходимой для эффективного </w:t>
            </w: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выполнения профессиональных задач, профессионального и личностного развития.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lastRenderedPageBreak/>
              <w:t>ОК 5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Владеть информационной культурой, анализировать и оценивать информацию с использованием информационно  – коммуникативных технологий. 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ОК 6.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ОК 7.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Брать на себя ответственность за работу членов команды (подчиненных) , за результат выполнения заданий.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ОК 8.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ОК 9.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Ориентироваться в условиях частой смены технологий в профессиональной деятельности. 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ПК 1.1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Обрабатывать первичные бухгалтерские документы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ПК 1.2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Разрабатывать и согласовывать с руководством рабочий план счетов бухгалтерского учета организации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ПК 1.3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Проводить учет денежных средств, оформлять денежные и кассовые документы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ПК 1.4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Формировать бухгалтерские проводки по учету имущества организации на основе рабочего плана счетов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ПК 2.1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Формировать бухгалтерские проводки по учету источников формирования имущества организации на основе рабочего плана счетов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ПК 2.2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Выполнять поручения руководства в составе комиссии по инвентаризации имущества в местах его хранения 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ПК 2.3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ПК 2.4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Проводить процедуры инвентаризации финансовых обязательств организации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ПК 3.1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Формировать бухгалтерские проводки по начислению и перечислению налогов и сборов в бюджеты различных уровней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ПК 3.2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Оформлять платежные документы для перечисления налогов и контролировать их прохождение по расчетно-кассовым банковским операциям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ПК 3.3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Формировать бухгалтерские проводки по начислению и перечислению страховых взносов во внебюджетные фонды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ПК 3.4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Оформлять платежные документы для перечисления страховых взносов во внебюджетные фонды и контролировать их прохождение по расчетно-кассовым банковским операциям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ПК 4.1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период.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ПК 4.2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Составлять формы бухгалтерской отчетности в установленные законодательством сроки.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ПК 4.3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Составлять налоговые декларации по налогам и сборам в бюджет, налоговые декларации по страховым взносам во внебюджетные фонды и формы статистической отчетности в установленные законодательством сроки.</w:t>
            </w:r>
          </w:p>
        </w:tc>
      </w:tr>
      <w:tr w:rsidR="00232ED3" w:rsidRPr="00496A6B" w:rsidTr="0025160D">
        <w:tc>
          <w:tcPr>
            <w:tcW w:w="1101" w:type="dxa"/>
          </w:tcPr>
          <w:p w:rsidR="00232ED3" w:rsidRPr="00496A6B" w:rsidRDefault="00232ED3" w:rsidP="00232ED3">
            <w:pPr>
              <w:pStyle w:val="af1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ПК 4.4</w:t>
            </w:r>
          </w:p>
        </w:tc>
        <w:tc>
          <w:tcPr>
            <w:tcW w:w="8363" w:type="dxa"/>
          </w:tcPr>
          <w:p w:rsidR="00232ED3" w:rsidRPr="00496A6B" w:rsidRDefault="00232ED3" w:rsidP="00232ED3">
            <w:pPr>
              <w:keepNext/>
              <w:keepLines/>
              <w:widowControl w:val="0"/>
              <w:suppressAutoHyphens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Проводить контроль и анализ информации об имуществе и финансовом положении организации, ее платежеспособности и доходности.</w:t>
            </w:r>
          </w:p>
        </w:tc>
      </w:tr>
    </w:tbl>
    <w:p w:rsidR="004907AE" w:rsidRPr="00496A6B" w:rsidRDefault="004907AE" w:rsidP="00490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4907AE" w:rsidRPr="00496A6B" w:rsidRDefault="004907AE" w:rsidP="00FB543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sz w:val="22"/>
          <w:szCs w:val="22"/>
          <w:lang w:val="ru-RU"/>
        </w:rPr>
        <w:t>1.4. Количество часов на освоение рабочей программы учебной дисциплины:</w:t>
      </w:r>
      <w:r w:rsidRPr="00496A6B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максимальной учебной нагрузки обучающегося </w:t>
      </w:r>
      <w:r w:rsidR="005747B5" w:rsidRPr="00496A6B">
        <w:rPr>
          <w:rFonts w:ascii="Times New Roman" w:hAnsi="Times New Roman"/>
          <w:sz w:val="22"/>
          <w:szCs w:val="22"/>
          <w:u w:val="single"/>
          <w:lang w:val="ru-RU"/>
        </w:rPr>
        <w:t xml:space="preserve">87 </w:t>
      </w:r>
      <w:r w:rsidRPr="00496A6B">
        <w:rPr>
          <w:rFonts w:ascii="Times New Roman" w:hAnsi="Times New Roman"/>
          <w:sz w:val="22"/>
          <w:szCs w:val="22"/>
          <w:lang w:val="ru-RU"/>
        </w:rPr>
        <w:t>час</w:t>
      </w:r>
      <w:r w:rsidR="005747B5" w:rsidRPr="00496A6B">
        <w:rPr>
          <w:rFonts w:ascii="Times New Roman" w:hAnsi="Times New Roman"/>
          <w:sz w:val="22"/>
          <w:szCs w:val="22"/>
          <w:lang w:val="ru-RU"/>
        </w:rPr>
        <w:t>ов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, в том числе: обязательной аудиторной учебной нагрузки обучающегося </w:t>
      </w:r>
      <w:r w:rsidR="005747B5" w:rsidRPr="00496A6B">
        <w:rPr>
          <w:rFonts w:ascii="Times New Roman" w:hAnsi="Times New Roman"/>
          <w:sz w:val="22"/>
          <w:szCs w:val="22"/>
          <w:u w:val="single"/>
          <w:lang w:val="ru-RU"/>
        </w:rPr>
        <w:t xml:space="preserve"> 5</w:t>
      </w:r>
      <w:r w:rsidRPr="00496A6B">
        <w:rPr>
          <w:rFonts w:ascii="Times New Roman" w:hAnsi="Times New Roman"/>
          <w:sz w:val="22"/>
          <w:szCs w:val="22"/>
          <w:u w:val="single"/>
          <w:lang w:val="ru-RU"/>
        </w:rPr>
        <w:t xml:space="preserve">8 </w:t>
      </w:r>
      <w:r w:rsidRPr="00496A6B">
        <w:rPr>
          <w:rFonts w:ascii="Times New Roman" w:hAnsi="Times New Roman"/>
          <w:sz w:val="22"/>
          <w:szCs w:val="22"/>
          <w:lang w:val="ru-RU"/>
        </w:rPr>
        <w:t>часов;</w:t>
      </w:r>
    </w:p>
    <w:p w:rsidR="00152C88" w:rsidRPr="00496A6B" w:rsidRDefault="00152C88" w:rsidP="00152C88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7B6027" w:rsidRPr="00496A6B" w:rsidRDefault="007B6027" w:rsidP="007B6027">
      <w:pPr>
        <w:rPr>
          <w:rFonts w:ascii="Times New Roman" w:hAnsi="Times New Roman"/>
          <w:b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sz w:val="22"/>
          <w:szCs w:val="22"/>
          <w:lang w:val="ru-RU"/>
        </w:rPr>
        <w:t>1.5 Требования к организации образовательного процесса</w:t>
      </w:r>
    </w:p>
    <w:p w:rsidR="007B6027" w:rsidRPr="00496A6B" w:rsidRDefault="007B6027" w:rsidP="007B602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Для изучения дисциплины необходимо наличие учебного класса, оборудованного мультимедийным комплексом с выходом в Интернет.</w:t>
      </w:r>
      <w:r w:rsidRPr="00496A6B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</w:p>
    <w:p w:rsidR="007B6027" w:rsidRPr="00496A6B" w:rsidRDefault="007B6027" w:rsidP="007B6027">
      <w:pPr>
        <w:pStyle w:val="ac"/>
        <w:keepNext/>
        <w:keepLines/>
        <w:spacing w:after="0"/>
        <w:ind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 xml:space="preserve">Требования </w:t>
      </w:r>
      <w:r w:rsidRPr="00496A6B">
        <w:rPr>
          <w:bCs/>
          <w:sz w:val="22"/>
          <w:szCs w:val="22"/>
        </w:rPr>
        <w:t>к квалификации педагогических  кадров</w:t>
      </w:r>
      <w:r w:rsidRPr="00496A6B">
        <w:rPr>
          <w:sz w:val="22"/>
          <w:szCs w:val="22"/>
        </w:rPr>
        <w:t xml:space="preserve"> достаточны для качественного проведения занятий: высшее профессиональное</w:t>
      </w:r>
      <w:r w:rsidR="00A47CAE" w:rsidRPr="00496A6B">
        <w:rPr>
          <w:sz w:val="22"/>
          <w:szCs w:val="22"/>
        </w:rPr>
        <w:t xml:space="preserve"> образование</w:t>
      </w:r>
      <w:r w:rsidRPr="00496A6B">
        <w:rPr>
          <w:sz w:val="22"/>
          <w:szCs w:val="22"/>
        </w:rPr>
        <w:t>, специализация преподаватель профессиональной школы.</w:t>
      </w:r>
    </w:p>
    <w:p w:rsidR="00A47CAE" w:rsidRPr="00496A6B" w:rsidRDefault="007B6027" w:rsidP="00A47CAE">
      <w:pPr>
        <w:ind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 При освоении основной профессиональной образовательной программы по специальности в  том числе и пр</w:t>
      </w:r>
      <w:r w:rsidR="00F671DF" w:rsidRPr="00496A6B">
        <w:rPr>
          <w:rFonts w:ascii="Times New Roman" w:hAnsi="Times New Roman"/>
          <w:sz w:val="22"/>
          <w:szCs w:val="22"/>
          <w:lang w:val="ru-RU"/>
        </w:rPr>
        <w:t>и изучении дисциплины «Основы бухгалтерского учета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», </w:t>
      </w:r>
      <w:r w:rsidR="00A47CAE" w:rsidRPr="00496A6B">
        <w:rPr>
          <w:rFonts w:ascii="Times New Roman" w:hAnsi="Times New Roman"/>
          <w:sz w:val="22"/>
          <w:szCs w:val="22"/>
          <w:lang w:val="ru-RU"/>
        </w:rPr>
        <w:t xml:space="preserve">предусматривается </w:t>
      </w:r>
      <w:r w:rsidR="00A47CAE" w:rsidRPr="00496A6B">
        <w:rPr>
          <w:rFonts w:ascii="Times New Roman" w:hAnsi="Times New Roman"/>
          <w:sz w:val="22"/>
          <w:szCs w:val="22"/>
          <w:lang w:val="ru-RU"/>
        </w:rPr>
        <w:lastRenderedPageBreak/>
        <w:t xml:space="preserve">широкое  использование в образовательном процессе активных и интерактивных форм проведения занятий (деловых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 Используемые методы в преподавании дисциплины: метод проектов и метод индивидуального и дифференцированного подхода к обучению. </w:t>
      </w:r>
    </w:p>
    <w:p w:rsidR="00232ED3" w:rsidRPr="00496A6B" w:rsidRDefault="00232ED3">
      <w:pPr>
        <w:rPr>
          <w:rFonts w:ascii="Times New Roman" w:hAnsi="Times New Roman"/>
          <w:b/>
          <w:sz w:val="22"/>
          <w:szCs w:val="22"/>
          <w:lang w:val="ru-RU"/>
        </w:rPr>
      </w:pPr>
    </w:p>
    <w:p w:rsidR="00152C88" w:rsidRPr="0025160D" w:rsidRDefault="007B6027" w:rsidP="0025160D">
      <w:pPr>
        <w:jc w:val="center"/>
        <w:rPr>
          <w:rFonts w:ascii="Times New Roman" w:hAnsi="Times New Roman"/>
          <w:sz w:val="22"/>
          <w:szCs w:val="22"/>
          <w:lang w:val="ru-RU"/>
        </w:rPr>
      </w:pPr>
      <w:r w:rsidRPr="0025160D">
        <w:rPr>
          <w:rFonts w:ascii="Times New Roman" w:hAnsi="Times New Roman"/>
          <w:sz w:val="22"/>
          <w:szCs w:val="22"/>
          <w:lang w:val="ru-RU"/>
        </w:rPr>
        <w:t>Учебно-методический комплекс дисциплины включает в себя:</w:t>
      </w:r>
    </w:p>
    <w:p w:rsidR="00FC28A8" w:rsidRPr="0025160D" w:rsidRDefault="00FC28A8" w:rsidP="0025160D">
      <w:pPr>
        <w:rPr>
          <w:rFonts w:ascii="Times New Roman" w:hAnsi="Times New Roman"/>
          <w:sz w:val="20"/>
          <w:szCs w:val="20"/>
          <w:lang w:val="ru-RU"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6662"/>
        <w:gridCol w:w="568"/>
        <w:gridCol w:w="1572"/>
      </w:tblGrid>
      <w:tr w:rsidR="007B6027" w:rsidRPr="0025160D" w:rsidTr="00DF7E9E">
        <w:trPr>
          <w:tblHeader/>
        </w:trPr>
        <w:tc>
          <w:tcPr>
            <w:tcW w:w="303" w:type="pct"/>
          </w:tcPr>
          <w:p w:rsidR="007B6027" w:rsidRPr="0025160D" w:rsidRDefault="007B6027" w:rsidP="0025160D">
            <w:pPr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555" w:type="pct"/>
          </w:tcPr>
          <w:p w:rsidR="007B6027" w:rsidRPr="0025160D" w:rsidRDefault="007B6027" w:rsidP="0025160D">
            <w:pPr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03" w:type="pct"/>
          </w:tcPr>
          <w:p w:rsidR="007B6027" w:rsidRPr="0025160D" w:rsidRDefault="007B6027" w:rsidP="0025160D">
            <w:pPr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Кол</w:t>
            </w:r>
            <w:r w:rsidR="00FC28A8" w:rsidRPr="002516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</w:t>
            </w:r>
            <w:r w:rsidRPr="0025160D">
              <w:rPr>
                <w:rFonts w:ascii="Times New Roman" w:hAnsi="Times New Roman"/>
                <w:sz w:val="20"/>
                <w:szCs w:val="20"/>
              </w:rPr>
              <w:t>во</w:t>
            </w:r>
          </w:p>
        </w:tc>
        <w:tc>
          <w:tcPr>
            <w:tcW w:w="839" w:type="pct"/>
          </w:tcPr>
          <w:p w:rsidR="007B6027" w:rsidRPr="0025160D" w:rsidRDefault="007B6027" w:rsidP="0025160D">
            <w:pPr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Вид носителя</w:t>
            </w:r>
          </w:p>
        </w:tc>
      </w:tr>
      <w:tr w:rsidR="007B6027" w:rsidRPr="0025160D" w:rsidTr="00DF7E9E">
        <w:tc>
          <w:tcPr>
            <w:tcW w:w="303" w:type="pct"/>
          </w:tcPr>
          <w:p w:rsidR="007B6027" w:rsidRPr="0025160D" w:rsidRDefault="007B6027" w:rsidP="0025160D">
            <w:pPr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55" w:type="pct"/>
          </w:tcPr>
          <w:p w:rsidR="007B6027" w:rsidRPr="0025160D" w:rsidRDefault="007B6027" w:rsidP="0025160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ФГОС утверждённый приказом Минобрнауки России № 832  от 28.07.2014г., зарегистрирован Министерством юстиции (рег. </w:t>
            </w:r>
            <w:r w:rsidRPr="0025160D">
              <w:rPr>
                <w:rFonts w:ascii="Times New Roman" w:hAnsi="Times New Roman"/>
                <w:sz w:val="20"/>
                <w:szCs w:val="20"/>
              </w:rPr>
              <w:t>№ 33638 от 19.08.2014) по специальности 38.02.01</w:t>
            </w:r>
            <w:r w:rsidR="002516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Экономика и бухгалтерский учет (по отраслям)</w:t>
            </w:r>
          </w:p>
        </w:tc>
        <w:tc>
          <w:tcPr>
            <w:tcW w:w="303" w:type="pct"/>
          </w:tcPr>
          <w:p w:rsidR="007B6027" w:rsidRPr="0025160D" w:rsidRDefault="007B6027" w:rsidP="0025160D">
            <w:pPr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9" w:type="pct"/>
          </w:tcPr>
          <w:p w:rsidR="007B6027" w:rsidRPr="0025160D" w:rsidRDefault="009D4DFB" w:rsidP="0025160D">
            <w:pPr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Э</w:t>
            </w:r>
            <w:r w:rsidR="007B6027" w:rsidRPr="0025160D">
              <w:rPr>
                <w:rFonts w:ascii="Times New Roman" w:hAnsi="Times New Roman"/>
                <w:sz w:val="20"/>
                <w:szCs w:val="20"/>
              </w:rPr>
              <w:t>лектронный</w:t>
            </w:r>
          </w:p>
        </w:tc>
      </w:tr>
      <w:tr w:rsidR="00A035B5" w:rsidRPr="0025160D" w:rsidTr="00DF7E9E">
        <w:tc>
          <w:tcPr>
            <w:tcW w:w="303" w:type="pct"/>
          </w:tcPr>
          <w:p w:rsidR="00A035B5" w:rsidRPr="0025160D" w:rsidRDefault="00A035B5" w:rsidP="0025160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555" w:type="pct"/>
          </w:tcPr>
          <w:p w:rsidR="00A035B5" w:rsidRPr="0025160D" w:rsidRDefault="00A035B5" w:rsidP="0025160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Профессиональный стандарт «Бухгалтер», утвержденный приказом Министерства труда и социальной защиты РФ от 22.12.2014 №1061н</w:t>
            </w:r>
          </w:p>
        </w:tc>
        <w:tc>
          <w:tcPr>
            <w:tcW w:w="303" w:type="pct"/>
          </w:tcPr>
          <w:p w:rsidR="00A035B5" w:rsidRPr="0025160D" w:rsidRDefault="00A035B5" w:rsidP="0025160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39" w:type="pct"/>
          </w:tcPr>
          <w:p w:rsidR="00A035B5" w:rsidRPr="0025160D" w:rsidRDefault="00A035B5" w:rsidP="0025160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Бумажный, электронный</w:t>
            </w:r>
          </w:p>
        </w:tc>
      </w:tr>
      <w:tr w:rsidR="007B6027" w:rsidRPr="0025160D" w:rsidTr="00DF7E9E">
        <w:tc>
          <w:tcPr>
            <w:tcW w:w="303" w:type="pct"/>
          </w:tcPr>
          <w:p w:rsidR="007B6027" w:rsidRPr="0025160D" w:rsidRDefault="0025160D" w:rsidP="0025160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3555" w:type="pct"/>
          </w:tcPr>
          <w:p w:rsidR="007B6027" w:rsidRPr="0025160D" w:rsidRDefault="007B6027" w:rsidP="0025160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Рабочая программа дисциплины</w:t>
            </w:r>
            <w:r w:rsidR="00F671DF" w:rsidRPr="002516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«</w:t>
            </w:r>
            <w:r w:rsidR="00A47CAE" w:rsidRPr="0025160D"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 w:rsidR="00F671DF" w:rsidRPr="0025160D">
              <w:rPr>
                <w:rFonts w:ascii="Times New Roman" w:hAnsi="Times New Roman"/>
                <w:sz w:val="20"/>
                <w:szCs w:val="20"/>
                <w:lang w:val="ru-RU"/>
              </w:rPr>
              <w:t>сновы бухгалтерского учета</w:t>
            </w: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303" w:type="pct"/>
          </w:tcPr>
          <w:p w:rsidR="007B6027" w:rsidRPr="0025160D" w:rsidRDefault="007B6027" w:rsidP="0025160D">
            <w:pPr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9" w:type="pct"/>
          </w:tcPr>
          <w:p w:rsidR="007B6027" w:rsidRPr="0025160D" w:rsidRDefault="00AF33F7" w:rsidP="0025160D">
            <w:pPr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Б</w:t>
            </w:r>
            <w:r w:rsidR="007B6027" w:rsidRPr="0025160D">
              <w:rPr>
                <w:rFonts w:ascii="Times New Roman" w:hAnsi="Times New Roman"/>
                <w:sz w:val="20"/>
                <w:szCs w:val="20"/>
              </w:rPr>
              <w:t>умажный, электронный</w:t>
            </w:r>
          </w:p>
        </w:tc>
      </w:tr>
      <w:tr w:rsidR="007B6027" w:rsidRPr="0025160D" w:rsidTr="00DF7E9E">
        <w:tc>
          <w:tcPr>
            <w:tcW w:w="303" w:type="pct"/>
          </w:tcPr>
          <w:p w:rsidR="007B6027" w:rsidRPr="0025160D" w:rsidRDefault="0025160D" w:rsidP="0025160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3555" w:type="pct"/>
          </w:tcPr>
          <w:p w:rsidR="007B6027" w:rsidRPr="0025160D" w:rsidRDefault="007B6027" w:rsidP="0025160D">
            <w:pPr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Календарно-тематическое планирование</w:t>
            </w:r>
          </w:p>
        </w:tc>
        <w:tc>
          <w:tcPr>
            <w:tcW w:w="303" w:type="pct"/>
          </w:tcPr>
          <w:p w:rsidR="007B6027" w:rsidRPr="0025160D" w:rsidRDefault="007B6027" w:rsidP="0025160D">
            <w:pPr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9" w:type="pct"/>
          </w:tcPr>
          <w:p w:rsidR="007B6027" w:rsidRPr="0025160D" w:rsidRDefault="00AF33F7" w:rsidP="0025160D">
            <w:pPr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Б</w:t>
            </w:r>
            <w:r w:rsidR="007B6027" w:rsidRPr="0025160D">
              <w:rPr>
                <w:rFonts w:ascii="Times New Roman" w:hAnsi="Times New Roman"/>
                <w:sz w:val="20"/>
                <w:szCs w:val="20"/>
              </w:rPr>
              <w:t>умажный, электронный</w:t>
            </w:r>
          </w:p>
        </w:tc>
      </w:tr>
      <w:tr w:rsidR="007B6027" w:rsidRPr="0025160D" w:rsidTr="00DF7E9E">
        <w:tc>
          <w:tcPr>
            <w:tcW w:w="303" w:type="pct"/>
          </w:tcPr>
          <w:p w:rsidR="007B6027" w:rsidRPr="0025160D" w:rsidRDefault="0025160D" w:rsidP="0025160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3555" w:type="pct"/>
          </w:tcPr>
          <w:p w:rsidR="007B6027" w:rsidRPr="0025160D" w:rsidRDefault="007B6027" w:rsidP="0025160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Комплект оценочных средств для контроля и оценки </w:t>
            </w:r>
            <w:r w:rsidR="002516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профессиональных и общих компетенций по учебной дисциплине</w:t>
            </w:r>
          </w:p>
        </w:tc>
        <w:tc>
          <w:tcPr>
            <w:tcW w:w="303" w:type="pct"/>
          </w:tcPr>
          <w:p w:rsidR="007B6027" w:rsidRPr="0025160D" w:rsidRDefault="007B6027" w:rsidP="0025160D">
            <w:pPr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9" w:type="pct"/>
          </w:tcPr>
          <w:p w:rsidR="007B6027" w:rsidRPr="0025160D" w:rsidRDefault="009D4DFB" w:rsidP="0025160D">
            <w:pPr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Э</w:t>
            </w:r>
            <w:r w:rsidR="007B6027" w:rsidRPr="0025160D">
              <w:rPr>
                <w:rFonts w:ascii="Times New Roman" w:hAnsi="Times New Roman"/>
                <w:sz w:val="20"/>
                <w:szCs w:val="20"/>
              </w:rPr>
              <w:t>лектронный</w:t>
            </w:r>
          </w:p>
        </w:tc>
      </w:tr>
      <w:tr w:rsidR="007B6027" w:rsidRPr="0025160D" w:rsidTr="00DF7E9E">
        <w:tc>
          <w:tcPr>
            <w:tcW w:w="303" w:type="pct"/>
          </w:tcPr>
          <w:p w:rsidR="007B6027" w:rsidRPr="0025160D" w:rsidRDefault="0025160D" w:rsidP="0025160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3555" w:type="pct"/>
          </w:tcPr>
          <w:p w:rsidR="007B6027" w:rsidRPr="0025160D" w:rsidRDefault="007B6027" w:rsidP="0025160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Комплект зада</w:t>
            </w:r>
            <w:r w:rsidR="00D949CB" w:rsidRPr="002516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ний </w:t>
            </w: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по темам курса</w:t>
            </w:r>
          </w:p>
        </w:tc>
        <w:tc>
          <w:tcPr>
            <w:tcW w:w="303" w:type="pct"/>
          </w:tcPr>
          <w:p w:rsidR="007B6027" w:rsidRPr="0025160D" w:rsidRDefault="007B6027" w:rsidP="0025160D">
            <w:pPr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9" w:type="pct"/>
          </w:tcPr>
          <w:p w:rsidR="007B6027" w:rsidRPr="0025160D" w:rsidRDefault="00AF33F7" w:rsidP="0025160D">
            <w:pPr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Б</w:t>
            </w:r>
            <w:r w:rsidR="007B6027" w:rsidRPr="0025160D">
              <w:rPr>
                <w:rFonts w:ascii="Times New Roman" w:hAnsi="Times New Roman"/>
                <w:sz w:val="20"/>
                <w:szCs w:val="20"/>
              </w:rPr>
              <w:t>умажный, электронный</w:t>
            </w:r>
          </w:p>
        </w:tc>
      </w:tr>
    </w:tbl>
    <w:p w:rsidR="007B6027" w:rsidRPr="00496A6B" w:rsidRDefault="007B6027" w:rsidP="0025160D">
      <w:pPr>
        <w:rPr>
          <w:lang w:val="ru-RU"/>
        </w:rPr>
      </w:pPr>
    </w:p>
    <w:p w:rsidR="007B6027" w:rsidRPr="00496A6B" w:rsidRDefault="007B6027" w:rsidP="007B6027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sz w:val="22"/>
          <w:szCs w:val="22"/>
          <w:lang w:val="ru-RU"/>
        </w:rPr>
        <w:t>1.6. Система оценивания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A47CAE" w:rsidRPr="00496A6B" w:rsidRDefault="00A47CAE" w:rsidP="00A47CAE">
      <w:pPr>
        <w:ind w:left="57" w:firstLine="709"/>
        <w:jc w:val="both"/>
        <w:rPr>
          <w:rFonts w:ascii="Times New Roman" w:eastAsia="Calibri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Система оценивания включает основные показатели оценки результатов обучения, сформулированные как  характеристики деятельности обучающихся, и соответствуют  заявленным компетенциям. Основные показатели оценки результатов обучения в полной мере раскрывают специфику соответствующих профессиональных компетенций: </w:t>
      </w:r>
      <w:r w:rsidRPr="00496A6B">
        <w:rPr>
          <w:rFonts w:ascii="Times New Roman" w:hAnsi="Times New Roman"/>
          <w:bCs/>
          <w:sz w:val="22"/>
          <w:szCs w:val="22"/>
          <w:lang w:val="ru-RU"/>
        </w:rPr>
        <w:t xml:space="preserve">соответствуют </w:t>
      </w:r>
      <w:r w:rsidRPr="00496A6B">
        <w:rPr>
          <w:rFonts w:ascii="Times New Roman" w:hAnsi="Times New Roman"/>
          <w:sz w:val="22"/>
          <w:szCs w:val="22"/>
          <w:lang w:val="ru-RU"/>
        </w:rPr>
        <w:t>знаниям, умениям и практическому опыту по ФГОС,</w:t>
      </w:r>
      <w:r w:rsidRPr="00496A6B">
        <w:rPr>
          <w:rFonts w:ascii="Times New Roman" w:hAnsi="Times New Roman"/>
          <w:bCs/>
          <w:sz w:val="22"/>
          <w:szCs w:val="22"/>
          <w:lang w:val="ru-RU"/>
        </w:rPr>
        <w:t xml:space="preserve"> охватывают весь цикл действий (работ) обучаемого,  предусматривают возможность контроля и оценки в процессе обучения на базе образовательного учреждения. </w:t>
      </w:r>
      <w:r w:rsidRPr="00496A6B">
        <w:rPr>
          <w:rFonts w:ascii="Times New Roman" w:eastAsia="Calibri" w:hAnsi="Times New Roman"/>
          <w:sz w:val="22"/>
          <w:szCs w:val="22"/>
          <w:lang w:val="ru-RU"/>
        </w:rPr>
        <w:t>Для контроля приобретенных знаний и умений предполагается использование традиционной системы оценивания</w:t>
      </w:r>
    </w:p>
    <w:p w:rsidR="00A47CAE" w:rsidRPr="00496A6B" w:rsidRDefault="00A47CAE" w:rsidP="00A47CAE">
      <w:pPr>
        <w:ind w:left="57"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Формы и методы текущего контроля по учебной дисциплине доводятся до сведения обучающихся в первые два месяца от начала обучения. </w:t>
      </w:r>
    </w:p>
    <w:p w:rsidR="00A47CAE" w:rsidRPr="00496A6B" w:rsidRDefault="00A47CAE" w:rsidP="00A47CAE">
      <w:pPr>
        <w:ind w:left="57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Оценка знаний, умений и навыков по результатам текущего контроля производится в соответствии с универсальной шкалой. </w:t>
      </w:r>
    </w:p>
    <w:p w:rsidR="00A47CAE" w:rsidRPr="00496A6B" w:rsidRDefault="00A47CAE" w:rsidP="00A47CAE">
      <w:pPr>
        <w:ind w:left="57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Предъявить обучающему результат обучения позволяют следующие методы контроля: устный опрос и письменный опрос, самостоятельная работа, контрольная работа, практическая работа, тест, зачет, с использованием следующих видов контроля: вводного, текущего и промежуточного.</w:t>
      </w:r>
    </w:p>
    <w:p w:rsidR="00A47CAE" w:rsidRPr="00496A6B" w:rsidRDefault="00A47CAE" w:rsidP="00A47CAE">
      <w:pPr>
        <w:ind w:left="57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A47CAE" w:rsidRPr="00496A6B" w:rsidRDefault="00A47CAE" w:rsidP="00A47CAE">
      <w:pPr>
        <w:widowControl w:val="0"/>
        <w:suppressAutoHyphens/>
        <w:ind w:left="57" w:firstLine="720"/>
        <w:jc w:val="both"/>
        <w:rPr>
          <w:rFonts w:ascii="Times New Roman" w:hAnsi="Times New Roman"/>
          <w:b/>
          <w:sz w:val="22"/>
          <w:szCs w:val="22"/>
          <w:highlight w:val="yellow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Текущий контроль проводится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7B6027" w:rsidRPr="00496A6B" w:rsidRDefault="007B6027" w:rsidP="007B6027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Промежуточная аттестация осуществляется </w:t>
      </w:r>
      <w:r w:rsidR="00FB5430" w:rsidRPr="00496A6B">
        <w:rPr>
          <w:rFonts w:ascii="Times New Roman" w:hAnsi="Times New Roman"/>
          <w:sz w:val="22"/>
          <w:szCs w:val="22"/>
          <w:lang w:val="ru-RU"/>
        </w:rPr>
        <w:t xml:space="preserve">на втором курсе </w:t>
      </w:r>
      <w:r w:rsidRPr="00496A6B">
        <w:rPr>
          <w:rFonts w:ascii="Times New Roman" w:hAnsi="Times New Roman"/>
          <w:sz w:val="22"/>
          <w:szCs w:val="22"/>
          <w:lang w:val="ru-RU"/>
        </w:rPr>
        <w:t>в форме экзамена, в основе которой лежит тест и используются универсальная шкала с пятибалльной оценкой</w:t>
      </w:r>
      <w:r w:rsidR="00FB5430" w:rsidRPr="00496A6B">
        <w:rPr>
          <w:rFonts w:ascii="Times New Roman" w:hAnsi="Times New Roman"/>
          <w:sz w:val="22"/>
          <w:szCs w:val="22"/>
          <w:lang w:val="ru-RU"/>
        </w:rPr>
        <w:t>.</w:t>
      </w:r>
    </w:p>
    <w:p w:rsidR="00FB5430" w:rsidRPr="00496A6B" w:rsidRDefault="00FB5430" w:rsidP="00A025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2"/>
          <w:szCs w:val="22"/>
          <w:lang w:val="ru-RU"/>
        </w:rPr>
      </w:pPr>
    </w:p>
    <w:p w:rsidR="00FB5430" w:rsidRPr="00496A6B" w:rsidRDefault="00FB5430" w:rsidP="00490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DF7E9E" w:rsidRPr="00496A6B" w:rsidRDefault="00DF7E9E">
      <w:pPr>
        <w:rPr>
          <w:rFonts w:ascii="Times New Roman" w:hAnsi="Times New Roman"/>
          <w:b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sz w:val="22"/>
          <w:szCs w:val="22"/>
          <w:lang w:val="ru-RU"/>
        </w:rPr>
        <w:br w:type="page"/>
      </w:r>
    </w:p>
    <w:p w:rsidR="004907AE" w:rsidRPr="00496A6B" w:rsidRDefault="004907AE" w:rsidP="00490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sz w:val="22"/>
          <w:szCs w:val="22"/>
          <w:lang w:val="ru-RU"/>
        </w:rPr>
        <w:lastRenderedPageBreak/>
        <w:t xml:space="preserve">2. СТРУКТУРА И </w:t>
      </w:r>
      <w:r w:rsidR="00152C88" w:rsidRPr="00496A6B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496A6B">
        <w:rPr>
          <w:rFonts w:ascii="Times New Roman" w:hAnsi="Times New Roman"/>
          <w:b/>
          <w:sz w:val="22"/>
          <w:szCs w:val="22"/>
          <w:lang w:val="ru-RU"/>
        </w:rPr>
        <w:t>СОДЕРЖАНИЕ УЧЕБНОЙ ДИСЦИПЛИНЫ</w:t>
      </w:r>
    </w:p>
    <w:p w:rsidR="004907AE" w:rsidRPr="00496A6B" w:rsidRDefault="004907AE" w:rsidP="00490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2"/>
          <w:szCs w:val="22"/>
          <w:u w:val="single"/>
          <w:lang w:val="ru-RU"/>
        </w:rPr>
      </w:pPr>
      <w:r w:rsidRPr="00496A6B">
        <w:rPr>
          <w:rFonts w:ascii="Times New Roman" w:hAnsi="Times New Roman"/>
          <w:b/>
          <w:sz w:val="22"/>
          <w:szCs w:val="22"/>
          <w:lang w:val="ru-RU"/>
        </w:rPr>
        <w:t>2.1. Объем учебной дисциплины и виды учебной работы</w:t>
      </w:r>
    </w:p>
    <w:p w:rsidR="004907AE" w:rsidRPr="00496A6B" w:rsidRDefault="004907AE" w:rsidP="00490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43"/>
      </w:tblGrid>
      <w:tr w:rsidR="004312A1" w:rsidRPr="00496A6B" w:rsidTr="00405E2B">
        <w:trPr>
          <w:trHeight w:val="460"/>
        </w:trPr>
        <w:tc>
          <w:tcPr>
            <w:tcW w:w="7904" w:type="dxa"/>
            <w:shd w:val="clear" w:color="auto" w:fill="auto"/>
          </w:tcPr>
          <w:p w:rsidR="004312A1" w:rsidRPr="00496A6B" w:rsidRDefault="004312A1" w:rsidP="004632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Вид учебной работы</w:t>
            </w:r>
          </w:p>
        </w:tc>
        <w:tc>
          <w:tcPr>
            <w:tcW w:w="1843" w:type="dxa"/>
            <w:shd w:val="clear" w:color="auto" w:fill="auto"/>
          </w:tcPr>
          <w:p w:rsidR="004312A1" w:rsidRPr="00496A6B" w:rsidRDefault="004312A1" w:rsidP="0046328F">
            <w:pPr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Количество часов </w:t>
            </w:r>
          </w:p>
        </w:tc>
      </w:tr>
      <w:tr w:rsidR="004312A1" w:rsidRPr="00496A6B" w:rsidTr="00405E2B">
        <w:trPr>
          <w:trHeight w:val="285"/>
        </w:trPr>
        <w:tc>
          <w:tcPr>
            <w:tcW w:w="7904" w:type="dxa"/>
            <w:shd w:val="clear" w:color="auto" w:fill="auto"/>
          </w:tcPr>
          <w:p w:rsidR="004312A1" w:rsidRPr="00496A6B" w:rsidRDefault="004312A1" w:rsidP="0046328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Максимальная учебная нагрузка (всего)</w:t>
            </w:r>
          </w:p>
        </w:tc>
        <w:tc>
          <w:tcPr>
            <w:tcW w:w="1843" w:type="dxa"/>
            <w:shd w:val="clear" w:color="auto" w:fill="auto"/>
          </w:tcPr>
          <w:p w:rsidR="004312A1" w:rsidRPr="00496A6B" w:rsidRDefault="004312A1" w:rsidP="0046328F">
            <w:pPr>
              <w:jc w:val="center"/>
              <w:rPr>
                <w:rFonts w:ascii="Times New Roman" w:hAnsi="Times New Roman"/>
                <w:b/>
                <w:i/>
                <w:iCs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b/>
                <w:iCs/>
                <w:sz w:val="22"/>
                <w:szCs w:val="22"/>
                <w:lang w:val="ru-RU"/>
              </w:rPr>
              <w:t>87</w:t>
            </w:r>
          </w:p>
        </w:tc>
      </w:tr>
      <w:tr w:rsidR="004312A1" w:rsidRPr="00496A6B" w:rsidTr="00405E2B">
        <w:tc>
          <w:tcPr>
            <w:tcW w:w="7904" w:type="dxa"/>
            <w:shd w:val="clear" w:color="auto" w:fill="auto"/>
          </w:tcPr>
          <w:p w:rsidR="004312A1" w:rsidRPr="00496A6B" w:rsidRDefault="004312A1" w:rsidP="0046328F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shd w:val="clear" w:color="auto" w:fill="auto"/>
          </w:tcPr>
          <w:p w:rsidR="004312A1" w:rsidRPr="00496A6B" w:rsidRDefault="004312A1" w:rsidP="0046328F">
            <w:pPr>
              <w:jc w:val="center"/>
              <w:rPr>
                <w:rFonts w:ascii="Times New Roman" w:hAnsi="Times New Roman"/>
                <w:b/>
                <w:i/>
                <w:iCs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b/>
                <w:iCs/>
                <w:sz w:val="22"/>
                <w:szCs w:val="22"/>
                <w:lang w:val="ru-RU"/>
              </w:rPr>
              <w:t>58</w:t>
            </w:r>
          </w:p>
        </w:tc>
      </w:tr>
      <w:tr w:rsidR="004312A1" w:rsidRPr="00496A6B" w:rsidTr="00405E2B">
        <w:tc>
          <w:tcPr>
            <w:tcW w:w="7904" w:type="dxa"/>
            <w:shd w:val="clear" w:color="auto" w:fill="auto"/>
          </w:tcPr>
          <w:p w:rsidR="004312A1" w:rsidRPr="00496A6B" w:rsidRDefault="004312A1" w:rsidP="0046328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4312A1" w:rsidRPr="00496A6B" w:rsidRDefault="004312A1" w:rsidP="0046328F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</w:tc>
      </w:tr>
      <w:tr w:rsidR="004312A1" w:rsidRPr="00496A6B" w:rsidTr="00405E2B">
        <w:tc>
          <w:tcPr>
            <w:tcW w:w="7904" w:type="dxa"/>
            <w:shd w:val="clear" w:color="auto" w:fill="auto"/>
          </w:tcPr>
          <w:p w:rsidR="004312A1" w:rsidRPr="00496A6B" w:rsidRDefault="004312A1" w:rsidP="0046328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 xml:space="preserve">        лабораторные работы</w:t>
            </w:r>
          </w:p>
        </w:tc>
        <w:tc>
          <w:tcPr>
            <w:tcW w:w="1843" w:type="dxa"/>
            <w:shd w:val="clear" w:color="auto" w:fill="auto"/>
          </w:tcPr>
          <w:p w:rsidR="004312A1" w:rsidRPr="00496A6B" w:rsidRDefault="004312A1" w:rsidP="0046328F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96A6B">
              <w:rPr>
                <w:rFonts w:ascii="Times New Roman" w:hAnsi="Times New Roman"/>
                <w:iCs/>
                <w:sz w:val="22"/>
                <w:szCs w:val="22"/>
              </w:rPr>
              <w:t>-</w:t>
            </w:r>
          </w:p>
        </w:tc>
      </w:tr>
      <w:tr w:rsidR="004312A1" w:rsidRPr="00496A6B" w:rsidTr="00405E2B">
        <w:tc>
          <w:tcPr>
            <w:tcW w:w="7904" w:type="dxa"/>
            <w:shd w:val="clear" w:color="auto" w:fill="auto"/>
          </w:tcPr>
          <w:p w:rsidR="004312A1" w:rsidRPr="00496A6B" w:rsidRDefault="004312A1" w:rsidP="0046328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 xml:space="preserve">        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4312A1" w:rsidRPr="00496A6B" w:rsidRDefault="004312A1" w:rsidP="0046328F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25</w:t>
            </w:r>
          </w:p>
        </w:tc>
      </w:tr>
      <w:tr w:rsidR="004312A1" w:rsidRPr="00496A6B" w:rsidTr="00405E2B">
        <w:tc>
          <w:tcPr>
            <w:tcW w:w="7904" w:type="dxa"/>
            <w:shd w:val="clear" w:color="auto" w:fill="auto"/>
          </w:tcPr>
          <w:p w:rsidR="004312A1" w:rsidRPr="00496A6B" w:rsidRDefault="004312A1" w:rsidP="0046328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 xml:space="preserve">        контрольные работы</w:t>
            </w:r>
          </w:p>
        </w:tc>
        <w:tc>
          <w:tcPr>
            <w:tcW w:w="1843" w:type="dxa"/>
            <w:shd w:val="clear" w:color="auto" w:fill="auto"/>
          </w:tcPr>
          <w:p w:rsidR="004312A1" w:rsidRPr="00496A6B" w:rsidRDefault="004312A1" w:rsidP="0046328F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96A6B">
              <w:rPr>
                <w:rFonts w:ascii="Times New Roman" w:hAnsi="Times New Roman"/>
                <w:iCs/>
                <w:sz w:val="22"/>
                <w:szCs w:val="22"/>
              </w:rPr>
              <w:t>-</w:t>
            </w:r>
          </w:p>
        </w:tc>
      </w:tr>
      <w:tr w:rsidR="004312A1" w:rsidRPr="00496A6B" w:rsidTr="00405E2B">
        <w:tc>
          <w:tcPr>
            <w:tcW w:w="7904" w:type="dxa"/>
            <w:shd w:val="clear" w:color="auto" w:fill="auto"/>
          </w:tcPr>
          <w:p w:rsidR="004312A1" w:rsidRPr="00496A6B" w:rsidRDefault="004312A1" w:rsidP="0046328F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shd w:val="clear" w:color="auto" w:fill="auto"/>
          </w:tcPr>
          <w:p w:rsidR="004312A1" w:rsidRPr="00496A6B" w:rsidRDefault="004312A1" w:rsidP="0046328F">
            <w:pPr>
              <w:jc w:val="center"/>
              <w:rPr>
                <w:rFonts w:ascii="Times New Roman" w:hAnsi="Times New Roman"/>
                <w:b/>
                <w:i/>
                <w:iCs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b/>
                <w:iCs/>
                <w:sz w:val="22"/>
                <w:szCs w:val="22"/>
                <w:lang w:val="ru-RU"/>
              </w:rPr>
              <w:t>29</w:t>
            </w:r>
          </w:p>
        </w:tc>
      </w:tr>
      <w:tr w:rsidR="004312A1" w:rsidRPr="00496A6B" w:rsidTr="00405E2B">
        <w:tc>
          <w:tcPr>
            <w:tcW w:w="7904" w:type="dxa"/>
            <w:shd w:val="clear" w:color="auto" w:fill="auto"/>
          </w:tcPr>
          <w:p w:rsidR="004312A1" w:rsidRPr="00496A6B" w:rsidRDefault="004312A1" w:rsidP="0046328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4312A1" w:rsidRPr="00496A6B" w:rsidRDefault="004312A1" w:rsidP="0046328F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</w:tc>
      </w:tr>
      <w:tr w:rsidR="004312A1" w:rsidRPr="00496A6B" w:rsidTr="00405E2B">
        <w:tc>
          <w:tcPr>
            <w:tcW w:w="7904" w:type="dxa"/>
            <w:shd w:val="clear" w:color="auto" w:fill="auto"/>
          </w:tcPr>
          <w:p w:rsidR="004312A1" w:rsidRPr="00496A6B" w:rsidRDefault="004312A1" w:rsidP="0046328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 xml:space="preserve">       индивидуальное проектное задание</w:t>
            </w:r>
          </w:p>
        </w:tc>
        <w:tc>
          <w:tcPr>
            <w:tcW w:w="1843" w:type="dxa"/>
            <w:shd w:val="clear" w:color="auto" w:fill="auto"/>
          </w:tcPr>
          <w:p w:rsidR="004312A1" w:rsidRPr="00496A6B" w:rsidRDefault="004312A1" w:rsidP="0046328F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</w:tc>
      </w:tr>
      <w:tr w:rsidR="004312A1" w:rsidRPr="00496A6B" w:rsidTr="00405E2B">
        <w:tc>
          <w:tcPr>
            <w:tcW w:w="7904" w:type="dxa"/>
            <w:shd w:val="clear" w:color="auto" w:fill="auto"/>
          </w:tcPr>
          <w:p w:rsidR="004312A1" w:rsidRPr="00496A6B" w:rsidRDefault="004312A1" w:rsidP="0046328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 xml:space="preserve">       тематика внеаудиторной самостоятельной работы</w:t>
            </w:r>
          </w:p>
        </w:tc>
        <w:tc>
          <w:tcPr>
            <w:tcW w:w="1843" w:type="dxa"/>
            <w:shd w:val="clear" w:color="auto" w:fill="auto"/>
          </w:tcPr>
          <w:p w:rsidR="004312A1" w:rsidRPr="00496A6B" w:rsidRDefault="004312A1" w:rsidP="0046328F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29</w:t>
            </w:r>
          </w:p>
        </w:tc>
      </w:tr>
      <w:tr w:rsidR="004907AE" w:rsidRPr="00496A6B" w:rsidTr="00405E2B">
        <w:tc>
          <w:tcPr>
            <w:tcW w:w="9747" w:type="dxa"/>
            <w:gridSpan w:val="2"/>
            <w:shd w:val="clear" w:color="auto" w:fill="auto"/>
          </w:tcPr>
          <w:p w:rsidR="004907AE" w:rsidRPr="00496A6B" w:rsidRDefault="00AF33F7" w:rsidP="004312A1">
            <w:pPr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b/>
                <w:iCs/>
                <w:sz w:val="22"/>
                <w:szCs w:val="22"/>
                <w:lang w:val="ru-RU"/>
              </w:rPr>
              <w:t>Промежуточная</w:t>
            </w:r>
            <w:r w:rsidR="004907AE" w:rsidRPr="00496A6B">
              <w:rPr>
                <w:rFonts w:ascii="Times New Roman" w:hAnsi="Times New Roman"/>
                <w:b/>
                <w:iCs/>
                <w:sz w:val="22"/>
                <w:szCs w:val="22"/>
                <w:lang w:val="ru-RU"/>
              </w:rPr>
              <w:t xml:space="preserve"> аттестация</w:t>
            </w:r>
            <w:r w:rsidR="004907AE" w:rsidRPr="00496A6B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 xml:space="preserve"> в форме</w:t>
            </w:r>
            <w:r w:rsidR="004907AE" w:rsidRPr="00496A6B"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  <w:t xml:space="preserve"> </w:t>
            </w:r>
            <w:r w:rsidR="004312A1" w:rsidRPr="00496A6B">
              <w:rPr>
                <w:rFonts w:ascii="Times New Roman" w:hAnsi="Times New Roman"/>
                <w:b/>
                <w:iCs/>
                <w:sz w:val="22"/>
                <w:szCs w:val="22"/>
                <w:lang w:val="ru-RU"/>
              </w:rPr>
              <w:t>экзамена</w:t>
            </w:r>
          </w:p>
        </w:tc>
      </w:tr>
    </w:tbl>
    <w:p w:rsidR="004907AE" w:rsidRPr="00496A6B" w:rsidRDefault="004907AE" w:rsidP="004907AE">
      <w:pPr>
        <w:spacing w:after="200" w:line="276" w:lineRule="auto"/>
        <w:rPr>
          <w:rFonts w:ascii="Times New Roman" w:hAnsi="Times New Roman"/>
          <w:sz w:val="22"/>
          <w:szCs w:val="22"/>
          <w:lang w:val="ru-RU"/>
        </w:rPr>
        <w:sectPr w:rsidR="004907AE" w:rsidRPr="00496A6B" w:rsidSect="00232ED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907AE" w:rsidRPr="00496A6B" w:rsidRDefault="00152C88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sz w:val="22"/>
          <w:szCs w:val="22"/>
          <w:lang w:val="ru-RU"/>
        </w:rPr>
        <w:lastRenderedPageBreak/>
        <w:t>2.2.  Т</w:t>
      </w:r>
      <w:r w:rsidR="004907AE" w:rsidRPr="00496A6B">
        <w:rPr>
          <w:rFonts w:ascii="Times New Roman" w:hAnsi="Times New Roman"/>
          <w:b/>
          <w:sz w:val="22"/>
          <w:szCs w:val="22"/>
          <w:lang w:val="ru-RU"/>
        </w:rPr>
        <w:t>ематический план и содержание учебной дисциплины «Основы бухгалтерского учета»</w:t>
      </w:r>
    </w:p>
    <w:p w:rsidR="004907AE" w:rsidRPr="00496A6B" w:rsidRDefault="004907AE" w:rsidP="004907A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14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05"/>
        <w:gridCol w:w="9731"/>
        <w:gridCol w:w="1006"/>
        <w:gridCol w:w="1324"/>
      </w:tblGrid>
      <w:tr w:rsidR="004907AE" w:rsidRPr="0025160D" w:rsidTr="00405E2B">
        <w:tc>
          <w:tcPr>
            <w:tcW w:w="0" w:type="auto"/>
          </w:tcPr>
          <w:p w:rsidR="004907AE" w:rsidRPr="0025160D" w:rsidRDefault="004907AE" w:rsidP="00FB54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5160D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0" w:type="auto"/>
          </w:tcPr>
          <w:p w:rsidR="004907AE" w:rsidRPr="0025160D" w:rsidRDefault="004907AE" w:rsidP="00FB54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0" w:type="auto"/>
          </w:tcPr>
          <w:p w:rsidR="004907AE" w:rsidRPr="0025160D" w:rsidRDefault="004907AE" w:rsidP="00FB54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5160D">
              <w:rPr>
                <w:rFonts w:ascii="Times New Roman" w:hAnsi="Times New Roman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0" w:type="auto"/>
          </w:tcPr>
          <w:p w:rsidR="004907AE" w:rsidRPr="0025160D" w:rsidRDefault="004907AE" w:rsidP="00FB54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5160D"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4907AE" w:rsidRPr="0025160D" w:rsidTr="00405E2B">
        <w:tc>
          <w:tcPr>
            <w:tcW w:w="0" w:type="auto"/>
          </w:tcPr>
          <w:p w:rsidR="004907AE" w:rsidRPr="0025160D" w:rsidRDefault="004907AE" w:rsidP="00FB54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25160D">
              <w:rPr>
                <w:rFonts w:ascii="Times New Roman" w:hAnsi="Times New Roman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907AE" w:rsidRPr="0025160D" w:rsidRDefault="004907AE" w:rsidP="00FB54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25160D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907AE" w:rsidRPr="0025160D" w:rsidRDefault="004907AE" w:rsidP="00FB54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25160D">
              <w:rPr>
                <w:rFonts w:ascii="Times New Roman" w:hAnsi="Times New Roman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4907AE" w:rsidRPr="0025160D" w:rsidRDefault="004907AE" w:rsidP="00FB54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25160D">
              <w:rPr>
                <w:rFonts w:ascii="Times New Roman" w:hAnsi="Times New Roman"/>
                <w:bCs/>
                <w:i/>
                <w:sz w:val="20"/>
                <w:szCs w:val="20"/>
              </w:rPr>
              <w:t>4</w:t>
            </w:r>
          </w:p>
        </w:tc>
      </w:tr>
      <w:tr w:rsidR="00436D30" w:rsidRPr="0025160D" w:rsidTr="00B51672">
        <w:trPr>
          <w:trHeight w:val="572"/>
        </w:trPr>
        <w:tc>
          <w:tcPr>
            <w:tcW w:w="0" w:type="auto"/>
            <w:vMerge w:val="restart"/>
          </w:tcPr>
          <w:p w:rsidR="00436D30" w:rsidRPr="0025160D" w:rsidRDefault="00436D30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  <w:t xml:space="preserve">Тема 1 </w:t>
            </w:r>
            <w:r w:rsidRPr="0025160D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Общая характеристика бухгалтерского учета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D30" w:rsidRPr="0025160D" w:rsidRDefault="00436D30" w:rsidP="00FB5430">
            <w:pPr>
              <w:pStyle w:val="a7"/>
              <w:spacing w:line="240" w:lineRule="exact"/>
              <w:rPr>
                <w:rFonts w:eastAsia="Calibri"/>
                <w:bCs/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 xml:space="preserve">Понятие о хозяйственном учете, его возникновение и развитие. Оперативный, статистический и бухгалтерский  учет.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D30" w:rsidRPr="0025160D" w:rsidRDefault="00B51672" w:rsidP="00FB54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D30" w:rsidRPr="0025160D" w:rsidRDefault="00436D30" w:rsidP="00FB54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5160D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B51672" w:rsidRPr="0025160D" w:rsidTr="0025160D">
        <w:trPr>
          <w:trHeight w:val="153"/>
        </w:trPr>
        <w:tc>
          <w:tcPr>
            <w:tcW w:w="0" w:type="auto"/>
            <w:vMerge/>
          </w:tcPr>
          <w:p w:rsidR="00B51672" w:rsidRPr="0025160D" w:rsidRDefault="00B51672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51672" w:rsidRPr="0025160D" w:rsidRDefault="00B51672" w:rsidP="00FB5430">
            <w:pPr>
              <w:pStyle w:val="a7"/>
              <w:spacing w:line="240" w:lineRule="exact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Требования, предъяв</w:t>
            </w:r>
            <w:r w:rsidR="00D705F9" w:rsidRPr="0025160D">
              <w:rPr>
                <w:sz w:val="20"/>
                <w:szCs w:val="20"/>
              </w:rPr>
              <w:t xml:space="preserve">ляемые к бухгалтерскому учету </w:t>
            </w:r>
            <w:r w:rsidRPr="0025160D">
              <w:rPr>
                <w:sz w:val="20"/>
                <w:szCs w:val="20"/>
              </w:rPr>
              <w:t>его задачи</w:t>
            </w:r>
            <w:r w:rsidR="00D705F9" w:rsidRPr="0025160D">
              <w:rPr>
                <w:sz w:val="20"/>
                <w:szCs w:val="20"/>
              </w:rPr>
              <w:t xml:space="preserve"> и принципы</w:t>
            </w:r>
            <w:r w:rsidRPr="0025160D">
              <w:rPr>
                <w:sz w:val="20"/>
                <w:szCs w:val="20"/>
              </w:rPr>
              <w:t xml:space="preserve">.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51672" w:rsidRPr="0025160D" w:rsidRDefault="005C6A42" w:rsidP="00FB54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51672" w:rsidRPr="0025160D" w:rsidRDefault="00B51672" w:rsidP="00FB54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</w:t>
            </w:r>
          </w:p>
        </w:tc>
      </w:tr>
      <w:tr w:rsidR="00436D30" w:rsidRPr="0025160D" w:rsidTr="00436D30">
        <w:trPr>
          <w:trHeight w:val="180"/>
        </w:trPr>
        <w:tc>
          <w:tcPr>
            <w:tcW w:w="0" w:type="auto"/>
            <w:vMerge/>
          </w:tcPr>
          <w:p w:rsidR="00436D30" w:rsidRPr="0025160D" w:rsidRDefault="00436D30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36D30" w:rsidRPr="0025160D" w:rsidRDefault="00D979EF" w:rsidP="00FB5430">
            <w:pPr>
              <w:spacing w:line="240" w:lineRule="exact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Самостоятельная работа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36D30" w:rsidRPr="0025160D" w:rsidRDefault="00BD4B36" w:rsidP="00FB54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36D30" w:rsidRPr="0025160D" w:rsidRDefault="00436D30" w:rsidP="00FB54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36D30" w:rsidRPr="0025160D" w:rsidTr="00436D30">
        <w:trPr>
          <w:trHeight w:val="105"/>
        </w:trPr>
        <w:tc>
          <w:tcPr>
            <w:tcW w:w="0" w:type="auto"/>
            <w:vMerge/>
          </w:tcPr>
          <w:p w:rsidR="00436D30" w:rsidRPr="0025160D" w:rsidRDefault="00436D30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6D30" w:rsidRPr="0025160D" w:rsidRDefault="00D979EF" w:rsidP="00FB5430">
            <w:pPr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Сообщения на тему: «История развития бухгалтерского учета в России»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6D30" w:rsidRPr="0025160D" w:rsidRDefault="00BD4B36" w:rsidP="00FB54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6D30" w:rsidRPr="0025160D" w:rsidRDefault="008E3367" w:rsidP="00FB54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</w:t>
            </w:r>
          </w:p>
        </w:tc>
      </w:tr>
      <w:tr w:rsidR="004907AE" w:rsidRPr="0025160D" w:rsidTr="0025160D">
        <w:trPr>
          <w:trHeight w:val="532"/>
        </w:trPr>
        <w:tc>
          <w:tcPr>
            <w:tcW w:w="0" w:type="auto"/>
          </w:tcPr>
          <w:p w:rsidR="004907AE" w:rsidRPr="0025160D" w:rsidRDefault="004907AE" w:rsidP="0025160D">
            <w:pPr>
              <w:pStyle w:val="a7"/>
              <w:spacing w:line="240" w:lineRule="exact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Тема 2 Нормативное регулирование бухгалтерского учета</w:t>
            </w:r>
          </w:p>
        </w:tc>
        <w:tc>
          <w:tcPr>
            <w:tcW w:w="0" w:type="auto"/>
          </w:tcPr>
          <w:p w:rsidR="004907AE" w:rsidRPr="0025160D" w:rsidRDefault="004907AE" w:rsidP="00FB5430">
            <w:pPr>
              <w:pStyle w:val="a7"/>
              <w:spacing w:line="240" w:lineRule="exact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Система нормативного регулирования бухгалтерского учета в РФ. Федеральный закон о бухгалтерском учете. Положение по ведению бухгалтерского учета и отчетности в РФ. Положения (стандарты) по бухгалтерскому учету. Внутренние нормативные документы организации</w:t>
            </w:r>
          </w:p>
        </w:tc>
        <w:tc>
          <w:tcPr>
            <w:tcW w:w="0" w:type="auto"/>
          </w:tcPr>
          <w:p w:rsidR="004907AE" w:rsidRPr="0025160D" w:rsidRDefault="006F6344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4907AE" w:rsidRPr="0025160D" w:rsidRDefault="004907AE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36D30" w:rsidRPr="0025160D" w:rsidTr="00B51672">
        <w:trPr>
          <w:trHeight w:val="284"/>
        </w:trPr>
        <w:tc>
          <w:tcPr>
            <w:tcW w:w="0" w:type="auto"/>
            <w:vMerge w:val="restart"/>
          </w:tcPr>
          <w:p w:rsidR="00436D30" w:rsidRPr="0025160D" w:rsidRDefault="00436D30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3 Предмет и метод бухгалтерского учета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D30" w:rsidRPr="0025160D" w:rsidRDefault="00436D30" w:rsidP="00FB5430">
            <w:pPr>
              <w:pStyle w:val="a7"/>
              <w:spacing w:line="240" w:lineRule="exact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Общая характеристика предмета и метода бухгалтерског</w:t>
            </w:r>
            <w:r w:rsidR="007A63A6" w:rsidRPr="0025160D">
              <w:rPr>
                <w:sz w:val="20"/>
                <w:szCs w:val="20"/>
              </w:rPr>
              <w:t>о учета.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D30" w:rsidRPr="0025160D" w:rsidRDefault="00B51672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D30" w:rsidRPr="0025160D" w:rsidRDefault="00436D30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51672" w:rsidRPr="0025160D" w:rsidTr="00FB5430">
        <w:trPr>
          <w:trHeight w:val="261"/>
        </w:trPr>
        <w:tc>
          <w:tcPr>
            <w:tcW w:w="0" w:type="auto"/>
            <w:vMerge/>
          </w:tcPr>
          <w:p w:rsidR="00B51672" w:rsidRPr="0025160D" w:rsidRDefault="00B51672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51672" w:rsidRPr="0025160D" w:rsidRDefault="00B51672" w:rsidP="00FB5430">
            <w:pPr>
              <w:pStyle w:val="a7"/>
              <w:spacing w:line="240" w:lineRule="exact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Классификация хозяйственных средств по составу и размещению.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51672" w:rsidRPr="0025160D" w:rsidRDefault="00B51672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51672" w:rsidRPr="0025160D" w:rsidRDefault="00B51672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436D30" w:rsidRPr="0025160D" w:rsidTr="006F6344">
        <w:trPr>
          <w:trHeight w:val="270"/>
        </w:trPr>
        <w:tc>
          <w:tcPr>
            <w:tcW w:w="0" w:type="auto"/>
            <w:vMerge/>
          </w:tcPr>
          <w:p w:rsidR="00436D30" w:rsidRPr="0025160D" w:rsidRDefault="00436D30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6D30" w:rsidRPr="0025160D" w:rsidRDefault="00436D30" w:rsidP="00FB5430">
            <w:pPr>
              <w:pStyle w:val="31"/>
              <w:spacing w:after="0" w:line="240" w:lineRule="exact"/>
              <w:ind w:left="0"/>
              <w:rPr>
                <w:sz w:val="20"/>
                <w:szCs w:val="20"/>
              </w:rPr>
            </w:pPr>
            <w:r w:rsidRPr="0025160D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6D30" w:rsidRPr="0025160D" w:rsidRDefault="00436D30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6D30" w:rsidRPr="0025160D" w:rsidRDefault="00436D30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6D30" w:rsidRPr="0025160D" w:rsidTr="00436D30">
        <w:trPr>
          <w:trHeight w:val="195"/>
        </w:trPr>
        <w:tc>
          <w:tcPr>
            <w:tcW w:w="0" w:type="auto"/>
            <w:vMerge/>
          </w:tcPr>
          <w:p w:rsidR="00436D30" w:rsidRPr="0025160D" w:rsidRDefault="00436D30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D30" w:rsidRPr="0025160D" w:rsidRDefault="00E129C6" w:rsidP="00FB5430">
            <w:pPr>
              <w:pStyle w:val="a7"/>
              <w:spacing w:line="240" w:lineRule="exact"/>
              <w:rPr>
                <w:b/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 xml:space="preserve">3.1 </w:t>
            </w:r>
            <w:r w:rsidR="00436D30" w:rsidRPr="0025160D">
              <w:rPr>
                <w:sz w:val="20"/>
                <w:szCs w:val="20"/>
              </w:rPr>
              <w:t>Группировка хозяйственных средств по составу и размещению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D30" w:rsidRPr="0025160D" w:rsidRDefault="00B51672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D30" w:rsidRPr="0025160D" w:rsidRDefault="00436D30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436D30" w:rsidRPr="0025160D" w:rsidTr="00436D30">
        <w:trPr>
          <w:trHeight w:val="135"/>
        </w:trPr>
        <w:tc>
          <w:tcPr>
            <w:tcW w:w="0" w:type="auto"/>
            <w:vMerge/>
          </w:tcPr>
          <w:p w:rsidR="00436D30" w:rsidRPr="0025160D" w:rsidRDefault="00436D30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36D30" w:rsidRPr="0025160D" w:rsidRDefault="00D979EF" w:rsidP="00FB5430">
            <w:pPr>
              <w:pStyle w:val="a7"/>
              <w:spacing w:line="240" w:lineRule="exact"/>
              <w:rPr>
                <w:sz w:val="20"/>
                <w:szCs w:val="20"/>
              </w:rPr>
            </w:pPr>
            <w:r w:rsidRPr="0025160D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36D30" w:rsidRPr="0025160D" w:rsidRDefault="00BD4B36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36D30" w:rsidRPr="0025160D" w:rsidRDefault="00436D30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36D30" w:rsidRPr="0025160D" w:rsidTr="00436D30">
        <w:trPr>
          <w:trHeight w:val="126"/>
        </w:trPr>
        <w:tc>
          <w:tcPr>
            <w:tcW w:w="0" w:type="auto"/>
            <w:vMerge/>
          </w:tcPr>
          <w:p w:rsidR="00436D30" w:rsidRPr="0025160D" w:rsidRDefault="00436D30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6D30" w:rsidRPr="0025160D" w:rsidRDefault="00BD4B36" w:rsidP="00FB5430">
            <w:pPr>
              <w:pStyle w:val="a7"/>
              <w:spacing w:line="240" w:lineRule="exact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 xml:space="preserve">Группировка хозяйственных средств по источникам их образования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6D30" w:rsidRPr="0025160D" w:rsidRDefault="00BD4B36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6D30" w:rsidRPr="0025160D" w:rsidRDefault="008E3367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D979EF" w:rsidRPr="0025160D" w:rsidTr="00405E2B">
        <w:tc>
          <w:tcPr>
            <w:tcW w:w="0" w:type="auto"/>
            <w:vMerge w:val="restart"/>
          </w:tcPr>
          <w:p w:rsidR="00D979EF" w:rsidRPr="0025160D" w:rsidRDefault="00D979EF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 xml:space="preserve">Тема 4 </w:t>
            </w:r>
            <w:r w:rsidRPr="0025160D">
              <w:rPr>
                <w:rFonts w:ascii="Times New Roman" w:hAnsi="Times New Roman"/>
                <w:noProof/>
                <w:sz w:val="20"/>
                <w:szCs w:val="20"/>
              </w:rPr>
              <w:t>Бухгалтерский баланс</w:t>
            </w:r>
            <w:r w:rsidRPr="0025160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D979EF" w:rsidRPr="0025160D" w:rsidRDefault="00D979EF" w:rsidP="00FB5430">
            <w:pPr>
              <w:pStyle w:val="a7"/>
              <w:spacing w:line="240" w:lineRule="exact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 xml:space="preserve">Понятие и построение баланса. Виды балансов. Корреспонденция счетов. Синтетические и аналитические счета. План счетов. Типы изменений баланса под влиянием хозяйственных операций. </w:t>
            </w:r>
          </w:p>
        </w:tc>
        <w:tc>
          <w:tcPr>
            <w:tcW w:w="0" w:type="auto"/>
          </w:tcPr>
          <w:p w:rsidR="00D979EF" w:rsidRPr="0025160D" w:rsidRDefault="002F1074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D979EF" w:rsidRPr="0025160D" w:rsidRDefault="00D979EF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979EF" w:rsidRPr="0025160D" w:rsidTr="00405E2B">
        <w:tc>
          <w:tcPr>
            <w:tcW w:w="0" w:type="auto"/>
            <w:vMerge/>
          </w:tcPr>
          <w:p w:rsidR="00D979EF" w:rsidRPr="0025160D" w:rsidRDefault="00D979EF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979EF" w:rsidRPr="0025160D" w:rsidRDefault="00D979EF" w:rsidP="00FB5430">
            <w:pPr>
              <w:pStyle w:val="a7"/>
              <w:spacing w:line="240" w:lineRule="exact"/>
              <w:rPr>
                <w:b/>
                <w:sz w:val="20"/>
                <w:szCs w:val="20"/>
              </w:rPr>
            </w:pPr>
            <w:r w:rsidRPr="0025160D">
              <w:rPr>
                <w:b/>
                <w:sz w:val="20"/>
                <w:szCs w:val="20"/>
              </w:rPr>
              <w:t xml:space="preserve">Практические занятия </w:t>
            </w:r>
          </w:p>
        </w:tc>
        <w:tc>
          <w:tcPr>
            <w:tcW w:w="0" w:type="auto"/>
          </w:tcPr>
          <w:p w:rsidR="00D979EF" w:rsidRPr="0025160D" w:rsidRDefault="00D979EF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0" w:type="auto"/>
          </w:tcPr>
          <w:p w:rsidR="00D979EF" w:rsidRPr="0025160D" w:rsidRDefault="00D979EF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79EF" w:rsidRPr="0025160D" w:rsidTr="00405E2B">
        <w:tc>
          <w:tcPr>
            <w:tcW w:w="0" w:type="auto"/>
            <w:vMerge/>
          </w:tcPr>
          <w:p w:rsidR="00D979EF" w:rsidRPr="0025160D" w:rsidRDefault="00D979EF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979EF" w:rsidRPr="0025160D" w:rsidRDefault="00E129C6" w:rsidP="00FB5430">
            <w:pPr>
              <w:pStyle w:val="a7"/>
              <w:spacing w:line="240" w:lineRule="exact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4.1</w:t>
            </w:r>
            <w:r w:rsidR="00D979EF" w:rsidRPr="0025160D">
              <w:rPr>
                <w:sz w:val="20"/>
                <w:szCs w:val="20"/>
              </w:rPr>
              <w:t>Определение типа изменений баланса</w:t>
            </w:r>
          </w:p>
        </w:tc>
        <w:tc>
          <w:tcPr>
            <w:tcW w:w="0" w:type="auto"/>
          </w:tcPr>
          <w:p w:rsidR="00D979EF" w:rsidRPr="0025160D" w:rsidRDefault="00D979EF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979EF" w:rsidRPr="0025160D" w:rsidRDefault="008E3367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2,3</w:t>
            </w:r>
          </w:p>
        </w:tc>
      </w:tr>
      <w:tr w:rsidR="00D979EF" w:rsidRPr="0025160D" w:rsidTr="0046328F">
        <w:trPr>
          <w:trHeight w:val="165"/>
        </w:trPr>
        <w:tc>
          <w:tcPr>
            <w:tcW w:w="0" w:type="auto"/>
            <w:vMerge/>
          </w:tcPr>
          <w:p w:rsidR="00D979EF" w:rsidRPr="0025160D" w:rsidRDefault="00D979EF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79EF" w:rsidRPr="0025160D" w:rsidRDefault="00D979EF" w:rsidP="00FB5430">
            <w:pPr>
              <w:pStyle w:val="a7"/>
              <w:numPr>
                <w:ilvl w:val="1"/>
                <w:numId w:val="15"/>
              </w:numPr>
              <w:spacing w:line="240" w:lineRule="exact"/>
              <w:ind w:left="0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Составление баланса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79EF" w:rsidRPr="0025160D" w:rsidRDefault="00B51672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79EF" w:rsidRPr="0025160D" w:rsidRDefault="008E3367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2,3</w:t>
            </w:r>
          </w:p>
        </w:tc>
      </w:tr>
      <w:tr w:rsidR="00B51672" w:rsidRPr="0025160D" w:rsidTr="0046328F">
        <w:trPr>
          <w:trHeight w:val="165"/>
        </w:trPr>
        <w:tc>
          <w:tcPr>
            <w:tcW w:w="0" w:type="auto"/>
            <w:vMerge/>
          </w:tcPr>
          <w:p w:rsidR="00B51672" w:rsidRPr="0025160D" w:rsidRDefault="00B51672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51672" w:rsidRPr="0025160D" w:rsidRDefault="00B51672" w:rsidP="00FB5430">
            <w:pPr>
              <w:pStyle w:val="a7"/>
              <w:spacing w:line="240" w:lineRule="exact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Составление баланса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51672" w:rsidRPr="0025160D" w:rsidRDefault="00345B7A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51672" w:rsidRPr="0025160D" w:rsidRDefault="00B51672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2,3</w:t>
            </w:r>
          </w:p>
        </w:tc>
      </w:tr>
      <w:tr w:rsidR="00D979EF" w:rsidRPr="0025160D" w:rsidTr="0046328F">
        <w:trPr>
          <w:trHeight w:val="96"/>
        </w:trPr>
        <w:tc>
          <w:tcPr>
            <w:tcW w:w="0" w:type="auto"/>
            <w:vMerge/>
          </w:tcPr>
          <w:p w:rsidR="00D979EF" w:rsidRPr="0025160D" w:rsidRDefault="00D979EF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979EF" w:rsidRPr="0025160D" w:rsidRDefault="00D979EF" w:rsidP="00FB5430">
            <w:pPr>
              <w:pStyle w:val="a7"/>
              <w:spacing w:line="240" w:lineRule="exact"/>
              <w:rPr>
                <w:sz w:val="20"/>
                <w:szCs w:val="20"/>
              </w:rPr>
            </w:pPr>
            <w:r w:rsidRPr="0025160D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979EF" w:rsidRPr="0025160D" w:rsidRDefault="00BD4B36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979EF" w:rsidRPr="0025160D" w:rsidRDefault="00D979EF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79EF" w:rsidRPr="0025160D" w:rsidTr="00D979EF">
        <w:trPr>
          <w:trHeight w:val="165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D979EF" w:rsidRPr="0025160D" w:rsidRDefault="00D979EF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979EF" w:rsidRPr="0025160D" w:rsidRDefault="00BD4B36" w:rsidP="00FB5430">
            <w:pPr>
              <w:pStyle w:val="a7"/>
              <w:spacing w:line="240" w:lineRule="exact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Подготовка презентации по теме «Структура баланса»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979EF" w:rsidRPr="0025160D" w:rsidRDefault="00BD4B36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979EF" w:rsidRPr="0025160D" w:rsidRDefault="008E3367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6313EB" w:rsidRPr="0025160D" w:rsidTr="00B51672">
        <w:trPr>
          <w:trHeight w:val="262"/>
        </w:trPr>
        <w:tc>
          <w:tcPr>
            <w:tcW w:w="0" w:type="auto"/>
            <w:vMerge w:val="restart"/>
          </w:tcPr>
          <w:p w:rsidR="006313EB" w:rsidRPr="0025160D" w:rsidRDefault="006313EB" w:rsidP="00FB5430">
            <w:pPr>
              <w:pStyle w:val="a9"/>
              <w:spacing w:line="240" w:lineRule="exact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Тема</w:t>
            </w:r>
            <w:r w:rsidRPr="0025160D">
              <w:rPr>
                <w:b/>
                <w:sz w:val="20"/>
                <w:szCs w:val="20"/>
              </w:rPr>
              <w:t xml:space="preserve"> </w:t>
            </w:r>
            <w:r w:rsidRPr="0025160D">
              <w:rPr>
                <w:sz w:val="20"/>
                <w:szCs w:val="20"/>
              </w:rPr>
              <w:t>5 Система счетов и двойная запись</w:t>
            </w:r>
          </w:p>
          <w:p w:rsidR="006313EB" w:rsidRPr="0025160D" w:rsidRDefault="006313EB" w:rsidP="00FB5430">
            <w:pPr>
              <w:pStyle w:val="a9"/>
              <w:spacing w:line="240" w:lineRule="exact"/>
              <w:rPr>
                <w:sz w:val="20"/>
                <w:szCs w:val="20"/>
              </w:rPr>
            </w:pPr>
          </w:p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313EB" w:rsidRPr="0025160D" w:rsidRDefault="00574341" w:rsidP="00FB5430">
            <w:pPr>
              <w:pStyle w:val="a7"/>
              <w:spacing w:line="240" w:lineRule="exact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 xml:space="preserve">Понятие с </w:t>
            </w:r>
            <w:r w:rsidR="006313EB" w:rsidRPr="0025160D">
              <w:rPr>
                <w:sz w:val="20"/>
                <w:szCs w:val="20"/>
              </w:rPr>
              <w:t xml:space="preserve">строение </w:t>
            </w:r>
            <w:r w:rsidRPr="0025160D">
              <w:rPr>
                <w:sz w:val="20"/>
                <w:szCs w:val="20"/>
              </w:rPr>
              <w:t xml:space="preserve"> бухгалтерских счетов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6313EB" w:rsidRPr="0025160D" w:rsidTr="00B51672">
        <w:trPr>
          <w:trHeight w:val="299"/>
        </w:trPr>
        <w:tc>
          <w:tcPr>
            <w:tcW w:w="0" w:type="auto"/>
            <w:vMerge/>
          </w:tcPr>
          <w:p w:rsidR="006313EB" w:rsidRPr="0025160D" w:rsidRDefault="006313EB" w:rsidP="00FB5430">
            <w:pPr>
              <w:pStyle w:val="a9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313EB" w:rsidRPr="0025160D" w:rsidRDefault="006313EB" w:rsidP="00FB5430">
            <w:pPr>
              <w:pStyle w:val="a7"/>
              <w:spacing w:line="240" w:lineRule="exact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Двойная запись  хо</w:t>
            </w:r>
            <w:r w:rsidR="00574341" w:rsidRPr="0025160D">
              <w:rPr>
                <w:sz w:val="20"/>
                <w:szCs w:val="20"/>
              </w:rPr>
              <w:t>зяйственных операций по счетам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2,3</w:t>
            </w:r>
          </w:p>
        </w:tc>
      </w:tr>
      <w:tr w:rsidR="006313EB" w:rsidRPr="0025160D" w:rsidTr="00B51672">
        <w:trPr>
          <w:trHeight w:val="299"/>
        </w:trPr>
        <w:tc>
          <w:tcPr>
            <w:tcW w:w="0" w:type="auto"/>
            <w:vMerge/>
          </w:tcPr>
          <w:p w:rsidR="006313EB" w:rsidRPr="0025160D" w:rsidRDefault="006313EB" w:rsidP="00FB5430">
            <w:pPr>
              <w:pStyle w:val="a9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313EB" w:rsidRPr="0025160D" w:rsidRDefault="006313EB" w:rsidP="00FB5430">
            <w:pPr>
              <w:pStyle w:val="a7"/>
              <w:spacing w:line="240" w:lineRule="exact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Синтетические  и аналитические счета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</w:tr>
      <w:tr w:rsidR="006313EB" w:rsidRPr="0025160D" w:rsidTr="00405E2B">
        <w:tc>
          <w:tcPr>
            <w:tcW w:w="0" w:type="auto"/>
            <w:vMerge/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313EB" w:rsidRPr="0025160D" w:rsidRDefault="006313EB" w:rsidP="00FB5430">
            <w:pPr>
              <w:spacing w:line="240" w:lineRule="exact"/>
              <w:jc w:val="both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25160D">
              <w:rPr>
                <w:rFonts w:ascii="Times New Roman" w:hAnsi="Times New Roman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0" w:type="auto"/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14</w:t>
            </w:r>
          </w:p>
        </w:tc>
        <w:tc>
          <w:tcPr>
            <w:tcW w:w="0" w:type="auto"/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13EB" w:rsidRPr="0025160D" w:rsidTr="00405E2B">
        <w:tc>
          <w:tcPr>
            <w:tcW w:w="0" w:type="auto"/>
            <w:vMerge/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313EB" w:rsidRPr="0025160D" w:rsidRDefault="006313EB" w:rsidP="00FB5430">
            <w:pPr>
              <w:spacing w:line="240" w:lineRule="exact"/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5.1открытие синтетических счетов и записи на них</w:t>
            </w:r>
          </w:p>
        </w:tc>
        <w:tc>
          <w:tcPr>
            <w:tcW w:w="0" w:type="auto"/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6313EB" w:rsidRPr="0025160D" w:rsidTr="00405E2B">
        <w:tc>
          <w:tcPr>
            <w:tcW w:w="0" w:type="auto"/>
            <w:vMerge/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313EB" w:rsidRPr="0025160D" w:rsidRDefault="006313EB" w:rsidP="00FB5430">
            <w:pPr>
              <w:numPr>
                <w:ilvl w:val="1"/>
                <w:numId w:val="16"/>
              </w:numPr>
              <w:spacing w:line="240" w:lineRule="exact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составление оборотных ведомостей по синтетическим счетам</w:t>
            </w:r>
          </w:p>
        </w:tc>
        <w:tc>
          <w:tcPr>
            <w:tcW w:w="0" w:type="auto"/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6313EB" w:rsidRPr="0025160D" w:rsidTr="00405E2B">
        <w:tc>
          <w:tcPr>
            <w:tcW w:w="0" w:type="auto"/>
            <w:vMerge/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313EB" w:rsidRPr="0025160D" w:rsidRDefault="006313EB" w:rsidP="00FB5430">
            <w:pPr>
              <w:numPr>
                <w:ilvl w:val="1"/>
                <w:numId w:val="16"/>
              </w:numPr>
              <w:spacing w:line="240" w:lineRule="exact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составление и использование рабочего плана счетов</w:t>
            </w:r>
          </w:p>
        </w:tc>
        <w:tc>
          <w:tcPr>
            <w:tcW w:w="0" w:type="auto"/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6313EB" w:rsidRPr="0025160D" w:rsidTr="00405E2B">
        <w:tc>
          <w:tcPr>
            <w:tcW w:w="0" w:type="auto"/>
            <w:vMerge/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313EB" w:rsidRPr="0025160D" w:rsidRDefault="006313EB" w:rsidP="00FB5430">
            <w:pPr>
              <w:numPr>
                <w:ilvl w:val="1"/>
                <w:numId w:val="16"/>
              </w:numPr>
              <w:spacing w:line="240" w:lineRule="exact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оформление бухгалтерских проводок</w:t>
            </w:r>
          </w:p>
        </w:tc>
        <w:tc>
          <w:tcPr>
            <w:tcW w:w="0" w:type="auto"/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2,3</w:t>
            </w:r>
          </w:p>
        </w:tc>
      </w:tr>
      <w:tr w:rsidR="006313EB" w:rsidRPr="0025160D" w:rsidTr="00405E2B">
        <w:tc>
          <w:tcPr>
            <w:tcW w:w="0" w:type="auto"/>
            <w:vMerge/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313EB" w:rsidRPr="0025160D" w:rsidRDefault="006313EB" w:rsidP="00FB5430">
            <w:pPr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5.4</w:t>
            </w:r>
            <w:r w:rsidRPr="0025160D">
              <w:rPr>
                <w:rFonts w:ascii="Times New Roman" w:hAnsi="Times New Roman"/>
                <w:sz w:val="20"/>
                <w:szCs w:val="20"/>
              </w:rPr>
              <w:t>оформление бухгалтерских проводок</w:t>
            </w:r>
          </w:p>
        </w:tc>
        <w:tc>
          <w:tcPr>
            <w:tcW w:w="0" w:type="auto"/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6313EB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436D30" w:rsidRPr="0025160D" w:rsidTr="0053106D">
        <w:trPr>
          <w:trHeight w:val="265"/>
        </w:trPr>
        <w:tc>
          <w:tcPr>
            <w:tcW w:w="0" w:type="auto"/>
            <w:vMerge w:val="restart"/>
          </w:tcPr>
          <w:p w:rsidR="00436D30" w:rsidRPr="0025160D" w:rsidRDefault="00436D30" w:rsidP="00FB5430">
            <w:pPr>
              <w:pStyle w:val="a9"/>
              <w:spacing w:line="240" w:lineRule="exact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Тема 6 Методы стоимостного измерения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D30" w:rsidRPr="0025160D" w:rsidRDefault="007A63A6" w:rsidP="00FB5430">
            <w:pPr>
              <w:pStyle w:val="a6"/>
              <w:spacing w:line="240" w:lineRule="exact"/>
              <w:ind w:left="0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Понятие и порядок оценки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D30" w:rsidRPr="0025160D" w:rsidRDefault="0053106D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D30" w:rsidRPr="0025160D" w:rsidRDefault="00436D30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3106D" w:rsidRPr="0025160D" w:rsidTr="0053106D">
        <w:trPr>
          <w:trHeight w:val="268"/>
        </w:trPr>
        <w:tc>
          <w:tcPr>
            <w:tcW w:w="0" w:type="auto"/>
            <w:vMerge/>
          </w:tcPr>
          <w:p w:rsidR="0053106D" w:rsidRPr="0025160D" w:rsidRDefault="0053106D" w:rsidP="00FB5430">
            <w:pPr>
              <w:pStyle w:val="a9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3106D" w:rsidRPr="0025160D" w:rsidRDefault="0053106D" w:rsidP="00FB5430">
            <w:pPr>
              <w:pStyle w:val="a6"/>
              <w:spacing w:line="240" w:lineRule="exact"/>
              <w:ind w:left="0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Оценка показателей имущества и обязательств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3106D" w:rsidRPr="0025160D" w:rsidRDefault="0053106D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3106D" w:rsidRPr="0025160D" w:rsidRDefault="0053106D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436D30" w:rsidRPr="0025160D" w:rsidTr="00436D30">
        <w:trPr>
          <w:trHeight w:val="150"/>
        </w:trPr>
        <w:tc>
          <w:tcPr>
            <w:tcW w:w="0" w:type="auto"/>
            <w:vMerge/>
          </w:tcPr>
          <w:p w:rsidR="00436D30" w:rsidRPr="0025160D" w:rsidRDefault="00436D30" w:rsidP="00FB5430">
            <w:pPr>
              <w:pStyle w:val="a9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36D30" w:rsidRPr="0025160D" w:rsidRDefault="00D979EF" w:rsidP="00FB5430">
            <w:pPr>
              <w:pStyle w:val="a6"/>
              <w:spacing w:line="240" w:lineRule="exact"/>
              <w:ind w:left="0"/>
              <w:rPr>
                <w:sz w:val="20"/>
                <w:szCs w:val="20"/>
              </w:rPr>
            </w:pPr>
            <w:r w:rsidRPr="0025160D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36D30" w:rsidRPr="0025160D" w:rsidRDefault="008E3367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36D30" w:rsidRPr="0025160D" w:rsidRDefault="00436D30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6D30" w:rsidRPr="0025160D" w:rsidTr="00436D30">
        <w:trPr>
          <w:trHeight w:val="111"/>
        </w:trPr>
        <w:tc>
          <w:tcPr>
            <w:tcW w:w="0" w:type="auto"/>
            <w:vMerge/>
          </w:tcPr>
          <w:p w:rsidR="00436D30" w:rsidRPr="0025160D" w:rsidRDefault="00436D30" w:rsidP="00FB5430">
            <w:pPr>
              <w:pStyle w:val="a9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6D30" w:rsidRPr="0025160D" w:rsidRDefault="00BD4B36" w:rsidP="00FB5430">
            <w:pPr>
              <w:pStyle w:val="a6"/>
              <w:spacing w:line="240" w:lineRule="exact"/>
              <w:ind w:left="0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 xml:space="preserve">Подготовка устных сообщений по </w:t>
            </w:r>
            <w:r w:rsidR="008E3367" w:rsidRPr="0025160D">
              <w:rPr>
                <w:sz w:val="20"/>
                <w:szCs w:val="20"/>
              </w:rPr>
              <w:t>теме «Измерители в бухгалтерском учете»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6D30" w:rsidRPr="0025160D" w:rsidRDefault="008E3367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6D30" w:rsidRPr="0025160D" w:rsidRDefault="008E3367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4907AE" w:rsidRPr="0025160D" w:rsidTr="00405E2B">
        <w:tc>
          <w:tcPr>
            <w:tcW w:w="0" w:type="auto"/>
            <w:vMerge w:val="restart"/>
          </w:tcPr>
          <w:p w:rsidR="004907AE" w:rsidRPr="0025160D" w:rsidRDefault="004907AE" w:rsidP="00FB5430">
            <w:pPr>
              <w:pStyle w:val="a9"/>
              <w:spacing w:line="240" w:lineRule="exact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Тема 7 Документация и документооборот</w:t>
            </w:r>
          </w:p>
          <w:p w:rsidR="004907AE" w:rsidRPr="0025160D" w:rsidRDefault="004907AE" w:rsidP="00FB5430">
            <w:pPr>
              <w:pStyle w:val="a9"/>
              <w:spacing w:line="240" w:lineRule="exact"/>
              <w:rPr>
                <w:sz w:val="20"/>
                <w:szCs w:val="20"/>
              </w:rPr>
            </w:pPr>
          </w:p>
          <w:p w:rsidR="004907AE" w:rsidRPr="0025160D" w:rsidRDefault="004907AE" w:rsidP="00FB5430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907AE" w:rsidRPr="0025160D" w:rsidRDefault="0053106D" w:rsidP="00FB5430">
            <w:pPr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З</w:t>
            </w:r>
            <w:r w:rsidR="004907AE" w:rsidRPr="002516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начение бухгалтерских документов и требования, предъявляемые к ним,  ;, </w:t>
            </w:r>
          </w:p>
        </w:tc>
        <w:tc>
          <w:tcPr>
            <w:tcW w:w="0" w:type="auto"/>
          </w:tcPr>
          <w:p w:rsidR="004907AE" w:rsidRPr="0025160D" w:rsidRDefault="0053106D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4907AE" w:rsidRPr="0025160D" w:rsidRDefault="004907AE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3106D" w:rsidRPr="0025160D" w:rsidTr="00405E2B">
        <w:tc>
          <w:tcPr>
            <w:tcW w:w="0" w:type="auto"/>
            <w:vMerge/>
          </w:tcPr>
          <w:p w:rsidR="0053106D" w:rsidRPr="0025160D" w:rsidRDefault="0053106D" w:rsidP="00FB5430">
            <w:pPr>
              <w:pStyle w:val="a9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53106D" w:rsidRPr="0025160D" w:rsidRDefault="0053106D" w:rsidP="00FB5430">
            <w:pPr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Порядок оформления бухгалтерских документов</w:t>
            </w:r>
          </w:p>
        </w:tc>
        <w:tc>
          <w:tcPr>
            <w:tcW w:w="0" w:type="auto"/>
          </w:tcPr>
          <w:p w:rsidR="0053106D" w:rsidRPr="0025160D" w:rsidRDefault="0053106D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53106D" w:rsidRPr="0025160D" w:rsidRDefault="0053106D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53106D" w:rsidRPr="0025160D" w:rsidTr="00405E2B">
        <w:tc>
          <w:tcPr>
            <w:tcW w:w="0" w:type="auto"/>
            <w:vMerge/>
          </w:tcPr>
          <w:p w:rsidR="0053106D" w:rsidRPr="0025160D" w:rsidRDefault="0053106D" w:rsidP="00FB5430">
            <w:pPr>
              <w:pStyle w:val="a9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53106D" w:rsidRPr="0025160D" w:rsidRDefault="0053106D" w:rsidP="00FB5430">
            <w:pPr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Проверка правильности заполнения первичных учетных документов</w:t>
            </w:r>
          </w:p>
        </w:tc>
        <w:tc>
          <w:tcPr>
            <w:tcW w:w="0" w:type="auto"/>
          </w:tcPr>
          <w:p w:rsidR="0053106D" w:rsidRPr="0025160D" w:rsidRDefault="0053106D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53106D" w:rsidRPr="0025160D" w:rsidRDefault="0053106D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4907AE" w:rsidRPr="0025160D" w:rsidTr="00405E2B">
        <w:tc>
          <w:tcPr>
            <w:tcW w:w="0" w:type="auto"/>
            <w:vMerge/>
          </w:tcPr>
          <w:p w:rsidR="004907AE" w:rsidRPr="0025160D" w:rsidRDefault="004907AE" w:rsidP="00FB543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907AE" w:rsidRPr="0025160D" w:rsidRDefault="004907AE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0" w:type="auto"/>
          </w:tcPr>
          <w:p w:rsidR="004907AE" w:rsidRPr="0025160D" w:rsidRDefault="004312A1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0" w:type="auto"/>
          </w:tcPr>
          <w:p w:rsidR="004907AE" w:rsidRPr="0025160D" w:rsidRDefault="004907AE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07AE" w:rsidRPr="0025160D" w:rsidTr="00405E2B">
        <w:tc>
          <w:tcPr>
            <w:tcW w:w="0" w:type="auto"/>
            <w:vMerge/>
          </w:tcPr>
          <w:p w:rsidR="004907AE" w:rsidRPr="0025160D" w:rsidRDefault="004907AE" w:rsidP="00FB543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907AE" w:rsidRPr="0025160D" w:rsidRDefault="00E129C6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7.1</w:t>
            </w:r>
            <w:r w:rsidR="004907AE" w:rsidRPr="0025160D">
              <w:rPr>
                <w:rFonts w:ascii="Times New Roman" w:hAnsi="Times New Roman"/>
                <w:sz w:val="20"/>
                <w:szCs w:val="20"/>
              </w:rPr>
              <w:t>Заполнение первичной учетной документации</w:t>
            </w:r>
          </w:p>
        </w:tc>
        <w:tc>
          <w:tcPr>
            <w:tcW w:w="0" w:type="auto"/>
          </w:tcPr>
          <w:p w:rsidR="004907AE" w:rsidRPr="0025160D" w:rsidRDefault="006F6344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4907AE" w:rsidRPr="0025160D" w:rsidRDefault="004907AE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4907AE" w:rsidRPr="0025160D" w:rsidTr="00405E2B">
        <w:tc>
          <w:tcPr>
            <w:tcW w:w="0" w:type="auto"/>
            <w:vMerge/>
          </w:tcPr>
          <w:p w:rsidR="004907AE" w:rsidRPr="0025160D" w:rsidRDefault="004907AE" w:rsidP="00FB543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907AE" w:rsidRPr="0025160D" w:rsidRDefault="004907AE" w:rsidP="00FB5430">
            <w:pPr>
              <w:keepNext/>
              <w:keepLines/>
              <w:widowControl w:val="0"/>
              <w:numPr>
                <w:ilvl w:val="1"/>
                <w:numId w:val="17"/>
              </w:numPr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Проверка правильности заполнения документов, исправление ошибок</w:t>
            </w:r>
          </w:p>
        </w:tc>
        <w:tc>
          <w:tcPr>
            <w:tcW w:w="0" w:type="auto"/>
          </w:tcPr>
          <w:p w:rsidR="004907AE" w:rsidRPr="0025160D" w:rsidRDefault="004907AE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907AE" w:rsidRPr="0025160D" w:rsidRDefault="004907AE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436D30" w:rsidRPr="0025160D" w:rsidTr="0025160D">
        <w:trPr>
          <w:trHeight w:val="254"/>
        </w:trPr>
        <w:tc>
          <w:tcPr>
            <w:tcW w:w="0" w:type="auto"/>
            <w:vMerge w:val="restart"/>
          </w:tcPr>
          <w:p w:rsidR="00436D30" w:rsidRPr="0025160D" w:rsidRDefault="00436D30" w:rsidP="00FB5430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Тема 8 Инвентаризация имущества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436D30" w:rsidRPr="0025160D" w:rsidRDefault="00436D30" w:rsidP="00FB5430">
            <w:pPr>
              <w:pStyle w:val="a7"/>
              <w:spacing w:line="240" w:lineRule="exact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Понятие, цели, виды и сроки проведения инвентаризации. Документальное оформление.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436D30" w:rsidRPr="0025160D" w:rsidRDefault="005C6A42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436D30" w:rsidRPr="0025160D" w:rsidRDefault="00436D30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  <w:p w:rsidR="00436D30" w:rsidRPr="0025160D" w:rsidRDefault="00436D30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436D30" w:rsidRPr="0025160D" w:rsidTr="00405E2B">
        <w:tc>
          <w:tcPr>
            <w:tcW w:w="0" w:type="auto"/>
            <w:vMerge/>
          </w:tcPr>
          <w:p w:rsidR="00436D30" w:rsidRPr="0025160D" w:rsidRDefault="00436D30" w:rsidP="00FB543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36D30" w:rsidRPr="0025160D" w:rsidRDefault="00436D30" w:rsidP="00FB5430">
            <w:pPr>
              <w:pStyle w:val="a6"/>
              <w:spacing w:line="240" w:lineRule="exact"/>
              <w:ind w:left="0"/>
              <w:rPr>
                <w:sz w:val="20"/>
                <w:szCs w:val="20"/>
              </w:rPr>
            </w:pPr>
            <w:r w:rsidRPr="0025160D"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0" w:type="auto"/>
          </w:tcPr>
          <w:p w:rsidR="00436D30" w:rsidRPr="0025160D" w:rsidRDefault="00436D30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36D30" w:rsidRPr="0025160D" w:rsidRDefault="00436D30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6D30" w:rsidRPr="0025160D" w:rsidTr="00436D30">
        <w:trPr>
          <w:trHeight w:val="330"/>
        </w:trPr>
        <w:tc>
          <w:tcPr>
            <w:tcW w:w="0" w:type="auto"/>
            <w:vMerge/>
          </w:tcPr>
          <w:p w:rsidR="00436D30" w:rsidRPr="0025160D" w:rsidRDefault="00436D30" w:rsidP="00FB543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D30" w:rsidRPr="0025160D" w:rsidRDefault="00E129C6" w:rsidP="00FB5430">
            <w:pPr>
              <w:pStyle w:val="a6"/>
              <w:spacing w:line="240" w:lineRule="exact"/>
              <w:ind w:left="0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8.1</w:t>
            </w:r>
            <w:r w:rsidR="00436D30" w:rsidRPr="0025160D">
              <w:rPr>
                <w:sz w:val="20"/>
                <w:szCs w:val="20"/>
              </w:rPr>
              <w:t>Оформление документов по инвентаризации.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D30" w:rsidRPr="0025160D" w:rsidRDefault="00436D30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D30" w:rsidRPr="0025160D" w:rsidRDefault="00436D30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436D30" w:rsidRPr="0025160D" w:rsidTr="00436D30">
        <w:trPr>
          <w:trHeight w:val="240"/>
        </w:trPr>
        <w:tc>
          <w:tcPr>
            <w:tcW w:w="0" w:type="auto"/>
            <w:vMerge/>
          </w:tcPr>
          <w:p w:rsidR="00436D30" w:rsidRPr="0025160D" w:rsidRDefault="00436D30" w:rsidP="00FB543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36D30" w:rsidRPr="0025160D" w:rsidRDefault="00D979EF" w:rsidP="0025160D">
            <w:pPr>
              <w:pStyle w:val="a6"/>
              <w:spacing w:line="240" w:lineRule="exact"/>
              <w:ind w:left="0"/>
              <w:rPr>
                <w:sz w:val="20"/>
                <w:szCs w:val="20"/>
              </w:rPr>
            </w:pPr>
            <w:r w:rsidRPr="0025160D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36D30" w:rsidRPr="0025160D" w:rsidRDefault="008E3367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36D30" w:rsidRPr="0025160D" w:rsidRDefault="00436D30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6D30" w:rsidRPr="0025160D" w:rsidTr="00436D30">
        <w:trPr>
          <w:trHeight w:val="285"/>
        </w:trPr>
        <w:tc>
          <w:tcPr>
            <w:tcW w:w="0" w:type="auto"/>
            <w:vMerge/>
          </w:tcPr>
          <w:p w:rsidR="00436D30" w:rsidRPr="0025160D" w:rsidRDefault="00436D30" w:rsidP="00FB543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6D30" w:rsidRPr="0025160D" w:rsidRDefault="008E3367" w:rsidP="0025160D">
            <w:pPr>
              <w:pStyle w:val="a6"/>
              <w:spacing w:line="240" w:lineRule="exact"/>
              <w:ind w:left="0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Документальное оформление инвентаризации материально-производственных запасов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6D30" w:rsidRPr="0025160D" w:rsidRDefault="008E3367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6D30" w:rsidRPr="0025160D" w:rsidRDefault="008E3367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2,3</w:t>
            </w:r>
          </w:p>
        </w:tc>
      </w:tr>
      <w:tr w:rsidR="00D979EF" w:rsidRPr="0025160D" w:rsidTr="00C21679">
        <w:trPr>
          <w:trHeight w:val="426"/>
        </w:trPr>
        <w:tc>
          <w:tcPr>
            <w:tcW w:w="0" w:type="auto"/>
            <w:vMerge w:val="restart"/>
          </w:tcPr>
          <w:p w:rsidR="00D979EF" w:rsidRPr="0025160D" w:rsidRDefault="00D979EF" w:rsidP="00FB543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Тема 9 Технология обработки учетной информации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D979EF" w:rsidRPr="0025160D" w:rsidRDefault="00D979EF" w:rsidP="00FB5430">
            <w:pPr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Регистры бухгалтерского учета, их классификация 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79EF" w:rsidRPr="0025160D" w:rsidRDefault="006313E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79EF" w:rsidRPr="0025160D" w:rsidRDefault="00D979EF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979EF" w:rsidRPr="0025160D" w:rsidTr="00405E2B">
        <w:tc>
          <w:tcPr>
            <w:tcW w:w="0" w:type="auto"/>
            <w:vMerge/>
          </w:tcPr>
          <w:p w:rsidR="00D979EF" w:rsidRPr="0025160D" w:rsidRDefault="00D979EF" w:rsidP="00FB543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D979EF" w:rsidRPr="0025160D" w:rsidRDefault="00D979EF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0" w:type="auto"/>
          </w:tcPr>
          <w:p w:rsidR="00D979EF" w:rsidRPr="0025160D" w:rsidRDefault="00357F9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79EF" w:rsidRPr="0025160D" w:rsidRDefault="00D979EF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79EF" w:rsidRPr="0025160D" w:rsidTr="00D979EF">
        <w:trPr>
          <w:trHeight w:val="90"/>
        </w:trPr>
        <w:tc>
          <w:tcPr>
            <w:tcW w:w="0" w:type="auto"/>
            <w:vMerge/>
          </w:tcPr>
          <w:p w:rsidR="00D979EF" w:rsidRPr="0025160D" w:rsidRDefault="00D979EF" w:rsidP="00FB543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79EF" w:rsidRPr="0025160D" w:rsidRDefault="00E129C6" w:rsidP="00FB5430">
            <w:pPr>
              <w:pStyle w:val="a6"/>
              <w:spacing w:line="240" w:lineRule="exact"/>
              <w:ind w:left="0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9.1</w:t>
            </w:r>
            <w:r w:rsidR="00D979EF" w:rsidRPr="0025160D">
              <w:rPr>
                <w:sz w:val="20"/>
                <w:szCs w:val="20"/>
              </w:rPr>
              <w:t>Исправление  ошибок в бухгалтерских записях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79EF" w:rsidRPr="0025160D" w:rsidRDefault="00D979EF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979EF" w:rsidRPr="0025160D" w:rsidRDefault="00D979EF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D979EF" w:rsidRPr="0025160D" w:rsidTr="00D979EF">
        <w:trPr>
          <w:trHeight w:val="135"/>
        </w:trPr>
        <w:tc>
          <w:tcPr>
            <w:tcW w:w="0" w:type="auto"/>
            <w:vMerge/>
          </w:tcPr>
          <w:p w:rsidR="00D979EF" w:rsidRPr="0025160D" w:rsidRDefault="00D979EF" w:rsidP="00FB543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979EF" w:rsidRPr="0025160D" w:rsidRDefault="00D979EF" w:rsidP="00FB5430">
            <w:pPr>
              <w:pStyle w:val="a6"/>
              <w:spacing w:line="240" w:lineRule="exact"/>
              <w:ind w:left="0"/>
              <w:rPr>
                <w:sz w:val="20"/>
                <w:szCs w:val="20"/>
              </w:rPr>
            </w:pPr>
            <w:r w:rsidRPr="0025160D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979EF" w:rsidRPr="0025160D" w:rsidRDefault="00357F9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979EF" w:rsidRPr="0025160D" w:rsidRDefault="00D979EF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79EF" w:rsidRPr="0025160D" w:rsidTr="00D979EF">
        <w:trPr>
          <w:trHeight w:val="126"/>
        </w:trPr>
        <w:tc>
          <w:tcPr>
            <w:tcW w:w="0" w:type="auto"/>
            <w:vMerge/>
          </w:tcPr>
          <w:p w:rsidR="00D979EF" w:rsidRPr="0025160D" w:rsidRDefault="00D979EF" w:rsidP="00FB543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979EF" w:rsidRPr="0025160D" w:rsidRDefault="008E3367" w:rsidP="00FB5430">
            <w:pPr>
              <w:pStyle w:val="a6"/>
              <w:spacing w:line="240" w:lineRule="exact"/>
              <w:ind w:left="0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Сравнительный анализ форм бухгалтерского учета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979EF" w:rsidRPr="0025160D" w:rsidRDefault="00357F9B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979EF" w:rsidRPr="0025160D" w:rsidRDefault="008E3367" w:rsidP="00FB543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D979EF" w:rsidRPr="0025160D" w:rsidTr="00D979EF">
        <w:trPr>
          <w:trHeight w:val="450"/>
        </w:trPr>
        <w:tc>
          <w:tcPr>
            <w:tcW w:w="0" w:type="auto"/>
            <w:vMerge w:val="restart"/>
          </w:tcPr>
          <w:p w:rsidR="00D979EF" w:rsidRPr="0025160D" w:rsidRDefault="00D979EF" w:rsidP="00FB5430">
            <w:pPr>
              <w:spacing w:line="24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Тема 10 Основы бухгалтерской отчетности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979EF" w:rsidRPr="0025160D" w:rsidRDefault="00D979EF" w:rsidP="00FB5430">
            <w:pPr>
              <w:pStyle w:val="a6"/>
              <w:spacing w:line="240" w:lineRule="exact"/>
              <w:ind w:left="0"/>
              <w:jc w:val="both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Понятие, состав, требования, порядок и сроки представления отчетности, международные стандарты финансовой отчетности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979EF" w:rsidRPr="0025160D" w:rsidRDefault="00D979EF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979EF" w:rsidRPr="0025160D" w:rsidRDefault="00D979EF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160D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D979EF" w:rsidRPr="0025160D" w:rsidTr="00D979EF">
        <w:trPr>
          <w:trHeight w:val="437"/>
        </w:trPr>
        <w:tc>
          <w:tcPr>
            <w:tcW w:w="0" w:type="auto"/>
            <w:vMerge/>
          </w:tcPr>
          <w:p w:rsidR="00D979EF" w:rsidRPr="0025160D" w:rsidRDefault="00D979EF" w:rsidP="00FB5430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979EF" w:rsidRPr="0025160D" w:rsidRDefault="00D979EF" w:rsidP="00FB5430">
            <w:pPr>
              <w:pStyle w:val="a6"/>
              <w:spacing w:line="240" w:lineRule="exact"/>
              <w:ind w:left="0"/>
              <w:jc w:val="both"/>
              <w:rPr>
                <w:sz w:val="20"/>
                <w:szCs w:val="20"/>
              </w:rPr>
            </w:pPr>
            <w:r w:rsidRPr="0025160D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979EF" w:rsidRPr="0025160D" w:rsidRDefault="00357F9B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979EF" w:rsidRPr="0025160D" w:rsidRDefault="00D979EF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79EF" w:rsidRPr="0025160D" w:rsidTr="00505B53">
        <w:trPr>
          <w:trHeight w:val="270"/>
        </w:trPr>
        <w:tc>
          <w:tcPr>
            <w:tcW w:w="0" w:type="auto"/>
            <w:vMerge/>
          </w:tcPr>
          <w:p w:rsidR="00D979EF" w:rsidRPr="0025160D" w:rsidRDefault="00D979EF" w:rsidP="00FB5430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979EF" w:rsidRPr="0025160D" w:rsidRDefault="008E3367" w:rsidP="00FB5430">
            <w:pPr>
              <w:pStyle w:val="a6"/>
              <w:spacing w:line="240" w:lineRule="exact"/>
              <w:ind w:left="0"/>
              <w:jc w:val="both"/>
              <w:rPr>
                <w:sz w:val="20"/>
                <w:szCs w:val="20"/>
              </w:rPr>
            </w:pPr>
            <w:r w:rsidRPr="0025160D">
              <w:rPr>
                <w:sz w:val="20"/>
                <w:szCs w:val="20"/>
              </w:rPr>
              <w:t>Сравнительный анализ международных стандартов финансовой отчетности и положений по бухгалтерскому учету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979EF" w:rsidRPr="0025160D" w:rsidRDefault="00357F9B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979EF" w:rsidRPr="0025160D" w:rsidRDefault="008E3367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2,3</w:t>
            </w:r>
          </w:p>
        </w:tc>
      </w:tr>
      <w:tr w:rsidR="00505B53" w:rsidRPr="0025160D" w:rsidTr="00652DEA">
        <w:trPr>
          <w:trHeight w:val="299"/>
        </w:trPr>
        <w:tc>
          <w:tcPr>
            <w:tcW w:w="0" w:type="auto"/>
          </w:tcPr>
          <w:p w:rsidR="00505B53" w:rsidRPr="0025160D" w:rsidRDefault="00505B53" w:rsidP="00FB5430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05B53" w:rsidRPr="0025160D" w:rsidRDefault="00505B53" w:rsidP="00FB5430">
            <w:pPr>
              <w:pStyle w:val="af2"/>
              <w:spacing w:line="240" w:lineRule="exact"/>
              <w:jc w:val="right"/>
              <w:rPr>
                <w:b w:val="0"/>
                <w:bCs/>
                <w:sz w:val="20"/>
              </w:rPr>
            </w:pPr>
            <w:r w:rsidRPr="0025160D">
              <w:rPr>
                <w:b w:val="0"/>
                <w:bCs/>
                <w:sz w:val="20"/>
              </w:rPr>
              <w:t>ВСЕГО АУДИТОРНЫХ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05B53" w:rsidRPr="0025160D" w:rsidRDefault="00505B53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05B53" w:rsidRPr="0025160D" w:rsidRDefault="00505B53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05B53" w:rsidRPr="0025160D" w:rsidTr="00652DEA">
        <w:trPr>
          <w:trHeight w:val="307"/>
        </w:trPr>
        <w:tc>
          <w:tcPr>
            <w:tcW w:w="0" w:type="auto"/>
          </w:tcPr>
          <w:p w:rsidR="00505B53" w:rsidRPr="0025160D" w:rsidRDefault="00505B53" w:rsidP="00FB5430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05B53" w:rsidRPr="0025160D" w:rsidRDefault="00505B53" w:rsidP="00FB5430">
            <w:pPr>
              <w:pStyle w:val="af2"/>
              <w:spacing w:line="240" w:lineRule="exact"/>
              <w:jc w:val="right"/>
              <w:rPr>
                <w:b w:val="0"/>
                <w:bCs/>
                <w:sz w:val="20"/>
              </w:rPr>
            </w:pPr>
            <w:r w:rsidRPr="0025160D">
              <w:rPr>
                <w:b w:val="0"/>
                <w:bCs/>
                <w:sz w:val="20"/>
              </w:rPr>
              <w:t>Из них практических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05B53" w:rsidRPr="0025160D" w:rsidRDefault="00505B53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05B53" w:rsidRPr="0025160D" w:rsidRDefault="00505B53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05B53" w:rsidRPr="0025160D" w:rsidTr="00505B53">
        <w:trPr>
          <w:trHeight w:val="270"/>
        </w:trPr>
        <w:tc>
          <w:tcPr>
            <w:tcW w:w="0" w:type="auto"/>
          </w:tcPr>
          <w:p w:rsidR="00505B53" w:rsidRPr="0025160D" w:rsidRDefault="00505B53" w:rsidP="00FB5430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05B53" w:rsidRPr="0025160D" w:rsidRDefault="00505B53" w:rsidP="00FB5430">
            <w:pPr>
              <w:pStyle w:val="af2"/>
              <w:spacing w:line="240" w:lineRule="exact"/>
              <w:jc w:val="right"/>
              <w:rPr>
                <w:b w:val="0"/>
                <w:bCs/>
                <w:sz w:val="20"/>
              </w:rPr>
            </w:pPr>
            <w:r w:rsidRPr="0025160D">
              <w:rPr>
                <w:b w:val="0"/>
                <w:bCs/>
                <w:sz w:val="20"/>
              </w:rPr>
              <w:t>САМОСТОЯТЕЛЬНАЯ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05B53" w:rsidRPr="0025160D" w:rsidRDefault="00505B53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05B53" w:rsidRPr="0025160D" w:rsidRDefault="00505B53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05B53" w:rsidRPr="0025160D" w:rsidTr="00D979EF">
        <w:trPr>
          <w:trHeight w:val="270"/>
        </w:trPr>
        <w:tc>
          <w:tcPr>
            <w:tcW w:w="0" w:type="auto"/>
          </w:tcPr>
          <w:p w:rsidR="00505B53" w:rsidRPr="0025160D" w:rsidRDefault="00505B53" w:rsidP="00FB5430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05B53" w:rsidRPr="0025160D" w:rsidRDefault="00505B53" w:rsidP="00FB5430">
            <w:pPr>
              <w:pStyle w:val="af2"/>
              <w:spacing w:line="240" w:lineRule="exact"/>
              <w:jc w:val="right"/>
              <w:rPr>
                <w:b w:val="0"/>
                <w:bCs/>
                <w:sz w:val="20"/>
              </w:rPr>
            </w:pPr>
            <w:r w:rsidRPr="0025160D">
              <w:rPr>
                <w:b w:val="0"/>
                <w:bCs/>
                <w:sz w:val="20"/>
              </w:rPr>
              <w:t>МАКСИМАЛЬНАЯ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05B53" w:rsidRPr="0025160D" w:rsidRDefault="00505B53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60D">
              <w:rPr>
                <w:rFonts w:ascii="Times New Roman" w:hAnsi="Times New Roman"/>
                <w:sz w:val="20"/>
                <w:szCs w:val="20"/>
                <w:lang w:val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05B53" w:rsidRPr="0025160D" w:rsidRDefault="00505B53" w:rsidP="00FB54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8C3F73" w:rsidRPr="00496A6B" w:rsidRDefault="008C3F73" w:rsidP="00AA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caps/>
          <w:sz w:val="22"/>
          <w:szCs w:val="22"/>
          <w:lang w:val="ru-RU"/>
        </w:rPr>
        <w:sectPr w:rsidR="008C3F73" w:rsidRPr="00496A6B" w:rsidSect="008C3F73">
          <w:footerReference w:type="even" r:id="rId9"/>
          <w:footerReference w:type="default" r:id="rId10"/>
          <w:pgSz w:w="16838" w:h="11906" w:orient="landscape"/>
          <w:pgMar w:top="997" w:right="1134" w:bottom="850" w:left="1134" w:header="0" w:footer="397" w:gutter="0"/>
          <w:cols w:space="720"/>
          <w:docGrid w:linePitch="326"/>
        </w:sectPr>
      </w:pPr>
    </w:p>
    <w:p w:rsidR="004907AE" w:rsidRPr="00496A6B" w:rsidRDefault="004907AE" w:rsidP="00FB54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Times New Roman" w:hAnsi="Times New Roman"/>
          <w:b/>
          <w:caps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caps/>
          <w:sz w:val="22"/>
          <w:szCs w:val="22"/>
          <w:lang w:val="ru-RU"/>
        </w:rPr>
        <w:lastRenderedPageBreak/>
        <w:t xml:space="preserve"> </w:t>
      </w:r>
      <w:r w:rsidR="00F00D81" w:rsidRPr="00496A6B">
        <w:rPr>
          <w:rFonts w:ascii="Times New Roman" w:hAnsi="Times New Roman"/>
          <w:b/>
          <w:caps/>
          <w:sz w:val="22"/>
          <w:szCs w:val="22"/>
          <w:lang w:val="ru-RU"/>
        </w:rPr>
        <w:t xml:space="preserve">3. </w:t>
      </w:r>
      <w:r w:rsidRPr="00496A6B">
        <w:rPr>
          <w:rFonts w:ascii="Times New Roman" w:hAnsi="Times New Roman"/>
          <w:b/>
          <w:caps/>
          <w:sz w:val="22"/>
          <w:szCs w:val="22"/>
          <w:lang w:val="ru-RU"/>
        </w:rPr>
        <w:t>условия реализации УЧЕБНОЙ дисциплины</w:t>
      </w:r>
    </w:p>
    <w:p w:rsidR="004907AE" w:rsidRPr="00496A6B" w:rsidRDefault="004907AE" w:rsidP="00FB5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bCs/>
          <w:sz w:val="22"/>
          <w:szCs w:val="22"/>
          <w:lang w:val="ru-RU"/>
        </w:rPr>
        <w:t>3.1. Требования к минимальному материально-техническому обеспечению</w:t>
      </w:r>
      <w:r w:rsidR="00652DEA" w:rsidRPr="00496A6B">
        <w:rPr>
          <w:rFonts w:ascii="Times New Roman" w:hAnsi="Times New Roman"/>
          <w:b/>
          <w:bCs/>
          <w:sz w:val="22"/>
          <w:szCs w:val="22"/>
          <w:lang w:val="ru-RU"/>
        </w:rPr>
        <w:tab/>
      </w:r>
      <w:r w:rsidR="00652DEA" w:rsidRPr="00496A6B">
        <w:rPr>
          <w:rFonts w:ascii="Times New Roman" w:hAnsi="Times New Roman"/>
          <w:b/>
          <w:bCs/>
          <w:sz w:val="22"/>
          <w:szCs w:val="22"/>
          <w:lang w:val="ru-RU"/>
        </w:rPr>
        <w:tab/>
      </w:r>
    </w:p>
    <w:p w:rsidR="00652DEA" w:rsidRPr="00496A6B" w:rsidRDefault="00652DEA" w:rsidP="00FB5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bCs/>
          <w:sz w:val="22"/>
          <w:szCs w:val="22"/>
          <w:lang w:val="ru-RU"/>
        </w:rPr>
        <w:t>3.1.1. Оборудование кабинета:</w:t>
      </w:r>
      <w:r w:rsidRPr="00496A6B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</w:p>
    <w:p w:rsidR="00652DEA" w:rsidRPr="00496A6B" w:rsidRDefault="001E77C0" w:rsidP="00FB543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bCs/>
          <w:sz w:val="22"/>
          <w:szCs w:val="22"/>
          <w:lang w:val="ru-RU"/>
        </w:rPr>
        <w:t xml:space="preserve">- </w:t>
      </w:r>
      <w:r w:rsidR="00652DEA" w:rsidRPr="00496A6B">
        <w:rPr>
          <w:rFonts w:ascii="Times New Roman" w:hAnsi="Times New Roman"/>
          <w:bCs/>
          <w:sz w:val="22"/>
          <w:szCs w:val="22"/>
          <w:lang w:val="ru-RU"/>
        </w:rPr>
        <w:t>посадочные места студентов;</w:t>
      </w:r>
    </w:p>
    <w:p w:rsidR="00652DEA" w:rsidRPr="00496A6B" w:rsidRDefault="001E77C0" w:rsidP="001E77C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bCs/>
          <w:sz w:val="22"/>
          <w:szCs w:val="22"/>
          <w:lang w:val="ru-RU"/>
        </w:rPr>
        <w:t xml:space="preserve">- </w:t>
      </w:r>
      <w:r w:rsidR="00652DEA" w:rsidRPr="00496A6B">
        <w:rPr>
          <w:rFonts w:ascii="Times New Roman" w:hAnsi="Times New Roman"/>
          <w:bCs/>
          <w:sz w:val="22"/>
          <w:szCs w:val="22"/>
          <w:lang w:val="ru-RU"/>
        </w:rPr>
        <w:t>рабочее место преподавателя;</w:t>
      </w:r>
    </w:p>
    <w:p w:rsidR="00652DEA" w:rsidRPr="00496A6B" w:rsidRDefault="001E77C0" w:rsidP="001E77C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bCs/>
          <w:sz w:val="22"/>
          <w:szCs w:val="22"/>
          <w:lang w:val="ru-RU"/>
        </w:rPr>
        <w:t xml:space="preserve">- </w:t>
      </w:r>
      <w:r w:rsidR="00652DEA" w:rsidRPr="00496A6B">
        <w:rPr>
          <w:rFonts w:ascii="Times New Roman" w:hAnsi="Times New Roman"/>
          <w:bCs/>
          <w:sz w:val="22"/>
          <w:szCs w:val="22"/>
          <w:lang w:val="ru-RU"/>
        </w:rPr>
        <w:t>наглядные пособия (учебники, терминологические словари разных типов, опорные конспекты-плакаты, стенды, карточки, раздаточный материал, комплекты практических работ).</w:t>
      </w:r>
    </w:p>
    <w:p w:rsidR="00652DEA" w:rsidRPr="00496A6B" w:rsidRDefault="00652DEA" w:rsidP="00FB5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652DEA" w:rsidRPr="00496A6B" w:rsidRDefault="00652DEA" w:rsidP="00FB5430">
      <w:pPr>
        <w:numPr>
          <w:ilvl w:val="2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Times New Roman" w:hAnsi="Times New Roman"/>
          <w:bCs/>
          <w:sz w:val="22"/>
          <w:szCs w:val="22"/>
        </w:rPr>
      </w:pPr>
      <w:r w:rsidRPr="00496A6B">
        <w:rPr>
          <w:rFonts w:ascii="Times New Roman" w:hAnsi="Times New Roman"/>
          <w:b/>
          <w:bCs/>
          <w:sz w:val="22"/>
          <w:szCs w:val="22"/>
        </w:rPr>
        <w:t>Технические средства обучения:</w:t>
      </w:r>
      <w:r w:rsidRPr="00496A6B">
        <w:rPr>
          <w:rFonts w:ascii="Times New Roman" w:hAnsi="Times New Roman"/>
          <w:bCs/>
          <w:sz w:val="22"/>
          <w:szCs w:val="22"/>
        </w:rPr>
        <w:t xml:space="preserve"> </w:t>
      </w:r>
    </w:p>
    <w:p w:rsidR="00652DEA" w:rsidRPr="00496A6B" w:rsidRDefault="001E77C0" w:rsidP="001E77C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bCs/>
          <w:sz w:val="22"/>
          <w:szCs w:val="22"/>
          <w:lang w:val="ru-RU"/>
        </w:rPr>
        <w:t xml:space="preserve">- </w:t>
      </w:r>
      <w:r w:rsidR="00652DEA" w:rsidRPr="00496A6B">
        <w:rPr>
          <w:rFonts w:ascii="Times New Roman" w:hAnsi="Times New Roman"/>
          <w:bCs/>
          <w:sz w:val="22"/>
          <w:szCs w:val="22"/>
          <w:lang w:val="ru-RU"/>
        </w:rPr>
        <w:t>мультимедийный проектор в комплекте с электронной доской;</w:t>
      </w:r>
    </w:p>
    <w:p w:rsidR="00652DEA" w:rsidRPr="00496A6B" w:rsidRDefault="001E77C0" w:rsidP="001E77C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bCs/>
          <w:sz w:val="22"/>
          <w:szCs w:val="22"/>
          <w:lang w:val="ru-RU"/>
        </w:rPr>
        <w:t xml:space="preserve">- </w:t>
      </w:r>
      <w:r w:rsidR="00652DEA" w:rsidRPr="00496A6B">
        <w:rPr>
          <w:rFonts w:ascii="Times New Roman" w:hAnsi="Times New Roman"/>
          <w:bCs/>
          <w:sz w:val="22"/>
          <w:szCs w:val="22"/>
          <w:lang w:val="ru-RU"/>
        </w:rPr>
        <w:t>мобильный класс с ноутбуками обучающихся с наличием лицензионного программного обеспечения;</w:t>
      </w:r>
    </w:p>
    <w:p w:rsidR="00652DEA" w:rsidRPr="00496A6B" w:rsidRDefault="001E77C0" w:rsidP="001E77C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bCs/>
          <w:sz w:val="22"/>
          <w:szCs w:val="22"/>
          <w:lang w:val="ru-RU"/>
        </w:rPr>
        <w:t xml:space="preserve">- </w:t>
      </w:r>
      <w:r w:rsidR="00652DEA" w:rsidRPr="00496A6B">
        <w:rPr>
          <w:rFonts w:ascii="Times New Roman" w:hAnsi="Times New Roman"/>
          <w:bCs/>
          <w:sz w:val="22"/>
          <w:szCs w:val="22"/>
          <w:lang w:val="ru-RU"/>
        </w:rPr>
        <w:t>принтер черно-белый лазерный;</w:t>
      </w:r>
    </w:p>
    <w:p w:rsidR="00652DEA" w:rsidRPr="00496A6B" w:rsidRDefault="001E77C0" w:rsidP="001E77C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bCs/>
          <w:sz w:val="22"/>
          <w:szCs w:val="22"/>
          <w:lang w:val="ru-RU"/>
        </w:rPr>
        <w:t xml:space="preserve">- </w:t>
      </w:r>
      <w:r w:rsidR="00652DEA" w:rsidRPr="00496A6B">
        <w:rPr>
          <w:rFonts w:ascii="Times New Roman" w:hAnsi="Times New Roman"/>
          <w:bCs/>
          <w:sz w:val="22"/>
          <w:szCs w:val="22"/>
          <w:lang w:val="ru-RU"/>
        </w:rPr>
        <w:t xml:space="preserve">блок питания; </w:t>
      </w:r>
    </w:p>
    <w:p w:rsidR="00652DEA" w:rsidRPr="00496A6B" w:rsidRDefault="001E77C0" w:rsidP="001E77C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bCs/>
          <w:sz w:val="22"/>
          <w:szCs w:val="22"/>
          <w:lang w:val="ru-RU"/>
        </w:rPr>
        <w:t xml:space="preserve">- </w:t>
      </w:r>
      <w:r w:rsidR="00652DEA" w:rsidRPr="00496A6B">
        <w:rPr>
          <w:rFonts w:ascii="Times New Roman" w:hAnsi="Times New Roman"/>
          <w:bCs/>
          <w:sz w:val="22"/>
          <w:szCs w:val="22"/>
          <w:lang w:val="ru-RU"/>
        </w:rPr>
        <w:t>источник бесперебойного питания;</w:t>
      </w:r>
    </w:p>
    <w:p w:rsidR="00652DEA" w:rsidRPr="00496A6B" w:rsidRDefault="001E77C0" w:rsidP="001E77C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bCs/>
          <w:sz w:val="22"/>
          <w:szCs w:val="22"/>
          <w:lang w:val="ru-RU"/>
        </w:rPr>
        <w:t xml:space="preserve">- </w:t>
      </w:r>
      <w:r w:rsidR="00652DEA" w:rsidRPr="00496A6B">
        <w:rPr>
          <w:rFonts w:ascii="Times New Roman" w:hAnsi="Times New Roman"/>
          <w:bCs/>
          <w:sz w:val="22"/>
          <w:szCs w:val="22"/>
          <w:lang w:val="ru-RU"/>
        </w:rPr>
        <w:t>сканер;</w:t>
      </w:r>
    </w:p>
    <w:p w:rsidR="00652DEA" w:rsidRPr="00496A6B" w:rsidRDefault="001E77C0" w:rsidP="001E77C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bCs/>
          <w:sz w:val="22"/>
          <w:szCs w:val="22"/>
          <w:lang w:val="ru-RU"/>
        </w:rPr>
        <w:t xml:space="preserve">- </w:t>
      </w:r>
      <w:r w:rsidR="00652DEA" w:rsidRPr="00496A6B">
        <w:rPr>
          <w:rFonts w:ascii="Times New Roman" w:hAnsi="Times New Roman"/>
          <w:bCs/>
          <w:sz w:val="22"/>
          <w:szCs w:val="22"/>
          <w:lang w:val="ru-RU"/>
        </w:rPr>
        <w:t>колонки.</w:t>
      </w:r>
    </w:p>
    <w:p w:rsidR="00652DEA" w:rsidRPr="00496A6B" w:rsidRDefault="00652DEA" w:rsidP="00FB5430">
      <w:pPr>
        <w:widowControl w:val="0"/>
        <w:numPr>
          <w:ilvl w:val="2"/>
          <w:numId w:val="21"/>
        </w:numPr>
        <w:suppressAutoHyphens/>
        <w:ind w:left="0"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bCs/>
          <w:sz w:val="22"/>
          <w:szCs w:val="22"/>
          <w:lang w:val="ru-RU"/>
        </w:rPr>
        <w:t xml:space="preserve">Действующая нормативно-техническая и технологическая документация: </w:t>
      </w:r>
    </w:p>
    <w:p w:rsidR="00652DEA" w:rsidRPr="00496A6B" w:rsidRDefault="00652DEA" w:rsidP="00FB5430">
      <w:pPr>
        <w:widowControl w:val="0"/>
        <w:numPr>
          <w:ilvl w:val="0"/>
          <w:numId w:val="20"/>
        </w:numPr>
        <w:suppressAutoHyphens/>
        <w:ind w:left="0"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bCs/>
          <w:sz w:val="22"/>
          <w:szCs w:val="22"/>
          <w:lang w:val="ru-RU"/>
        </w:rPr>
        <w:t>правила техники безопасности  и производственной санитарии;</w:t>
      </w:r>
    </w:p>
    <w:p w:rsidR="00652DEA" w:rsidRPr="00496A6B" w:rsidRDefault="00652DEA" w:rsidP="00FB5430">
      <w:pPr>
        <w:widowControl w:val="0"/>
        <w:numPr>
          <w:ilvl w:val="0"/>
          <w:numId w:val="20"/>
        </w:numPr>
        <w:suppressAutoHyphens/>
        <w:ind w:left="0"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bCs/>
          <w:sz w:val="22"/>
          <w:szCs w:val="22"/>
          <w:lang w:val="ru-RU"/>
        </w:rPr>
        <w:t>инструкции по эксплуатации компьютерной техники.</w:t>
      </w:r>
    </w:p>
    <w:p w:rsidR="004907AE" w:rsidRPr="00496A6B" w:rsidRDefault="004907AE" w:rsidP="00FB5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bCs/>
          <w:sz w:val="22"/>
          <w:szCs w:val="22"/>
          <w:lang w:val="ru-RU"/>
        </w:rPr>
        <w:t>Перечень рекомендуемых учебных изданий, Интернет-ресурсов, дополнительной литературы</w:t>
      </w:r>
    </w:p>
    <w:p w:rsidR="004907AE" w:rsidRPr="00496A6B" w:rsidRDefault="004907AE" w:rsidP="00FB5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496A6B">
        <w:rPr>
          <w:rFonts w:ascii="Times New Roman" w:hAnsi="Times New Roman"/>
          <w:b/>
          <w:bCs/>
          <w:sz w:val="22"/>
          <w:szCs w:val="22"/>
        </w:rPr>
        <w:t>Основные источники:</w:t>
      </w:r>
    </w:p>
    <w:p w:rsidR="004907AE" w:rsidRPr="00496A6B" w:rsidRDefault="004907AE" w:rsidP="00FB5430">
      <w:pPr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Бабаев Ю.А. Теория бухгалтерского учета: Учебник.- </w:t>
      </w:r>
      <w:r w:rsidR="00A36422" w:rsidRPr="00496A6B">
        <w:rPr>
          <w:rFonts w:ascii="Times New Roman" w:hAnsi="Times New Roman"/>
          <w:sz w:val="22"/>
          <w:szCs w:val="22"/>
        </w:rPr>
        <w:t>М.: ЮНИТИ-ДАНА,20</w:t>
      </w:r>
      <w:r w:rsidR="00A36422" w:rsidRPr="00496A6B">
        <w:rPr>
          <w:rFonts w:ascii="Times New Roman" w:hAnsi="Times New Roman"/>
          <w:sz w:val="22"/>
          <w:szCs w:val="22"/>
          <w:lang w:val="ru-RU"/>
        </w:rPr>
        <w:t>1</w:t>
      </w:r>
      <w:r w:rsidR="00947204" w:rsidRPr="00496A6B">
        <w:rPr>
          <w:rFonts w:ascii="Times New Roman" w:hAnsi="Times New Roman"/>
          <w:sz w:val="22"/>
          <w:szCs w:val="22"/>
          <w:lang w:val="ru-RU"/>
        </w:rPr>
        <w:t>4</w:t>
      </w:r>
      <w:r w:rsidRPr="00496A6B">
        <w:rPr>
          <w:rFonts w:ascii="Times New Roman" w:hAnsi="Times New Roman"/>
          <w:sz w:val="22"/>
          <w:szCs w:val="22"/>
        </w:rPr>
        <w:t>-325 с.</w:t>
      </w:r>
    </w:p>
    <w:p w:rsidR="004907AE" w:rsidRPr="00496A6B" w:rsidRDefault="004907AE" w:rsidP="00FB5430">
      <w:pPr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Керимов В.Э. Бухгалтерский учет на производственных предприятиях: Учебник.- </w:t>
      </w:r>
      <w:r w:rsidR="00652DEA" w:rsidRPr="00496A6B">
        <w:rPr>
          <w:rFonts w:ascii="Times New Roman" w:hAnsi="Times New Roman"/>
          <w:sz w:val="22"/>
          <w:szCs w:val="22"/>
        </w:rPr>
        <w:t>М.: Дашков и К, 20</w:t>
      </w:r>
      <w:r w:rsidR="00652DEA" w:rsidRPr="00496A6B">
        <w:rPr>
          <w:rFonts w:ascii="Times New Roman" w:hAnsi="Times New Roman"/>
          <w:sz w:val="22"/>
          <w:szCs w:val="22"/>
          <w:lang w:val="ru-RU"/>
        </w:rPr>
        <w:t>1</w:t>
      </w:r>
      <w:r w:rsidR="00947204" w:rsidRPr="00496A6B">
        <w:rPr>
          <w:rFonts w:ascii="Times New Roman" w:hAnsi="Times New Roman"/>
          <w:sz w:val="22"/>
          <w:szCs w:val="22"/>
          <w:lang w:val="ru-RU"/>
        </w:rPr>
        <w:t>3</w:t>
      </w:r>
      <w:r w:rsidRPr="00496A6B">
        <w:rPr>
          <w:rFonts w:ascii="Times New Roman" w:hAnsi="Times New Roman"/>
          <w:sz w:val="22"/>
          <w:szCs w:val="22"/>
        </w:rPr>
        <w:t>- 527 с.</w:t>
      </w:r>
    </w:p>
    <w:p w:rsidR="004907AE" w:rsidRPr="00496A6B" w:rsidRDefault="004907AE" w:rsidP="00FB5430">
      <w:pPr>
        <w:tabs>
          <w:tab w:val="left" w:pos="0"/>
        </w:tabs>
        <w:ind w:firstLine="709"/>
        <w:jc w:val="both"/>
        <w:rPr>
          <w:rFonts w:ascii="Times New Roman" w:hAnsi="Times New Roman"/>
          <w:sz w:val="22"/>
          <w:szCs w:val="22"/>
        </w:rPr>
      </w:pPr>
    </w:p>
    <w:p w:rsidR="004907AE" w:rsidRPr="00496A6B" w:rsidRDefault="004907AE" w:rsidP="00FB5430">
      <w:pPr>
        <w:pStyle w:val="3"/>
        <w:spacing w:after="0"/>
        <w:ind w:firstLine="709"/>
        <w:jc w:val="both"/>
        <w:rPr>
          <w:b/>
          <w:bCs/>
          <w:sz w:val="22"/>
          <w:szCs w:val="22"/>
        </w:rPr>
      </w:pPr>
      <w:r w:rsidRPr="00496A6B">
        <w:rPr>
          <w:bCs/>
          <w:sz w:val="22"/>
          <w:szCs w:val="22"/>
        </w:rPr>
        <w:t xml:space="preserve">     </w:t>
      </w:r>
      <w:r w:rsidRPr="00496A6B">
        <w:rPr>
          <w:b/>
          <w:bCs/>
          <w:sz w:val="22"/>
          <w:szCs w:val="22"/>
        </w:rPr>
        <w:t>Дополнительные источники:</w:t>
      </w:r>
    </w:p>
    <w:p w:rsidR="004907AE" w:rsidRPr="00496A6B" w:rsidRDefault="004907AE" w:rsidP="00FB5430">
      <w:pPr>
        <w:ind w:firstLine="709"/>
        <w:jc w:val="center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Нормативные акты</w:t>
      </w:r>
    </w:p>
    <w:p w:rsidR="004907AE" w:rsidRPr="00496A6B" w:rsidRDefault="004907AE" w:rsidP="00FB5430">
      <w:pPr>
        <w:ind w:firstLine="709"/>
        <w:jc w:val="center"/>
        <w:rPr>
          <w:rFonts w:ascii="Times New Roman" w:hAnsi="Times New Roman"/>
          <w:b/>
          <w:sz w:val="22"/>
          <w:szCs w:val="22"/>
        </w:rPr>
      </w:pP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Гражданский Кодекс Российской Федерации;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Налоговый Кодекс Российской Федерации;</w:t>
      </w:r>
    </w:p>
    <w:p w:rsidR="00B23ABE" w:rsidRPr="00496A6B" w:rsidRDefault="00B23ABE" w:rsidP="00FB5430">
      <w:pPr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Федеральный </w:t>
      </w:r>
      <w:r w:rsidRPr="00496A6B">
        <w:rPr>
          <w:rStyle w:val="r"/>
          <w:rFonts w:ascii="Times New Roman" w:hAnsi="Times New Roman"/>
          <w:sz w:val="22"/>
          <w:szCs w:val="22"/>
          <w:lang w:val="ru-RU"/>
        </w:rPr>
        <w:t>закон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 от 06.12.2011 </w:t>
      </w:r>
      <w:r w:rsidRPr="00496A6B">
        <w:rPr>
          <w:rFonts w:ascii="Times New Roman" w:hAnsi="Times New Roman"/>
          <w:sz w:val="22"/>
          <w:szCs w:val="22"/>
        </w:rPr>
        <w:t>N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 402-ФЗ "О бухгалтерском учете"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 xml:space="preserve">Положение по ведению бухгалтерского учета и бухгалтерской отчетности в Российской Федерации (утверждено приказом Министерства финансов Российской Федерации от 29 июля </w:t>
      </w:r>
      <w:smartTag w:uri="urn:schemas-microsoft-com:office:smarttags" w:element="metricconverter">
        <w:smartTagPr>
          <w:attr w:name="ProductID" w:val="1998 г"/>
        </w:smartTagPr>
        <w:r w:rsidRPr="00496A6B">
          <w:rPr>
            <w:sz w:val="22"/>
            <w:szCs w:val="22"/>
          </w:rPr>
          <w:t>1998 г</w:t>
        </w:r>
      </w:smartTag>
      <w:r w:rsidRPr="00496A6B">
        <w:rPr>
          <w:sz w:val="22"/>
          <w:szCs w:val="22"/>
        </w:rPr>
        <w:t>. № 34н (с изменениями и дополнениями).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 xml:space="preserve">Положение по бухгалтерскому учету «Учетная политика организации» (ПБУ 1/2008) (утверждено приказом Министерства финансов Российской Федерации от 06 октября </w:t>
      </w:r>
      <w:smartTag w:uri="urn:schemas-microsoft-com:office:smarttags" w:element="metricconverter">
        <w:smartTagPr>
          <w:attr w:name="ProductID" w:val="2008 г"/>
        </w:smartTagPr>
        <w:r w:rsidRPr="00496A6B">
          <w:rPr>
            <w:sz w:val="22"/>
            <w:szCs w:val="22"/>
          </w:rPr>
          <w:t>2008 г</w:t>
        </w:r>
      </w:smartTag>
      <w:r w:rsidRPr="00496A6B">
        <w:rPr>
          <w:sz w:val="22"/>
          <w:szCs w:val="22"/>
        </w:rPr>
        <w:t>. № 106н);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 xml:space="preserve">Положение по бухгалтерскому учету «Учет договоров строительного подряда» (ПБУ 2/2008) (утверждено приказом Министерства финансов Российской Федерации от 24 октября </w:t>
      </w:r>
      <w:smartTag w:uri="urn:schemas-microsoft-com:office:smarttags" w:element="metricconverter">
        <w:smartTagPr>
          <w:attr w:name="ProductID" w:val="2008 г"/>
        </w:smartTagPr>
        <w:r w:rsidRPr="00496A6B">
          <w:rPr>
            <w:sz w:val="22"/>
            <w:szCs w:val="22"/>
          </w:rPr>
          <w:t>2008 г</w:t>
        </w:r>
      </w:smartTag>
      <w:r w:rsidRPr="00496A6B">
        <w:rPr>
          <w:sz w:val="22"/>
          <w:szCs w:val="22"/>
        </w:rPr>
        <w:t>. № 116н);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 xml:space="preserve">Положение по бухгалтерскому учету «Учет активов и обязательств, стоимость которых выражена в иностранной валюте» (ПБУ 3/2006) (утверждено приказом Министерства финансов Российской Федерации от 27 ноября </w:t>
      </w:r>
      <w:smartTag w:uri="urn:schemas-microsoft-com:office:smarttags" w:element="metricconverter">
        <w:smartTagPr>
          <w:attr w:name="ProductID" w:val="2006 г"/>
        </w:smartTagPr>
        <w:r w:rsidRPr="00496A6B">
          <w:rPr>
            <w:sz w:val="22"/>
            <w:szCs w:val="22"/>
          </w:rPr>
          <w:t>2006 г</w:t>
        </w:r>
      </w:smartTag>
      <w:r w:rsidRPr="00496A6B">
        <w:rPr>
          <w:sz w:val="22"/>
          <w:szCs w:val="22"/>
        </w:rPr>
        <w:t>. № 154н);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 xml:space="preserve">Положение по бухгалтерскому учету «Бухгалтерская отечность организации» (ПБУ 4/99) (утверждено приказом Министерства финансов Российской Федерации от 6 июля </w:t>
      </w:r>
      <w:smartTag w:uri="urn:schemas-microsoft-com:office:smarttags" w:element="metricconverter">
        <w:smartTagPr>
          <w:attr w:name="ProductID" w:val="1999 г"/>
        </w:smartTagPr>
        <w:r w:rsidRPr="00496A6B">
          <w:rPr>
            <w:sz w:val="22"/>
            <w:szCs w:val="22"/>
          </w:rPr>
          <w:t>1999 г</w:t>
        </w:r>
      </w:smartTag>
      <w:r w:rsidRPr="00496A6B">
        <w:rPr>
          <w:sz w:val="22"/>
          <w:szCs w:val="22"/>
        </w:rPr>
        <w:t>. № 43н, с изменениями и дополнениями);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 xml:space="preserve">Положение по бухгалтерскому учету «Учет материально-производственных запасов» (ПБУ 5/01) (утверждено приказом Министерства финансов Российской Федерации от 9 июня </w:t>
      </w:r>
      <w:smartTag w:uri="urn:schemas-microsoft-com:office:smarttags" w:element="metricconverter">
        <w:smartTagPr>
          <w:attr w:name="ProductID" w:val="2001 г"/>
        </w:smartTagPr>
        <w:r w:rsidRPr="00496A6B">
          <w:rPr>
            <w:sz w:val="22"/>
            <w:szCs w:val="22"/>
          </w:rPr>
          <w:t>2001 г</w:t>
        </w:r>
      </w:smartTag>
      <w:r w:rsidRPr="00496A6B">
        <w:rPr>
          <w:sz w:val="22"/>
          <w:szCs w:val="22"/>
        </w:rPr>
        <w:t>. № 44н, с изменениями и дополнениями);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 xml:space="preserve">Положение по бухгалтерскому учету «Учет основных средств» (ПБУ 6/01) (утверждено приказом Министерства финансов Российской Федерации от 30 марта </w:t>
      </w:r>
      <w:smartTag w:uri="urn:schemas-microsoft-com:office:smarttags" w:element="metricconverter">
        <w:smartTagPr>
          <w:attr w:name="ProductID" w:val="2001 г"/>
        </w:smartTagPr>
        <w:r w:rsidRPr="00496A6B">
          <w:rPr>
            <w:sz w:val="22"/>
            <w:szCs w:val="22"/>
          </w:rPr>
          <w:t>2001 г</w:t>
        </w:r>
      </w:smartTag>
      <w:r w:rsidRPr="00496A6B">
        <w:rPr>
          <w:sz w:val="22"/>
          <w:szCs w:val="22"/>
        </w:rPr>
        <w:t>. № 26н, с изменениями и дополнениями);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 xml:space="preserve">Положение по бухгалтерскому учету «События после отчетной даты» (ПБУ 7/98) (утверждено приказом Министерства финансов Российской Федерации от 25 ноября </w:t>
      </w:r>
      <w:smartTag w:uri="urn:schemas-microsoft-com:office:smarttags" w:element="metricconverter">
        <w:smartTagPr>
          <w:attr w:name="ProductID" w:val="1998 г"/>
        </w:smartTagPr>
        <w:r w:rsidRPr="00496A6B">
          <w:rPr>
            <w:sz w:val="22"/>
            <w:szCs w:val="22"/>
          </w:rPr>
          <w:t>1998 г</w:t>
        </w:r>
      </w:smartTag>
      <w:r w:rsidRPr="00496A6B">
        <w:rPr>
          <w:sz w:val="22"/>
          <w:szCs w:val="22"/>
        </w:rPr>
        <w:t>. № 56н, с изменениями и дополнениями);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lastRenderedPageBreak/>
        <w:t xml:space="preserve">Положение по бухгалтерскому учету «Условные факты хозяйственной деятельности» (ПБУ 8/07) (утверждено приказом Министерства финансов Российской Федерации от 20 декабря </w:t>
      </w:r>
      <w:smartTag w:uri="urn:schemas-microsoft-com:office:smarttags" w:element="metricconverter">
        <w:smartTagPr>
          <w:attr w:name="ProductID" w:val="2007 г"/>
        </w:smartTagPr>
        <w:r w:rsidRPr="00496A6B">
          <w:rPr>
            <w:sz w:val="22"/>
            <w:szCs w:val="22"/>
          </w:rPr>
          <w:t>2007 г</w:t>
        </w:r>
      </w:smartTag>
      <w:r w:rsidRPr="00496A6B">
        <w:rPr>
          <w:sz w:val="22"/>
          <w:szCs w:val="22"/>
        </w:rPr>
        <w:t>. № 144н);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 xml:space="preserve">Положение по бухгалтерскому учету «Доходы организации» (ПБУ 9/99) (утверждено приказом Министерства финансов Российской Федерации от 6 мая </w:t>
      </w:r>
      <w:smartTag w:uri="urn:schemas-microsoft-com:office:smarttags" w:element="metricconverter">
        <w:smartTagPr>
          <w:attr w:name="ProductID" w:val="1999 г"/>
        </w:smartTagPr>
        <w:r w:rsidRPr="00496A6B">
          <w:rPr>
            <w:sz w:val="22"/>
            <w:szCs w:val="22"/>
          </w:rPr>
          <w:t>1999 г</w:t>
        </w:r>
      </w:smartTag>
      <w:r w:rsidRPr="00496A6B">
        <w:rPr>
          <w:sz w:val="22"/>
          <w:szCs w:val="22"/>
        </w:rPr>
        <w:t>. № 32н (с изменениями и дополнениями);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 xml:space="preserve">Положение по бухгалтерскому учету «Расходы организации» (ПБУ 10/99) (утверждено приказом Министерства финансов Российской Федерации от 6 мая </w:t>
      </w:r>
      <w:smartTag w:uri="urn:schemas-microsoft-com:office:smarttags" w:element="metricconverter">
        <w:smartTagPr>
          <w:attr w:name="ProductID" w:val="1999 г"/>
        </w:smartTagPr>
        <w:r w:rsidRPr="00496A6B">
          <w:rPr>
            <w:sz w:val="22"/>
            <w:szCs w:val="22"/>
          </w:rPr>
          <w:t>1999 г</w:t>
        </w:r>
      </w:smartTag>
      <w:r w:rsidRPr="00496A6B">
        <w:rPr>
          <w:sz w:val="22"/>
          <w:szCs w:val="22"/>
        </w:rPr>
        <w:t>. № 33н (с изменениями и дополнениями);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 xml:space="preserve">Положение по бухгалтерскому учету «Информация о связанных сторонах» (ПБУ 11/2008) (утверждено приказом Министерства финансов Российской Федерации от 29 апреля </w:t>
      </w:r>
      <w:smartTag w:uri="urn:schemas-microsoft-com:office:smarttags" w:element="metricconverter">
        <w:smartTagPr>
          <w:attr w:name="ProductID" w:val="2008 г"/>
        </w:smartTagPr>
        <w:r w:rsidRPr="00496A6B">
          <w:rPr>
            <w:sz w:val="22"/>
            <w:szCs w:val="22"/>
          </w:rPr>
          <w:t>2008 г</w:t>
        </w:r>
      </w:smartTag>
      <w:r w:rsidRPr="00496A6B">
        <w:rPr>
          <w:sz w:val="22"/>
          <w:szCs w:val="22"/>
        </w:rPr>
        <w:t>. № 48н);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 xml:space="preserve">Положение по бухгалтерскому учету «Информация по сегментам» (ПБУ 12/2000) (утверждено приказом Министерства финансов Российской Федерации от 27 января </w:t>
      </w:r>
      <w:smartTag w:uri="urn:schemas-microsoft-com:office:smarttags" w:element="metricconverter">
        <w:smartTagPr>
          <w:attr w:name="ProductID" w:val="2000 г"/>
        </w:smartTagPr>
        <w:r w:rsidRPr="00496A6B">
          <w:rPr>
            <w:sz w:val="22"/>
            <w:szCs w:val="22"/>
          </w:rPr>
          <w:t>2000 г</w:t>
        </w:r>
      </w:smartTag>
      <w:r w:rsidRPr="00496A6B">
        <w:rPr>
          <w:sz w:val="22"/>
          <w:szCs w:val="22"/>
        </w:rPr>
        <w:t>. № 11н, с изменениями и дополнениями);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 xml:space="preserve">Положение по бухгалтерскому учету «Учет государственной помощи» (ПБУ 13/2000) (утверждено приказом Министерства финансов Российской Федерации от 16 октября </w:t>
      </w:r>
      <w:smartTag w:uri="urn:schemas-microsoft-com:office:smarttags" w:element="metricconverter">
        <w:smartTagPr>
          <w:attr w:name="ProductID" w:val="2000 г"/>
        </w:smartTagPr>
        <w:r w:rsidRPr="00496A6B">
          <w:rPr>
            <w:sz w:val="22"/>
            <w:szCs w:val="22"/>
          </w:rPr>
          <w:t>2000 г</w:t>
        </w:r>
      </w:smartTag>
      <w:r w:rsidRPr="00496A6B">
        <w:rPr>
          <w:sz w:val="22"/>
          <w:szCs w:val="22"/>
        </w:rPr>
        <w:t>. № 92н, с изменениями и дополнениями);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 xml:space="preserve">Положение по бухгалтерскому учету «Учет нематериальных активов» (ПБУ 14/2007) (утверждено приказом Министерства финансов Российской Федерации от 27 декабря </w:t>
      </w:r>
      <w:smartTag w:uri="urn:schemas-microsoft-com:office:smarttags" w:element="metricconverter">
        <w:smartTagPr>
          <w:attr w:name="ProductID" w:val="2007 г"/>
        </w:smartTagPr>
        <w:r w:rsidRPr="00496A6B">
          <w:rPr>
            <w:sz w:val="22"/>
            <w:szCs w:val="22"/>
          </w:rPr>
          <w:t>2007 г</w:t>
        </w:r>
      </w:smartTag>
      <w:r w:rsidRPr="00496A6B">
        <w:rPr>
          <w:sz w:val="22"/>
          <w:szCs w:val="22"/>
        </w:rPr>
        <w:t>. № 153н);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Положение по бухгалтерскому учету «Учет расходов по займам и кредитам» (ПБУ 15/2008) (утверждено приказом Министерства финансов Российской Федерации от 6 октября 2008 № 107н).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Положение по бухгалтерскому учету «Информация по прекращаемой деятельности» (ПБУ 16/02) (утверждено приказом Министерства финансов Российской Федерации от 2 июля 2002 № 66н);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Положение по бухгалтерскому учету «Учета расходов на научно-исследовательские, опытно-конструкторские и технологические работы»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(ПБУ 17/02) (утверждено приказом Министерства финансов Российской Федерации от 19 ноября 2002 № 115н, с изменениями и дополнениями);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Положение по бухгалтерскому учету «Учета расчетов по налогу на прибыль» (ПБУ 18/02) (утверждено приказом Министерства финансов Российской Федерации от 19 ноября 2002 № 114н, с изменениями  и дополнениями);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Положение по бухгалтерскому учету «Учета финансовых вложений» (ПБУ 19/02) (утверждено приказом Министерства финансов Российской Федерации от 10 декабря 2002 № 126н, с изменениями и дополнениями);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Положение по бухгалтерскому учету «Информация об участии в совместной деятельности» (ПБУ 20/03) (утверждено приказом Министерства Финансов Российской Федерации от 24.11.2003г. № 105н, с изменениями и дополнениями)</w:t>
      </w:r>
    </w:p>
    <w:p w:rsidR="004907AE" w:rsidRPr="00496A6B" w:rsidRDefault="004907AE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 xml:space="preserve">Положение по бухгалтерскому учету «Изменение оценочных значений» (ПБУ 21/2008) (утверждено приказом Министерства финансов Российской Федерации от 06 октября </w:t>
      </w:r>
      <w:smartTag w:uri="urn:schemas-microsoft-com:office:smarttags" w:element="metricconverter">
        <w:smartTagPr>
          <w:attr w:name="ProductID" w:val="2008 г"/>
        </w:smartTagPr>
        <w:r w:rsidRPr="00496A6B">
          <w:rPr>
            <w:sz w:val="22"/>
            <w:szCs w:val="22"/>
          </w:rPr>
          <w:t>2008 г</w:t>
        </w:r>
      </w:smartTag>
      <w:r w:rsidRPr="00496A6B">
        <w:rPr>
          <w:sz w:val="22"/>
          <w:szCs w:val="22"/>
        </w:rPr>
        <w:t>. № 106н);</w:t>
      </w:r>
    </w:p>
    <w:p w:rsidR="000D68D2" w:rsidRPr="00496A6B" w:rsidRDefault="000D68D2" w:rsidP="00FB5430">
      <w:pPr>
        <w:pStyle w:val="af1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  <w:shd w:val="clear" w:color="auto" w:fill="FFFFFF"/>
        </w:rPr>
        <w:t>Положение Банка России от 12.10.2011 № 373-П «О порядке ведения кассовых операций с банкнотами и монетой Банка России на территории Российской Федерации»</w:t>
      </w:r>
    </w:p>
    <w:p w:rsidR="004907AE" w:rsidRPr="00496A6B" w:rsidRDefault="004907AE" w:rsidP="00FB5430">
      <w:pPr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Методические указания по бухгалтерскому учету основных средств (утверждены приказом Министерства финансов Российской Федерации от 13 октября </w:t>
      </w:r>
      <w:smartTag w:uri="urn:schemas-microsoft-com:office:smarttags" w:element="metricconverter">
        <w:smartTagPr>
          <w:attr w:name="ProductID" w:val="2003 г"/>
        </w:smartTagPr>
        <w:r w:rsidRPr="00496A6B">
          <w:rPr>
            <w:rFonts w:ascii="Times New Roman" w:hAnsi="Times New Roman"/>
            <w:sz w:val="22"/>
            <w:szCs w:val="22"/>
            <w:lang w:val="ru-RU"/>
          </w:rPr>
          <w:t>2003 г</w:t>
        </w:r>
      </w:smartTag>
      <w:r w:rsidRPr="00496A6B">
        <w:rPr>
          <w:rFonts w:ascii="Times New Roman" w:hAnsi="Times New Roman"/>
          <w:sz w:val="22"/>
          <w:szCs w:val="22"/>
          <w:lang w:val="ru-RU"/>
        </w:rPr>
        <w:t>. № 91н (с изм. и доп.);</w:t>
      </w:r>
    </w:p>
    <w:p w:rsidR="004907AE" w:rsidRPr="00496A6B" w:rsidRDefault="004907AE" w:rsidP="00FB5430">
      <w:pPr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Методические указания по инвентаризации имущества и финансовых обязательств (утверждены приказом Министерства финансов Российской Федерации от 13 июня </w:t>
      </w:r>
      <w:smartTag w:uri="urn:schemas-microsoft-com:office:smarttags" w:element="metricconverter">
        <w:smartTagPr>
          <w:attr w:name="ProductID" w:val="1995 г"/>
        </w:smartTagPr>
        <w:r w:rsidRPr="00496A6B">
          <w:rPr>
            <w:rFonts w:ascii="Times New Roman" w:hAnsi="Times New Roman"/>
            <w:sz w:val="22"/>
            <w:szCs w:val="22"/>
            <w:lang w:val="ru-RU"/>
          </w:rPr>
          <w:t>1995 г</w:t>
        </w:r>
      </w:smartTag>
      <w:r w:rsidRPr="00496A6B">
        <w:rPr>
          <w:rFonts w:ascii="Times New Roman" w:hAnsi="Times New Roman"/>
          <w:sz w:val="22"/>
          <w:szCs w:val="22"/>
          <w:lang w:val="ru-RU"/>
        </w:rPr>
        <w:t>. № 49);</w:t>
      </w:r>
    </w:p>
    <w:p w:rsidR="004907AE" w:rsidRPr="00496A6B" w:rsidRDefault="004907AE" w:rsidP="00FB5430">
      <w:pPr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План счетов бухгалтерского учета финансово-хозяйственной деятельности организаций и инструкция по его применению (Приказ Министерства финансов Российской Федерации от 31 октября </w:t>
      </w:r>
      <w:smartTag w:uri="urn:schemas-microsoft-com:office:smarttags" w:element="metricconverter">
        <w:smartTagPr>
          <w:attr w:name="ProductID" w:val="2000 г"/>
        </w:smartTagPr>
        <w:r w:rsidRPr="00496A6B">
          <w:rPr>
            <w:rFonts w:ascii="Times New Roman" w:hAnsi="Times New Roman"/>
            <w:sz w:val="22"/>
            <w:szCs w:val="22"/>
            <w:lang w:val="ru-RU"/>
          </w:rPr>
          <w:t>2000 г</w:t>
        </w:r>
      </w:smartTag>
      <w:r w:rsidRPr="00496A6B">
        <w:rPr>
          <w:rFonts w:ascii="Times New Roman" w:hAnsi="Times New Roman"/>
          <w:sz w:val="22"/>
          <w:szCs w:val="22"/>
          <w:lang w:val="ru-RU"/>
        </w:rPr>
        <w:t xml:space="preserve">. № 94н, Приказ Министерства финансов Российской Федерации от 7 мая </w:t>
      </w:r>
      <w:smartTag w:uri="urn:schemas-microsoft-com:office:smarttags" w:element="metricconverter">
        <w:smartTagPr>
          <w:attr w:name="ProductID" w:val="2003 г"/>
        </w:smartTagPr>
        <w:r w:rsidRPr="00496A6B">
          <w:rPr>
            <w:rFonts w:ascii="Times New Roman" w:hAnsi="Times New Roman"/>
            <w:sz w:val="22"/>
            <w:szCs w:val="22"/>
            <w:lang w:val="ru-RU"/>
          </w:rPr>
          <w:t>2003 г</w:t>
        </w:r>
      </w:smartTag>
      <w:r w:rsidRPr="00496A6B">
        <w:rPr>
          <w:rFonts w:ascii="Times New Roman" w:hAnsi="Times New Roman"/>
          <w:sz w:val="22"/>
          <w:szCs w:val="22"/>
          <w:lang w:val="ru-RU"/>
        </w:rPr>
        <w:t>. № 38н);</w:t>
      </w:r>
    </w:p>
    <w:p w:rsidR="004907AE" w:rsidRPr="00496A6B" w:rsidRDefault="004907AE" w:rsidP="00FB5430">
      <w:pPr>
        <w:pStyle w:val="a6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Постановление Правительства РФ от 13.10.2008 № 749 «Об особенностях направления работников в служебные командировки»</w:t>
      </w:r>
    </w:p>
    <w:p w:rsidR="004907AE" w:rsidRPr="00496A6B" w:rsidRDefault="004907AE" w:rsidP="00FB5430">
      <w:pPr>
        <w:pStyle w:val="a6"/>
        <w:numPr>
          <w:ilvl w:val="0"/>
          <w:numId w:val="12"/>
        </w:numPr>
        <w:ind w:left="0" w:firstLine="709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Постановление Правительства РФ от 24.12.2007 № 922 «Об особенностях порядка исчисления средней заработной платы»</w:t>
      </w:r>
    </w:p>
    <w:p w:rsidR="004907AE" w:rsidRPr="00496A6B" w:rsidRDefault="004907AE" w:rsidP="00FB5430">
      <w:pPr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Бухгалтерский финансовый учет : учеб. пособие/ Н. А. Каморджанова, И. В. Карташова. -3-е изд. -СПб.: Питер, 2008 .-471 с.</w:t>
      </w:r>
    </w:p>
    <w:p w:rsidR="004907AE" w:rsidRPr="00496A6B" w:rsidRDefault="004907AE" w:rsidP="00FB5430">
      <w:pPr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Бухгалтерский финансовый учет : учеб.  ред. Ю. А. Бабаев. -М</w:t>
      </w:r>
      <w:r w:rsidR="00035DB5" w:rsidRPr="00496A6B">
        <w:rPr>
          <w:rFonts w:ascii="Times New Roman" w:hAnsi="Times New Roman"/>
          <w:sz w:val="22"/>
          <w:szCs w:val="22"/>
          <w:lang w:val="ru-RU"/>
        </w:rPr>
        <w:t>.: Вузовский учебник: ВЗФЭИ, 2011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 .-525 с.</w:t>
      </w:r>
    </w:p>
    <w:p w:rsidR="004907AE" w:rsidRPr="00496A6B" w:rsidRDefault="004907AE" w:rsidP="00FB5430">
      <w:pPr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lastRenderedPageBreak/>
        <w:t xml:space="preserve">Бухгалтерский учет : учеб. пособие для студ. Вузов М. П. Переверзев, </w:t>
      </w:r>
      <w:r w:rsidR="00035DB5" w:rsidRPr="00496A6B">
        <w:rPr>
          <w:rFonts w:ascii="Times New Roman" w:hAnsi="Times New Roman"/>
          <w:sz w:val="22"/>
          <w:szCs w:val="22"/>
          <w:lang w:val="ru-RU"/>
        </w:rPr>
        <w:t>А. В. Лунева. -М.: Инфра-М, 2012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 .-240 с.</w:t>
      </w:r>
    </w:p>
    <w:p w:rsidR="004907AE" w:rsidRPr="00496A6B" w:rsidRDefault="004907AE" w:rsidP="00FB5430">
      <w:pPr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Бухгалтерский учет : учеб. пособие для студ. вузов/ Н. П. Кондраков. -5-е изд., пер</w:t>
      </w:r>
      <w:r w:rsidR="00035DB5" w:rsidRPr="00496A6B">
        <w:rPr>
          <w:rFonts w:ascii="Times New Roman" w:hAnsi="Times New Roman"/>
          <w:sz w:val="22"/>
          <w:szCs w:val="22"/>
          <w:lang w:val="ru-RU"/>
        </w:rPr>
        <w:t>ераб. и доп.. -М.: ИНФРА-М, 201</w:t>
      </w:r>
      <w:r w:rsidR="00947204" w:rsidRPr="00496A6B">
        <w:rPr>
          <w:rFonts w:ascii="Times New Roman" w:hAnsi="Times New Roman"/>
          <w:sz w:val="22"/>
          <w:szCs w:val="22"/>
          <w:lang w:val="ru-RU"/>
        </w:rPr>
        <w:t>3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 .-717 с.</w:t>
      </w:r>
    </w:p>
    <w:p w:rsidR="004907AE" w:rsidRPr="00496A6B" w:rsidRDefault="004907AE" w:rsidP="00FB5430">
      <w:pPr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Бухгалтерский учет : учеб.-практ. пособие для студ., обуч. по спец. "Бух. учет, анализ и аудит"/ Т. М. Гусева, Т. Н. Шеина, Х. Ш. Нурмухамедова. -4-е изд., перераб. и </w:t>
      </w:r>
      <w:r w:rsidR="00035DB5" w:rsidRPr="00496A6B">
        <w:rPr>
          <w:rFonts w:ascii="Times New Roman" w:hAnsi="Times New Roman"/>
          <w:sz w:val="22"/>
          <w:szCs w:val="22"/>
          <w:lang w:val="ru-RU"/>
        </w:rPr>
        <w:t>доп.. -М.: Проспект, 201</w:t>
      </w:r>
      <w:r w:rsidR="00947204" w:rsidRPr="00496A6B">
        <w:rPr>
          <w:rFonts w:ascii="Times New Roman" w:hAnsi="Times New Roman"/>
          <w:sz w:val="22"/>
          <w:szCs w:val="22"/>
          <w:lang w:val="ru-RU"/>
        </w:rPr>
        <w:t>4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 .-576 с.</w:t>
      </w:r>
    </w:p>
    <w:p w:rsidR="004907AE" w:rsidRPr="00496A6B" w:rsidRDefault="004907AE" w:rsidP="00FB5430">
      <w:pPr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Бухгалтерский учет : учеб./ ред. Ю. А. Бабаев</w:t>
      </w:r>
      <w:r w:rsidR="00035DB5" w:rsidRPr="00496A6B">
        <w:rPr>
          <w:rFonts w:ascii="Times New Roman" w:hAnsi="Times New Roman"/>
          <w:sz w:val="22"/>
          <w:szCs w:val="22"/>
          <w:lang w:val="ru-RU"/>
        </w:rPr>
        <w:t>. -2-е изд.. -М.: Проспект, 201</w:t>
      </w:r>
      <w:r w:rsidR="00947204" w:rsidRPr="00496A6B">
        <w:rPr>
          <w:rFonts w:ascii="Times New Roman" w:hAnsi="Times New Roman"/>
          <w:sz w:val="22"/>
          <w:szCs w:val="22"/>
          <w:lang w:val="ru-RU"/>
        </w:rPr>
        <w:t>4</w:t>
      </w:r>
      <w:r w:rsidRPr="00496A6B">
        <w:rPr>
          <w:rFonts w:ascii="Times New Roman" w:hAnsi="Times New Roman"/>
          <w:sz w:val="22"/>
          <w:szCs w:val="22"/>
          <w:lang w:val="ru-RU"/>
        </w:rPr>
        <w:t>.-384 с.</w:t>
      </w:r>
    </w:p>
    <w:p w:rsidR="004907AE" w:rsidRPr="00496A6B" w:rsidRDefault="004907AE" w:rsidP="00FB5430">
      <w:pPr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Бухгалтерский учет в розничной торговле : [практ. пособие]/ Г. А. Николаева, Т.</w:t>
      </w:r>
      <w:r w:rsidR="00035DB5" w:rsidRPr="00496A6B">
        <w:rPr>
          <w:rFonts w:ascii="Times New Roman" w:hAnsi="Times New Roman"/>
          <w:sz w:val="22"/>
          <w:szCs w:val="22"/>
          <w:lang w:val="ru-RU"/>
        </w:rPr>
        <w:t xml:space="preserve"> С. Сергеева. -М.: А-Приор, 201</w:t>
      </w:r>
      <w:r w:rsidR="00947204" w:rsidRPr="00496A6B">
        <w:rPr>
          <w:rFonts w:ascii="Times New Roman" w:hAnsi="Times New Roman"/>
          <w:sz w:val="22"/>
          <w:szCs w:val="22"/>
          <w:lang w:val="ru-RU"/>
        </w:rPr>
        <w:t>4</w:t>
      </w:r>
      <w:r w:rsidRPr="00496A6B">
        <w:rPr>
          <w:rFonts w:ascii="Times New Roman" w:hAnsi="Times New Roman"/>
          <w:sz w:val="22"/>
          <w:szCs w:val="22"/>
          <w:lang w:val="ru-RU"/>
        </w:rPr>
        <w:t>.-256 с.</w:t>
      </w:r>
    </w:p>
    <w:p w:rsidR="004907AE" w:rsidRPr="00496A6B" w:rsidRDefault="004907AE" w:rsidP="00FB5430">
      <w:pPr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Бухгалтерский учет в строительстве : учеб. пособие для студ., обуч. по спец. "Бух. учет, анализ и аудит"/ С. И. Церпенто, Н. В. Игнатова. -2-е изд., пе</w:t>
      </w:r>
      <w:r w:rsidR="00035DB5" w:rsidRPr="00496A6B">
        <w:rPr>
          <w:rFonts w:ascii="Times New Roman" w:hAnsi="Times New Roman"/>
          <w:sz w:val="22"/>
          <w:szCs w:val="22"/>
          <w:lang w:val="ru-RU"/>
        </w:rPr>
        <w:t>рераб. и доп.. -М.: КноРус, 201</w:t>
      </w:r>
      <w:r w:rsidR="00947204" w:rsidRPr="00496A6B">
        <w:rPr>
          <w:rFonts w:ascii="Times New Roman" w:hAnsi="Times New Roman"/>
          <w:sz w:val="22"/>
          <w:szCs w:val="22"/>
          <w:lang w:val="ru-RU"/>
        </w:rPr>
        <w:t>5г</w:t>
      </w:r>
      <w:r w:rsidRPr="00496A6B">
        <w:rPr>
          <w:rFonts w:ascii="Times New Roman" w:hAnsi="Times New Roman"/>
          <w:sz w:val="22"/>
          <w:szCs w:val="22"/>
          <w:lang w:val="ru-RU"/>
        </w:rPr>
        <w:t>.-400 с.</w:t>
      </w:r>
    </w:p>
    <w:p w:rsidR="00B154F5" w:rsidRPr="00496A6B" w:rsidRDefault="00B154F5" w:rsidP="00FB5430">
      <w:pPr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Жуков В.Н. Основы бухгалтерского учета-СПб: Питер, 2013- 336 с.</w:t>
      </w:r>
    </w:p>
    <w:p w:rsidR="004907AE" w:rsidRPr="00496A6B" w:rsidRDefault="004907AE" w:rsidP="00FB5430">
      <w:pPr>
        <w:pStyle w:val="ae"/>
        <w:ind w:firstLine="709"/>
        <w:jc w:val="center"/>
        <w:rPr>
          <w:b/>
          <w:bCs/>
          <w:sz w:val="22"/>
          <w:szCs w:val="22"/>
        </w:rPr>
      </w:pPr>
      <w:r w:rsidRPr="00496A6B">
        <w:rPr>
          <w:b/>
          <w:bCs/>
          <w:sz w:val="22"/>
          <w:szCs w:val="22"/>
        </w:rPr>
        <w:t>ЖУРНАЛЫ</w:t>
      </w:r>
    </w:p>
    <w:p w:rsidR="004907AE" w:rsidRPr="00496A6B" w:rsidRDefault="004907AE" w:rsidP="00FB5430">
      <w:pPr>
        <w:pStyle w:val="ae"/>
        <w:numPr>
          <w:ilvl w:val="1"/>
          <w:numId w:val="9"/>
        </w:numPr>
        <w:tabs>
          <w:tab w:val="clear" w:pos="1440"/>
          <w:tab w:val="clear" w:pos="4677"/>
          <w:tab w:val="clear" w:pos="9355"/>
          <w:tab w:val="num" w:pos="561"/>
        </w:tabs>
        <w:ind w:left="0" w:firstLine="709"/>
        <w:jc w:val="both"/>
        <w:rPr>
          <w:bCs/>
          <w:sz w:val="22"/>
          <w:szCs w:val="22"/>
        </w:rPr>
      </w:pPr>
      <w:r w:rsidRPr="00496A6B">
        <w:rPr>
          <w:bCs/>
          <w:sz w:val="22"/>
          <w:szCs w:val="22"/>
        </w:rPr>
        <w:t>Бухгалтерский вестник</w:t>
      </w:r>
    </w:p>
    <w:p w:rsidR="004907AE" w:rsidRPr="00496A6B" w:rsidRDefault="004907AE" w:rsidP="00FB5430">
      <w:pPr>
        <w:pStyle w:val="ae"/>
        <w:numPr>
          <w:ilvl w:val="1"/>
          <w:numId w:val="9"/>
        </w:numPr>
        <w:tabs>
          <w:tab w:val="clear" w:pos="1440"/>
          <w:tab w:val="clear" w:pos="4677"/>
          <w:tab w:val="clear" w:pos="9355"/>
          <w:tab w:val="num" w:pos="561"/>
        </w:tabs>
        <w:ind w:left="0" w:firstLine="709"/>
        <w:jc w:val="both"/>
        <w:rPr>
          <w:bCs/>
          <w:sz w:val="22"/>
          <w:szCs w:val="22"/>
        </w:rPr>
      </w:pPr>
      <w:r w:rsidRPr="00496A6B">
        <w:rPr>
          <w:bCs/>
          <w:sz w:val="22"/>
          <w:szCs w:val="22"/>
        </w:rPr>
        <w:t>Бухгалтерский учет</w:t>
      </w:r>
    </w:p>
    <w:p w:rsidR="004907AE" w:rsidRPr="00496A6B" w:rsidRDefault="004907AE" w:rsidP="00FB5430">
      <w:pPr>
        <w:pStyle w:val="ae"/>
        <w:numPr>
          <w:ilvl w:val="1"/>
          <w:numId w:val="9"/>
        </w:numPr>
        <w:tabs>
          <w:tab w:val="clear" w:pos="1440"/>
          <w:tab w:val="clear" w:pos="4677"/>
          <w:tab w:val="clear" w:pos="9355"/>
          <w:tab w:val="num" w:pos="561"/>
        </w:tabs>
        <w:ind w:left="0" w:firstLine="709"/>
        <w:jc w:val="both"/>
        <w:rPr>
          <w:bCs/>
          <w:sz w:val="22"/>
          <w:szCs w:val="22"/>
        </w:rPr>
      </w:pPr>
      <w:r w:rsidRPr="00496A6B">
        <w:rPr>
          <w:bCs/>
          <w:sz w:val="22"/>
          <w:szCs w:val="22"/>
        </w:rPr>
        <w:t>Главбух</w:t>
      </w:r>
    </w:p>
    <w:p w:rsidR="004907AE" w:rsidRPr="00496A6B" w:rsidRDefault="004907AE" w:rsidP="00FB5430">
      <w:pPr>
        <w:pStyle w:val="ae"/>
        <w:numPr>
          <w:ilvl w:val="1"/>
          <w:numId w:val="9"/>
        </w:numPr>
        <w:tabs>
          <w:tab w:val="clear" w:pos="1440"/>
          <w:tab w:val="clear" w:pos="4677"/>
          <w:tab w:val="clear" w:pos="9355"/>
          <w:tab w:val="num" w:pos="561"/>
        </w:tabs>
        <w:ind w:left="0" w:firstLine="709"/>
        <w:jc w:val="both"/>
        <w:rPr>
          <w:bCs/>
          <w:sz w:val="22"/>
          <w:szCs w:val="22"/>
        </w:rPr>
      </w:pPr>
      <w:r w:rsidRPr="00496A6B">
        <w:rPr>
          <w:bCs/>
          <w:sz w:val="22"/>
          <w:szCs w:val="22"/>
        </w:rPr>
        <w:t>Консультант бухгалтера</w:t>
      </w:r>
    </w:p>
    <w:p w:rsidR="004907AE" w:rsidRPr="00496A6B" w:rsidRDefault="004907AE" w:rsidP="00FB5430">
      <w:pPr>
        <w:pStyle w:val="ae"/>
        <w:numPr>
          <w:ilvl w:val="1"/>
          <w:numId w:val="9"/>
        </w:numPr>
        <w:tabs>
          <w:tab w:val="clear" w:pos="1440"/>
          <w:tab w:val="clear" w:pos="4677"/>
          <w:tab w:val="clear" w:pos="9355"/>
          <w:tab w:val="num" w:pos="561"/>
        </w:tabs>
        <w:ind w:left="0" w:firstLine="709"/>
        <w:jc w:val="both"/>
        <w:rPr>
          <w:bCs/>
          <w:sz w:val="22"/>
          <w:szCs w:val="22"/>
        </w:rPr>
      </w:pPr>
      <w:r w:rsidRPr="00496A6B">
        <w:rPr>
          <w:bCs/>
          <w:sz w:val="22"/>
          <w:szCs w:val="22"/>
        </w:rPr>
        <w:t>Нормативные акты</w:t>
      </w:r>
    </w:p>
    <w:p w:rsidR="004907AE" w:rsidRPr="00496A6B" w:rsidRDefault="004907AE" w:rsidP="00FB5430">
      <w:pPr>
        <w:ind w:firstLine="709"/>
        <w:jc w:val="center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ГАЗЕТЫ</w:t>
      </w:r>
    </w:p>
    <w:p w:rsidR="004907AE" w:rsidRPr="00496A6B" w:rsidRDefault="004907AE" w:rsidP="00FB5430">
      <w:pPr>
        <w:pStyle w:val="ac"/>
        <w:widowControl w:val="0"/>
        <w:numPr>
          <w:ilvl w:val="0"/>
          <w:numId w:val="10"/>
        </w:numPr>
        <w:tabs>
          <w:tab w:val="clear" w:pos="720"/>
          <w:tab w:val="num" w:pos="561"/>
        </w:tabs>
        <w:autoSpaceDE w:val="0"/>
        <w:autoSpaceDN w:val="0"/>
        <w:adjustRightInd w:val="0"/>
        <w:spacing w:after="0"/>
        <w:ind w:left="0" w:firstLine="709"/>
        <w:jc w:val="both"/>
        <w:rPr>
          <w:bCs/>
          <w:sz w:val="22"/>
          <w:szCs w:val="22"/>
        </w:rPr>
      </w:pPr>
      <w:r w:rsidRPr="00496A6B">
        <w:rPr>
          <w:bCs/>
          <w:sz w:val="22"/>
          <w:szCs w:val="22"/>
        </w:rPr>
        <w:t xml:space="preserve">Учет. Налоги. Право                     </w:t>
      </w:r>
    </w:p>
    <w:p w:rsidR="004907AE" w:rsidRPr="00496A6B" w:rsidRDefault="004907AE" w:rsidP="00FB5430">
      <w:pPr>
        <w:pStyle w:val="ac"/>
        <w:widowControl w:val="0"/>
        <w:numPr>
          <w:ilvl w:val="0"/>
          <w:numId w:val="10"/>
        </w:numPr>
        <w:tabs>
          <w:tab w:val="clear" w:pos="720"/>
          <w:tab w:val="num" w:pos="561"/>
        </w:tabs>
        <w:autoSpaceDE w:val="0"/>
        <w:autoSpaceDN w:val="0"/>
        <w:adjustRightInd w:val="0"/>
        <w:spacing w:after="0"/>
        <w:ind w:left="0" w:firstLine="709"/>
        <w:jc w:val="both"/>
        <w:rPr>
          <w:bCs/>
          <w:sz w:val="22"/>
          <w:szCs w:val="22"/>
        </w:rPr>
      </w:pPr>
      <w:r w:rsidRPr="00496A6B">
        <w:rPr>
          <w:bCs/>
          <w:sz w:val="22"/>
          <w:szCs w:val="22"/>
        </w:rPr>
        <w:t xml:space="preserve">Финансовая газета  </w:t>
      </w:r>
    </w:p>
    <w:p w:rsidR="004907AE" w:rsidRPr="00496A6B" w:rsidRDefault="004907AE" w:rsidP="00FB5430">
      <w:pPr>
        <w:pStyle w:val="ac"/>
        <w:widowControl w:val="0"/>
        <w:numPr>
          <w:ilvl w:val="0"/>
          <w:numId w:val="10"/>
        </w:numPr>
        <w:tabs>
          <w:tab w:val="clear" w:pos="720"/>
          <w:tab w:val="num" w:pos="56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0" w:firstLine="709"/>
        <w:jc w:val="both"/>
        <w:rPr>
          <w:bCs/>
          <w:sz w:val="22"/>
          <w:szCs w:val="22"/>
        </w:rPr>
      </w:pPr>
      <w:r w:rsidRPr="00496A6B">
        <w:rPr>
          <w:bCs/>
          <w:sz w:val="22"/>
          <w:szCs w:val="22"/>
        </w:rPr>
        <w:t xml:space="preserve"> </w:t>
      </w:r>
      <w:r w:rsidRPr="00496A6B">
        <w:rPr>
          <w:sz w:val="22"/>
          <w:szCs w:val="22"/>
        </w:rPr>
        <w:t>Экономика и жизнь</w:t>
      </w:r>
    </w:p>
    <w:p w:rsidR="004907AE" w:rsidRPr="00496A6B" w:rsidRDefault="004907AE" w:rsidP="00FB5430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sz w:val="22"/>
          <w:szCs w:val="22"/>
        </w:rPr>
      </w:pPr>
    </w:p>
    <w:p w:rsidR="004907AE" w:rsidRPr="00496A6B" w:rsidRDefault="004907AE" w:rsidP="00FB5430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bCs/>
          <w:sz w:val="22"/>
          <w:szCs w:val="22"/>
        </w:rPr>
      </w:pPr>
      <w:r w:rsidRPr="00496A6B">
        <w:rPr>
          <w:b/>
          <w:bCs/>
          <w:sz w:val="22"/>
          <w:szCs w:val="22"/>
        </w:rPr>
        <w:t>Электронные ресурсы</w:t>
      </w:r>
      <w:r w:rsidRPr="00496A6B">
        <w:rPr>
          <w:bCs/>
          <w:sz w:val="22"/>
          <w:szCs w:val="22"/>
        </w:rPr>
        <w:t xml:space="preserve"> </w:t>
      </w:r>
    </w:p>
    <w:p w:rsidR="004907AE" w:rsidRPr="00496A6B" w:rsidRDefault="00F7513F" w:rsidP="00FB5430">
      <w:pPr>
        <w:pStyle w:val="aa"/>
        <w:spacing w:before="0" w:beforeAutospacing="0" w:after="0" w:afterAutospacing="0"/>
        <w:ind w:firstLine="709"/>
        <w:rPr>
          <w:sz w:val="22"/>
          <w:szCs w:val="22"/>
        </w:rPr>
      </w:pPr>
      <w:hyperlink r:id="rId11" w:tgtFrame="_blank" w:history="1">
        <w:r w:rsidR="004907AE" w:rsidRPr="00496A6B">
          <w:rPr>
            <w:rStyle w:val="af0"/>
            <w:color w:val="auto"/>
            <w:sz w:val="22"/>
            <w:szCs w:val="22"/>
            <w:u w:val="none"/>
          </w:rPr>
          <w:t>GAAP.RU</w:t>
        </w:r>
      </w:hyperlink>
      <w:r w:rsidR="004907AE" w:rsidRPr="00496A6B">
        <w:rPr>
          <w:sz w:val="22"/>
          <w:szCs w:val="22"/>
        </w:rPr>
        <w:t> — сайт посвящен теории и практике финансового учета и корпоративных финансов.</w:t>
      </w:r>
    </w:p>
    <w:p w:rsidR="004907AE" w:rsidRPr="00496A6B" w:rsidRDefault="00F7513F" w:rsidP="00FB5430">
      <w:pPr>
        <w:pStyle w:val="aa"/>
        <w:spacing w:before="0" w:beforeAutospacing="0" w:after="0" w:afterAutospacing="0"/>
        <w:ind w:firstLine="709"/>
        <w:rPr>
          <w:sz w:val="22"/>
          <w:szCs w:val="22"/>
        </w:rPr>
      </w:pPr>
      <w:hyperlink r:id="rId12" w:tgtFrame="_blank" w:history="1">
        <w:r w:rsidR="004907AE" w:rsidRPr="00496A6B">
          <w:rPr>
            <w:rStyle w:val="af0"/>
            <w:color w:val="auto"/>
            <w:sz w:val="22"/>
            <w:szCs w:val="22"/>
            <w:u w:val="none"/>
          </w:rPr>
          <w:t>БУХГАЛТЕРИЯ.RU</w:t>
        </w:r>
      </w:hyperlink>
      <w:r w:rsidR="004907AE" w:rsidRPr="00496A6B">
        <w:rPr>
          <w:sz w:val="22"/>
          <w:szCs w:val="22"/>
        </w:rPr>
        <w:t> — бухгалтерский учет и налогообложение.</w:t>
      </w:r>
    </w:p>
    <w:p w:rsidR="004907AE" w:rsidRPr="00496A6B" w:rsidRDefault="00F7513F" w:rsidP="00FB5430">
      <w:pPr>
        <w:pStyle w:val="aa"/>
        <w:spacing w:before="0" w:beforeAutospacing="0" w:after="0" w:afterAutospacing="0"/>
        <w:ind w:firstLine="709"/>
        <w:rPr>
          <w:sz w:val="22"/>
          <w:szCs w:val="22"/>
        </w:rPr>
      </w:pPr>
      <w:hyperlink r:id="rId13" w:tgtFrame="_blank" w:history="1">
        <w:r w:rsidR="004907AE" w:rsidRPr="00496A6B">
          <w:rPr>
            <w:rStyle w:val="af0"/>
            <w:color w:val="auto"/>
            <w:sz w:val="22"/>
            <w:szCs w:val="22"/>
            <w:u w:val="none"/>
          </w:rPr>
          <w:t>AUDIT-IT</w:t>
        </w:r>
      </w:hyperlink>
      <w:r w:rsidR="004907AE" w:rsidRPr="00496A6B">
        <w:rPr>
          <w:sz w:val="22"/>
          <w:szCs w:val="22"/>
        </w:rPr>
        <w:t> — сборник полезной информации по бухгалтерскому учету и аудиту.</w:t>
      </w:r>
    </w:p>
    <w:p w:rsidR="004907AE" w:rsidRPr="00496A6B" w:rsidRDefault="00F7513F" w:rsidP="00FB5430">
      <w:pPr>
        <w:pStyle w:val="aa"/>
        <w:spacing w:before="0" w:beforeAutospacing="0" w:after="0" w:afterAutospacing="0"/>
        <w:ind w:firstLine="709"/>
        <w:rPr>
          <w:sz w:val="22"/>
          <w:szCs w:val="22"/>
        </w:rPr>
      </w:pPr>
      <w:hyperlink r:id="rId14" w:tgtFrame="_blank" w:history="1">
        <w:r w:rsidR="004907AE" w:rsidRPr="00496A6B">
          <w:rPr>
            <w:rStyle w:val="af0"/>
            <w:color w:val="auto"/>
            <w:sz w:val="22"/>
            <w:szCs w:val="22"/>
            <w:u w:val="none"/>
          </w:rPr>
          <w:t>SALDO</w:t>
        </w:r>
      </w:hyperlink>
      <w:r w:rsidR="004907AE" w:rsidRPr="00496A6B">
        <w:rPr>
          <w:sz w:val="22"/>
          <w:szCs w:val="22"/>
        </w:rPr>
        <w:t> — бухгалтерский сервер.</w:t>
      </w:r>
    </w:p>
    <w:p w:rsidR="004907AE" w:rsidRPr="00496A6B" w:rsidRDefault="00F7513F" w:rsidP="00FB5430">
      <w:pPr>
        <w:pStyle w:val="aa"/>
        <w:spacing w:before="0" w:beforeAutospacing="0" w:after="0" w:afterAutospacing="0"/>
        <w:ind w:firstLine="709"/>
        <w:rPr>
          <w:sz w:val="22"/>
          <w:szCs w:val="22"/>
        </w:rPr>
      </w:pPr>
      <w:hyperlink r:id="rId15" w:tgtFrame="_blank" w:history="1">
        <w:r w:rsidR="004907AE" w:rsidRPr="00496A6B">
          <w:rPr>
            <w:rStyle w:val="af0"/>
            <w:color w:val="auto"/>
            <w:sz w:val="22"/>
            <w:szCs w:val="22"/>
            <w:u w:val="none"/>
          </w:rPr>
          <w:t>АУДИТ.RU</w:t>
        </w:r>
      </w:hyperlink>
      <w:r w:rsidR="004907AE" w:rsidRPr="00496A6B">
        <w:rPr>
          <w:sz w:val="22"/>
          <w:szCs w:val="22"/>
        </w:rPr>
        <w:t> — все для бухгалтера и аудитора.</w:t>
      </w:r>
    </w:p>
    <w:p w:rsidR="004907AE" w:rsidRPr="00496A6B" w:rsidRDefault="00F7513F" w:rsidP="00FB5430">
      <w:pPr>
        <w:pStyle w:val="aa"/>
        <w:spacing w:before="0" w:beforeAutospacing="0" w:after="0" w:afterAutospacing="0"/>
        <w:ind w:firstLine="709"/>
        <w:rPr>
          <w:sz w:val="22"/>
          <w:szCs w:val="22"/>
        </w:rPr>
      </w:pPr>
      <w:hyperlink r:id="rId16" w:tgtFrame="_blank" w:history="1">
        <w:r w:rsidR="004907AE" w:rsidRPr="00496A6B">
          <w:rPr>
            <w:rStyle w:val="af0"/>
            <w:color w:val="auto"/>
            <w:sz w:val="22"/>
            <w:szCs w:val="22"/>
            <w:u w:val="none"/>
          </w:rPr>
          <w:t>ConsultantPlus</w:t>
        </w:r>
      </w:hyperlink>
      <w:r w:rsidR="004907AE" w:rsidRPr="00496A6B">
        <w:rPr>
          <w:sz w:val="22"/>
          <w:szCs w:val="22"/>
        </w:rPr>
        <w:t> — вопросы и ответы: компьютер консультирует бухгалтера.</w:t>
      </w:r>
    </w:p>
    <w:p w:rsidR="004907AE" w:rsidRPr="00496A6B" w:rsidRDefault="00F7513F" w:rsidP="00FB5430">
      <w:pPr>
        <w:pStyle w:val="aa"/>
        <w:spacing w:before="0" w:beforeAutospacing="0" w:after="0" w:afterAutospacing="0"/>
        <w:ind w:firstLine="709"/>
        <w:rPr>
          <w:sz w:val="22"/>
          <w:szCs w:val="22"/>
        </w:rPr>
      </w:pPr>
      <w:hyperlink r:id="rId17" w:tgtFrame="_blank" w:history="1">
        <w:r w:rsidR="004907AE" w:rsidRPr="00496A6B">
          <w:rPr>
            <w:rStyle w:val="af0"/>
            <w:color w:val="auto"/>
            <w:sz w:val="22"/>
            <w:szCs w:val="22"/>
            <w:u w:val="none"/>
          </w:rPr>
          <w:t>Blanki.RU</w:t>
        </w:r>
      </w:hyperlink>
      <w:r w:rsidR="004907AE" w:rsidRPr="00496A6B">
        <w:rPr>
          <w:sz w:val="22"/>
          <w:szCs w:val="22"/>
        </w:rPr>
        <w:t> — бланки документов и унифицированных форм, включая бухгалтерскую отчетность.</w:t>
      </w:r>
    </w:p>
    <w:p w:rsidR="004907AE" w:rsidRPr="00496A6B" w:rsidRDefault="00F7513F" w:rsidP="00FB5430">
      <w:pPr>
        <w:pStyle w:val="aa"/>
        <w:spacing w:before="0" w:beforeAutospacing="0" w:after="0" w:afterAutospacing="0"/>
        <w:ind w:firstLine="709"/>
        <w:rPr>
          <w:sz w:val="22"/>
          <w:szCs w:val="22"/>
        </w:rPr>
      </w:pPr>
      <w:hyperlink r:id="rId18" w:tgtFrame="_blank" w:history="1">
        <w:r w:rsidR="004907AE" w:rsidRPr="00496A6B">
          <w:rPr>
            <w:rStyle w:val="af0"/>
            <w:color w:val="auto"/>
            <w:sz w:val="22"/>
            <w:szCs w:val="22"/>
            <w:u w:val="none"/>
          </w:rPr>
          <w:t>Бухгалте.RU</w:t>
        </w:r>
      </w:hyperlink>
      <w:r w:rsidR="004907AE" w:rsidRPr="00496A6B">
        <w:rPr>
          <w:sz w:val="22"/>
          <w:szCs w:val="22"/>
        </w:rPr>
        <w:t> — каталог ресурсов для бухгалтера.</w:t>
      </w:r>
    </w:p>
    <w:p w:rsidR="004907AE" w:rsidRPr="00496A6B" w:rsidRDefault="00F7513F" w:rsidP="00FB5430">
      <w:pPr>
        <w:pStyle w:val="aa"/>
        <w:spacing w:before="0" w:beforeAutospacing="0" w:after="0" w:afterAutospacing="0"/>
        <w:ind w:firstLine="709"/>
        <w:rPr>
          <w:sz w:val="22"/>
          <w:szCs w:val="22"/>
        </w:rPr>
      </w:pPr>
      <w:hyperlink r:id="rId19" w:tgtFrame="_blank" w:history="1">
        <w:r w:rsidR="004907AE" w:rsidRPr="00496A6B">
          <w:rPr>
            <w:rStyle w:val="af0"/>
            <w:color w:val="auto"/>
            <w:sz w:val="22"/>
            <w:szCs w:val="22"/>
            <w:u w:val="none"/>
          </w:rPr>
          <w:t>Открытые Курсы Бизнеса и Экономики</w:t>
        </w:r>
      </w:hyperlink>
      <w:r w:rsidR="004907AE" w:rsidRPr="00496A6B">
        <w:rPr>
          <w:sz w:val="22"/>
          <w:szCs w:val="22"/>
        </w:rPr>
        <w:t> — на сайте есть разделы бухгалтерского учета и финансов.</w:t>
      </w:r>
    </w:p>
    <w:p w:rsidR="004907AE" w:rsidRPr="00496A6B" w:rsidRDefault="00F7513F" w:rsidP="00FB5430">
      <w:pPr>
        <w:pStyle w:val="aa"/>
        <w:spacing w:before="0" w:beforeAutospacing="0" w:after="0" w:afterAutospacing="0"/>
        <w:ind w:firstLine="709"/>
        <w:rPr>
          <w:sz w:val="22"/>
          <w:szCs w:val="22"/>
        </w:rPr>
      </w:pPr>
      <w:hyperlink r:id="rId20" w:tgtFrame="_blank" w:history="1">
        <w:r w:rsidR="004907AE" w:rsidRPr="00496A6B">
          <w:rPr>
            <w:rStyle w:val="af0"/>
            <w:color w:val="auto"/>
            <w:sz w:val="22"/>
            <w:szCs w:val="22"/>
            <w:u w:val="none"/>
          </w:rPr>
          <w:t>СБИ</w:t>
        </w:r>
      </w:hyperlink>
      <w:r w:rsidR="004907AE" w:rsidRPr="00496A6B">
        <w:rPr>
          <w:sz w:val="22"/>
          <w:szCs w:val="22"/>
        </w:rPr>
        <w:t> — страница для бухгалтера в Интернете.</w:t>
      </w:r>
    </w:p>
    <w:p w:rsidR="004907AE" w:rsidRPr="00496A6B" w:rsidRDefault="00F7513F" w:rsidP="00FB5430">
      <w:pPr>
        <w:pStyle w:val="aa"/>
        <w:spacing w:before="0" w:beforeAutospacing="0" w:after="0" w:afterAutospacing="0"/>
        <w:ind w:firstLine="709"/>
        <w:rPr>
          <w:sz w:val="22"/>
          <w:szCs w:val="22"/>
        </w:rPr>
      </w:pPr>
      <w:hyperlink r:id="rId21" w:tgtFrame="_blank" w:history="1">
        <w:r w:rsidR="004907AE" w:rsidRPr="00496A6B">
          <w:rPr>
            <w:rStyle w:val="af0"/>
            <w:color w:val="auto"/>
            <w:sz w:val="22"/>
            <w:szCs w:val="22"/>
            <w:u w:val="none"/>
          </w:rPr>
          <w:t>Parfenov.RU</w:t>
        </w:r>
      </w:hyperlink>
      <w:r w:rsidR="004907AE" w:rsidRPr="00496A6B">
        <w:rPr>
          <w:sz w:val="22"/>
          <w:szCs w:val="22"/>
        </w:rPr>
        <w:t> — бухгалтерский учет в банках.</w:t>
      </w:r>
    </w:p>
    <w:p w:rsidR="004907AE" w:rsidRPr="00496A6B" w:rsidRDefault="00F7513F" w:rsidP="00FB5430">
      <w:pPr>
        <w:pStyle w:val="aa"/>
        <w:spacing w:before="0" w:beforeAutospacing="0" w:after="0" w:afterAutospacing="0"/>
        <w:ind w:firstLine="709"/>
        <w:rPr>
          <w:sz w:val="22"/>
          <w:szCs w:val="22"/>
        </w:rPr>
      </w:pPr>
      <w:hyperlink r:id="rId22" w:tgtFrame="_blank" w:history="1">
        <w:r w:rsidR="004907AE" w:rsidRPr="00496A6B">
          <w:rPr>
            <w:rStyle w:val="af0"/>
            <w:color w:val="auto"/>
            <w:sz w:val="22"/>
            <w:szCs w:val="22"/>
            <w:u w:val="none"/>
          </w:rPr>
          <w:t>Provodki.RU</w:t>
        </w:r>
      </w:hyperlink>
      <w:r w:rsidR="004907AE" w:rsidRPr="00496A6B">
        <w:rPr>
          <w:sz w:val="22"/>
          <w:szCs w:val="22"/>
        </w:rPr>
        <w:t> — сводная информация по бухгалтерскому программному обеспечению.</w:t>
      </w:r>
    </w:p>
    <w:p w:rsidR="004907AE" w:rsidRPr="00496A6B" w:rsidRDefault="00F7513F" w:rsidP="00FB5430">
      <w:pPr>
        <w:pStyle w:val="aa"/>
        <w:spacing w:before="0" w:beforeAutospacing="0" w:after="0" w:afterAutospacing="0"/>
        <w:ind w:firstLine="709"/>
        <w:rPr>
          <w:sz w:val="22"/>
          <w:szCs w:val="22"/>
        </w:rPr>
      </w:pPr>
      <w:hyperlink r:id="rId23" w:tgtFrame="_blank" w:history="1">
        <w:r w:rsidR="004907AE" w:rsidRPr="00496A6B">
          <w:rPr>
            <w:rStyle w:val="af0"/>
            <w:color w:val="auto"/>
            <w:sz w:val="22"/>
            <w:szCs w:val="22"/>
            <w:u w:val="none"/>
          </w:rPr>
          <w:t>1 C.HIPPO.RU</w:t>
        </w:r>
      </w:hyperlink>
      <w:r w:rsidR="004907AE" w:rsidRPr="00496A6B">
        <w:rPr>
          <w:sz w:val="22"/>
          <w:szCs w:val="22"/>
        </w:rPr>
        <w:t> — клуб профессионалов «1 С».</w:t>
      </w:r>
    </w:p>
    <w:p w:rsidR="004907AE" w:rsidRPr="00496A6B" w:rsidRDefault="00F7513F" w:rsidP="00FB5430">
      <w:pPr>
        <w:pStyle w:val="aa"/>
        <w:spacing w:before="0" w:beforeAutospacing="0" w:after="0" w:afterAutospacing="0"/>
        <w:ind w:firstLine="709"/>
        <w:rPr>
          <w:color w:val="333333"/>
          <w:sz w:val="22"/>
          <w:szCs w:val="22"/>
        </w:rPr>
      </w:pPr>
      <w:hyperlink r:id="rId24" w:tgtFrame="_blank" w:history="1">
        <w:r w:rsidR="004907AE" w:rsidRPr="00496A6B">
          <w:rPr>
            <w:rStyle w:val="af0"/>
            <w:color w:val="auto"/>
            <w:sz w:val="22"/>
            <w:szCs w:val="22"/>
            <w:u w:val="none"/>
          </w:rPr>
          <w:t>Развитие Бизнеса.RU</w:t>
        </w:r>
      </w:hyperlink>
      <w:r w:rsidR="004907AE" w:rsidRPr="00496A6B">
        <w:rPr>
          <w:sz w:val="22"/>
          <w:szCs w:val="22"/>
        </w:rPr>
        <w:t xml:space="preserve"> - финансы и учет.</w:t>
      </w:r>
    </w:p>
    <w:p w:rsidR="004907AE" w:rsidRPr="00496A6B" w:rsidRDefault="004907AE" w:rsidP="00FB5430">
      <w:pPr>
        <w:pStyle w:val="aa"/>
        <w:spacing w:before="0" w:beforeAutospacing="0" w:after="0" w:afterAutospacing="0"/>
        <w:ind w:firstLine="709"/>
        <w:rPr>
          <w:color w:val="333333"/>
          <w:sz w:val="22"/>
          <w:szCs w:val="22"/>
        </w:rPr>
      </w:pPr>
    </w:p>
    <w:p w:rsidR="004907AE" w:rsidRPr="00496A6B" w:rsidRDefault="004907AE" w:rsidP="00FB5430">
      <w:pPr>
        <w:pStyle w:val="aa"/>
        <w:spacing w:before="0" w:beforeAutospacing="0" w:after="0" w:afterAutospacing="0"/>
        <w:ind w:firstLine="709"/>
        <w:rPr>
          <w:color w:val="333333"/>
          <w:sz w:val="22"/>
          <w:szCs w:val="22"/>
        </w:rPr>
      </w:pPr>
    </w:p>
    <w:p w:rsidR="004907AE" w:rsidRPr="00496A6B" w:rsidRDefault="004907AE" w:rsidP="004907AE">
      <w:pPr>
        <w:pStyle w:val="aa"/>
        <w:spacing w:before="0" w:beforeAutospacing="0" w:after="0" w:afterAutospacing="0" w:line="360" w:lineRule="auto"/>
        <w:rPr>
          <w:color w:val="333333"/>
          <w:sz w:val="22"/>
          <w:szCs w:val="22"/>
        </w:rPr>
      </w:pPr>
    </w:p>
    <w:p w:rsidR="004907AE" w:rsidRPr="00496A6B" w:rsidRDefault="004907AE" w:rsidP="004907AE">
      <w:pPr>
        <w:pStyle w:val="aa"/>
        <w:spacing w:before="0" w:beforeAutospacing="0" w:after="0" w:afterAutospacing="0" w:line="360" w:lineRule="auto"/>
        <w:rPr>
          <w:color w:val="333333"/>
          <w:sz w:val="22"/>
          <w:szCs w:val="22"/>
        </w:rPr>
      </w:pPr>
    </w:p>
    <w:p w:rsidR="004907AE" w:rsidRPr="00496A6B" w:rsidRDefault="004907AE" w:rsidP="004907AE">
      <w:pPr>
        <w:pStyle w:val="aa"/>
        <w:spacing w:before="0" w:beforeAutospacing="0" w:after="0" w:afterAutospacing="0" w:line="360" w:lineRule="auto"/>
        <w:rPr>
          <w:color w:val="333333"/>
          <w:sz w:val="22"/>
          <w:szCs w:val="22"/>
        </w:rPr>
      </w:pPr>
    </w:p>
    <w:p w:rsidR="004907AE" w:rsidRPr="00496A6B" w:rsidRDefault="004907AE" w:rsidP="004907AE">
      <w:pPr>
        <w:pStyle w:val="aa"/>
        <w:spacing w:before="0" w:beforeAutospacing="0" w:after="0" w:afterAutospacing="0" w:line="360" w:lineRule="auto"/>
        <w:rPr>
          <w:color w:val="333333"/>
          <w:sz w:val="22"/>
          <w:szCs w:val="22"/>
        </w:rPr>
      </w:pPr>
    </w:p>
    <w:p w:rsidR="004907AE" w:rsidRPr="00496A6B" w:rsidRDefault="004907AE" w:rsidP="004907AE">
      <w:pPr>
        <w:pStyle w:val="aa"/>
        <w:spacing w:before="0" w:beforeAutospacing="0" w:after="0" w:afterAutospacing="0" w:line="360" w:lineRule="auto"/>
        <w:rPr>
          <w:color w:val="333333"/>
          <w:sz w:val="22"/>
          <w:szCs w:val="22"/>
        </w:rPr>
      </w:pPr>
    </w:p>
    <w:p w:rsidR="008C3F73" w:rsidRPr="00496A6B" w:rsidRDefault="008C3F73" w:rsidP="004907AE">
      <w:pPr>
        <w:pStyle w:val="aa"/>
        <w:spacing w:before="0" w:beforeAutospacing="0" w:after="0" w:afterAutospacing="0" w:line="360" w:lineRule="auto"/>
        <w:rPr>
          <w:color w:val="333333"/>
          <w:sz w:val="22"/>
          <w:szCs w:val="22"/>
        </w:rPr>
      </w:pPr>
    </w:p>
    <w:p w:rsidR="008C3F73" w:rsidRPr="00496A6B" w:rsidRDefault="008C3F73" w:rsidP="004907AE">
      <w:pPr>
        <w:pStyle w:val="aa"/>
        <w:spacing w:before="0" w:beforeAutospacing="0" w:after="0" w:afterAutospacing="0" w:line="360" w:lineRule="auto"/>
        <w:rPr>
          <w:color w:val="333333"/>
          <w:sz w:val="22"/>
          <w:szCs w:val="22"/>
        </w:rPr>
      </w:pPr>
    </w:p>
    <w:p w:rsidR="008C3F73" w:rsidRPr="00496A6B" w:rsidRDefault="008C3F73" w:rsidP="004907AE">
      <w:pPr>
        <w:pStyle w:val="aa"/>
        <w:spacing w:before="0" w:beforeAutospacing="0" w:after="0" w:afterAutospacing="0" w:line="360" w:lineRule="auto"/>
        <w:rPr>
          <w:color w:val="333333"/>
          <w:sz w:val="22"/>
          <w:szCs w:val="22"/>
        </w:rPr>
      </w:pPr>
    </w:p>
    <w:p w:rsidR="001E77C0" w:rsidRPr="00496A6B" w:rsidRDefault="001E77C0" w:rsidP="00DF7E9E">
      <w:pPr>
        <w:pStyle w:val="af1"/>
        <w:rPr>
          <w:color w:val="333333"/>
          <w:sz w:val="22"/>
          <w:szCs w:val="22"/>
        </w:rPr>
      </w:pPr>
    </w:p>
    <w:p w:rsidR="00DF7E9E" w:rsidRDefault="00DF7E9E" w:rsidP="00DF7E9E">
      <w:pPr>
        <w:pStyle w:val="af1"/>
        <w:rPr>
          <w:sz w:val="22"/>
          <w:szCs w:val="22"/>
        </w:rPr>
      </w:pPr>
    </w:p>
    <w:p w:rsidR="0025160D" w:rsidRPr="00496A6B" w:rsidRDefault="0025160D" w:rsidP="00DF7E9E">
      <w:pPr>
        <w:pStyle w:val="af1"/>
        <w:rPr>
          <w:sz w:val="22"/>
          <w:szCs w:val="22"/>
        </w:rPr>
      </w:pPr>
    </w:p>
    <w:p w:rsidR="004907AE" w:rsidRDefault="0025160D" w:rsidP="00DF7E9E">
      <w:pPr>
        <w:pStyle w:val="af1"/>
        <w:rPr>
          <w:b/>
          <w:sz w:val="22"/>
          <w:szCs w:val="22"/>
        </w:rPr>
      </w:pPr>
      <w:r w:rsidRPr="00496A6B">
        <w:rPr>
          <w:b/>
          <w:sz w:val="22"/>
          <w:szCs w:val="22"/>
        </w:rPr>
        <w:lastRenderedPageBreak/>
        <w:t>4. КОНТРОЛЬ И ОЦЕНКА РЕЗУЛЬТАТОВ ОСВОЕНИЯ УЧЕБНОЙ ДИСЦИПЛИНЫ</w:t>
      </w:r>
    </w:p>
    <w:p w:rsidR="0025160D" w:rsidRPr="00496A6B" w:rsidRDefault="0025160D" w:rsidP="00DF7E9E">
      <w:pPr>
        <w:pStyle w:val="af1"/>
        <w:rPr>
          <w:b/>
          <w:sz w:val="22"/>
          <w:szCs w:val="22"/>
        </w:rPr>
      </w:pPr>
    </w:p>
    <w:p w:rsidR="004907AE" w:rsidRPr="00496A6B" w:rsidRDefault="004907AE" w:rsidP="001E77C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rFonts w:ascii="Times New Roman" w:hAnsi="Times New Roman"/>
          <w:b w:val="0"/>
          <w:sz w:val="22"/>
          <w:szCs w:val="22"/>
          <w:lang w:val="ru-RU"/>
        </w:rPr>
      </w:pPr>
      <w:r w:rsidRPr="00496A6B">
        <w:rPr>
          <w:rFonts w:ascii="Times New Roman" w:hAnsi="Times New Roman"/>
          <w:b w:val="0"/>
          <w:sz w:val="22"/>
          <w:szCs w:val="22"/>
          <w:lang w:val="ru-RU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4907AE" w:rsidRPr="00496A6B" w:rsidRDefault="004907AE" w:rsidP="001E77C0">
      <w:pPr>
        <w:ind w:firstLine="709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30"/>
        <w:gridCol w:w="2910"/>
      </w:tblGrid>
      <w:tr w:rsidR="004907AE" w:rsidRPr="00496A6B" w:rsidTr="00DF7E9E">
        <w:trPr>
          <w:jc w:val="center"/>
        </w:trPr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7AE" w:rsidRPr="00496A6B" w:rsidRDefault="004907AE" w:rsidP="00405E2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Результаты обучения</w:t>
            </w:r>
          </w:p>
          <w:p w:rsidR="004907AE" w:rsidRPr="00496A6B" w:rsidRDefault="004907AE" w:rsidP="00405E2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(освоенные умения, усвоенные знания)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7AE" w:rsidRPr="00496A6B" w:rsidRDefault="004907AE" w:rsidP="00405E2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Формы и методы контроля и оценки результатов обучения </w:t>
            </w:r>
          </w:p>
        </w:tc>
      </w:tr>
      <w:tr w:rsidR="004907AE" w:rsidRPr="00496A6B" w:rsidTr="00DF7E9E">
        <w:trPr>
          <w:jc w:val="center"/>
        </w:trPr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</w:tr>
      <w:tr w:rsidR="004907AE" w:rsidRPr="00496A6B" w:rsidTr="00DF7E9E">
        <w:trPr>
          <w:jc w:val="center"/>
        </w:trPr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Умения: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907AE" w:rsidRPr="00496A6B" w:rsidTr="00DF7E9E">
        <w:trPr>
          <w:jc w:val="center"/>
        </w:trPr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1E77C0" w:rsidP="00405E2B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>п</w:t>
            </w:r>
            <w:r w:rsidR="004907AE" w:rsidRPr="00496A6B">
              <w:rPr>
                <w:sz w:val="20"/>
                <w:szCs w:val="20"/>
              </w:rPr>
              <w:t>рименять нормативное регулирование бухгалтерского учета;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</w:rPr>
              <w:t>практические занятия</w:t>
            </w:r>
          </w:p>
        </w:tc>
      </w:tr>
      <w:tr w:rsidR="004907AE" w:rsidRPr="00496A6B" w:rsidTr="00DF7E9E">
        <w:trPr>
          <w:jc w:val="center"/>
        </w:trPr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>ориентироваться на международные стандарты финансовой отчетности;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</w:rPr>
              <w:t>практическая работа</w:t>
            </w:r>
          </w:p>
        </w:tc>
      </w:tr>
      <w:tr w:rsidR="004907AE" w:rsidRPr="00496A6B" w:rsidTr="00DF7E9E">
        <w:trPr>
          <w:jc w:val="center"/>
        </w:trPr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>соблюдать требования к бухгалтерскому учету;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652DEA" w:rsidP="00405E2B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т</w:t>
            </w:r>
            <w:r w:rsidR="005747B5"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естирование</w:t>
            </w:r>
          </w:p>
        </w:tc>
      </w:tr>
      <w:tr w:rsidR="004907AE" w:rsidRPr="00496A6B" w:rsidTr="00DF7E9E">
        <w:trPr>
          <w:jc w:val="center"/>
        </w:trPr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>следовать методам и принципам бухгалтерского учета;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32238" w:rsidP="00405E2B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с</w:t>
            </w:r>
            <w:r w:rsidR="004907AE" w:rsidRPr="00496A6B">
              <w:rPr>
                <w:rFonts w:ascii="Times New Roman" w:hAnsi="Times New Roman"/>
                <w:bCs/>
                <w:sz w:val="20"/>
                <w:szCs w:val="20"/>
              </w:rPr>
              <w:t>обеседование</w:t>
            </w:r>
          </w:p>
        </w:tc>
      </w:tr>
      <w:tr w:rsidR="004907AE" w:rsidRPr="00496A6B" w:rsidTr="00DF7E9E">
        <w:trPr>
          <w:jc w:val="center"/>
        </w:trPr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>использовать формы и счета бухгалтерского учета.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4907AE" w:rsidRPr="00496A6B" w:rsidTr="00DF7E9E">
        <w:trPr>
          <w:jc w:val="center"/>
        </w:trPr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</w:tr>
      <w:tr w:rsidR="004907AE" w:rsidRPr="00496A6B" w:rsidTr="00DF7E9E">
        <w:trPr>
          <w:jc w:val="center"/>
        </w:trPr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>нормативное регулирование бухгалтерского учета и отчетности;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32238" w:rsidP="00405E2B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т</w:t>
            </w:r>
            <w:r w:rsidR="004907AE" w:rsidRPr="00496A6B">
              <w:rPr>
                <w:rFonts w:ascii="Times New Roman" w:hAnsi="Times New Roman"/>
                <w:bCs/>
                <w:sz w:val="20"/>
                <w:szCs w:val="20"/>
              </w:rPr>
              <w:t>естирование</w:t>
            </w:r>
          </w:p>
        </w:tc>
      </w:tr>
      <w:tr w:rsidR="004907AE" w:rsidRPr="00496A6B" w:rsidTr="00DF7E9E">
        <w:trPr>
          <w:jc w:val="center"/>
        </w:trPr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>международные стандарты финансовой отчетности;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32238" w:rsidP="00405E2B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т</w:t>
            </w:r>
            <w:r w:rsidR="004907AE" w:rsidRPr="00496A6B">
              <w:rPr>
                <w:rFonts w:ascii="Times New Roman" w:hAnsi="Times New Roman"/>
                <w:bCs/>
                <w:sz w:val="20"/>
                <w:szCs w:val="20"/>
              </w:rPr>
              <w:t>естирование</w:t>
            </w:r>
          </w:p>
        </w:tc>
      </w:tr>
      <w:tr w:rsidR="004907AE" w:rsidRPr="00496A6B" w:rsidTr="00DF7E9E">
        <w:trPr>
          <w:jc w:val="center"/>
        </w:trPr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>понятие бухгалтерского учета;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32238" w:rsidP="00405E2B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т</w:t>
            </w:r>
            <w:r w:rsidR="004907AE" w:rsidRPr="00496A6B">
              <w:rPr>
                <w:rFonts w:ascii="Times New Roman" w:hAnsi="Times New Roman"/>
                <w:bCs/>
                <w:sz w:val="20"/>
                <w:szCs w:val="20"/>
              </w:rPr>
              <w:t>естирование</w:t>
            </w:r>
          </w:p>
        </w:tc>
      </w:tr>
      <w:tr w:rsidR="004907AE" w:rsidRPr="00496A6B" w:rsidTr="00DF7E9E">
        <w:trPr>
          <w:jc w:val="center"/>
        </w:trPr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>сущность и значение бухгалтерского учета;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652DEA" w:rsidP="00405E2B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собеседование</w:t>
            </w:r>
          </w:p>
        </w:tc>
      </w:tr>
      <w:tr w:rsidR="004907AE" w:rsidRPr="00496A6B" w:rsidTr="00DF7E9E">
        <w:trPr>
          <w:jc w:val="center"/>
        </w:trPr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>историю бухгалтерского учета;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32238" w:rsidP="00405E2B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с</w:t>
            </w:r>
            <w:r w:rsidR="004907AE" w:rsidRPr="00496A6B">
              <w:rPr>
                <w:rFonts w:ascii="Times New Roman" w:hAnsi="Times New Roman"/>
                <w:bCs/>
                <w:sz w:val="20"/>
                <w:szCs w:val="20"/>
              </w:rPr>
              <w:t>обеседование</w:t>
            </w:r>
          </w:p>
        </w:tc>
      </w:tr>
      <w:tr w:rsidR="004907AE" w:rsidRPr="00496A6B" w:rsidTr="00DF7E9E">
        <w:trPr>
          <w:jc w:val="center"/>
        </w:trPr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>основные требования к ведению бухгалтерского учета;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</w:rPr>
              <w:t>защита рефератов</w:t>
            </w:r>
          </w:p>
        </w:tc>
      </w:tr>
      <w:tr w:rsidR="004907AE" w:rsidRPr="00496A6B" w:rsidTr="00DF7E9E">
        <w:trPr>
          <w:jc w:val="center"/>
        </w:trPr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>предмет, метод и принципы бухгалтерского учета;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32238" w:rsidP="00405E2B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с</w:t>
            </w:r>
            <w:r w:rsidR="004907AE" w:rsidRPr="00496A6B">
              <w:rPr>
                <w:rFonts w:ascii="Times New Roman" w:hAnsi="Times New Roman"/>
                <w:bCs/>
                <w:sz w:val="20"/>
                <w:szCs w:val="20"/>
              </w:rPr>
              <w:t>обеседование</w:t>
            </w:r>
          </w:p>
        </w:tc>
      </w:tr>
      <w:tr w:rsidR="004907AE" w:rsidRPr="00496A6B" w:rsidTr="00DF7E9E">
        <w:trPr>
          <w:jc w:val="center"/>
        </w:trPr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>план счетов бухгалтерского учета;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32238" w:rsidP="00405E2B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т</w:t>
            </w:r>
            <w:r w:rsidR="004907AE" w:rsidRPr="00496A6B">
              <w:rPr>
                <w:rFonts w:ascii="Times New Roman" w:hAnsi="Times New Roman"/>
                <w:bCs/>
                <w:sz w:val="20"/>
                <w:szCs w:val="20"/>
              </w:rPr>
              <w:t>естирование</w:t>
            </w:r>
          </w:p>
        </w:tc>
      </w:tr>
      <w:tr w:rsidR="004907AE" w:rsidRPr="00496A6B" w:rsidTr="00DF7E9E">
        <w:trPr>
          <w:jc w:val="center"/>
        </w:trPr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формы бухгалтерского учета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AE" w:rsidRPr="00496A6B" w:rsidRDefault="004907AE" w:rsidP="00405E2B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</w:rPr>
              <w:t>практическая работа</w:t>
            </w:r>
          </w:p>
        </w:tc>
      </w:tr>
    </w:tbl>
    <w:p w:rsidR="00152C88" w:rsidRPr="00496A6B" w:rsidRDefault="00152C88" w:rsidP="00490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4907AE" w:rsidRPr="00496A6B" w:rsidRDefault="004907AE" w:rsidP="00490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sz w:val="22"/>
          <w:szCs w:val="22"/>
          <w:lang w:val="ru-RU"/>
        </w:rPr>
        <w:t>Контроль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496A6B">
        <w:rPr>
          <w:rFonts w:ascii="Times New Roman" w:hAnsi="Times New Roman"/>
          <w:b/>
          <w:sz w:val="22"/>
          <w:szCs w:val="22"/>
          <w:lang w:val="ru-RU"/>
        </w:rPr>
        <w:t>и оценка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 результатов овладения общими компетенциями осуществляется преподавателем в процессе образовательной деятельности.</w:t>
      </w:r>
    </w:p>
    <w:p w:rsidR="00152C88" w:rsidRPr="00496A6B" w:rsidRDefault="00152C88" w:rsidP="00490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101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60"/>
        <w:gridCol w:w="5812"/>
        <w:gridCol w:w="1698"/>
      </w:tblGrid>
      <w:tr w:rsidR="004907AE" w:rsidRPr="00496A6B" w:rsidTr="00496A6B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Результаты </w:t>
            </w:r>
          </w:p>
          <w:p w:rsidR="004907AE" w:rsidRPr="00496A6B" w:rsidRDefault="004907AE" w:rsidP="001E77C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(освоенные общие и профессиональные компетенции)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07AE" w:rsidRPr="00496A6B" w:rsidRDefault="004907AE" w:rsidP="001E77C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07AE" w:rsidRPr="00496A6B" w:rsidRDefault="004907AE" w:rsidP="001E77C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Формы и методы контроля и оценки </w:t>
            </w:r>
          </w:p>
        </w:tc>
      </w:tr>
      <w:tr w:rsidR="001E77C0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77C0" w:rsidRPr="00496A6B" w:rsidRDefault="001E77C0" w:rsidP="001E77C0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496A6B">
              <w:rPr>
                <w:rFonts w:ascii="Times New Roman" w:hAnsi="Times New Roman" w:cs="Times New Roman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77C0" w:rsidRPr="00496A6B" w:rsidRDefault="001E77C0" w:rsidP="001E77C0">
            <w:pPr>
              <w:numPr>
                <w:ilvl w:val="0"/>
                <w:numId w:val="1"/>
              </w:numPr>
              <w:tabs>
                <w:tab w:val="left" w:pos="252"/>
              </w:tabs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демонстрация интереса к будущей профессии</w:t>
            </w:r>
          </w:p>
        </w:tc>
        <w:tc>
          <w:tcPr>
            <w:tcW w:w="16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77C0" w:rsidRPr="00496A6B" w:rsidRDefault="001E77C0" w:rsidP="001E77C0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1E77C0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77C0" w:rsidRPr="00496A6B" w:rsidRDefault="001E77C0" w:rsidP="001E77C0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E77C0" w:rsidRPr="00496A6B" w:rsidRDefault="001E77C0" w:rsidP="001E77C0">
            <w:pPr>
              <w:numPr>
                <w:ilvl w:val="0"/>
                <w:numId w:val="1"/>
              </w:numPr>
              <w:tabs>
                <w:tab w:val="left" w:pos="252"/>
              </w:tabs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выбор и применение методов и способов решения профессиональных задач </w:t>
            </w:r>
          </w:p>
          <w:p w:rsidR="001E77C0" w:rsidRPr="00496A6B" w:rsidRDefault="001E77C0" w:rsidP="001E77C0">
            <w:pPr>
              <w:numPr>
                <w:ilvl w:val="0"/>
                <w:numId w:val="1"/>
              </w:numPr>
              <w:tabs>
                <w:tab w:val="left" w:pos="252"/>
              </w:tabs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оценка эффективности и качества выполнения;</w:t>
            </w:r>
          </w:p>
        </w:tc>
        <w:tc>
          <w:tcPr>
            <w:tcW w:w="169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77C0" w:rsidRPr="00496A6B" w:rsidRDefault="001E77C0" w:rsidP="001E77C0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</w:tr>
      <w:tr w:rsidR="001E77C0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77C0" w:rsidRPr="00496A6B" w:rsidRDefault="001E77C0" w:rsidP="001E77C0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ОК 3. 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77C0" w:rsidRPr="00496A6B" w:rsidRDefault="001E77C0" w:rsidP="001E77C0">
            <w:pPr>
              <w:numPr>
                <w:ilvl w:val="0"/>
                <w:numId w:val="2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решение стандартных и нестандартных </w:t>
            </w: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профессиональных задач </w:t>
            </w:r>
          </w:p>
        </w:tc>
        <w:tc>
          <w:tcPr>
            <w:tcW w:w="169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77C0" w:rsidRPr="00496A6B" w:rsidRDefault="001E77C0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</w:tr>
      <w:tr w:rsidR="001E77C0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77C0" w:rsidRPr="00496A6B" w:rsidRDefault="001E77C0" w:rsidP="001E77C0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496A6B">
              <w:rPr>
                <w:rFonts w:ascii="Times New Roman" w:hAnsi="Times New Roman" w:cs="Times New Roman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E77C0" w:rsidRPr="00496A6B" w:rsidRDefault="001E77C0" w:rsidP="001E77C0">
            <w:pPr>
              <w:numPr>
                <w:ilvl w:val="0"/>
                <w:numId w:val="2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</w:rPr>
              <w:t xml:space="preserve">эффективный поиск </w:t>
            </w:r>
            <w:r w:rsidRPr="00496A6B">
              <w:rPr>
                <w:rFonts w:ascii="Times New Roman" w:hAnsi="Times New Roman"/>
                <w:sz w:val="20"/>
                <w:szCs w:val="20"/>
              </w:rPr>
              <w:t>необходимой информации;</w:t>
            </w:r>
          </w:p>
          <w:p w:rsidR="001E77C0" w:rsidRPr="00496A6B" w:rsidRDefault="001E77C0" w:rsidP="001E77C0">
            <w:pPr>
              <w:numPr>
                <w:ilvl w:val="0"/>
                <w:numId w:val="2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использование различных источников, включая электронные;</w:t>
            </w:r>
          </w:p>
        </w:tc>
        <w:tc>
          <w:tcPr>
            <w:tcW w:w="169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77C0" w:rsidRPr="00496A6B" w:rsidRDefault="001E77C0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</w:tr>
      <w:tr w:rsidR="001E77C0" w:rsidRPr="00496A6B" w:rsidTr="00496A6B">
        <w:trPr>
          <w:trHeight w:val="823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1E77C0" w:rsidRPr="00496A6B" w:rsidRDefault="001E77C0" w:rsidP="001E77C0">
            <w:pPr>
              <w:pStyle w:val="ConsPlusNormal"/>
              <w:widowControl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496A6B">
              <w:rPr>
                <w:rFonts w:ascii="Times New Roman" w:hAnsi="Times New Roman" w:cs="Times New Roman"/>
              </w:rPr>
              <w:lastRenderedPageBreak/>
              <w:t xml:space="preserve">ОК 5. Владеть информационной культурой, анализировать и оценивать информацию с использованием информационно  – коммуникативных технологий.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1E77C0" w:rsidRPr="00496A6B" w:rsidRDefault="001E77C0" w:rsidP="001E77C0">
            <w:pPr>
              <w:numPr>
                <w:ilvl w:val="0"/>
                <w:numId w:val="2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применение информационных технологий в профессиональной деятельности;</w:t>
            </w:r>
          </w:p>
        </w:tc>
        <w:tc>
          <w:tcPr>
            <w:tcW w:w="169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77C0" w:rsidRPr="00496A6B" w:rsidRDefault="001E77C0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</w:tr>
      <w:tr w:rsidR="001E77C0" w:rsidRPr="00496A6B" w:rsidTr="00496A6B">
        <w:trPr>
          <w:trHeight w:val="1101"/>
        </w:trPr>
        <w:tc>
          <w:tcPr>
            <w:tcW w:w="2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77C0" w:rsidRPr="00496A6B" w:rsidRDefault="001E77C0" w:rsidP="001E77C0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77C0" w:rsidRPr="00496A6B" w:rsidRDefault="001E77C0" w:rsidP="001E77C0">
            <w:pPr>
              <w:tabs>
                <w:tab w:val="left" w:pos="252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взаимодействие с обучающимися и  преподавателями в ходе обучения</w:t>
            </w:r>
          </w:p>
        </w:tc>
        <w:tc>
          <w:tcPr>
            <w:tcW w:w="169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77C0" w:rsidRPr="00496A6B" w:rsidRDefault="001E77C0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</w:tr>
      <w:tr w:rsidR="001E77C0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77C0" w:rsidRPr="00496A6B" w:rsidRDefault="001E77C0" w:rsidP="001E77C0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ОК 7. Брать на себя ответственность за работу членов команды (подчиненных) , за результат выполнения заданий.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77C0" w:rsidRPr="00496A6B" w:rsidRDefault="001E77C0" w:rsidP="001E77C0">
            <w:pPr>
              <w:tabs>
                <w:tab w:val="left" w:pos="252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прогнозирование результата задания, умение работать в коллективе;</w:t>
            </w:r>
          </w:p>
        </w:tc>
        <w:tc>
          <w:tcPr>
            <w:tcW w:w="169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77C0" w:rsidRPr="00496A6B" w:rsidRDefault="001E77C0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</w:tr>
      <w:tr w:rsidR="001E77C0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77C0" w:rsidRPr="00496A6B" w:rsidRDefault="001E77C0" w:rsidP="001E77C0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ОК 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77C0" w:rsidRPr="00496A6B" w:rsidRDefault="001E77C0" w:rsidP="001E77C0">
            <w:pPr>
              <w:tabs>
                <w:tab w:val="left" w:pos="252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совершенствование в области получаемой профессии.</w:t>
            </w:r>
          </w:p>
        </w:tc>
        <w:tc>
          <w:tcPr>
            <w:tcW w:w="169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E77C0" w:rsidRPr="00496A6B" w:rsidRDefault="001E77C0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</w:tr>
      <w:tr w:rsidR="001E77C0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77C0" w:rsidRPr="00496A6B" w:rsidRDefault="001E77C0" w:rsidP="001E77C0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ОК 9. Ориентироваться в условиях частой смены технологий в профессиональной деятельности.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77C0" w:rsidRPr="00496A6B" w:rsidRDefault="001E77C0" w:rsidP="001E77C0">
            <w:pPr>
              <w:tabs>
                <w:tab w:val="left" w:pos="252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совершенствование в области получаемой профессии.</w:t>
            </w:r>
          </w:p>
        </w:tc>
        <w:tc>
          <w:tcPr>
            <w:tcW w:w="169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E77C0" w:rsidRPr="00496A6B" w:rsidRDefault="001E77C0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</w:tr>
      <w:tr w:rsidR="004907AE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ПК1.1Обрабатывать первичные бухгалтерские документы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принимать произвольные первичные бухгалтерские </w:t>
            </w:r>
            <w:r w:rsidRPr="00496A6B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принимать первичные унифицированные </w:t>
            </w:r>
            <w:r w:rsidRPr="00496A6B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бухгалтерские документы на любых видах носителей;</w:t>
            </w:r>
          </w:p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проверять наличие в произвольных первичных </w:t>
            </w:r>
            <w:r w:rsidRPr="00496A6B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бухгалтерских документах обязательных реквизитов;</w:t>
            </w:r>
          </w:p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проводить формальную проверку документов, </w:t>
            </w:r>
            <w:r w:rsidRPr="00496A6B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проверку по существу, арифметическую проверку;</w:t>
            </w:r>
          </w:p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проводить группировку первичных бухгалтерских </w:t>
            </w: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документов по ряду признаков;</w:t>
            </w:r>
          </w:p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проводить таксировку и контировку первичных </w:t>
            </w: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бухгалтерских документов;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907AE" w:rsidRPr="00496A6B" w:rsidRDefault="00357F9B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Экзамен</w:t>
            </w:r>
          </w:p>
        </w:tc>
      </w:tr>
      <w:tr w:rsidR="004907AE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21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ПК1.2Разрабатывать и согласовывать с руководством рабочий план счетов бухгалтерского учета организации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понимать и анализировать план счетов </w:t>
            </w:r>
            <w:r w:rsidRPr="00496A6B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бухгалтерского учета финансово-хозяйственной </w:t>
            </w: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деятельности организаций;</w:t>
            </w:r>
          </w:p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обосновывать необходимость разработки рабочего </w:t>
            </w:r>
            <w:r w:rsidRPr="00496A6B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плана счетов на основе типового плана счетов </w:t>
            </w:r>
            <w:r w:rsidRPr="00496A6B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бухгалтерского учета финансово-хозяйственной </w:t>
            </w: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деятельности;</w:t>
            </w:r>
          </w:p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496A6B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поэтапно конструировать рабочий план счетов </w:t>
            </w:r>
            <w:r w:rsidRPr="00496A6B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бухгалтерского учета организации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907AE" w:rsidRPr="00496A6B" w:rsidRDefault="004907AE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Экспертная оценка выполнения практического задания,</w:t>
            </w:r>
          </w:p>
          <w:p w:rsidR="004907AE" w:rsidRPr="00496A6B" w:rsidRDefault="004907AE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</w:tr>
      <w:tr w:rsidR="004907AE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21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ПК1.3Проводить учет денежных средств, оформлять денежные и кассовые документы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проводить учет кассовых операций, денежных </w:t>
            </w: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документов и переводов в пути;</w:t>
            </w:r>
          </w:p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проводить учет денежных средств на расчетных и </w:t>
            </w: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специальных счетах;</w:t>
            </w:r>
          </w:p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учитывать особенности учета кассовых операций в </w:t>
            </w:r>
            <w:r w:rsidRPr="00496A6B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иностранной валюте и операций по валютным счетам;</w:t>
            </w:r>
          </w:p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оформлять денежные и кассовые документы;</w:t>
            </w:r>
          </w:p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заполнять кассовую книгу и отчет кассира в </w:t>
            </w: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бухгалтерию;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907AE" w:rsidRPr="00496A6B" w:rsidRDefault="00357F9B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Экзамен</w:t>
            </w:r>
          </w:p>
        </w:tc>
      </w:tr>
      <w:tr w:rsidR="004907AE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21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lastRenderedPageBreak/>
              <w:t>ПК1.4Формировать бухгалтерские проводки по учету имущества организации на основе рабочего плана счетов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pacing w:val="-1"/>
                <w:sz w:val="20"/>
                <w:szCs w:val="20"/>
              </w:rPr>
              <w:t>проводить учет основных средств;</w:t>
            </w:r>
          </w:p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pacing w:val="-1"/>
                <w:sz w:val="20"/>
                <w:szCs w:val="20"/>
              </w:rPr>
              <w:t>проводить учет нематериальных активов;</w:t>
            </w:r>
          </w:p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pacing w:val="-1"/>
                <w:sz w:val="20"/>
                <w:szCs w:val="20"/>
              </w:rPr>
              <w:t>проводить учет долгосрочных инвестиций;</w:t>
            </w:r>
          </w:p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проводить учет финансовых вложений и ценных </w:t>
            </w: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бумаг;</w:t>
            </w:r>
          </w:p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проводить учет материально-производственных </w:t>
            </w: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запасов;</w:t>
            </w:r>
          </w:p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проводить учет затрат на производство и </w:t>
            </w:r>
            <w:r w:rsidRPr="00496A6B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калькулирование себестоимости;</w:t>
            </w:r>
          </w:p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496A6B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проводить учет готовой продукции и ее реализации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907AE" w:rsidRPr="00496A6B" w:rsidRDefault="00357F9B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Экзамен</w:t>
            </w:r>
          </w:p>
        </w:tc>
      </w:tr>
      <w:tr w:rsidR="004907AE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21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ПК2.1Формировать бухгалтерские проводки по учету источников формирования имущества организации на основе рабочего плана счетов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проводить учет текущих операций и расчетов;</w:t>
            </w:r>
          </w:p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проводить учет труда и заработной платы;</w:t>
            </w:r>
          </w:p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проводить учет финансовых результатов и </w:t>
            </w: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использования прибыли;</w:t>
            </w:r>
          </w:p>
          <w:p w:rsidR="004907AE" w:rsidRPr="00496A6B" w:rsidRDefault="004907AE" w:rsidP="001E77C0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pacing w:val="-1"/>
                <w:sz w:val="20"/>
                <w:szCs w:val="20"/>
              </w:rPr>
              <w:t>проводить учет собственного капитала;</w:t>
            </w:r>
          </w:p>
          <w:p w:rsidR="004907AE" w:rsidRPr="00496A6B" w:rsidRDefault="004907AE" w:rsidP="001E77C0">
            <w:pPr>
              <w:tabs>
                <w:tab w:val="left" w:pos="252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проводить учет кредитов и займов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907AE" w:rsidRPr="00496A6B" w:rsidRDefault="004907AE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Экспертная оценка выполнения практического задания,</w:t>
            </w:r>
          </w:p>
          <w:p w:rsidR="004907AE" w:rsidRPr="00496A6B" w:rsidRDefault="004907AE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</w:tr>
      <w:tr w:rsidR="004907AE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21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 xml:space="preserve">ПК2.2Выполнять поручения руководства в составе комиссии по инвентаризации имущества в местах его хранения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a6"/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1"/>
                <w:sz w:val="20"/>
                <w:szCs w:val="20"/>
              </w:rPr>
              <w:t xml:space="preserve">руководствоваться нормативными документами, </w:t>
            </w:r>
            <w:r w:rsidRPr="00496A6B">
              <w:rPr>
                <w:spacing w:val="-3"/>
                <w:sz w:val="20"/>
                <w:szCs w:val="20"/>
              </w:rPr>
              <w:t xml:space="preserve">регулирующими порядок проведения инвентаризации </w:t>
            </w:r>
            <w:r w:rsidRPr="00496A6B">
              <w:rPr>
                <w:sz w:val="20"/>
                <w:szCs w:val="20"/>
              </w:rPr>
              <w:t>имущества;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3"/>
                <w:sz w:val="20"/>
                <w:szCs w:val="20"/>
              </w:rPr>
              <w:t xml:space="preserve">пользоваться специальной терминологией при </w:t>
            </w:r>
            <w:r w:rsidRPr="00496A6B">
              <w:rPr>
                <w:spacing w:val="-1"/>
                <w:sz w:val="20"/>
                <w:szCs w:val="20"/>
              </w:rPr>
              <w:t>проведении инвентаризации имущества;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1"/>
                <w:sz w:val="20"/>
                <w:szCs w:val="20"/>
              </w:rPr>
              <w:t xml:space="preserve">давать характеристику имущества организации; готовить регистры аналитического учета по местам хранения имущества и передавать их лицам, </w:t>
            </w:r>
            <w:r w:rsidRPr="00496A6B">
              <w:rPr>
                <w:spacing w:val="-3"/>
                <w:sz w:val="20"/>
                <w:szCs w:val="20"/>
              </w:rPr>
              <w:t xml:space="preserve">ответственным за подготовительный этап, для подбора </w:t>
            </w:r>
            <w:r w:rsidRPr="00496A6B">
              <w:rPr>
                <w:sz w:val="20"/>
                <w:szCs w:val="20"/>
              </w:rPr>
              <w:t>документации, необходимой для проведения инвентаризации;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1"/>
                <w:sz w:val="20"/>
                <w:szCs w:val="20"/>
              </w:rPr>
              <w:t xml:space="preserve">составлять инвентаризационные описи; проводить физический подсчет имущества; составлять сличительные ведомости и </w:t>
            </w:r>
            <w:r w:rsidRPr="00496A6B">
              <w:rPr>
                <w:spacing w:val="-3"/>
                <w:sz w:val="20"/>
                <w:szCs w:val="20"/>
              </w:rPr>
              <w:t xml:space="preserve">устанавливать соответствие данных о фактическом </w:t>
            </w:r>
            <w:r w:rsidRPr="00496A6B">
              <w:rPr>
                <w:spacing w:val="-1"/>
                <w:sz w:val="20"/>
                <w:szCs w:val="20"/>
              </w:rPr>
              <w:t>наличии средств данным бухгалтерского учет</w:t>
            </w:r>
            <w:r w:rsidR="00152C88" w:rsidRPr="00496A6B">
              <w:rPr>
                <w:spacing w:val="-1"/>
                <w:sz w:val="20"/>
                <w:szCs w:val="20"/>
              </w:rPr>
              <w:t>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907AE" w:rsidRPr="00496A6B" w:rsidRDefault="00357F9B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Экзамен</w:t>
            </w:r>
          </w:p>
        </w:tc>
      </w:tr>
      <w:tr w:rsidR="004907AE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21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ПК2.3Отражать в бухгалтерских проводках зачет и списание недостачи ценностей (регулировать инвентаризационные разницы) по результатам инвентаризации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a6"/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3"/>
                <w:sz w:val="20"/>
                <w:szCs w:val="20"/>
              </w:rPr>
              <w:t xml:space="preserve">выполнять работу по инвентаризации основных средств и отражать ее результаты в бухгалтерских </w:t>
            </w:r>
            <w:r w:rsidRPr="00496A6B">
              <w:rPr>
                <w:spacing w:val="-17"/>
                <w:sz w:val="20"/>
                <w:szCs w:val="20"/>
              </w:rPr>
              <w:t>проводках.;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10"/>
                <w:sz w:val="20"/>
                <w:szCs w:val="20"/>
              </w:rPr>
              <w:t xml:space="preserve">выполнять работу по инвентаризации </w:t>
            </w:r>
            <w:r w:rsidRPr="00496A6B">
              <w:rPr>
                <w:spacing w:val="-12"/>
                <w:sz w:val="20"/>
                <w:szCs w:val="20"/>
              </w:rPr>
              <w:t xml:space="preserve">нематериальных активов и отражать ее результаты в </w:t>
            </w:r>
            <w:r w:rsidRPr="00496A6B">
              <w:rPr>
                <w:sz w:val="20"/>
                <w:szCs w:val="20"/>
              </w:rPr>
              <w:t>бухгалтерских проводках;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 xml:space="preserve"> </w:t>
            </w:r>
            <w:r w:rsidRPr="00496A6B">
              <w:rPr>
                <w:spacing w:val="-12"/>
                <w:sz w:val="20"/>
                <w:szCs w:val="20"/>
              </w:rPr>
              <w:t xml:space="preserve">выполнять работу по инвентаризации и переоценке материально-производственных запасов и отражать ее </w:t>
            </w:r>
            <w:r w:rsidRPr="00496A6B">
              <w:rPr>
                <w:spacing w:val="-10"/>
                <w:sz w:val="20"/>
                <w:szCs w:val="20"/>
              </w:rPr>
              <w:t>результаты в бухгалтерских проводках;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10"/>
                <w:sz w:val="20"/>
                <w:szCs w:val="20"/>
              </w:rPr>
              <w:t xml:space="preserve"> </w:t>
            </w:r>
            <w:r w:rsidRPr="00496A6B">
              <w:rPr>
                <w:spacing w:val="-13"/>
                <w:sz w:val="20"/>
                <w:szCs w:val="20"/>
              </w:rPr>
              <w:t xml:space="preserve">формировать бухгалтерские проводки по отражению </w:t>
            </w:r>
            <w:r w:rsidRPr="00496A6B">
              <w:rPr>
                <w:spacing w:val="-10"/>
                <w:sz w:val="20"/>
                <w:szCs w:val="20"/>
              </w:rPr>
              <w:t xml:space="preserve">недостачи ценностей, выявленные в ходе инвентаризации, независимо от причин их возникновения с целью контроля на счете 94 </w:t>
            </w:r>
            <w:r w:rsidRPr="00496A6B">
              <w:rPr>
                <w:spacing w:val="-11"/>
                <w:sz w:val="20"/>
                <w:szCs w:val="20"/>
              </w:rPr>
              <w:t>«Недостачи и потери от порчи ценностей»;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10"/>
                <w:sz w:val="20"/>
                <w:szCs w:val="20"/>
              </w:rPr>
              <w:t xml:space="preserve">проводить инвентаризацию недостач и потерь от </w:t>
            </w:r>
            <w:r w:rsidRPr="00496A6B">
              <w:rPr>
                <w:spacing w:val="-12"/>
                <w:sz w:val="20"/>
                <w:szCs w:val="20"/>
              </w:rPr>
              <w:t xml:space="preserve">порчи ценностей (счет 94), целевого финансирования </w:t>
            </w:r>
            <w:r w:rsidRPr="00496A6B">
              <w:rPr>
                <w:spacing w:val="-10"/>
                <w:sz w:val="20"/>
                <w:szCs w:val="20"/>
              </w:rPr>
              <w:t>(счет 86), доходов будущих периодов (счет 98)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907AE" w:rsidRPr="00496A6B" w:rsidRDefault="004907AE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Экспертная оценка выполнения практического задания,</w:t>
            </w:r>
          </w:p>
          <w:p w:rsidR="004907AE" w:rsidRPr="00496A6B" w:rsidRDefault="004907AE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</w:tr>
      <w:tr w:rsidR="004907AE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21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ПК2.4Проводить процедуры инвентаризации финансовых обязательств организации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a6"/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12"/>
                <w:sz w:val="20"/>
                <w:szCs w:val="20"/>
              </w:rPr>
              <w:t xml:space="preserve">участвовать в инвентаризации дебиторской и </w:t>
            </w:r>
            <w:r w:rsidRPr="00496A6B">
              <w:rPr>
                <w:spacing w:val="-11"/>
                <w:sz w:val="20"/>
                <w:szCs w:val="20"/>
              </w:rPr>
              <w:t>кредиторской задолженности организации;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11"/>
                <w:sz w:val="20"/>
                <w:szCs w:val="20"/>
              </w:rPr>
              <w:t xml:space="preserve"> </w:t>
            </w:r>
            <w:r w:rsidRPr="00496A6B">
              <w:rPr>
                <w:spacing w:val="-10"/>
                <w:sz w:val="20"/>
                <w:szCs w:val="20"/>
              </w:rPr>
              <w:t>проводить инвентаризацию расчетов;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10"/>
                <w:sz w:val="20"/>
                <w:szCs w:val="20"/>
              </w:rPr>
              <w:t xml:space="preserve"> определять реальное состояние расчетов;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bCs/>
                <w:sz w:val="20"/>
                <w:szCs w:val="20"/>
              </w:rPr>
            </w:pPr>
            <w:r w:rsidRPr="00496A6B">
              <w:rPr>
                <w:spacing w:val="-10"/>
                <w:sz w:val="20"/>
                <w:szCs w:val="20"/>
              </w:rPr>
              <w:t xml:space="preserve"> </w:t>
            </w:r>
            <w:r w:rsidRPr="00496A6B">
              <w:rPr>
                <w:spacing w:val="-11"/>
                <w:sz w:val="20"/>
                <w:szCs w:val="20"/>
              </w:rPr>
              <w:t xml:space="preserve">выявлять задолженность, нереальную для взыскания, </w:t>
            </w:r>
            <w:r w:rsidRPr="00496A6B">
              <w:rPr>
                <w:spacing w:val="-10"/>
                <w:sz w:val="20"/>
                <w:szCs w:val="20"/>
              </w:rPr>
              <w:t xml:space="preserve">с целью принятия мер квзысканию задолженности с </w:t>
            </w:r>
            <w:r w:rsidRPr="00496A6B">
              <w:rPr>
                <w:sz w:val="20"/>
                <w:szCs w:val="20"/>
              </w:rPr>
              <w:t>должников, либо к списанию ее с учета;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907AE" w:rsidRPr="00496A6B" w:rsidRDefault="00357F9B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Экзамен</w:t>
            </w:r>
          </w:p>
        </w:tc>
      </w:tr>
      <w:tr w:rsidR="004907AE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21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ПК3.1Формировать бухгалтерские проводки по начислению и перечислению налогов и сборов в бюджеты различных уровней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a6"/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1"/>
                <w:sz w:val="20"/>
                <w:szCs w:val="20"/>
              </w:rPr>
              <w:t>определять виды и порядок налогообложения;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3"/>
                <w:sz w:val="20"/>
                <w:szCs w:val="20"/>
              </w:rPr>
              <w:t xml:space="preserve">ориентироваться в системе налогов Российской </w:t>
            </w:r>
            <w:r w:rsidRPr="00496A6B">
              <w:rPr>
                <w:sz w:val="20"/>
                <w:szCs w:val="20"/>
              </w:rPr>
              <w:t>Федерации;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1"/>
                <w:sz w:val="20"/>
                <w:szCs w:val="20"/>
              </w:rPr>
              <w:t>выделять элементы налогообложения;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3"/>
                <w:sz w:val="20"/>
                <w:szCs w:val="20"/>
              </w:rPr>
              <w:t xml:space="preserve">определять источники уплаты налогов, сборов, </w:t>
            </w:r>
            <w:r w:rsidRPr="00496A6B">
              <w:rPr>
                <w:sz w:val="20"/>
                <w:szCs w:val="20"/>
              </w:rPr>
              <w:t>пошлин;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bCs/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 xml:space="preserve"> </w:t>
            </w:r>
            <w:r w:rsidRPr="00496A6B">
              <w:rPr>
                <w:spacing w:val="-3"/>
                <w:sz w:val="20"/>
                <w:szCs w:val="20"/>
              </w:rPr>
              <w:t xml:space="preserve">рганизовывать аналитический учет по счету 68 </w:t>
            </w:r>
            <w:r w:rsidRPr="00496A6B">
              <w:rPr>
                <w:sz w:val="20"/>
                <w:szCs w:val="20"/>
              </w:rPr>
              <w:t>«Расчеты по налогам и сборам»;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907AE" w:rsidRPr="00496A6B" w:rsidRDefault="004907AE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Экспертная оценка выполнения практического задания,</w:t>
            </w:r>
          </w:p>
          <w:p w:rsidR="004907AE" w:rsidRPr="00496A6B" w:rsidRDefault="004907AE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</w:tr>
      <w:tr w:rsidR="004907AE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21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ПК3.2Оформлять платежные документы для перечисления налогов и контролировать их прохождение по расчетно-кассовым банковским операциям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a6"/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3"/>
                <w:sz w:val="20"/>
                <w:szCs w:val="20"/>
              </w:rPr>
              <w:t xml:space="preserve">заполнять платежные поручения по перечислению </w:t>
            </w:r>
            <w:r w:rsidRPr="00496A6B">
              <w:rPr>
                <w:sz w:val="20"/>
                <w:szCs w:val="20"/>
              </w:rPr>
              <w:t>налогов и сборов;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3"/>
                <w:sz w:val="20"/>
                <w:szCs w:val="20"/>
              </w:rPr>
              <w:t xml:space="preserve">выбирать для платежных поручений по видам </w:t>
            </w:r>
            <w:r w:rsidRPr="00496A6B">
              <w:rPr>
                <w:spacing w:val="-1"/>
                <w:sz w:val="20"/>
                <w:szCs w:val="20"/>
              </w:rPr>
              <w:t>налогов соответствующие реквизиты;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2"/>
                <w:sz w:val="20"/>
                <w:szCs w:val="20"/>
              </w:rPr>
              <w:t xml:space="preserve">выбирать коды бюджетной классификации для </w:t>
            </w:r>
            <w:r w:rsidRPr="00496A6B">
              <w:rPr>
                <w:spacing w:val="-1"/>
                <w:sz w:val="20"/>
                <w:szCs w:val="20"/>
              </w:rPr>
              <w:t>определенных налогов, штрафов и пени;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2"/>
                <w:sz w:val="20"/>
                <w:szCs w:val="20"/>
              </w:rPr>
              <w:t xml:space="preserve">пользоваться образцом заполнения платежных </w:t>
            </w:r>
            <w:r w:rsidRPr="00496A6B">
              <w:rPr>
                <w:sz w:val="20"/>
                <w:szCs w:val="20"/>
              </w:rPr>
              <w:t>поручений по перечислению налогов, сборов и пошлин;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907AE" w:rsidRPr="00496A6B" w:rsidRDefault="00357F9B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Экзамен</w:t>
            </w:r>
          </w:p>
        </w:tc>
      </w:tr>
      <w:tr w:rsidR="004907AE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21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lastRenderedPageBreak/>
              <w:t>ПК3.3Формировать бухгалтерские проводки по начислению и перечислению страховых взносов во внебюджетные фонды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a6"/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5"/>
                <w:sz w:val="20"/>
                <w:szCs w:val="20"/>
              </w:rPr>
              <w:t>Федерации</w:t>
            </w:r>
            <w:r w:rsidRPr="00496A6B">
              <w:rPr>
                <w:spacing w:val="-2"/>
                <w:sz w:val="20"/>
                <w:szCs w:val="20"/>
              </w:rPr>
              <w:t xml:space="preserve"> оформлять бухгалтерскими проводками начисление </w:t>
            </w:r>
            <w:r w:rsidRPr="00496A6B">
              <w:rPr>
                <w:spacing w:val="-1"/>
                <w:sz w:val="20"/>
                <w:szCs w:val="20"/>
              </w:rPr>
              <w:t xml:space="preserve">и перечисление сумм </w:t>
            </w:r>
            <w:r w:rsidRPr="00496A6B">
              <w:rPr>
                <w:sz w:val="20"/>
                <w:szCs w:val="20"/>
              </w:rPr>
              <w:t>страховых взносов</w:t>
            </w:r>
            <w:r w:rsidRPr="00496A6B">
              <w:rPr>
                <w:spacing w:val="-1"/>
                <w:sz w:val="20"/>
                <w:szCs w:val="20"/>
              </w:rPr>
              <w:t xml:space="preserve">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3"/>
                <w:sz w:val="20"/>
                <w:szCs w:val="20"/>
              </w:rPr>
              <w:t xml:space="preserve">осуществлять аналитический учет по счету 69 </w:t>
            </w:r>
            <w:r w:rsidRPr="00496A6B">
              <w:rPr>
                <w:spacing w:val="-1"/>
                <w:sz w:val="20"/>
                <w:szCs w:val="20"/>
              </w:rPr>
              <w:t>«Расчеты по социальному страхованию»;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1"/>
                <w:sz w:val="20"/>
                <w:szCs w:val="20"/>
              </w:rPr>
              <w:t xml:space="preserve">проводить начисление и перечисление взносов на </w:t>
            </w:r>
            <w:r w:rsidRPr="00496A6B">
              <w:rPr>
                <w:spacing w:val="-3"/>
                <w:sz w:val="20"/>
                <w:szCs w:val="20"/>
              </w:rPr>
              <w:t xml:space="preserve">страхование от несчастных случаев на производстве и </w:t>
            </w:r>
            <w:r w:rsidRPr="00496A6B">
              <w:rPr>
                <w:sz w:val="20"/>
                <w:szCs w:val="20"/>
              </w:rPr>
              <w:t>профессиональных заболеваний;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907AE" w:rsidRPr="00496A6B" w:rsidRDefault="00357F9B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Экзамен</w:t>
            </w:r>
          </w:p>
        </w:tc>
      </w:tr>
      <w:tr w:rsidR="004907AE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21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ПК3.4Оформлять платежные документы для перечисления страховых взносов во внебюджетные фонды и контролировать их прохождение по расчетно-кассовым банковским операциям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a6"/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3"/>
                <w:sz w:val="20"/>
                <w:szCs w:val="20"/>
              </w:rPr>
              <w:t xml:space="preserve">использовать средства внебюджетных фондов по </w:t>
            </w:r>
            <w:r w:rsidRPr="00496A6B">
              <w:rPr>
                <w:spacing w:val="-1"/>
                <w:sz w:val="20"/>
                <w:szCs w:val="20"/>
              </w:rPr>
              <w:t>направлениям, определенным законодательством;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3"/>
                <w:sz w:val="20"/>
                <w:szCs w:val="20"/>
              </w:rPr>
              <w:t xml:space="preserve">осуществлять контроль прохождения платежных </w:t>
            </w:r>
            <w:r w:rsidRPr="00496A6B">
              <w:rPr>
                <w:spacing w:val="-1"/>
                <w:sz w:val="20"/>
                <w:szCs w:val="20"/>
              </w:rPr>
              <w:t>поручений по расчетно-кассовым банковским операциям с использованием выписок банка;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3"/>
                <w:sz w:val="20"/>
                <w:szCs w:val="20"/>
              </w:rPr>
              <w:t xml:space="preserve">заполнять платежные поручения по перечислению </w:t>
            </w:r>
            <w:r w:rsidRPr="00496A6B">
              <w:rPr>
                <w:spacing w:val="-1"/>
                <w:sz w:val="20"/>
                <w:szCs w:val="20"/>
              </w:rPr>
              <w:t xml:space="preserve">страховых взносов в Пенсионный фонд Российской Федерации, Фонд социального страхования Российской Федерации, Фонды обязательного </w:t>
            </w:r>
            <w:r w:rsidRPr="00496A6B">
              <w:rPr>
                <w:sz w:val="20"/>
                <w:szCs w:val="20"/>
              </w:rPr>
              <w:t>медицинского страхования;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3"/>
                <w:sz w:val="20"/>
                <w:szCs w:val="20"/>
              </w:rPr>
              <w:t>выбирать для платежных поручений по видам страховых взносов соответствующие реквизиты;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3"/>
                <w:sz w:val="20"/>
                <w:szCs w:val="20"/>
              </w:rPr>
              <w:t xml:space="preserve">оформлять платежные поручения по штрафам и </w:t>
            </w:r>
            <w:r w:rsidRPr="00496A6B">
              <w:rPr>
                <w:sz w:val="20"/>
                <w:szCs w:val="20"/>
              </w:rPr>
              <w:t>пени внебюджетных фондов;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 xml:space="preserve">пользоваться образцом заполнения платежных </w:t>
            </w:r>
            <w:r w:rsidRPr="00496A6B">
              <w:rPr>
                <w:spacing w:val="-3"/>
                <w:sz w:val="20"/>
                <w:szCs w:val="20"/>
              </w:rPr>
              <w:t xml:space="preserve">поручений по перечислению страховых взносов во </w:t>
            </w:r>
            <w:r w:rsidRPr="00496A6B">
              <w:rPr>
                <w:sz w:val="20"/>
                <w:szCs w:val="20"/>
              </w:rPr>
              <w:t>внебюджетные фонды;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 xml:space="preserve">заполнять данные статуса плательщика, ИНН </w:t>
            </w:r>
            <w:r w:rsidRPr="00496A6B">
              <w:rPr>
                <w:spacing w:val="-1"/>
                <w:sz w:val="20"/>
                <w:szCs w:val="20"/>
              </w:rPr>
              <w:t>(Индивидуального номера налогоплательщика)</w:t>
            </w:r>
            <w:r w:rsidRPr="00496A6B">
              <w:rPr>
                <w:spacing w:val="-1"/>
                <w:sz w:val="20"/>
                <w:szCs w:val="20"/>
              </w:rPr>
              <w:br/>
              <w:t xml:space="preserve">получателя, КПП (Кода причины постановки на учет) </w:t>
            </w:r>
            <w:r w:rsidRPr="00496A6B">
              <w:rPr>
                <w:sz w:val="20"/>
                <w:szCs w:val="20"/>
              </w:rPr>
              <w:t xml:space="preserve">получателя; наименования налоговой инспекции, КБК </w:t>
            </w:r>
            <w:r w:rsidRPr="00496A6B">
              <w:rPr>
                <w:spacing w:val="-1"/>
                <w:sz w:val="20"/>
                <w:szCs w:val="20"/>
              </w:rPr>
              <w:t xml:space="preserve">(Кода бюджетной классификации), ОКАТО </w:t>
            </w:r>
            <w:r w:rsidRPr="00496A6B">
              <w:rPr>
                <w:sz w:val="20"/>
                <w:szCs w:val="20"/>
              </w:rPr>
              <w:tab/>
            </w:r>
            <w:r w:rsidRPr="00496A6B">
              <w:rPr>
                <w:spacing w:val="-1"/>
                <w:sz w:val="20"/>
                <w:szCs w:val="20"/>
                <w:u w:val="single"/>
              </w:rPr>
              <w:t xml:space="preserve">(Общероссийский  </w:t>
            </w:r>
            <w:r w:rsidRPr="00496A6B">
              <w:rPr>
                <w:spacing w:val="-1"/>
                <w:sz w:val="20"/>
                <w:szCs w:val="20"/>
              </w:rPr>
              <w:t>классификатор административно-</w:t>
            </w:r>
            <w:r w:rsidRPr="00496A6B">
              <w:rPr>
                <w:spacing w:val="-3"/>
                <w:sz w:val="20"/>
                <w:szCs w:val="20"/>
              </w:rPr>
              <w:t xml:space="preserve"> территориальных образований), основания платежа, </w:t>
            </w:r>
            <w:r w:rsidRPr="00496A6B">
              <w:rPr>
                <w:spacing w:val="-1"/>
                <w:sz w:val="20"/>
                <w:szCs w:val="20"/>
              </w:rPr>
              <w:t xml:space="preserve">страхового периода, номера документа, даты </w:t>
            </w:r>
            <w:r w:rsidRPr="00496A6B">
              <w:rPr>
                <w:sz w:val="20"/>
                <w:szCs w:val="20"/>
              </w:rPr>
              <w:t>документа;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907AE" w:rsidRPr="00496A6B" w:rsidRDefault="004907AE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Экспертная оценка выполнения практического задания,</w:t>
            </w:r>
          </w:p>
          <w:p w:rsidR="004907AE" w:rsidRPr="00496A6B" w:rsidRDefault="004907AE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</w:tr>
      <w:tr w:rsidR="004907AE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21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ПК4.1Отражать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a6"/>
              <w:numPr>
                <w:ilvl w:val="0"/>
                <w:numId w:val="13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10"/>
                <w:sz w:val="20"/>
                <w:szCs w:val="20"/>
              </w:rPr>
              <w:t xml:space="preserve">Составлять бухгалтерскую отчетность и </w:t>
            </w:r>
            <w:r w:rsidRPr="00496A6B">
              <w:rPr>
                <w:spacing w:val="-12"/>
                <w:sz w:val="20"/>
                <w:szCs w:val="20"/>
              </w:rPr>
              <w:t xml:space="preserve">использовать ее для анализа финансового состояния </w:t>
            </w:r>
            <w:r w:rsidRPr="00496A6B">
              <w:rPr>
                <w:sz w:val="20"/>
                <w:szCs w:val="20"/>
              </w:rPr>
              <w:t>организации;</w:t>
            </w:r>
          </w:p>
          <w:p w:rsidR="004907AE" w:rsidRPr="00496A6B" w:rsidRDefault="004907AE" w:rsidP="001E77C0">
            <w:pPr>
              <w:tabs>
                <w:tab w:val="left" w:pos="252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907AE" w:rsidRPr="00496A6B" w:rsidRDefault="004907AE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Экспертная оценка выполнения практического задания,</w:t>
            </w:r>
          </w:p>
          <w:p w:rsidR="004907AE" w:rsidRPr="00496A6B" w:rsidRDefault="004907AE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</w:tr>
      <w:tr w:rsidR="004907AE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21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ПК4.2Составлять формы бухгалтерской отчетности в установленные законодательством сроки.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a6"/>
              <w:numPr>
                <w:ilvl w:val="0"/>
                <w:numId w:val="14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96A6B">
              <w:rPr>
                <w:spacing w:val="-12"/>
                <w:sz w:val="20"/>
                <w:szCs w:val="20"/>
              </w:rPr>
              <w:t xml:space="preserve">закрывать учетные бухгалтерские регистры и </w:t>
            </w:r>
            <w:r w:rsidRPr="00496A6B">
              <w:rPr>
                <w:spacing w:val="-10"/>
                <w:sz w:val="20"/>
                <w:szCs w:val="20"/>
              </w:rPr>
              <w:t>заполнять формы бухгалтерской отчетности в установленные законодательством сроки;</w:t>
            </w:r>
          </w:p>
          <w:p w:rsidR="004907AE" w:rsidRPr="00496A6B" w:rsidRDefault="004907AE" w:rsidP="001E77C0">
            <w:pPr>
              <w:pStyle w:val="a6"/>
              <w:numPr>
                <w:ilvl w:val="0"/>
                <w:numId w:val="14"/>
              </w:numPr>
              <w:shd w:val="clear" w:color="auto" w:fill="FFFFFF"/>
              <w:ind w:left="0"/>
              <w:jc w:val="both"/>
              <w:rPr>
                <w:bCs/>
                <w:sz w:val="20"/>
                <w:szCs w:val="20"/>
              </w:rPr>
            </w:pPr>
            <w:r w:rsidRPr="00496A6B">
              <w:rPr>
                <w:spacing w:val="-10"/>
                <w:sz w:val="20"/>
                <w:szCs w:val="20"/>
              </w:rPr>
              <w:t xml:space="preserve"> </w:t>
            </w:r>
            <w:r w:rsidRPr="00496A6B">
              <w:rPr>
                <w:spacing w:val="-12"/>
                <w:sz w:val="20"/>
                <w:szCs w:val="20"/>
              </w:rPr>
              <w:t xml:space="preserve">устанавливать идентичность показателей </w:t>
            </w:r>
            <w:r w:rsidRPr="00496A6B">
              <w:rPr>
                <w:sz w:val="20"/>
                <w:szCs w:val="20"/>
              </w:rPr>
              <w:t>бухгалтерских отчетов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907AE" w:rsidRPr="00496A6B" w:rsidRDefault="00357F9B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Экзамен</w:t>
            </w:r>
          </w:p>
        </w:tc>
      </w:tr>
      <w:tr w:rsidR="004907AE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21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ПК4.3Составлять налоговые декларации по налогам и сборам в бюджет, налоговые декларации по страховым взносам во внебюджетные фонды и формы статистической отчетности в установленные законодательством сроки.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tabs>
                <w:tab w:val="left" w:pos="252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10"/>
                <w:sz w:val="20"/>
                <w:szCs w:val="20"/>
                <w:lang w:val="ru-RU"/>
              </w:rPr>
              <w:t xml:space="preserve">составление налоговых деклараций, отчетов по </w:t>
            </w:r>
            <w:r w:rsidRPr="00496A6B">
              <w:rPr>
                <w:rFonts w:ascii="Times New Roman" w:hAnsi="Times New Roman"/>
                <w:spacing w:val="-13"/>
                <w:sz w:val="20"/>
                <w:szCs w:val="20"/>
                <w:lang w:val="ru-RU"/>
              </w:rPr>
              <w:t xml:space="preserve">страховым взносам во внебюджетные фонды и формы </w:t>
            </w:r>
            <w:r w:rsidRPr="00496A6B">
              <w:rPr>
                <w:rFonts w:ascii="Times New Roman" w:hAnsi="Times New Roman"/>
                <w:spacing w:val="-12"/>
                <w:sz w:val="20"/>
                <w:szCs w:val="20"/>
                <w:lang w:val="ru-RU"/>
              </w:rPr>
              <w:t xml:space="preserve">статистической отчетности, входящие в бухгалтерскую </w:t>
            </w:r>
            <w:r w:rsidRPr="00496A6B">
              <w:rPr>
                <w:rFonts w:ascii="Times New Roman" w:hAnsi="Times New Roman"/>
                <w:spacing w:val="-10"/>
                <w:sz w:val="20"/>
                <w:szCs w:val="20"/>
                <w:lang w:val="ru-RU"/>
              </w:rPr>
              <w:t xml:space="preserve">отчетность, в установленные законодательством </w:t>
            </w: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сроки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907AE" w:rsidRPr="00496A6B" w:rsidRDefault="00357F9B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Экспертная оценка выполнения практического задания</w:t>
            </w:r>
          </w:p>
        </w:tc>
      </w:tr>
      <w:tr w:rsidR="004907AE" w:rsidRPr="00496A6B" w:rsidTr="00496A6B">
        <w:trPr>
          <w:trHeight w:val="637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pStyle w:val="21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ПК4.4Проводить контроль и анализ информации об имуществе и финансовом положении организации, ее платежеспособности и доходности.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7AE" w:rsidRPr="00496A6B" w:rsidRDefault="004907AE" w:rsidP="001E77C0">
            <w:pPr>
              <w:tabs>
                <w:tab w:val="left" w:pos="252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pacing w:val="-12"/>
                <w:sz w:val="20"/>
                <w:szCs w:val="20"/>
                <w:lang w:val="ru-RU"/>
              </w:rPr>
              <w:t xml:space="preserve">определять и анализировать результаты хозяйственной деятельности </w:t>
            </w: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за отчетный период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07AE" w:rsidRPr="00496A6B" w:rsidRDefault="00357F9B" w:rsidP="001E77C0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Экзамен</w:t>
            </w:r>
          </w:p>
        </w:tc>
      </w:tr>
    </w:tbl>
    <w:p w:rsidR="004907AE" w:rsidRPr="00496A6B" w:rsidRDefault="004907AE" w:rsidP="00DD540D">
      <w:pPr>
        <w:jc w:val="both"/>
        <w:rPr>
          <w:rFonts w:ascii="Times New Roman" w:hAnsi="Times New Roman"/>
          <w:sz w:val="22"/>
          <w:szCs w:val="22"/>
        </w:rPr>
      </w:pPr>
    </w:p>
    <w:p w:rsidR="004907AE" w:rsidRPr="00496A6B" w:rsidRDefault="004907AE" w:rsidP="00DD540D">
      <w:pPr>
        <w:jc w:val="both"/>
        <w:rPr>
          <w:rFonts w:ascii="Times New Roman" w:eastAsia="Calibri" w:hAnsi="Times New Roman"/>
          <w:sz w:val="22"/>
          <w:szCs w:val="22"/>
          <w:lang w:val="ru-RU"/>
        </w:rPr>
      </w:pPr>
      <w:r w:rsidRPr="00496A6B">
        <w:rPr>
          <w:rFonts w:ascii="Times New Roman" w:eastAsia="Calibri" w:hAnsi="Times New Roman"/>
          <w:sz w:val="22"/>
          <w:szCs w:val="22"/>
          <w:lang w:val="ru-RU"/>
        </w:rPr>
        <w:lastRenderedPageBreak/>
        <w:t>Для контроля приобретенных знаний и умений предполагается использование традиционной системы оценивания</w:t>
      </w:r>
      <w:r w:rsidR="00DD540D" w:rsidRPr="00496A6B">
        <w:rPr>
          <w:rFonts w:ascii="Times New Roman" w:eastAsia="Calibri" w:hAnsi="Times New Roman"/>
          <w:sz w:val="22"/>
          <w:szCs w:val="22"/>
          <w:lang w:val="ru-RU"/>
        </w:rPr>
        <w:t>.</w:t>
      </w:r>
    </w:p>
    <w:p w:rsidR="004907AE" w:rsidRPr="00496A6B" w:rsidRDefault="004907AE" w:rsidP="004907AE">
      <w:pPr>
        <w:ind w:firstLine="709"/>
        <w:jc w:val="both"/>
        <w:rPr>
          <w:rFonts w:ascii="Times New Roman" w:hAnsi="Times New Roman"/>
          <w:b/>
          <w:sz w:val="22"/>
          <w:szCs w:val="22"/>
          <w:u w:val="single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Всего обучаемый должен пройти обязательных </w:t>
      </w:r>
      <w:r w:rsidR="00035DB5" w:rsidRPr="00496A6B">
        <w:rPr>
          <w:rFonts w:ascii="Times New Roman" w:hAnsi="Times New Roman"/>
          <w:sz w:val="22"/>
          <w:szCs w:val="22"/>
          <w:lang w:val="ru-RU"/>
        </w:rPr>
        <w:t xml:space="preserve">10 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контрольных точек, обеспечивающих текущий контроль. </w:t>
      </w:r>
    </w:p>
    <w:p w:rsidR="004907AE" w:rsidRPr="00496A6B" w:rsidRDefault="004907AE" w:rsidP="004907AE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Для </w:t>
      </w:r>
      <w:r w:rsidRPr="00496A6B">
        <w:rPr>
          <w:rFonts w:ascii="Times New Roman" w:hAnsi="Times New Roman"/>
          <w:spacing w:val="-3"/>
          <w:sz w:val="22"/>
          <w:szCs w:val="22"/>
          <w:lang w:val="ru-RU"/>
        </w:rPr>
        <w:t>т</w:t>
      </w:r>
      <w:r w:rsidRPr="00496A6B">
        <w:rPr>
          <w:rFonts w:ascii="Times New Roman" w:hAnsi="Times New Roman"/>
          <w:sz w:val="22"/>
          <w:szCs w:val="22"/>
          <w:lang w:val="ru-RU"/>
        </w:rPr>
        <w:t>екущего контроля по программе создан</w:t>
      </w:r>
      <w:r w:rsidR="001E77C0" w:rsidRPr="00496A6B">
        <w:rPr>
          <w:rFonts w:ascii="Times New Roman" w:hAnsi="Times New Roman"/>
          <w:sz w:val="22"/>
          <w:szCs w:val="22"/>
          <w:lang w:val="ru-RU"/>
        </w:rPr>
        <w:t>комплект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 оценочных средств (</w:t>
      </w:r>
      <w:r w:rsidR="001E77C0" w:rsidRPr="00496A6B">
        <w:rPr>
          <w:rFonts w:ascii="Times New Roman" w:hAnsi="Times New Roman"/>
          <w:sz w:val="22"/>
          <w:szCs w:val="22"/>
          <w:lang w:val="ru-RU"/>
        </w:rPr>
        <w:t>К</w:t>
      </w:r>
      <w:r w:rsidRPr="00496A6B">
        <w:rPr>
          <w:rFonts w:ascii="Times New Roman" w:hAnsi="Times New Roman"/>
          <w:sz w:val="22"/>
          <w:szCs w:val="22"/>
          <w:lang w:val="ru-RU"/>
        </w:rPr>
        <w:t>ОС), который включает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4907AE" w:rsidRPr="00496A6B" w:rsidRDefault="004907AE" w:rsidP="004907AE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Оценка знаний, умений и навыков по результатам </w:t>
      </w:r>
      <w:r w:rsidRPr="00496A6B">
        <w:rPr>
          <w:rFonts w:ascii="Times New Roman" w:hAnsi="Times New Roman"/>
          <w:spacing w:val="-3"/>
          <w:sz w:val="22"/>
          <w:szCs w:val="22"/>
          <w:lang w:val="ru-RU"/>
        </w:rPr>
        <w:t>т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екущего контроля производится в соответствии с универсальной шкалой (таблица). </w:t>
      </w:r>
    </w:p>
    <w:p w:rsidR="00DF7E9E" w:rsidRPr="00496A6B" w:rsidRDefault="00DF7E9E" w:rsidP="004907AE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4907AE" w:rsidRPr="00496A6B" w:rsidTr="00405E2B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907AE" w:rsidRPr="00496A6B" w:rsidRDefault="004907AE" w:rsidP="00405E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907AE" w:rsidRPr="00496A6B" w:rsidRDefault="004907AE" w:rsidP="00405E2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Качественная оценка индивидуальных образовательных достижений</w:t>
            </w:r>
          </w:p>
        </w:tc>
      </w:tr>
      <w:tr w:rsidR="004907AE" w:rsidRPr="00496A6B" w:rsidTr="00405E2B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907AE" w:rsidRPr="00496A6B" w:rsidRDefault="004907AE" w:rsidP="00405E2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4907AE" w:rsidRPr="00496A6B" w:rsidRDefault="004907AE" w:rsidP="00405E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/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4907AE" w:rsidRPr="00496A6B" w:rsidRDefault="004907AE" w:rsidP="00405E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/>
                <w:sz w:val="20"/>
                <w:szCs w:val="20"/>
              </w:rPr>
              <w:t>вербальный аналог</w:t>
            </w:r>
          </w:p>
        </w:tc>
      </w:tr>
      <w:tr w:rsidR="004907AE" w:rsidRPr="00496A6B" w:rsidTr="00405E2B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907AE" w:rsidRPr="00496A6B" w:rsidRDefault="004907AE" w:rsidP="00405E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4907AE" w:rsidRPr="00496A6B" w:rsidRDefault="004907AE" w:rsidP="00405E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4907AE" w:rsidRPr="00496A6B" w:rsidRDefault="008078D5" w:rsidP="00405E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О</w:t>
            </w:r>
            <w:r w:rsidR="004907AE" w:rsidRPr="00496A6B">
              <w:rPr>
                <w:rFonts w:ascii="Times New Roman" w:hAnsi="Times New Roman"/>
                <w:sz w:val="20"/>
                <w:szCs w:val="20"/>
              </w:rPr>
              <w:t>тлично</w:t>
            </w:r>
          </w:p>
        </w:tc>
      </w:tr>
      <w:tr w:rsidR="004907AE" w:rsidRPr="00496A6B" w:rsidTr="00405E2B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4907AE" w:rsidRPr="00496A6B" w:rsidRDefault="00AF33F7" w:rsidP="00405E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75</w:t>
            </w:r>
            <w:r w:rsidR="004907AE" w:rsidRPr="00496A6B">
              <w:rPr>
                <w:rFonts w:ascii="Times New Roman" w:hAnsi="Times New Roman"/>
                <w:sz w:val="20"/>
                <w:szCs w:val="20"/>
              </w:rPr>
              <w:t xml:space="preserve"> ÷ 89</w:t>
            </w:r>
          </w:p>
        </w:tc>
        <w:tc>
          <w:tcPr>
            <w:tcW w:w="2318" w:type="dxa"/>
            <w:vAlign w:val="center"/>
          </w:tcPr>
          <w:p w:rsidR="004907AE" w:rsidRPr="00496A6B" w:rsidRDefault="004907AE" w:rsidP="00405E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4907AE" w:rsidRPr="00496A6B" w:rsidRDefault="008078D5" w:rsidP="00405E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Х</w:t>
            </w:r>
            <w:r w:rsidR="004907AE" w:rsidRPr="00496A6B">
              <w:rPr>
                <w:rFonts w:ascii="Times New Roman" w:hAnsi="Times New Roman"/>
                <w:sz w:val="20"/>
                <w:szCs w:val="20"/>
              </w:rPr>
              <w:t>орошо</w:t>
            </w:r>
          </w:p>
        </w:tc>
      </w:tr>
      <w:tr w:rsidR="004907AE" w:rsidRPr="00496A6B" w:rsidTr="00405E2B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4907AE" w:rsidRPr="00496A6B" w:rsidRDefault="00AF33F7" w:rsidP="00405E2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  <w:r w:rsidR="004907AE" w:rsidRPr="00496A6B">
              <w:rPr>
                <w:rFonts w:ascii="Times New Roman" w:hAnsi="Times New Roman"/>
                <w:sz w:val="20"/>
                <w:szCs w:val="20"/>
              </w:rPr>
              <w:t>0 ÷ 7</w:t>
            </w: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18" w:type="dxa"/>
            <w:vAlign w:val="center"/>
          </w:tcPr>
          <w:p w:rsidR="004907AE" w:rsidRPr="00496A6B" w:rsidRDefault="004907AE" w:rsidP="00405E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4907AE" w:rsidRPr="00496A6B" w:rsidRDefault="008078D5" w:rsidP="00405E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У</w:t>
            </w:r>
            <w:r w:rsidR="004907AE" w:rsidRPr="00496A6B">
              <w:rPr>
                <w:rFonts w:ascii="Times New Roman" w:hAnsi="Times New Roman"/>
                <w:sz w:val="20"/>
                <w:szCs w:val="20"/>
              </w:rPr>
              <w:t>довлетворительно</w:t>
            </w:r>
          </w:p>
        </w:tc>
      </w:tr>
      <w:tr w:rsidR="004907AE" w:rsidRPr="00496A6B" w:rsidTr="00405E2B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4907AE" w:rsidRPr="00496A6B" w:rsidRDefault="00AF33F7" w:rsidP="00405E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 xml:space="preserve">менее </w:t>
            </w: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  <w:r w:rsidR="004907AE" w:rsidRPr="00496A6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18" w:type="dxa"/>
            <w:vAlign w:val="center"/>
          </w:tcPr>
          <w:p w:rsidR="004907AE" w:rsidRPr="00496A6B" w:rsidRDefault="004907AE" w:rsidP="00405E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4907AE" w:rsidRPr="00496A6B" w:rsidRDefault="00AF33F7" w:rsidP="00AF33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Н</w:t>
            </w:r>
            <w:r w:rsidR="004907AE" w:rsidRPr="00496A6B">
              <w:rPr>
                <w:rFonts w:ascii="Times New Roman" w:hAnsi="Times New Roman"/>
                <w:sz w:val="20"/>
                <w:szCs w:val="20"/>
              </w:rPr>
              <w:t>еудовлетворительно</w:t>
            </w:r>
          </w:p>
        </w:tc>
      </w:tr>
    </w:tbl>
    <w:p w:rsidR="004907AE" w:rsidRPr="00496A6B" w:rsidRDefault="004907AE" w:rsidP="004907AE">
      <w:pPr>
        <w:ind w:firstLine="709"/>
        <w:jc w:val="both"/>
        <w:rPr>
          <w:rFonts w:ascii="Times New Roman" w:hAnsi="Times New Roman"/>
          <w:sz w:val="22"/>
          <w:szCs w:val="22"/>
        </w:rPr>
      </w:pPr>
    </w:p>
    <w:p w:rsidR="004907AE" w:rsidRPr="00496A6B" w:rsidRDefault="004907AE" w:rsidP="004907AE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sz w:val="22"/>
          <w:szCs w:val="22"/>
          <w:lang w:val="ru-RU"/>
        </w:rPr>
        <w:t>Промежуточная аттестация</w:t>
      </w:r>
      <w:r w:rsidR="00035DB5" w:rsidRPr="00496A6B">
        <w:rPr>
          <w:rFonts w:ascii="Times New Roman" w:hAnsi="Times New Roman"/>
          <w:sz w:val="22"/>
          <w:szCs w:val="22"/>
          <w:lang w:val="ru-RU"/>
        </w:rPr>
        <w:t xml:space="preserve"> осуществляется в форме экзамена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 в </w:t>
      </w:r>
      <w:r w:rsidR="001E77C0" w:rsidRPr="00496A6B">
        <w:rPr>
          <w:rFonts w:ascii="Times New Roman" w:hAnsi="Times New Roman"/>
          <w:sz w:val="22"/>
          <w:szCs w:val="22"/>
          <w:lang w:val="ru-RU"/>
        </w:rPr>
        <w:t xml:space="preserve">3 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семестре обучения на втором курсе,  </w:t>
      </w:r>
      <w:r w:rsidR="00E66F63" w:rsidRPr="00496A6B">
        <w:rPr>
          <w:rFonts w:ascii="Times New Roman" w:hAnsi="Times New Roman"/>
          <w:sz w:val="22"/>
          <w:szCs w:val="22"/>
          <w:lang w:val="ru-RU"/>
        </w:rPr>
        <w:t>в основе которой лежит  педагогическая технология АСТ- тестирования, и используются пятибалльные  шкалы отметки.</w:t>
      </w:r>
    </w:p>
    <w:p w:rsidR="00BC2AA7" w:rsidRPr="00496A6B" w:rsidRDefault="00BC2AA7" w:rsidP="00E851D4">
      <w:pPr>
        <w:tabs>
          <w:tab w:val="left" w:pos="6225"/>
        </w:tabs>
        <w:rPr>
          <w:rFonts w:ascii="Times New Roman" w:hAnsi="Times New Roman"/>
          <w:sz w:val="22"/>
          <w:szCs w:val="22"/>
          <w:lang w:val="ru-RU"/>
        </w:rPr>
      </w:pPr>
    </w:p>
    <w:p w:rsidR="00BC2AA7" w:rsidRPr="00496A6B" w:rsidRDefault="00BC2AA7" w:rsidP="00E851D4">
      <w:pPr>
        <w:tabs>
          <w:tab w:val="left" w:pos="6225"/>
        </w:tabs>
        <w:rPr>
          <w:rFonts w:ascii="Times New Roman" w:hAnsi="Times New Roman"/>
          <w:sz w:val="22"/>
          <w:szCs w:val="22"/>
          <w:lang w:val="ru-RU"/>
        </w:rPr>
      </w:pPr>
    </w:p>
    <w:p w:rsidR="00496A6B" w:rsidRDefault="00496A6B">
      <w:pPr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br w:type="page"/>
      </w:r>
    </w:p>
    <w:p w:rsidR="00496A6B" w:rsidRDefault="00496A6B" w:rsidP="00BC2AA7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496A6B" w:rsidRPr="006E2183" w:rsidRDefault="00496A6B" w:rsidP="00496A6B">
      <w:pPr>
        <w:keepNext/>
        <w:keepLines/>
        <w:suppressLineNumbers/>
        <w:suppressAutoHyphens/>
        <w:jc w:val="center"/>
        <w:rPr>
          <w:rFonts w:ascii="Times New Roman" w:hAnsi="Times New Roman"/>
          <w:sz w:val="28"/>
          <w:szCs w:val="28"/>
          <w:lang w:val="ru-RU"/>
        </w:rPr>
      </w:pPr>
      <w:r w:rsidRPr="006E2183">
        <w:rPr>
          <w:rFonts w:ascii="Times New Roman" w:hAnsi="Times New Roman"/>
          <w:sz w:val="28"/>
          <w:szCs w:val="28"/>
          <w:lang w:val="ru-RU"/>
        </w:rPr>
        <w:t>Бюджетное учреждение профессионального образования</w:t>
      </w:r>
    </w:p>
    <w:p w:rsidR="00496A6B" w:rsidRPr="006E2183" w:rsidRDefault="00496A6B" w:rsidP="00496A6B">
      <w:pPr>
        <w:keepNext/>
        <w:keepLines/>
        <w:suppressLineNumbers/>
        <w:suppressAutoHyphens/>
        <w:jc w:val="center"/>
        <w:rPr>
          <w:rFonts w:ascii="Times New Roman" w:hAnsi="Times New Roman"/>
          <w:sz w:val="28"/>
          <w:szCs w:val="28"/>
          <w:lang w:val="ru-RU"/>
        </w:rPr>
      </w:pPr>
      <w:r w:rsidRPr="006E2183">
        <w:rPr>
          <w:rFonts w:ascii="Times New Roman" w:hAnsi="Times New Roman"/>
          <w:sz w:val="28"/>
          <w:szCs w:val="28"/>
          <w:lang w:val="ru-RU"/>
        </w:rPr>
        <w:t>Ханты-Мансийского автономного округа – Югры</w:t>
      </w:r>
    </w:p>
    <w:p w:rsidR="00496A6B" w:rsidRPr="006E2183" w:rsidRDefault="00496A6B" w:rsidP="00496A6B">
      <w:pPr>
        <w:keepNext/>
        <w:keepLines/>
        <w:suppressLineNumbers/>
        <w:suppressAutoHyphens/>
        <w:jc w:val="center"/>
        <w:rPr>
          <w:rFonts w:ascii="Times New Roman" w:hAnsi="Times New Roman"/>
          <w:sz w:val="28"/>
          <w:szCs w:val="28"/>
        </w:rPr>
      </w:pPr>
      <w:r w:rsidRPr="006E2183">
        <w:rPr>
          <w:rFonts w:ascii="Times New Roman" w:hAnsi="Times New Roman"/>
          <w:sz w:val="28"/>
          <w:szCs w:val="28"/>
        </w:rPr>
        <w:t>«Белоярский политехнический колледж»</w:t>
      </w:r>
    </w:p>
    <w:p w:rsidR="00496A6B" w:rsidRDefault="00496A6B" w:rsidP="00496A6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496A6B" w:rsidRDefault="00496A6B" w:rsidP="00496A6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496A6B" w:rsidRDefault="00496A6B" w:rsidP="00496A6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496A6B" w:rsidRDefault="00496A6B" w:rsidP="00496A6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tbl>
      <w:tblPr>
        <w:tblW w:w="9571" w:type="dxa"/>
        <w:tblLook w:val="04A0"/>
      </w:tblPr>
      <w:tblGrid>
        <w:gridCol w:w="4785"/>
        <w:gridCol w:w="4786"/>
      </w:tblGrid>
      <w:tr w:rsidR="00496A6B" w:rsidRPr="004E5996" w:rsidTr="00496A6B">
        <w:tc>
          <w:tcPr>
            <w:tcW w:w="4785" w:type="dxa"/>
          </w:tcPr>
          <w:p w:rsidR="00496A6B" w:rsidRPr="004E5996" w:rsidRDefault="00496A6B" w:rsidP="00496A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Рассмотрено на заседании МО</w:t>
            </w:r>
          </w:p>
          <w:p w:rsidR="00496A6B" w:rsidRPr="004E5996" w:rsidRDefault="00496A6B" w:rsidP="00496A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Протокол № 2 от «10» марта 2016 г.</w:t>
            </w:r>
          </w:p>
          <w:p w:rsidR="00496A6B" w:rsidRPr="004E5996" w:rsidRDefault="00496A6B" w:rsidP="00496A6B">
            <w:pPr>
              <w:rPr>
                <w:rFonts w:ascii="Times New Roman" w:hAnsi="Times New Roman"/>
                <w:lang w:val="ru-RU"/>
              </w:rPr>
            </w:pPr>
          </w:p>
          <w:p w:rsidR="00496A6B" w:rsidRPr="004E5996" w:rsidRDefault="00496A6B" w:rsidP="00496A6B">
            <w:pPr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 xml:space="preserve">Руководитель МО Савосько Т.Н.  </w:t>
            </w:r>
          </w:p>
        </w:tc>
        <w:tc>
          <w:tcPr>
            <w:tcW w:w="4786" w:type="dxa"/>
            <w:hideMark/>
          </w:tcPr>
          <w:p w:rsidR="00496A6B" w:rsidRPr="004E5996" w:rsidRDefault="00496A6B" w:rsidP="00496A6B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Утверждено:</w:t>
            </w:r>
          </w:p>
          <w:p w:rsidR="00496A6B" w:rsidRPr="004E5996" w:rsidRDefault="00496A6B" w:rsidP="00496A6B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Приказ  от 25.04.2016 № 82</w:t>
            </w:r>
          </w:p>
          <w:p w:rsidR="00496A6B" w:rsidRPr="004E5996" w:rsidRDefault="00496A6B" w:rsidP="00496A6B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 xml:space="preserve">    (в ред. от 24.04.2017 г. №89)</w:t>
            </w:r>
          </w:p>
          <w:p w:rsidR="00496A6B" w:rsidRPr="004E5996" w:rsidRDefault="00496A6B" w:rsidP="00496A6B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vertAlign w:val="superscript"/>
              </w:rPr>
            </w:pPr>
            <w:r w:rsidRPr="004E5996">
              <w:rPr>
                <w:rFonts w:ascii="Times New Roman" w:hAnsi="Times New Roman"/>
                <w:vertAlign w:val="superscript"/>
              </w:rPr>
              <w:t>.</w:t>
            </w:r>
          </w:p>
        </w:tc>
      </w:tr>
      <w:tr w:rsidR="00496A6B" w:rsidRPr="004E5996" w:rsidTr="00496A6B">
        <w:trPr>
          <w:trHeight w:val="54"/>
        </w:trPr>
        <w:tc>
          <w:tcPr>
            <w:tcW w:w="4785" w:type="dxa"/>
          </w:tcPr>
          <w:p w:rsidR="00496A6B" w:rsidRPr="004E5996" w:rsidRDefault="00496A6B" w:rsidP="00496A6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496A6B" w:rsidRPr="004E5996" w:rsidRDefault="00496A6B" w:rsidP="00496A6B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BC2AA7" w:rsidRPr="00496A6B" w:rsidRDefault="00496A6B" w:rsidP="00BC2AA7">
      <w:pPr>
        <w:keepNext/>
        <w:keepLines/>
        <w:suppressLineNumbers/>
        <w:suppressAutoHyphens/>
        <w:jc w:val="center"/>
        <w:rPr>
          <w:rFonts w:ascii="Times New Roman" w:hAnsi="Times New Roman"/>
          <w:i/>
          <w:sz w:val="22"/>
          <w:szCs w:val="22"/>
          <w:vertAlign w:val="superscript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DF7E9E" w:rsidRDefault="00DF7E9E" w:rsidP="00BC2AA7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496A6B" w:rsidRDefault="00496A6B" w:rsidP="00BC2AA7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496A6B" w:rsidRDefault="00496A6B" w:rsidP="00BC2AA7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496A6B" w:rsidRDefault="00496A6B" w:rsidP="00BC2AA7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496A6B" w:rsidRPr="00496A6B" w:rsidRDefault="00496A6B" w:rsidP="00BC2AA7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BC2AA7" w:rsidRPr="00496A6B" w:rsidRDefault="00496A6B" w:rsidP="00496A6B">
      <w:pPr>
        <w:keepNext/>
        <w:keepLines/>
        <w:suppressLineNumbers/>
        <w:suppressAutoHyphens/>
        <w:jc w:val="center"/>
        <w:rPr>
          <w:rFonts w:ascii="Times New Roman" w:hAnsi="Times New Roman"/>
          <w:lang w:val="ru-RU"/>
        </w:rPr>
      </w:pPr>
      <w:r w:rsidRPr="00496A6B">
        <w:rPr>
          <w:rFonts w:ascii="Times New Roman" w:hAnsi="Times New Roman"/>
          <w:lang w:val="ru-RU"/>
        </w:rPr>
        <w:t>КОМПЛЕКТ</w:t>
      </w:r>
    </w:p>
    <w:p w:rsidR="00BC2AA7" w:rsidRPr="00496A6B" w:rsidRDefault="00496A6B" w:rsidP="00496A6B">
      <w:pPr>
        <w:keepNext/>
        <w:keepLines/>
        <w:suppressLineNumbers/>
        <w:suppressAutoHyphens/>
        <w:jc w:val="center"/>
        <w:rPr>
          <w:rFonts w:ascii="Times New Roman" w:hAnsi="Times New Roman"/>
          <w:lang w:val="ru-RU"/>
        </w:rPr>
      </w:pPr>
      <w:r w:rsidRPr="00496A6B">
        <w:rPr>
          <w:rFonts w:ascii="Times New Roman" w:hAnsi="Times New Roman"/>
          <w:lang w:val="ru-RU"/>
        </w:rPr>
        <w:t>ОЦЕНОЧНЫХ СРЕДСТВ УЧЕБНОЙ ДИСЦИПЛИНЫ</w:t>
      </w:r>
    </w:p>
    <w:p w:rsidR="00496A6B" w:rsidRDefault="00496A6B" w:rsidP="00496A6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lang w:val="ru-RU"/>
        </w:rPr>
      </w:pPr>
    </w:p>
    <w:p w:rsidR="00BC2AA7" w:rsidRPr="00496A6B" w:rsidRDefault="00496A6B" w:rsidP="00496A6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96A6B">
        <w:rPr>
          <w:rFonts w:ascii="Times New Roman" w:hAnsi="Times New Roman"/>
          <w:b/>
          <w:sz w:val="28"/>
          <w:szCs w:val="28"/>
          <w:lang w:val="ru-RU"/>
        </w:rPr>
        <w:t>ОП.08 ОСНОВЫ БУХГАЛТЕРСКОГО УЧЕТА</w:t>
      </w:r>
    </w:p>
    <w:p w:rsidR="00496A6B" w:rsidRPr="00496A6B" w:rsidRDefault="00496A6B" w:rsidP="00496A6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color w:val="FF0000"/>
          <w:lang w:val="ru-RU"/>
        </w:rPr>
      </w:pPr>
    </w:p>
    <w:p w:rsidR="00254EA1" w:rsidRPr="00496A6B" w:rsidRDefault="00496A6B" w:rsidP="00496A6B">
      <w:pPr>
        <w:keepNext/>
        <w:keepLines/>
        <w:suppressLineNumbers/>
        <w:suppressAutoHyphens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Pr="00496A6B">
        <w:rPr>
          <w:rFonts w:ascii="Times New Roman" w:hAnsi="Times New Roman"/>
          <w:lang w:val="ru-RU"/>
        </w:rPr>
        <w:t xml:space="preserve">СПЕЦИАЛЬНОСТИ </w:t>
      </w:r>
    </w:p>
    <w:p w:rsidR="00254EA1" w:rsidRPr="00496A6B" w:rsidRDefault="00496A6B" w:rsidP="00496A6B">
      <w:pPr>
        <w:keepNext/>
        <w:keepLines/>
        <w:suppressLineNumbers/>
        <w:suppressAutoHyphens/>
        <w:jc w:val="center"/>
        <w:rPr>
          <w:rFonts w:ascii="Times New Roman" w:hAnsi="Times New Roman"/>
          <w:lang w:val="ru-RU"/>
        </w:rPr>
      </w:pPr>
      <w:r w:rsidRPr="00496A6B">
        <w:rPr>
          <w:rFonts w:ascii="Times New Roman" w:hAnsi="Times New Roman"/>
          <w:lang w:val="ru-RU"/>
        </w:rPr>
        <w:t>38.02.01 ЭКОНОМИКА И БУХГАЛТЕРСКИЙ УЧЕТ (ПО ОТРАСЛЯМ)</w:t>
      </w:r>
    </w:p>
    <w:p w:rsidR="00254EA1" w:rsidRPr="00496A6B" w:rsidRDefault="00254EA1" w:rsidP="00254EA1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lang w:val="ru-RU"/>
        </w:rPr>
      </w:pPr>
    </w:p>
    <w:p w:rsidR="00BC2AA7" w:rsidRPr="00496A6B" w:rsidRDefault="00BC2AA7" w:rsidP="00BC2AA7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BC2AA7" w:rsidRPr="00496A6B" w:rsidRDefault="00BC2AA7" w:rsidP="00BC2AA7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BC2AA7" w:rsidRPr="00496A6B" w:rsidRDefault="00496A6B" w:rsidP="00BC2AA7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 xml:space="preserve"> </w:t>
      </w:r>
    </w:p>
    <w:p w:rsidR="00496A6B" w:rsidRDefault="00496A6B" w:rsidP="00BC2AA7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496A6B" w:rsidRDefault="00496A6B" w:rsidP="00BC2AA7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496A6B" w:rsidRDefault="00496A6B" w:rsidP="00BC2AA7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496A6B" w:rsidRDefault="00496A6B" w:rsidP="00BC2AA7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496A6B" w:rsidRDefault="00496A6B" w:rsidP="00BC2AA7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496A6B" w:rsidRDefault="00496A6B" w:rsidP="00BC2AA7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496A6B" w:rsidRDefault="00496A6B" w:rsidP="00BC2AA7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496A6B" w:rsidRDefault="00496A6B" w:rsidP="00BC2AA7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496A6B" w:rsidRDefault="00496A6B" w:rsidP="00BC2AA7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496A6B" w:rsidRDefault="00496A6B" w:rsidP="00BC2AA7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496A6B" w:rsidRDefault="00496A6B" w:rsidP="00BC2AA7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BC2AA7" w:rsidRPr="00496A6B" w:rsidRDefault="00BC2AA7" w:rsidP="00BC2AA7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Белоярский</w:t>
      </w:r>
      <w:r w:rsidR="001E77C0" w:rsidRPr="00496A6B">
        <w:rPr>
          <w:rFonts w:ascii="Times New Roman" w:hAnsi="Times New Roman"/>
          <w:sz w:val="22"/>
          <w:szCs w:val="22"/>
          <w:lang w:val="ru-RU"/>
        </w:rPr>
        <w:t>,</w:t>
      </w:r>
      <w:r w:rsidR="00496A6B">
        <w:rPr>
          <w:rFonts w:ascii="Times New Roman" w:hAnsi="Times New Roman"/>
          <w:sz w:val="22"/>
          <w:szCs w:val="22"/>
          <w:lang w:val="ru-RU"/>
        </w:rPr>
        <w:t xml:space="preserve"> 2016</w:t>
      </w:r>
    </w:p>
    <w:p w:rsidR="00BC2AA7" w:rsidRPr="00496A6B" w:rsidRDefault="00BC2AA7" w:rsidP="00BC2AA7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BC2AA7" w:rsidRPr="00496A6B" w:rsidRDefault="00BC2AA7" w:rsidP="00BC2AA7">
      <w:pPr>
        <w:rPr>
          <w:rFonts w:ascii="Times New Roman" w:hAnsi="Times New Roman"/>
          <w:sz w:val="22"/>
          <w:szCs w:val="22"/>
          <w:lang w:val="ru-RU"/>
        </w:rPr>
      </w:pPr>
    </w:p>
    <w:p w:rsidR="00DF7E9E" w:rsidRPr="00496A6B" w:rsidRDefault="00DF7E9E">
      <w:pPr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br w:type="page"/>
      </w:r>
    </w:p>
    <w:p w:rsidR="00BC2AA7" w:rsidRPr="00496A6B" w:rsidRDefault="00BC2AA7" w:rsidP="00496A6B">
      <w:pPr>
        <w:pStyle w:val="aa"/>
        <w:spacing w:before="0" w:beforeAutospacing="0" w:after="0" w:afterAutospacing="0"/>
        <w:jc w:val="center"/>
        <w:rPr>
          <w:sz w:val="22"/>
          <w:szCs w:val="22"/>
        </w:rPr>
      </w:pPr>
      <w:r w:rsidRPr="00496A6B">
        <w:rPr>
          <w:b/>
          <w:sz w:val="22"/>
          <w:szCs w:val="22"/>
        </w:rPr>
        <w:lastRenderedPageBreak/>
        <w:t>1. Общие положения</w:t>
      </w:r>
    </w:p>
    <w:p w:rsidR="00BC2AA7" w:rsidRPr="00496A6B" w:rsidRDefault="00BC2AA7" w:rsidP="00496A6B">
      <w:pPr>
        <w:rPr>
          <w:rFonts w:ascii="Times New Roman" w:hAnsi="Times New Roman"/>
          <w:b/>
          <w:sz w:val="22"/>
          <w:szCs w:val="22"/>
          <w:u w:val="single"/>
          <w:lang w:val="ru-RU"/>
        </w:rPr>
      </w:pPr>
      <w:r w:rsidRPr="00496A6B">
        <w:rPr>
          <w:lang w:val="ru-RU"/>
        </w:rPr>
        <w:t>1</w:t>
      </w:r>
      <w:r w:rsidRPr="00496A6B">
        <w:rPr>
          <w:rFonts w:ascii="Times New Roman" w:hAnsi="Times New Roman"/>
          <w:sz w:val="22"/>
          <w:szCs w:val="22"/>
          <w:lang w:val="ru-RU"/>
        </w:rPr>
        <w:t>.1</w:t>
      </w:r>
      <w:r w:rsidRPr="00496A6B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Комплект оценочных средств (КОС) предназначен для контроля и оценки образовательных достижений обучающихся, освоивших программу учебной дисциплины  </w:t>
      </w:r>
      <w:r w:rsidRPr="00496A6B">
        <w:rPr>
          <w:rFonts w:ascii="Times New Roman" w:hAnsi="Times New Roman"/>
          <w:sz w:val="22"/>
          <w:szCs w:val="22"/>
          <w:u w:val="single"/>
          <w:lang w:val="ru-RU"/>
        </w:rPr>
        <w:t>О</w:t>
      </w:r>
      <w:r w:rsidR="008A0CC7" w:rsidRPr="00496A6B">
        <w:rPr>
          <w:rFonts w:ascii="Times New Roman" w:hAnsi="Times New Roman"/>
          <w:sz w:val="22"/>
          <w:szCs w:val="22"/>
          <w:u w:val="single"/>
          <w:lang w:val="ru-RU"/>
        </w:rPr>
        <w:t>П.08</w:t>
      </w:r>
      <w:r w:rsidRPr="00496A6B">
        <w:rPr>
          <w:rFonts w:ascii="Times New Roman" w:hAnsi="Times New Roman"/>
          <w:sz w:val="22"/>
          <w:szCs w:val="22"/>
          <w:u w:val="single"/>
          <w:lang w:val="ru-RU"/>
        </w:rPr>
        <w:t xml:space="preserve"> </w:t>
      </w:r>
      <w:r w:rsidR="008A0CC7" w:rsidRPr="00496A6B">
        <w:rPr>
          <w:rFonts w:ascii="Times New Roman" w:hAnsi="Times New Roman"/>
          <w:sz w:val="22"/>
          <w:szCs w:val="22"/>
          <w:u w:val="single"/>
          <w:lang w:val="ru-RU"/>
        </w:rPr>
        <w:t>Основы бухгалтерского учета</w:t>
      </w:r>
      <w:r w:rsidRPr="00496A6B">
        <w:rPr>
          <w:rFonts w:ascii="Times New Roman" w:hAnsi="Times New Roman"/>
          <w:sz w:val="22"/>
          <w:szCs w:val="22"/>
          <w:u w:val="single"/>
          <w:lang w:val="ru-RU"/>
        </w:rPr>
        <w:t>.</w:t>
      </w:r>
    </w:p>
    <w:p w:rsidR="00BC2AA7" w:rsidRPr="00496A6B" w:rsidRDefault="00BC2AA7" w:rsidP="00496A6B">
      <w:pPr>
        <w:rPr>
          <w:rFonts w:ascii="Times New Roman" w:hAnsi="Times New Roman"/>
          <w:b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1.2</w:t>
      </w:r>
      <w:r w:rsidRPr="00496A6B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496A6B">
        <w:rPr>
          <w:rFonts w:ascii="Times New Roman" w:hAnsi="Times New Roman"/>
          <w:sz w:val="22"/>
          <w:szCs w:val="22"/>
          <w:lang w:val="ru-RU"/>
        </w:rPr>
        <w:t>КОС включает контрольные материалы для проведения  промежуточной аттестации в форме  экзамена.</w:t>
      </w:r>
    </w:p>
    <w:p w:rsidR="00BC2AA7" w:rsidRPr="00496A6B" w:rsidRDefault="00BC2AA7" w:rsidP="00496A6B">
      <w:pPr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1.3 КОС ра</w:t>
      </w:r>
      <w:r w:rsidR="00152C88" w:rsidRPr="00496A6B">
        <w:rPr>
          <w:rFonts w:ascii="Times New Roman" w:hAnsi="Times New Roman"/>
          <w:sz w:val="22"/>
          <w:szCs w:val="22"/>
          <w:lang w:val="ru-RU"/>
        </w:rPr>
        <w:t>зработаны на основании</w:t>
      </w:r>
      <w:r w:rsidRPr="00496A6B">
        <w:rPr>
          <w:rFonts w:ascii="Times New Roman" w:hAnsi="Times New Roman"/>
          <w:sz w:val="22"/>
          <w:szCs w:val="22"/>
          <w:lang w:val="ru-RU"/>
        </w:rPr>
        <w:t>:</w:t>
      </w:r>
    </w:p>
    <w:p w:rsidR="00BC2AA7" w:rsidRPr="00496A6B" w:rsidRDefault="00BC2AA7" w:rsidP="00496A6B">
      <w:pPr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ФГОС СПО 38.02.01 Экономика и бухгалтерский учет (по отраслям); </w:t>
      </w:r>
    </w:p>
    <w:p w:rsidR="00BC2AA7" w:rsidRPr="00496A6B" w:rsidRDefault="00BC2AA7" w:rsidP="00496A6B">
      <w:pPr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основной профессиональной образовательной программы по специальности 38.02.01 Экономика и бухгалтерский учет (по отраслям);</w:t>
      </w:r>
    </w:p>
    <w:p w:rsidR="00BC2AA7" w:rsidRPr="00496A6B" w:rsidRDefault="00BC2AA7" w:rsidP="00496A6B">
      <w:pPr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программы учебной дисциплины</w:t>
      </w:r>
      <w:r w:rsidRPr="00496A6B">
        <w:rPr>
          <w:rFonts w:ascii="Times New Roman" w:hAnsi="Times New Roman"/>
          <w:color w:val="FF0000"/>
          <w:sz w:val="22"/>
          <w:szCs w:val="22"/>
          <w:lang w:val="ru-RU"/>
        </w:rPr>
        <w:t xml:space="preserve"> </w:t>
      </w:r>
      <w:r w:rsidR="008A0CC7" w:rsidRPr="00496A6B">
        <w:rPr>
          <w:rFonts w:ascii="Times New Roman" w:hAnsi="Times New Roman"/>
          <w:sz w:val="22"/>
          <w:szCs w:val="22"/>
          <w:u w:val="single"/>
          <w:lang w:val="ru-RU"/>
        </w:rPr>
        <w:t>ОП.08 Основы бухгалтерского учета</w:t>
      </w:r>
      <w:r w:rsidRPr="00496A6B">
        <w:rPr>
          <w:rFonts w:ascii="Times New Roman" w:hAnsi="Times New Roman"/>
          <w:sz w:val="22"/>
          <w:szCs w:val="22"/>
          <w:u w:val="single"/>
          <w:lang w:val="ru-RU"/>
        </w:rPr>
        <w:t>.</w:t>
      </w:r>
    </w:p>
    <w:p w:rsidR="00BC2AA7" w:rsidRPr="00496A6B" w:rsidRDefault="00BC2AA7" w:rsidP="00496A6B">
      <w:pPr>
        <w:rPr>
          <w:rFonts w:ascii="Times New Roman" w:hAnsi="Times New Roman"/>
          <w:sz w:val="22"/>
          <w:szCs w:val="22"/>
          <w:lang w:val="ru-RU"/>
        </w:rPr>
      </w:pPr>
    </w:p>
    <w:p w:rsidR="001E202F" w:rsidRPr="00496A6B" w:rsidRDefault="001E202F" w:rsidP="00496A6B">
      <w:pPr>
        <w:rPr>
          <w:rFonts w:ascii="Times New Roman" w:hAnsi="Times New Roman"/>
          <w:b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sz w:val="22"/>
          <w:szCs w:val="22"/>
          <w:lang w:val="ru-RU"/>
        </w:rPr>
        <w:t xml:space="preserve">2. Перечень </w:t>
      </w:r>
      <w:r w:rsidRPr="00496A6B">
        <w:rPr>
          <w:rFonts w:ascii="Times New Roman" w:hAnsi="Times New Roman"/>
          <w:b/>
          <w:bCs/>
          <w:sz w:val="22"/>
          <w:szCs w:val="22"/>
          <w:lang w:val="ru-RU"/>
        </w:rPr>
        <w:t xml:space="preserve">основных показателей оценки результатов, элементов практического опыта, знаний и умений, подлежащих текущему контролю и промежуточной аттестации </w:t>
      </w:r>
    </w:p>
    <w:p w:rsidR="001E202F" w:rsidRPr="00496A6B" w:rsidRDefault="001E202F" w:rsidP="00496A6B">
      <w:pPr>
        <w:rPr>
          <w:rFonts w:ascii="Times New Roman" w:hAnsi="Times New Roman"/>
          <w:b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bCs/>
          <w:sz w:val="22"/>
          <w:szCs w:val="22"/>
          <w:lang w:val="ru-RU"/>
        </w:rPr>
        <w:t>2.1 Коды и наименования элементов знаний и умений</w:t>
      </w:r>
    </w:p>
    <w:tbl>
      <w:tblPr>
        <w:tblW w:w="10209" w:type="dxa"/>
        <w:jc w:val="center"/>
        <w:tblInd w:w="-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/>
      </w:tblPr>
      <w:tblGrid>
        <w:gridCol w:w="1562"/>
        <w:gridCol w:w="3402"/>
        <w:gridCol w:w="1276"/>
        <w:gridCol w:w="3969"/>
      </w:tblGrid>
      <w:tr w:rsidR="001E202F" w:rsidRPr="00496A6B" w:rsidTr="00496A6B">
        <w:trPr>
          <w:trHeight w:val="507"/>
          <w:jc w:val="center"/>
        </w:trPr>
        <w:tc>
          <w:tcPr>
            <w:tcW w:w="1562" w:type="dxa"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</w:rPr>
              <w:t xml:space="preserve">Код </w:t>
            </w:r>
          </w:p>
          <w:p w:rsidR="001E202F" w:rsidRPr="00496A6B" w:rsidRDefault="001E202F" w:rsidP="00496A6B">
            <w:pPr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</w:rPr>
              <w:t>элемента умений</w:t>
            </w:r>
          </w:p>
        </w:tc>
        <w:tc>
          <w:tcPr>
            <w:tcW w:w="3402" w:type="dxa"/>
          </w:tcPr>
          <w:p w:rsidR="001E202F" w:rsidRPr="00496A6B" w:rsidRDefault="001E202F" w:rsidP="00496A6B">
            <w:pPr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</w:rPr>
              <w:t xml:space="preserve">Наименование элемента умений  </w:t>
            </w:r>
          </w:p>
          <w:p w:rsidR="001E202F" w:rsidRPr="00496A6B" w:rsidRDefault="001E202F" w:rsidP="00496A6B">
            <w:pPr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</w:rPr>
              <w:t xml:space="preserve">Код </w:t>
            </w:r>
          </w:p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96A6B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</w:rPr>
              <w:t>элемента знаний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96A6B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1E202F" w:rsidRPr="00496A6B" w:rsidTr="00496A6B">
        <w:trPr>
          <w:trHeight w:val="485"/>
          <w:jc w:val="center"/>
        </w:trPr>
        <w:tc>
          <w:tcPr>
            <w:tcW w:w="1562" w:type="dxa"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У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  <w:r w:rsidRPr="00496A6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Применять нормативное регулирование бухгалтерского учета;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нормативное регулирование бухгалтерского учета и отчетности;</w:t>
            </w:r>
          </w:p>
        </w:tc>
      </w:tr>
      <w:tr w:rsidR="001E202F" w:rsidRPr="00496A6B" w:rsidTr="00496A6B">
        <w:trPr>
          <w:trHeight w:val="102"/>
          <w:jc w:val="center"/>
        </w:trPr>
        <w:tc>
          <w:tcPr>
            <w:tcW w:w="1562" w:type="dxa"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У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2 </w:t>
            </w:r>
          </w:p>
        </w:tc>
        <w:tc>
          <w:tcPr>
            <w:tcW w:w="3402" w:type="dxa"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ориентироваться на международные стандарты финансовой отчетности;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2 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национальную систему нормативного регулирования;</w:t>
            </w:r>
          </w:p>
        </w:tc>
      </w:tr>
      <w:tr w:rsidR="001E202F" w:rsidRPr="00496A6B" w:rsidTr="00496A6B">
        <w:trPr>
          <w:trHeight w:val="383"/>
          <w:jc w:val="center"/>
        </w:trPr>
        <w:tc>
          <w:tcPr>
            <w:tcW w:w="1562" w:type="dxa"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У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3402" w:type="dxa"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соблюдать требования к бухгалтерскому учету;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международные стандарты финансовой отчетности;</w:t>
            </w:r>
          </w:p>
        </w:tc>
      </w:tr>
      <w:tr w:rsidR="001E202F" w:rsidRPr="00496A6B" w:rsidTr="00496A6B">
        <w:trPr>
          <w:trHeight w:val="399"/>
          <w:jc w:val="center"/>
        </w:trPr>
        <w:tc>
          <w:tcPr>
            <w:tcW w:w="1562" w:type="dxa"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У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3402" w:type="dxa"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следовать методам и принципам бухгалтерского учета;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понятие бухгалтерского учета;</w:t>
            </w:r>
          </w:p>
        </w:tc>
      </w:tr>
      <w:tr w:rsidR="001E202F" w:rsidRPr="00496A6B" w:rsidTr="00496A6B">
        <w:trPr>
          <w:trHeight w:val="222"/>
          <w:jc w:val="center"/>
        </w:trPr>
        <w:tc>
          <w:tcPr>
            <w:tcW w:w="1562" w:type="dxa"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У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3402" w:type="dxa"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использовать формы и счета бухгалтерского учета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сущность и значение бухгалтерского учета;</w:t>
            </w:r>
          </w:p>
        </w:tc>
      </w:tr>
      <w:tr w:rsidR="001E202F" w:rsidRPr="00496A6B" w:rsidTr="00496A6B">
        <w:trPr>
          <w:trHeight w:val="222"/>
          <w:jc w:val="center"/>
        </w:trPr>
        <w:tc>
          <w:tcPr>
            <w:tcW w:w="1562" w:type="dxa"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историю бухгалтерского учета;</w:t>
            </w:r>
          </w:p>
        </w:tc>
      </w:tr>
      <w:tr w:rsidR="001E202F" w:rsidRPr="00496A6B" w:rsidTr="00496A6B">
        <w:trPr>
          <w:trHeight w:val="222"/>
          <w:jc w:val="center"/>
        </w:trPr>
        <w:tc>
          <w:tcPr>
            <w:tcW w:w="1562" w:type="dxa"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основные требования к ведению бухгалтерского учета;</w:t>
            </w:r>
          </w:p>
        </w:tc>
      </w:tr>
      <w:tr w:rsidR="001E202F" w:rsidRPr="00496A6B" w:rsidTr="00496A6B">
        <w:trPr>
          <w:trHeight w:val="222"/>
          <w:jc w:val="center"/>
        </w:trPr>
        <w:tc>
          <w:tcPr>
            <w:tcW w:w="1562" w:type="dxa"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предмет, метод и принципы бухгалтерского учета;</w:t>
            </w:r>
          </w:p>
        </w:tc>
      </w:tr>
      <w:tr w:rsidR="001E202F" w:rsidRPr="00496A6B" w:rsidTr="00496A6B">
        <w:trPr>
          <w:trHeight w:val="222"/>
          <w:jc w:val="center"/>
        </w:trPr>
        <w:tc>
          <w:tcPr>
            <w:tcW w:w="1562" w:type="dxa"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план счетов бухгалтерского учета;</w:t>
            </w:r>
          </w:p>
        </w:tc>
      </w:tr>
      <w:tr w:rsidR="001E202F" w:rsidRPr="00496A6B" w:rsidTr="00496A6B">
        <w:trPr>
          <w:trHeight w:val="222"/>
          <w:jc w:val="center"/>
        </w:trPr>
        <w:tc>
          <w:tcPr>
            <w:tcW w:w="1562" w:type="dxa"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202F" w:rsidRPr="00496A6B" w:rsidRDefault="001E202F" w:rsidP="00496A6B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формы бухгалтерского учета.</w:t>
            </w:r>
          </w:p>
        </w:tc>
      </w:tr>
    </w:tbl>
    <w:p w:rsidR="006242D7" w:rsidRPr="00496A6B" w:rsidRDefault="006242D7" w:rsidP="00496A6B">
      <w:pPr>
        <w:rPr>
          <w:rFonts w:ascii="Times New Roman" w:hAnsi="Times New Roman"/>
          <w:b/>
          <w:sz w:val="22"/>
          <w:szCs w:val="22"/>
          <w:lang w:val="ru-RU"/>
        </w:rPr>
      </w:pPr>
    </w:p>
    <w:p w:rsidR="001E202F" w:rsidRPr="00496A6B" w:rsidRDefault="001E202F" w:rsidP="00496A6B">
      <w:pPr>
        <w:rPr>
          <w:rFonts w:ascii="Times New Roman" w:hAnsi="Times New Roman"/>
          <w:b/>
          <w:bCs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2.2 Кодификатор контрольных заданий</w:t>
      </w:r>
    </w:p>
    <w:tbl>
      <w:tblPr>
        <w:tblW w:w="10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1"/>
        <w:gridCol w:w="4998"/>
        <w:gridCol w:w="1957"/>
      </w:tblGrid>
      <w:tr w:rsidR="001E202F" w:rsidRPr="00496A6B" w:rsidTr="006242D7">
        <w:trPr>
          <w:jc w:val="center"/>
        </w:trPr>
        <w:tc>
          <w:tcPr>
            <w:tcW w:w="3351" w:type="dxa"/>
            <w:shd w:val="clear" w:color="auto" w:fill="auto"/>
            <w:vAlign w:val="center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998" w:type="dxa"/>
            <w:shd w:val="clear" w:color="auto" w:fill="auto"/>
            <w:vAlign w:val="center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Метод/форма контроля</w:t>
            </w:r>
          </w:p>
        </w:tc>
        <w:tc>
          <w:tcPr>
            <w:tcW w:w="1957" w:type="dxa"/>
            <w:shd w:val="clear" w:color="auto" w:fill="auto"/>
            <w:vAlign w:val="center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Код контрольного задания</w:t>
            </w:r>
          </w:p>
        </w:tc>
      </w:tr>
      <w:tr w:rsidR="001E202F" w:rsidRPr="00496A6B" w:rsidTr="006242D7">
        <w:trPr>
          <w:jc w:val="center"/>
        </w:trPr>
        <w:tc>
          <w:tcPr>
            <w:tcW w:w="3351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Проектное задание</w:t>
            </w:r>
          </w:p>
        </w:tc>
        <w:tc>
          <w:tcPr>
            <w:tcW w:w="4998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957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</w:tr>
      <w:tr w:rsidR="001E202F" w:rsidRPr="00496A6B" w:rsidTr="006242D7">
        <w:trPr>
          <w:jc w:val="center"/>
        </w:trPr>
        <w:tc>
          <w:tcPr>
            <w:tcW w:w="3351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Реферативное задание</w:t>
            </w:r>
          </w:p>
        </w:tc>
        <w:tc>
          <w:tcPr>
            <w:tcW w:w="4998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Реферат</w:t>
            </w:r>
          </w:p>
        </w:tc>
        <w:tc>
          <w:tcPr>
            <w:tcW w:w="1957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</w:tr>
      <w:tr w:rsidR="001E202F" w:rsidRPr="00496A6B" w:rsidTr="006242D7">
        <w:trPr>
          <w:jc w:val="center"/>
        </w:trPr>
        <w:tc>
          <w:tcPr>
            <w:tcW w:w="3351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Расчетная задача</w:t>
            </w:r>
          </w:p>
        </w:tc>
        <w:tc>
          <w:tcPr>
            <w:tcW w:w="4998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957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</w:tr>
      <w:tr w:rsidR="001E202F" w:rsidRPr="00496A6B" w:rsidTr="006242D7">
        <w:trPr>
          <w:jc w:val="center"/>
        </w:trPr>
        <w:tc>
          <w:tcPr>
            <w:tcW w:w="3351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Поисковая задача</w:t>
            </w:r>
          </w:p>
        </w:tc>
        <w:tc>
          <w:tcPr>
            <w:tcW w:w="4998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Контрольная работа, индивидуальное домашнее задание</w:t>
            </w:r>
          </w:p>
        </w:tc>
        <w:tc>
          <w:tcPr>
            <w:tcW w:w="1957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</w:tr>
      <w:tr w:rsidR="001E202F" w:rsidRPr="00496A6B" w:rsidTr="006242D7">
        <w:trPr>
          <w:jc w:val="center"/>
        </w:trPr>
        <w:tc>
          <w:tcPr>
            <w:tcW w:w="3351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Аналитическая задача</w:t>
            </w:r>
          </w:p>
        </w:tc>
        <w:tc>
          <w:tcPr>
            <w:tcW w:w="4998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Контрольная работа, индивидуальное домашнее задание</w:t>
            </w:r>
          </w:p>
        </w:tc>
        <w:tc>
          <w:tcPr>
            <w:tcW w:w="1957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</w:tr>
      <w:tr w:rsidR="001E202F" w:rsidRPr="00496A6B" w:rsidTr="006242D7">
        <w:trPr>
          <w:jc w:val="center"/>
        </w:trPr>
        <w:tc>
          <w:tcPr>
            <w:tcW w:w="3351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Графическая задача</w:t>
            </w:r>
          </w:p>
        </w:tc>
        <w:tc>
          <w:tcPr>
            <w:tcW w:w="4998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Контрольная работа, индивидуальное домашнее задание</w:t>
            </w:r>
          </w:p>
        </w:tc>
        <w:tc>
          <w:tcPr>
            <w:tcW w:w="1957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</w:tr>
      <w:tr w:rsidR="001E202F" w:rsidRPr="00496A6B" w:rsidTr="006242D7">
        <w:trPr>
          <w:jc w:val="center"/>
        </w:trPr>
        <w:tc>
          <w:tcPr>
            <w:tcW w:w="3351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Задача на программирование</w:t>
            </w:r>
          </w:p>
        </w:tc>
        <w:tc>
          <w:tcPr>
            <w:tcW w:w="4998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Контрольная работа, Индивидуальное домашнее задание</w:t>
            </w:r>
          </w:p>
        </w:tc>
        <w:tc>
          <w:tcPr>
            <w:tcW w:w="1957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</w:tr>
      <w:tr w:rsidR="001E202F" w:rsidRPr="00496A6B" w:rsidTr="006242D7">
        <w:trPr>
          <w:jc w:val="center"/>
        </w:trPr>
        <w:tc>
          <w:tcPr>
            <w:tcW w:w="3351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Тест, тестовое задание</w:t>
            </w:r>
          </w:p>
        </w:tc>
        <w:tc>
          <w:tcPr>
            <w:tcW w:w="4998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Тестирование, письменный экзамен</w:t>
            </w:r>
          </w:p>
        </w:tc>
        <w:tc>
          <w:tcPr>
            <w:tcW w:w="1957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</w:tr>
      <w:tr w:rsidR="001E202F" w:rsidRPr="00496A6B" w:rsidTr="006242D7">
        <w:trPr>
          <w:jc w:val="center"/>
        </w:trPr>
        <w:tc>
          <w:tcPr>
            <w:tcW w:w="3351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Практическое задание</w:t>
            </w:r>
          </w:p>
        </w:tc>
        <w:tc>
          <w:tcPr>
            <w:tcW w:w="4998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957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</w:tr>
      <w:tr w:rsidR="001E202F" w:rsidRPr="00496A6B" w:rsidTr="006242D7">
        <w:trPr>
          <w:jc w:val="center"/>
        </w:trPr>
        <w:tc>
          <w:tcPr>
            <w:tcW w:w="3351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Ролевое задание</w:t>
            </w:r>
          </w:p>
        </w:tc>
        <w:tc>
          <w:tcPr>
            <w:tcW w:w="4998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Деловая игра</w:t>
            </w:r>
          </w:p>
        </w:tc>
        <w:tc>
          <w:tcPr>
            <w:tcW w:w="1957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10</w:t>
            </w:r>
          </w:p>
        </w:tc>
      </w:tr>
      <w:tr w:rsidR="001E202F" w:rsidRPr="00496A6B" w:rsidTr="006242D7">
        <w:trPr>
          <w:jc w:val="center"/>
        </w:trPr>
        <w:tc>
          <w:tcPr>
            <w:tcW w:w="3351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4998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957" w:type="dxa"/>
            <w:shd w:val="clear" w:color="auto" w:fill="auto"/>
          </w:tcPr>
          <w:p w:rsidR="001E202F" w:rsidRPr="00496A6B" w:rsidRDefault="001E202F" w:rsidP="00496A6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96A6B">
              <w:rPr>
                <w:rFonts w:ascii="Times New Roman" w:eastAsia="Calibri" w:hAnsi="Times New Roman"/>
                <w:sz w:val="20"/>
                <w:szCs w:val="20"/>
              </w:rPr>
              <w:t>11</w:t>
            </w:r>
          </w:p>
        </w:tc>
      </w:tr>
    </w:tbl>
    <w:p w:rsidR="001E202F" w:rsidRPr="00496A6B" w:rsidRDefault="001E202F" w:rsidP="001E202F">
      <w:pPr>
        <w:keepNext/>
        <w:keepLines/>
        <w:suppressLineNumbers/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sz w:val="22"/>
          <w:szCs w:val="22"/>
          <w:lang w:val="ru-RU"/>
        </w:rPr>
        <w:t xml:space="preserve">2.3 Содержательно-компетентностная матрица оценочных средств текущего контроля </w:t>
      </w:r>
    </w:p>
    <w:tbl>
      <w:tblPr>
        <w:tblW w:w="10407" w:type="dxa"/>
        <w:jc w:val="center"/>
        <w:tblInd w:w="-2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7"/>
        <w:gridCol w:w="616"/>
        <w:gridCol w:w="423"/>
        <w:gridCol w:w="503"/>
        <w:gridCol w:w="466"/>
        <w:gridCol w:w="616"/>
        <w:gridCol w:w="435"/>
        <w:gridCol w:w="466"/>
        <w:gridCol w:w="436"/>
        <w:gridCol w:w="436"/>
        <w:gridCol w:w="436"/>
        <w:gridCol w:w="435"/>
        <w:gridCol w:w="466"/>
        <w:gridCol w:w="766"/>
        <w:gridCol w:w="616"/>
        <w:gridCol w:w="494"/>
      </w:tblGrid>
      <w:tr w:rsidR="001E202F" w:rsidRPr="00496A6B" w:rsidTr="00496A6B">
        <w:trPr>
          <w:trHeight w:val="454"/>
          <w:jc w:val="center"/>
        </w:trPr>
        <w:tc>
          <w:tcPr>
            <w:tcW w:w="279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Содержание </w:t>
            </w:r>
          </w:p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учебного материала </w:t>
            </w:r>
          </w:p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 программе УД</w:t>
            </w:r>
          </w:p>
        </w:tc>
        <w:tc>
          <w:tcPr>
            <w:tcW w:w="7610" w:type="dxa"/>
            <w:gridSpan w:val="15"/>
            <w:tcBorders>
              <w:bottom w:val="single" w:sz="4" w:space="0" w:color="auto"/>
            </w:tcBorders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b/>
                <w:sz w:val="20"/>
                <w:szCs w:val="20"/>
              </w:rPr>
              <w:t>Код контрольного задания</w:t>
            </w:r>
          </w:p>
        </w:tc>
      </w:tr>
      <w:tr w:rsidR="001E202F" w:rsidRPr="00496A6B" w:rsidTr="00496A6B">
        <w:trPr>
          <w:trHeight w:val="276"/>
          <w:jc w:val="center"/>
        </w:trPr>
        <w:tc>
          <w:tcPr>
            <w:tcW w:w="2797" w:type="dxa"/>
            <w:vMerge/>
            <w:shd w:val="clear" w:color="auto" w:fill="auto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6" w:type="dxa"/>
            <w:vMerge w:val="restart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У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23" w:type="dxa"/>
            <w:vMerge w:val="restart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У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03" w:type="dxa"/>
            <w:vMerge w:val="restart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У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66" w:type="dxa"/>
            <w:vMerge w:val="restart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У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6" w:type="dxa"/>
            <w:vMerge w:val="restart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У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435" w:type="dxa"/>
            <w:vMerge w:val="restart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66" w:type="dxa"/>
            <w:vMerge w:val="restart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36" w:type="dxa"/>
            <w:vMerge w:val="restart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36" w:type="dxa"/>
            <w:vMerge w:val="restart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436" w:type="dxa"/>
            <w:vMerge w:val="restart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435" w:type="dxa"/>
            <w:vMerge w:val="restart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466" w:type="dxa"/>
            <w:vMerge w:val="restart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766" w:type="dxa"/>
            <w:vMerge w:val="restart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616" w:type="dxa"/>
            <w:vMerge w:val="restart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494" w:type="dxa"/>
            <w:vMerge w:val="restart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10</w:t>
            </w:r>
          </w:p>
        </w:tc>
      </w:tr>
      <w:tr w:rsidR="001E202F" w:rsidRPr="00496A6B" w:rsidTr="00496A6B">
        <w:trPr>
          <w:trHeight w:val="276"/>
          <w:jc w:val="center"/>
        </w:trPr>
        <w:tc>
          <w:tcPr>
            <w:tcW w:w="2797" w:type="dxa"/>
            <w:vMerge/>
            <w:shd w:val="clear" w:color="auto" w:fill="auto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vMerge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vMerge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Merge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" w:type="dxa"/>
            <w:vMerge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" w:type="dxa"/>
            <w:vMerge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" w:type="dxa"/>
            <w:vMerge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Merge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vMerge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02F" w:rsidRPr="00496A6B" w:rsidTr="00496A6B">
        <w:trPr>
          <w:trHeight w:val="499"/>
          <w:jc w:val="center"/>
        </w:trPr>
        <w:tc>
          <w:tcPr>
            <w:tcW w:w="2797" w:type="dxa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496A6B"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  <w:t xml:space="preserve">Тема 1 </w:t>
            </w: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Общая характеристика бухгалтерского учета</w:t>
            </w: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423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503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3,8</w:t>
            </w: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2,5</w:t>
            </w:r>
          </w:p>
        </w:tc>
        <w:tc>
          <w:tcPr>
            <w:tcW w:w="435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66" w:type="dxa"/>
          </w:tcPr>
          <w:p w:rsidR="001E202F" w:rsidRPr="00496A6B" w:rsidRDefault="001E202F" w:rsidP="00EF2B6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1E202F" w:rsidRPr="00496A6B" w:rsidTr="00496A6B">
        <w:trPr>
          <w:trHeight w:val="786"/>
          <w:jc w:val="center"/>
        </w:trPr>
        <w:tc>
          <w:tcPr>
            <w:tcW w:w="2797" w:type="dxa"/>
            <w:vAlign w:val="center"/>
          </w:tcPr>
          <w:p w:rsidR="001E202F" w:rsidRPr="00496A6B" w:rsidRDefault="001E202F" w:rsidP="00EF2B6A">
            <w:pPr>
              <w:pStyle w:val="a7"/>
              <w:rPr>
                <w:i/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>Тема 2 Нормативное регулирование бухгалтерского учета</w:t>
            </w:r>
          </w:p>
        </w:tc>
        <w:tc>
          <w:tcPr>
            <w:tcW w:w="1039" w:type="dxa"/>
            <w:gridSpan w:val="2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503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1E202F" w:rsidRPr="00496A6B" w:rsidTr="00496A6B">
        <w:trPr>
          <w:trHeight w:val="499"/>
          <w:jc w:val="center"/>
        </w:trPr>
        <w:tc>
          <w:tcPr>
            <w:tcW w:w="2797" w:type="dxa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Тема 3 Предмет и метод бухгалтерского учета</w:t>
            </w: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423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503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8,9</w:t>
            </w: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66" w:type="dxa"/>
          </w:tcPr>
          <w:p w:rsidR="001E202F" w:rsidRPr="00496A6B" w:rsidRDefault="001E202F" w:rsidP="00EF2B6A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1E202F" w:rsidRPr="00496A6B" w:rsidTr="00496A6B">
        <w:trPr>
          <w:trHeight w:val="468"/>
          <w:jc w:val="center"/>
        </w:trPr>
        <w:tc>
          <w:tcPr>
            <w:tcW w:w="2797" w:type="dxa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 xml:space="preserve">Тема 4 </w:t>
            </w:r>
            <w:r w:rsidRPr="00496A6B">
              <w:rPr>
                <w:rFonts w:ascii="Times New Roman" w:hAnsi="Times New Roman"/>
                <w:noProof/>
                <w:sz w:val="20"/>
                <w:szCs w:val="20"/>
              </w:rPr>
              <w:t>Бухгалтерский баланс</w:t>
            </w: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3,8</w:t>
            </w:r>
          </w:p>
        </w:tc>
        <w:tc>
          <w:tcPr>
            <w:tcW w:w="423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3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66" w:type="dxa"/>
          </w:tcPr>
          <w:p w:rsidR="001E202F" w:rsidRPr="00496A6B" w:rsidRDefault="001E202F" w:rsidP="00EF2B6A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5,8,9</w:t>
            </w: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1E202F" w:rsidRPr="00496A6B" w:rsidTr="00496A6B">
        <w:trPr>
          <w:trHeight w:val="261"/>
          <w:jc w:val="center"/>
        </w:trPr>
        <w:tc>
          <w:tcPr>
            <w:tcW w:w="2797" w:type="dxa"/>
          </w:tcPr>
          <w:p w:rsidR="001E202F" w:rsidRPr="00496A6B" w:rsidRDefault="001E202F" w:rsidP="00EF2B6A">
            <w:pPr>
              <w:pStyle w:val="a9"/>
              <w:rPr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>Тема</w:t>
            </w:r>
            <w:r w:rsidRPr="00496A6B">
              <w:rPr>
                <w:b/>
                <w:sz w:val="20"/>
                <w:szCs w:val="20"/>
              </w:rPr>
              <w:t xml:space="preserve"> </w:t>
            </w:r>
            <w:r w:rsidRPr="00496A6B">
              <w:rPr>
                <w:sz w:val="20"/>
                <w:szCs w:val="20"/>
              </w:rPr>
              <w:t>5 Система счетов и двойная запись</w:t>
            </w:r>
          </w:p>
          <w:p w:rsidR="001E202F" w:rsidRPr="00496A6B" w:rsidRDefault="001E202F" w:rsidP="00EF2B6A">
            <w:pPr>
              <w:keepNext/>
              <w:keepLines/>
              <w:suppressLineNumbers/>
              <w:suppressAutoHyphens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3,8,9</w:t>
            </w:r>
          </w:p>
        </w:tc>
        <w:tc>
          <w:tcPr>
            <w:tcW w:w="423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3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66" w:type="dxa"/>
          </w:tcPr>
          <w:p w:rsidR="001E202F" w:rsidRPr="00496A6B" w:rsidRDefault="001E202F" w:rsidP="00EF2B6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3,8,9</w:t>
            </w:r>
          </w:p>
        </w:tc>
        <w:tc>
          <w:tcPr>
            <w:tcW w:w="494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1E202F" w:rsidRPr="00496A6B" w:rsidTr="00496A6B">
        <w:trPr>
          <w:trHeight w:val="468"/>
          <w:jc w:val="center"/>
        </w:trPr>
        <w:tc>
          <w:tcPr>
            <w:tcW w:w="2797" w:type="dxa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Тема 6 Методы стоимостного измерения</w:t>
            </w: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23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3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Align w:val="center"/>
          </w:tcPr>
          <w:p w:rsidR="001E202F" w:rsidRPr="00496A6B" w:rsidRDefault="001E202F" w:rsidP="00EF2B6A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3,4,8</w:t>
            </w: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1E202F" w:rsidRPr="00496A6B" w:rsidTr="00496A6B">
        <w:trPr>
          <w:trHeight w:val="330"/>
          <w:jc w:val="center"/>
        </w:trPr>
        <w:tc>
          <w:tcPr>
            <w:tcW w:w="2797" w:type="dxa"/>
          </w:tcPr>
          <w:p w:rsidR="001E202F" w:rsidRPr="00496A6B" w:rsidRDefault="001E202F" w:rsidP="00EF2B6A">
            <w:pPr>
              <w:pStyle w:val="a9"/>
              <w:rPr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>Тема 7 Документация и документооборот</w:t>
            </w:r>
          </w:p>
          <w:p w:rsidR="001E202F" w:rsidRPr="00496A6B" w:rsidRDefault="001E202F" w:rsidP="00EF2B6A">
            <w:pPr>
              <w:pStyle w:val="a9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23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3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66" w:type="dxa"/>
          </w:tcPr>
          <w:p w:rsidR="001E202F" w:rsidRPr="00496A6B" w:rsidRDefault="001E202F" w:rsidP="00EF2B6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</w:tr>
      <w:tr w:rsidR="001E202F" w:rsidRPr="00496A6B" w:rsidTr="00496A6B">
        <w:trPr>
          <w:trHeight w:val="345"/>
          <w:jc w:val="center"/>
        </w:trPr>
        <w:tc>
          <w:tcPr>
            <w:tcW w:w="2797" w:type="dxa"/>
          </w:tcPr>
          <w:p w:rsidR="001E202F" w:rsidRPr="00496A6B" w:rsidRDefault="001E202F" w:rsidP="00EF2B6A">
            <w:pPr>
              <w:pStyle w:val="a9"/>
              <w:rPr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>Тема 8 Инвентаризация имущества</w:t>
            </w: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23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3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66" w:type="dxa"/>
          </w:tcPr>
          <w:p w:rsidR="001E202F" w:rsidRPr="00496A6B" w:rsidRDefault="001E202F" w:rsidP="00EF2B6A">
            <w:pPr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3,2,8,9</w:t>
            </w: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1E202F" w:rsidRPr="00496A6B" w:rsidTr="00496A6B">
        <w:trPr>
          <w:trHeight w:val="771"/>
          <w:jc w:val="center"/>
        </w:trPr>
        <w:tc>
          <w:tcPr>
            <w:tcW w:w="2797" w:type="dxa"/>
          </w:tcPr>
          <w:p w:rsidR="001E202F" w:rsidRPr="00496A6B" w:rsidRDefault="001E202F" w:rsidP="00EF2B6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Тема 9 Технология обработки учетной информации</w:t>
            </w: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423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503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5,8,9</w:t>
            </w:r>
          </w:p>
        </w:tc>
        <w:tc>
          <w:tcPr>
            <w:tcW w:w="435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3,9</w:t>
            </w: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3,9</w:t>
            </w:r>
          </w:p>
        </w:tc>
        <w:tc>
          <w:tcPr>
            <w:tcW w:w="766" w:type="dxa"/>
          </w:tcPr>
          <w:p w:rsidR="001E202F" w:rsidRPr="00496A6B" w:rsidRDefault="001E202F" w:rsidP="00EF2B6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</w:tr>
      <w:tr w:rsidR="001E202F" w:rsidRPr="00496A6B" w:rsidTr="00496A6B">
        <w:trPr>
          <w:trHeight w:val="499"/>
          <w:jc w:val="center"/>
        </w:trPr>
        <w:tc>
          <w:tcPr>
            <w:tcW w:w="2797" w:type="dxa"/>
          </w:tcPr>
          <w:p w:rsidR="001E202F" w:rsidRPr="00496A6B" w:rsidRDefault="001E202F" w:rsidP="00EF2B6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Тема 10 Основы бухгалтерской отчетности</w:t>
            </w: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23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3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5,8</w:t>
            </w:r>
          </w:p>
        </w:tc>
        <w:tc>
          <w:tcPr>
            <w:tcW w:w="1337" w:type="dxa"/>
            <w:gridSpan w:val="3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4,8</w:t>
            </w: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3,4</w:t>
            </w:r>
          </w:p>
        </w:tc>
        <w:tc>
          <w:tcPr>
            <w:tcW w:w="766" w:type="dxa"/>
          </w:tcPr>
          <w:p w:rsidR="001E202F" w:rsidRPr="00496A6B" w:rsidRDefault="001E202F" w:rsidP="00EF2B6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1E202F" w:rsidRPr="00496A6B" w:rsidTr="00496A6B">
        <w:trPr>
          <w:trHeight w:val="499"/>
          <w:jc w:val="center"/>
        </w:trPr>
        <w:tc>
          <w:tcPr>
            <w:tcW w:w="2797" w:type="dxa"/>
          </w:tcPr>
          <w:p w:rsidR="001E202F" w:rsidRPr="00496A6B" w:rsidRDefault="001E202F" w:rsidP="00EF2B6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423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503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35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3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35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766" w:type="dxa"/>
            <w:vAlign w:val="center"/>
          </w:tcPr>
          <w:p w:rsidR="001E202F" w:rsidRPr="00496A6B" w:rsidRDefault="001E202F" w:rsidP="00EF2B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16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94" w:type="dxa"/>
            <w:vAlign w:val="center"/>
          </w:tcPr>
          <w:p w:rsidR="001E202F" w:rsidRPr="00496A6B" w:rsidRDefault="001E202F" w:rsidP="00EF2B6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</w:tr>
    </w:tbl>
    <w:p w:rsidR="001E202F" w:rsidRPr="00496A6B" w:rsidRDefault="001E202F" w:rsidP="001E202F">
      <w:pPr>
        <w:keepNext/>
        <w:keepLines/>
        <w:suppressLineNumbers/>
        <w:suppressAutoHyphens/>
        <w:spacing w:line="360" w:lineRule="auto"/>
        <w:rPr>
          <w:rFonts w:ascii="Times New Roman" w:hAnsi="Times New Roman"/>
          <w:b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bCs/>
          <w:sz w:val="22"/>
          <w:szCs w:val="22"/>
          <w:lang w:val="ru-RU"/>
        </w:rPr>
        <w:t xml:space="preserve">3. </w:t>
      </w:r>
      <w:r w:rsidRPr="00496A6B">
        <w:rPr>
          <w:rFonts w:ascii="Times New Roman" w:hAnsi="Times New Roman"/>
          <w:b/>
          <w:sz w:val="22"/>
          <w:szCs w:val="22"/>
          <w:lang w:val="ru-RU"/>
        </w:rPr>
        <w:t>Структура контрольного задания промежуточной аттестации</w:t>
      </w:r>
    </w:p>
    <w:p w:rsidR="001E202F" w:rsidRPr="00496A6B" w:rsidRDefault="001E202F" w:rsidP="001E202F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sz w:val="22"/>
          <w:szCs w:val="22"/>
          <w:lang w:val="ru-RU"/>
        </w:rPr>
        <w:t>3.1</w:t>
      </w:r>
      <w:r w:rsidRPr="00496A6B">
        <w:rPr>
          <w:b/>
          <w:sz w:val="22"/>
          <w:szCs w:val="22"/>
          <w:lang w:val="ru-RU"/>
        </w:rPr>
        <w:t xml:space="preserve"> </w:t>
      </w:r>
      <w:r w:rsidRPr="00496A6B">
        <w:rPr>
          <w:rFonts w:ascii="Times New Roman" w:hAnsi="Times New Roman"/>
          <w:b/>
          <w:sz w:val="22"/>
          <w:szCs w:val="22"/>
          <w:lang w:val="ru-RU"/>
        </w:rPr>
        <w:t>Критерии оценки заданий</w:t>
      </w:r>
    </w:p>
    <w:p w:rsidR="001E202F" w:rsidRPr="00496A6B" w:rsidRDefault="001E202F" w:rsidP="001E202F">
      <w:pPr>
        <w:pStyle w:val="af4"/>
        <w:jc w:val="left"/>
        <w:rPr>
          <w:b w:val="0"/>
          <w:szCs w:val="22"/>
        </w:rPr>
      </w:pPr>
    </w:p>
    <w:tbl>
      <w:tblPr>
        <w:tblW w:w="103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6"/>
        <w:gridCol w:w="1134"/>
        <w:gridCol w:w="1275"/>
        <w:gridCol w:w="1276"/>
        <w:gridCol w:w="2126"/>
        <w:gridCol w:w="1675"/>
      </w:tblGrid>
      <w:tr w:rsidR="001E202F" w:rsidRPr="00496A6B" w:rsidTr="00496A6B">
        <w:trPr>
          <w:cantSplit/>
          <w:trHeight w:val="962"/>
        </w:trPr>
        <w:tc>
          <w:tcPr>
            <w:tcW w:w="2836" w:type="dxa"/>
          </w:tcPr>
          <w:p w:rsidR="001E202F" w:rsidRPr="00496A6B" w:rsidRDefault="001E202F" w:rsidP="007565E4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r w:rsidR="007565E4" w:rsidRPr="00496A6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темы</w:t>
            </w:r>
            <w:r w:rsidRPr="00496A6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Код элемента</w:t>
            </w:r>
          </w:p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умения</w:t>
            </w:r>
          </w:p>
        </w:tc>
        <w:tc>
          <w:tcPr>
            <w:tcW w:w="1275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Код  элемента знания</w:t>
            </w:r>
          </w:p>
        </w:tc>
        <w:tc>
          <w:tcPr>
            <w:tcW w:w="1276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2126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Номер задания в варианте  теста -задания</w:t>
            </w:r>
          </w:p>
        </w:tc>
        <w:tc>
          <w:tcPr>
            <w:tcW w:w="1675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Критерий зачета</w:t>
            </w:r>
          </w:p>
        </w:tc>
      </w:tr>
      <w:tr w:rsidR="001E202F" w:rsidRPr="00496A6B" w:rsidTr="00496A6B">
        <w:trPr>
          <w:trHeight w:val="423"/>
        </w:trPr>
        <w:tc>
          <w:tcPr>
            <w:tcW w:w="2836" w:type="dxa"/>
          </w:tcPr>
          <w:p w:rsidR="001E202F" w:rsidRPr="00496A6B" w:rsidRDefault="001E202F" w:rsidP="006242D7">
            <w:pPr>
              <w:keepNext/>
              <w:keepLines/>
              <w:suppressLineNumbers/>
              <w:suppressAutoHyphens/>
              <w:spacing w:line="240" w:lineRule="exact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496A6B"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  <w:t xml:space="preserve">Тема 1 </w:t>
            </w:r>
            <w:r w:rsidRPr="00496A6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Общая характеристика бухгалтерского учета</w:t>
            </w:r>
          </w:p>
        </w:tc>
        <w:tc>
          <w:tcPr>
            <w:tcW w:w="1134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У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5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  <w:r w:rsidRPr="00496A6B">
              <w:rPr>
                <w:rFonts w:ascii="Times New Roman" w:hAnsi="Times New Roman"/>
                <w:sz w:val="20"/>
                <w:szCs w:val="20"/>
              </w:rPr>
              <w:t>, 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5</w:t>
            </w:r>
            <w:r w:rsidRPr="00496A6B">
              <w:rPr>
                <w:rFonts w:ascii="Times New Roman" w:hAnsi="Times New Roman"/>
                <w:sz w:val="20"/>
                <w:szCs w:val="20"/>
              </w:rPr>
              <w:t>, 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276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2126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12,21</w:t>
            </w:r>
            <w:r w:rsidR="008078D5" w:rsidRPr="00496A6B">
              <w:rPr>
                <w:rFonts w:ascii="Times New Roman" w:hAnsi="Times New Roman"/>
                <w:sz w:val="20"/>
                <w:szCs w:val="20"/>
                <w:lang w:val="ru-RU"/>
              </w:rPr>
              <w:t>,31</w:t>
            </w:r>
          </w:p>
        </w:tc>
        <w:tc>
          <w:tcPr>
            <w:tcW w:w="1675" w:type="dxa"/>
          </w:tcPr>
          <w:p w:rsidR="001E202F" w:rsidRPr="00496A6B" w:rsidRDefault="008078D5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1E202F" w:rsidRPr="00496A6B" w:rsidTr="00496A6B">
        <w:trPr>
          <w:trHeight w:val="848"/>
        </w:trPr>
        <w:tc>
          <w:tcPr>
            <w:tcW w:w="2836" w:type="dxa"/>
            <w:vAlign w:val="center"/>
          </w:tcPr>
          <w:p w:rsidR="001E202F" w:rsidRPr="00496A6B" w:rsidRDefault="001E202F" w:rsidP="006242D7">
            <w:pPr>
              <w:pStyle w:val="a7"/>
              <w:spacing w:line="240" w:lineRule="exact"/>
              <w:rPr>
                <w:i/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>Тема 2 Нормативное регулирование бухгалтерского учета</w:t>
            </w:r>
          </w:p>
        </w:tc>
        <w:tc>
          <w:tcPr>
            <w:tcW w:w="1134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У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  <w:r w:rsidRPr="00496A6B">
              <w:rPr>
                <w:rFonts w:ascii="Times New Roman" w:hAnsi="Times New Roman"/>
                <w:sz w:val="20"/>
                <w:szCs w:val="20"/>
              </w:rPr>
              <w:t>, У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75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  <w:r w:rsidRPr="00496A6B">
              <w:rPr>
                <w:rFonts w:ascii="Times New Roman" w:hAnsi="Times New Roman"/>
                <w:sz w:val="20"/>
                <w:szCs w:val="20"/>
              </w:rPr>
              <w:t>, 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496A6B">
              <w:rPr>
                <w:rFonts w:ascii="Times New Roman" w:hAnsi="Times New Roman"/>
                <w:sz w:val="20"/>
                <w:szCs w:val="20"/>
              </w:rPr>
              <w:t>, 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76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2126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15,20</w:t>
            </w:r>
          </w:p>
        </w:tc>
        <w:tc>
          <w:tcPr>
            <w:tcW w:w="1675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E202F" w:rsidRPr="00496A6B" w:rsidTr="00496A6B">
        <w:trPr>
          <w:trHeight w:val="428"/>
        </w:trPr>
        <w:tc>
          <w:tcPr>
            <w:tcW w:w="2836" w:type="dxa"/>
          </w:tcPr>
          <w:p w:rsidR="001E202F" w:rsidRPr="00496A6B" w:rsidRDefault="001E202F" w:rsidP="006242D7">
            <w:pPr>
              <w:keepNext/>
              <w:keepLines/>
              <w:suppressLineNumbers/>
              <w:suppressAutoHyphens/>
              <w:spacing w:line="240" w:lineRule="exact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Тема 3 Предмет и метод бухгалтерского учета</w:t>
            </w:r>
          </w:p>
        </w:tc>
        <w:tc>
          <w:tcPr>
            <w:tcW w:w="1134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У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75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276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2126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2,19,26</w:t>
            </w:r>
            <w:r w:rsidR="008078D5" w:rsidRPr="00496A6B">
              <w:rPr>
                <w:rFonts w:ascii="Times New Roman" w:hAnsi="Times New Roman"/>
                <w:sz w:val="20"/>
                <w:szCs w:val="20"/>
                <w:lang w:val="ru-RU"/>
              </w:rPr>
              <w:t>.32</w:t>
            </w:r>
          </w:p>
        </w:tc>
        <w:tc>
          <w:tcPr>
            <w:tcW w:w="1675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E202F" w:rsidRPr="00496A6B" w:rsidTr="00496A6B">
        <w:trPr>
          <w:trHeight w:val="208"/>
        </w:trPr>
        <w:tc>
          <w:tcPr>
            <w:tcW w:w="2836" w:type="dxa"/>
          </w:tcPr>
          <w:p w:rsidR="001E202F" w:rsidRPr="00496A6B" w:rsidRDefault="001E202F" w:rsidP="006242D7">
            <w:pPr>
              <w:keepNext/>
              <w:keepLines/>
              <w:suppressLineNumbers/>
              <w:suppressAutoHyphens/>
              <w:spacing w:line="240" w:lineRule="exact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 xml:space="preserve">Тема 4 </w:t>
            </w:r>
            <w:r w:rsidRPr="00496A6B">
              <w:rPr>
                <w:rFonts w:ascii="Times New Roman" w:hAnsi="Times New Roman"/>
                <w:noProof/>
                <w:sz w:val="20"/>
                <w:szCs w:val="20"/>
              </w:rPr>
              <w:t>Бухгалтерский баланс</w:t>
            </w:r>
          </w:p>
        </w:tc>
        <w:tc>
          <w:tcPr>
            <w:tcW w:w="1134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  <w:r w:rsidRPr="00496A6B">
              <w:rPr>
                <w:rFonts w:ascii="Times New Roman" w:hAnsi="Times New Roman"/>
                <w:sz w:val="20"/>
                <w:szCs w:val="20"/>
              </w:rPr>
              <w:t>, 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276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  <w:tc>
          <w:tcPr>
            <w:tcW w:w="2126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11,13,28</w:t>
            </w:r>
            <w:r w:rsidR="008078D5" w:rsidRPr="00496A6B">
              <w:rPr>
                <w:rFonts w:ascii="Times New Roman" w:hAnsi="Times New Roman"/>
                <w:sz w:val="20"/>
                <w:szCs w:val="20"/>
                <w:lang w:val="ru-RU"/>
              </w:rPr>
              <w:t>,33,39</w:t>
            </w:r>
          </w:p>
        </w:tc>
        <w:tc>
          <w:tcPr>
            <w:tcW w:w="1675" w:type="dxa"/>
          </w:tcPr>
          <w:p w:rsidR="001E202F" w:rsidRPr="00496A6B" w:rsidRDefault="008078D5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</w:tr>
      <w:tr w:rsidR="001E202F" w:rsidRPr="00496A6B" w:rsidTr="00496A6B">
        <w:trPr>
          <w:trHeight w:val="695"/>
        </w:trPr>
        <w:tc>
          <w:tcPr>
            <w:tcW w:w="2836" w:type="dxa"/>
          </w:tcPr>
          <w:p w:rsidR="001E202F" w:rsidRPr="00496A6B" w:rsidRDefault="001E202F" w:rsidP="006242D7">
            <w:pPr>
              <w:pStyle w:val="a9"/>
              <w:spacing w:line="240" w:lineRule="exact"/>
              <w:rPr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>Тема</w:t>
            </w:r>
            <w:r w:rsidRPr="00496A6B">
              <w:rPr>
                <w:b/>
                <w:sz w:val="20"/>
                <w:szCs w:val="20"/>
              </w:rPr>
              <w:t xml:space="preserve"> </w:t>
            </w:r>
            <w:r w:rsidRPr="00496A6B">
              <w:rPr>
                <w:sz w:val="20"/>
                <w:szCs w:val="20"/>
              </w:rPr>
              <w:t>5 Система счетов и двойная запись</w:t>
            </w:r>
          </w:p>
          <w:p w:rsidR="001E202F" w:rsidRPr="00496A6B" w:rsidRDefault="001E202F" w:rsidP="006242D7">
            <w:pPr>
              <w:keepNext/>
              <w:keepLines/>
              <w:suppressLineNumbers/>
              <w:suppressAutoHyphens/>
              <w:spacing w:line="240" w:lineRule="exact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У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275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276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  <w:tc>
          <w:tcPr>
            <w:tcW w:w="2126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1,10,22,29</w:t>
            </w:r>
            <w:r w:rsidR="008078D5" w:rsidRPr="00496A6B">
              <w:rPr>
                <w:rFonts w:ascii="Times New Roman" w:hAnsi="Times New Roman"/>
                <w:sz w:val="20"/>
                <w:szCs w:val="20"/>
                <w:lang w:val="ru-RU"/>
              </w:rPr>
              <w:t>,34</w:t>
            </w:r>
          </w:p>
        </w:tc>
        <w:tc>
          <w:tcPr>
            <w:tcW w:w="1675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E202F" w:rsidRPr="00496A6B" w:rsidTr="00496A6B">
        <w:trPr>
          <w:trHeight w:val="550"/>
        </w:trPr>
        <w:tc>
          <w:tcPr>
            <w:tcW w:w="2836" w:type="dxa"/>
          </w:tcPr>
          <w:p w:rsidR="001E202F" w:rsidRPr="00496A6B" w:rsidRDefault="001E202F" w:rsidP="006242D7">
            <w:pPr>
              <w:keepNext/>
              <w:keepLines/>
              <w:suppressLineNumbers/>
              <w:suppressAutoHyphens/>
              <w:spacing w:line="240" w:lineRule="exact"/>
              <w:rPr>
                <w:rFonts w:ascii="Times New Roman" w:hAnsi="Times New Roman"/>
                <w:i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lastRenderedPageBreak/>
              <w:t>Тема 6 Методы стоимостного измерения</w:t>
            </w:r>
          </w:p>
        </w:tc>
        <w:tc>
          <w:tcPr>
            <w:tcW w:w="1134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7</w:t>
            </w:r>
            <w:r w:rsidRPr="00496A6B">
              <w:rPr>
                <w:rFonts w:ascii="Times New Roman" w:hAnsi="Times New Roman"/>
                <w:sz w:val="20"/>
                <w:szCs w:val="20"/>
              </w:rPr>
              <w:t>, 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276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8,14,23</w:t>
            </w:r>
            <w:r w:rsidR="008078D5" w:rsidRPr="00496A6B">
              <w:rPr>
                <w:rFonts w:ascii="Times New Roman" w:hAnsi="Times New Roman"/>
                <w:sz w:val="20"/>
                <w:szCs w:val="20"/>
                <w:lang w:val="ru-RU"/>
              </w:rPr>
              <w:t>,37,40</w:t>
            </w:r>
          </w:p>
        </w:tc>
        <w:tc>
          <w:tcPr>
            <w:tcW w:w="1675" w:type="dxa"/>
          </w:tcPr>
          <w:p w:rsidR="001E202F" w:rsidRPr="00496A6B" w:rsidRDefault="008078D5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</w:tr>
      <w:tr w:rsidR="001E202F" w:rsidRPr="00496A6B" w:rsidTr="00496A6B">
        <w:trPr>
          <w:trHeight w:val="422"/>
        </w:trPr>
        <w:tc>
          <w:tcPr>
            <w:tcW w:w="2836" w:type="dxa"/>
          </w:tcPr>
          <w:p w:rsidR="001E202F" w:rsidRPr="00496A6B" w:rsidRDefault="001E202F" w:rsidP="006242D7">
            <w:pPr>
              <w:pStyle w:val="a9"/>
              <w:spacing w:line="240" w:lineRule="exact"/>
              <w:rPr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>Тема 7 Документация и документооборот</w:t>
            </w:r>
          </w:p>
        </w:tc>
        <w:tc>
          <w:tcPr>
            <w:tcW w:w="1134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9</w:t>
            </w:r>
            <w:r w:rsidRPr="00496A6B">
              <w:rPr>
                <w:rFonts w:ascii="Times New Roman" w:hAnsi="Times New Roman"/>
                <w:sz w:val="20"/>
                <w:szCs w:val="20"/>
              </w:rPr>
              <w:t>, 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276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  <w:tc>
          <w:tcPr>
            <w:tcW w:w="2126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3,16,24</w:t>
            </w:r>
            <w:r w:rsidR="008078D5" w:rsidRPr="00496A6B">
              <w:rPr>
                <w:rFonts w:ascii="Times New Roman" w:hAnsi="Times New Roman"/>
                <w:sz w:val="20"/>
                <w:szCs w:val="20"/>
                <w:lang w:val="ru-RU"/>
              </w:rPr>
              <w:t>,35</w:t>
            </w:r>
          </w:p>
        </w:tc>
        <w:tc>
          <w:tcPr>
            <w:tcW w:w="1675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E202F" w:rsidRPr="00496A6B" w:rsidTr="00496A6B">
        <w:trPr>
          <w:trHeight w:val="539"/>
        </w:trPr>
        <w:tc>
          <w:tcPr>
            <w:tcW w:w="2836" w:type="dxa"/>
          </w:tcPr>
          <w:p w:rsidR="001E202F" w:rsidRPr="00496A6B" w:rsidRDefault="001E202F" w:rsidP="006242D7">
            <w:pPr>
              <w:pStyle w:val="a9"/>
              <w:spacing w:line="240" w:lineRule="exact"/>
              <w:rPr>
                <w:sz w:val="20"/>
                <w:szCs w:val="20"/>
              </w:rPr>
            </w:pPr>
            <w:r w:rsidRPr="00496A6B">
              <w:rPr>
                <w:sz w:val="20"/>
                <w:szCs w:val="20"/>
              </w:rPr>
              <w:t>Тема 8 Инвентаризация имущества</w:t>
            </w:r>
          </w:p>
        </w:tc>
        <w:tc>
          <w:tcPr>
            <w:tcW w:w="1134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276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  <w:tc>
          <w:tcPr>
            <w:tcW w:w="2126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4,9,18,25</w:t>
            </w:r>
          </w:p>
        </w:tc>
        <w:tc>
          <w:tcPr>
            <w:tcW w:w="1675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E202F" w:rsidRPr="00496A6B" w:rsidTr="00496A6B">
        <w:trPr>
          <w:trHeight w:val="379"/>
        </w:trPr>
        <w:tc>
          <w:tcPr>
            <w:tcW w:w="2836" w:type="dxa"/>
          </w:tcPr>
          <w:p w:rsidR="001E202F" w:rsidRPr="00496A6B" w:rsidRDefault="001E202F" w:rsidP="006242D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Тема 9 Технология обработки учетной информации</w:t>
            </w:r>
          </w:p>
        </w:tc>
        <w:tc>
          <w:tcPr>
            <w:tcW w:w="1134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У5</w:t>
            </w:r>
          </w:p>
        </w:tc>
        <w:tc>
          <w:tcPr>
            <w:tcW w:w="1275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496A6B">
              <w:rPr>
                <w:rFonts w:ascii="Times New Roman" w:hAnsi="Times New Roman"/>
                <w:sz w:val="20"/>
                <w:szCs w:val="20"/>
              </w:rPr>
              <w:t>, 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7</w:t>
            </w:r>
            <w:r w:rsidRPr="00496A6B">
              <w:rPr>
                <w:rFonts w:ascii="Times New Roman" w:hAnsi="Times New Roman"/>
                <w:sz w:val="20"/>
                <w:szCs w:val="20"/>
              </w:rPr>
              <w:t>, 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9</w:t>
            </w:r>
            <w:r w:rsidRPr="00496A6B">
              <w:rPr>
                <w:rFonts w:ascii="Times New Roman" w:hAnsi="Times New Roman"/>
                <w:sz w:val="20"/>
                <w:szCs w:val="20"/>
              </w:rPr>
              <w:t>, 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276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  <w:tc>
          <w:tcPr>
            <w:tcW w:w="2126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5,6,27,30</w:t>
            </w:r>
          </w:p>
        </w:tc>
        <w:tc>
          <w:tcPr>
            <w:tcW w:w="1675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E202F" w:rsidRPr="00496A6B" w:rsidTr="00496A6B">
        <w:trPr>
          <w:trHeight w:val="283"/>
        </w:trPr>
        <w:tc>
          <w:tcPr>
            <w:tcW w:w="2836" w:type="dxa"/>
          </w:tcPr>
          <w:p w:rsidR="001E202F" w:rsidRPr="00496A6B" w:rsidRDefault="001E202F" w:rsidP="006242D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Тема 10 Основы бухгалтерской отчетности</w:t>
            </w:r>
          </w:p>
        </w:tc>
        <w:tc>
          <w:tcPr>
            <w:tcW w:w="1134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У5</w:t>
            </w:r>
          </w:p>
        </w:tc>
        <w:tc>
          <w:tcPr>
            <w:tcW w:w="1275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  <w:r w:rsidRPr="00496A6B">
              <w:rPr>
                <w:rFonts w:ascii="Times New Roman" w:hAnsi="Times New Roman"/>
                <w:sz w:val="20"/>
                <w:szCs w:val="20"/>
              </w:rPr>
              <w:t>, 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  <w:r w:rsidRPr="00496A6B">
              <w:rPr>
                <w:rFonts w:ascii="Times New Roman" w:hAnsi="Times New Roman"/>
                <w:sz w:val="20"/>
                <w:szCs w:val="20"/>
              </w:rPr>
              <w:t>, З</w:t>
            </w:r>
            <w:r w:rsidRPr="00496A6B">
              <w:rPr>
                <w:rFonts w:ascii="Times New Roman" w:hAnsi="Times New Roman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276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  <w:tc>
          <w:tcPr>
            <w:tcW w:w="2126" w:type="dxa"/>
          </w:tcPr>
          <w:p w:rsidR="001E202F" w:rsidRPr="00496A6B" w:rsidRDefault="001E202F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7,17</w:t>
            </w:r>
            <w:r w:rsidR="008078D5" w:rsidRPr="00496A6B">
              <w:rPr>
                <w:rFonts w:ascii="Times New Roman" w:hAnsi="Times New Roman"/>
                <w:sz w:val="20"/>
                <w:szCs w:val="20"/>
                <w:lang w:val="ru-RU"/>
              </w:rPr>
              <w:t>.36,38</w:t>
            </w:r>
          </w:p>
        </w:tc>
        <w:tc>
          <w:tcPr>
            <w:tcW w:w="1675" w:type="dxa"/>
          </w:tcPr>
          <w:p w:rsidR="001E202F" w:rsidRPr="00496A6B" w:rsidRDefault="008078D5" w:rsidP="006242D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</w:tbl>
    <w:p w:rsidR="000C4AA4" w:rsidRPr="00496A6B" w:rsidRDefault="000C4AA4" w:rsidP="001E202F">
      <w:pPr>
        <w:keepLines/>
        <w:widowControl w:val="0"/>
        <w:suppressLineNumbers/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0C4AA4" w:rsidRPr="00496A6B" w:rsidRDefault="00DF7E9E" w:rsidP="00496A6B">
      <w:pPr>
        <w:keepLines/>
        <w:widowControl w:val="0"/>
        <w:suppressLineNumbers/>
        <w:suppressAutoHyphens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Р</w:t>
      </w:r>
      <w:r w:rsidR="001E202F" w:rsidRPr="00496A6B">
        <w:rPr>
          <w:rFonts w:ascii="Times New Roman" w:hAnsi="Times New Roman"/>
          <w:sz w:val="22"/>
          <w:szCs w:val="22"/>
          <w:lang w:val="ru-RU"/>
        </w:rPr>
        <w:t>азрабатываются тестовые задания</w:t>
      </w:r>
      <w:r w:rsidRPr="00496A6B">
        <w:rPr>
          <w:rFonts w:ascii="Times New Roman" w:hAnsi="Times New Roman"/>
          <w:sz w:val="22"/>
          <w:szCs w:val="22"/>
          <w:lang w:val="ru-RU"/>
        </w:rPr>
        <w:t>,</w:t>
      </w:r>
      <w:r w:rsidR="001E202F" w:rsidRPr="00496A6B">
        <w:rPr>
          <w:rFonts w:ascii="Times New Roman" w:hAnsi="Times New Roman"/>
          <w:sz w:val="22"/>
          <w:szCs w:val="22"/>
          <w:lang w:val="ru-RU"/>
        </w:rPr>
        <w:t xml:space="preserve"> контролирующие уровень соответствия подготовки студента требованиям ФГОС. Уровень усвоения 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1E202F" w:rsidRPr="00496A6B">
        <w:rPr>
          <w:rFonts w:ascii="Times New Roman" w:hAnsi="Times New Roman"/>
          <w:sz w:val="22"/>
          <w:szCs w:val="22"/>
          <w:lang w:val="ru-RU"/>
        </w:rPr>
        <w:t xml:space="preserve">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</w:t>
      </w:r>
      <w:r w:rsidR="000C4AA4" w:rsidRPr="00496A6B">
        <w:rPr>
          <w:rFonts w:ascii="Times New Roman" w:hAnsi="Times New Roman"/>
          <w:sz w:val="22"/>
          <w:szCs w:val="22"/>
          <w:lang w:val="ru-RU"/>
        </w:rPr>
        <w:t>таблице.</w:t>
      </w:r>
    </w:p>
    <w:p w:rsidR="001E202F" w:rsidRPr="00496A6B" w:rsidRDefault="001E202F" w:rsidP="000C4AA4">
      <w:pPr>
        <w:keepLines/>
        <w:widowControl w:val="0"/>
        <w:suppressLineNumbers/>
        <w:suppressAutoHyphens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1E202F" w:rsidRPr="00496A6B" w:rsidTr="00EF2B6A">
        <w:tc>
          <w:tcPr>
            <w:tcW w:w="468" w:type="dxa"/>
          </w:tcPr>
          <w:p w:rsidR="001E202F" w:rsidRPr="00496A6B" w:rsidRDefault="001E202F" w:rsidP="00EF2B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986" w:type="dxa"/>
          </w:tcPr>
          <w:p w:rsidR="001E202F" w:rsidRPr="00496A6B" w:rsidRDefault="001E202F" w:rsidP="00EF2B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</w:tcPr>
          <w:p w:rsidR="001E202F" w:rsidRPr="00496A6B" w:rsidRDefault="001E202F" w:rsidP="00EF2B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Уровни деятельности (при контроле)</w:t>
            </w:r>
          </w:p>
        </w:tc>
      </w:tr>
      <w:tr w:rsidR="001E202F" w:rsidRPr="00496A6B" w:rsidTr="00EF2B6A">
        <w:tc>
          <w:tcPr>
            <w:tcW w:w="468" w:type="dxa"/>
          </w:tcPr>
          <w:p w:rsidR="001E202F" w:rsidRPr="00496A6B" w:rsidRDefault="001E202F" w:rsidP="00EF2B6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86" w:type="dxa"/>
          </w:tcPr>
          <w:p w:rsidR="001E202F" w:rsidRPr="00496A6B" w:rsidRDefault="001E202F" w:rsidP="00EF2B6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Быть знакомым</w:t>
            </w:r>
          </w:p>
        </w:tc>
        <w:tc>
          <w:tcPr>
            <w:tcW w:w="5293" w:type="dxa"/>
          </w:tcPr>
          <w:p w:rsidR="001E202F" w:rsidRPr="00496A6B" w:rsidRDefault="001E202F" w:rsidP="00EF2B6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 xml:space="preserve">Узнавать </w:t>
            </w:r>
          </w:p>
        </w:tc>
      </w:tr>
      <w:tr w:rsidR="001E202F" w:rsidRPr="00496A6B" w:rsidTr="00EF2B6A">
        <w:tc>
          <w:tcPr>
            <w:tcW w:w="468" w:type="dxa"/>
          </w:tcPr>
          <w:p w:rsidR="001E202F" w:rsidRPr="00496A6B" w:rsidRDefault="001E202F" w:rsidP="00EF2B6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986" w:type="dxa"/>
          </w:tcPr>
          <w:p w:rsidR="001E202F" w:rsidRPr="00496A6B" w:rsidRDefault="001E202F" w:rsidP="00EF2B6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</w:tcPr>
          <w:p w:rsidR="001E202F" w:rsidRPr="00496A6B" w:rsidRDefault="001E202F" w:rsidP="00EF2B6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Воспроизводить (устно, письменно)</w:t>
            </w:r>
          </w:p>
        </w:tc>
      </w:tr>
      <w:tr w:rsidR="001E202F" w:rsidRPr="00496A6B" w:rsidTr="00EF2B6A">
        <w:tc>
          <w:tcPr>
            <w:tcW w:w="468" w:type="dxa"/>
          </w:tcPr>
          <w:p w:rsidR="001E202F" w:rsidRPr="00496A6B" w:rsidRDefault="001E202F" w:rsidP="00EF2B6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86" w:type="dxa"/>
          </w:tcPr>
          <w:p w:rsidR="001E202F" w:rsidRPr="00496A6B" w:rsidRDefault="001E202F" w:rsidP="00EF2B6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</w:tcPr>
          <w:p w:rsidR="001E202F" w:rsidRPr="00496A6B" w:rsidRDefault="001E202F" w:rsidP="00EF2B6A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Применять в типовой ситуации (без ограничения времени)</w:t>
            </w:r>
          </w:p>
        </w:tc>
      </w:tr>
      <w:tr w:rsidR="001E202F" w:rsidRPr="00496A6B" w:rsidTr="00EF2B6A">
        <w:tc>
          <w:tcPr>
            <w:tcW w:w="468" w:type="dxa"/>
          </w:tcPr>
          <w:p w:rsidR="001E202F" w:rsidRPr="00496A6B" w:rsidRDefault="001E202F" w:rsidP="00EF2B6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986" w:type="dxa"/>
          </w:tcPr>
          <w:p w:rsidR="001E202F" w:rsidRPr="00496A6B" w:rsidRDefault="001E202F" w:rsidP="00EF2B6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</w:tcPr>
          <w:p w:rsidR="001E202F" w:rsidRPr="00496A6B" w:rsidRDefault="001E202F" w:rsidP="00EF2B6A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6A6B">
              <w:rPr>
                <w:rFonts w:ascii="Times New Roman" w:hAnsi="Times New Roman"/>
                <w:sz w:val="20"/>
                <w:szCs w:val="20"/>
                <w:lang w:val="ru-RU"/>
              </w:rPr>
              <w:t>Применять в типовой ситуации (с ограничением времени)</w:t>
            </w:r>
          </w:p>
        </w:tc>
      </w:tr>
      <w:tr w:rsidR="001E202F" w:rsidRPr="00496A6B" w:rsidTr="00EF2B6A">
        <w:tc>
          <w:tcPr>
            <w:tcW w:w="468" w:type="dxa"/>
          </w:tcPr>
          <w:p w:rsidR="001E202F" w:rsidRPr="00496A6B" w:rsidRDefault="001E202F" w:rsidP="00EF2B6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986" w:type="dxa"/>
          </w:tcPr>
          <w:p w:rsidR="001E202F" w:rsidRPr="00496A6B" w:rsidRDefault="001E202F" w:rsidP="00EF2B6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</w:tcPr>
          <w:p w:rsidR="001E202F" w:rsidRPr="00496A6B" w:rsidRDefault="001E202F" w:rsidP="00EF2B6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6A6B">
              <w:rPr>
                <w:rFonts w:ascii="Times New Roman" w:hAnsi="Times New Roman"/>
                <w:sz w:val="20"/>
                <w:szCs w:val="20"/>
              </w:rPr>
              <w:t>Применять в нетиповой ситуации</w:t>
            </w:r>
          </w:p>
        </w:tc>
      </w:tr>
    </w:tbl>
    <w:p w:rsidR="001E202F" w:rsidRPr="00496A6B" w:rsidRDefault="001E202F" w:rsidP="001E202F">
      <w:pPr>
        <w:keepLines/>
        <w:widowControl w:val="0"/>
        <w:suppressLineNumbers/>
        <w:suppressAutoHyphens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По каждому показателю оценки результата выставляется 1 балл (соответствие эталону) или 0 баллов (несоответствие эталону).</w:t>
      </w:r>
    </w:p>
    <w:p w:rsidR="001E202F" w:rsidRPr="00496A6B" w:rsidRDefault="001E202F" w:rsidP="000C4AA4">
      <w:pPr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1E202F" w:rsidRPr="00496A6B" w:rsidRDefault="001E202F" w:rsidP="000C4AA4">
      <w:pPr>
        <w:jc w:val="both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3.2. Текст задания</w:t>
      </w:r>
    </w:p>
    <w:p w:rsidR="00BC2AA7" w:rsidRPr="00496A6B" w:rsidRDefault="00BC2AA7" w:rsidP="000C4AA4">
      <w:pPr>
        <w:tabs>
          <w:tab w:val="left" w:pos="6225"/>
        </w:tabs>
        <w:rPr>
          <w:rFonts w:ascii="Times New Roman" w:hAnsi="Times New Roman"/>
          <w:sz w:val="22"/>
          <w:szCs w:val="22"/>
          <w:lang w:val="ru-RU"/>
        </w:rPr>
      </w:pPr>
    </w:p>
    <w:p w:rsidR="001E202F" w:rsidRPr="00496A6B" w:rsidRDefault="001E202F" w:rsidP="000C4AA4">
      <w:pPr>
        <w:pStyle w:val="af6"/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"Капитал и резервы" отражаются в разделе бухгалтерского баланса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Раздел II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Раздел V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 xml:space="preserve">Раздел </w:t>
      </w:r>
      <w:r w:rsidRPr="00496A6B">
        <w:rPr>
          <w:rFonts w:ascii="Times New Roman" w:hAnsi="Times New Roman"/>
          <w:sz w:val="22"/>
          <w:szCs w:val="22"/>
          <w:lang w:val="en-US"/>
        </w:rPr>
        <w:t>III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Раздел I</w:t>
      </w:r>
    </w:p>
    <w:p w:rsidR="001E202F" w:rsidRPr="00496A6B" w:rsidRDefault="001E202F" w:rsidP="000C4AA4">
      <w:pPr>
        <w:pStyle w:val="af6"/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Баланс в бухгалтерском учете рассматривается как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Способ, с помощью которого хозяйственные средства получают денежное выражение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Способ наблюдения и последующей регистрации явлений и операций, неотраженных первичной документацией в момент их совершения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Способ обобщения и группировки имущества хозяйства и источников его образования на определенную дату в денежной оценке.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 xml:space="preserve">Письменное свидетельство о совершенной хозяйственной операции или о праве на ее свершение </w:t>
      </w:r>
    </w:p>
    <w:p w:rsidR="001E202F" w:rsidRPr="00496A6B" w:rsidRDefault="001E202F" w:rsidP="000C4AA4">
      <w:pPr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sz w:val="22"/>
          <w:szCs w:val="22"/>
          <w:lang w:val="ru-RU"/>
        </w:rPr>
        <w:t>Метод исправления ошибки в записях прошедшего периода:</w:t>
      </w:r>
    </w:p>
    <w:p w:rsidR="001E202F" w:rsidRPr="00496A6B" w:rsidRDefault="001E202F" w:rsidP="000C4AA4">
      <w:pPr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корректурный способ</w:t>
      </w:r>
    </w:p>
    <w:p w:rsidR="001E202F" w:rsidRPr="00496A6B" w:rsidRDefault="001E202F" w:rsidP="000C4AA4">
      <w:pPr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красное сторно</w:t>
      </w:r>
    </w:p>
    <w:p w:rsidR="001E202F" w:rsidRPr="00496A6B" w:rsidRDefault="001E202F" w:rsidP="000C4AA4">
      <w:pPr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зачеркивание</w:t>
      </w:r>
    </w:p>
    <w:p w:rsidR="001E202F" w:rsidRPr="00496A6B" w:rsidRDefault="001E202F" w:rsidP="000C4AA4">
      <w:pPr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стирание</w:t>
      </w:r>
    </w:p>
    <w:p w:rsidR="001E202F" w:rsidRPr="00496A6B" w:rsidRDefault="001E202F" w:rsidP="000C4AA4">
      <w:pPr>
        <w:pStyle w:val="af6"/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Активно - пассивным счетом является счет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71.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51.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50.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70.</w:t>
      </w:r>
    </w:p>
    <w:p w:rsidR="001E202F" w:rsidRPr="00496A6B" w:rsidRDefault="001E202F" w:rsidP="000C4AA4">
      <w:pPr>
        <w:pStyle w:val="af6"/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Пассивные счета являются счетами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Источников средств предприятия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Финансовых ресурсов предприятия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Хозяйственных средств предприятия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Отражающими имущество предприятия</w:t>
      </w:r>
    </w:p>
    <w:p w:rsidR="001E202F" w:rsidRPr="00496A6B" w:rsidRDefault="001E202F" w:rsidP="000C4AA4">
      <w:pPr>
        <w:pStyle w:val="af6"/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Итоговая сумма всех дебетовых сумм за период называется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Кредитовым оборотом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Свернутым сальдо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lastRenderedPageBreak/>
        <w:t>Дебетовым оборотом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Развернутым сальдо</w:t>
      </w:r>
    </w:p>
    <w:p w:rsidR="001E202F" w:rsidRPr="00496A6B" w:rsidRDefault="001E202F" w:rsidP="000C4AA4">
      <w:pPr>
        <w:pStyle w:val="af6"/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В бухгалтерском балансе не может быть представлена информация: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Относительно стоимости активов фирмы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Об объеме обязательств фирмы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Которая не имеет стоимостного выражения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Об акционерном капитале фирмы</w:t>
      </w:r>
    </w:p>
    <w:p w:rsidR="001E202F" w:rsidRPr="00496A6B" w:rsidRDefault="001E202F" w:rsidP="000C4AA4">
      <w:pPr>
        <w:pStyle w:val="af6"/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Конечное сальдо для активного счета может быть только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Кредитовым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Развернутым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Дебетовым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Свернутым</w:t>
      </w:r>
    </w:p>
    <w:p w:rsidR="001E202F" w:rsidRPr="00496A6B" w:rsidRDefault="001E202F" w:rsidP="000C4AA4">
      <w:pPr>
        <w:pStyle w:val="af6"/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Оборотная ведомость по счетам синтетического учета предназначена для проверки: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Полноты синтетического учета.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Правильности корреспонденции счетов.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Полноты аналитического учета.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Отражения хозяйственных операций.</w:t>
      </w:r>
    </w:p>
    <w:p w:rsidR="001E202F" w:rsidRPr="00496A6B" w:rsidRDefault="001E202F" w:rsidP="000C4AA4">
      <w:pPr>
        <w:pStyle w:val="af6"/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Взаимосвязь между счетами, отражающими определенную хозяйственную операцию, которая в одинаковой сумме фиксируется по дебиту одного и кредиту другого счета, называется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Корреспонденцией счетов.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Распределением операций.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Инвентаризацией ценностей.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Системой счетов</w:t>
      </w:r>
    </w:p>
    <w:p w:rsidR="001E202F" w:rsidRPr="00496A6B" w:rsidRDefault="001E202F" w:rsidP="000C4AA4">
      <w:pPr>
        <w:pStyle w:val="af6"/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Готовая продукция – это продукция: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Отгруженная покупателям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Оплаченная покупателем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Выпущенная на производстве и сданная на склад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Продукция, находящаяся в пути</w:t>
      </w:r>
    </w:p>
    <w:p w:rsidR="001E202F" w:rsidRPr="00496A6B" w:rsidRDefault="001E202F" w:rsidP="000C4AA4">
      <w:pPr>
        <w:pStyle w:val="af6"/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Инвентаризацию (ревизию) наличных средств в кассе осуществляет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Комиссия, назначенная приказом руководителя учреждения.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Главный бухгалтер.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Руководитель предприятия.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Общественный инспектор.</w:t>
      </w:r>
    </w:p>
    <w:p w:rsidR="001E202F" w:rsidRPr="00496A6B" w:rsidRDefault="001E202F" w:rsidP="000C4AA4">
      <w:pPr>
        <w:pStyle w:val="af6"/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К кредиторской задолженности относятся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Счета к получению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 xml:space="preserve"> Задолженность за услуги ЖКХ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Товары реализованные.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Финансовые вложения.</w:t>
      </w:r>
    </w:p>
    <w:p w:rsidR="001E202F" w:rsidRPr="00496A6B" w:rsidRDefault="001E202F" w:rsidP="000C4AA4">
      <w:pPr>
        <w:pStyle w:val="af6"/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К пассивным счетам относятся счета: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Готовая продукция, кредиты банка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Касса. Расчеты по налогам и сборам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Основные средства, резервный капитал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Добавочный капитал, расчеты с персоналом по оплате труда</w:t>
      </w:r>
    </w:p>
    <w:p w:rsidR="001E202F" w:rsidRPr="00496A6B" w:rsidRDefault="001E202F" w:rsidP="000C4AA4">
      <w:pPr>
        <w:pStyle w:val="af6"/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Счет 51 "Расчетный счет" по отношению к бухгалтерскому балансу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Пассивный.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Активно - пассивный.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Активный.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Зависит от хозяйственной операции.</w:t>
      </w:r>
    </w:p>
    <w:p w:rsidR="001E202F" w:rsidRPr="00496A6B" w:rsidRDefault="001E202F" w:rsidP="000C4AA4">
      <w:pPr>
        <w:pStyle w:val="af6"/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Первый тип хозяйственных операций вызывает такие изменения в балансе как: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Увеличение валюты баланса актива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Уменьшение статьи пассива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Увеличение валюты баланса пассива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Увеличение одной статьи в активе и уменьшение другой статьи в активе на ту же сумму</w:t>
      </w:r>
    </w:p>
    <w:p w:rsidR="001E202F" w:rsidRPr="00496A6B" w:rsidRDefault="001E202F" w:rsidP="000C4AA4">
      <w:pPr>
        <w:pStyle w:val="af6"/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Основными целями инвентаризации являются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выявление фактического наличия имущества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сопоставление фактического наличия имущества с данными бух. учета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проверка полноты в учете обязательств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lastRenderedPageBreak/>
        <w:t>выявление фактического наличия имущества,  сопоставление его с данными бух. учета</w:t>
      </w:r>
    </w:p>
    <w:p w:rsidR="001E202F" w:rsidRPr="00496A6B" w:rsidRDefault="001E202F" w:rsidP="000C4AA4">
      <w:pPr>
        <w:pStyle w:val="af6"/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Выявленные ошибки в учетных регистрах исправляются способом: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выборки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пунктировки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дополнительных проводок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переноса сумм со счета на счет</w:t>
      </w:r>
    </w:p>
    <w:p w:rsidR="001E202F" w:rsidRPr="00496A6B" w:rsidRDefault="001E202F" w:rsidP="000C4AA4">
      <w:pPr>
        <w:pStyle w:val="af6"/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Увеличивает валюту баланса бухгалтерская запись: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Д70 К50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Д70 К76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Д50 К51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Д20 К70</w:t>
      </w:r>
    </w:p>
    <w:p w:rsidR="001E202F" w:rsidRPr="00496A6B" w:rsidRDefault="001E202F" w:rsidP="000C4AA4">
      <w:pPr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Выражение “двойная запись” отражает</w:t>
      </w:r>
    </w:p>
    <w:p w:rsidR="001E202F" w:rsidRPr="00496A6B" w:rsidRDefault="001E202F" w:rsidP="000C4AA4">
      <w:pPr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Взаимосвязанное отражение хозяйственной деятельности</w:t>
      </w:r>
    </w:p>
    <w:p w:rsidR="001E202F" w:rsidRPr="00496A6B" w:rsidRDefault="001E202F" w:rsidP="000C4AA4">
      <w:pPr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Учет хозяйственных средств</w:t>
      </w:r>
    </w:p>
    <w:p w:rsidR="001E202F" w:rsidRPr="00496A6B" w:rsidRDefault="001E202F" w:rsidP="000C4AA4">
      <w:pPr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Учет источников хозяйственных средств</w:t>
      </w:r>
    </w:p>
    <w:p w:rsidR="001E202F" w:rsidRPr="00496A6B" w:rsidRDefault="001E202F" w:rsidP="000C4AA4">
      <w:pPr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Сальдо на начало и конец месяца </w:t>
      </w:r>
    </w:p>
    <w:p w:rsidR="001E202F" w:rsidRPr="00496A6B" w:rsidRDefault="001E202F" w:rsidP="000C4AA4">
      <w:pPr>
        <w:pStyle w:val="af6"/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Каждая из строк записи хозяйственной операции, содержащая синтетический счет и сумму, называется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Бухгалтерской проводкой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Двойной записью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Котировкой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Корреспонденцией счетов</w:t>
      </w:r>
    </w:p>
    <w:p w:rsidR="001E202F" w:rsidRPr="00496A6B" w:rsidRDefault="001E202F" w:rsidP="000C4AA4">
      <w:pPr>
        <w:pStyle w:val="af6"/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Источниками собственных средств предприятия являются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Кредиты банка, заемные средства.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 xml:space="preserve">Отвлеченные  средства, дебиторская задолженность. 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Долгосрочные пассивы, привлеченные средства.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Уставный капитал, нераспределенная прибыль.</w:t>
      </w:r>
    </w:p>
    <w:p w:rsidR="001E202F" w:rsidRPr="00496A6B" w:rsidRDefault="001E202F" w:rsidP="000C4AA4">
      <w:pPr>
        <w:pStyle w:val="af6"/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Бухгалтерская книга заверяется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подписью руководителя предприятия и скрепляется печатью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подписью главного бухгалтера и скрепляется печатью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подписями руководителя предприятия и главного бухгалтера с указанием количества листов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подписями руководителя предприятия и главного бухгалтера и скрепляется печатью, указывается количество листов</w:t>
      </w:r>
    </w:p>
    <w:p w:rsidR="001E202F" w:rsidRPr="00496A6B" w:rsidRDefault="001E202F" w:rsidP="000C4AA4">
      <w:pPr>
        <w:pStyle w:val="af6"/>
        <w:numPr>
          <w:ilvl w:val="0"/>
          <w:numId w:val="24"/>
        </w:numPr>
        <w:ind w:left="0"/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Второй тип хозяйственных операций вызывает такие изменения в балансе как: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Увеличение статьи актива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Увеличение статьи в пассиве и увеличение статьи в активе на одну и ту же сумму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Увеличение одной статьи в пассиве и уменьшение другой статьи в пассиве на одну и ту же сумму</w:t>
      </w:r>
    </w:p>
    <w:p w:rsidR="001E202F" w:rsidRPr="00496A6B" w:rsidRDefault="001E202F" w:rsidP="000C4AA4">
      <w:pPr>
        <w:pStyle w:val="af6"/>
        <w:numPr>
          <w:ilvl w:val="1"/>
          <w:numId w:val="24"/>
        </w:numPr>
        <w:ind w:left="0"/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sz w:val="22"/>
          <w:szCs w:val="22"/>
        </w:rPr>
        <w:t>Уменьшение статьи в активе и уменьшение статьи в пассиве на одну и ту же сумму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CF7927" w:rsidRPr="00496A6B" w:rsidTr="00EF2B6A">
        <w:tc>
          <w:tcPr>
            <w:tcW w:w="9571" w:type="dxa"/>
            <w:gridSpan w:val="2"/>
            <w:vAlign w:val="center"/>
          </w:tcPr>
          <w:p w:rsidR="00CF7927" w:rsidRPr="00496A6B" w:rsidRDefault="00CF7927" w:rsidP="000C4AA4">
            <w:pPr>
              <w:pStyle w:val="a6"/>
              <w:ind w:left="0"/>
              <w:jc w:val="both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 xml:space="preserve">25 СООТНЕСИТЕ  НАЗВАНИЕ СЧЕТА И ЕГО </w:t>
            </w:r>
            <w:r w:rsidR="00066984" w:rsidRPr="00496A6B">
              <w:rPr>
                <w:sz w:val="22"/>
                <w:szCs w:val="22"/>
              </w:rPr>
              <w:t>ВИД ПО ОТНОШЕНИЮ К БАЛАНСУ</w:t>
            </w:r>
          </w:p>
        </w:tc>
      </w:tr>
      <w:tr w:rsidR="00CF7927" w:rsidRPr="00496A6B" w:rsidTr="00EF2B6A">
        <w:tc>
          <w:tcPr>
            <w:tcW w:w="4785" w:type="dxa"/>
            <w:vAlign w:val="center"/>
          </w:tcPr>
          <w:p w:rsidR="00CF7927" w:rsidRPr="00496A6B" w:rsidRDefault="00066984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Times New Roman" w:hAnsi="Times New Roman"/>
                    <w:sz w:val="22"/>
                    <w:szCs w:val="22"/>
                  </w:rPr>
                  <m:t>А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2"/>
                    <w:szCs w:val="22"/>
                  </w:rPr>
                  <m:t>)</m:t>
                </m:r>
                <m:r>
                  <m:rPr>
                    <m:sty m:val="p"/>
                  </m:rPr>
                  <w:rPr>
                    <w:rFonts w:ascii="Times New Roman" w:hAnsi="Times New Roman"/>
                    <w:sz w:val="22"/>
                    <w:szCs w:val="22"/>
                  </w:rPr>
                  <m:t>ОСНОВНЫЕ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hAnsi="Times New Roman"/>
                    <w:sz w:val="22"/>
                    <w:szCs w:val="22"/>
                  </w:rPr>
                  <m:t>СРЕДСТВА</m:t>
                </m:r>
              </m:oMath>
            </m:oMathPara>
          </w:p>
        </w:tc>
        <w:tc>
          <w:tcPr>
            <w:tcW w:w="4786" w:type="dxa"/>
            <w:vAlign w:val="center"/>
          </w:tcPr>
          <w:p w:rsidR="00CF7927" w:rsidRPr="00496A6B" w:rsidRDefault="00066984" w:rsidP="000C4AA4">
            <w:pPr>
              <w:pStyle w:val="a6"/>
              <w:numPr>
                <w:ilvl w:val="1"/>
                <w:numId w:val="25"/>
              </w:numPr>
              <w:ind w:left="0" w:firstLine="142"/>
              <w:jc w:val="both"/>
              <w:rPr>
                <w:sz w:val="22"/>
                <w:szCs w:val="22"/>
                <w:lang w:val="en-US"/>
              </w:rPr>
            </w:pPr>
            <w:r w:rsidRPr="00496A6B">
              <w:rPr>
                <w:sz w:val="22"/>
                <w:szCs w:val="22"/>
              </w:rPr>
              <w:t>ЗАБАЛАНСОВЫЙ</w:t>
            </w:r>
          </w:p>
        </w:tc>
      </w:tr>
      <w:tr w:rsidR="00CF7927" w:rsidRPr="00496A6B" w:rsidTr="00EF2B6A">
        <w:trPr>
          <w:trHeight w:val="631"/>
        </w:trPr>
        <w:tc>
          <w:tcPr>
            <w:tcW w:w="4785" w:type="dxa"/>
            <w:vAlign w:val="center"/>
          </w:tcPr>
          <w:p w:rsidR="00CF7927" w:rsidRPr="00496A6B" w:rsidRDefault="00066984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Times New Roman"/>
                    <w:sz w:val="22"/>
                    <w:szCs w:val="22"/>
                  </w:rPr>
                  <m:t>Б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2"/>
                    <w:szCs w:val="22"/>
                  </w:rPr>
                  <m:t xml:space="preserve">) 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2"/>
                    <w:szCs w:val="22"/>
                  </w:rPr>
                  <m:t>ДОБАВОЧНЫЙ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2"/>
                    <w:szCs w:val="22"/>
                  </w:rPr>
                  <m:t>КАПИТАЛ</m:t>
                </m:r>
              </m:oMath>
            </m:oMathPara>
          </w:p>
        </w:tc>
        <w:tc>
          <w:tcPr>
            <w:tcW w:w="4786" w:type="dxa"/>
            <w:vAlign w:val="center"/>
          </w:tcPr>
          <w:p w:rsidR="00CF7927" w:rsidRPr="00496A6B" w:rsidRDefault="00066984" w:rsidP="000C4AA4">
            <w:pPr>
              <w:pStyle w:val="a6"/>
              <w:numPr>
                <w:ilvl w:val="1"/>
                <w:numId w:val="25"/>
              </w:numPr>
              <w:ind w:left="0" w:firstLine="142"/>
              <w:jc w:val="both"/>
              <w:rPr>
                <w:sz w:val="22"/>
                <w:szCs w:val="22"/>
                <w:lang w:val="en-US"/>
              </w:rPr>
            </w:pPr>
            <w:r w:rsidRPr="00496A6B">
              <w:rPr>
                <w:rFonts w:eastAsia="Calibri"/>
                <w:position w:val="-6"/>
                <w:sz w:val="22"/>
                <w:szCs w:val="22"/>
              </w:rPr>
              <w:t>АКТИВНЫЙ</w:t>
            </w:r>
          </w:p>
        </w:tc>
      </w:tr>
      <w:tr w:rsidR="00CF7927" w:rsidRPr="00496A6B" w:rsidTr="00EF2B6A">
        <w:tc>
          <w:tcPr>
            <w:tcW w:w="4785" w:type="dxa"/>
            <w:vAlign w:val="center"/>
          </w:tcPr>
          <w:p w:rsidR="00CF7927" w:rsidRPr="00496A6B" w:rsidRDefault="00CF7927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В) </w:t>
            </w:r>
            <w:r w:rsidR="00066984" w:rsidRPr="00496A6B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РАСЧЕТЫ С ДЕБИТОРАМИ И КРЕДИТОРАМИ</w:t>
            </w:r>
          </w:p>
        </w:tc>
        <w:tc>
          <w:tcPr>
            <w:tcW w:w="4786" w:type="dxa"/>
          </w:tcPr>
          <w:p w:rsidR="00CF7927" w:rsidRPr="00496A6B" w:rsidRDefault="00CF7927" w:rsidP="000C4AA4">
            <w:pPr>
              <w:ind w:firstLine="142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066984" w:rsidRPr="00496A6B">
              <w:rPr>
                <w:rFonts w:ascii="Times New Roman" w:hAnsi="Times New Roman"/>
                <w:sz w:val="22"/>
                <w:szCs w:val="22"/>
              </w:rPr>
              <w:t xml:space="preserve">3) </w:t>
            </w:r>
            <w:r w:rsidR="00066984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АКТИВНО-ПАССИВНЫЙ</w:t>
            </w:r>
          </w:p>
        </w:tc>
      </w:tr>
      <w:tr w:rsidR="00CF7927" w:rsidRPr="00496A6B" w:rsidTr="00EF2B6A">
        <w:tc>
          <w:tcPr>
            <w:tcW w:w="4785" w:type="dxa"/>
          </w:tcPr>
          <w:p w:rsidR="00CF7927" w:rsidRPr="00496A6B" w:rsidRDefault="00066984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Г) АРЕНДОВАННЫЕ СРЕДСТВА</w:t>
            </w:r>
          </w:p>
        </w:tc>
        <w:tc>
          <w:tcPr>
            <w:tcW w:w="4786" w:type="dxa"/>
            <w:vAlign w:val="center"/>
          </w:tcPr>
          <w:p w:rsidR="00CF7927" w:rsidRPr="00496A6B" w:rsidRDefault="00066984" w:rsidP="000C4AA4">
            <w:pPr>
              <w:ind w:firstLine="142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 xml:space="preserve"> 4) </w:t>
            </w: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ПАССИВНЫЙ</w:t>
            </w:r>
          </w:p>
        </w:tc>
      </w:tr>
    </w:tbl>
    <w:p w:rsidR="00CF7927" w:rsidRPr="00496A6B" w:rsidRDefault="00CF7927" w:rsidP="000C4AA4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CF7927" w:rsidRPr="00496A6B" w:rsidTr="00EF2B6A">
        <w:tc>
          <w:tcPr>
            <w:tcW w:w="9571" w:type="dxa"/>
            <w:gridSpan w:val="2"/>
            <w:vAlign w:val="center"/>
          </w:tcPr>
          <w:p w:rsidR="00CF7927" w:rsidRPr="00496A6B" w:rsidRDefault="00066984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26 УСТАНОВИТЕ СООТВЕТСТВИЕ МЕЖДУ </w:t>
            </w:r>
            <w:r w:rsidR="00B86690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ТИПОМ ОПЕРАЦИЙ И ЕГО ФОРМУЛОЙ</w:t>
            </w:r>
          </w:p>
          <w:p w:rsidR="00CF7927" w:rsidRPr="00496A6B" w:rsidRDefault="00CF7927" w:rsidP="000C4AA4">
            <w:pPr>
              <w:pStyle w:val="a6"/>
              <w:ind w:left="0"/>
              <w:rPr>
                <w:sz w:val="22"/>
                <w:szCs w:val="22"/>
              </w:rPr>
            </w:pPr>
          </w:p>
        </w:tc>
      </w:tr>
      <w:tr w:rsidR="00CF7927" w:rsidRPr="00496A6B" w:rsidTr="00EF2B6A">
        <w:tc>
          <w:tcPr>
            <w:tcW w:w="4785" w:type="dxa"/>
            <w:vAlign w:val="center"/>
          </w:tcPr>
          <w:p w:rsidR="00CF7927" w:rsidRPr="00496A6B" w:rsidRDefault="00947204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Times New Roman"/>
                    <w:sz w:val="22"/>
                    <w:szCs w:val="22"/>
                  </w:rPr>
                  <m:t>А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2"/>
                    <w:szCs w:val="22"/>
                  </w:rPr>
                  <m:t>)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2"/>
                    <w:szCs w:val="22"/>
                  </w:rPr>
                  <m:t>ПЕРВЫЙ</m:t>
                </m:r>
              </m:oMath>
            </m:oMathPara>
          </w:p>
        </w:tc>
        <w:tc>
          <w:tcPr>
            <w:tcW w:w="4786" w:type="dxa"/>
            <w:vAlign w:val="center"/>
          </w:tcPr>
          <w:p w:rsidR="00CF7927" w:rsidRPr="00496A6B" w:rsidRDefault="00B86690" w:rsidP="000C4AA4">
            <w:pPr>
              <w:pStyle w:val="a6"/>
              <w:numPr>
                <w:ilvl w:val="0"/>
                <w:numId w:val="26"/>
              </w:numPr>
              <w:ind w:left="0"/>
              <w:rPr>
                <w:sz w:val="22"/>
                <w:szCs w:val="22"/>
                <w:lang w:val="en-US"/>
              </w:rPr>
            </w:pPr>
            <w:r w:rsidRPr="00496A6B">
              <w:rPr>
                <w:sz w:val="22"/>
                <w:szCs w:val="22"/>
              </w:rPr>
              <w:t>А-Х=П-Х</w:t>
            </w:r>
          </w:p>
        </w:tc>
      </w:tr>
      <w:tr w:rsidR="00CF7927" w:rsidRPr="00496A6B" w:rsidTr="00EF2B6A">
        <w:tc>
          <w:tcPr>
            <w:tcW w:w="4785" w:type="dxa"/>
            <w:vAlign w:val="center"/>
          </w:tcPr>
          <w:p w:rsidR="00CF7927" w:rsidRPr="00496A6B" w:rsidRDefault="00947204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Times New Roman"/>
                    <w:sz w:val="22"/>
                    <w:szCs w:val="22"/>
                  </w:rPr>
                  <m:t>Б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2"/>
                    <w:szCs w:val="22"/>
                  </w:rPr>
                  <m:t xml:space="preserve">) 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2"/>
                    <w:szCs w:val="22"/>
                  </w:rPr>
                  <m:t>ВТОРОЙ</m:t>
                </m:r>
              </m:oMath>
            </m:oMathPara>
          </w:p>
        </w:tc>
        <w:tc>
          <w:tcPr>
            <w:tcW w:w="4786" w:type="dxa"/>
            <w:vAlign w:val="center"/>
          </w:tcPr>
          <w:p w:rsidR="00CF7927" w:rsidRPr="00496A6B" w:rsidRDefault="00947204" w:rsidP="000C4AA4">
            <w:pPr>
              <w:pStyle w:val="a6"/>
              <w:numPr>
                <w:ilvl w:val="0"/>
                <w:numId w:val="26"/>
              </w:numPr>
              <w:ind w:left="0"/>
              <w:rPr>
                <w:sz w:val="22"/>
                <w:szCs w:val="22"/>
                <w:lang w:val="en-US"/>
              </w:rPr>
            </w:pPr>
            <m:oMath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lang w:val="en-US"/>
                </w:rPr>
                <m:t>А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lang w:val="en-US"/>
                </w:rPr>
                <m:t>+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lang w:val="en-US"/>
                </w:rPr>
                <m:t>Х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lang w:val="en-US"/>
                </w:rPr>
                <m:t>=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lang w:val="en-US"/>
                </w:rPr>
                <m:t>П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lang w:val="en-US"/>
                </w:rPr>
                <m:t>+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lang w:val="en-US"/>
                </w:rPr>
                <m:t>Х</m:t>
              </m:r>
            </m:oMath>
          </w:p>
        </w:tc>
      </w:tr>
      <w:tr w:rsidR="00CF7927" w:rsidRPr="00496A6B" w:rsidTr="00EF2B6A">
        <w:tc>
          <w:tcPr>
            <w:tcW w:w="4785" w:type="dxa"/>
            <w:vAlign w:val="center"/>
          </w:tcPr>
          <w:p w:rsidR="00CF7927" w:rsidRPr="00496A6B" w:rsidRDefault="00CF7927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 xml:space="preserve">В) </w:t>
            </w:r>
            <m:oMath>
              <m:r>
                <m:rPr>
                  <m:sty m:val="p"/>
                </m:rPr>
                <w:rPr>
                  <w:rFonts w:ascii="Cambria Math" w:hAnsi="Times New Roman"/>
                  <w:sz w:val="22"/>
                  <w:szCs w:val="22"/>
                </w:rPr>
                <m:t>ТРЕТИЙ</m:t>
              </m:r>
            </m:oMath>
          </w:p>
        </w:tc>
        <w:tc>
          <w:tcPr>
            <w:tcW w:w="4786" w:type="dxa"/>
          </w:tcPr>
          <w:p w:rsidR="00CF7927" w:rsidRPr="00496A6B" w:rsidRDefault="00B86690" w:rsidP="000C4AA4">
            <w:pPr>
              <w:pStyle w:val="a6"/>
              <w:numPr>
                <w:ilvl w:val="0"/>
                <w:numId w:val="26"/>
              </w:numPr>
              <w:ind w:left="0"/>
              <w:rPr>
                <w:sz w:val="22"/>
                <w:szCs w:val="22"/>
                <w:lang w:val="en-US"/>
              </w:rPr>
            </w:pPr>
            <w:r w:rsidRPr="00496A6B">
              <w:rPr>
                <w:sz w:val="22"/>
                <w:szCs w:val="22"/>
              </w:rPr>
              <w:t>А-Х+Х=П</w:t>
            </w:r>
          </w:p>
        </w:tc>
      </w:tr>
      <w:tr w:rsidR="00CF7927" w:rsidRPr="00496A6B" w:rsidTr="00EF2B6A">
        <w:tc>
          <w:tcPr>
            <w:tcW w:w="4785" w:type="dxa"/>
          </w:tcPr>
          <w:p w:rsidR="00CF7927" w:rsidRPr="00496A6B" w:rsidRDefault="00CF7927" w:rsidP="000C4AA4">
            <w:pPr>
              <w:tabs>
                <w:tab w:val="center" w:pos="2284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 xml:space="preserve">Г) </w:t>
            </w:r>
            <m:oMath>
              <m:r>
                <m:rPr>
                  <m:sty m:val="p"/>
                </m:rPr>
                <w:rPr>
                  <w:rFonts w:ascii="Cambria Math" w:hAnsi="Times New Roman"/>
                  <w:sz w:val="22"/>
                  <w:szCs w:val="22"/>
                </w:rPr>
                <m:t>ЧЕТВЕРТЫЙ</m:t>
              </m:r>
            </m:oMath>
            <w:r w:rsidRPr="00496A6B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4786" w:type="dxa"/>
          </w:tcPr>
          <w:p w:rsidR="00CF7927" w:rsidRPr="00496A6B" w:rsidRDefault="00B86690" w:rsidP="000C4AA4">
            <w:pPr>
              <w:pStyle w:val="a6"/>
              <w:numPr>
                <w:ilvl w:val="0"/>
                <w:numId w:val="26"/>
              </w:numPr>
              <w:ind w:left="0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А-Х=П+Х</w:t>
            </w:r>
          </w:p>
        </w:tc>
      </w:tr>
      <w:tr w:rsidR="00B86690" w:rsidRPr="00496A6B" w:rsidTr="00EF2B6A">
        <w:tc>
          <w:tcPr>
            <w:tcW w:w="4785" w:type="dxa"/>
          </w:tcPr>
          <w:p w:rsidR="00B86690" w:rsidRPr="00496A6B" w:rsidRDefault="00B86690" w:rsidP="000C4AA4">
            <w:pPr>
              <w:tabs>
                <w:tab w:val="center" w:pos="2284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B86690" w:rsidRPr="00496A6B" w:rsidRDefault="00B86690" w:rsidP="000C4AA4">
            <w:pPr>
              <w:pStyle w:val="a6"/>
              <w:numPr>
                <w:ilvl w:val="0"/>
                <w:numId w:val="26"/>
              </w:numPr>
              <w:ind w:left="0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А=П-Х+Х</w:t>
            </w:r>
          </w:p>
        </w:tc>
      </w:tr>
    </w:tbl>
    <w:p w:rsidR="00CF7927" w:rsidRPr="00496A6B" w:rsidRDefault="00CF7927" w:rsidP="000C4AA4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CF7927" w:rsidRPr="00496A6B" w:rsidTr="00EF2B6A">
        <w:tc>
          <w:tcPr>
            <w:tcW w:w="9571" w:type="dxa"/>
            <w:gridSpan w:val="2"/>
            <w:vAlign w:val="center"/>
          </w:tcPr>
          <w:p w:rsidR="00CF7927" w:rsidRPr="00496A6B" w:rsidRDefault="009124A7" w:rsidP="000C4AA4">
            <w:pPr>
              <w:pStyle w:val="a6"/>
              <w:ind w:left="0"/>
              <w:jc w:val="both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27</w:t>
            </w:r>
            <w:r w:rsidR="00CF7927" w:rsidRPr="00496A6B">
              <w:rPr>
                <w:sz w:val="22"/>
                <w:szCs w:val="22"/>
              </w:rPr>
              <w:t xml:space="preserve"> УСТАНОВИТЬ СООТВЕТСТВИЕ МЕЖДУ </w:t>
            </w:r>
            <w:r w:rsidRPr="00496A6B">
              <w:rPr>
                <w:sz w:val="22"/>
                <w:szCs w:val="22"/>
              </w:rPr>
              <w:t>РАЗДЕЛОМ И СТАТЬЕЙ БАЛАНСА</w:t>
            </w:r>
          </w:p>
        </w:tc>
      </w:tr>
      <w:tr w:rsidR="00CF7927" w:rsidRPr="00496A6B" w:rsidTr="00EF2B6A">
        <w:tc>
          <w:tcPr>
            <w:tcW w:w="4785" w:type="dxa"/>
            <w:vAlign w:val="center"/>
          </w:tcPr>
          <w:p w:rsidR="00CF7927" w:rsidRPr="00496A6B" w:rsidRDefault="00CF7927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 xml:space="preserve">А) </w:t>
            </w:r>
            <w:r w:rsidR="009124A7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ВНЕОБОРОТНЫЕ  АКТИВЫ</w:t>
            </w:r>
          </w:p>
        </w:tc>
        <w:tc>
          <w:tcPr>
            <w:tcW w:w="4786" w:type="dxa"/>
            <w:vAlign w:val="center"/>
          </w:tcPr>
          <w:p w:rsidR="00CF7927" w:rsidRPr="00496A6B" w:rsidRDefault="009124A7" w:rsidP="000C4AA4">
            <w:pPr>
              <w:pStyle w:val="a6"/>
              <w:numPr>
                <w:ilvl w:val="1"/>
                <w:numId w:val="27"/>
              </w:numPr>
              <w:ind w:left="0" w:hanging="318"/>
              <w:rPr>
                <w:sz w:val="22"/>
                <w:szCs w:val="22"/>
                <w:lang w:val="en-US"/>
              </w:rPr>
            </w:pPr>
            <w:r w:rsidRPr="00496A6B">
              <w:rPr>
                <w:sz w:val="22"/>
                <w:szCs w:val="22"/>
              </w:rPr>
              <w:t xml:space="preserve"> ДЕНЕЖНЫЕ СРЕДСТВА</w:t>
            </w:r>
          </w:p>
        </w:tc>
      </w:tr>
      <w:tr w:rsidR="00CF7927" w:rsidRPr="00496A6B" w:rsidTr="00EF2B6A">
        <w:tc>
          <w:tcPr>
            <w:tcW w:w="4785" w:type="dxa"/>
            <w:vAlign w:val="center"/>
          </w:tcPr>
          <w:p w:rsidR="00CF7927" w:rsidRPr="00496A6B" w:rsidRDefault="00CF7927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lastRenderedPageBreak/>
              <w:t>Б)</w:t>
            </w:r>
            <w:r w:rsidR="009124A7"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ОБОРОТНЫЕ АКТИВЫ</w:t>
            </w:r>
          </w:p>
        </w:tc>
        <w:tc>
          <w:tcPr>
            <w:tcW w:w="4786" w:type="dxa"/>
            <w:vAlign w:val="center"/>
          </w:tcPr>
          <w:p w:rsidR="00CF7927" w:rsidRPr="00496A6B" w:rsidRDefault="009124A7" w:rsidP="000C4AA4">
            <w:pPr>
              <w:pStyle w:val="a6"/>
              <w:ind w:left="0"/>
              <w:rPr>
                <w:sz w:val="22"/>
                <w:szCs w:val="22"/>
                <w:lang w:val="en-US"/>
              </w:rPr>
            </w:pPr>
            <w:r w:rsidRPr="00496A6B">
              <w:rPr>
                <w:sz w:val="22"/>
                <w:szCs w:val="22"/>
              </w:rPr>
              <w:t>2) НЕМАТЕРИАЛЬНЫЕ АКТИВЫ</w:t>
            </w:r>
          </w:p>
        </w:tc>
      </w:tr>
      <w:tr w:rsidR="00CF7927" w:rsidRPr="00496A6B" w:rsidTr="00EF2B6A">
        <w:tc>
          <w:tcPr>
            <w:tcW w:w="4785" w:type="dxa"/>
            <w:vAlign w:val="center"/>
          </w:tcPr>
          <w:p w:rsidR="00CF7927" w:rsidRPr="00496A6B" w:rsidRDefault="00CF7927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 xml:space="preserve">В) </w:t>
            </w:r>
            <w:r w:rsidR="009124A7"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КАПИТАЛ И РЕЗЕРВЫ</w:t>
            </w:r>
          </w:p>
        </w:tc>
        <w:tc>
          <w:tcPr>
            <w:tcW w:w="4786" w:type="dxa"/>
          </w:tcPr>
          <w:p w:rsidR="00CF7927" w:rsidRPr="00496A6B" w:rsidRDefault="00CF7927" w:rsidP="000C4AA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 xml:space="preserve"> 3) </w:t>
            </w:r>
            <w:r w:rsidR="009124A7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АРЕНДОВАННЫЕ СРЕДСТВА</w:t>
            </w:r>
          </w:p>
        </w:tc>
      </w:tr>
      <w:tr w:rsidR="00CF7927" w:rsidRPr="00496A6B" w:rsidTr="00EF2B6A">
        <w:tc>
          <w:tcPr>
            <w:tcW w:w="4785" w:type="dxa"/>
          </w:tcPr>
          <w:p w:rsidR="00CF7927" w:rsidRPr="00496A6B" w:rsidRDefault="00CF7927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 xml:space="preserve">Г) </w:t>
            </w:r>
            <w:r w:rsidR="009124A7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КРАТКОСРОЧНЫЕ ОБЯЗАТЕЛЬСТВА</w:t>
            </w:r>
          </w:p>
        </w:tc>
        <w:tc>
          <w:tcPr>
            <w:tcW w:w="4786" w:type="dxa"/>
            <w:vAlign w:val="center"/>
          </w:tcPr>
          <w:p w:rsidR="00CF7927" w:rsidRPr="00496A6B" w:rsidRDefault="009124A7" w:rsidP="000C4AA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 xml:space="preserve"> 4) </w:t>
            </w: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НЕРАСПРЕДЕЛЕННАЯ ПРИБЫЛЬ</w:t>
            </w:r>
          </w:p>
        </w:tc>
      </w:tr>
      <w:tr w:rsidR="00CF7927" w:rsidRPr="00496A6B" w:rsidTr="00EF2B6A">
        <w:tc>
          <w:tcPr>
            <w:tcW w:w="4785" w:type="dxa"/>
          </w:tcPr>
          <w:p w:rsidR="00CF7927" w:rsidRPr="00496A6B" w:rsidRDefault="00CF7927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86" w:type="dxa"/>
            <w:vAlign w:val="center"/>
          </w:tcPr>
          <w:p w:rsidR="00CF7927" w:rsidRPr="00496A6B" w:rsidRDefault="009124A7" w:rsidP="000C4AA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 xml:space="preserve">5) </w:t>
            </w: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КРЕДИТОРСКАЯ ЗАДОЛЖЕННОСТЬ</w:t>
            </w:r>
          </w:p>
        </w:tc>
      </w:tr>
    </w:tbl>
    <w:p w:rsidR="00CF7927" w:rsidRPr="00496A6B" w:rsidRDefault="00CF7927" w:rsidP="000C4AA4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CF7927" w:rsidRPr="00496A6B" w:rsidTr="00EF2B6A">
        <w:tc>
          <w:tcPr>
            <w:tcW w:w="9571" w:type="dxa"/>
            <w:gridSpan w:val="2"/>
            <w:vAlign w:val="center"/>
          </w:tcPr>
          <w:p w:rsidR="00CF7927" w:rsidRPr="00496A6B" w:rsidRDefault="009124A7" w:rsidP="000C4AA4">
            <w:pPr>
              <w:pStyle w:val="a6"/>
              <w:ind w:left="0"/>
              <w:jc w:val="both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28</w:t>
            </w:r>
            <w:r w:rsidR="00CF7927" w:rsidRPr="00496A6B">
              <w:rPr>
                <w:sz w:val="22"/>
                <w:szCs w:val="22"/>
              </w:rPr>
              <w:t xml:space="preserve"> УСТАНОВИТЬ СООТВЕТСТВИЕ МЕЖДУ </w:t>
            </w:r>
            <w:r w:rsidRPr="00496A6B">
              <w:rPr>
                <w:sz w:val="22"/>
                <w:szCs w:val="22"/>
              </w:rPr>
              <w:t>НАЗВАНИЕМ СЧЕТА И ЕГО НОМЕРОМ</w:t>
            </w:r>
          </w:p>
        </w:tc>
      </w:tr>
      <w:tr w:rsidR="00CF7927" w:rsidRPr="00496A6B" w:rsidTr="00EF2B6A">
        <w:tc>
          <w:tcPr>
            <w:tcW w:w="4785" w:type="dxa"/>
            <w:vAlign w:val="center"/>
          </w:tcPr>
          <w:p w:rsidR="00CF7927" w:rsidRPr="00496A6B" w:rsidRDefault="00CF7927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 xml:space="preserve">А) </w:t>
            </w:r>
            <w:r w:rsidR="009124A7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СЫРЬЕ И МАТЕРИАЛЫ</w:t>
            </w:r>
          </w:p>
        </w:tc>
        <w:tc>
          <w:tcPr>
            <w:tcW w:w="4786" w:type="dxa"/>
            <w:vAlign w:val="center"/>
          </w:tcPr>
          <w:p w:rsidR="00CF7927" w:rsidRPr="00496A6B" w:rsidRDefault="006B1EB2" w:rsidP="000C4AA4">
            <w:pPr>
              <w:pStyle w:val="a6"/>
              <w:tabs>
                <w:tab w:val="left" w:pos="177"/>
              </w:tabs>
              <w:ind w:left="0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  <w:lang w:val="en-US"/>
              </w:rPr>
              <w:t xml:space="preserve">1) </w:t>
            </w:r>
            <w:r w:rsidRPr="00496A6B">
              <w:rPr>
                <w:sz w:val="22"/>
                <w:szCs w:val="22"/>
              </w:rPr>
              <w:t>80</w:t>
            </w:r>
          </w:p>
        </w:tc>
      </w:tr>
      <w:tr w:rsidR="00CF7927" w:rsidRPr="00496A6B" w:rsidTr="00EF2B6A">
        <w:tc>
          <w:tcPr>
            <w:tcW w:w="4785" w:type="dxa"/>
            <w:vAlign w:val="center"/>
          </w:tcPr>
          <w:p w:rsidR="00CF7927" w:rsidRPr="00496A6B" w:rsidRDefault="00CF7927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Б</w:t>
            </w:r>
            <w:r w:rsidR="009124A7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) УСТАВНЫЙ КАПИТАЛ</w:t>
            </w:r>
          </w:p>
        </w:tc>
        <w:tc>
          <w:tcPr>
            <w:tcW w:w="4786" w:type="dxa"/>
            <w:vAlign w:val="center"/>
          </w:tcPr>
          <w:p w:rsidR="00CF7927" w:rsidRPr="00496A6B" w:rsidRDefault="005F5833" w:rsidP="000C4AA4">
            <w:pPr>
              <w:tabs>
                <w:tab w:val="left" w:pos="318"/>
              </w:tabs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2)</w:t>
            </w:r>
            <w:r w:rsidR="006B1EB2" w:rsidRPr="00496A6B">
              <w:rPr>
                <w:rFonts w:ascii="Times New Roman" w:hAnsi="Times New Roman"/>
                <w:sz w:val="22"/>
                <w:szCs w:val="22"/>
              </w:rPr>
              <w:t>51</w:t>
            </w:r>
          </w:p>
        </w:tc>
      </w:tr>
      <w:tr w:rsidR="00CF7927" w:rsidRPr="00496A6B" w:rsidTr="00EF2B6A">
        <w:tc>
          <w:tcPr>
            <w:tcW w:w="4785" w:type="dxa"/>
            <w:vAlign w:val="center"/>
          </w:tcPr>
          <w:p w:rsidR="00CF7927" w:rsidRPr="00496A6B" w:rsidRDefault="00CF7927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В)</w:t>
            </w:r>
            <w:r w:rsidR="009124A7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ФИНАНСОВЫЕ ВЛОЖЕНИЯ</w:t>
            </w:r>
          </w:p>
        </w:tc>
        <w:tc>
          <w:tcPr>
            <w:tcW w:w="4786" w:type="dxa"/>
          </w:tcPr>
          <w:p w:rsidR="00CF7927" w:rsidRPr="00496A6B" w:rsidRDefault="00CF7927" w:rsidP="000C4AA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 xml:space="preserve"> 3) </w:t>
            </w:r>
            <w:r w:rsidR="006B1EB2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</w:tr>
      <w:tr w:rsidR="00CF7927" w:rsidRPr="00496A6B" w:rsidTr="00EF2B6A">
        <w:tc>
          <w:tcPr>
            <w:tcW w:w="4785" w:type="dxa"/>
          </w:tcPr>
          <w:p w:rsidR="00CF7927" w:rsidRPr="00496A6B" w:rsidRDefault="00CF7927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 xml:space="preserve">Г) </w:t>
            </w:r>
            <w:r w:rsidR="006B1EB2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РАСЧЕТНЫЙ СЧЕТ</w:t>
            </w:r>
          </w:p>
        </w:tc>
        <w:tc>
          <w:tcPr>
            <w:tcW w:w="4786" w:type="dxa"/>
            <w:vAlign w:val="center"/>
          </w:tcPr>
          <w:p w:rsidR="00CF7927" w:rsidRPr="00496A6B" w:rsidRDefault="00CF7927" w:rsidP="000C4AA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 xml:space="preserve"> 4) </w:t>
            </w:r>
            <w:r w:rsidR="006B1EB2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01</w:t>
            </w:r>
          </w:p>
        </w:tc>
      </w:tr>
      <w:tr w:rsidR="006B1EB2" w:rsidRPr="00496A6B" w:rsidTr="00EF2B6A">
        <w:tc>
          <w:tcPr>
            <w:tcW w:w="4785" w:type="dxa"/>
          </w:tcPr>
          <w:p w:rsidR="006B1EB2" w:rsidRPr="00496A6B" w:rsidRDefault="006B1EB2" w:rsidP="000C4AA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6" w:type="dxa"/>
            <w:vAlign w:val="center"/>
          </w:tcPr>
          <w:p w:rsidR="006B1EB2" w:rsidRPr="00496A6B" w:rsidRDefault="006B1EB2" w:rsidP="000C4AA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5) 58</w:t>
            </w:r>
          </w:p>
        </w:tc>
      </w:tr>
    </w:tbl>
    <w:p w:rsidR="00CF7927" w:rsidRPr="00496A6B" w:rsidRDefault="00CF7927" w:rsidP="000C4AA4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CF7927" w:rsidRPr="00496A6B" w:rsidTr="00EF2B6A">
        <w:tc>
          <w:tcPr>
            <w:tcW w:w="9571" w:type="dxa"/>
            <w:gridSpan w:val="2"/>
            <w:vAlign w:val="center"/>
          </w:tcPr>
          <w:p w:rsidR="00CF7927" w:rsidRPr="00496A6B" w:rsidRDefault="006B1EB2" w:rsidP="000C4AA4">
            <w:pPr>
              <w:pStyle w:val="a6"/>
              <w:ind w:left="0"/>
              <w:jc w:val="both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2</w:t>
            </w:r>
            <w:r w:rsidR="0027614C" w:rsidRPr="00496A6B">
              <w:rPr>
                <w:sz w:val="22"/>
                <w:szCs w:val="22"/>
              </w:rPr>
              <w:t>9</w:t>
            </w:r>
            <w:r w:rsidR="00CF7927" w:rsidRPr="00496A6B">
              <w:rPr>
                <w:sz w:val="22"/>
                <w:szCs w:val="22"/>
              </w:rPr>
              <w:t xml:space="preserve"> УСТАНОВИТЬ СООТВЕТСТВИЕ МЕЖДУ </w:t>
            </w:r>
            <w:r w:rsidRPr="00496A6B">
              <w:rPr>
                <w:sz w:val="22"/>
                <w:szCs w:val="22"/>
              </w:rPr>
              <w:t>ХОЗЯЙСТВЕННОЙ ОПЕРАЦИЕЙ И ЕЕ ТИПОМ</w:t>
            </w:r>
          </w:p>
        </w:tc>
      </w:tr>
      <w:tr w:rsidR="00CF7927" w:rsidRPr="00496A6B" w:rsidTr="00EF2B6A">
        <w:tc>
          <w:tcPr>
            <w:tcW w:w="4785" w:type="dxa"/>
            <w:vAlign w:val="center"/>
          </w:tcPr>
          <w:p w:rsidR="00CF7927" w:rsidRPr="00496A6B" w:rsidRDefault="00CF7927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А)</w:t>
            </w:r>
            <w:r w:rsidR="006B1EB2"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ПОЛУЧЕНО СЫРЬЕ ОТ ПОСТАВЩИКА</w:t>
            </w:r>
          </w:p>
        </w:tc>
        <w:tc>
          <w:tcPr>
            <w:tcW w:w="4786" w:type="dxa"/>
            <w:vAlign w:val="center"/>
          </w:tcPr>
          <w:p w:rsidR="00CF7927" w:rsidRPr="00496A6B" w:rsidRDefault="0027614C" w:rsidP="000C4AA4">
            <w:pPr>
              <w:pStyle w:val="a6"/>
              <w:tabs>
                <w:tab w:val="left" w:pos="177"/>
              </w:tabs>
              <w:ind w:left="0"/>
              <w:rPr>
                <w:sz w:val="22"/>
                <w:szCs w:val="22"/>
                <w:lang w:val="en-US"/>
              </w:rPr>
            </w:pPr>
            <w:r w:rsidRPr="00496A6B">
              <w:rPr>
                <w:sz w:val="22"/>
                <w:szCs w:val="22"/>
              </w:rPr>
              <w:t>1) ПЕРВЫЙ</w:t>
            </w:r>
          </w:p>
        </w:tc>
      </w:tr>
      <w:tr w:rsidR="00CF7927" w:rsidRPr="00496A6B" w:rsidTr="00EF2B6A">
        <w:tc>
          <w:tcPr>
            <w:tcW w:w="4785" w:type="dxa"/>
            <w:vAlign w:val="center"/>
          </w:tcPr>
          <w:p w:rsidR="00CF7927" w:rsidRPr="00496A6B" w:rsidRDefault="00CF7927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Б) </w:t>
            </w:r>
            <w:r w:rsidR="006B1EB2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ПЕРЕЧИСЛЕНО ПОСТАВЩИКАМ С РАСЧЕТНОГО СЧЕТА</w:t>
            </w:r>
          </w:p>
        </w:tc>
        <w:tc>
          <w:tcPr>
            <w:tcW w:w="4786" w:type="dxa"/>
            <w:vAlign w:val="center"/>
          </w:tcPr>
          <w:p w:rsidR="00CF7927" w:rsidRPr="00496A6B" w:rsidRDefault="0027614C" w:rsidP="000C4AA4">
            <w:pPr>
              <w:tabs>
                <w:tab w:val="left" w:pos="318"/>
              </w:tabs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2) </w:t>
            </w:r>
            <w:r w:rsidRPr="00496A6B">
              <w:rPr>
                <w:rFonts w:ascii="Times New Roman" w:hAnsi="Times New Roman"/>
                <w:sz w:val="22"/>
                <w:szCs w:val="22"/>
              </w:rPr>
              <w:t>ВТОРОЙ</w:t>
            </w:r>
          </w:p>
        </w:tc>
      </w:tr>
      <w:tr w:rsidR="00CF7927" w:rsidRPr="00496A6B" w:rsidTr="00EF2B6A">
        <w:tc>
          <w:tcPr>
            <w:tcW w:w="4785" w:type="dxa"/>
            <w:vAlign w:val="center"/>
          </w:tcPr>
          <w:p w:rsidR="00CF7927" w:rsidRPr="00496A6B" w:rsidRDefault="00CF7927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В)</w:t>
            </w:r>
            <w:r w:rsidR="006B1EB2"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ВНЕСЕНЫ СРЕДСТВА ИЗ КАССЫ НА РАСЧЕТНЫЙ СЧЕТ</w:t>
            </w:r>
          </w:p>
        </w:tc>
        <w:tc>
          <w:tcPr>
            <w:tcW w:w="4786" w:type="dxa"/>
          </w:tcPr>
          <w:p w:rsidR="00CF7927" w:rsidRPr="00496A6B" w:rsidRDefault="00CF7927" w:rsidP="000C4AA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496A6B">
              <w:rPr>
                <w:rFonts w:ascii="Times New Roman" w:hAnsi="Times New Roman"/>
                <w:sz w:val="22"/>
                <w:szCs w:val="22"/>
              </w:rPr>
              <w:t xml:space="preserve">3) </w:t>
            </w:r>
            <w:r w:rsidR="0027614C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ТРЕТИЙ</w:t>
            </w:r>
          </w:p>
        </w:tc>
      </w:tr>
      <w:tr w:rsidR="00CF7927" w:rsidRPr="00496A6B" w:rsidTr="00EF2B6A">
        <w:tc>
          <w:tcPr>
            <w:tcW w:w="4785" w:type="dxa"/>
          </w:tcPr>
          <w:p w:rsidR="00CF7927" w:rsidRPr="00496A6B" w:rsidRDefault="00CF7927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Г)</w:t>
            </w:r>
            <w:r w:rsidR="006B1EB2"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ЧАСТЬ ПРИБЫЛИ НАПРАВЛЕНА В РЕЗЕРВНЫЙ КАПИТАЛ</w:t>
            </w:r>
          </w:p>
        </w:tc>
        <w:tc>
          <w:tcPr>
            <w:tcW w:w="4786" w:type="dxa"/>
            <w:vAlign w:val="center"/>
          </w:tcPr>
          <w:p w:rsidR="00CF7927" w:rsidRPr="00496A6B" w:rsidRDefault="00CF7927" w:rsidP="000C4AA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496A6B">
              <w:rPr>
                <w:rFonts w:ascii="Times New Roman" w:hAnsi="Times New Roman"/>
                <w:sz w:val="22"/>
                <w:szCs w:val="22"/>
              </w:rPr>
              <w:t xml:space="preserve">4) </w:t>
            </w:r>
            <w:r w:rsidR="006B1EB2" w:rsidRPr="00496A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7614C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ЧЕТВЕРТЫЙ</w:t>
            </w:r>
          </w:p>
        </w:tc>
      </w:tr>
      <w:tr w:rsidR="00CF7927" w:rsidRPr="00496A6B" w:rsidTr="00EF2B6A">
        <w:tc>
          <w:tcPr>
            <w:tcW w:w="4785" w:type="dxa"/>
          </w:tcPr>
          <w:p w:rsidR="00CF7927" w:rsidRPr="00496A6B" w:rsidRDefault="00CF7927" w:rsidP="000C4AA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6" w:type="dxa"/>
            <w:vAlign w:val="center"/>
          </w:tcPr>
          <w:p w:rsidR="00CF7927" w:rsidRPr="00496A6B" w:rsidRDefault="0027614C" w:rsidP="000C4AA4">
            <w:pPr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5) ПЯТЫЙ</w:t>
            </w:r>
          </w:p>
        </w:tc>
      </w:tr>
    </w:tbl>
    <w:p w:rsidR="00CF7927" w:rsidRPr="00496A6B" w:rsidRDefault="00CF7927" w:rsidP="000C4AA4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27614C" w:rsidRPr="00496A6B" w:rsidTr="00EF2B6A">
        <w:tc>
          <w:tcPr>
            <w:tcW w:w="9571" w:type="dxa"/>
            <w:gridSpan w:val="2"/>
            <w:vAlign w:val="center"/>
          </w:tcPr>
          <w:p w:rsidR="0027614C" w:rsidRPr="00496A6B" w:rsidRDefault="0027614C" w:rsidP="000C4AA4">
            <w:pPr>
              <w:pStyle w:val="a6"/>
              <w:ind w:left="0"/>
              <w:jc w:val="both"/>
              <w:rPr>
                <w:sz w:val="22"/>
                <w:szCs w:val="22"/>
              </w:rPr>
            </w:pPr>
            <w:r w:rsidRPr="00496A6B">
              <w:rPr>
                <w:sz w:val="22"/>
                <w:szCs w:val="22"/>
              </w:rPr>
              <w:t>30 УСТАНОВИТЬ СООТВЕТСТВИЕ МЕЖДУ ХОЗЯЙСТВЕННОЙ ОПЕРАЦИЕЙ И КОРРЕСПОНДЕНЦИЕЙ СЧЕТОВ</w:t>
            </w:r>
          </w:p>
        </w:tc>
      </w:tr>
      <w:tr w:rsidR="0027614C" w:rsidRPr="00496A6B" w:rsidTr="00EF2B6A">
        <w:tc>
          <w:tcPr>
            <w:tcW w:w="4785" w:type="dxa"/>
            <w:vAlign w:val="center"/>
          </w:tcPr>
          <w:p w:rsidR="0027614C" w:rsidRPr="00496A6B" w:rsidRDefault="0027614C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А) ПОЛУЧЕНО СЫРЬЕ ОТ ПОСТАВЩИКА</w:t>
            </w:r>
          </w:p>
        </w:tc>
        <w:tc>
          <w:tcPr>
            <w:tcW w:w="4786" w:type="dxa"/>
            <w:vAlign w:val="center"/>
          </w:tcPr>
          <w:p w:rsidR="0027614C" w:rsidRPr="00496A6B" w:rsidRDefault="0027614C" w:rsidP="000C4AA4">
            <w:pPr>
              <w:pStyle w:val="a6"/>
              <w:tabs>
                <w:tab w:val="left" w:pos="177"/>
              </w:tabs>
              <w:ind w:left="0"/>
              <w:rPr>
                <w:sz w:val="22"/>
                <w:szCs w:val="22"/>
                <w:lang w:val="en-US"/>
              </w:rPr>
            </w:pPr>
            <w:r w:rsidRPr="00496A6B">
              <w:rPr>
                <w:sz w:val="22"/>
                <w:szCs w:val="22"/>
              </w:rPr>
              <w:t>1) Д 60 К 51</w:t>
            </w:r>
          </w:p>
        </w:tc>
      </w:tr>
      <w:tr w:rsidR="0027614C" w:rsidRPr="00496A6B" w:rsidTr="00EF2B6A">
        <w:tc>
          <w:tcPr>
            <w:tcW w:w="4785" w:type="dxa"/>
            <w:vAlign w:val="center"/>
          </w:tcPr>
          <w:p w:rsidR="0027614C" w:rsidRPr="00496A6B" w:rsidRDefault="0027614C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Б) ПЕРЕЧИСЛЕНО ПОСТАВЩИКАМ С РАСЧЕТНОГО СЧЕТА</w:t>
            </w:r>
          </w:p>
        </w:tc>
        <w:tc>
          <w:tcPr>
            <w:tcW w:w="4786" w:type="dxa"/>
            <w:vAlign w:val="center"/>
          </w:tcPr>
          <w:p w:rsidR="0027614C" w:rsidRPr="00496A6B" w:rsidRDefault="0027614C" w:rsidP="000C4AA4">
            <w:pPr>
              <w:tabs>
                <w:tab w:val="left" w:pos="318"/>
              </w:tabs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2) Д 84 К 82</w:t>
            </w:r>
          </w:p>
        </w:tc>
      </w:tr>
      <w:tr w:rsidR="0027614C" w:rsidRPr="00496A6B" w:rsidTr="00EF2B6A">
        <w:tc>
          <w:tcPr>
            <w:tcW w:w="4785" w:type="dxa"/>
            <w:vAlign w:val="center"/>
          </w:tcPr>
          <w:p w:rsidR="0027614C" w:rsidRPr="00496A6B" w:rsidRDefault="0027614C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В) ВНЕСЕНЫ СРЕДСТВА ИЗ КАССЫ НА РАСЧЕТНЫЙ СЧЕТ</w:t>
            </w:r>
          </w:p>
        </w:tc>
        <w:tc>
          <w:tcPr>
            <w:tcW w:w="4786" w:type="dxa"/>
          </w:tcPr>
          <w:p w:rsidR="0027614C" w:rsidRPr="00496A6B" w:rsidRDefault="0027614C" w:rsidP="000C4AA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496A6B">
              <w:rPr>
                <w:rFonts w:ascii="Times New Roman" w:hAnsi="Times New Roman"/>
                <w:sz w:val="22"/>
                <w:szCs w:val="22"/>
              </w:rPr>
              <w:t xml:space="preserve">3) </w:t>
            </w: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Д51 К 50</w:t>
            </w:r>
          </w:p>
        </w:tc>
      </w:tr>
      <w:tr w:rsidR="0027614C" w:rsidRPr="00496A6B" w:rsidTr="00EF2B6A">
        <w:tc>
          <w:tcPr>
            <w:tcW w:w="4785" w:type="dxa"/>
          </w:tcPr>
          <w:p w:rsidR="0027614C" w:rsidRPr="00496A6B" w:rsidRDefault="0027614C" w:rsidP="000C4AA4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Г) ЧАСТЬ ПРИБЫЛИ НАПРАВЛЕНА В РЕЗЕРВНЫЙ КАПИТАЛ</w:t>
            </w:r>
          </w:p>
        </w:tc>
        <w:tc>
          <w:tcPr>
            <w:tcW w:w="4786" w:type="dxa"/>
            <w:vAlign w:val="center"/>
          </w:tcPr>
          <w:p w:rsidR="0027614C" w:rsidRPr="00496A6B" w:rsidRDefault="0027614C" w:rsidP="000C4AA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496A6B">
              <w:rPr>
                <w:rFonts w:ascii="Times New Roman" w:hAnsi="Times New Roman"/>
                <w:sz w:val="22"/>
                <w:szCs w:val="22"/>
              </w:rPr>
              <w:t xml:space="preserve">4)  </w:t>
            </w: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Д 41 К 60</w:t>
            </w:r>
          </w:p>
        </w:tc>
      </w:tr>
      <w:tr w:rsidR="0027614C" w:rsidRPr="00496A6B" w:rsidTr="00EF2B6A">
        <w:tc>
          <w:tcPr>
            <w:tcW w:w="4785" w:type="dxa"/>
          </w:tcPr>
          <w:p w:rsidR="0027614C" w:rsidRPr="00496A6B" w:rsidRDefault="0027614C" w:rsidP="000C4AA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6" w:type="dxa"/>
            <w:vAlign w:val="center"/>
          </w:tcPr>
          <w:p w:rsidR="0027614C" w:rsidRPr="00496A6B" w:rsidRDefault="0027614C" w:rsidP="000C4AA4">
            <w:pPr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5) Д 10 К 60</w:t>
            </w:r>
          </w:p>
        </w:tc>
      </w:tr>
    </w:tbl>
    <w:p w:rsidR="00BC2AA7" w:rsidRPr="00496A6B" w:rsidRDefault="00BC2AA7" w:rsidP="000C4AA4">
      <w:pPr>
        <w:tabs>
          <w:tab w:val="left" w:pos="6225"/>
        </w:tabs>
        <w:rPr>
          <w:rFonts w:ascii="Times New Roman" w:hAnsi="Times New Roman"/>
          <w:sz w:val="22"/>
          <w:szCs w:val="22"/>
          <w:lang w:val="ru-RU"/>
        </w:rPr>
      </w:pPr>
    </w:p>
    <w:p w:rsidR="00BC2AA7" w:rsidRPr="00496A6B" w:rsidRDefault="00E60767" w:rsidP="000C4AA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31. УПОРЯДОЧИТЕ РАЗДЕЛЫ БАЛАНСА ПО ВОЗРАСТАНИЮ ИХ НОМЕРОВ</w:t>
      </w:r>
    </w:p>
    <w:p w:rsidR="00E60767" w:rsidRPr="00496A6B" w:rsidRDefault="00E60767" w:rsidP="000C4AA4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E60767" w:rsidRPr="00496A6B" w:rsidRDefault="00E60767" w:rsidP="000C4AA4">
      <w:pPr>
        <w:pStyle w:val="a6"/>
        <w:numPr>
          <w:ilvl w:val="2"/>
          <w:numId w:val="9"/>
        </w:numPr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Капитал и резервы</w:t>
      </w:r>
    </w:p>
    <w:p w:rsidR="00E60767" w:rsidRPr="00496A6B" w:rsidRDefault="00E60767" w:rsidP="000C4AA4">
      <w:pPr>
        <w:pStyle w:val="a6"/>
        <w:numPr>
          <w:ilvl w:val="2"/>
          <w:numId w:val="9"/>
        </w:numPr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Оборотные активы</w:t>
      </w:r>
    </w:p>
    <w:p w:rsidR="00E60767" w:rsidRPr="00496A6B" w:rsidRDefault="00E60767" w:rsidP="000C4AA4">
      <w:pPr>
        <w:pStyle w:val="a6"/>
        <w:numPr>
          <w:ilvl w:val="2"/>
          <w:numId w:val="9"/>
        </w:numPr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Долгосрочные обязательства</w:t>
      </w:r>
    </w:p>
    <w:p w:rsidR="00E60767" w:rsidRPr="00496A6B" w:rsidRDefault="00E60767" w:rsidP="000C4AA4">
      <w:pPr>
        <w:pStyle w:val="a6"/>
        <w:numPr>
          <w:ilvl w:val="2"/>
          <w:numId w:val="9"/>
        </w:numPr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Краткосрочные обязательства</w:t>
      </w:r>
    </w:p>
    <w:p w:rsidR="00E60767" w:rsidRPr="00496A6B" w:rsidRDefault="00E60767" w:rsidP="000C4AA4">
      <w:pPr>
        <w:pStyle w:val="a6"/>
        <w:numPr>
          <w:ilvl w:val="2"/>
          <w:numId w:val="9"/>
        </w:numPr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Внеоборотные  активы</w:t>
      </w:r>
    </w:p>
    <w:p w:rsidR="00E60767" w:rsidRPr="00496A6B" w:rsidRDefault="00E60767" w:rsidP="000C4AA4">
      <w:pPr>
        <w:pStyle w:val="a6"/>
        <w:ind w:left="0"/>
        <w:jc w:val="both"/>
        <w:rPr>
          <w:sz w:val="22"/>
          <w:szCs w:val="22"/>
        </w:rPr>
      </w:pPr>
    </w:p>
    <w:p w:rsidR="00E60767" w:rsidRPr="00496A6B" w:rsidRDefault="00E60767" w:rsidP="000C4AA4">
      <w:pPr>
        <w:pStyle w:val="a6"/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32. УПОРЯДОЧИТЕ СЧЕТА ПО ВОЗРАСТАНИЮ ИХ НОМЕРОВ</w:t>
      </w:r>
    </w:p>
    <w:p w:rsidR="00D546AA" w:rsidRPr="00496A6B" w:rsidRDefault="00D546AA" w:rsidP="000C4AA4">
      <w:pPr>
        <w:pStyle w:val="a6"/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1) Касса</w:t>
      </w:r>
    </w:p>
    <w:p w:rsidR="00D546AA" w:rsidRPr="00496A6B" w:rsidRDefault="00D546AA" w:rsidP="000C4AA4">
      <w:pPr>
        <w:pStyle w:val="a6"/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2) Нематериальные активы</w:t>
      </w:r>
    </w:p>
    <w:p w:rsidR="00D546AA" w:rsidRPr="00496A6B" w:rsidRDefault="00D546AA" w:rsidP="000C4AA4">
      <w:pPr>
        <w:pStyle w:val="a6"/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3) Оборудование к установке</w:t>
      </w:r>
    </w:p>
    <w:p w:rsidR="00D546AA" w:rsidRPr="00496A6B" w:rsidRDefault="00D546AA" w:rsidP="000C4AA4">
      <w:pPr>
        <w:pStyle w:val="a6"/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4) Товары</w:t>
      </w:r>
    </w:p>
    <w:p w:rsidR="00D546AA" w:rsidRPr="00496A6B" w:rsidRDefault="00D546AA" w:rsidP="000C4AA4">
      <w:pPr>
        <w:pStyle w:val="a6"/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5) Добавочный капитал</w:t>
      </w:r>
    </w:p>
    <w:p w:rsidR="00D546AA" w:rsidRPr="00496A6B" w:rsidRDefault="00D546AA" w:rsidP="000C4AA4">
      <w:pPr>
        <w:pStyle w:val="a6"/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6) Прибыли и убытки</w:t>
      </w:r>
    </w:p>
    <w:p w:rsidR="00D546AA" w:rsidRPr="00496A6B" w:rsidRDefault="00D546AA" w:rsidP="000C4AA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33. УПОРЯДОЧИТЕ СТАТЬИ </w:t>
      </w:r>
      <w:r w:rsidR="0010774D" w:rsidRPr="00496A6B">
        <w:rPr>
          <w:rFonts w:ascii="Times New Roman" w:hAnsi="Times New Roman"/>
          <w:sz w:val="22"/>
          <w:szCs w:val="22"/>
          <w:lang w:val="ru-RU"/>
        </w:rPr>
        <w:t xml:space="preserve">АКТИВА </w:t>
      </w:r>
      <w:r w:rsidRPr="00496A6B">
        <w:rPr>
          <w:rFonts w:ascii="Times New Roman" w:hAnsi="Times New Roman"/>
          <w:sz w:val="22"/>
          <w:szCs w:val="22"/>
          <w:lang w:val="ru-RU"/>
        </w:rPr>
        <w:t>БАЛАНСА ПО УРОВНЮ ЛИКВИДНОСТИ В ПОРЯДКЕ ВОЗРАСТАНИЯ</w:t>
      </w:r>
    </w:p>
    <w:p w:rsidR="0010774D" w:rsidRPr="00496A6B" w:rsidRDefault="0010774D" w:rsidP="000C4AA4">
      <w:pPr>
        <w:pStyle w:val="a6"/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1) Денежные средства</w:t>
      </w:r>
    </w:p>
    <w:p w:rsidR="0010774D" w:rsidRPr="00496A6B" w:rsidRDefault="0010774D" w:rsidP="000C4AA4">
      <w:pPr>
        <w:pStyle w:val="a6"/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2) Нематериальные активы</w:t>
      </w:r>
    </w:p>
    <w:p w:rsidR="0010774D" w:rsidRPr="00496A6B" w:rsidRDefault="0010774D" w:rsidP="000C4AA4">
      <w:pPr>
        <w:pStyle w:val="a6"/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3) Основные средства</w:t>
      </w:r>
    </w:p>
    <w:p w:rsidR="0010774D" w:rsidRPr="00496A6B" w:rsidRDefault="0010774D" w:rsidP="000C4AA4">
      <w:pPr>
        <w:pStyle w:val="a6"/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4) Товары</w:t>
      </w:r>
    </w:p>
    <w:p w:rsidR="0010774D" w:rsidRPr="00496A6B" w:rsidRDefault="0010774D" w:rsidP="000C4AA4">
      <w:pPr>
        <w:pStyle w:val="a6"/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5) Краткосрочные финансовые вложения</w:t>
      </w:r>
    </w:p>
    <w:p w:rsidR="0010774D" w:rsidRPr="00496A6B" w:rsidRDefault="0010774D" w:rsidP="000C4AA4">
      <w:pPr>
        <w:pStyle w:val="a6"/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6) Сырье и материалы</w:t>
      </w:r>
    </w:p>
    <w:p w:rsidR="0010774D" w:rsidRPr="00496A6B" w:rsidRDefault="0010774D" w:rsidP="000C4AA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lastRenderedPageBreak/>
        <w:t xml:space="preserve">34. УПОРЯДОЧИТЕ </w:t>
      </w:r>
      <w:r w:rsidR="00EF2B6A" w:rsidRPr="00496A6B">
        <w:rPr>
          <w:rFonts w:ascii="Times New Roman" w:hAnsi="Times New Roman"/>
          <w:sz w:val="22"/>
          <w:szCs w:val="22"/>
          <w:lang w:val="ru-RU"/>
        </w:rPr>
        <w:t xml:space="preserve">АКТИВНЫЕ </w:t>
      </w:r>
      <w:r w:rsidRPr="00496A6B">
        <w:rPr>
          <w:rFonts w:ascii="Times New Roman" w:hAnsi="Times New Roman"/>
          <w:sz w:val="22"/>
          <w:szCs w:val="22"/>
          <w:lang w:val="ru-RU"/>
        </w:rPr>
        <w:t>СЧЕТА В ПОРЯДКЕ ВОЗРАСТАНИЯ ИХ КОНЕЧНОГО САЛЬДО</w:t>
      </w:r>
    </w:p>
    <w:p w:rsidR="0010774D" w:rsidRPr="00496A6B" w:rsidRDefault="0010774D" w:rsidP="000C4AA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1) счет 50: сальдо начальное 24</w:t>
      </w:r>
      <w:r w:rsidR="00EF2B6A" w:rsidRPr="00496A6B">
        <w:rPr>
          <w:rFonts w:ascii="Times New Roman" w:hAnsi="Times New Roman"/>
          <w:sz w:val="22"/>
          <w:szCs w:val="22"/>
          <w:lang w:val="ru-RU"/>
        </w:rPr>
        <w:t> </w:t>
      </w:r>
      <w:r w:rsidRPr="00496A6B">
        <w:rPr>
          <w:rFonts w:ascii="Times New Roman" w:hAnsi="Times New Roman"/>
          <w:sz w:val="22"/>
          <w:szCs w:val="22"/>
          <w:lang w:val="ru-RU"/>
        </w:rPr>
        <w:t>000</w:t>
      </w:r>
      <w:r w:rsidR="00EF2B6A" w:rsidRPr="00496A6B">
        <w:rPr>
          <w:rFonts w:ascii="Times New Roman" w:hAnsi="Times New Roman"/>
          <w:sz w:val="22"/>
          <w:szCs w:val="22"/>
          <w:lang w:val="ru-RU"/>
        </w:rPr>
        <w:t>, оборот дебета 87 000, оборот кредита 64 500</w:t>
      </w:r>
    </w:p>
    <w:p w:rsidR="00EF2B6A" w:rsidRPr="00496A6B" w:rsidRDefault="00EF2B6A" w:rsidP="000C4AA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2) счет 51: сальдо начальное 780 000, оборот дебета 1287 000, оборот кредита 864 589</w:t>
      </w:r>
    </w:p>
    <w:p w:rsidR="00EF2B6A" w:rsidRPr="00496A6B" w:rsidRDefault="00EF2B6A" w:rsidP="000C4AA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3) счет  10: сальдо начальное 123 000, оборот дебета 354 000, оборот кредита 228400</w:t>
      </w:r>
    </w:p>
    <w:p w:rsidR="00EF2B6A" w:rsidRPr="00496A6B" w:rsidRDefault="00EF2B6A" w:rsidP="000C4AA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4) счет 21: сальдо начальное 5000, оборот дебета 128 000, оборот кредита 0</w:t>
      </w:r>
    </w:p>
    <w:p w:rsidR="00EF2B6A" w:rsidRPr="00496A6B" w:rsidRDefault="00EF2B6A" w:rsidP="000C4AA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5) счет 43: сальдо начальное 987600, оборот дебета 144 000, оборот кредита 996000</w:t>
      </w:r>
    </w:p>
    <w:p w:rsidR="0010774D" w:rsidRPr="00496A6B" w:rsidRDefault="0010774D" w:rsidP="000C4AA4">
      <w:pPr>
        <w:pStyle w:val="a6"/>
        <w:ind w:left="0"/>
        <w:jc w:val="both"/>
        <w:rPr>
          <w:sz w:val="22"/>
          <w:szCs w:val="22"/>
        </w:rPr>
      </w:pPr>
    </w:p>
    <w:p w:rsidR="00EF2B6A" w:rsidRPr="00496A6B" w:rsidRDefault="00EF2B6A" w:rsidP="000C4AA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35. УПОРЯДОЧИТЕ ПАССИВНЫЕ СЧЕТА В ПОРЯДКЕ ВОЗРАСТАНИЯ ИХ КОНЕЧНОГО САЛЬДО</w:t>
      </w:r>
    </w:p>
    <w:p w:rsidR="00EF2B6A" w:rsidRPr="00496A6B" w:rsidRDefault="00EF2B6A" w:rsidP="000C4AA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1) счет 80: сальдо начальное 24</w:t>
      </w:r>
      <w:r w:rsidR="00432A75" w:rsidRPr="00496A6B">
        <w:rPr>
          <w:rFonts w:ascii="Times New Roman" w:hAnsi="Times New Roman"/>
          <w:sz w:val="22"/>
          <w:szCs w:val="22"/>
          <w:lang w:val="ru-RU"/>
        </w:rPr>
        <w:t>0 000, оборот дебета 0, оборот кредита  20 000</w:t>
      </w:r>
    </w:p>
    <w:p w:rsidR="00EF2B6A" w:rsidRPr="00496A6B" w:rsidRDefault="00432A75" w:rsidP="000C4AA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2) счет 82: сальдо начальное 2</w:t>
      </w:r>
      <w:r w:rsidR="00EF2B6A" w:rsidRPr="00496A6B">
        <w:rPr>
          <w:rFonts w:ascii="Times New Roman" w:hAnsi="Times New Roman"/>
          <w:sz w:val="22"/>
          <w:szCs w:val="22"/>
          <w:lang w:val="ru-RU"/>
        </w:rPr>
        <w:t>80</w:t>
      </w:r>
      <w:r w:rsidRPr="00496A6B">
        <w:rPr>
          <w:rFonts w:ascii="Times New Roman" w:hAnsi="Times New Roman"/>
          <w:sz w:val="22"/>
          <w:szCs w:val="22"/>
          <w:lang w:val="ru-RU"/>
        </w:rPr>
        <w:t> 000, оборот дебета 142 000, оборот кредита 246 800</w:t>
      </w:r>
    </w:p>
    <w:p w:rsidR="00EF2B6A" w:rsidRPr="00496A6B" w:rsidRDefault="00EF2B6A" w:rsidP="000C4AA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3) счет  83: сальдо начальное 123 000, оборот </w:t>
      </w:r>
      <w:r w:rsidR="00432A75" w:rsidRPr="00496A6B">
        <w:rPr>
          <w:rFonts w:ascii="Times New Roman" w:hAnsi="Times New Roman"/>
          <w:sz w:val="22"/>
          <w:szCs w:val="22"/>
          <w:lang w:val="ru-RU"/>
        </w:rPr>
        <w:t>дебета 354 000, оборот кредита 3</w:t>
      </w:r>
      <w:r w:rsidRPr="00496A6B">
        <w:rPr>
          <w:rFonts w:ascii="Times New Roman" w:hAnsi="Times New Roman"/>
          <w:sz w:val="22"/>
          <w:szCs w:val="22"/>
          <w:lang w:val="ru-RU"/>
        </w:rPr>
        <w:t>28400</w:t>
      </w:r>
    </w:p>
    <w:p w:rsidR="00EF2B6A" w:rsidRPr="00496A6B" w:rsidRDefault="00EF2B6A" w:rsidP="000C4AA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4) счет </w:t>
      </w:r>
      <w:r w:rsidR="00432A75" w:rsidRPr="00496A6B">
        <w:rPr>
          <w:rFonts w:ascii="Times New Roman" w:hAnsi="Times New Roman"/>
          <w:sz w:val="22"/>
          <w:szCs w:val="22"/>
          <w:lang w:val="ru-RU"/>
        </w:rPr>
        <w:t>02</w:t>
      </w:r>
      <w:r w:rsidRPr="00496A6B">
        <w:rPr>
          <w:rFonts w:ascii="Times New Roman" w:hAnsi="Times New Roman"/>
          <w:sz w:val="22"/>
          <w:szCs w:val="22"/>
          <w:lang w:val="ru-RU"/>
        </w:rPr>
        <w:t xml:space="preserve">: сальдо начальное </w:t>
      </w:r>
      <w:r w:rsidR="00432A75" w:rsidRPr="00496A6B">
        <w:rPr>
          <w:rFonts w:ascii="Times New Roman" w:hAnsi="Times New Roman"/>
          <w:sz w:val="22"/>
          <w:szCs w:val="22"/>
          <w:lang w:val="ru-RU"/>
        </w:rPr>
        <w:t>1</w:t>
      </w:r>
      <w:r w:rsidRPr="00496A6B">
        <w:rPr>
          <w:rFonts w:ascii="Times New Roman" w:hAnsi="Times New Roman"/>
          <w:sz w:val="22"/>
          <w:szCs w:val="22"/>
          <w:lang w:val="ru-RU"/>
        </w:rPr>
        <w:t>5</w:t>
      </w:r>
      <w:r w:rsidR="00432A75" w:rsidRPr="00496A6B">
        <w:rPr>
          <w:rFonts w:ascii="Times New Roman" w:hAnsi="Times New Roman"/>
          <w:sz w:val="22"/>
          <w:szCs w:val="22"/>
          <w:lang w:val="ru-RU"/>
        </w:rPr>
        <w:t xml:space="preserve">8 </w:t>
      </w:r>
      <w:r w:rsidRPr="00496A6B">
        <w:rPr>
          <w:rFonts w:ascii="Times New Roman" w:hAnsi="Times New Roman"/>
          <w:sz w:val="22"/>
          <w:szCs w:val="22"/>
          <w:lang w:val="ru-RU"/>
        </w:rPr>
        <w:t>000, оборот дебета 12</w:t>
      </w:r>
      <w:r w:rsidR="00432A75" w:rsidRPr="00496A6B">
        <w:rPr>
          <w:rFonts w:ascii="Times New Roman" w:hAnsi="Times New Roman"/>
          <w:sz w:val="22"/>
          <w:szCs w:val="22"/>
          <w:lang w:val="ru-RU"/>
        </w:rPr>
        <w:t>800, оборот кредита 24300</w:t>
      </w:r>
    </w:p>
    <w:p w:rsidR="00EF2B6A" w:rsidRPr="00496A6B" w:rsidRDefault="00432A75" w:rsidP="000C4AA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5) счет 86</w:t>
      </w:r>
      <w:r w:rsidR="00EF2B6A" w:rsidRPr="00496A6B">
        <w:rPr>
          <w:rFonts w:ascii="Times New Roman" w:hAnsi="Times New Roman"/>
          <w:sz w:val="22"/>
          <w:szCs w:val="22"/>
          <w:lang w:val="ru-RU"/>
        </w:rPr>
        <w:t>: сальдо начальное 987600, оборот де</w:t>
      </w:r>
      <w:r w:rsidRPr="00496A6B">
        <w:rPr>
          <w:rFonts w:ascii="Times New Roman" w:hAnsi="Times New Roman"/>
          <w:sz w:val="22"/>
          <w:szCs w:val="22"/>
          <w:lang w:val="ru-RU"/>
        </w:rPr>
        <w:t>бета 6</w:t>
      </w:r>
      <w:r w:rsidR="00EF2B6A" w:rsidRPr="00496A6B">
        <w:rPr>
          <w:rFonts w:ascii="Times New Roman" w:hAnsi="Times New Roman"/>
          <w:sz w:val="22"/>
          <w:szCs w:val="22"/>
          <w:lang w:val="ru-RU"/>
        </w:rPr>
        <w:t>44 000, оборот кредита 996000</w:t>
      </w:r>
    </w:p>
    <w:p w:rsidR="00D546AA" w:rsidRPr="00496A6B" w:rsidRDefault="00D546AA" w:rsidP="000C4AA4">
      <w:pPr>
        <w:pStyle w:val="a6"/>
        <w:ind w:left="0"/>
        <w:jc w:val="both"/>
        <w:rPr>
          <w:sz w:val="22"/>
          <w:szCs w:val="22"/>
        </w:rPr>
      </w:pPr>
    </w:p>
    <w:p w:rsidR="00432A75" w:rsidRPr="00496A6B" w:rsidRDefault="005C2360" w:rsidP="000C4AA4">
      <w:pPr>
        <w:pStyle w:val="a6"/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 xml:space="preserve">    </w:t>
      </w:r>
      <w:r w:rsidR="007E79C1" w:rsidRPr="00496A6B">
        <w:rPr>
          <w:sz w:val="22"/>
          <w:szCs w:val="22"/>
        </w:rPr>
        <w:t>36.</w:t>
      </w:r>
      <w:r w:rsidR="00432A75" w:rsidRPr="00496A6B">
        <w:rPr>
          <w:sz w:val="22"/>
          <w:szCs w:val="22"/>
        </w:rPr>
        <w:t xml:space="preserve"> УПОРЯДОЧИ</w:t>
      </w:r>
      <w:r w:rsidRPr="00496A6B">
        <w:rPr>
          <w:sz w:val="22"/>
          <w:szCs w:val="22"/>
        </w:rPr>
        <w:t xml:space="preserve">ТЕ ПРОДУКЦИЮ ПО УБЫВАНИЮ </w:t>
      </w:r>
      <w:r w:rsidR="00432A75" w:rsidRPr="00496A6B">
        <w:rPr>
          <w:sz w:val="22"/>
          <w:szCs w:val="22"/>
        </w:rPr>
        <w:t xml:space="preserve"> ЗНАЧЕНИЙ</w:t>
      </w:r>
      <w:r w:rsidRPr="00496A6B">
        <w:rPr>
          <w:sz w:val="22"/>
          <w:szCs w:val="22"/>
        </w:rPr>
        <w:t xml:space="preserve"> ЕЕ </w:t>
      </w:r>
      <w:r w:rsidR="00422BA2" w:rsidRPr="00496A6B">
        <w:rPr>
          <w:sz w:val="22"/>
          <w:szCs w:val="22"/>
        </w:rPr>
        <w:t xml:space="preserve">ОБЩЕЙ </w:t>
      </w:r>
      <w:r w:rsidRPr="00496A6B">
        <w:rPr>
          <w:sz w:val="22"/>
          <w:szCs w:val="22"/>
        </w:rPr>
        <w:t xml:space="preserve">СЕБЕСТОИМОСТИ </w:t>
      </w:r>
    </w:p>
    <w:p w:rsidR="005C2360" w:rsidRPr="00496A6B" w:rsidRDefault="005C2360" w:rsidP="000C4AA4">
      <w:pPr>
        <w:pStyle w:val="a6"/>
        <w:numPr>
          <w:ilvl w:val="0"/>
          <w:numId w:val="28"/>
        </w:numPr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 xml:space="preserve">СТОЛ: ВЫПУСК 150 ШТ. </w:t>
      </w:r>
      <w:r w:rsidR="00422BA2" w:rsidRPr="00496A6B">
        <w:rPr>
          <w:sz w:val="22"/>
          <w:szCs w:val="22"/>
        </w:rPr>
        <w:t>ПЕ</w:t>
      </w:r>
      <w:r w:rsidRPr="00496A6B">
        <w:rPr>
          <w:sz w:val="22"/>
          <w:szCs w:val="22"/>
        </w:rPr>
        <w:t>РЕРЕМЕННЫЕ ЗАТРАТЫ 280 РУБ, ПОСТОЯННЫЕ 120000</w:t>
      </w:r>
    </w:p>
    <w:p w:rsidR="005C2360" w:rsidRPr="00496A6B" w:rsidRDefault="005C2360" w:rsidP="000C4AA4">
      <w:pPr>
        <w:pStyle w:val="a6"/>
        <w:numPr>
          <w:ilvl w:val="0"/>
          <w:numId w:val="28"/>
        </w:numPr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СТУЛ: В</w:t>
      </w:r>
      <w:r w:rsidR="00422BA2" w:rsidRPr="00496A6B">
        <w:rPr>
          <w:sz w:val="22"/>
          <w:szCs w:val="22"/>
        </w:rPr>
        <w:t>ЫПУСК 600</w:t>
      </w:r>
      <w:r w:rsidRPr="00496A6B">
        <w:rPr>
          <w:sz w:val="22"/>
          <w:szCs w:val="22"/>
        </w:rPr>
        <w:t xml:space="preserve"> ШТ. </w:t>
      </w:r>
      <w:r w:rsidR="00422BA2" w:rsidRPr="00496A6B">
        <w:rPr>
          <w:sz w:val="22"/>
          <w:szCs w:val="22"/>
        </w:rPr>
        <w:t>ПЕРЕРЕМЕННЫЕ ЗАТРАТЫ 60 РУБ, ПОСТОЯННЫЕ 9</w:t>
      </w:r>
      <w:r w:rsidRPr="00496A6B">
        <w:rPr>
          <w:sz w:val="22"/>
          <w:szCs w:val="22"/>
        </w:rPr>
        <w:t>0000</w:t>
      </w:r>
    </w:p>
    <w:p w:rsidR="005C2360" w:rsidRPr="00496A6B" w:rsidRDefault="005C2360" w:rsidP="000C4AA4">
      <w:pPr>
        <w:pStyle w:val="a6"/>
        <w:numPr>
          <w:ilvl w:val="0"/>
          <w:numId w:val="28"/>
        </w:numPr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ШКАФ:</w:t>
      </w:r>
      <w:r w:rsidR="00422BA2" w:rsidRPr="00496A6B">
        <w:rPr>
          <w:sz w:val="22"/>
          <w:szCs w:val="22"/>
        </w:rPr>
        <w:t xml:space="preserve"> ВЫПУСК 30 ШТ. ПЕРЕРЕМЕННЫЕ ЗАТРАТЫ 2280 РУБ, ПОСТОЯННЫЕ 68000</w:t>
      </w:r>
    </w:p>
    <w:p w:rsidR="00422BA2" w:rsidRPr="00496A6B" w:rsidRDefault="00422BA2" w:rsidP="000C4AA4">
      <w:pPr>
        <w:pStyle w:val="a6"/>
        <w:numPr>
          <w:ilvl w:val="0"/>
          <w:numId w:val="28"/>
        </w:numPr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ПОЛКА: ВЫПУСК 80 ШТ. ПЕРЕРЕМЕННЫЕ ЗАТРАТЫ 110 РУБ, ПОСТОЯННЫЕ 110000</w:t>
      </w:r>
    </w:p>
    <w:p w:rsidR="00422BA2" w:rsidRPr="00496A6B" w:rsidRDefault="00422BA2" w:rsidP="000C4AA4">
      <w:pPr>
        <w:pStyle w:val="a6"/>
        <w:numPr>
          <w:ilvl w:val="0"/>
          <w:numId w:val="28"/>
        </w:numPr>
        <w:ind w:left="0"/>
        <w:jc w:val="both"/>
        <w:rPr>
          <w:sz w:val="22"/>
          <w:szCs w:val="22"/>
        </w:rPr>
      </w:pPr>
      <w:r w:rsidRPr="00496A6B">
        <w:rPr>
          <w:sz w:val="22"/>
          <w:szCs w:val="22"/>
        </w:rPr>
        <w:t>КАМОД: ВЫПУСК 20 ШТ. ПЕРЕРЕМЕННЫЕ ЗАТРАТЫ 760 РУБ, ПОСТОЯННЫЕ 105000</w:t>
      </w:r>
    </w:p>
    <w:p w:rsidR="00C620D7" w:rsidRPr="00496A6B" w:rsidRDefault="00C620D7" w:rsidP="000C4AA4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C620D7" w:rsidRPr="00496A6B" w:rsidRDefault="00C620D7" w:rsidP="000C4AA4">
      <w:pPr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         37.</w:t>
      </w:r>
      <w:r w:rsidRPr="00496A6B">
        <w:rPr>
          <w:rFonts w:ascii="Times New Roman" w:hAnsi="Times New Roman"/>
          <w:sz w:val="22"/>
          <w:szCs w:val="22"/>
        </w:rPr>
        <w:t xml:space="preserve"> </w:t>
      </w:r>
      <w:r w:rsidRPr="00496A6B">
        <w:rPr>
          <w:rFonts w:ascii="Times New Roman" w:hAnsi="Times New Roman"/>
          <w:sz w:val="22"/>
          <w:szCs w:val="22"/>
          <w:lang w:val="ru-RU"/>
        </w:rPr>
        <w:t>УСТАНОВИТЕ КОРРЕСПОНДЕНЦИЮ СЧЕТОВ</w:t>
      </w:r>
    </w:p>
    <w:p w:rsidR="00C620D7" w:rsidRPr="00496A6B" w:rsidRDefault="00C620D7" w:rsidP="000C4AA4">
      <w:pPr>
        <w:widowControl w:val="0"/>
        <w:numPr>
          <w:ilvl w:val="0"/>
          <w:numId w:val="29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0"/>
        <w:rPr>
          <w:rFonts w:ascii="Times New Roman" w:hAnsi="Times New Roman"/>
          <w:color w:val="000000"/>
          <w:spacing w:val="-22"/>
          <w:sz w:val="22"/>
          <w:szCs w:val="22"/>
          <w:lang w:val="ru-RU"/>
        </w:rPr>
      </w:pPr>
      <w:r w:rsidRPr="00496A6B">
        <w:rPr>
          <w:rFonts w:ascii="Times New Roman" w:hAnsi="Times New Roman"/>
          <w:color w:val="000000"/>
          <w:spacing w:val="-6"/>
          <w:sz w:val="22"/>
          <w:szCs w:val="22"/>
          <w:lang w:val="ru-RU"/>
        </w:rPr>
        <w:t>Получены материалы от подотчетного лица.</w:t>
      </w:r>
    </w:p>
    <w:p w:rsidR="00C620D7" w:rsidRPr="00496A6B" w:rsidRDefault="00C620D7" w:rsidP="000C4AA4">
      <w:pPr>
        <w:widowControl w:val="0"/>
        <w:numPr>
          <w:ilvl w:val="0"/>
          <w:numId w:val="29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0"/>
        <w:rPr>
          <w:rFonts w:ascii="Times New Roman" w:hAnsi="Times New Roman"/>
          <w:color w:val="000000"/>
          <w:spacing w:val="-22"/>
          <w:sz w:val="22"/>
          <w:szCs w:val="22"/>
          <w:lang w:val="ru-RU"/>
        </w:rPr>
      </w:pPr>
      <w:r w:rsidRPr="00496A6B">
        <w:rPr>
          <w:rFonts w:ascii="Times New Roman" w:hAnsi="Times New Roman"/>
          <w:color w:val="000000"/>
          <w:spacing w:val="-6"/>
          <w:sz w:val="22"/>
          <w:szCs w:val="22"/>
          <w:lang w:val="ru-RU"/>
        </w:rPr>
        <w:t>Погашен краткосрочный кредит с расчетного счета</w:t>
      </w:r>
    </w:p>
    <w:p w:rsidR="00C620D7" w:rsidRPr="00496A6B" w:rsidRDefault="00C620D7" w:rsidP="000C4AA4">
      <w:pPr>
        <w:widowControl w:val="0"/>
        <w:numPr>
          <w:ilvl w:val="0"/>
          <w:numId w:val="29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0"/>
        <w:rPr>
          <w:rFonts w:ascii="Times New Roman" w:hAnsi="Times New Roman"/>
          <w:color w:val="000000"/>
          <w:spacing w:val="-22"/>
          <w:sz w:val="22"/>
          <w:szCs w:val="22"/>
          <w:lang w:val="ru-RU"/>
        </w:rPr>
      </w:pPr>
      <w:r w:rsidRPr="00496A6B">
        <w:rPr>
          <w:rFonts w:ascii="Times New Roman" w:hAnsi="Times New Roman"/>
          <w:color w:val="000000"/>
          <w:spacing w:val="-6"/>
          <w:sz w:val="22"/>
          <w:szCs w:val="22"/>
          <w:lang w:val="ru-RU"/>
        </w:rPr>
        <w:t>Получена оплата от покупателей на расчетный счет.</w:t>
      </w:r>
    </w:p>
    <w:p w:rsidR="00C620D7" w:rsidRPr="00496A6B" w:rsidRDefault="00C620D7" w:rsidP="000C4AA4">
      <w:pPr>
        <w:widowControl w:val="0"/>
        <w:numPr>
          <w:ilvl w:val="0"/>
          <w:numId w:val="29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0"/>
        <w:rPr>
          <w:rFonts w:ascii="Times New Roman" w:hAnsi="Times New Roman"/>
          <w:color w:val="000000"/>
          <w:spacing w:val="-22"/>
          <w:sz w:val="22"/>
          <w:szCs w:val="22"/>
          <w:lang w:val="ru-RU"/>
        </w:rPr>
      </w:pPr>
      <w:r w:rsidRPr="00496A6B">
        <w:rPr>
          <w:rFonts w:ascii="Times New Roman" w:hAnsi="Times New Roman"/>
          <w:color w:val="000000"/>
          <w:spacing w:val="-5"/>
          <w:sz w:val="22"/>
          <w:szCs w:val="22"/>
          <w:lang w:val="ru-RU"/>
        </w:rPr>
        <w:t>Начислена заработная плата за производство продукции.</w:t>
      </w:r>
    </w:p>
    <w:p w:rsidR="00C620D7" w:rsidRPr="00496A6B" w:rsidRDefault="00C620D7" w:rsidP="000C4AA4">
      <w:pPr>
        <w:widowControl w:val="0"/>
        <w:numPr>
          <w:ilvl w:val="0"/>
          <w:numId w:val="29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0"/>
        <w:rPr>
          <w:rFonts w:ascii="Times New Roman" w:hAnsi="Times New Roman"/>
          <w:color w:val="000000"/>
          <w:spacing w:val="-22"/>
          <w:sz w:val="22"/>
          <w:szCs w:val="22"/>
        </w:rPr>
      </w:pPr>
      <w:r w:rsidRPr="00496A6B">
        <w:rPr>
          <w:rFonts w:ascii="Times New Roman" w:hAnsi="Times New Roman"/>
          <w:color w:val="000000"/>
          <w:spacing w:val="-7"/>
          <w:sz w:val="22"/>
          <w:szCs w:val="22"/>
        </w:rPr>
        <w:t>Отпущено сырье в производство.</w:t>
      </w:r>
    </w:p>
    <w:p w:rsidR="00C620D7" w:rsidRPr="00496A6B" w:rsidRDefault="00C620D7" w:rsidP="000C4AA4">
      <w:pPr>
        <w:shd w:val="clear" w:color="auto" w:fill="FFFFFF"/>
        <w:rPr>
          <w:rFonts w:ascii="Times New Roman" w:hAnsi="Times New Roman"/>
          <w:sz w:val="22"/>
          <w:szCs w:val="22"/>
          <w:lang w:val="ru-RU"/>
        </w:rPr>
      </w:pPr>
    </w:p>
    <w:p w:rsidR="00C620D7" w:rsidRPr="00496A6B" w:rsidRDefault="00C620D7" w:rsidP="000C4AA4">
      <w:pPr>
        <w:shd w:val="clear" w:color="auto" w:fill="FFFFFF"/>
        <w:rPr>
          <w:rFonts w:ascii="Times New Roman" w:hAnsi="Times New Roman"/>
          <w:bCs/>
          <w:iCs/>
          <w:color w:val="000000"/>
          <w:spacing w:val="-10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 xml:space="preserve">38. </w:t>
      </w:r>
      <w:r w:rsidRPr="00496A6B">
        <w:rPr>
          <w:rFonts w:ascii="Times New Roman" w:hAnsi="Times New Roman"/>
          <w:bCs/>
          <w:iCs/>
          <w:color w:val="000000"/>
          <w:spacing w:val="-10"/>
          <w:sz w:val="22"/>
          <w:szCs w:val="22"/>
          <w:lang w:val="ru-RU"/>
        </w:rPr>
        <w:t>ПО ДАННОЙ КОРРЕСПОНДЕНЦИИ СЧЕТОВ ВОССТАНОВИТЕ СОДЕРЖАНИЕ ХОЗЯЙСТВЕННОЙ ОПЕРАЦИИ: Д 51 К 66</w:t>
      </w:r>
    </w:p>
    <w:p w:rsidR="00305BD9" w:rsidRPr="00496A6B" w:rsidRDefault="00305BD9" w:rsidP="000C4AA4">
      <w:pPr>
        <w:shd w:val="clear" w:color="auto" w:fill="FFFFFF"/>
        <w:rPr>
          <w:rFonts w:ascii="Times New Roman" w:hAnsi="Times New Roman"/>
          <w:sz w:val="22"/>
          <w:szCs w:val="22"/>
          <w:lang w:val="ru-RU"/>
        </w:rPr>
      </w:pPr>
    </w:p>
    <w:p w:rsidR="00305BD9" w:rsidRPr="00496A6B" w:rsidRDefault="00305BD9" w:rsidP="000C4AA4">
      <w:pPr>
        <w:shd w:val="clear" w:color="auto" w:fill="FFFFFF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39. ПО УКАЗАННЫМ ДАННЫМ РАСЧИТАЙТЕ ВАЛЮТУ БАЛАНСА</w:t>
      </w:r>
    </w:p>
    <w:p w:rsidR="00305BD9" w:rsidRPr="00496A6B" w:rsidRDefault="00305BD9" w:rsidP="000C4AA4">
      <w:pPr>
        <w:shd w:val="clear" w:color="auto" w:fill="FFFFFF"/>
        <w:ind w:firstLine="288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color w:val="000000"/>
          <w:spacing w:val="-1"/>
          <w:sz w:val="22"/>
          <w:szCs w:val="22"/>
          <w:lang w:val="ru-RU"/>
        </w:rPr>
        <w:t xml:space="preserve">Состав имущества и источников его образования предприятия </w:t>
      </w:r>
      <w:r w:rsidRPr="00496A6B">
        <w:rPr>
          <w:rFonts w:ascii="Times New Roman" w:hAnsi="Times New Roman"/>
          <w:color w:val="000000"/>
          <w:spacing w:val="1"/>
          <w:sz w:val="22"/>
          <w:szCs w:val="22"/>
          <w:lang w:val="ru-RU"/>
        </w:rPr>
        <w:t>на начало месяца (суммы указаны в руб.).</w:t>
      </w:r>
    </w:p>
    <w:p w:rsidR="00305BD9" w:rsidRPr="00496A6B" w:rsidRDefault="00305BD9" w:rsidP="000C4AA4">
      <w:pPr>
        <w:widowControl w:val="0"/>
        <w:numPr>
          <w:ilvl w:val="0"/>
          <w:numId w:val="30"/>
        </w:numPr>
        <w:shd w:val="clear" w:color="auto" w:fill="FFFFFF"/>
        <w:tabs>
          <w:tab w:val="left" w:pos="490"/>
          <w:tab w:val="right" w:pos="6029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26"/>
          <w:sz w:val="22"/>
          <w:szCs w:val="22"/>
        </w:rPr>
      </w:pPr>
      <w:r w:rsidRPr="00496A6B">
        <w:rPr>
          <w:rFonts w:ascii="Times New Roman" w:hAnsi="Times New Roman"/>
          <w:color w:val="000000"/>
          <w:spacing w:val="-11"/>
          <w:sz w:val="22"/>
          <w:szCs w:val="22"/>
        </w:rPr>
        <w:t>Сырье</w:t>
      </w:r>
      <w:r w:rsidRPr="00496A6B">
        <w:rPr>
          <w:rFonts w:ascii="Times New Roman" w:hAnsi="Times New Roman"/>
          <w:color w:val="000000"/>
          <w:sz w:val="22"/>
          <w:szCs w:val="22"/>
        </w:rPr>
        <w:tab/>
      </w:r>
      <w:r w:rsidRPr="00496A6B">
        <w:rPr>
          <w:rFonts w:ascii="Times New Roman" w:hAnsi="Times New Roman"/>
          <w:color w:val="000000"/>
          <w:spacing w:val="-13"/>
          <w:sz w:val="22"/>
          <w:szCs w:val="22"/>
        </w:rPr>
        <w:t>1 180</w:t>
      </w:r>
    </w:p>
    <w:p w:rsidR="00305BD9" w:rsidRPr="00496A6B" w:rsidRDefault="00305BD9" w:rsidP="000C4AA4">
      <w:pPr>
        <w:widowControl w:val="0"/>
        <w:numPr>
          <w:ilvl w:val="0"/>
          <w:numId w:val="30"/>
        </w:numPr>
        <w:shd w:val="clear" w:color="auto" w:fill="FFFFFF"/>
        <w:tabs>
          <w:tab w:val="left" w:pos="490"/>
          <w:tab w:val="right" w:pos="6029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4"/>
          <w:sz w:val="22"/>
          <w:szCs w:val="22"/>
        </w:rPr>
      </w:pPr>
      <w:r w:rsidRPr="00496A6B">
        <w:rPr>
          <w:rFonts w:ascii="Times New Roman" w:hAnsi="Times New Roman"/>
          <w:color w:val="000000"/>
          <w:spacing w:val="-5"/>
          <w:sz w:val="22"/>
          <w:szCs w:val="22"/>
        </w:rPr>
        <w:t>Готовая продукция</w:t>
      </w:r>
      <w:r w:rsidRPr="00496A6B">
        <w:rPr>
          <w:rFonts w:ascii="Times New Roman" w:hAnsi="Times New Roman"/>
          <w:color w:val="000000"/>
          <w:sz w:val="22"/>
          <w:szCs w:val="22"/>
        </w:rPr>
        <w:tab/>
      </w:r>
      <w:r w:rsidRPr="00496A6B">
        <w:rPr>
          <w:rFonts w:ascii="Times New Roman" w:hAnsi="Times New Roman"/>
          <w:color w:val="000000"/>
          <w:spacing w:val="-10"/>
          <w:sz w:val="22"/>
          <w:szCs w:val="22"/>
        </w:rPr>
        <w:t>3 600</w:t>
      </w:r>
    </w:p>
    <w:p w:rsidR="00305BD9" w:rsidRPr="00496A6B" w:rsidRDefault="00305BD9" w:rsidP="000C4AA4">
      <w:pPr>
        <w:widowControl w:val="0"/>
        <w:numPr>
          <w:ilvl w:val="0"/>
          <w:numId w:val="30"/>
        </w:numPr>
        <w:shd w:val="clear" w:color="auto" w:fill="FFFFFF"/>
        <w:tabs>
          <w:tab w:val="left" w:pos="490"/>
          <w:tab w:val="right" w:pos="6029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4"/>
          <w:sz w:val="22"/>
          <w:szCs w:val="22"/>
        </w:rPr>
      </w:pPr>
      <w:r w:rsidRPr="00496A6B">
        <w:rPr>
          <w:rFonts w:ascii="Times New Roman" w:hAnsi="Times New Roman"/>
          <w:color w:val="000000"/>
          <w:spacing w:val="-5"/>
          <w:sz w:val="22"/>
          <w:szCs w:val="22"/>
        </w:rPr>
        <w:t>Оборудование в цехах</w:t>
      </w:r>
      <w:r w:rsidRPr="00496A6B">
        <w:rPr>
          <w:rFonts w:ascii="Times New Roman" w:hAnsi="Times New Roman"/>
          <w:color w:val="000000"/>
          <w:sz w:val="22"/>
          <w:szCs w:val="22"/>
        </w:rPr>
        <w:tab/>
      </w:r>
      <w:r w:rsidRPr="00496A6B">
        <w:rPr>
          <w:rFonts w:ascii="Times New Roman" w:hAnsi="Times New Roman"/>
          <w:color w:val="000000"/>
          <w:spacing w:val="-10"/>
          <w:sz w:val="22"/>
          <w:szCs w:val="22"/>
        </w:rPr>
        <w:t>30 000</w:t>
      </w:r>
    </w:p>
    <w:p w:rsidR="00305BD9" w:rsidRPr="00496A6B" w:rsidRDefault="00305BD9" w:rsidP="000C4AA4">
      <w:pPr>
        <w:widowControl w:val="0"/>
        <w:numPr>
          <w:ilvl w:val="0"/>
          <w:numId w:val="3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0"/>
          <w:sz w:val="22"/>
          <w:szCs w:val="22"/>
        </w:rPr>
      </w:pPr>
      <w:r w:rsidRPr="00496A6B">
        <w:rPr>
          <w:rFonts w:ascii="Times New Roman" w:hAnsi="Times New Roman"/>
          <w:color w:val="000000"/>
          <w:spacing w:val="-1"/>
          <w:sz w:val="22"/>
          <w:szCs w:val="22"/>
        </w:rPr>
        <w:t>Акции производственного объединения</w:t>
      </w:r>
    </w:p>
    <w:p w:rsidR="00305BD9" w:rsidRPr="00496A6B" w:rsidRDefault="00305BD9" w:rsidP="000C4AA4">
      <w:pPr>
        <w:shd w:val="clear" w:color="auto" w:fill="FFFFFF"/>
        <w:tabs>
          <w:tab w:val="right" w:pos="6029"/>
        </w:tabs>
        <w:rPr>
          <w:rFonts w:ascii="Times New Roman" w:hAnsi="Times New Roman"/>
          <w:sz w:val="22"/>
          <w:szCs w:val="22"/>
        </w:rPr>
      </w:pPr>
      <w:r w:rsidRPr="00496A6B">
        <w:rPr>
          <w:rFonts w:ascii="Times New Roman" w:hAnsi="Times New Roman"/>
          <w:color w:val="000000"/>
          <w:spacing w:val="-11"/>
          <w:sz w:val="22"/>
          <w:szCs w:val="22"/>
        </w:rPr>
        <w:t>«Вымпел»</w:t>
      </w:r>
      <w:r w:rsidRPr="00496A6B">
        <w:rPr>
          <w:rFonts w:ascii="Times New Roman" w:hAnsi="Times New Roman"/>
          <w:color w:val="000000"/>
          <w:sz w:val="22"/>
          <w:szCs w:val="22"/>
        </w:rPr>
        <w:tab/>
      </w:r>
      <w:r w:rsidRPr="00496A6B">
        <w:rPr>
          <w:rFonts w:ascii="Times New Roman" w:hAnsi="Times New Roman"/>
          <w:color w:val="000000"/>
          <w:spacing w:val="-13"/>
          <w:sz w:val="22"/>
          <w:szCs w:val="22"/>
        </w:rPr>
        <w:t>800</w:t>
      </w:r>
    </w:p>
    <w:p w:rsidR="00305BD9" w:rsidRPr="00496A6B" w:rsidRDefault="00305BD9" w:rsidP="000C4AA4">
      <w:pPr>
        <w:widowControl w:val="0"/>
        <w:numPr>
          <w:ilvl w:val="0"/>
          <w:numId w:val="31"/>
        </w:numPr>
        <w:shd w:val="clear" w:color="auto" w:fill="FFFFFF"/>
        <w:tabs>
          <w:tab w:val="left" w:pos="490"/>
          <w:tab w:val="right" w:pos="6029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7"/>
          <w:sz w:val="22"/>
          <w:szCs w:val="22"/>
        </w:rPr>
      </w:pPr>
      <w:r w:rsidRPr="00496A6B">
        <w:rPr>
          <w:rFonts w:ascii="Times New Roman" w:hAnsi="Times New Roman"/>
          <w:color w:val="000000"/>
          <w:spacing w:val="-8"/>
          <w:sz w:val="22"/>
          <w:szCs w:val="22"/>
        </w:rPr>
        <w:t>Цемент</w:t>
      </w:r>
      <w:r w:rsidRPr="00496A6B">
        <w:rPr>
          <w:rFonts w:ascii="Times New Roman" w:hAnsi="Times New Roman"/>
          <w:color w:val="000000"/>
          <w:sz w:val="22"/>
          <w:szCs w:val="22"/>
        </w:rPr>
        <w:tab/>
      </w:r>
      <w:r w:rsidRPr="00496A6B">
        <w:rPr>
          <w:rFonts w:ascii="Times New Roman" w:hAnsi="Times New Roman"/>
          <w:color w:val="000000"/>
          <w:spacing w:val="-13"/>
          <w:sz w:val="22"/>
          <w:szCs w:val="22"/>
        </w:rPr>
        <w:t>500</w:t>
      </w:r>
    </w:p>
    <w:p w:rsidR="00305BD9" w:rsidRPr="00496A6B" w:rsidRDefault="00305BD9" w:rsidP="000C4AA4">
      <w:pPr>
        <w:widowControl w:val="0"/>
        <w:numPr>
          <w:ilvl w:val="0"/>
          <w:numId w:val="31"/>
        </w:numPr>
        <w:shd w:val="clear" w:color="auto" w:fill="FFFFFF"/>
        <w:tabs>
          <w:tab w:val="left" w:pos="490"/>
          <w:tab w:val="right" w:pos="6029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4"/>
          <w:sz w:val="22"/>
          <w:szCs w:val="22"/>
        </w:rPr>
      </w:pPr>
      <w:r w:rsidRPr="00496A6B">
        <w:rPr>
          <w:rFonts w:ascii="Times New Roman" w:hAnsi="Times New Roman"/>
          <w:color w:val="000000"/>
          <w:spacing w:val="-7"/>
          <w:sz w:val="22"/>
          <w:szCs w:val="22"/>
        </w:rPr>
        <w:t>Топливо</w:t>
      </w:r>
      <w:r w:rsidRPr="00496A6B">
        <w:rPr>
          <w:rFonts w:ascii="Times New Roman" w:hAnsi="Times New Roman"/>
          <w:color w:val="000000"/>
          <w:sz w:val="22"/>
          <w:szCs w:val="22"/>
        </w:rPr>
        <w:tab/>
      </w:r>
      <w:r w:rsidRPr="00496A6B">
        <w:rPr>
          <w:rFonts w:ascii="Times New Roman" w:hAnsi="Times New Roman"/>
          <w:color w:val="000000"/>
          <w:spacing w:val="-13"/>
          <w:sz w:val="22"/>
          <w:szCs w:val="22"/>
        </w:rPr>
        <w:t>1 200</w:t>
      </w:r>
    </w:p>
    <w:p w:rsidR="00305BD9" w:rsidRPr="00496A6B" w:rsidRDefault="00305BD9" w:rsidP="000C4AA4">
      <w:pPr>
        <w:widowControl w:val="0"/>
        <w:numPr>
          <w:ilvl w:val="0"/>
          <w:numId w:val="31"/>
        </w:numPr>
        <w:shd w:val="clear" w:color="auto" w:fill="FFFFFF"/>
        <w:tabs>
          <w:tab w:val="left" w:pos="490"/>
          <w:tab w:val="right" w:pos="6029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7"/>
          <w:sz w:val="22"/>
          <w:szCs w:val="22"/>
        </w:rPr>
      </w:pPr>
      <w:r w:rsidRPr="00496A6B">
        <w:rPr>
          <w:rFonts w:ascii="Times New Roman" w:hAnsi="Times New Roman"/>
          <w:color w:val="000000"/>
          <w:spacing w:val="-5"/>
          <w:sz w:val="22"/>
          <w:szCs w:val="22"/>
        </w:rPr>
        <w:t>Задолженность подотчетных лиц</w:t>
      </w:r>
      <w:r w:rsidRPr="00496A6B">
        <w:rPr>
          <w:rFonts w:ascii="Times New Roman" w:hAnsi="Times New Roman"/>
          <w:color w:val="000000"/>
          <w:sz w:val="22"/>
          <w:szCs w:val="22"/>
        </w:rPr>
        <w:tab/>
      </w:r>
      <w:r w:rsidRPr="00496A6B">
        <w:rPr>
          <w:rFonts w:ascii="Times New Roman" w:hAnsi="Times New Roman"/>
          <w:color w:val="000000"/>
          <w:spacing w:val="-13"/>
          <w:sz w:val="22"/>
          <w:szCs w:val="22"/>
        </w:rPr>
        <w:t>870</w:t>
      </w:r>
    </w:p>
    <w:p w:rsidR="00305BD9" w:rsidRPr="00496A6B" w:rsidRDefault="00305BD9" w:rsidP="000C4AA4">
      <w:pPr>
        <w:widowControl w:val="0"/>
        <w:numPr>
          <w:ilvl w:val="0"/>
          <w:numId w:val="31"/>
        </w:numPr>
        <w:shd w:val="clear" w:color="auto" w:fill="FFFFFF"/>
        <w:tabs>
          <w:tab w:val="left" w:pos="490"/>
          <w:tab w:val="right" w:pos="6029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4"/>
          <w:sz w:val="22"/>
          <w:szCs w:val="22"/>
        </w:rPr>
      </w:pPr>
      <w:r w:rsidRPr="00496A6B">
        <w:rPr>
          <w:rFonts w:ascii="Times New Roman" w:hAnsi="Times New Roman"/>
          <w:color w:val="000000"/>
          <w:spacing w:val="-5"/>
          <w:sz w:val="22"/>
          <w:szCs w:val="22"/>
        </w:rPr>
        <w:t>Задолженность учредителям</w:t>
      </w:r>
      <w:r w:rsidRPr="00496A6B">
        <w:rPr>
          <w:rFonts w:ascii="Times New Roman" w:hAnsi="Times New Roman"/>
          <w:color w:val="000000"/>
          <w:sz w:val="22"/>
          <w:szCs w:val="22"/>
        </w:rPr>
        <w:tab/>
      </w:r>
      <w:r w:rsidRPr="00496A6B">
        <w:rPr>
          <w:rFonts w:ascii="Times New Roman" w:hAnsi="Times New Roman"/>
          <w:color w:val="000000"/>
          <w:spacing w:val="-7"/>
          <w:sz w:val="22"/>
          <w:szCs w:val="22"/>
        </w:rPr>
        <w:t>4 000</w:t>
      </w:r>
    </w:p>
    <w:p w:rsidR="00305BD9" w:rsidRPr="00496A6B" w:rsidRDefault="00305BD9" w:rsidP="000C4AA4">
      <w:pPr>
        <w:widowControl w:val="0"/>
        <w:numPr>
          <w:ilvl w:val="0"/>
          <w:numId w:val="31"/>
        </w:numPr>
        <w:shd w:val="clear" w:color="auto" w:fill="FFFFFF"/>
        <w:tabs>
          <w:tab w:val="left" w:pos="490"/>
          <w:tab w:val="right" w:pos="6029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4"/>
          <w:sz w:val="22"/>
          <w:szCs w:val="22"/>
        </w:rPr>
      </w:pPr>
      <w:r w:rsidRPr="00496A6B">
        <w:rPr>
          <w:rFonts w:ascii="Times New Roman" w:hAnsi="Times New Roman"/>
          <w:color w:val="000000"/>
          <w:spacing w:val="-4"/>
          <w:sz w:val="22"/>
          <w:szCs w:val="22"/>
        </w:rPr>
        <w:t>Добавочный капитал</w:t>
      </w:r>
      <w:r w:rsidRPr="00496A6B">
        <w:rPr>
          <w:rFonts w:ascii="Times New Roman" w:hAnsi="Times New Roman"/>
          <w:color w:val="000000"/>
          <w:sz w:val="22"/>
          <w:szCs w:val="22"/>
        </w:rPr>
        <w:tab/>
      </w:r>
      <w:r w:rsidRPr="00496A6B">
        <w:rPr>
          <w:rFonts w:ascii="Times New Roman" w:hAnsi="Times New Roman"/>
          <w:color w:val="000000"/>
          <w:spacing w:val="-9"/>
          <w:sz w:val="22"/>
          <w:szCs w:val="22"/>
        </w:rPr>
        <w:t>6 800</w:t>
      </w:r>
    </w:p>
    <w:p w:rsidR="00305BD9" w:rsidRPr="00496A6B" w:rsidRDefault="00305BD9" w:rsidP="000C4AA4">
      <w:pPr>
        <w:widowControl w:val="0"/>
        <w:numPr>
          <w:ilvl w:val="0"/>
          <w:numId w:val="32"/>
        </w:numPr>
        <w:shd w:val="clear" w:color="auto" w:fill="FFFFFF"/>
        <w:tabs>
          <w:tab w:val="left" w:pos="605"/>
          <w:tab w:val="right" w:pos="6029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9"/>
          <w:sz w:val="22"/>
          <w:szCs w:val="22"/>
        </w:rPr>
      </w:pPr>
      <w:r w:rsidRPr="00496A6B">
        <w:rPr>
          <w:rFonts w:ascii="Times New Roman" w:hAnsi="Times New Roman"/>
          <w:color w:val="000000"/>
          <w:spacing w:val="-4"/>
          <w:sz w:val="22"/>
          <w:szCs w:val="22"/>
        </w:rPr>
        <w:t>Кредиторская задолженность</w:t>
      </w:r>
      <w:r w:rsidRPr="00496A6B">
        <w:rPr>
          <w:rFonts w:ascii="Times New Roman" w:hAnsi="Times New Roman"/>
          <w:color w:val="000000"/>
          <w:sz w:val="22"/>
          <w:szCs w:val="22"/>
        </w:rPr>
        <w:tab/>
      </w:r>
      <w:r w:rsidRPr="00496A6B">
        <w:rPr>
          <w:rFonts w:ascii="Times New Roman" w:hAnsi="Times New Roman"/>
          <w:color w:val="000000"/>
          <w:spacing w:val="-13"/>
          <w:sz w:val="22"/>
          <w:szCs w:val="22"/>
        </w:rPr>
        <w:t>1 300</w:t>
      </w:r>
    </w:p>
    <w:p w:rsidR="00305BD9" w:rsidRPr="00496A6B" w:rsidRDefault="00305BD9" w:rsidP="000C4AA4">
      <w:pPr>
        <w:widowControl w:val="0"/>
        <w:numPr>
          <w:ilvl w:val="0"/>
          <w:numId w:val="32"/>
        </w:numPr>
        <w:shd w:val="clear" w:color="auto" w:fill="FFFFFF"/>
        <w:tabs>
          <w:tab w:val="left" w:pos="605"/>
          <w:tab w:val="right" w:pos="6029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8"/>
          <w:sz w:val="22"/>
          <w:szCs w:val="22"/>
        </w:rPr>
      </w:pPr>
      <w:r w:rsidRPr="00496A6B">
        <w:rPr>
          <w:rFonts w:ascii="Times New Roman" w:hAnsi="Times New Roman"/>
          <w:color w:val="000000"/>
          <w:spacing w:val="-5"/>
          <w:sz w:val="22"/>
          <w:szCs w:val="22"/>
        </w:rPr>
        <w:t>Задолженность покупателей</w:t>
      </w:r>
      <w:r w:rsidRPr="00496A6B">
        <w:rPr>
          <w:rFonts w:ascii="Times New Roman" w:hAnsi="Times New Roman"/>
          <w:color w:val="000000"/>
          <w:sz w:val="22"/>
          <w:szCs w:val="22"/>
        </w:rPr>
        <w:tab/>
      </w:r>
      <w:r w:rsidRPr="00496A6B">
        <w:rPr>
          <w:rFonts w:ascii="Times New Roman" w:hAnsi="Times New Roman"/>
          <w:color w:val="000000"/>
          <w:spacing w:val="-8"/>
          <w:sz w:val="22"/>
          <w:szCs w:val="22"/>
        </w:rPr>
        <w:t>4 600</w:t>
      </w:r>
    </w:p>
    <w:p w:rsidR="00305BD9" w:rsidRPr="00496A6B" w:rsidRDefault="00305BD9" w:rsidP="000C4AA4">
      <w:pPr>
        <w:widowControl w:val="0"/>
        <w:numPr>
          <w:ilvl w:val="0"/>
          <w:numId w:val="32"/>
        </w:numPr>
        <w:shd w:val="clear" w:color="auto" w:fill="FFFFFF"/>
        <w:tabs>
          <w:tab w:val="left" w:pos="605"/>
          <w:tab w:val="right" w:pos="6029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8"/>
          <w:sz w:val="22"/>
          <w:szCs w:val="22"/>
        </w:rPr>
      </w:pPr>
      <w:r w:rsidRPr="00496A6B">
        <w:rPr>
          <w:rFonts w:ascii="Times New Roman" w:hAnsi="Times New Roman"/>
          <w:color w:val="000000"/>
          <w:spacing w:val="-4"/>
          <w:sz w:val="22"/>
          <w:szCs w:val="22"/>
        </w:rPr>
        <w:t>Задолженность поставщикам</w:t>
      </w:r>
      <w:r w:rsidRPr="00496A6B">
        <w:rPr>
          <w:rFonts w:ascii="Times New Roman" w:hAnsi="Times New Roman"/>
          <w:color w:val="000000"/>
          <w:sz w:val="22"/>
          <w:szCs w:val="22"/>
        </w:rPr>
        <w:tab/>
      </w:r>
      <w:r w:rsidRPr="00496A6B">
        <w:rPr>
          <w:rFonts w:ascii="Times New Roman" w:hAnsi="Times New Roman"/>
          <w:color w:val="000000"/>
          <w:spacing w:val="-10"/>
          <w:sz w:val="22"/>
          <w:szCs w:val="22"/>
        </w:rPr>
        <w:t>2 100</w:t>
      </w:r>
    </w:p>
    <w:p w:rsidR="00305BD9" w:rsidRPr="00496A6B" w:rsidRDefault="00305BD9" w:rsidP="000C4AA4">
      <w:pPr>
        <w:widowControl w:val="0"/>
        <w:numPr>
          <w:ilvl w:val="0"/>
          <w:numId w:val="32"/>
        </w:numPr>
        <w:shd w:val="clear" w:color="auto" w:fill="FFFFFF"/>
        <w:tabs>
          <w:tab w:val="left" w:pos="605"/>
          <w:tab w:val="right" w:pos="6029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8"/>
          <w:sz w:val="22"/>
          <w:szCs w:val="22"/>
        </w:rPr>
      </w:pPr>
      <w:r w:rsidRPr="00496A6B">
        <w:rPr>
          <w:rFonts w:ascii="Times New Roman" w:hAnsi="Times New Roman"/>
          <w:color w:val="000000"/>
          <w:spacing w:val="-5"/>
          <w:sz w:val="22"/>
          <w:szCs w:val="22"/>
        </w:rPr>
        <w:t>Задолженность бюджету по налогам</w:t>
      </w:r>
      <w:r w:rsidRPr="00496A6B">
        <w:rPr>
          <w:rFonts w:ascii="Times New Roman" w:hAnsi="Times New Roman"/>
          <w:color w:val="000000"/>
          <w:sz w:val="22"/>
          <w:szCs w:val="22"/>
        </w:rPr>
        <w:tab/>
      </w:r>
      <w:r w:rsidRPr="00496A6B">
        <w:rPr>
          <w:rFonts w:ascii="Times New Roman" w:hAnsi="Times New Roman"/>
          <w:color w:val="000000"/>
          <w:spacing w:val="-10"/>
          <w:sz w:val="22"/>
          <w:szCs w:val="22"/>
        </w:rPr>
        <w:t>5 700</w:t>
      </w:r>
    </w:p>
    <w:p w:rsidR="00305BD9" w:rsidRPr="00496A6B" w:rsidRDefault="00305BD9" w:rsidP="000C4AA4">
      <w:pPr>
        <w:widowControl w:val="0"/>
        <w:numPr>
          <w:ilvl w:val="0"/>
          <w:numId w:val="32"/>
        </w:numPr>
        <w:shd w:val="clear" w:color="auto" w:fill="FFFFFF"/>
        <w:tabs>
          <w:tab w:val="left" w:pos="605"/>
          <w:tab w:val="right" w:pos="6029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8"/>
          <w:sz w:val="22"/>
          <w:szCs w:val="22"/>
        </w:rPr>
      </w:pPr>
      <w:r w:rsidRPr="00496A6B">
        <w:rPr>
          <w:rFonts w:ascii="Times New Roman" w:hAnsi="Times New Roman"/>
          <w:color w:val="000000"/>
          <w:spacing w:val="-4"/>
          <w:sz w:val="22"/>
          <w:szCs w:val="22"/>
        </w:rPr>
        <w:t>Резервный капитал</w:t>
      </w:r>
      <w:r w:rsidRPr="00496A6B">
        <w:rPr>
          <w:rFonts w:ascii="Times New Roman" w:hAnsi="Times New Roman"/>
          <w:color w:val="000000"/>
          <w:sz w:val="22"/>
          <w:szCs w:val="22"/>
        </w:rPr>
        <w:tab/>
      </w:r>
      <w:r w:rsidRPr="00496A6B">
        <w:rPr>
          <w:rFonts w:ascii="Times New Roman" w:hAnsi="Times New Roman"/>
          <w:color w:val="000000"/>
          <w:spacing w:val="-9"/>
          <w:sz w:val="22"/>
          <w:szCs w:val="22"/>
        </w:rPr>
        <w:t>8 000</w:t>
      </w:r>
    </w:p>
    <w:p w:rsidR="00305BD9" w:rsidRPr="00496A6B" w:rsidRDefault="00305BD9" w:rsidP="000C4AA4">
      <w:pPr>
        <w:widowControl w:val="0"/>
        <w:numPr>
          <w:ilvl w:val="0"/>
          <w:numId w:val="33"/>
        </w:numPr>
        <w:shd w:val="clear" w:color="auto" w:fill="FFFFFF"/>
        <w:tabs>
          <w:tab w:val="left" w:pos="600"/>
          <w:tab w:val="right" w:pos="5741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21"/>
          <w:sz w:val="22"/>
          <w:szCs w:val="22"/>
        </w:rPr>
      </w:pPr>
      <w:r w:rsidRPr="00496A6B">
        <w:rPr>
          <w:rFonts w:ascii="Times New Roman" w:hAnsi="Times New Roman"/>
          <w:color w:val="000000"/>
          <w:spacing w:val="-8"/>
          <w:sz w:val="22"/>
          <w:szCs w:val="22"/>
        </w:rPr>
        <w:t>Спецодежда</w:t>
      </w:r>
      <w:r w:rsidRPr="00496A6B">
        <w:rPr>
          <w:rFonts w:ascii="Times New Roman" w:hAnsi="Times New Roman"/>
          <w:color w:val="000000"/>
          <w:sz w:val="22"/>
          <w:szCs w:val="22"/>
        </w:rPr>
        <w:tab/>
      </w:r>
      <w:r w:rsidRPr="00496A6B">
        <w:rPr>
          <w:rFonts w:ascii="Times New Roman" w:hAnsi="Times New Roman"/>
          <w:color w:val="000000"/>
          <w:spacing w:val="-13"/>
          <w:sz w:val="22"/>
          <w:szCs w:val="22"/>
        </w:rPr>
        <w:t>1 300</w:t>
      </w:r>
    </w:p>
    <w:p w:rsidR="00305BD9" w:rsidRPr="00496A6B" w:rsidRDefault="00305BD9" w:rsidP="000C4AA4">
      <w:pPr>
        <w:widowControl w:val="0"/>
        <w:numPr>
          <w:ilvl w:val="0"/>
          <w:numId w:val="33"/>
        </w:numPr>
        <w:shd w:val="clear" w:color="auto" w:fill="FFFFFF"/>
        <w:tabs>
          <w:tab w:val="left" w:pos="600"/>
          <w:tab w:val="right" w:pos="5741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7"/>
          <w:sz w:val="22"/>
          <w:szCs w:val="22"/>
        </w:rPr>
      </w:pPr>
      <w:r w:rsidRPr="00496A6B">
        <w:rPr>
          <w:rFonts w:ascii="Times New Roman" w:hAnsi="Times New Roman"/>
          <w:color w:val="000000"/>
          <w:spacing w:val="-5"/>
          <w:sz w:val="22"/>
          <w:szCs w:val="22"/>
        </w:rPr>
        <w:t>Запасные части</w:t>
      </w:r>
      <w:r w:rsidRPr="00496A6B">
        <w:rPr>
          <w:rFonts w:ascii="Times New Roman" w:hAnsi="Times New Roman"/>
          <w:color w:val="000000"/>
          <w:sz w:val="22"/>
          <w:szCs w:val="22"/>
        </w:rPr>
        <w:tab/>
      </w:r>
      <w:r w:rsidRPr="00496A6B">
        <w:rPr>
          <w:rFonts w:ascii="Times New Roman" w:hAnsi="Times New Roman"/>
          <w:color w:val="000000"/>
          <w:spacing w:val="-10"/>
          <w:sz w:val="22"/>
          <w:szCs w:val="22"/>
        </w:rPr>
        <w:t>3 600</w:t>
      </w:r>
    </w:p>
    <w:p w:rsidR="00305BD9" w:rsidRPr="00496A6B" w:rsidRDefault="00305BD9" w:rsidP="000C4AA4">
      <w:pPr>
        <w:widowControl w:val="0"/>
        <w:numPr>
          <w:ilvl w:val="0"/>
          <w:numId w:val="33"/>
        </w:numPr>
        <w:shd w:val="clear" w:color="auto" w:fill="FFFFFF"/>
        <w:tabs>
          <w:tab w:val="left" w:pos="600"/>
          <w:tab w:val="right" w:pos="5741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7"/>
          <w:sz w:val="22"/>
          <w:szCs w:val="22"/>
        </w:rPr>
      </w:pPr>
      <w:r w:rsidRPr="00496A6B">
        <w:rPr>
          <w:rFonts w:ascii="Times New Roman" w:hAnsi="Times New Roman"/>
          <w:color w:val="000000"/>
          <w:spacing w:val="-4"/>
          <w:sz w:val="22"/>
          <w:szCs w:val="22"/>
        </w:rPr>
        <w:t>Задолженность по оплате труда</w:t>
      </w:r>
      <w:r w:rsidRPr="00496A6B">
        <w:rPr>
          <w:rFonts w:ascii="Times New Roman" w:hAnsi="Times New Roman"/>
          <w:color w:val="000000"/>
          <w:sz w:val="22"/>
          <w:szCs w:val="22"/>
        </w:rPr>
        <w:tab/>
      </w:r>
      <w:r w:rsidRPr="00496A6B">
        <w:rPr>
          <w:rFonts w:ascii="Times New Roman" w:hAnsi="Times New Roman"/>
          <w:color w:val="000000"/>
          <w:spacing w:val="-11"/>
          <w:sz w:val="22"/>
          <w:szCs w:val="22"/>
        </w:rPr>
        <w:t>590</w:t>
      </w:r>
    </w:p>
    <w:p w:rsidR="00305BD9" w:rsidRPr="00496A6B" w:rsidRDefault="00305BD9" w:rsidP="000C4AA4">
      <w:pPr>
        <w:widowControl w:val="0"/>
        <w:numPr>
          <w:ilvl w:val="0"/>
          <w:numId w:val="33"/>
        </w:numPr>
        <w:shd w:val="clear" w:color="auto" w:fill="FFFFFF"/>
        <w:tabs>
          <w:tab w:val="left" w:pos="600"/>
          <w:tab w:val="right" w:pos="5741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7"/>
          <w:sz w:val="22"/>
          <w:szCs w:val="22"/>
        </w:rPr>
      </w:pPr>
      <w:r w:rsidRPr="00496A6B">
        <w:rPr>
          <w:rFonts w:ascii="Times New Roman" w:hAnsi="Times New Roman"/>
          <w:color w:val="000000"/>
          <w:spacing w:val="-4"/>
          <w:sz w:val="22"/>
          <w:szCs w:val="22"/>
        </w:rPr>
        <w:t>Дебиторская задолженность</w:t>
      </w:r>
      <w:r w:rsidRPr="00496A6B">
        <w:rPr>
          <w:rFonts w:ascii="Times New Roman" w:hAnsi="Times New Roman"/>
          <w:color w:val="000000"/>
          <w:sz w:val="22"/>
          <w:szCs w:val="22"/>
        </w:rPr>
        <w:tab/>
      </w:r>
      <w:r w:rsidRPr="00496A6B">
        <w:rPr>
          <w:rFonts w:ascii="Times New Roman" w:hAnsi="Times New Roman"/>
          <w:color w:val="000000"/>
          <w:spacing w:val="-14"/>
          <w:sz w:val="22"/>
          <w:szCs w:val="22"/>
        </w:rPr>
        <w:t>300</w:t>
      </w:r>
    </w:p>
    <w:p w:rsidR="00305BD9" w:rsidRPr="00496A6B" w:rsidRDefault="00305BD9" w:rsidP="000C4AA4">
      <w:pPr>
        <w:widowControl w:val="0"/>
        <w:numPr>
          <w:ilvl w:val="0"/>
          <w:numId w:val="33"/>
        </w:numPr>
        <w:shd w:val="clear" w:color="auto" w:fill="FFFFFF"/>
        <w:tabs>
          <w:tab w:val="left" w:pos="600"/>
          <w:tab w:val="right" w:pos="5741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7"/>
          <w:sz w:val="22"/>
          <w:szCs w:val="22"/>
        </w:rPr>
      </w:pPr>
      <w:r w:rsidRPr="00496A6B">
        <w:rPr>
          <w:rFonts w:ascii="Times New Roman" w:hAnsi="Times New Roman"/>
          <w:color w:val="000000"/>
          <w:spacing w:val="-5"/>
          <w:sz w:val="22"/>
          <w:szCs w:val="22"/>
        </w:rPr>
        <w:t>Расчетный счет</w:t>
      </w:r>
      <w:r w:rsidRPr="00496A6B">
        <w:rPr>
          <w:rFonts w:ascii="Times New Roman" w:hAnsi="Times New Roman"/>
          <w:color w:val="000000"/>
          <w:sz w:val="22"/>
          <w:szCs w:val="22"/>
        </w:rPr>
        <w:tab/>
      </w:r>
      <w:r w:rsidRPr="00496A6B">
        <w:rPr>
          <w:rFonts w:ascii="Times New Roman" w:hAnsi="Times New Roman"/>
          <w:color w:val="000000"/>
          <w:spacing w:val="-10"/>
          <w:sz w:val="22"/>
          <w:szCs w:val="22"/>
        </w:rPr>
        <w:t>35 700</w:t>
      </w:r>
    </w:p>
    <w:p w:rsidR="00305BD9" w:rsidRPr="00496A6B" w:rsidRDefault="00305BD9" w:rsidP="000C4AA4">
      <w:pPr>
        <w:widowControl w:val="0"/>
        <w:numPr>
          <w:ilvl w:val="0"/>
          <w:numId w:val="33"/>
        </w:numPr>
        <w:shd w:val="clear" w:color="auto" w:fill="FFFFFF"/>
        <w:tabs>
          <w:tab w:val="left" w:pos="600"/>
          <w:tab w:val="right" w:pos="5741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5"/>
          <w:sz w:val="22"/>
          <w:szCs w:val="22"/>
        </w:rPr>
      </w:pPr>
      <w:r w:rsidRPr="00496A6B">
        <w:rPr>
          <w:rFonts w:ascii="Times New Roman" w:hAnsi="Times New Roman"/>
          <w:color w:val="000000"/>
          <w:spacing w:val="-5"/>
          <w:sz w:val="22"/>
          <w:szCs w:val="22"/>
        </w:rPr>
        <w:t>Уставный капитал</w:t>
      </w:r>
      <w:r w:rsidRPr="00496A6B">
        <w:rPr>
          <w:rFonts w:ascii="Times New Roman" w:hAnsi="Times New Roman"/>
          <w:color w:val="000000"/>
          <w:sz w:val="22"/>
          <w:szCs w:val="22"/>
        </w:rPr>
        <w:tab/>
      </w:r>
      <w:r w:rsidRPr="00496A6B">
        <w:rPr>
          <w:rFonts w:ascii="Times New Roman" w:hAnsi="Times New Roman"/>
          <w:color w:val="000000"/>
          <w:spacing w:val="-10"/>
          <w:sz w:val="22"/>
          <w:szCs w:val="22"/>
        </w:rPr>
        <w:t>55 160</w:t>
      </w:r>
    </w:p>
    <w:p w:rsidR="00D546AA" w:rsidRPr="00496A6B" w:rsidRDefault="00D546AA" w:rsidP="000C4AA4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667D50" w:rsidRPr="00496A6B" w:rsidRDefault="00305BD9" w:rsidP="000C4AA4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40.</w:t>
      </w:r>
      <w:r w:rsidR="00667D50" w:rsidRPr="00496A6B">
        <w:rPr>
          <w:rFonts w:ascii="Times New Roman" w:hAnsi="Times New Roman"/>
          <w:sz w:val="22"/>
          <w:szCs w:val="22"/>
          <w:lang w:val="ru-RU"/>
        </w:rPr>
        <w:t xml:space="preserve"> ОПРЕДЕЛИТЕ ТИП ОПЕРАЦИИ. ОТВЕТ ЗАПИШИТЕ ЦИФРОЙ.</w:t>
      </w:r>
    </w:p>
    <w:p w:rsidR="00305BD9" w:rsidRPr="00496A6B" w:rsidRDefault="00667D50" w:rsidP="000C4AA4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25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lastRenderedPageBreak/>
        <w:t xml:space="preserve">1. </w:t>
      </w:r>
      <w:r w:rsidR="00305BD9" w:rsidRPr="00496A6B">
        <w:rPr>
          <w:rFonts w:ascii="Times New Roman" w:hAnsi="Times New Roman"/>
          <w:color w:val="000000"/>
          <w:spacing w:val="-7"/>
          <w:sz w:val="22"/>
          <w:szCs w:val="22"/>
          <w:lang w:val="ru-RU"/>
        </w:rPr>
        <w:t>Получены микрокалькуляторы</w:t>
      </w:r>
      <w:r w:rsidR="002736D5" w:rsidRPr="00496A6B">
        <w:rPr>
          <w:rFonts w:ascii="Times New Roman" w:hAnsi="Times New Roman"/>
          <w:color w:val="000000"/>
          <w:spacing w:val="-7"/>
          <w:sz w:val="22"/>
          <w:szCs w:val="22"/>
          <w:lang w:val="ru-RU"/>
        </w:rPr>
        <w:t xml:space="preserve"> от поставщика</w:t>
      </w:r>
    </w:p>
    <w:p w:rsidR="00305BD9" w:rsidRPr="00496A6B" w:rsidRDefault="00667D50" w:rsidP="000C4AA4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6"/>
          <w:sz w:val="22"/>
          <w:szCs w:val="22"/>
          <w:lang w:val="ru-RU"/>
        </w:rPr>
      </w:pPr>
      <w:r w:rsidRPr="00496A6B">
        <w:rPr>
          <w:rFonts w:ascii="Times New Roman" w:hAnsi="Times New Roman"/>
          <w:color w:val="000000"/>
          <w:spacing w:val="-6"/>
          <w:sz w:val="22"/>
          <w:szCs w:val="22"/>
          <w:lang w:val="ru-RU"/>
        </w:rPr>
        <w:t>2.</w:t>
      </w:r>
      <w:r w:rsidR="00305BD9" w:rsidRPr="00496A6B">
        <w:rPr>
          <w:rFonts w:ascii="Times New Roman" w:hAnsi="Times New Roman"/>
          <w:color w:val="000000"/>
          <w:spacing w:val="-6"/>
          <w:sz w:val="22"/>
          <w:szCs w:val="22"/>
          <w:lang w:val="ru-RU"/>
        </w:rPr>
        <w:t>Получено в кассу с расчетного счета.</w:t>
      </w:r>
    </w:p>
    <w:p w:rsidR="00305BD9" w:rsidRPr="00496A6B" w:rsidRDefault="00667D50" w:rsidP="000C4AA4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8"/>
          <w:sz w:val="22"/>
          <w:szCs w:val="22"/>
          <w:lang w:val="ru-RU"/>
        </w:rPr>
      </w:pPr>
      <w:r w:rsidRPr="00496A6B">
        <w:rPr>
          <w:rFonts w:ascii="Times New Roman" w:hAnsi="Times New Roman"/>
          <w:color w:val="000000"/>
          <w:spacing w:val="-8"/>
          <w:sz w:val="22"/>
          <w:szCs w:val="22"/>
          <w:lang w:val="ru-RU"/>
        </w:rPr>
        <w:t>3.</w:t>
      </w:r>
      <w:r w:rsidR="00305BD9" w:rsidRPr="00496A6B">
        <w:rPr>
          <w:rFonts w:ascii="Times New Roman" w:hAnsi="Times New Roman"/>
          <w:color w:val="000000"/>
          <w:spacing w:val="-8"/>
          <w:sz w:val="22"/>
          <w:szCs w:val="22"/>
          <w:lang w:val="ru-RU"/>
        </w:rPr>
        <w:t>Перечислена задолженность учредителям.</w:t>
      </w:r>
    </w:p>
    <w:p w:rsidR="00305BD9" w:rsidRPr="00496A6B" w:rsidRDefault="00667D50" w:rsidP="000C4AA4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4"/>
          <w:sz w:val="22"/>
          <w:szCs w:val="22"/>
          <w:lang w:val="ru-RU"/>
        </w:rPr>
      </w:pPr>
      <w:r w:rsidRPr="00496A6B">
        <w:rPr>
          <w:rFonts w:ascii="Times New Roman" w:hAnsi="Times New Roman"/>
          <w:color w:val="000000"/>
          <w:spacing w:val="-9"/>
          <w:sz w:val="22"/>
          <w:szCs w:val="22"/>
          <w:lang w:val="ru-RU"/>
        </w:rPr>
        <w:t>4.</w:t>
      </w:r>
      <w:r w:rsidR="00305BD9" w:rsidRPr="00496A6B">
        <w:rPr>
          <w:rFonts w:ascii="Times New Roman" w:hAnsi="Times New Roman"/>
          <w:color w:val="000000"/>
          <w:spacing w:val="-9"/>
          <w:sz w:val="22"/>
          <w:szCs w:val="22"/>
          <w:lang w:val="ru-RU"/>
        </w:rPr>
        <w:t xml:space="preserve">Погашен краткосрочный кредит банка. </w:t>
      </w:r>
    </w:p>
    <w:p w:rsidR="00BC2AA7" w:rsidRDefault="00667D50" w:rsidP="00496A6B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8"/>
          <w:sz w:val="22"/>
          <w:szCs w:val="22"/>
          <w:lang w:val="ru-RU"/>
        </w:rPr>
      </w:pPr>
      <w:r w:rsidRPr="00496A6B">
        <w:rPr>
          <w:rFonts w:ascii="Times New Roman" w:hAnsi="Times New Roman"/>
          <w:color w:val="000000"/>
          <w:spacing w:val="-6"/>
          <w:sz w:val="22"/>
          <w:szCs w:val="22"/>
          <w:lang w:val="ru-RU"/>
        </w:rPr>
        <w:t>5.</w:t>
      </w:r>
      <w:r w:rsidR="00305BD9" w:rsidRPr="00496A6B">
        <w:rPr>
          <w:rFonts w:ascii="Times New Roman" w:hAnsi="Times New Roman"/>
          <w:color w:val="000000"/>
          <w:spacing w:val="-6"/>
          <w:sz w:val="22"/>
          <w:szCs w:val="22"/>
          <w:lang w:val="ru-RU"/>
        </w:rPr>
        <w:t>За счет добавочного капитала увеличен уставный капитал.</w:t>
      </w:r>
    </w:p>
    <w:p w:rsidR="00496A6B" w:rsidRPr="00496A6B" w:rsidRDefault="00496A6B" w:rsidP="00496A6B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rPr>
          <w:rFonts w:ascii="Times New Roman" w:hAnsi="Times New Roman"/>
          <w:color w:val="000000"/>
          <w:spacing w:val="-18"/>
          <w:sz w:val="22"/>
          <w:szCs w:val="22"/>
          <w:lang w:val="ru-RU"/>
        </w:rPr>
      </w:pPr>
    </w:p>
    <w:p w:rsidR="00667D50" w:rsidRPr="00496A6B" w:rsidRDefault="00667D50" w:rsidP="00667D50">
      <w:pPr>
        <w:rPr>
          <w:rFonts w:ascii="Times New Roman" w:hAnsi="Times New Roman"/>
          <w:b/>
          <w:sz w:val="22"/>
          <w:szCs w:val="22"/>
        </w:rPr>
      </w:pPr>
      <w:r w:rsidRPr="00496A6B">
        <w:rPr>
          <w:rFonts w:ascii="Times New Roman" w:hAnsi="Times New Roman"/>
          <w:b/>
          <w:sz w:val="22"/>
          <w:szCs w:val="22"/>
        </w:rPr>
        <w:t>Эталон  к тестам</w:t>
      </w:r>
    </w:p>
    <w:tbl>
      <w:tblPr>
        <w:tblW w:w="106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67D50" w:rsidRPr="00496A6B" w:rsidTr="00446FC2">
        <w:trPr>
          <w:trHeight w:val="637"/>
        </w:trPr>
        <w:tc>
          <w:tcPr>
            <w:tcW w:w="1136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№ задания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20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21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22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23</w:t>
            </w:r>
          </w:p>
        </w:tc>
        <w:tc>
          <w:tcPr>
            <w:tcW w:w="397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24</w:t>
            </w:r>
          </w:p>
        </w:tc>
      </w:tr>
      <w:tr w:rsidR="00667D50" w:rsidRPr="00496A6B" w:rsidTr="00446FC2">
        <w:trPr>
          <w:trHeight w:val="326"/>
        </w:trPr>
        <w:tc>
          <w:tcPr>
            <w:tcW w:w="1136" w:type="dxa"/>
          </w:tcPr>
          <w:p w:rsidR="00667D50" w:rsidRPr="00496A6B" w:rsidRDefault="00667D50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/>
                <w:sz w:val="22"/>
                <w:szCs w:val="22"/>
              </w:rPr>
              <w:t>Ответ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В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В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Д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Д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Д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Д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Д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Д</w:t>
            </w:r>
          </w:p>
        </w:tc>
        <w:tc>
          <w:tcPr>
            <w:tcW w:w="397" w:type="dxa"/>
          </w:tcPr>
          <w:p w:rsidR="00667D50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</w:p>
        </w:tc>
      </w:tr>
    </w:tbl>
    <w:p w:rsidR="00667D50" w:rsidRPr="00496A6B" w:rsidRDefault="00667D50" w:rsidP="00667D50">
      <w:pPr>
        <w:rPr>
          <w:sz w:val="22"/>
          <w:szCs w:val="22"/>
        </w:rPr>
      </w:pPr>
    </w:p>
    <w:tbl>
      <w:tblPr>
        <w:tblW w:w="10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5"/>
        <w:gridCol w:w="886"/>
        <w:gridCol w:w="887"/>
        <w:gridCol w:w="886"/>
        <w:gridCol w:w="886"/>
        <w:gridCol w:w="886"/>
        <w:gridCol w:w="886"/>
        <w:gridCol w:w="886"/>
        <w:gridCol w:w="568"/>
        <w:gridCol w:w="568"/>
        <w:gridCol w:w="611"/>
        <w:gridCol w:w="611"/>
        <w:gridCol w:w="568"/>
      </w:tblGrid>
      <w:tr w:rsidR="00CE41CD" w:rsidRPr="00496A6B" w:rsidTr="000C4AA4">
        <w:trPr>
          <w:trHeight w:val="451"/>
        </w:trPr>
        <w:tc>
          <w:tcPr>
            <w:tcW w:w="1335" w:type="dxa"/>
          </w:tcPr>
          <w:p w:rsidR="00FF461A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№ задания</w:t>
            </w:r>
          </w:p>
        </w:tc>
        <w:tc>
          <w:tcPr>
            <w:tcW w:w="886" w:type="dxa"/>
          </w:tcPr>
          <w:p w:rsidR="00FF461A" w:rsidRPr="00496A6B" w:rsidRDefault="00FF461A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2</w:t>
            </w: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887" w:type="dxa"/>
          </w:tcPr>
          <w:p w:rsidR="00FF461A" w:rsidRPr="00496A6B" w:rsidRDefault="00FF461A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2</w:t>
            </w: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886" w:type="dxa"/>
          </w:tcPr>
          <w:p w:rsidR="00FF461A" w:rsidRPr="00496A6B" w:rsidRDefault="00FF461A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2</w:t>
            </w: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886" w:type="dxa"/>
          </w:tcPr>
          <w:p w:rsidR="00FF461A" w:rsidRPr="00496A6B" w:rsidRDefault="00FF461A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2</w:t>
            </w: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886" w:type="dxa"/>
          </w:tcPr>
          <w:p w:rsidR="00FF461A" w:rsidRPr="00496A6B" w:rsidRDefault="00FF461A" w:rsidP="00446F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2</w:t>
            </w: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886" w:type="dxa"/>
          </w:tcPr>
          <w:p w:rsidR="00FF461A" w:rsidRPr="00496A6B" w:rsidRDefault="00FF461A" w:rsidP="00446F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30</w:t>
            </w:r>
          </w:p>
        </w:tc>
        <w:tc>
          <w:tcPr>
            <w:tcW w:w="886" w:type="dxa"/>
          </w:tcPr>
          <w:p w:rsidR="00FF461A" w:rsidRPr="00496A6B" w:rsidRDefault="00FF461A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31</w:t>
            </w:r>
          </w:p>
        </w:tc>
        <w:tc>
          <w:tcPr>
            <w:tcW w:w="568" w:type="dxa"/>
          </w:tcPr>
          <w:p w:rsidR="00FF461A" w:rsidRPr="00496A6B" w:rsidRDefault="00FF461A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32</w:t>
            </w:r>
          </w:p>
        </w:tc>
        <w:tc>
          <w:tcPr>
            <w:tcW w:w="568" w:type="dxa"/>
          </w:tcPr>
          <w:p w:rsidR="00FF461A" w:rsidRPr="00496A6B" w:rsidRDefault="00FF461A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33</w:t>
            </w:r>
          </w:p>
        </w:tc>
        <w:tc>
          <w:tcPr>
            <w:tcW w:w="611" w:type="dxa"/>
          </w:tcPr>
          <w:p w:rsidR="00FF461A" w:rsidRPr="00496A6B" w:rsidRDefault="00FF461A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611" w:type="dxa"/>
          </w:tcPr>
          <w:p w:rsidR="00FF461A" w:rsidRPr="00496A6B" w:rsidRDefault="00FF461A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35</w:t>
            </w:r>
          </w:p>
        </w:tc>
        <w:tc>
          <w:tcPr>
            <w:tcW w:w="568" w:type="dxa"/>
          </w:tcPr>
          <w:p w:rsidR="00FF461A" w:rsidRPr="00496A6B" w:rsidRDefault="00FF461A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36</w:t>
            </w:r>
          </w:p>
        </w:tc>
      </w:tr>
      <w:tr w:rsidR="003C21B6" w:rsidRPr="00496A6B" w:rsidTr="000C4AA4">
        <w:trPr>
          <w:cantSplit/>
          <w:trHeight w:val="921"/>
        </w:trPr>
        <w:tc>
          <w:tcPr>
            <w:tcW w:w="1335" w:type="dxa"/>
          </w:tcPr>
          <w:p w:rsidR="00FF461A" w:rsidRPr="00496A6B" w:rsidRDefault="00FF461A" w:rsidP="00AF33F7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Ответ</w:t>
            </w:r>
          </w:p>
        </w:tc>
        <w:tc>
          <w:tcPr>
            <w:tcW w:w="886" w:type="dxa"/>
          </w:tcPr>
          <w:p w:rsidR="00FF461A" w:rsidRPr="00496A6B" w:rsidRDefault="00FF461A" w:rsidP="003C21B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А-</w:t>
            </w:r>
            <w:r w:rsidR="003C21B6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3C21B6" w:rsidRPr="00496A6B">
              <w:rPr>
                <w:rFonts w:ascii="Times New Roman" w:hAnsi="Times New Roman"/>
                <w:sz w:val="22"/>
                <w:szCs w:val="22"/>
              </w:rPr>
              <w:t>; Б-</w:t>
            </w:r>
            <w:r w:rsidR="003C21B6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  <w:r w:rsidR="003C21B6" w:rsidRPr="00496A6B">
              <w:rPr>
                <w:rFonts w:ascii="Times New Roman" w:hAnsi="Times New Roman"/>
                <w:sz w:val="22"/>
                <w:szCs w:val="22"/>
              </w:rPr>
              <w:t>; В-</w:t>
            </w:r>
            <w:r w:rsidR="003C21B6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Pr="00496A6B">
              <w:rPr>
                <w:rFonts w:ascii="Times New Roman" w:hAnsi="Times New Roman"/>
                <w:sz w:val="22"/>
                <w:szCs w:val="22"/>
              </w:rPr>
              <w:t>; Г-</w:t>
            </w:r>
            <w:r w:rsidR="003C21B6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887" w:type="dxa"/>
          </w:tcPr>
          <w:p w:rsidR="00FF461A" w:rsidRPr="00496A6B" w:rsidRDefault="003C21B6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А-</w:t>
            </w: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Pr="00496A6B">
              <w:rPr>
                <w:rFonts w:ascii="Times New Roman" w:hAnsi="Times New Roman"/>
                <w:sz w:val="22"/>
                <w:szCs w:val="22"/>
              </w:rPr>
              <w:t>; Б-</w:t>
            </w: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  <w:r w:rsidRPr="00496A6B">
              <w:rPr>
                <w:rFonts w:ascii="Times New Roman" w:hAnsi="Times New Roman"/>
                <w:sz w:val="22"/>
                <w:szCs w:val="22"/>
              </w:rPr>
              <w:t>; В-</w:t>
            </w: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Pr="00496A6B">
              <w:rPr>
                <w:rFonts w:ascii="Times New Roman" w:hAnsi="Times New Roman"/>
                <w:sz w:val="22"/>
                <w:szCs w:val="22"/>
              </w:rPr>
              <w:t>; Г-</w:t>
            </w: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Pr="00496A6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86" w:type="dxa"/>
          </w:tcPr>
          <w:p w:rsidR="00FF461A" w:rsidRPr="00496A6B" w:rsidRDefault="003C21B6" w:rsidP="00AF33F7">
            <w:pPr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А-</w:t>
            </w: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FF461A" w:rsidRPr="00496A6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FF461A" w:rsidRPr="00496A6B" w:rsidRDefault="003C21B6" w:rsidP="00AF33F7">
            <w:pPr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Б-</w:t>
            </w: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="00FF461A" w:rsidRPr="00496A6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FF461A" w:rsidRPr="00496A6B" w:rsidRDefault="00FF461A" w:rsidP="00AF33F7">
            <w:pPr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В-</w:t>
            </w:r>
            <w:r w:rsidR="003C21B6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  <w:r w:rsidRPr="00496A6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FF461A" w:rsidRPr="00496A6B" w:rsidRDefault="003C21B6" w:rsidP="003C21B6">
            <w:pPr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Г-</w:t>
            </w: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886" w:type="dxa"/>
          </w:tcPr>
          <w:p w:rsidR="00FF461A" w:rsidRPr="00496A6B" w:rsidRDefault="00FF461A" w:rsidP="00AF33F7">
            <w:pPr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А-</w:t>
            </w:r>
            <w:r w:rsidR="003C21B6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Pr="00496A6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FF461A" w:rsidRPr="00496A6B" w:rsidRDefault="003C21B6" w:rsidP="00AF33F7">
            <w:pPr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Б-</w:t>
            </w: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="00FF461A" w:rsidRPr="00496A6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FF461A" w:rsidRPr="00496A6B" w:rsidRDefault="00FF461A" w:rsidP="00AF33F7">
            <w:pPr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В-</w:t>
            </w:r>
            <w:r w:rsidR="003C21B6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  <w:r w:rsidRPr="00496A6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FF461A" w:rsidRPr="00496A6B" w:rsidRDefault="00FF461A" w:rsidP="003C21B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Г-</w:t>
            </w:r>
            <w:r w:rsidR="003C21B6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86" w:type="dxa"/>
          </w:tcPr>
          <w:p w:rsidR="00FF461A" w:rsidRPr="00496A6B" w:rsidRDefault="00FF461A" w:rsidP="00AF33F7">
            <w:pPr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А-</w:t>
            </w:r>
            <w:r w:rsidR="003C21B6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Pr="00496A6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FF461A" w:rsidRPr="00496A6B" w:rsidRDefault="00FF461A" w:rsidP="00AF33F7">
            <w:pPr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Б-</w:t>
            </w:r>
            <w:r w:rsidR="003C21B6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  <w:r w:rsidRPr="00496A6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FF461A" w:rsidRPr="00496A6B" w:rsidRDefault="00FF461A" w:rsidP="00AF33F7">
            <w:pPr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В-</w:t>
            </w:r>
            <w:r w:rsidR="003C21B6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Pr="00496A6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FF461A" w:rsidRPr="00496A6B" w:rsidRDefault="00FF461A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</w:rPr>
              <w:t>Г-</w:t>
            </w:r>
            <w:r w:rsidR="003C21B6" w:rsidRPr="00496A6B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86" w:type="dxa"/>
          </w:tcPr>
          <w:p w:rsidR="00FF461A" w:rsidRPr="00496A6B" w:rsidRDefault="003C21B6" w:rsidP="003C21B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А-5;</w:t>
            </w:r>
          </w:p>
          <w:p w:rsidR="003C21B6" w:rsidRPr="00496A6B" w:rsidRDefault="003C21B6" w:rsidP="003C21B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Б-1;</w:t>
            </w:r>
          </w:p>
          <w:p w:rsidR="003C21B6" w:rsidRPr="00496A6B" w:rsidRDefault="003C21B6" w:rsidP="003C21B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В-5;</w:t>
            </w:r>
          </w:p>
          <w:p w:rsidR="003C21B6" w:rsidRPr="00496A6B" w:rsidRDefault="003C21B6" w:rsidP="003C21B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Г-2</w:t>
            </w:r>
          </w:p>
        </w:tc>
        <w:tc>
          <w:tcPr>
            <w:tcW w:w="886" w:type="dxa"/>
          </w:tcPr>
          <w:p w:rsidR="00FF461A" w:rsidRPr="00496A6B" w:rsidRDefault="003C21B6" w:rsidP="003C21B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5;</w:t>
            </w:r>
          </w:p>
          <w:p w:rsidR="003C21B6" w:rsidRPr="00496A6B" w:rsidRDefault="003C21B6" w:rsidP="003C21B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2;</w:t>
            </w:r>
          </w:p>
          <w:p w:rsidR="003C21B6" w:rsidRPr="00496A6B" w:rsidRDefault="003C21B6" w:rsidP="003C21B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1;</w:t>
            </w:r>
          </w:p>
          <w:p w:rsidR="003C21B6" w:rsidRPr="00496A6B" w:rsidRDefault="003C21B6" w:rsidP="003C21B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3;</w:t>
            </w:r>
          </w:p>
          <w:p w:rsidR="003C21B6" w:rsidRPr="00496A6B" w:rsidRDefault="003C21B6" w:rsidP="003C21B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568" w:type="dxa"/>
          </w:tcPr>
          <w:p w:rsidR="00FF461A" w:rsidRPr="00496A6B" w:rsidRDefault="00CE41CD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2;</w:t>
            </w:r>
          </w:p>
          <w:p w:rsidR="00CE41CD" w:rsidRPr="00496A6B" w:rsidRDefault="00CE41CD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3;</w:t>
            </w:r>
          </w:p>
          <w:p w:rsidR="00CE41CD" w:rsidRPr="00496A6B" w:rsidRDefault="00CE41CD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4;</w:t>
            </w:r>
          </w:p>
          <w:p w:rsidR="00CE41CD" w:rsidRPr="00496A6B" w:rsidRDefault="00CE41CD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1;</w:t>
            </w:r>
          </w:p>
          <w:p w:rsidR="00CE41CD" w:rsidRPr="00496A6B" w:rsidRDefault="00CE41CD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5;</w:t>
            </w:r>
          </w:p>
          <w:p w:rsidR="00CE41CD" w:rsidRPr="00496A6B" w:rsidRDefault="00CE41CD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568" w:type="dxa"/>
          </w:tcPr>
          <w:p w:rsidR="00FF461A" w:rsidRPr="00496A6B" w:rsidRDefault="00CE41CD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2;</w:t>
            </w:r>
          </w:p>
          <w:p w:rsidR="00CE41CD" w:rsidRPr="00496A6B" w:rsidRDefault="00CE41CD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3;</w:t>
            </w:r>
          </w:p>
          <w:p w:rsidR="00CE41CD" w:rsidRPr="00496A6B" w:rsidRDefault="00CE41CD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6;</w:t>
            </w:r>
          </w:p>
          <w:p w:rsidR="00CE41CD" w:rsidRPr="00496A6B" w:rsidRDefault="00CE41CD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4;</w:t>
            </w:r>
          </w:p>
          <w:p w:rsidR="00CE41CD" w:rsidRPr="00496A6B" w:rsidRDefault="00CE41CD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5;</w:t>
            </w:r>
          </w:p>
          <w:p w:rsidR="00CE41CD" w:rsidRPr="00496A6B" w:rsidRDefault="00CE41CD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611" w:type="dxa"/>
          </w:tcPr>
          <w:p w:rsidR="00FF461A" w:rsidRPr="00496A6B" w:rsidRDefault="007F7F5E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4;</w:t>
            </w:r>
          </w:p>
          <w:p w:rsidR="007F7F5E" w:rsidRPr="00496A6B" w:rsidRDefault="007F7F5E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5;</w:t>
            </w:r>
          </w:p>
          <w:p w:rsidR="007F7F5E" w:rsidRPr="00496A6B" w:rsidRDefault="007F7F5E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3;</w:t>
            </w:r>
          </w:p>
          <w:p w:rsidR="007F7F5E" w:rsidRPr="00496A6B" w:rsidRDefault="007F7F5E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1;</w:t>
            </w:r>
          </w:p>
          <w:p w:rsidR="007F7F5E" w:rsidRPr="00496A6B" w:rsidRDefault="007F7F5E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611" w:type="dxa"/>
          </w:tcPr>
          <w:p w:rsidR="00FF461A" w:rsidRPr="00496A6B" w:rsidRDefault="007F7F5E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3;</w:t>
            </w:r>
          </w:p>
          <w:p w:rsidR="007F7F5E" w:rsidRPr="00496A6B" w:rsidRDefault="007F7F5E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4;</w:t>
            </w:r>
          </w:p>
          <w:p w:rsidR="007F7F5E" w:rsidRPr="00496A6B" w:rsidRDefault="007F7F5E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1;</w:t>
            </w:r>
          </w:p>
          <w:p w:rsidR="007F7F5E" w:rsidRPr="00496A6B" w:rsidRDefault="007F7F5E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2;</w:t>
            </w:r>
          </w:p>
          <w:p w:rsidR="007F7F5E" w:rsidRPr="00496A6B" w:rsidRDefault="007F7F5E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568" w:type="dxa"/>
          </w:tcPr>
          <w:p w:rsidR="00FF461A" w:rsidRPr="00496A6B" w:rsidRDefault="007F7F5E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1;</w:t>
            </w:r>
          </w:p>
          <w:p w:rsidR="007F7F5E" w:rsidRPr="00496A6B" w:rsidRDefault="007F7F5E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3;</w:t>
            </w:r>
          </w:p>
          <w:p w:rsidR="007F7F5E" w:rsidRPr="00496A6B" w:rsidRDefault="007F7F5E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2;</w:t>
            </w:r>
          </w:p>
          <w:p w:rsidR="007F7F5E" w:rsidRPr="00496A6B" w:rsidRDefault="007F7F5E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5;</w:t>
            </w:r>
          </w:p>
          <w:p w:rsidR="007F7F5E" w:rsidRPr="00496A6B" w:rsidRDefault="007F7F5E" w:rsidP="00AF33F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</w:tr>
    </w:tbl>
    <w:p w:rsidR="00BC2AA7" w:rsidRPr="00496A6B" w:rsidRDefault="00BC2AA7" w:rsidP="00E851D4">
      <w:pPr>
        <w:tabs>
          <w:tab w:val="left" w:pos="6225"/>
        </w:tabs>
        <w:rPr>
          <w:rFonts w:ascii="Times New Roman" w:hAnsi="Times New Roman"/>
          <w:sz w:val="22"/>
          <w:szCs w:val="22"/>
          <w:lang w:val="ru-RU"/>
        </w:rPr>
      </w:pPr>
    </w:p>
    <w:p w:rsidR="00CE1488" w:rsidRPr="00496A6B" w:rsidRDefault="00CE1488" w:rsidP="00E851D4">
      <w:pPr>
        <w:tabs>
          <w:tab w:val="left" w:pos="6225"/>
        </w:tabs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37)  Ответ:</w:t>
      </w:r>
    </w:p>
    <w:p w:rsidR="00BC2AA7" w:rsidRPr="00496A6B" w:rsidRDefault="00CE1488" w:rsidP="00E851D4">
      <w:pPr>
        <w:tabs>
          <w:tab w:val="left" w:pos="6225"/>
        </w:tabs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1)Д10 К71</w:t>
      </w:r>
    </w:p>
    <w:p w:rsidR="00CE1488" w:rsidRPr="00496A6B" w:rsidRDefault="00CE1488" w:rsidP="00E851D4">
      <w:pPr>
        <w:tabs>
          <w:tab w:val="left" w:pos="6225"/>
        </w:tabs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2)Д66 К51</w:t>
      </w:r>
    </w:p>
    <w:p w:rsidR="00CE1488" w:rsidRPr="00496A6B" w:rsidRDefault="00CE1488" w:rsidP="00E851D4">
      <w:pPr>
        <w:tabs>
          <w:tab w:val="left" w:pos="6225"/>
        </w:tabs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3)Д51 К62</w:t>
      </w:r>
    </w:p>
    <w:p w:rsidR="00CE1488" w:rsidRPr="00496A6B" w:rsidRDefault="00CE1488" w:rsidP="00E851D4">
      <w:pPr>
        <w:tabs>
          <w:tab w:val="left" w:pos="6225"/>
        </w:tabs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4)Д20 К70</w:t>
      </w:r>
    </w:p>
    <w:p w:rsidR="00CE1488" w:rsidRPr="00496A6B" w:rsidRDefault="00CE1488" w:rsidP="00E851D4">
      <w:pPr>
        <w:tabs>
          <w:tab w:val="left" w:pos="6225"/>
        </w:tabs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5)Д20 К10</w:t>
      </w:r>
    </w:p>
    <w:p w:rsidR="00CE1488" w:rsidRPr="00496A6B" w:rsidRDefault="00CE1488" w:rsidP="00E851D4">
      <w:pPr>
        <w:tabs>
          <w:tab w:val="left" w:pos="6225"/>
        </w:tabs>
        <w:rPr>
          <w:rFonts w:ascii="Times New Roman" w:hAnsi="Times New Roman"/>
          <w:sz w:val="22"/>
          <w:szCs w:val="22"/>
          <w:lang w:val="ru-RU"/>
        </w:rPr>
      </w:pPr>
    </w:p>
    <w:p w:rsidR="00CE1488" w:rsidRPr="00496A6B" w:rsidRDefault="00CE1488" w:rsidP="00E851D4">
      <w:pPr>
        <w:tabs>
          <w:tab w:val="left" w:pos="6225"/>
        </w:tabs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38)Ответ:</w:t>
      </w:r>
    </w:p>
    <w:p w:rsidR="00CE1488" w:rsidRPr="00496A6B" w:rsidRDefault="00CE1488" w:rsidP="00E851D4">
      <w:pPr>
        <w:tabs>
          <w:tab w:val="left" w:pos="6225"/>
        </w:tabs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Получен краткосрочный кредит на расчетный счет</w:t>
      </w:r>
    </w:p>
    <w:p w:rsidR="00BC2AA7" w:rsidRPr="00496A6B" w:rsidRDefault="002736D5" w:rsidP="00E851D4">
      <w:pPr>
        <w:tabs>
          <w:tab w:val="left" w:pos="6225"/>
        </w:tabs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39) Ответ: 83650</w:t>
      </w:r>
    </w:p>
    <w:p w:rsidR="00BC2AA7" w:rsidRPr="00496A6B" w:rsidRDefault="002736D5" w:rsidP="00E851D4">
      <w:pPr>
        <w:tabs>
          <w:tab w:val="left" w:pos="6225"/>
        </w:tabs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40) Ответ:</w:t>
      </w:r>
    </w:p>
    <w:p w:rsidR="002736D5" w:rsidRPr="00496A6B" w:rsidRDefault="002736D5" w:rsidP="00E851D4">
      <w:pPr>
        <w:tabs>
          <w:tab w:val="left" w:pos="6225"/>
        </w:tabs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1) 3</w:t>
      </w:r>
    </w:p>
    <w:p w:rsidR="002736D5" w:rsidRPr="00496A6B" w:rsidRDefault="002736D5" w:rsidP="00E851D4">
      <w:pPr>
        <w:tabs>
          <w:tab w:val="left" w:pos="6225"/>
        </w:tabs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2) 1</w:t>
      </w:r>
    </w:p>
    <w:p w:rsidR="002736D5" w:rsidRPr="00496A6B" w:rsidRDefault="002736D5" w:rsidP="00E851D4">
      <w:pPr>
        <w:tabs>
          <w:tab w:val="left" w:pos="6225"/>
        </w:tabs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3) 4</w:t>
      </w:r>
    </w:p>
    <w:p w:rsidR="002736D5" w:rsidRPr="00496A6B" w:rsidRDefault="002736D5" w:rsidP="00E851D4">
      <w:pPr>
        <w:tabs>
          <w:tab w:val="left" w:pos="6225"/>
        </w:tabs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4) 4</w:t>
      </w:r>
    </w:p>
    <w:p w:rsidR="002736D5" w:rsidRPr="00496A6B" w:rsidRDefault="002736D5" w:rsidP="00E851D4">
      <w:pPr>
        <w:tabs>
          <w:tab w:val="left" w:pos="6225"/>
        </w:tabs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5) 2</w:t>
      </w:r>
    </w:p>
    <w:p w:rsidR="00E93246" w:rsidRPr="00496A6B" w:rsidRDefault="00E93246" w:rsidP="00E93246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sz w:val="22"/>
          <w:szCs w:val="22"/>
          <w:lang w:val="ru-RU"/>
        </w:rPr>
        <w:lastRenderedPageBreak/>
        <w:t>3.3. Время на подготовку и выполнение:</w:t>
      </w:r>
    </w:p>
    <w:p w:rsidR="00E93246" w:rsidRPr="00496A6B" w:rsidRDefault="00E93246" w:rsidP="00E93246">
      <w:pPr>
        <w:keepNext/>
        <w:keepLines/>
        <w:suppressLineNumbers/>
        <w:suppressAutoHyphens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подготовка 5 мин.;</w:t>
      </w:r>
    </w:p>
    <w:p w:rsidR="00E93246" w:rsidRPr="00496A6B" w:rsidRDefault="00E93246" w:rsidP="00E93246">
      <w:pPr>
        <w:keepNext/>
        <w:keepLines/>
        <w:suppressLineNumbers/>
        <w:suppressAutoHyphens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выполнение 45  мин.;</w:t>
      </w:r>
    </w:p>
    <w:p w:rsidR="00E93246" w:rsidRPr="00496A6B" w:rsidRDefault="00E93246" w:rsidP="00E93246">
      <w:pPr>
        <w:keepNext/>
        <w:keepLines/>
        <w:suppressLineNumbers/>
        <w:suppressAutoHyphens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оформление и сдача 10 мин.;</w:t>
      </w:r>
    </w:p>
    <w:p w:rsidR="00E93246" w:rsidRPr="00496A6B" w:rsidRDefault="00E93246" w:rsidP="00E93246">
      <w:pPr>
        <w:keepNext/>
        <w:keepLines/>
        <w:suppressLineNumbers/>
        <w:suppressAutoHyphens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sz w:val="22"/>
          <w:szCs w:val="22"/>
          <w:lang w:val="ru-RU"/>
        </w:rPr>
        <w:t>всего1час 0 мин.</w:t>
      </w:r>
    </w:p>
    <w:p w:rsidR="00E93246" w:rsidRPr="00496A6B" w:rsidRDefault="00E93246" w:rsidP="00E93246">
      <w:pPr>
        <w:keepNext/>
        <w:keepLines/>
        <w:suppressLineNumbers/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93246" w:rsidRPr="00496A6B" w:rsidRDefault="00E93246" w:rsidP="00E93246">
      <w:pPr>
        <w:keepNext/>
        <w:keepLines/>
        <w:suppressLineNumbers/>
        <w:suppressAutoHyphens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bCs/>
          <w:sz w:val="22"/>
          <w:szCs w:val="22"/>
          <w:lang w:val="ru-RU"/>
        </w:rPr>
        <w:t>3.4 Шкала оценки образовательных достижений</w:t>
      </w:r>
    </w:p>
    <w:p w:rsidR="00E93246" w:rsidRPr="00496A6B" w:rsidRDefault="00E93246" w:rsidP="00E93246">
      <w:pPr>
        <w:keepNext/>
        <w:keepLines/>
        <w:suppressLineNumbers/>
        <w:suppressAutoHyphens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4539"/>
        <w:gridCol w:w="2510"/>
        <w:gridCol w:w="2593"/>
      </w:tblGrid>
      <w:tr w:rsidR="00E93246" w:rsidRPr="00496A6B" w:rsidTr="00AF33F7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3246" w:rsidRPr="00496A6B" w:rsidRDefault="00E93246" w:rsidP="00AF33F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3246" w:rsidRPr="00496A6B" w:rsidRDefault="00E93246" w:rsidP="00AF33F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 xml:space="preserve">Оценка уровня подготовки </w:t>
            </w:r>
          </w:p>
        </w:tc>
      </w:tr>
      <w:tr w:rsidR="00E93246" w:rsidRPr="00496A6B" w:rsidTr="00AF33F7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3246" w:rsidRPr="00496A6B" w:rsidRDefault="00E93246" w:rsidP="00AF33F7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3246" w:rsidRPr="00496A6B" w:rsidRDefault="00E93246" w:rsidP="00AF33F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3246" w:rsidRPr="00496A6B" w:rsidRDefault="00E93246" w:rsidP="00AF33F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вербальный аналог</w:t>
            </w:r>
          </w:p>
        </w:tc>
      </w:tr>
      <w:tr w:rsidR="00E93246" w:rsidRPr="00496A6B" w:rsidTr="00AF33F7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3246" w:rsidRPr="00496A6B" w:rsidRDefault="00E93246" w:rsidP="00AF33F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90 ÷ 100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3246" w:rsidRPr="00496A6B" w:rsidRDefault="00E93246" w:rsidP="00AF33F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3246" w:rsidRPr="00496A6B" w:rsidRDefault="00E93246" w:rsidP="00AF33F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отлично</w:t>
            </w:r>
          </w:p>
        </w:tc>
      </w:tr>
      <w:tr w:rsidR="00E93246" w:rsidRPr="00496A6B" w:rsidTr="00AF33F7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3246" w:rsidRPr="00496A6B" w:rsidRDefault="006865C4" w:rsidP="00AF33F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  <w:lang w:val="ru-RU"/>
              </w:rPr>
              <w:t>75</w:t>
            </w:r>
            <w:r w:rsidR="00E93246" w:rsidRPr="00496A6B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 xml:space="preserve"> ÷ 89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3246" w:rsidRPr="00496A6B" w:rsidRDefault="00E93246" w:rsidP="00AF33F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3246" w:rsidRPr="00496A6B" w:rsidRDefault="00E93246" w:rsidP="00AF33F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хорошо</w:t>
            </w:r>
          </w:p>
        </w:tc>
      </w:tr>
      <w:tr w:rsidR="00E93246" w:rsidRPr="00496A6B" w:rsidTr="00AF33F7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3246" w:rsidRPr="00496A6B" w:rsidRDefault="006865C4" w:rsidP="00AF33F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96A6B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  <w:lang w:val="ru-RU"/>
              </w:rPr>
              <w:t>6</w:t>
            </w:r>
            <w:r w:rsidR="00E93246" w:rsidRPr="00496A6B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0 ÷ 7</w:t>
            </w:r>
            <w:r w:rsidRPr="00496A6B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  <w:lang w:val="ru-RU"/>
              </w:rPr>
              <w:t>4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3246" w:rsidRPr="00496A6B" w:rsidRDefault="00E93246" w:rsidP="00AF33F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3246" w:rsidRPr="00496A6B" w:rsidRDefault="00E93246" w:rsidP="00AF33F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удовлетворительно</w:t>
            </w:r>
          </w:p>
        </w:tc>
      </w:tr>
      <w:tr w:rsidR="00E93246" w:rsidRPr="00496A6B" w:rsidTr="00AF33F7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3246" w:rsidRPr="00496A6B" w:rsidRDefault="006865C4" w:rsidP="00AF33F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 xml:space="preserve">менее </w:t>
            </w:r>
            <w:r w:rsidRPr="00496A6B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  <w:lang w:val="ru-RU"/>
              </w:rPr>
              <w:t>6</w:t>
            </w:r>
            <w:r w:rsidR="00E93246" w:rsidRPr="00496A6B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93246" w:rsidRPr="00496A6B" w:rsidRDefault="00E93246" w:rsidP="00AF33F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3246" w:rsidRPr="00496A6B" w:rsidRDefault="00E93246" w:rsidP="00E93246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496A6B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  <w:lang w:val="ru-RU"/>
              </w:rPr>
              <w:t>н</w:t>
            </w:r>
            <w:r w:rsidRPr="00496A6B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еудовлетворительно</w:t>
            </w:r>
          </w:p>
        </w:tc>
      </w:tr>
    </w:tbl>
    <w:p w:rsidR="00E93246" w:rsidRPr="00496A6B" w:rsidRDefault="00E93246" w:rsidP="00E93246">
      <w:pPr>
        <w:keepNext/>
        <w:keepLines/>
        <w:suppressLineNumbers/>
        <w:suppressAutoHyphens/>
        <w:jc w:val="both"/>
        <w:rPr>
          <w:rFonts w:ascii="Times New Roman" w:hAnsi="Times New Roman"/>
          <w:sz w:val="22"/>
          <w:szCs w:val="22"/>
        </w:rPr>
      </w:pPr>
    </w:p>
    <w:p w:rsidR="00E93246" w:rsidRPr="00496A6B" w:rsidRDefault="00E93246" w:rsidP="00E93246">
      <w:pPr>
        <w:keepNext/>
        <w:keepLines/>
        <w:suppressLineNumbers/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  <w:r w:rsidRPr="00496A6B">
        <w:rPr>
          <w:rFonts w:ascii="Times New Roman" w:hAnsi="Times New Roman"/>
          <w:b/>
          <w:sz w:val="22"/>
          <w:szCs w:val="22"/>
          <w:lang w:val="ru-RU"/>
        </w:rPr>
        <w:t>3.5. Перечень материалов, оборудования и информационных источников, используемых в аттестации</w:t>
      </w:r>
    </w:p>
    <w:p w:rsidR="00E93246" w:rsidRPr="00496A6B" w:rsidRDefault="00E93246" w:rsidP="00E93246">
      <w:pPr>
        <w:keepNext/>
        <w:keepLines/>
        <w:suppressLineNumbers/>
        <w:suppressAutoHyphens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iCs/>
          <w:sz w:val="22"/>
          <w:szCs w:val="22"/>
          <w:lang w:val="ru-RU"/>
        </w:rPr>
        <w:t>м</w:t>
      </w:r>
      <w:r w:rsidRPr="00496A6B">
        <w:rPr>
          <w:rFonts w:ascii="Times New Roman" w:hAnsi="Times New Roman"/>
          <w:bCs/>
          <w:sz w:val="22"/>
          <w:szCs w:val="22"/>
          <w:lang w:val="ru-RU"/>
        </w:rPr>
        <w:t xml:space="preserve">икрокалькуляторы, </w:t>
      </w:r>
    </w:p>
    <w:p w:rsidR="00E93246" w:rsidRPr="00496A6B" w:rsidRDefault="00E93246" w:rsidP="00E93246">
      <w:pPr>
        <w:keepNext/>
        <w:keepLines/>
        <w:suppressLineNumbers/>
        <w:suppressAutoHyphens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496A6B">
        <w:rPr>
          <w:rFonts w:ascii="Times New Roman" w:hAnsi="Times New Roman"/>
          <w:bCs/>
          <w:sz w:val="22"/>
          <w:szCs w:val="22"/>
          <w:lang w:val="ru-RU"/>
        </w:rPr>
        <w:t>план счетов бухгалтерского учета</w:t>
      </w:r>
    </w:p>
    <w:p w:rsidR="00BC2AA7" w:rsidRPr="00496A6B" w:rsidRDefault="00BC2AA7" w:rsidP="00E851D4">
      <w:pPr>
        <w:tabs>
          <w:tab w:val="left" w:pos="6225"/>
        </w:tabs>
        <w:rPr>
          <w:rFonts w:ascii="Times New Roman" w:hAnsi="Times New Roman"/>
          <w:sz w:val="22"/>
          <w:szCs w:val="22"/>
          <w:lang w:val="ru-RU"/>
        </w:rPr>
      </w:pPr>
    </w:p>
    <w:sectPr w:rsidR="00BC2AA7" w:rsidRPr="00496A6B" w:rsidSect="008C3F73">
      <w:pgSz w:w="11906" w:h="16838"/>
      <w:pgMar w:top="1134" w:right="851" w:bottom="1134" w:left="998" w:header="0" w:footer="39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E13" w:rsidRDefault="002E6E13" w:rsidP="002029F1">
      <w:r>
        <w:separator/>
      </w:r>
    </w:p>
  </w:endnote>
  <w:endnote w:type="continuationSeparator" w:id="0">
    <w:p w:rsidR="002E6E13" w:rsidRDefault="002E6E13" w:rsidP="002029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31070"/>
      <w:docPartObj>
        <w:docPartGallery w:val="Page Numbers (Bottom of Page)"/>
        <w:docPartUnique/>
      </w:docPartObj>
    </w:sdtPr>
    <w:sdtContent>
      <w:p w:rsidR="00496A6B" w:rsidRDefault="00496A6B">
        <w:pPr>
          <w:pStyle w:val="a3"/>
          <w:jc w:val="right"/>
        </w:pPr>
        <w:fldSimple w:instr=" PAGE   \* MERGEFORMAT ">
          <w:r w:rsidR="0025160D">
            <w:rPr>
              <w:noProof/>
            </w:rPr>
            <w:t>7</w:t>
          </w:r>
        </w:fldSimple>
      </w:p>
    </w:sdtContent>
  </w:sdt>
  <w:p w:rsidR="00496A6B" w:rsidRDefault="00496A6B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A6B" w:rsidRDefault="00496A6B" w:rsidP="00405E2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96A6B" w:rsidRDefault="00496A6B" w:rsidP="00405E2B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A6B" w:rsidRDefault="00496A6B" w:rsidP="00405E2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160D">
      <w:rPr>
        <w:rStyle w:val="a5"/>
        <w:noProof/>
      </w:rPr>
      <w:t>20</w:t>
    </w:r>
    <w:r>
      <w:rPr>
        <w:rStyle w:val="a5"/>
      </w:rPr>
      <w:fldChar w:fldCharType="end"/>
    </w:r>
  </w:p>
  <w:p w:rsidR="00496A6B" w:rsidRDefault="00496A6B" w:rsidP="00405E2B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E13" w:rsidRDefault="002E6E13" w:rsidP="002029F1">
      <w:r>
        <w:separator/>
      </w:r>
    </w:p>
  </w:footnote>
  <w:footnote w:type="continuationSeparator" w:id="0">
    <w:p w:rsidR="002E6E13" w:rsidRDefault="002E6E13" w:rsidP="002029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41C3"/>
    <w:multiLevelType w:val="hybridMultilevel"/>
    <w:tmpl w:val="52B0A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C27960"/>
    <w:multiLevelType w:val="hybridMultilevel"/>
    <w:tmpl w:val="7742A566"/>
    <w:lvl w:ilvl="0" w:tplc="CA967992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AD839C1"/>
    <w:multiLevelType w:val="multilevel"/>
    <w:tmpl w:val="C77A3C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D51451"/>
    <w:multiLevelType w:val="hybridMultilevel"/>
    <w:tmpl w:val="4712DFE2"/>
    <w:lvl w:ilvl="0" w:tplc="5F140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E4345668">
      <w:start w:val="9"/>
      <w:numFmt w:val="upperRoman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AE5B27"/>
    <w:multiLevelType w:val="hybridMultilevel"/>
    <w:tmpl w:val="84F8862C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3923DF"/>
    <w:multiLevelType w:val="singleLevel"/>
    <w:tmpl w:val="996C731E"/>
    <w:lvl w:ilvl="0">
      <w:start w:val="5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8">
    <w:nsid w:val="2F917BD8"/>
    <w:multiLevelType w:val="singleLevel"/>
    <w:tmpl w:val="D1F2C272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9">
    <w:nsid w:val="317B742A"/>
    <w:multiLevelType w:val="multilevel"/>
    <w:tmpl w:val="0AF0D566"/>
    <w:lvl w:ilvl="0">
      <w:start w:val="1"/>
      <w:numFmt w:val="decimal"/>
      <w:suff w:val="space"/>
      <w:lvlText w:val="%1."/>
      <w:lvlJc w:val="left"/>
      <w:pPr>
        <w:ind w:left="227" w:hanging="227"/>
      </w:pPr>
    </w:lvl>
    <w:lvl w:ilvl="1">
      <w:start w:val="1"/>
      <w:numFmt w:val="upperLetter"/>
      <w:suff w:val="space"/>
      <w:lvlText w:val="(%2)"/>
      <w:lvlJc w:val="left"/>
      <w:pPr>
        <w:ind w:left="510" w:hanging="283"/>
      </w:pPr>
    </w:lvl>
    <w:lvl w:ilvl="2">
      <w:start w:val="1"/>
      <w:numFmt w:val="decimal"/>
      <w:suff w:val="space"/>
      <w:lvlText w:val="%1.%2.%3."/>
      <w:lvlJc w:val="left"/>
      <w:pPr>
        <w:ind w:left="1021" w:hanging="34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2CC6CBB"/>
    <w:multiLevelType w:val="hybridMultilevel"/>
    <w:tmpl w:val="D6CE1B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3A7AFE"/>
    <w:multiLevelType w:val="hybridMultilevel"/>
    <w:tmpl w:val="532AD262"/>
    <w:lvl w:ilvl="0" w:tplc="CA967992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>
    <w:nsid w:val="39CB7178"/>
    <w:multiLevelType w:val="hybridMultilevel"/>
    <w:tmpl w:val="2CAAC9E4"/>
    <w:lvl w:ilvl="0" w:tplc="86A4D89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CC1E52"/>
    <w:multiLevelType w:val="hybridMultilevel"/>
    <w:tmpl w:val="EC0873C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F1187F"/>
    <w:multiLevelType w:val="hybridMultilevel"/>
    <w:tmpl w:val="B3845034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6514A"/>
    <w:multiLevelType w:val="hybridMultilevel"/>
    <w:tmpl w:val="0FE4DDE4"/>
    <w:lvl w:ilvl="0" w:tplc="25B4C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3090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EDF2DF5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DA6EB8"/>
    <w:multiLevelType w:val="singleLevel"/>
    <w:tmpl w:val="C35C2F78"/>
    <w:lvl w:ilvl="0">
      <w:start w:val="15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7">
    <w:nsid w:val="4AF85B5D"/>
    <w:multiLevelType w:val="hybridMultilevel"/>
    <w:tmpl w:val="93D4BFA8"/>
    <w:lvl w:ilvl="0" w:tplc="E4008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434B17"/>
    <w:multiLevelType w:val="multilevel"/>
    <w:tmpl w:val="E86860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15E443B"/>
    <w:multiLevelType w:val="multilevel"/>
    <w:tmpl w:val="6FBC0F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55752A6B"/>
    <w:multiLevelType w:val="multilevel"/>
    <w:tmpl w:val="E544FED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7755CC6"/>
    <w:multiLevelType w:val="hybridMultilevel"/>
    <w:tmpl w:val="DF2E977E"/>
    <w:lvl w:ilvl="0" w:tplc="24F2E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F1605D"/>
    <w:multiLevelType w:val="hybridMultilevel"/>
    <w:tmpl w:val="496E570A"/>
    <w:lvl w:ilvl="0" w:tplc="D4E862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CE74CE"/>
    <w:multiLevelType w:val="singleLevel"/>
    <w:tmpl w:val="AD3A37C2"/>
    <w:lvl w:ilvl="0">
      <w:start w:val="10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4">
    <w:nsid w:val="66B32355"/>
    <w:multiLevelType w:val="multilevel"/>
    <w:tmpl w:val="4E58FA8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68BD6626"/>
    <w:multiLevelType w:val="multilevel"/>
    <w:tmpl w:val="6FBC0F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6A161B85"/>
    <w:multiLevelType w:val="hybridMultilevel"/>
    <w:tmpl w:val="DBFA9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391894"/>
    <w:multiLevelType w:val="hybridMultilevel"/>
    <w:tmpl w:val="2A0434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B57A87"/>
    <w:multiLevelType w:val="multilevel"/>
    <w:tmpl w:val="C85A9CD4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753B2B4B"/>
    <w:multiLevelType w:val="hybridMultilevel"/>
    <w:tmpl w:val="54F6B562"/>
    <w:lvl w:ilvl="0" w:tplc="E4008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C3112C"/>
    <w:multiLevelType w:val="hybridMultilevel"/>
    <w:tmpl w:val="D3144D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B314B00"/>
    <w:multiLevelType w:val="multilevel"/>
    <w:tmpl w:val="0FCE9E3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b/>
      </w:rPr>
    </w:lvl>
  </w:abstractNum>
  <w:abstractNum w:abstractNumId="32">
    <w:nsid w:val="7DC67A0C"/>
    <w:multiLevelType w:val="hybridMultilevel"/>
    <w:tmpl w:val="D8AA85D2"/>
    <w:lvl w:ilvl="0" w:tplc="D4E862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BE01F5"/>
    <w:multiLevelType w:val="hybridMultilevel"/>
    <w:tmpl w:val="80F6BD10"/>
    <w:lvl w:ilvl="0" w:tplc="E4008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"/>
  </w:num>
  <w:num w:numId="5">
    <w:abstractNumId w:val="11"/>
  </w:num>
  <w:num w:numId="6">
    <w:abstractNumId w:val="22"/>
  </w:num>
  <w:num w:numId="7">
    <w:abstractNumId w:val="32"/>
  </w:num>
  <w:num w:numId="8">
    <w:abstractNumId w:val="0"/>
  </w:num>
  <w:num w:numId="9">
    <w:abstractNumId w:val="15"/>
  </w:num>
  <w:num w:numId="10">
    <w:abstractNumId w:val="4"/>
  </w:num>
  <w:num w:numId="11">
    <w:abstractNumId w:val="12"/>
  </w:num>
  <w:num w:numId="12">
    <w:abstractNumId w:val="26"/>
  </w:num>
  <w:num w:numId="13">
    <w:abstractNumId w:val="33"/>
  </w:num>
  <w:num w:numId="14">
    <w:abstractNumId w:val="29"/>
  </w:num>
  <w:num w:numId="15">
    <w:abstractNumId w:val="18"/>
  </w:num>
  <w:num w:numId="16">
    <w:abstractNumId w:val="2"/>
  </w:num>
  <w:num w:numId="17">
    <w:abstractNumId w:val="20"/>
  </w:num>
  <w:num w:numId="18">
    <w:abstractNumId w:val="5"/>
  </w:num>
  <w:num w:numId="19">
    <w:abstractNumId w:val="31"/>
  </w:num>
  <w:num w:numId="20">
    <w:abstractNumId w:val="13"/>
  </w:num>
  <w:num w:numId="21">
    <w:abstractNumId w:val="28"/>
  </w:num>
  <w:num w:numId="22">
    <w:abstractNumId w:val="14"/>
  </w:num>
  <w:num w:numId="23">
    <w:abstractNumId w:val="30"/>
  </w:num>
  <w:num w:numId="24">
    <w:abstractNumId w:val="9"/>
  </w:num>
  <w:num w:numId="25">
    <w:abstractNumId w:val="19"/>
  </w:num>
  <w:num w:numId="26">
    <w:abstractNumId w:val="24"/>
  </w:num>
  <w:num w:numId="27">
    <w:abstractNumId w:val="25"/>
  </w:num>
  <w:num w:numId="28">
    <w:abstractNumId w:val="10"/>
  </w:num>
  <w:num w:numId="29">
    <w:abstractNumId w:val="27"/>
  </w:num>
  <w:num w:numId="30">
    <w:abstractNumId w:val="8"/>
  </w:num>
  <w:num w:numId="31">
    <w:abstractNumId w:val="7"/>
  </w:num>
  <w:num w:numId="32">
    <w:abstractNumId w:val="23"/>
  </w:num>
  <w:num w:numId="33">
    <w:abstractNumId w:val="16"/>
  </w:num>
  <w:num w:numId="34">
    <w:abstractNumId w:val="21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07AE"/>
    <w:rsid w:val="000172FE"/>
    <w:rsid w:val="00035DB5"/>
    <w:rsid w:val="00040B80"/>
    <w:rsid w:val="00064B42"/>
    <w:rsid w:val="00066984"/>
    <w:rsid w:val="00095A4D"/>
    <w:rsid w:val="000A568E"/>
    <w:rsid w:val="000C4AA4"/>
    <w:rsid w:val="000D68D2"/>
    <w:rsid w:val="0010774D"/>
    <w:rsid w:val="0013534E"/>
    <w:rsid w:val="00152C88"/>
    <w:rsid w:val="001A2B78"/>
    <w:rsid w:val="001C7371"/>
    <w:rsid w:val="001D1FFD"/>
    <w:rsid w:val="001E202F"/>
    <w:rsid w:val="001E77C0"/>
    <w:rsid w:val="002029F1"/>
    <w:rsid w:val="00232ED3"/>
    <w:rsid w:val="0025160D"/>
    <w:rsid w:val="00254EA1"/>
    <w:rsid w:val="00261375"/>
    <w:rsid w:val="002736D5"/>
    <w:rsid w:val="0027614C"/>
    <w:rsid w:val="002A4EBD"/>
    <w:rsid w:val="002B336D"/>
    <w:rsid w:val="002B55BD"/>
    <w:rsid w:val="002E6E13"/>
    <w:rsid w:val="002F1074"/>
    <w:rsid w:val="00305BD9"/>
    <w:rsid w:val="00345B7A"/>
    <w:rsid w:val="00357F9B"/>
    <w:rsid w:val="003C023C"/>
    <w:rsid w:val="003C21B6"/>
    <w:rsid w:val="00405E2B"/>
    <w:rsid w:val="00422BA2"/>
    <w:rsid w:val="004312A1"/>
    <w:rsid w:val="00432238"/>
    <w:rsid w:val="00432A75"/>
    <w:rsid w:val="00436D30"/>
    <w:rsid w:val="00446FC2"/>
    <w:rsid w:val="0045278E"/>
    <w:rsid w:val="0046328F"/>
    <w:rsid w:val="00465EED"/>
    <w:rsid w:val="004907AE"/>
    <w:rsid w:val="00496A6B"/>
    <w:rsid w:val="00505B53"/>
    <w:rsid w:val="0053106D"/>
    <w:rsid w:val="00546704"/>
    <w:rsid w:val="00574341"/>
    <w:rsid w:val="005747B5"/>
    <w:rsid w:val="005B58A1"/>
    <w:rsid w:val="005C2360"/>
    <w:rsid w:val="005C6A42"/>
    <w:rsid w:val="005F5833"/>
    <w:rsid w:val="006242D7"/>
    <w:rsid w:val="006313EB"/>
    <w:rsid w:val="00652DEA"/>
    <w:rsid w:val="00667D50"/>
    <w:rsid w:val="006865C4"/>
    <w:rsid w:val="006A392E"/>
    <w:rsid w:val="006B1EB2"/>
    <w:rsid w:val="006F6344"/>
    <w:rsid w:val="007565E4"/>
    <w:rsid w:val="00794185"/>
    <w:rsid w:val="007A63A6"/>
    <w:rsid w:val="007B04C8"/>
    <w:rsid w:val="007B6027"/>
    <w:rsid w:val="007E3610"/>
    <w:rsid w:val="007E79C1"/>
    <w:rsid w:val="007F7F5E"/>
    <w:rsid w:val="008078D5"/>
    <w:rsid w:val="008A0CC7"/>
    <w:rsid w:val="008C3F73"/>
    <w:rsid w:val="008E3367"/>
    <w:rsid w:val="009124A7"/>
    <w:rsid w:val="00935E75"/>
    <w:rsid w:val="00947204"/>
    <w:rsid w:val="00960E27"/>
    <w:rsid w:val="009717A6"/>
    <w:rsid w:val="009D4DFB"/>
    <w:rsid w:val="00A02586"/>
    <w:rsid w:val="00A035B5"/>
    <w:rsid w:val="00A36422"/>
    <w:rsid w:val="00A47CAE"/>
    <w:rsid w:val="00AA78F5"/>
    <w:rsid w:val="00AF33F7"/>
    <w:rsid w:val="00B154F5"/>
    <w:rsid w:val="00B23ABE"/>
    <w:rsid w:val="00B51672"/>
    <w:rsid w:val="00B74856"/>
    <w:rsid w:val="00B86690"/>
    <w:rsid w:val="00BB31A7"/>
    <w:rsid w:val="00BC2AA7"/>
    <w:rsid w:val="00BD4B36"/>
    <w:rsid w:val="00BF2C4E"/>
    <w:rsid w:val="00C21679"/>
    <w:rsid w:val="00C322EB"/>
    <w:rsid w:val="00C57E2A"/>
    <w:rsid w:val="00C620D7"/>
    <w:rsid w:val="00CC0815"/>
    <w:rsid w:val="00CD3D0C"/>
    <w:rsid w:val="00CE1488"/>
    <w:rsid w:val="00CE41CD"/>
    <w:rsid w:val="00CE741A"/>
    <w:rsid w:val="00CF7927"/>
    <w:rsid w:val="00D0019E"/>
    <w:rsid w:val="00D546AA"/>
    <w:rsid w:val="00D705F9"/>
    <w:rsid w:val="00D74119"/>
    <w:rsid w:val="00D949CB"/>
    <w:rsid w:val="00D979EF"/>
    <w:rsid w:val="00DD540D"/>
    <w:rsid w:val="00DE75CC"/>
    <w:rsid w:val="00DF7E9E"/>
    <w:rsid w:val="00E01FA9"/>
    <w:rsid w:val="00E129C6"/>
    <w:rsid w:val="00E60767"/>
    <w:rsid w:val="00E66F63"/>
    <w:rsid w:val="00E762E9"/>
    <w:rsid w:val="00E851D4"/>
    <w:rsid w:val="00E93246"/>
    <w:rsid w:val="00EA14BF"/>
    <w:rsid w:val="00EF03F2"/>
    <w:rsid w:val="00EF2B6A"/>
    <w:rsid w:val="00F00D81"/>
    <w:rsid w:val="00F671DF"/>
    <w:rsid w:val="00F73ED9"/>
    <w:rsid w:val="00F7513F"/>
    <w:rsid w:val="00FB325C"/>
    <w:rsid w:val="00FB5430"/>
    <w:rsid w:val="00FC28A8"/>
    <w:rsid w:val="00FD655D"/>
    <w:rsid w:val="00FF4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7AE"/>
    <w:rPr>
      <w:rFonts w:eastAsia="Times New Roman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4907A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uiPriority w:val="9"/>
    <w:qFormat/>
    <w:rsid w:val="00E762E9"/>
    <w:pPr>
      <w:spacing w:before="240" w:after="60"/>
      <w:outlineLvl w:val="5"/>
    </w:pPr>
    <w:rPr>
      <w:b/>
      <w:bCs/>
      <w:sz w:val="22"/>
      <w:szCs w:val="22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07AE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Body Text Indent 2"/>
    <w:basedOn w:val="a"/>
    <w:link w:val="20"/>
    <w:rsid w:val="004907AE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20">
    <w:name w:val="Основной текст с отступом 2 Знак"/>
    <w:basedOn w:val="a0"/>
    <w:link w:val="2"/>
    <w:rsid w:val="004907AE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3">
    <w:name w:val="footer"/>
    <w:basedOn w:val="a"/>
    <w:link w:val="a4"/>
    <w:uiPriority w:val="99"/>
    <w:rsid w:val="004907AE"/>
    <w:pPr>
      <w:tabs>
        <w:tab w:val="center" w:pos="4677"/>
        <w:tab w:val="right" w:pos="9355"/>
      </w:tabs>
    </w:pPr>
    <w:rPr>
      <w:rFonts w:ascii="Times New Roman" w:hAnsi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4907AE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styleId="a5">
    <w:name w:val="page number"/>
    <w:basedOn w:val="a0"/>
    <w:rsid w:val="004907AE"/>
  </w:style>
  <w:style w:type="character" w:customStyle="1" w:styleId="21">
    <w:name w:val="Основной текст (2)_"/>
    <w:basedOn w:val="a0"/>
    <w:link w:val="210"/>
    <w:rsid w:val="004907AE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4907AE"/>
    <w:pPr>
      <w:shd w:val="clear" w:color="auto" w:fill="FFFFFF"/>
      <w:spacing w:after="420" w:line="240" w:lineRule="atLeast"/>
    </w:pPr>
    <w:rPr>
      <w:rFonts w:eastAsia="Calibri"/>
      <w:sz w:val="27"/>
      <w:szCs w:val="27"/>
      <w:shd w:val="clear" w:color="auto" w:fill="FFFFFF"/>
      <w:lang w:val="ru-RU" w:bidi="ar-SA"/>
    </w:rPr>
  </w:style>
  <w:style w:type="paragraph" w:styleId="a6">
    <w:name w:val="List Paragraph"/>
    <w:basedOn w:val="a"/>
    <w:uiPriority w:val="34"/>
    <w:qFormat/>
    <w:rsid w:val="004907AE"/>
    <w:pPr>
      <w:ind w:left="720"/>
      <w:contextualSpacing/>
    </w:pPr>
    <w:rPr>
      <w:rFonts w:ascii="Times New Roman" w:hAnsi="Times New Roman"/>
      <w:lang w:val="ru-RU" w:eastAsia="ru-RU" w:bidi="ar-SA"/>
    </w:rPr>
  </w:style>
  <w:style w:type="paragraph" w:customStyle="1" w:styleId="a7">
    <w:name w:val="ии"/>
    <w:basedOn w:val="a8"/>
    <w:autoRedefine/>
    <w:rsid w:val="004907AE"/>
    <w:pPr>
      <w:tabs>
        <w:tab w:val="left" w:pos="0"/>
      </w:tabs>
      <w:spacing w:after="0"/>
      <w:ind w:left="0"/>
      <w:jc w:val="both"/>
    </w:pPr>
    <w:rPr>
      <w:rFonts w:ascii="Times New Roman" w:hAnsi="Times New Roman"/>
      <w:lang w:val="ru-RU" w:eastAsia="ru-RU" w:bidi="ar-SA"/>
    </w:rPr>
  </w:style>
  <w:style w:type="paragraph" w:customStyle="1" w:styleId="a9">
    <w:name w:val="мм"/>
    <w:basedOn w:val="a"/>
    <w:autoRedefine/>
    <w:rsid w:val="0053106D"/>
    <w:pPr>
      <w:tabs>
        <w:tab w:val="left" w:pos="0"/>
      </w:tabs>
    </w:pPr>
    <w:rPr>
      <w:rFonts w:ascii="Times New Roman" w:eastAsia="Calibri" w:hAnsi="Times New Roman"/>
      <w:bCs/>
      <w:noProof/>
      <w:color w:val="000000"/>
      <w:lang w:val="ru-RU" w:eastAsia="ru-RU" w:bidi="ar-SA"/>
    </w:rPr>
  </w:style>
  <w:style w:type="paragraph" w:customStyle="1" w:styleId="ConsPlusNormal">
    <w:name w:val="ConsPlusNormal"/>
    <w:rsid w:val="004907A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907AE"/>
    <w:pPr>
      <w:spacing w:after="120"/>
    </w:pPr>
    <w:rPr>
      <w:rFonts w:ascii="Times New Roman" w:hAnsi="Times New Roman"/>
      <w:sz w:val="16"/>
      <w:szCs w:val="16"/>
      <w:lang w:val="ru-RU" w:eastAsia="ru-RU" w:bidi="ar-SA"/>
    </w:rPr>
  </w:style>
  <w:style w:type="character" w:customStyle="1" w:styleId="30">
    <w:name w:val="Основной текст 3 Знак"/>
    <w:basedOn w:val="a0"/>
    <w:link w:val="3"/>
    <w:rsid w:val="004907A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Normal (Web)"/>
    <w:basedOn w:val="a"/>
    <w:unhideWhenUsed/>
    <w:rsid w:val="004907AE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8">
    <w:name w:val="Body Text Indent"/>
    <w:basedOn w:val="a"/>
    <w:link w:val="ab"/>
    <w:uiPriority w:val="99"/>
    <w:semiHidden/>
    <w:unhideWhenUsed/>
    <w:rsid w:val="004907A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8"/>
    <w:uiPriority w:val="99"/>
    <w:semiHidden/>
    <w:rsid w:val="004907AE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31">
    <w:name w:val="Body Text Indent 3"/>
    <w:basedOn w:val="a"/>
    <w:link w:val="32"/>
    <w:uiPriority w:val="99"/>
    <w:unhideWhenUsed/>
    <w:rsid w:val="004907AE"/>
    <w:pPr>
      <w:spacing w:after="120"/>
      <w:ind w:left="283"/>
    </w:pPr>
    <w:rPr>
      <w:rFonts w:ascii="Times New Roman" w:hAnsi="Times New Roman"/>
      <w:sz w:val="16"/>
      <w:szCs w:val="16"/>
      <w:lang w:val="ru-RU" w:eastAsia="ru-RU"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907A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ody Text"/>
    <w:basedOn w:val="a"/>
    <w:link w:val="ad"/>
    <w:unhideWhenUsed/>
    <w:rsid w:val="004907AE"/>
    <w:pPr>
      <w:spacing w:after="120"/>
    </w:pPr>
    <w:rPr>
      <w:rFonts w:ascii="Times New Roman" w:hAnsi="Times New Roman"/>
      <w:lang w:val="ru-RU" w:eastAsia="ru-RU" w:bidi="ar-SA"/>
    </w:rPr>
  </w:style>
  <w:style w:type="character" w:customStyle="1" w:styleId="ad">
    <w:name w:val="Основной текст Знак"/>
    <w:basedOn w:val="a0"/>
    <w:link w:val="ac"/>
    <w:uiPriority w:val="99"/>
    <w:semiHidden/>
    <w:rsid w:val="004907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nhideWhenUsed/>
    <w:rsid w:val="004907AE"/>
    <w:pPr>
      <w:tabs>
        <w:tab w:val="center" w:pos="4677"/>
        <w:tab w:val="right" w:pos="9355"/>
      </w:tabs>
    </w:pPr>
    <w:rPr>
      <w:rFonts w:ascii="Times New Roman" w:hAnsi="Times New Roman"/>
      <w:lang w:val="ru-RU" w:eastAsia="ru-RU" w:bidi="ar-SA"/>
    </w:rPr>
  </w:style>
  <w:style w:type="character" w:customStyle="1" w:styleId="af">
    <w:name w:val="Верхний колонтитул Знак"/>
    <w:basedOn w:val="a0"/>
    <w:link w:val="ae"/>
    <w:rsid w:val="004907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4907AE"/>
    <w:rPr>
      <w:color w:val="0000FF"/>
      <w:u w:val="single"/>
    </w:rPr>
  </w:style>
  <w:style w:type="paragraph" w:styleId="af1">
    <w:name w:val="No Spacing"/>
    <w:qFormat/>
    <w:rsid w:val="004907AE"/>
    <w:rPr>
      <w:rFonts w:ascii="Times New Roman" w:eastAsia="Times New Roman" w:hAnsi="Times New Roman"/>
    </w:rPr>
  </w:style>
  <w:style w:type="character" w:customStyle="1" w:styleId="r">
    <w:name w:val="r"/>
    <w:basedOn w:val="a0"/>
    <w:rsid w:val="00B23ABE"/>
  </w:style>
  <w:style w:type="character" w:customStyle="1" w:styleId="60">
    <w:name w:val="Заголовок 6 Знак"/>
    <w:basedOn w:val="a0"/>
    <w:link w:val="6"/>
    <w:uiPriority w:val="9"/>
    <w:rsid w:val="00E762E9"/>
    <w:rPr>
      <w:rFonts w:eastAsia="Times New Roman"/>
      <w:b/>
      <w:bCs/>
      <w:sz w:val="22"/>
      <w:szCs w:val="22"/>
    </w:rPr>
  </w:style>
  <w:style w:type="paragraph" w:styleId="af2">
    <w:name w:val="Subtitle"/>
    <w:basedOn w:val="a"/>
    <w:next w:val="ac"/>
    <w:link w:val="af3"/>
    <w:qFormat/>
    <w:rsid w:val="00505B53"/>
    <w:pPr>
      <w:spacing w:line="360" w:lineRule="auto"/>
      <w:jc w:val="center"/>
    </w:pPr>
    <w:rPr>
      <w:rFonts w:ascii="Times New Roman" w:hAnsi="Times New Roman"/>
      <w:b/>
      <w:szCs w:val="20"/>
      <w:lang w:val="ru-RU" w:eastAsia="ar-SA" w:bidi="ar-SA"/>
    </w:rPr>
  </w:style>
  <w:style w:type="character" w:customStyle="1" w:styleId="af3">
    <w:name w:val="Подзаголовок Знак"/>
    <w:basedOn w:val="a0"/>
    <w:link w:val="af2"/>
    <w:rsid w:val="00505B53"/>
    <w:rPr>
      <w:rFonts w:ascii="Times New Roman" w:eastAsia="Times New Roman" w:hAnsi="Times New Roman"/>
      <w:b/>
      <w:sz w:val="24"/>
      <w:lang w:eastAsia="ar-SA"/>
    </w:rPr>
  </w:style>
  <w:style w:type="paragraph" w:styleId="af4">
    <w:name w:val="Title"/>
    <w:basedOn w:val="a"/>
    <w:link w:val="af5"/>
    <w:qFormat/>
    <w:rsid w:val="001E202F"/>
    <w:pPr>
      <w:jc w:val="center"/>
    </w:pPr>
    <w:rPr>
      <w:rFonts w:ascii="Times New Roman" w:hAnsi="Times New Roman"/>
      <w:b/>
      <w:sz w:val="22"/>
      <w:lang w:val="ru-RU" w:eastAsia="ru-RU" w:bidi="ar-SA"/>
    </w:rPr>
  </w:style>
  <w:style w:type="character" w:customStyle="1" w:styleId="af5">
    <w:name w:val="Название Знак"/>
    <w:basedOn w:val="a0"/>
    <w:link w:val="af4"/>
    <w:rsid w:val="001E202F"/>
    <w:rPr>
      <w:rFonts w:ascii="Times New Roman" w:eastAsia="Times New Roman" w:hAnsi="Times New Roman"/>
      <w:b/>
      <w:sz w:val="22"/>
      <w:szCs w:val="24"/>
    </w:rPr>
  </w:style>
  <w:style w:type="paragraph" w:styleId="af6">
    <w:name w:val="Plain Text"/>
    <w:basedOn w:val="a"/>
    <w:link w:val="af7"/>
    <w:rsid w:val="001E202F"/>
    <w:rPr>
      <w:rFonts w:ascii="Courier New" w:hAnsi="Courier New"/>
      <w:sz w:val="20"/>
      <w:szCs w:val="20"/>
      <w:lang w:val="ru-RU" w:eastAsia="ru-RU" w:bidi="ar-SA"/>
    </w:rPr>
  </w:style>
  <w:style w:type="character" w:customStyle="1" w:styleId="af7">
    <w:name w:val="Текст Знак"/>
    <w:basedOn w:val="a0"/>
    <w:link w:val="af6"/>
    <w:rsid w:val="001E202F"/>
    <w:rPr>
      <w:rFonts w:ascii="Courier New" w:eastAsia="Times New Roman" w:hAnsi="Courier New"/>
    </w:rPr>
  </w:style>
  <w:style w:type="paragraph" w:styleId="af8">
    <w:name w:val="Balloon Text"/>
    <w:basedOn w:val="a"/>
    <w:link w:val="af9"/>
    <w:uiPriority w:val="99"/>
    <w:semiHidden/>
    <w:unhideWhenUsed/>
    <w:rsid w:val="00CF7927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F7927"/>
    <w:rPr>
      <w:rFonts w:ascii="Tahoma" w:eastAsia="Times New Roman" w:hAnsi="Tahoma" w:cs="Tahoma"/>
      <w:sz w:val="16"/>
      <w:szCs w:val="16"/>
      <w:lang w:val="en-US" w:eastAsia="en-US" w:bidi="en-US"/>
    </w:rPr>
  </w:style>
  <w:style w:type="character" w:styleId="afa">
    <w:name w:val="Placeholder Text"/>
    <w:basedOn w:val="a0"/>
    <w:uiPriority w:val="99"/>
    <w:semiHidden/>
    <w:rsid w:val="00066984"/>
    <w:rPr>
      <w:color w:val="808080"/>
    </w:rPr>
  </w:style>
  <w:style w:type="table" w:styleId="afb">
    <w:name w:val="Table Grid"/>
    <w:basedOn w:val="a1"/>
    <w:uiPriority w:val="59"/>
    <w:rsid w:val="00232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6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audit-it.ru/" TargetMode="External"/><Relationship Id="rId18" Type="http://schemas.openxmlformats.org/officeDocument/2006/relationships/hyperlink" Target="http://www.buhgalte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parfenov.ru/?main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uhgalteria.ru/" TargetMode="External"/><Relationship Id="rId17" Type="http://schemas.openxmlformats.org/officeDocument/2006/relationships/hyperlink" Target="http://www.blanki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vrn.ru/commerce/veda/bkons/" TargetMode="External"/><Relationship Id="rId20" Type="http://schemas.openxmlformats.org/officeDocument/2006/relationships/hyperlink" Target="http://djaar.webzone.ru/index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ap.ru" TargetMode="External"/><Relationship Id="rId24" Type="http://schemas.openxmlformats.org/officeDocument/2006/relationships/hyperlink" Target="http://www.devbusiness.ru/development/finance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udit.ru/" TargetMode="External"/><Relationship Id="rId23" Type="http://schemas.openxmlformats.org/officeDocument/2006/relationships/hyperlink" Target="http://1c.hippo.ru/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college.ru/economics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saldo.ru:8101/" TargetMode="External"/><Relationship Id="rId22" Type="http://schemas.openxmlformats.org/officeDocument/2006/relationships/hyperlink" Target="http://www.provod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228F5-9361-4E5F-BB97-8EEE21B01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27</Pages>
  <Words>8083</Words>
  <Characters>46076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54051</CharactersWithSpaces>
  <SharedDoc>false</SharedDoc>
  <HLinks>
    <vt:vector size="84" baseType="variant">
      <vt:variant>
        <vt:i4>1835030</vt:i4>
      </vt:variant>
      <vt:variant>
        <vt:i4>39</vt:i4>
      </vt:variant>
      <vt:variant>
        <vt:i4>0</vt:i4>
      </vt:variant>
      <vt:variant>
        <vt:i4>5</vt:i4>
      </vt:variant>
      <vt:variant>
        <vt:lpwstr>http://www.devbusiness.ru/development/finance.htm</vt:lpwstr>
      </vt:variant>
      <vt:variant>
        <vt:lpwstr/>
      </vt:variant>
      <vt:variant>
        <vt:i4>7733359</vt:i4>
      </vt:variant>
      <vt:variant>
        <vt:i4>36</vt:i4>
      </vt:variant>
      <vt:variant>
        <vt:i4>0</vt:i4>
      </vt:variant>
      <vt:variant>
        <vt:i4>5</vt:i4>
      </vt:variant>
      <vt:variant>
        <vt:lpwstr>http://1c.hippo.ru/</vt:lpwstr>
      </vt:variant>
      <vt:variant>
        <vt:lpwstr/>
      </vt:variant>
      <vt:variant>
        <vt:i4>7012395</vt:i4>
      </vt:variant>
      <vt:variant>
        <vt:i4>33</vt:i4>
      </vt:variant>
      <vt:variant>
        <vt:i4>0</vt:i4>
      </vt:variant>
      <vt:variant>
        <vt:i4>5</vt:i4>
      </vt:variant>
      <vt:variant>
        <vt:lpwstr>http://www.provodki.ru/</vt:lpwstr>
      </vt:variant>
      <vt:variant>
        <vt:lpwstr/>
      </vt:variant>
      <vt:variant>
        <vt:i4>4718614</vt:i4>
      </vt:variant>
      <vt:variant>
        <vt:i4>30</vt:i4>
      </vt:variant>
      <vt:variant>
        <vt:i4>0</vt:i4>
      </vt:variant>
      <vt:variant>
        <vt:i4>5</vt:i4>
      </vt:variant>
      <vt:variant>
        <vt:lpwstr>http://www.parfenov.ru/?main</vt:lpwstr>
      </vt:variant>
      <vt:variant>
        <vt:lpwstr/>
      </vt:variant>
      <vt:variant>
        <vt:i4>5177371</vt:i4>
      </vt:variant>
      <vt:variant>
        <vt:i4>27</vt:i4>
      </vt:variant>
      <vt:variant>
        <vt:i4>0</vt:i4>
      </vt:variant>
      <vt:variant>
        <vt:i4>5</vt:i4>
      </vt:variant>
      <vt:variant>
        <vt:lpwstr>http://djaar.webzone.ru/index.htm</vt:lpwstr>
      </vt:variant>
      <vt:variant>
        <vt:lpwstr/>
      </vt:variant>
      <vt:variant>
        <vt:i4>5570576</vt:i4>
      </vt:variant>
      <vt:variant>
        <vt:i4>24</vt:i4>
      </vt:variant>
      <vt:variant>
        <vt:i4>0</vt:i4>
      </vt:variant>
      <vt:variant>
        <vt:i4>5</vt:i4>
      </vt:variant>
      <vt:variant>
        <vt:lpwstr>http://www.college.ru/economics/</vt:lpwstr>
      </vt:variant>
      <vt:variant>
        <vt:lpwstr/>
      </vt:variant>
      <vt:variant>
        <vt:i4>7274553</vt:i4>
      </vt:variant>
      <vt:variant>
        <vt:i4>21</vt:i4>
      </vt:variant>
      <vt:variant>
        <vt:i4>0</vt:i4>
      </vt:variant>
      <vt:variant>
        <vt:i4>5</vt:i4>
      </vt:variant>
      <vt:variant>
        <vt:lpwstr>http://www.buhgalte.ru/</vt:lpwstr>
      </vt:variant>
      <vt:variant>
        <vt:lpwstr/>
      </vt:variant>
      <vt:variant>
        <vt:i4>1572937</vt:i4>
      </vt:variant>
      <vt:variant>
        <vt:i4>18</vt:i4>
      </vt:variant>
      <vt:variant>
        <vt:i4>0</vt:i4>
      </vt:variant>
      <vt:variant>
        <vt:i4>5</vt:i4>
      </vt:variant>
      <vt:variant>
        <vt:lpwstr>http://www.blanki.ru/</vt:lpwstr>
      </vt:variant>
      <vt:variant>
        <vt:lpwstr/>
      </vt:variant>
      <vt:variant>
        <vt:i4>7077924</vt:i4>
      </vt:variant>
      <vt:variant>
        <vt:i4>15</vt:i4>
      </vt:variant>
      <vt:variant>
        <vt:i4>0</vt:i4>
      </vt:variant>
      <vt:variant>
        <vt:i4>5</vt:i4>
      </vt:variant>
      <vt:variant>
        <vt:lpwstr>http://www.vrn.ru/commerce/veda/bkons/</vt:lpwstr>
      </vt:variant>
      <vt:variant>
        <vt:lpwstr/>
      </vt:variant>
      <vt:variant>
        <vt:i4>458775</vt:i4>
      </vt:variant>
      <vt:variant>
        <vt:i4>12</vt:i4>
      </vt:variant>
      <vt:variant>
        <vt:i4>0</vt:i4>
      </vt:variant>
      <vt:variant>
        <vt:i4>5</vt:i4>
      </vt:variant>
      <vt:variant>
        <vt:lpwstr>http://www.audit.ru/</vt:lpwstr>
      </vt:variant>
      <vt:variant>
        <vt:lpwstr/>
      </vt:variant>
      <vt:variant>
        <vt:i4>1245279</vt:i4>
      </vt:variant>
      <vt:variant>
        <vt:i4>9</vt:i4>
      </vt:variant>
      <vt:variant>
        <vt:i4>0</vt:i4>
      </vt:variant>
      <vt:variant>
        <vt:i4>5</vt:i4>
      </vt:variant>
      <vt:variant>
        <vt:lpwstr>http://saldo.ru:8101/</vt:lpwstr>
      </vt:variant>
      <vt:variant>
        <vt:lpwstr/>
      </vt:variant>
      <vt:variant>
        <vt:i4>6815847</vt:i4>
      </vt:variant>
      <vt:variant>
        <vt:i4>6</vt:i4>
      </vt:variant>
      <vt:variant>
        <vt:i4>0</vt:i4>
      </vt:variant>
      <vt:variant>
        <vt:i4>5</vt:i4>
      </vt:variant>
      <vt:variant>
        <vt:lpwstr>http://www.audit-it.ru/</vt:lpwstr>
      </vt:variant>
      <vt:variant>
        <vt:lpwstr/>
      </vt:variant>
      <vt:variant>
        <vt:i4>7995513</vt:i4>
      </vt:variant>
      <vt:variant>
        <vt:i4>3</vt:i4>
      </vt:variant>
      <vt:variant>
        <vt:i4>0</vt:i4>
      </vt:variant>
      <vt:variant>
        <vt:i4>5</vt:i4>
      </vt:variant>
      <vt:variant>
        <vt:lpwstr>http://www.buhgalteria.ru/</vt:lpwstr>
      </vt:variant>
      <vt:variant>
        <vt:lpwstr/>
      </vt:variant>
      <vt:variant>
        <vt:i4>7733299</vt:i4>
      </vt:variant>
      <vt:variant>
        <vt:i4>0</vt:i4>
      </vt:variant>
      <vt:variant>
        <vt:i4>0</vt:i4>
      </vt:variant>
      <vt:variant>
        <vt:i4>5</vt:i4>
      </vt:variant>
      <vt:variant>
        <vt:lpwstr>http://www.gaap.ru/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2018-01-18T11:28:00Z</cp:lastPrinted>
  <dcterms:created xsi:type="dcterms:W3CDTF">2015-03-10T07:33:00Z</dcterms:created>
  <dcterms:modified xsi:type="dcterms:W3CDTF">2018-02-07T04:43:00Z</dcterms:modified>
</cp:coreProperties>
</file>