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AC9" w:rsidRPr="00722AC9" w:rsidRDefault="00722AC9" w:rsidP="00722AC9">
      <w:pPr>
        <w:keepNext/>
        <w:keepLines/>
        <w:suppressLineNumbers/>
        <w:suppressAutoHyphens/>
        <w:jc w:val="center"/>
        <w:rPr>
          <w:sz w:val="28"/>
          <w:szCs w:val="28"/>
        </w:rPr>
      </w:pPr>
      <w:r w:rsidRPr="00722AC9">
        <w:rPr>
          <w:sz w:val="28"/>
          <w:szCs w:val="28"/>
        </w:rPr>
        <w:t>Бюджетное учреждение профессионального образования</w:t>
      </w:r>
    </w:p>
    <w:p w:rsidR="00722AC9" w:rsidRPr="00722AC9" w:rsidRDefault="00722AC9" w:rsidP="00722AC9">
      <w:pPr>
        <w:keepNext/>
        <w:keepLines/>
        <w:suppressLineNumbers/>
        <w:suppressAutoHyphens/>
        <w:jc w:val="center"/>
        <w:rPr>
          <w:sz w:val="28"/>
          <w:szCs w:val="28"/>
        </w:rPr>
      </w:pPr>
      <w:r w:rsidRPr="00722AC9">
        <w:rPr>
          <w:sz w:val="28"/>
          <w:szCs w:val="28"/>
        </w:rPr>
        <w:t>Ханты-Мансийского автономного округа – Югры</w:t>
      </w:r>
    </w:p>
    <w:p w:rsidR="00722AC9" w:rsidRPr="00722AC9" w:rsidRDefault="00722AC9" w:rsidP="00722AC9">
      <w:pPr>
        <w:keepNext/>
        <w:keepLines/>
        <w:suppressLineNumbers/>
        <w:suppressAutoHyphens/>
        <w:jc w:val="center"/>
        <w:rPr>
          <w:sz w:val="28"/>
          <w:szCs w:val="28"/>
        </w:rPr>
      </w:pPr>
      <w:r w:rsidRPr="00722AC9">
        <w:rPr>
          <w:sz w:val="28"/>
          <w:szCs w:val="28"/>
        </w:rPr>
        <w:t>«Белоярский политехнический колледж»</w:t>
      </w:r>
    </w:p>
    <w:p w:rsidR="00722AC9" w:rsidRPr="00241B79" w:rsidRDefault="00722AC9" w:rsidP="00722AC9">
      <w:pPr>
        <w:keepNext/>
        <w:keepLines/>
        <w:widowControl w:val="0"/>
        <w:suppressAutoHyphens/>
        <w:autoSpaceDE w:val="0"/>
        <w:autoSpaceDN w:val="0"/>
        <w:adjustRightInd w:val="0"/>
        <w:jc w:val="center"/>
      </w:pPr>
    </w:p>
    <w:p w:rsid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Pr="00241B7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Pr="00241B7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bl>
      <w:tblPr>
        <w:tblW w:w="9571" w:type="dxa"/>
        <w:tblLook w:val="04A0"/>
      </w:tblPr>
      <w:tblGrid>
        <w:gridCol w:w="4785"/>
        <w:gridCol w:w="4786"/>
      </w:tblGrid>
      <w:tr w:rsidR="00722AC9" w:rsidRPr="00F16E01" w:rsidTr="00451C03">
        <w:tc>
          <w:tcPr>
            <w:tcW w:w="4785" w:type="dxa"/>
          </w:tcPr>
          <w:p w:rsidR="00722AC9" w:rsidRPr="00C953F6" w:rsidRDefault="00722AC9" w:rsidP="00451C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C953F6">
              <w:t>Рассмотрено на заседании МО</w:t>
            </w:r>
          </w:p>
          <w:p w:rsidR="00722AC9" w:rsidRPr="00C953F6" w:rsidRDefault="00722AC9" w:rsidP="00451C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C953F6">
              <w:t>Протокол № 2 от «10» марта 2016 г.</w:t>
            </w:r>
          </w:p>
          <w:p w:rsidR="00722AC9" w:rsidRPr="00C953F6" w:rsidRDefault="00722AC9" w:rsidP="00451C03"/>
          <w:p w:rsidR="00722AC9" w:rsidRPr="00C953F6" w:rsidRDefault="00722AC9" w:rsidP="00451C03">
            <w:r w:rsidRPr="00C953F6">
              <w:t xml:space="preserve">Руководитель МО Е.А.Боцвинова  </w:t>
            </w:r>
          </w:p>
        </w:tc>
        <w:tc>
          <w:tcPr>
            <w:tcW w:w="4786" w:type="dxa"/>
          </w:tcPr>
          <w:p w:rsidR="00722AC9" w:rsidRPr="00C953F6" w:rsidRDefault="00722AC9" w:rsidP="00451C03">
            <w:pPr>
              <w:keepNext/>
              <w:keepLines/>
              <w:autoSpaceDE w:val="0"/>
              <w:adjustRightInd w:val="0"/>
              <w:jc w:val="right"/>
            </w:pPr>
            <w:r w:rsidRPr="00C953F6">
              <w:t>Утверждено:</w:t>
            </w:r>
          </w:p>
          <w:p w:rsidR="00722AC9" w:rsidRDefault="00722AC9" w:rsidP="00451C03">
            <w:pPr>
              <w:keepNext/>
              <w:keepLines/>
              <w:autoSpaceDE w:val="0"/>
              <w:adjustRightInd w:val="0"/>
              <w:jc w:val="right"/>
            </w:pPr>
            <w:r w:rsidRPr="00C953F6">
              <w:t>Приказ  от 25.04.2016 № 82</w:t>
            </w:r>
          </w:p>
          <w:p w:rsidR="00722AC9" w:rsidRPr="00C953F6" w:rsidRDefault="00722AC9" w:rsidP="00451C03">
            <w:pPr>
              <w:keepNext/>
              <w:keepLines/>
              <w:autoSpaceDE w:val="0"/>
              <w:adjustRightInd w:val="0"/>
              <w:jc w:val="right"/>
            </w:pPr>
            <w:r>
              <w:t xml:space="preserve">    (в ред. от 24.04.2017 г. №89)</w:t>
            </w:r>
          </w:p>
          <w:p w:rsidR="00722AC9" w:rsidRPr="00241B79" w:rsidRDefault="00722AC9" w:rsidP="00451C03">
            <w:pPr>
              <w:keepNext/>
              <w:keepLines/>
              <w:autoSpaceDE w:val="0"/>
              <w:adjustRightInd w:val="0"/>
              <w:jc w:val="right"/>
              <w:rPr>
                <w:sz w:val="28"/>
                <w:szCs w:val="28"/>
                <w:vertAlign w:val="superscript"/>
              </w:rPr>
            </w:pPr>
            <w:r w:rsidRPr="00241B79">
              <w:rPr>
                <w:sz w:val="28"/>
                <w:szCs w:val="28"/>
                <w:vertAlign w:val="superscript"/>
              </w:rPr>
              <w:t>.</w:t>
            </w:r>
          </w:p>
        </w:tc>
      </w:tr>
    </w:tbl>
    <w:p w:rsidR="002E6BB7" w:rsidRPr="00D65482" w:rsidRDefault="002E6BB7" w:rsidP="002E6BB7">
      <w:pPr>
        <w:widowControl w:val="0"/>
        <w:autoSpaceDE w:val="0"/>
        <w:autoSpaceDN w:val="0"/>
        <w:adjustRightInd w:val="0"/>
        <w:jc w:val="center"/>
        <w:rPr>
          <w:b/>
          <w:caps/>
          <w:sz w:val="28"/>
          <w:szCs w:val="28"/>
        </w:rPr>
      </w:pPr>
    </w:p>
    <w:p w:rsidR="002E6BB7" w:rsidRPr="00D65482" w:rsidRDefault="002E6BB7" w:rsidP="002E6BB7">
      <w:pPr>
        <w:widowControl w:val="0"/>
        <w:autoSpaceDE w:val="0"/>
        <w:autoSpaceDN w:val="0"/>
        <w:adjustRightInd w:val="0"/>
        <w:jc w:val="center"/>
        <w:rPr>
          <w:b/>
          <w:caps/>
          <w:sz w:val="28"/>
          <w:szCs w:val="28"/>
        </w:rPr>
      </w:pPr>
    </w:p>
    <w:p w:rsidR="002E6BB7" w:rsidRPr="002E6BB7" w:rsidRDefault="002E6BB7" w:rsidP="002E6BB7">
      <w:pPr>
        <w:widowControl w:val="0"/>
        <w:autoSpaceDE w:val="0"/>
        <w:autoSpaceDN w:val="0"/>
        <w:adjustRightInd w:val="0"/>
        <w:jc w:val="center"/>
        <w:rPr>
          <w:b/>
          <w:caps/>
          <w:sz w:val="28"/>
          <w:szCs w:val="28"/>
        </w:rPr>
      </w:pPr>
    </w:p>
    <w:p w:rsidR="002E6BB7" w:rsidRPr="002E6BB7" w:rsidRDefault="002E6BB7" w:rsidP="002E6BB7">
      <w:pPr>
        <w:widowControl w:val="0"/>
        <w:autoSpaceDE w:val="0"/>
        <w:autoSpaceDN w:val="0"/>
        <w:adjustRightInd w:val="0"/>
        <w:jc w:val="center"/>
        <w:rPr>
          <w:b/>
          <w:caps/>
          <w:sz w:val="28"/>
          <w:szCs w:val="28"/>
        </w:rPr>
      </w:pPr>
    </w:p>
    <w:p w:rsidR="002E6BB7" w:rsidRPr="002E6BB7" w:rsidRDefault="002E6BB7" w:rsidP="002E6BB7">
      <w:pPr>
        <w:widowControl w:val="0"/>
        <w:autoSpaceDE w:val="0"/>
        <w:autoSpaceDN w:val="0"/>
        <w:adjustRightInd w:val="0"/>
        <w:jc w:val="center"/>
        <w:rPr>
          <w:b/>
          <w:caps/>
          <w:sz w:val="28"/>
          <w:szCs w:val="28"/>
        </w:rPr>
      </w:pPr>
    </w:p>
    <w:p w:rsidR="002E6BB7" w:rsidRPr="002E6BB7" w:rsidRDefault="002E6BB7" w:rsidP="002E6BB7">
      <w:pPr>
        <w:widowControl w:val="0"/>
        <w:autoSpaceDE w:val="0"/>
        <w:autoSpaceDN w:val="0"/>
        <w:adjustRightInd w:val="0"/>
        <w:jc w:val="center"/>
        <w:rPr>
          <w:b/>
          <w:caps/>
          <w:sz w:val="28"/>
          <w:szCs w:val="28"/>
        </w:rPr>
      </w:pPr>
    </w:p>
    <w:p w:rsidR="002E6BB7" w:rsidRPr="002E6BB7" w:rsidRDefault="002E6BB7" w:rsidP="002E6BB7">
      <w:pPr>
        <w:widowControl w:val="0"/>
        <w:autoSpaceDE w:val="0"/>
        <w:autoSpaceDN w:val="0"/>
        <w:adjustRightInd w:val="0"/>
        <w:jc w:val="center"/>
        <w:rPr>
          <w:b/>
          <w:caps/>
          <w:sz w:val="28"/>
          <w:szCs w:val="28"/>
        </w:rPr>
      </w:pPr>
    </w:p>
    <w:p w:rsidR="002E6BB7" w:rsidRPr="002E6BB7" w:rsidRDefault="002E6BB7" w:rsidP="002E6BB7">
      <w:pPr>
        <w:widowControl w:val="0"/>
        <w:autoSpaceDE w:val="0"/>
        <w:autoSpaceDN w:val="0"/>
        <w:adjustRightInd w:val="0"/>
        <w:jc w:val="center"/>
        <w:rPr>
          <w:b/>
          <w:caps/>
          <w:sz w:val="28"/>
          <w:szCs w:val="28"/>
        </w:rPr>
      </w:pPr>
    </w:p>
    <w:p w:rsidR="002E6BB7" w:rsidRPr="002E6BB7" w:rsidRDefault="002E6BB7" w:rsidP="002E6BB7">
      <w:pPr>
        <w:widowControl w:val="0"/>
        <w:autoSpaceDE w:val="0"/>
        <w:autoSpaceDN w:val="0"/>
        <w:adjustRightInd w:val="0"/>
        <w:jc w:val="center"/>
        <w:rPr>
          <w:b/>
          <w:caps/>
          <w:sz w:val="28"/>
          <w:szCs w:val="28"/>
        </w:rPr>
      </w:pPr>
    </w:p>
    <w:p w:rsidR="002E6BB7" w:rsidRPr="00722AC9" w:rsidRDefault="00722AC9" w:rsidP="002E6BB7">
      <w:pPr>
        <w:widowControl w:val="0"/>
        <w:autoSpaceDE w:val="0"/>
        <w:autoSpaceDN w:val="0"/>
        <w:adjustRightInd w:val="0"/>
        <w:jc w:val="center"/>
        <w:rPr>
          <w:caps/>
        </w:rPr>
      </w:pPr>
      <w:r w:rsidRPr="00722AC9">
        <w:t>ПРОГРАММА  УЧЕБНОЙ ДИСЦИПЛИНЫ</w:t>
      </w:r>
    </w:p>
    <w:p w:rsidR="002E6BB7" w:rsidRPr="00722AC9" w:rsidRDefault="002E6BB7" w:rsidP="002E6BB7">
      <w:pPr>
        <w:widowControl w:val="0"/>
        <w:autoSpaceDE w:val="0"/>
        <w:autoSpaceDN w:val="0"/>
        <w:adjustRightInd w:val="0"/>
        <w:jc w:val="center"/>
        <w:rPr>
          <w:caps/>
          <w:u w:val="single"/>
        </w:rPr>
      </w:pPr>
    </w:p>
    <w:p w:rsidR="002E6BB7" w:rsidRPr="00722AC9" w:rsidRDefault="00722AC9" w:rsidP="002E6BB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722AC9">
        <w:rPr>
          <w:b/>
          <w:sz w:val="28"/>
          <w:szCs w:val="28"/>
        </w:rPr>
        <w:t xml:space="preserve">ОУДБ.07 ЕСТЕСТВОЗНАНИЕ </w:t>
      </w:r>
    </w:p>
    <w:p w:rsidR="002E6BB7" w:rsidRPr="00722AC9" w:rsidRDefault="002E6BB7" w:rsidP="002E6BB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2E6BB7" w:rsidRPr="00722AC9" w:rsidRDefault="002E6BB7" w:rsidP="002E6BB7">
      <w:pPr>
        <w:widowControl w:val="0"/>
        <w:autoSpaceDE w:val="0"/>
        <w:autoSpaceDN w:val="0"/>
        <w:adjustRightInd w:val="0"/>
        <w:jc w:val="center"/>
        <w:rPr>
          <w:caps/>
        </w:rPr>
      </w:pPr>
    </w:p>
    <w:p w:rsidR="003E64E8" w:rsidRPr="00722AC9" w:rsidRDefault="00722AC9" w:rsidP="002E6BB7">
      <w:pPr>
        <w:widowControl w:val="0"/>
        <w:autoSpaceDE w:val="0"/>
        <w:autoSpaceDN w:val="0"/>
        <w:adjustRightInd w:val="0"/>
        <w:jc w:val="center"/>
      </w:pPr>
      <w:r w:rsidRPr="00722AC9">
        <w:t xml:space="preserve">ПО СПЕЦИАЛЬНОСТИ </w:t>
      </w:r>
    </w:p>
    <w:p w:rsidR="002E6BB7" w:rsidRPr="00722AC9" w:rsidRDefault="00722AC9" w:rsidP="00722AC9">
      <w:pPr>
        <w:widowControl w:val="0"/>
        <w:autoSpaceDE w:val="0"/>
        <w:autoSpaceDN w:val="0"/>
        <w:adjustRightInd w:val="0"/>
        <w:jc w:val="center"/>
      </w:pPr>
      <w:r w:rsidRPr="00722AC9">
        <w:t xml:space="preserve">38.02.01 </w:t>
      </w:r>
      <w:r>
        <w:t xml:space="preserve"> </w:t>
      </w:r>
      <w:r w:rsidRPr="00722AC9">
        <w:t>ЭКОНОМИКА И БУХГАЛТЕРСКИЙ УЧЕТ</w:t>
      </w:r>
      <w:r w:rsidRPr="00722AC9">
        <w:rPr>
          <w:color w:val="FF0000"/>
        </w:rPr>
        <w:t xml:space="preserve"> </w:t>
      </w:r>
      <w:r w:rsidRPr="00722AC9">
        <w:t xml:space="preserve"> (ПО ОТРАСЛЯМ)</w:t>
      </w:r>
    </w:p>
    <w:p w:rsidR="002E6BB7" w:rsidRPr="00722AC9"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pStyle w:val="21"/>
        <w:widowControl w:val="0"/>
        <w:spacing w:after="0" w:line="240" w:lineRule="auto"/>
        <w:ind w:left="0"/>
        <w:rPr>
          <w:spacing w:val="-2"/>
          <w:sz w:val="20"/>
          <w:szCs w:val="20"/>
        </w:rPr>
      </w:pPr>
    </w:p>
    <w:p w:rsidR="002E6BB7" w:rsidRPr="002E6BB7" w:rsidRDefault="002E6BB7" w:rsidP="002E6BB7">
      <w:pPr>
        <w:pStyle w:val="21"/>
        <w:widowControl w:val="0"/>
        <w:spacing w:after="0" w:line="240" w:lineRule="auto"/>
        <w:ind w:left="0"/>
        <w:rPr>
          <w:spacing w:val="-2"/>
          <w:sz w:val="20"/>
          <w:szCs w:val="20"/>
        </w:rPr>
      </w:pPr>
    </w:p>
    <w:p w:rsidR="002E6BB7" w:rsidRDefault="002E6BB7" w:rsidP="002E6BB7">
      <w:pPr>
        <w:pStyle w:val="21"/>
        <w:widowControl w:val="0"/>
        <w:spacing w:after="0" w:line="240" w:lineRule="auto"/>
        <w:ind w:left="0"/>
        <w:rPr>
          <w:spacing w:val="-2"/>
          <w:sz w:val="20"/>
          <w:szCs w:val="20"/>
        </w:rPr>
      </w:pPr>
    </w:p>
    <w:p w:rsidR="00722AC9" w:rsidRDefault="00722AC9" w:rsidP="002E6BB7">
      <w:pPr>
        <w:pStyle w:val="21"/>
        <w:widowControl w:val="0"/>
        <w:spacing w:after="0" w:line="240" w:lineRule="auto"/>
        <w:ind w:left="0"/>
        <w:rPr>
          <w:spacing w:val="-2"/>
          <w:sz w:val="20"/>
          <w:szCs w:val="20"/>
        </w:rPr>
      </w:pPr>
    </w:p>
    <w:p w:rsidR="00722AC9" w:rsidRDefault="00722AC9" w:rsidP="002E6BB7">
      <w:pPr>
        <w:pStyle w:val="21"/>
        <w:widowControl w:val="0"/>
        <w:spacing w:after="0" w:line="240" w:lineRule="auto"/>
        <w:ind w:left="0"/>
        <w:rPr>
          <w:spacing w:val="-2"/>
          <w:sz w:val="20"/>
          <w:szCs w:val="20"/>
        </w:rPr>
      </w:pPr>
    </w:p>
    <w:p w:rsidR="00722AC9" w:rsidRDefault="00722AC9" w:rsidP="002E6BB7">
      <w:pPr>
        <w:pStyle w:val="21"/>
        <w:widowControl w:val="0"/>
        <w:spacing w:after="0" w:line="240" w:lineRule="auto"/>
        <w:ind w:left="0"/>
        <w:rPr>
          <w:spacing w:val="-2"/>
          <w:sz w:val="20"/>
          <w:szCs w:val="20"/>
        </w:rPr>
      </w:pPr>
    </w:p>
    <w:p w:rsidR="00722AC9" w:rsidRDefault="00722AC9" w:rsidP="002E6BB7">
      <w:pPr>
        <w:pStyle w:val="21"/>
        <w:widowControl w:val="0"/>
        <w:spacing w:after="0" w:line="240" w:lineRule="auto"/>
        <w:ind w:left="0"/>
        <w:rPr>
          <w:spacing w:val="-2"/>
          <w:sz w:val="20"/>
          <w:szCs w:val="20"/>
        </w:rPr>
      </w:pPr>
    </w:p>
    <w:p w:rsidR="00722AC9" w:rsidRDefault="00722AC9" w:rsidP="002E6BB7">
      <w:pPr>
        <w:pStyle w:val="21"/>
        <w:widowControl w:val="0"/>
        <w:spacing w:after="0" w:line="240" w:lineRule="auto"/>
        <w:ind w:left="0"/>
        <w:rPr>
          <w:spacing w:val="-2"/>
          <w:sz w:val="20"/>
          <w:szCs w:val="20"/>
        </w:rPr>
      </w:pPr>
    </w:p>
    <w:p w:rsidR="00722AC9" w:rsidRDefault="00722AC9" w:rsidP="002E6BB7">
      <w:pPr>
        <w:pStyle w:val="21"/>
        <w:widowControl w:val="0"/>
        <w:spacing w:after="0" w:line="240" w:lineRule="auto"/>
        <w:ind w:left="0"/>
        <w:rPr>
          <w:spacing w:val="-2"/>
          <w:sz w:val="20"/>
          <w:szCs w:val="20"/>
        </w:rPr>
      </w:pPr>
    </w:p>
    <w:p w:rsidR="002E6BB7" w:rsidRPr="002E6BB7" w:rsidRDefault="002E6BB7" w:rsidP="002E6BB7">
      <w:pPr>
        <w:pStyle w:val="21"/>
        <w:widowControl w:val="0"/>
        <w:spacing w:after="0" w:line="240" w:lineRule="auto"/>
        <w:ind w:left="0"/>
        <w:jc w:val="center"/>
        <w:rPr>
          <w:spacing w:val="-2"/>
        </w:rPr>
      </w:pPr>
    </w:p>
    <w:p w:rsidR="002E6BB7" w:rsidRPr="002E6BB7" w:rsidRDefault="002E6BB7" w:rsidP="002E6BB7">
      <w:pPr>
        <w:pStyle w:val="21"/>
        <w:widowControl w:val="0"/>
        <w:spacing w:after="0" w:line="240" w:lineRule="auto"/>
        <w:ind w:left="0"/>
        <w:jc w:val="center"/>
        <w:rPr>
          <w:spacing w:val="-2"/>
        </w:rPr>
      </w:pPr>
    </w:p>
    <w:p w:rsidR="002E6BB7" w:rsidRPr="002E6BB7" w:rsidRDefault="002E6BB7" w:rsidP="002E6BB7">
      <w:pPr>
        <w:pStyle w:val="21"/>
        <w:widowControl w:val="0"/>
        <w:spacing w:after="0" w:line="240" w:lineRule="auto"/>
        <w:ind w:left="0"/>
        <w:jc w:val="center"/>
        <w:rPr>
          <w:spacing w:val="-2"/>
        </w:rPr>
      </w:pPr>
    </w:p>
    <w:p w:rsidR="00714353" w:rsidRDefault="002E6BB7" w:rsidP="002E6BB7">
      <w:pPr>
        <w:pStyle w:val="21"/>
        <w:widowControl w:val="0"/>
        <w:spacing w:after="0" w:line="240" w:lineRule="auto"/>
        <w:ind w:left="0"/>
        <w:jc w:val="center"/>
        <w:rPr>
          <w:bCs/>
        </w:rPr>
        <w:sectPr w:rsidR="00714353" w:rsidSect="00674B1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r w:rsidRPr="002E6BB7">
        <w:rPr>
          <w:spacing w:val="-2"/>
        </w:rPr>
        <w:t>Белоярский</w:t>
      </w:r>
      <w:r w:rsidR="008246F2">
        <w:rPr>
          <w:spacing w:val="-2"/>
        </w:rPr>
        <w:t>,</w:t>
      </w:r>
      <w:r w:rsidRPr="002E6BB7">
        <w:rPr>
          <w:spacing w:val="-2"/>
        </w:rPr>
        <w:t xml:space="preserve"> </w:t>
      </w:r>
      <w:r w:rsidRPr="002E6BB7">
        <w:rPr>
          <w:bCs/>
        </w:rPr>
        <w:t>201</w:t>
      </w:r>
      <w:r w:rsidR="00722AC9">
        <w:rPr>
          <w:bCs/>
        </w:rPr>
        <w:t>6</w:t>
      </w:r>
    </w:p>
    <w:p w:rsidR="002E6BB7" w:rsidRPr="002E6BB7" w:rsidRDefault="002E6BB7" w:rsidP="002E6BB7">
      <w:pPr>
        <w:pStyle w:val="21"/>
        <w:widowControl w:val="0"/>
        <w:spacing w:after="0" w:line="240" w:lineRule="auto"/>
        <w:ind w:left="0"/>
        <w:jc w:val="center"/>
        <w:rPr>
          <w:bCs/>
        </w:rPr>
      </w:pPr>
    </w:p>
    <w:p w:rsidR="00D65482" w:rsidRPr="00722AC9" w:rsidRDefault="007A417D"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firstLine="567"/>
        <w:rPr>
          <w:bCs/>
          <w:i/>
          <w:sz w:val="22"/>
          <w:szCs w:val="22"/>
        </w:rPr>
      </w:pPr>
      <w:r w:rsidRPr="00722AC9">
        <w:rPr>
          <w:bCs/>
          <w:sz w:val="22"/>
          <w:szCs w:val="22"/>
        </w:rPr>
        <w:t xml:space="preserve">Рабочая программа учебной дисциплины </w:t>
      </w:r>
      <w:r w:rsidR="00722AC9" w:rsidRPr="00722AC9">
        <w:rPr>
          <w:bCs/>
          <w:sz w:val="22"/>
          <w:szCs w:val="22"/>
        </w:rPr>
        <w:t xml:space="preserve"> </w:t>
      </w:r>
      <w:r w:rsidR="008D304D" w:rsidRPr="00722AC9">
        <w:rPr>
          <w:sz w:val="22"/>
          <w:szCs w:val="22"/>
        </w:rPr>
        <w:t>ОУДб.0</w:t>
      </w:r>
      <w:r w:rsidR="00A73FC2" w:rsidRPr="00722AC9">
        <w:rPr>
          <w:sz w:val="22"/>
          <w:szCs w:val="22"/>
        </w:rPr>
        <w:t>7</w:t>
      </w:r>
      <w:r w:rsidR="00C819D8" w:rsidRPr="00722AC9">
        <w:rPr>
          <w:sz w:val="22"/>
          <w:szCs w:val="22"/>
        </w:rPr>
        <w:t xml:space="preserve"> ЕСТЕСТВОЗНАНИЕ</w:t>
      </w:r>
      <w:r w:rsidR="00A32764" w:rsidRPr="00722AC9">
        <w:rPr>
          <w:b/>
          <w:sz w:val="22"/>
          <w:szCs w:val="22"/>
        </w:rPr>
        <w:t xml:space="preserve"> </w:t>
      </w:r>
      <w:r w:rsidRPr="00722AC9">
        <w:rPr>
          <w:bCs/>
          <w:sz w:val="22"/>
          <w:szCs w:val="22"/>
        </w:rPr>
        <w:t>разработана на основе:</w:t>
      </w:r>
    </w:p>
    <w:p w:rsidR="007A417D" w:rsidRPr="00722AC9" w:rsidRDefault="007A417D" w:rsidP="00A73FC2">
      <w:pPr>
        <w:ind w:right="-325" w:firstLine="567"/>
        <w:jc w:val="both"/>
        <w:rPr>
          <w:bCs/>
          <w:sz w:val="22"/>
          <w:szCs w:val="22"/>
        </w:rPr>
      </w:pPr>
      <w:r w:rsidRPr="00722AC9">
        <w:rPr>
          <w:bCs/>
          <w:sz w:val="22"/>
          <w:szCs w:val="22"/>
        </w:rPr>
        <w:t>-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Рег. № 24480;</w:t>
      </w:r>
    </w:p>
    <w:p w:rsidR="00C819D8" w:rsidRPr="00722AC9" w:rsidRDefault="00605F19" w:rsidP="00A73FC2">
      <w:pPr>
        <w:ind w:right="-325" w:firstLine="567"/>
        <w:jc w:val="both"/>
        <w:rPr>
          <w:sz w:val="22"/>
          <w:szCs w:val="22"/>
        </w:rPr>
      </w:pPr>
      <w:r w:rsidRPr="00722AC9">
        <w:rPr>
          <w:bCs/>
          <w:sz w:val="22"/>
          <w:szCs w:val="22"/>
        </w:rPr>
        <w:t xml:space="preserve">-требований Федерального государственного образовательного стандарта среднего профессионального образования </w:t>
      </w:r>
      <w:r w:rsidR="003E64E8" w:rsidRPr="00722AC9">
        <w:rPr>
          <w:sz w:val="22"/>
          <w:szCs w:val="22"/>
        </w:rPr>
        <w:t>по специальности 38.02.01 Экономика и бухгалтерский учет</w:t>
      </w:r>
      <w:r w:rsidR="00722AC9" w:rsidRPr="00722AC9">
        <w:rPr>
          <w:sz w:val="22"/>
          <w:szCs w:val="22"/>
        </w:rPr>
        <w:t xml:space="preserve"> (по отраслям)</w:t>
      </w:r>
      <w:r w:rsidR="003E64E8" w:rsidRPr="00722AC9">
        <w:rPr>
          <w:sz w:val="22"/>
          <w:szCs w:val="22"/>
        </w:rPr>
        <w:t xml:space="preserve">, утвержденного приказом Министерства образования и науки Российской Федерации № 832 от 28.07.2014г., зарегистрирован Министерством юстиции (рег. № 33638 от 19.08.2014). </w:t>
      </w:r>
    </w:p>
    <w:p w:rsidR="00714353" w:rsidRPr="00722AC9" w:rsidRDefault="007A417D" w:rsidP="00A73FC2">
      <w:pPr>
        <w:ind w:right="-325" w:firstLine="567"/>
        <w:jc w:val="both"/>
        <w:rPr>
          <w:bCs/>
          <w:sz w:val="22"/>
          <w:szCs w:val="22"/>
        </w:rPr>
      </w:pPr>
      <w:r w:rsidRPr="00722AC9">
        <w:rPr>
          <w:bCs/>
          <w:sz w:val="22"/>
          <w:szCs w:val="22"/>
        </w:rPr>
        <w:t xml:space="preserve">- </w:t>
      </w:r>
      <w:r w:rsidR="00714353" w:rsidRPr="00722AC9">
        <w:rPr>
          <w:bCs/>
          <w:sz w:val="22"/>
          <w:szCs w:val="22"/>
        </w:rPr>
        <w:t>примерной программы общеобразовательной дисциплины «</w:t>
      </w:r>
      <w:r w:rsidR="00C819D8" w:rsidRPr="00722AC9">
        <w:rPr>
          <w:bCs/>
          <w:sz w:val="22"/>
          <w:szCs w:val="22"/>
        </w:rPr>
        <w:t>ЕСТЕСТВОЗНАНИЕ</w:t>
      </w:r>
      <w:r w:rsidR="00714353" w:rsidRPr="00722AC9">
        <w:rPr>
          <w:bCs/>
          <w:sz w:val="22"/>
          <w:szCs w:val="22"/>
        </w:rPr>
        <w:t>» для профессиональных образовательных организаций. – М.:</w:t>
      </w:r>
      <w:r w:rsidR="00714353" w:rsidRPr="00722AC9">
        <w:rPr>
          <w:sz w:val="22"/>
          <w:szCs w:val="22"/>
        </w:rPr>
        <w:t xml:space="preserve"> </w:t>
      </w:r>
      <w:r w:rsidR="00714353" w:rsidRPr="00722AC9">
        <w:rPr>
          <w:bCs/>
          <w:sz w:val="22"/>
          <w:szCs w:val="22"/>
        </w:rPr>
        <w:t>Издательский центр «Академия» 2015.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21.07.2015 г. Рег</w:t>
      </w:r>
      <w:r w:rsidR="008C3EF5" w:rsidRPr="00722AC9">
        <w:rPr>
          <w:bCs/>
          <w:sz w:val="22"/>
          <w:szCs w:val="22"/>
        </w:rPr>
        <w:t>.</w:t>
      </w:r>
      <w:r w:rsidR="00714353" w:rsidRPr="00722AC9">
        <w:rPr>
          <w:bCs/>
          <w:sz w:val="22"/>
          <w:szCs w:val="22"/>
        </w:rPr>
        <w:t xml:space="preserve"> номер рецензии 3</w:t>
      </w:r>
      <w:r w:rsidR="00C819D8" w:rsidRPr="00722AC9">
        <w:rPr>
          <w:bCs/>
          <w:sz w:val="22"/>
          <w:szCs w:val="22"/>
        </w:rPr>
        <w:t>74</w:t>
      </w:r>
      <w:r w:rsidR="00714353" w:rsidRPr="00722AC9">
        <w:rPr>
          <w:bCs/>
          <w:sz w:val="22"/>
          <w:szCs w:val="22"/>
        </w:rPr>
        <w:t xml:space="preserve"> от 23.07.2015 ФГАУ «ФИРО»</w:t>
      </w:r>
      <w:r w:rsidR="008C3EF5" w:rsidRPr="00722AC9">
        <w:rPr>
          <w:bCs/>
          <w:sz w:val="22"/>
          <w:szCs w:val="22"/>
        </w:rPr>
        <w:t>.</w:t>
      </w:r>
    </w:p>
    <w:p w:rsidR="0009684B" w:rsidRPr="00722AC9" w:rsidRDefault="007A417D" w:rsidP="00A73FC2">
      <w:pPr>
        <w:ind w:right="-325" w:firstLine="567"/>
        <w:jc w:val="both"/>
        <w:rPr>
          <w:b/>
          <w:bCs/>
          <w:sz w:val="22"/>
          <w:szCs w:val="22"/>
        </w:rPr>
      </w:pPr>
      <w:r w:rsidRPr="00722AC9">
        <w:rPr>
          <w:bCs/>
          <w:sz w:val="22"/>
          <w:szCs w:val="22"/>
        </w:rPr>
        <w:t>-</w:t>
      </w:r>
      <w:r w:rsidR="0009684B" w:rsidRPr="00722AC9">
        <w:rPr>
          <w:color w:val="FF0000"/>
          <w:sz w:val="22"/>
          <w:szCs w:val="22"/>
        </w:rPr>
        <w:t xml:space="preserve"> </w:t>
      </w:r>
      <w:r w:rsidR="0009684B" w:rsidRPr="00722AC9">
        <w:rPr>
          <w:sz w:val="22"/>
          <w:szCs w:val="22"/>
        </w:rPr>
        <w:t>Письмо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7A417D" w:rsidRPr="00722AC9" w:rsidRDefault="007A417D" w:rsidP="00483740">
      <w:pPr>
        <w:ind w:right="-325" w:firstLine="708"/>
        <w:jc w:val="both"/>
        <w:rPr>
          <w:b/>
          <w:bCs/>
          <w:sz w:val="22"/>
          <w:szCs w:val="22"/>
        </w:rPr>
      </w:pPr>
    </w:p>
    <w:p w:rsidR="0009684B" w:rsidRPr="00722AC9" w:rsidRDefault="0009684B" w:rsidP="00961090">
      <w:pPr>
        <w:widowControl w:val="0"/>
        <w:ind w:right="-325"/>
        <w:jc w:val="both"/>
        <w:rPr>
          <w:sz w:val="22"/>
          <w:szCs w:val="22"/>
        </w:rPr>
      </w:pPr>
      <w:r w:rsidRPr="00722AC9">
        <w:rPr>
          <w:sz w:val="22"/>
          <w:szCs w:val="22"/>
        </w:rPr>
        <w:t xml:space="preserve">Организация-разработчик: БУ </w:t>
      </w:r>
      <w:r w:rsidR="00722AC9" w:rsidRPr="00722AC9">
        <w:rPr>
          <w:sz w:val="22"/>
          <w:szCs w:val="22"/>
        </w:rPr>
        <w:t xml:space="preserve"> </w:t>
      </w:r>
      <w:r w:rsidRPr="00722AC9">
        <w:rPr>
          <w:sz w:val="22"/>
          <w:szCs w:val="22"/>
        </w:rPr>
        <w:t>«Белоярский политехнический колледж»</w:t>
      </w:r>
    </w:p>
    <w:p w:rsidR="0009684B" w:rsidRPr="00722AC9" w:rsidRDefault="0009684B" w:rsidP="00961090">
      <w:pPr>
        <w:widowControl w:val="0"/>
        <w:ind w:right="-325"/>
        <w:rPr>
          <w:sz w:val="22"/>
          <w:szCs w:val="22"/>
        </w:rPr>
      </w:pPr>
    </w:p>
    <w:p w:rsidR="007A417D" w:rsidRPr="00722AC9"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rPr>
          <w:sz w:val="22"/>
          <w:szCs w:val="22"/>
        </w:rPr>
      </w:pPr>
      <w:r w:rsidRPr="00722AC9">
        <w:rPr>
          <w:sz w:val="22"/>
          <w:szCs w:val="22"/>
        </w:rPr>
        <w:t xml:space="preserve">Разработчик: Сахань В.В., </w:t>
      </w:r>
      <w:r w:rsidR="003E64E8" w:rsidRPr="00722AC9">
        <w:rPr>
          <w:sz w:val="22"/>
          <w:szCs w:val="22"/>
        </w:rPr>
        <w:t xml:space="preserve"> </w:t>
      </w:r>
      <w:r w:rsidR="003C517E" w:rsidRPr="00722AC9">
        <w:rPr>
          <w:sz w:val="22"/>
          <w:szCs w:val="22"/>
        </w:rPr>
        <w:t>Сметанина Н.А</w:t>
      </w:r>
      <w:r w:rsidR="003E64E8" w:rsidRPr="00722AC9">
        <w:rPr>
          <w:sz w:val="22"/>
          <w:szCs w:val="22"/>
        </w:rPr>
        <w:t>.,</w:t>
      </w:r>
      <w:r w:rsidR="00722AC9" w:rsidRPr="00722AC9">
        <w:rPr>
          <w:sz w:val="22"/>
          <w:szCs w:val="22"/>
        </w:rPr>
        <w:t xml:space="preserve"> </w:t>
      </w:r>
      <w:r w:rsidRPr="00722AC9">
        <w:rPr>
          <w:sz w:val="22"/>
          <w:szCs w:val="22"/>
        </w:rPr>
        <w:t>преподавател</w:t>
      </w:r>
      <w:r w:rsidR="003E64E8" w:rsidRPr="00722AC9">
        <w:rPr>
          <w:sz w:val="22"/>
          <w:szCs w:val="22"/>
        </w:rPr>
        <w:t>и</w:t>
      </w:r>
      <w:r w:rsidRPr="00722AC9">
        <w:rPr>
          <w:sz w:val="22"/>
          <w:szCs w:val="22"/>
        </w:rPr>
        <w:t xml:space="preserve"> </w:t>
      </w:r>
    </w:p>
    <w:p w:rsidR="007A417D" w:rsidRPr="00722AC9" w:rsidRDefault="007A417D" w:rsidP="00961090">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ind w:right="-325"/>
        <w:rPr>
          <w:sz w:val="22"/>
          <w:szCs w:val="22"/>
        </w:rPr>
      </w:pPr>
    </w:p>
    <w:p w:rsidR="007A417D" w:rsidRPr="00722AC9" w:rsidRDefault="007A417D" w:rsidP="00961090">
      <w:pPr>
        <w:keepNext/>
        <w:keepLines/>
        <w:widowControl w:val="0"/>
        <w:tabs>
          <w:tab w:val="left" w:pos="6412"/>
        </w:tabs>
        <w:suppressAutoHyphens/>
        <w:ind w:right="-325"/>
        <w:rPr>
          <w:sz w:val="22"/>
          <w:szCs w:val="22"/>
        </w:rPr>
      </w:pPr>
      <w:r w:rsidRPr="00722AC9">
        <w:rPr>
          <w:sz w:val="22"/>
          <w:szCs w:val="22"/>
        </w:rPr>
        <w:t>Внутренние эксперты:</w:t>
      </w:r>
    </w:p>
    <w:p w:rsidR="007A417D" w:rsidRPr="00722AC9" w:rsidRDefault="007A417D" w:rsidP="00722AC9">
      <w:pPr>
        <w:keepNext/>
        <w:keepLines/>
        <w:widowControl w:val="0"/>
        <w:tabs>
          <w:tab w:val="left" w:pos="6412"/>
        </w:tabs>
        <w:suppressAutoHyphens/>
        <w:ind w:right="-325"/>
        <w:rPr>
          <w:sz w:val="22"/>
          <w:szCs w:val="22"/>
        </w:rPr>
      </w:pPr>
      <w:r w:rsidRPr="00722AC9">
        <w:rPr>
          <w:sz w:val="22"/>
          <w:szCs w:val="22"/>
        </w:rPr>
        <w:t>Макарова Т.Н., заместитель директора НМР</w:t>
      </w:r>
    </w:p>
    <w:p w:rsidR="007B2BAB" w:rsidRPr="00722AC9"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both"/>
        <w:rPr>
          <w:sz w:val="22"/>
          <w:szCs w:val="22"/>
        </w:rPr>
      </w:pPr>
      <w:r w:rsidRPr="00722AC9">
        <w:rPr>
          <w:sz w:val="22"/>
          <w:szCs w:val="22"/>
        </w:rPr>
        <w:t>Боцвинова Е.А.,</w:t>
      </w:r>
      <w:r w:rsidR="007B2BAB" w:rsidRPr="00722AC9">
        <w:rPr>
          <w:sz w:val="22"/>
          <w:szCs w:val="22"/>
        </w:rPr>
        <w:t xml:space="preserve"> </w:t>
      </w:r>
      <w:r w:rsidR="00722AC9" w:rsidRPr="00722AC9">
        <w:rPr>
          <w:sz w:val="22"/>
          <w:szCs w:val="22"/>
        </w:rPr>
        <w:t>руководитель МО</w:t>
      </w:r>
    </w:p>
    <w:p w:rsidR="0009684B" w:rsidRPr="00722AC9" w:rsidRDefault="00722AC9" w:rsidP="00961090">
      <w:pPr>
        <w:widowControl w:val="0"/>
        <w:ind w:right="-325"/>
        <w:jc w:val="both"/>
        <w:rPr>
          <w:sz w:val="22"/>
          <w:szCs w:val="22"/>
        </w:rPr>
      </w:pPr>
      <w:r w:rsidRPr="00722AC9">
        <w:rPr>
          <w:sz w:val="22"/>
          <w:szCs w:val="22"/>
          <w:vertAlign w:val="superscript"/>
        </w:rPr>
        <w:t xml:space="preserve">  </w:t>
      </w:r>
    </w:p>
    <w:p w:rsidR="007A417D" w:rsidRPr="00722AC9" w:rsidRDefault="007A417D" w:rsidP="00961090">
      <w:pPr>
        <w:keepNext/>
        <w:keepLines/>
        <w:widowControl w:val="0"/>
        <w:tabs>
          <w:tab w:val="left" w:pos="0"/>
        </w:tabs>
        <w:suppressAutoHyphens/>
        <w:ind w:right="-325"/>
        <w:jc w:val="both"/>
        <w:rPr>
          <w:sz w:val="22"/>
          <w:szCs w:val="22"/>
        </w:rPr>
      </w:pPr>
    </w:p>
    <w:p w:rsidR="007A417D" w:rsidRPr="00722AC9" w:rsidRDefault="007A417D" w:rsidP="00961090">
      <w:pPr>
        <w:ind w:right="-325"/>
        <w:jc w:val="both"/>
        <w:rPr>
          <w:bCs/>
          <w:color w:val="7030A0"/>
          <w:sz w:val="22"/>
          <w:szCs w:val="22"/>
        </w:rPr>
      </w:pPr>
    </w:p>
    <w:p w:rsidR="007A417D" w:rsidRPr="00722AC9" w:rsidRDefault="007A417D" w:rsidP="007A417D">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662B84" w:rsidRPr="00722AC9" w:rsidRDefault="00662B84" w:rsidP="00662B84">
      <w:pPr>
        <w:ind w:firstLine="708"/>
        <w:jc w:val="center"/>
        <w:rPr>
          <w:bCs/>
          <w:sz w:val="22"/>
          <w:szCs w:val="22"/>
        </w:rPr>
      </w:pPr>
    </w:p>
    <w:p w:rsidR="0033228B" w:rsidRPr="00722AC9" w:rsidRDefault="0033228B" w:rsidP="00662B84">
      <w:pPr>
        <w:ind w:firstLine="708"/>
        <w:jc w:val="center"/>
        <w:rPr>
          <w:bCs/>
          <w:sz w:val="22"/>
          <w:szCs w:val="22"/>
        </w:rPr>
      </w:pPr>
    </w:p>
    <w:p w:rsidR="0033228B" w:rsidRPr="00722AC9" w:rsidRDefault="0033228B" w:rsidP="00662B84">
      <w:pPr>
        <w:ind w:firstLine="708"/>
        <w:jc w:val="center"/>
        <w:rPr>
          <w:bCs/>
          <w:sz w:val="22"/>
          <w:szCs w:val="22"/>
        </w:rPr>
      </w:pPr>
    </w:p>
    <w:p w:rsidR="0033228B" w:rsidRPr="00722AC9" w:rsidRDefault="0033228B" w:rsidP="00662B84">
      <w:pPr>
        <w:ind w:firstLine="708"/>
        <w:jc w:val="center"/>
        <w:rPr>
          <w:bCs/>
          <w:sz w:val="22"/>
          <w:szCs w:val="22"/>
        </w:rPr>
      </w:pPr>
    </w:p>
    <w:p w:rsidR="0015588D" w:rsidRPr="00722AC9" w:rsidRDefault="0015588D"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sectPr w:rsidR="0015588D" w:rsidRPr="00722AC9">
          <w:pgSz w:w="11909" w:h="16834"/>
          <w:pgMar w:top="1440" w:right="1309" w:bottom="360" w:left="1711" w:header="720" w:footer="720" w:gutter="0"/>
          <w:cols w:space="720"/>
        </w:sectPr>
      </w:pPr>
    </w:p>
    <w:p w:rsidR="00662B84" w:rsidRPr="00722AC9" w:rsidRDefault="00662B84"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lastRenderedPageBreak/>
        <w:t>СОДЕРЖАНИЕ</w:t>
      </w:r>
    </w:p>
    <w:p w:rsidR="00662B84" w:rsidRPr="00722AC9" w:rsidRDefault="00662B84"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pPr>
    </w:p>
    <w:p w:rsidR="00662B84" w:rsidRPr="00722AC9" w:rsidRDefault="00662B84" w:rsidP="00662B8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tbl>
      <w:tblPr>
        <w:tblW w:w="0" w:type="auto"/>
        <w:tblLook w:val="01E0"/>
      </w:tblPr>
      <w:tblGrid>
        <w:gridCol w:w="8928"/>
        <w:gridCol w:w="643"/>
      </w:tblGrid>
      <w:tr w:rsidR="00662B84" w:rsidRPr="00722AC9" w:rsidTr="00662B84">
        <w:tc>
          <w:tcPr>
            <w:tcW w:w="8928" w:type="dxa"/>
          </w:tcPr>
          <w:p w:rsidR="00662B84" w:rsidRPr="00722AC9"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722AC9">
              <w:rPr>
                <w:rFonts w:ascii="Times New Roman" w:hAnsi="Times New Roman"/>
                <w:b w:val="0"/>
                <w:caps/>
                <w:color w:val="auto"/>
                <w:sz w:val="22"/>
                <w:szCs w:val="22"/>
              </w:rPr>
              <w:t>ПАСПОРТ ПРОГРАММЫ УЧЕБНОЙ ДИСЦИПЛИНЫ</w:t>
            </w:r>
          </w:p>
          <w:p w:rsidR="00662B84" w:rsidRPr="00722AC9" w:rsidRDefault="00662B84">
            <w:pPr>
              <w:keepNext/>
              <w:keepLines/>
              <w:widowControl w:val="0"/>
              <w:tabs>
                <w:tab w:val="num" w:pos="360"/>
              </w:tabs>
              <w:suppressAutoHyphens/>
              <w:ind w:left="360" w:hanging="360"/>
              <w:rPr>
                <w:sz w:val="22"/>
                <w:szCs w:val="22"/>
              </w:rPr>
            </w:pPr>
          </w:p>
        </w:tc>
        <w:tc>
          <w:tcPr>
            <w:tcW w:w="643" w:type="dxa"/>
          </w:tcPr>
          <w:p w:rsidR="00662B84" w:rsidRPr="00722AC9" w:rsidRDefault="00662B84" w:rsidP="0070629D">
            <w:pPr>
              <w:keepNext/>
              <w:keepLines/>
              <w:widowControl w:val="0"/>
              <w:suppressAutoHyphens/>
              <w:jc w:val="center"/>
              <w:rPr>
                <w:sz w:val="22"/>
                <w:szCs w:val="22"/>
                <w:highlight w:val="yellow"/>
              </w:rPr>
            </w:pPr>
            <w:r w:rsidRPr="00722AC9">
              <w:rPr>
                <w:sz w:val="22"/>
                <w:szCs w:val="22"/>
              </w:rPr>
              <w:t>4</w:t>
            </w:r>
          </w:p>
        </w:tc>
      </w:tr>
      <w:tr w:rsidR="00662B84" w:rsidRPr="00722AC9" w:rsidTr="00662B84">
        <w:tc>
          <w:tcPr>
            <w:tcW w:w="8928" w:type="dxa"/>
          </w:tcPr>
          <w:p w:rsidR="00662B84" w:rsidRPr="00722AC9"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722AC9">
              <w:rPr>
                <w:rFonts w:ascii="Times New Roman" w:hAnsi="Times New Roman"/>
                <w:b w:val="0"/>
                <w:caps/>
                <w:color w:val="auto"/>
                <w:sz w:val="22"/>
                <w:szCs w:val="22"/>
              </w:rPr>
              <w:t>СТРУКТУРА и содержание УЧЕБНОЙ ДИСЦИПЛИНЫ</w:t>
            </w:r>
          </w:p>
          <w:p w:rsidR="00662B84" w:rsidRPr="00722AC9" w:rsidRDefault="00662B84">
            <w:pPr>
              <w:pStyle w:val="1"/>
              <w:keepLines/>
              <w:widowControl w:val="0"/>
              <w:tabs>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722AC9" w:rsidRDefault="00070478" w:rsidP="00070478">
            <w:pPr>
              <w:keepNext/>
              <w:keepLines/>
              <w:widowControl w:val="0"/>
              <w:suppressAutoHyphens/>
              <w:rPr>
                <w:sz w:val="22"/>
                <w:szCs w:val="22"/>
              </w:rPr>
            </w:pPr>
            <w:r>
              <w:rPr>
                <w:sz w:val="22"/>
                <w:szCs w:val="22"/>
              </w:rPr>
              <w:t xml:space="preserve">   8</w:t>
            </w:r>
          </w:p>
        </w:tc>
      </w:tr>
      <w:tr w:rsidR="00662B84" w:rsidRPr="00722AC9" w:rsidTr="00662B84">
        <w:trPr>
          <w:trHeight w:val="670"/>
        </w:trPr>
        <w:tc>
          <w:tcPr>
            <w:tcW w:w="8928" w:type="dxa"/>
          </w:tcPr>
          <w:p w:rsidR="00662B84" w:rsidRPr="00722AC9"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722AC9">
              <w:rPr>
                <w:rFonts w:ascii="Times New Roman" w:hAnsi="Times New Roman"/>
                <w:b w:val="0"/>
                <w:caps/>
                <w:color w:val="auto"/>
                <w:sz w:val="22"/>
                <w:szCs w:val="22"/>
              </w:rPr>
              <w:t>условия реализации программы учебной дисциплины</w:t>
            </w:r>
          </w:p>
          <w:p w:rsidR="00662B84" w:rsidRPr="00722AC9" w:rsidRDefault="00662B84">
            <w:pPr>
              <w:pStyle w:val="1"/>
              <w:keepLines/>
              <w:widowControl w:val="0"/>
              <w:tabs>
                <w:tab w:val="num" w:pos="0"/>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722AC9" w:rsidRDefault="00070478" w:rsidP="00070478">
            <w:pPr>
              <w:keepNext/>
              <w:keepLines/>
              <w:widowControl w:val="0"/>
              <w:suppressAutoHyphens/>
              <w:jc w:val="center"/>
              <w:rPr>
                <w:sz w:val="22"/>
                <w:szCs w:val="22"/>
              </w:rPr>
            </w:pPr>
            <w:r>
              <w:rPr>
                <w:sz w:val="22"/>
                <w:szCs w:val="22"/>
              </w:rPr>
              <w:t>14</w:t>
            </w:r>
          </w:p>
        </w:tc>
      </w:tr>
      <w:tr w:rsidR="00662B84" w:rsidRPr="00722AC9" w:rsidTr="00662B84">
        <w:tc>
          <w:tcPr>
            <w:tcW w:w="8928" w:type="dxa"/>
          </w:tcPr>
          <w:p w:rsidR="00662B84" w:rsidRPr="00722AC9"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722AC9">
              <w:rPr>
                <w:rFonts w:ascii="Times New Roman" w:hAnsi="Times New Roman"/>
                <w:b w:val="0"/>
                <w:caps/>
                <w:color w:val="auto"/>
                <w:sz w:val="22"/>
                <w:szCs w:val="22"/>
              </w:rPr>
              <w:t>Контроль и оценка результатов Освоения учебной дисциплины</w:t>
            </w:r>
          </w:p>
          <w:p w:rsidR="00BC2F81" w:rsidRPr="00722AC9" w:rsidRDefault="00BC2F81" w:rsidP="00BC2F81">
            <w:pPr>
              <w:pStyle w:val="1"/>
              <w:keepNext/>
              <w:keepLines/>
              <w:widowControl w:val="0"/>
              <w:suppressAutoHyphens/>
              <w:autoSpaceDE w:val="0"/>
              <w:autoSpaceDN w:val="0"/>
              <w:spacing w:before="0" w:after="0"/>
              <w:ind w:left="284"/>
              <w:jc w:val="both"/>
              <w:rPr>
                <w:rFonts w:ascii="Times New Roman" w:hAnsi="Times New Roman"/>
                <w:b w:val="0"/>
                <w:caps/>
                <w:color w:val="auto"/>
                <w:sz w:val="22"/>
                <w:szCs w:val="22"/>
              </w:rPr>
            </w:pPr>
          </w:p>
          <w:p w:rsidR="00662B84" w:rsidRPr="00722AC9" w:rsidRDefault="00662B84" w:rsidP="00C941F8">
            <w:pPr>
              <w:pStyle w:val="1"/>
              <w:keepLines/>
              <w:widowControl w:val="0"/>
              <w:tabs>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722AC9" w:rsidRDefault="00070478" w:rsidP="00070478">
            <w:pPr>
              <w:keepNext/>
              <w:keepLines/>
              <w:widowControl w:val="0"/>
              <w:suppressAutoHyphens/>
              <w:jc w:val="center"/>
              <w:rPr>
                <w:sz w:val="22"/>
                <w:szCs w:val="22"/>
              </w:rPr>
            </w:pPr>
            <w:r>
              <w:rPr>
                <w:sz w:val="22"/>
                <w:szCs w:val="22"/>
              </w:rPr>
              <w:t>16</w:t>
            </w:r>
          </w:p>
        </w:tc>
      </w:tr>
    </w:tbl>
    <w:p w:rsidR="000C4D75" w:rsidRPr="00722AC9" w:rsidRDefault="00C9785D" w:rsidP="00FB45D9">
      <w:pPr>
        <w:ind w:firstLine="708"/>
        <w:jc w:val="both"/>
        <w:rPr>
          <w:b/>
          <w:caps/>
          <w:sz w:val="22"/>
          <w:szCs w:val="22"/>
          <w:u w:val="single"/>
        </w:rPr>
      </w:pPr>
      <w:r w:rsidRPr="00722AC9">
        <w:rPr>
          <w:bCs/>
          <w:i/>
          <w:sz w:val="22"/>
          <w:szCs w:val="22"/>
        </w:rPr>
        <w:br w:type="page"/>
      </w:r>
    </w:p>
    <w:p w:rsidR="00754926" w:rsidRPr="00722AC9" w:rsidRDefault="00722AC9" w:rsidP="00722AC9">
      <w:pPr>
        <w:jc w:val="center"/>
        <w:rPr>
          <w:b/>
        </w:rPr>
      </w:pPr>
      <w:r w:rsidRPr="00722AC9">
        <w:rPr>
          <w:b/>
        </w:rPr>
        <w:t xml:space="preserve">1. ПАСПОРТ </w:t>
      </w:r>
      <w:r w:rsidR="0015588D" w:rsidRPr="00722AC9">
        <w:rPr>
          <w:b/>
        </w:rPr>
        <w:t>РАБОЧЕЙ ПРОГРАММЫ УЧЕБНОЙ</w:t>
      </w:r>
      <w:r w:rsidR="00754926" w:rsidRPr="00722AC9">
        <w:rPr>
          <w:b/>
        </w:rPr>
        <w:t>ДИСЦИПЛИНЫ</w:t>
      </w:r>
    </w:p>
    <w:p w:rsidR="00754926" w:rsidRPr="00722AC9" w:rsidRDefault="00754926" w:rsidP="00722AC9">
      <w:pPr>
        <w:jc w:val="center"/>
      </w:pPr>
      <w:r w:rsidRPr="00722AC9">
        <w:t>О</w:t>
      </w:r>
      <w:r w:rsidR="00A73FC2" w:rsidRPr="00722AC9">
        <w:t>У</w:t>
      </w:r>
      <w:r w:rsidRPr="00722AC9">
        <w:t>Д</w:t>
      </w:r>
      <w:r w:rsidR="00A73FC2" w:rsidRPr="00722AC9">
        <w:t>б</w:t>
      </w:r>
      <w:r w:rsidRPr="00722AC9">
        <w:t xml:space="preserve">. </w:t>
      </w:r>
      <w:r w:rsidR="00A73FC2" w:rsidRPr="00722AC9">
        <w:t>07</w:t>
      </w:r>
      <w:r w:rsidRPr="00722AC9">
        <w:t xml:space="preserve"> </w:t>
      </w:r>
      <w:r w:rsidR="000031BD" w:rsidRPr="00722AC9">
        <w:t>ЕСТЕСТВОЗНАНИЕ</w:t>
      </w:r>
    </w:p>
    <w:p w:rsidR="00754926" w:rsidRPr="00722AC9" w:rsidRDefault="00754926" w:rsidP="0075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2"/>
          <w:szCs w:val="22"/>
        </w:rPr>
      </w:pPr>
    </w:p>
    <w:p w:rsidR="00FB45D9" w:rsidRPr="00722AC9" w:rsidRDefault="00754926" w:rsidP="00DB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2"/>
          <w:szCs w:val="22"/>
        </w:rPr>
      </w:pPr>
      <w:r w:rsidRPr="00722AC9">
        <w:rPr>
          <w:b/>
          <w:sz w:val="22"/>
          <w:szCs w:val="22"/>
        </w:rPr>
        <w:t>1.1.</w:t>
      </w:r>
      <w:r w:rsidR="00FB45D9" w:rsidRPr="00722AC9">
        <w:rPr>
          <w:b/>
          <w:sz w:val="22"/>
          <w:szCs w:val="22"/>
        </w:rPr>
        <w:t>Область применения программы:</w:t>
      </w:r>
    </w:p>
    <w:p w:rsidR="00FB45D9" w:rsidRPr="00722AC9" w:rsidRDefault="00FB45D9" w:rsidP="000E1523">
      <w:pPr>
        <w:ind w:right="-1" w:firstLine="720"/>
        <w:jc w:val="both"/>
        <w:rPr>
          <w:sz w:val="22"/>
          <w:szCs w:val="22"/>
        </w:rPr>
      </w:pPr>
      <w:r w:rsidRPr="00722AC9">
        <w:rPr>
          <w:sz w:val="22"/>
          <w:szCs w:val="22"/>
        </w:rPr>
        <w:t xml:space="preserve">Рабочая программа учебной дисциплины </w:t>
      </w:r>
      <w:r w:rsidR="00046C54" w:rsidRPr="00722AC9">
        <w:rPr>
          <w:sz w:val="22"/>
          <w:szCs w:val="22"/>
        </w:rPr>
        <w:t xml:space="preserve">ЕСТЕСТВОЗНАНИЕ </w:t>
      </w:r>
      <w:r w:rsidRPr="00722AC9">
        <w:rPr>
          <w:sz w:val="22"/>
          <w:szCs w:val="22"/>
        </w:rPr>
        <w:t>является частью основной профессиональной образовательной программы</w:t>
      </w:r>
      <w:r w:rsidR="00BC5B64" w:rsidRPr="00722AC9">
        <w:rPr>
          <w:sz w:val="22"/>
          <w:szCs w:val="22"/>
        </w:rPr>
        <w:t xml:space="preserve"> </w:t>
      </w:r>
      <w:r w:rsidR="00CF18C2" w:rsidRPr="00722AC9">
        <w:rPr>
          <w:sz w:val="22"/>
          <w:szCs w:val="22"/>
        </w:rPr>
        <w:t>по специальности 38.02.01 Экономика и бухгалтерский учет</w:t>
      </w:r>
      <w:r w:rsidR="00722AC9" w:rsidRPr="00722AC9">
        <w:rPr>
          <w:sz w:val="22"/>
          <w:szCs w:val="22"/>
        </w:rPr>
        <w:t xml:space="preserve"> (по отраслям)</w:t>
      </w:r>
      <w:r w:rsidR="00CF18C2" w:rsidRPr="00722AC9">
        <w:rPr>
          <w:sz w:val="22"/>
          <w:szCs w:val="22"/>
        </w:rPr>
        <w:t>, утвержденного приказом Министерства образования и науки Российской Федерации № 832 от 28.07.2014г., зарегистрирован Министерством юстиции (рег. № 33638 от 19.08.2014).П</w:t>
      </w:r>
      <w:r w:rsidRPr="00722AC9">
        <w:rPr>
          <w:sz w:val="22"/>
          <w:szCs w:val="22"/>
        </w:rPr>
        <w:t xml:space="preserve">ри реализации образовательной программы среднего общего образования, при подготовке специалистов среднего звена с учетом </w:t>
      </w:r>
      <w:r w:rsidR="00DB7B74" w:rsidRPr="00722AC9">
        <w:rPr>
          <w:sz w:val="22"/>
          <w:szCs w:val="22"/>
        </w:rPr>
        <w:t>гуманитарного профилей профес</w:t>
      </w:r>
      <w:r w:rsidR="001D1765" w:rsidRPr="00722AC9">
        <w:rPr>
          <w:sz w:val="22"/>
          <w:szCs w:val="22"/>
        </w:rPr>
        <w:t xml:space="preserve">сионального образования </w:t>
      </w:r>
      <w:r w:rsidRPr="00722AC9">
        <w:rPr>
          <w:sz w:val="22"/>
          <w:szCs w:val="22"/>
        </w:rPr>
        <w:t>профиля</w:t>
      </w:r>
      <w:r w:rsidR="00483DBF" w:rsidRPr="00722AC9">
        <w:rPr>
          <w:sz w:val="22"/>
          <w:szCs w:val="22"/>
        </w:rPr>
        <w:t xml:space="preserve"> </w:t>
      </w:r>
      <w:r w:rsidRPr="00722AC9">
        <w:rPr>
          <w:sz w:val="22"/>
          <w:szCs w:val="22"/>
        </w:rPr>
        <w:t>получаемого профессионального образования.</w:t>
      </w:r>
    </w:p>
    <w:p w:rsidR="001D1765" w:rsidRPr="00722AC9" w:rsidRDefault="00605F19" w:rsidP="00DB779D">
      <w:pPr>
        <w:shd w:val="clear" w:color="auto" w:fill="FFFFFF"/>
        <w:ind w:firstLine="567"/>
        <w:jc w:val="both"/>
        <w:rPr>
          <w:sz w:val="22"/>
          <w:szCs w:val="22"/>
        </w:rPr>
      </w:pPr>
      <w:r w:rsidRPr="00722AC9">
        <w:rPr>
          <w:bCs/>
          <w:iCs/>
          <w:sz w:val="22"/>
          <w:szCs w:val="22"/>
        </w:rPr>
        <w:t xml:space="preserve">Рабочая программа общеобразовательной учебной дисциплины может быть использована по другим </w:t>
      </w:r>
      <w:r w:rsidR="008C3EF5" w:rsidRPr="00722AC9">
        <w:rPr>
          <w:bCs/>
          <w:iCs/>
          <w:sz w:val="22"/>
          <w:szCs w:val="22"/>
        </w:rPr>
        <w:t>специальностям</w:t>
      </w:r>
      <w:r w:rsidRPr="00722AC9">
        <w:rPr>
          <w:bCs/>
          <w:iCs/>
          <w:sz w:val="22"/>
          <w:szCs w:val="22"/>
        </w:rPr>
        <w:t xml:space="preserve"> среднего профессионального образования </w:t>
      </w:r>
      <w:r w:rsidR="001D1765" w:rsidRPr="00722AC9">
        <w:rPr>
          <w:sz w:val="22"/>
          <w:szCs w:val="22"/>
        </w:rPr>
        <w:t>социально-экономического профил</w:t>
      </w:r>
      <w:r w:rsidR="00AB222E" w:rsidRPr="00722AC9">
        <w:rPr>
          <w:sz w:val="22"/>
          <w:szCs w:val="22"/>
        </w:rPr>
        <w:t>я п</w:t>
      </w:r>
      <w:r w:rsidR="001D1765" w:rsidRPr="00722AC9">
        <w:rPr>
          <w:sz w:val="22"/>
          <w:szCs w:val="22"/>
        </w:rPr>
        <w:t>рофес</w:t>
      </w:r>
      <w:r w:rsidR="001D1765" w:rsidRPr="00722AC9">
        <w:rPr>
          <w:sz w:val="22"/>
          <w:szCs w:val="22"/>
        </w:rPr>
        <w:softHyphen/>
        <w:t>сионального образования.</w:t>
      </w:r>
    </w:p>
    <w:p w:rsidR="00FB45D9" w:rsidRPr="00722AC9" w:rsidRDefault="00FB45D9" w:rsidP="00DB779D">
      <w:pPr>
        <w:ind w:firstLine="567"/>
        <w:jc w:val="both"/>
        <w:rPr>
          <w:b/>
          <w:sz w:val="22"/>
          <w:szCs w:val="22"/>
        </w:rPr>
      </w:pPr>
      <w:r w:rsidRPr="00722AC9">
        <w:rPr>
          <w:bCs/>
          <w:sz w:val="22"/>
          <w:szCs w:val="22"/>
        </w:rPr>
        <w:t xml:space="preserve">Программа является </w:t>
      </w:r>
      <w:r w:rsidRPr="00722AC9">
        <w:rPr>
          <w:b/>
          <w:i/>
          <w:sz w:val="22"/>
          <w:szCs w:val="22"/>
        </w:rPr>
        <w:t>репродуктивной</w:t>
      </w:r>
      <w:r w:rsidR="001D1765" w:rsidRPr="00722AC9">
        <w:rPr>
          <w:b/>
          <w:i/>
          <w:sz w:val="22"/>
          <w:szCs w:val="22"/>
        </w:rPr>
        <w:t>.</w:t>
      </w:r>
    </w:p>
    <w:p w:rsidR="00FB45D9" w:rsidRPr="00722AC9" w:rsidRDefault="00FB45D9" w:rsidP="00DB779D">
      <w:pPr>
        <w:jc w:val="both"/>
        <w:rPr>
          <w:b/>
          <w:sz w:val="22"/>
          <w:szCs w:val="22"/>
        </w:rPr>
      </w:pPr>
    </w:p>
    <w:p w:rsidR="00634DAC" w:rsidRPr="00722AC9" w:rsidRDefault="00FB45D9" w:rsidP="00634DAC">
      <w:pPr>
        <w:jc w:val="both"/>
        <w:rPr>
          <w:b/>
          <w:sz w:val="22"/>
          <w:szCs w:val="22"/>
        </w:rPr>
      </w:pPr>
      <w:r w:rsidRPr="00722AC9">
        <w:rPr>
          <w:b/>
          <w:sz w:val="22"/>
          <w:szCs w:val="22"/>
        </w:rPr>
        <w:t>1.2. Место дисциплины в структуре основной профессиональной образовательной программы:</w:t>
      </w:r>
    </w:p>
    <w:p w:rsidR="00DB779D" w:rsidRPr="00722AC9" w:rsidRDefault="00634DAC" w:rsidP="00DB779D">
      <w:pPr>
        <w:ind w:firstLine="709"/>
        <w:jc w:val="both"/>
        <w:rPr>
          <w:sz w:val="22"/>
          <w:szCs w:val="22"/>
        </w:rPr>
      </w:pPr>
      <w:r w:rsidRPr="00722AC9">
        <w:rPr>
          <w:sz w:val="22"/>
          <w:szCs w:val="22"/>
        </w:rPr>
        <w:t>Программа общеобразовательной учебной дисциплины «Естествознание» предна</w:t>
      </w:r>
      <w:r w:rsidRPr="00722AC9">
        <w:rPr>
          <w:sz w:val="22"/>
          <w:szCs w:val="22"/>
        </w:rPr>
        <w:softHyphen/>
        <w:t>значена для изучения естествознания в профессиональных образовательных орга</w:t>
      </w:r>
      <w:r w:rsidRPr="00722AC9">
        <w:rPr>
          <w:sz w:val="22"/>
          <w:szCs w:val="22"/>
        </w:rPr>
        <w:softHyphen/>
        <w:t>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w:t>
      </w:r>
      <w:r w:rsidRPr="00722AC9">
        <w:rPr>
          <w:sz w:val="22"/>
          <w:szCs w:val="22"/>
        </w:rPr>
        <w:softHyphen/>
        <w:t>ванных рабочих, служащих, специалистов среднего звена.</w:t>
      </w:r>
      <w:r w:rsidR="00DB779D" w:rsidRPr="00722AC9">
        <w:rPr>
          <w:sz w:val="22"/>
          <w:szCs w:val="22"/>
        </w:rPr>
        <w:t xml:space="preserve"> </w:t>
      </w:r>
    </w:p>
    <w:p w:rsidR="00634DAC" w:rsidRPr="00722AC9" w:rsidRDefault="00634DAC" w:rsidP="00DB779D">
      <w:pPr>
        <w:ind w:firstLine="709"/>
        <w:jc w:val="both"/>
        <w:rPr>
          <w:sz w:val="22"/>
          <w:szCs w:val="22"/>
        </w:rPr>
      </w:pPr>
      <w:r w:rsidRPr="00722AC9">
        <w:rPr>
          <w:sz w:val="22"/>
          <w:szCs w:val="22"/>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w:t>
      </w:r>
      <w:r w:rsidR="00722AC9">
        <w:rPr>
          <w:sz w:val="22"/>
          <w:szCs w:val="22"/>
        </w:rPr>
        <w:t>ием среднего общего образования.</w:t>
      </w:r>
      <w:r w:rsidRPr="00722AC9">
        <w:rPr>
          <w:sz w:val="22"/>
          <w:szCs w:val="22"/>
        </w:rPr>
        <w:t xml:space="preserve"> </w:t>
      </w:r>
      <w:r w:rsidR="00722AC9">
        <w:rPr>
          <w:sz w:val="22"/>
          <w:szCs w:val="22"/>
        </w:rPr>
        <w:t xml:space="preserve"> </w:t>
      </w:r>
    </w:p>
    <w:p w:rsidR="00634DAC" w:rsidRPr="00722AC9" w:rsidRDefault="00634DAC" w:rsidP="00DB779D">
      <w:pPr>
        <w:shd w:val="clear" w:color="auto" w:fill="FFFFFF"/>
        <w:ind w:right="5" w:firstLine="709"/>
        <w:jc w:val="both"/>
        <w:rPr>
          <w:sz w:val="22"/>
          <w:szCs w:val="22"/>
        </w:rPr>
      </w:pPr>
      <w:r w:rsidRPr="00722AC9">
        <w:rPr>
          <w:sz w:val="22"/>
          <w:szCs w:val="22"/>
        </w:rPr>
        <w:t>Программа учебной дисциплины «Естествознание» является основой для разработ</w:t>
      </w:r>
      <w:r w:rsidRPr="00722AC9">
        <w:rPr>
          <w:sz w:val="22"/>
          <w:szCs w:val="22"/>
        </w:rPr>
        <w:softHyphen/>
        <w:t>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с учетом специфики программ подготовки квалифицированных рабочих, слу</w:t>
      </w:r>
      <w:r w:rsidRPr="00722AC9">
        <w:rPr>
          <w:sz w:val="22"/>
          <w:szCs w:val="22"/>
        </w:rPr>
        <w:softHyphen/>
        <w:t>жащих, специалистов среднего звена, осваиваемой профессии или специальности.</w:t>
      </w:r>
    </w:p>
    <w:p w:rsidR="00FB45D9" w:rsidRPr="00722AC9" w:rsidRDefault="00722AC9" w:rsidP="00DB779D">
      <w:pPr>
        <w:ind w:firstLine="709"/>
        <w:rPr>
          <w:b/>
          <w:sz w:val="22"/>
          <w:szCs w:val="22"/>
        </w:rPr>
      </w:pPr>
      <w:r>
        <w:rPr>
          <w:sz w:val="22"/>
          <w:szCs w:val="22"/>
        </w:rPr>
        <w:t xml:space="preserve"> </w:t>
      </w:r>
    </w:p>
    <w:p w:rsidR="00FB45D9" w:rsidRPr="00722AC9" w:rsidRDefault="00FB45D9" w:rsidP="00FB4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722AC9">
        <w:rPr>
          <w:b/>
          <w:sz w:val="22"/>
          <w:szCs w:val="22"/>
        </w:rPr>
        <w:t>1.3. Цели и задачи дисциплины – требования к результатам освоения учебной дисциплины:</w:t>
      </w:r>
    </w:p>
    <w:p w:rsidR="00AC3520" w:rsidRPr="00722AC9" w:rsidRDefault="00AC3520" w:rsidP="00DB779D">
      <w:pPr>
        <w:shd w:val="clear" w:color="auto" w:fill="FFFFFF"/>
        <w:ind w:right="5" w:firstLine="283"/>
        <w:jc w:val="both"/>
        <w:rPr>
          <w:sz w:val="22"/>
          <w:szCs w:val="22"/>
        </w:rPr>
      </w:pPr>
      <w:r w:rsidRPr="00722AC9">
        <w:rPr>
          <w:sz w:val="22"/>
          <w:szCs w:val="22"/>
        </w:rPr>
        <w:t>Освоение содержания учебной дисциплины «Естествознание» обеспечивает дости</w:t>
      </w:r>
      <w:r w:rsidRPr="00722AC9">
        <w:rPr>
          <w:sz w:val="22"/>
          <w:szCs w:val="22"/>
        </w:rPr>
        <w:softHyphen/>
        <w:t xml:space="preserve">жение студентами следующих </w:t>
      </w:r>
      <w:r w:rsidRPr="00722AC9">
        <w:rPr>
          <w:b/>
          <w:bCs/>
          <w:sz w:val="22"/>
          <w:szCs w:val="22"/>
        </w:rPr>
        <w:t>результатов:</w:t>
      </w:r>
    </w:p>
    <w:p w:rsidR="00AC3520" w:rsidRPr="00722AC9" w:rsidRDefault="00AC3520" w:rsidP="005277AE">
      <w:pPr>
        <w:numPr>
          <w:ilvl w:val="0"/>
          <w:numId w:val="9"/>
        </w:numPr>
        <w:shd w:val="clear" w:color="auto" w:fill="FFFFFF"/>
        <w:jc w:val="both"/>
        <w:rPr>
          <w:sz w:val="22"/>
          <w:szCs w:val="22"/>
        </w:rPr>
      </w:pPr>
      <w:r w:rsidRPr="00722AC9">
        <w:rPr>
          <w:b/>
          <w:bCs/>
          <w:i/>
          <w:iCs/>
          <w:sz w:val="22"/>
          <w:szCs w:val="22"/>
        </w:rPr>
        <w:t>личностных</w:t>
      </w:r>
      <w:r w:rsidRPr="00722AC9">
        <w:rPr>
          <w:b/>
          <w:bCs/>
          <w:sz w:val="22"/>
          <w:szCs w:val="22"/>
        </w:rPr>
        <w:t>:</w:t>
      </w:r>
    </w:p>
    <w:p w:rsidR="00AC3520" w:rsidRPr="00722AC9" w:rsidRDefault="00AC3520" w:rsidP="005277AE">
      <w:pPr>
        <w:numPr>
          <w:ilvl w:val="0"/>
          <w:numId w:val="33"/>
        </w:numPr>
        <w:shd w:val="clear" w:color="auto" w:fill="FFFFFF"/>
        <w:ind w:left="709" w:right="5"/>
        <w:jc w:val="both"/>
        <w:rPr>
          <w:sz w:val="22"/>
          <w:szCs w:val="22"/>
        </w:rPr>
      </w:pPr>
      <w:r w:rsidRPr="00722AC9">
        <w:rPr>
          <w:sz w:val="22"/>
          <w:szCs w:val="22"/>
        </w:rPr>
        <w:t>устойчивый интерес к истории и достижениям в области естественных наук, чувство гордости за российские естественные науки;</w:t>
      </w:r>
    </w:p>
    <w:p w:rsidR="00AC3520" w:rsidRPr="00722AC9" w:rsidRDefault="00AC3520" w:rsidP="005277AE">
      <w:pPr>
        <w:numPr>
          <w:ilvl w:val="0"/>
          <w:numId w:val="33"/>
        </w:numPr>
        <w:shd w:val="clear" w:color="auto" w:fill="FFFFFF"/>
        <w:ind w:left="709"/>
        <w:jc w:val="both"/>
        <w:rPr>
          <w:sz w:val="22"/>
          <w:szCs w:val="22"/>
        </w:rPr>
      </w:pPr>
      <w:r w:rsidRPr="00722AC9">
        <w:rPr>
          <w:sz w:val="22"/>
          <w:szCs w:val="22"/>
        </w:rPr>
        <w:t>готовность к продолжению образования, повышению квалификации в из</w:t>
      </w:r>
      <w:r w:rsidRPr="00722AC9">
        <w:rPr>
          <w:sz w:val="22"/>
          <w:szCs w:val="22"/>
        </w:rPr>
        <w:softHyphen/>
        <w:t>бранной профессиональной деятельности с использованием знаний в области естественных наук;</w:t>
      </w:r>
    </w:p>
    <w:p w:rsidR="00AC3520" w:rsidRPr="00722AC9" w:rsidRDefault="00AC3520" w:rsidP="005277AE">
      <w:pPr>
        <w:numPr>
          <w:ilvl w:val="0"/>
          <w:numId w:val="33"/>
        </w:numPr>
        <w:shd w:val="clear" w:color="auto" w:fill="FFFFFF"/>
        <w:ind w:left="709"/>
        <w:jc w:val="both"/>
        <w:rPr>
          <w:sz w:val="22"/>
          <w:szCs w:val="22"/>
        </w:rPr>
      </w:pPr>
      <w:r w:rsidRPr="00722AC9">
        <w:rPr>
          <w:sz w:val="22"/>
          <w:szCs w:val="22"/>
        </w:rPr>
        <w:t>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w:t>
      </w:r>
      <w:r w:rsidRPr="00722AC9">
        <w:rPr>
          <w:sz w:val="22"/>
          <w:szCs w:val="22"/>
        </w:rPr>
        <w:softHyphen/>
        <w:t>туального развития в выбранной профессиональной деятельности;</w:t>
      </w:r>
    </w:p>
    <w:p w:rsidR="00AC3520" w:rsidRPr="00722AC9" w:rsidRDefault="00AC3520" w:rsidP="005277AE">
      <w:pPr>
        <w:numPr>
          <w:ilvl w:val="0"/>
          <w:numId w:val="33"/>
        </w:numPr>
        <w:shd w:val="clear" w:color="auto" w:fill="FFFFFF"/>
        <w:ind w:left="709" w:right="5"/>
        <w:jc w:val="both"/>
        <w:rPr>
          <w:sz w:val="22"/>
          <w:szCs w:val="22"/>
        </w:rPr>
      </w:pPr>
      <w:r w:rsidRPr="00722AC9">
        <w:rPr>
          <w:sz w:val="22"/>
          <w:szCs w:val="22"/>
        </w:rPr>
        <w:t>умение проанализировать техногенные последствия для окружающей среды, бытовой и производственной деятельности человека;</w:t>
      </w:r>
    </w:p>
    <w:p w:rsidR="00AC3520" w:rsidRPr="00722AC9" w:rsidRDefault="00AC3520" w:rsidP="005277AE">
      <w:pPr>
        <w:numPr>
          <w:ilvl w:val="0"/>
          <w:numId w:val="33"/>
        </w:numPr>
        <w:shd w:val="clear" w:color="auto" w:fill="FFFFFF"/>
        <w:ind w:left="709"/>
        <w:jc w:val="both"/>
        <w:rPr>
          <w:sz w:val="22"/>
          <w:szCs w:val="22"/>
        </w:rPr>
      </w:pPr>
      <w:r w:rsidRPr="00722AC9">
        <w:rPr>
          <w:sz w:val="22"/>
          <w:szCs w:val="22"/>
        </w:rPr>
        <w:t>готовность самостоятельно добывать новые для себя естественно-научные знания с использованием для этого доступных источников информации;</w:t>
      </w:r>
    </w:p>
    <w:p w:rsidR="00AC3520" w:rsidRPr="00722AC9" w:rsidRDefault="00AC3520" w:rsidP="005277AE">
      <w:pPr>
        <w:numPr>
          <w:ilvl w:val="0"/>
          <w:numId w:val="33"/>
        </w:numPr>
        <w:shd w:val="clear" w:color="auto" w:fill="FFFFFF"/>
        <w:ind w:left="709"/>
        <w:jc w:val="both"/>
        <w:rPr>
          <w:sz w:val="22"/>
          <w:szCs w:val="22"/>
        </w:rPr>
      </w:pPr>
      <w:r w:rsidRPr="00722AC9">
        <w:rPr>
          <w:sz w:val="22"/>
          <w:szCs w:val="22"/>
        </w:rPr>
        <w:t>умение управлять своей познавательной деятельностью, проводить самооцен</w:t>
      </w:r>
      <w:r w:rsidRPr="00722AC9">
        <w:rPr>
          <w:sz w:val="22"/>
          <w:szCs w:val="22"/>
        </w:rPr>
        <w:softHyphen/>
        <w:t>ку уровня собственного интеллектуального развития;</w:t>
      </w:r>
    </w:p>
    <w:p w:rsidR="00AC3520" w:rsidRPr="00722AC9" w:rsidRDefault="00AC3520" w:rsidP="005277AE">
      <w:pPr>
        <w:numPr>
          <w:ilvl w:val="0"/>
          <w:numId w:val="33"/>
        </w:numPr>
        <w:shd w:val="clear" w:color="auto" w:fill="FFFFFF"/>
        <w:ind w:left="851"/>
        <w:jc w:val="both"/>
        <w:rPr>
          <w:sz w:val="22"/>
          <w:szCs w:val="22"/>
        </w:rPr>
      </w:pPr>
      <w:r w:rsidRPr="00722AC9">
        <w:rPr>
          <w:sz w:val="22"/>
          <w:szCs w:val="22"/>
        </w:rPr>
        <w:lastRenderedPageBreak/>
        <w:t>умение выстраивать конструктивные взаимоотношения в команде по реше</w:t>
      </w:r>
      <w:r w:rsidRPr="00722AC9">
        <w:rPr>
          <w:sz w:val="22"/>
          <w:szCs w:val="22"/>
        </w:rPr>
        <w:softHyphen/>
        <w:t>нию общих задач в области естествознания;</w:t>
      </w:r>
    </w:p>
    <w:p w:rsidR="00AC3520" w:rsidRPr="00722AC9" w:rsidRDefault="00AC3520" w:rsidP="005277AE">
      <w:pPr>
        <w:numPr>
          <w:ilvl w:val="0"/>
          <w:numId w:val="8"/>
        </w:numPr>
        <w:shd w:val="clear" w:color="auto" w:fill="FFFFFF"/>
        <w:tabs>
          <w:tab w:val="left" w:pos="562"/>
        </w:tabs>
        <w:ind w:hanging="724"/>
        <w:jc w:val="both"/>
        <w:rPr>
          <w:sz w:val="22"/>
          <w:szCs w:val="22"/>
        </w:rPr>
      </w:pPr>
      <w:r w:rsidRPr="00722AC9">
        <w:rPr>
          <w:b/>
          <w:bCs/>
          <w:i/>
          <w:iCs/>
          <w:sz w:val="22"/>
          <w:szCs w:val="22"/>
        </w:rPr>
        <w:t>метапредметных:</w:t>
      </w:r>
    </w:p>
    <w:p w:rsidR="00AC3520" w:rsidRPr="00722AC9" w:rsidRDefault="00AC3520" w:rsidP="005277AE">
      <w:pPr>
        <w:widowControl w:val="0"/>
        <w:numPr>
          <w:ilvl w:val="0"/>
          <w:numId w:val="34"/>
        </w:numPr>
        <w:shd w:val="clear" w:color="auto" w:fill="FFFFFF"/>
        <w:tabs>
          <w:tab w:val="left" w:pos="850"/>
        </w:tabs>
        <w:autoSpaceDE w:val="0"/>
        <w:autoSpaceDN w:val="0"/>
        <w:adjustRightInd w:val="0"/>
        <w:ind w:left="851" w:right="10"/>
        <w:jc w:val="both"/>
        <w:rPr>
          <w:i/>
          <w:iCs/>
          <w:sz w:val="22"/>
          <w:szCs w:val="22"/>
        </w:rPr>
      </w:pPr>
      <w:r w:rsidRPr="00722AC9">
        <w:rPr>
          <w:sz w:val="22"/>
          <w:szCs w:val="22"/>
        </w:rPr>
        <w:t>овладение умениями и навыками различных видов познавательной деятель</w:t>
      </w:r>
      <w:r w:rsidRPr="00722AC9">
        <w:rPr>
          <w:sz w:val="22"/>
          <w:szCs w:val="22"/>
        </w:rPr>
        <w:softHyphen/>
        <w:t>ности для изучения разных сторон окружающего естественного мира;</w:t>
      </w:r>
    </w:p>
    <w:p w:rsidR="00AC3520" w:rsidRPr="00722AC9" w:rsidRDefault="00AC3520" w:rsidP="005277AE">
      <w:pPr>
        <w:widowControl w:val="0"/>
        <w:numPr>
          <w:ilvl w:val="0"/>
          <w:numId w:val="34"/>
        </w:numPr>
        <w:shd w:val="clear" w:color="auto" w:fill="FFFFFF"/>
        <w:tabs>
          <w:tab w:val="left" w:pos="850"/>
        </w:tabs>
        <w:autoSpaceDE w:val="0"/>
        <w:autoSpaceDN w:val="0"/>
        <w:adjustRightInd w:val="0"/>
        <w:ind w:left="851" w:right="5"/>
        <w:jc w:val="both"/>
        <w:rPr>
          <w:sz w:val="22"/>
          <w:szCs w:val="22"/>
        </w:rPr>
      </w:pPr>
      <w:r w:rsidRPr="00722AC9">
        <w:rPr>
          <w:sz w:val="22"/>
          <w:szCs w:val="22"/>
        </w:rPr>
        <w:t>применение основных методов познания (наблюдения, научного эксперимен</w:t>
      </w:r>
      <w:r w:rsidRPr="00722AC9">
        <w:rPr>
          <w:sz w:val="22"/>
          <w:szCs w:val="22"/>
        </w:rPr>
        <w:softHyphen/>
        <w:t>та) для изучения различных сторон естественно-научной картины мира, с ко</w:t>
      </w:r>
      <w:r w:rsidRPr="00722AC9">
        <w:rPr>
          <w:sz w:val="22"/>
          <w:szCs w:val="22"/>
        </w:rPr>
        <w:softHyphen/>
        <w:t>торыми возникает необходимость сталкиваться в профессиональной сфере;</w:t>
      </w:r>
    </w:p>
    <w:p w:rsidR="00AC3520" w:rsidRPr="00722AC9" w:rsidRDefault="00AC3520" w:rsidP="005277AE">
      <w:pPr>
        <w:widowControl w:val="0"/>
        <w:numPr>
          <w:ilvl w:val="0"/>
          <w:numId w:val="34"/>
        </w:numPr>
        <w:shd w:val="clear" w:color="auto" w:fill="FFFFFF"/>
        <w:tabs>
          <w:tab w:val="left" w:pos="850"/>
        </w:tabs>
        <w:autoSpaceDE w:val="0"/>
        <w:autoSpaceDN w:val="0"/>
        <w:adjustRightInd w:val="0"/>
        <w:ind w:left="851"/>
        <w:jc w:val="both"/>
        <w:rPr>
          <w:sz w:val="22"/>
          <w:szCs w:val="22"/>
        </w:rPr>
      </w:pPr>
      <w:r w:rsidRPr="00722AC9">
        <w:rPr>
          <w:sz w:val="22"/>
          <w:szCs w:val="22"/>
        </w:rPr>
        <w:t>умение определять цели и задачи деятельности, выбирать средства для их достижения на практике;</w:t>
      </w:r>
    </w:p>
    <w:p w:rsidR="00AC3520" w:rsidRPr="00722AC9" w:rsidRDefault="00AC3520" w:rsidP="005277AE">
      <w:pPr>
        <w:widowControl w:val="0"/>
        <w:numPr>
          <w:ilvl w:val="0"/>
          <w:numId w:val="34"/>
        </w:numPr>
        <w:shd w:val="clear" w:color="auto" w:fill="FFFFFF"/>
        <w:tabs>
          <w:tab w:val="left" w:pos="850"/>
        </w:tabs>
        <w:autoSpaceDE w:val="0"/>
        <w:autoSpaceDN w:val="0"/>
        <w:adjustRightInd w:val="0"/>
        <w:ind w:left="851" w:right="10"/>
        <w:jc w:val="both"/>
        <w:rPr>
          <w:sz w:val="22"/>
          <w:szCs w:val="22"/>
        </w:rPr>
      </w:pPr>
      <w:r w:rsidRPr="00722AC9">
        <w:rPr>
          <w:sz w:val="22"/>
          <w:szCs w:val="22"/>
        </w:rPr>
        <w:t>умение использовать различные источники для получения естественно</w:t>
      </w:r>
      <w:r w:rsidRPr="00722AC9">
        <w:rPr>
          <w:sz w:val="22"/>
          <w:szCs w:val="22"/>
        </w:rPr>
        <w:softHyphen/>
        <w:t>научной информации и оценивать ее достоверность для достижения постав</w:t>
      </w:r>
      <w:r w:rsidRPr="00722AC9">
        <w:rPr>
          <w:sz w:val="22"/>
          <w:szCs w:val="22"/>
        </w:rPr>
        <w:softHyphen/>
        <w:t>ленных целей и задач;</w:t>
      </w:r>
    </w:p>
    <w:p w:rsidR="00AC3520" w:rsidRPr="00722AC9" w:rsidRDefault="00AC3520" w:rsidP="005277AE">
      <w:pPr>
        <w:numPr>
          <w:ilvl w:val="0"/>
          <w:numId w:val="7"/>
        </w:numPr>
        <w:shd w:val="clear" w:color="auto" w:fill="FFFFFF"/>
        <w:tabs>
          <w:tab w:val="left" w:pos="562"/>
        </w:tabs>
        <w:ind w:hanging="582"/>
        <w:jc w:val="both"/>
        <w:rPr>
          <w:sz w:val="22"/>
          <w:szCs w:val="22"/>
        </w:rPr>
      </w:pPr>
      <w:r w:rsidRPr="00722AC9">
        <w:rPr>
          <w:b/>
          <w:bCs/>
          <w:i/>
          <w:iCs/>
          <w:sz w:val="22"/>
          <w:szCs w:val="22"/>
        </w:rPr>
        <w:t>предметных:</w:t>
      </w:r>
    </w:p>
    <w:p w:rsidR="00AC3520" w:rsidRPr="00722AC9" w:rsidRDefault="00AC3520" w:rsidP="005277AE">
      <w:pPr>
        <w:widowControl w:val="0"/>
        <w:numPr>
          <w:ilvl w:val="0"/>
          <w:numId w:val="35"/>
        </w:numPr>
        <w:shd w:val="clear" w:color="auto" w:fill="FFFFFF"/>
        <w:tabs>
          <w:tab w:val="left" w:pos="850"/>
        </w:tabs>
        <w:autoSpaceDE w:val="0"/>
        <w:autoSpaceDN w:val="0"/>
        <w:adjustRightInd w:val="0"/>
        <w:ind w:left="851" w:right="5"/>
        <w:jc w:val="both"/>
        <w:rPr>
          <w:i/>
          <w:iCs/>
          <w:sz w:val="22"/>
          <w:szCs w:val="22"/>
        </w:rPr>
      </w:pPr>
      <w:r w:rsidRPr="00722AC9">
        <w:rPr>
          <w:sz w:val="22"/>
          <w:szCs w:val="22"/>
        </w:rPr>
        <w:t>сформированность представлений о целостной современной естественно</w:t>
      </w:r>
      <w:r w:rsidRPr="00722AC9">
        <w:rPr>
          <w:sz w:val="22"/>
          <w:szCs w:val="22"/>
        </w:rPr>
        <w:softHyphen/>
        <w:t>научной картине мира, природе как единой целостной системе, взаимосвя</w:t>
      </w:r>
      <w:r w:rsidRPr="00722AC9">
        <w:rPr>
          <w:sz w:val="22"/>
          <w:szCs w:val="22"/>
        </w:rPr>
        <w:softHyphen/>
        <w:t>зи человека, природы и общества, пространственно-временных масштабах Вселенной;</w:t>
      </w:r>
    </w:p>
    <w:p w:rsidR="00AC3520" w:rsidRPr="00722AC9" w:rsidRDefault="00AC3520" w:rsidP="005277AE">
      <w:pPr>
        <w:widowControl w:val="0"/>
        <w:numPr>
          <w:ilvl w:val="0"/>
          <w:numId w:val="35"/>
        </w:numPr>
        <w:shd w:val="clear" w:color="auto" w:fill="FFFFFF"/>
        <w:tabs>
          <w:tab w:val="left" w:pos="850"/>
        </w:tabs>
        <w:autoSpaceDE w:val="0"/>
        <w:autoSpaceDN w:val="0"/>
        <w:adjustRightInd w:val="0"/>
        <w:ind w:left="851"/>
        <w:jc w:val="both"/>
        <w:rPr>
          <w:sz w:val="22"/>
          <w:szCs w:val="22"/>
        </w:rPr>
      </w:pPr>
      <w:r w:rsidRPr="00722AC9">
        <w:rPr>
          <w:sz w:val="22"/>
          <w:szCs w:val="22"/>
        </w:rPr>
        <w:t>владение знаниями о наиболее важных открытиях и достижениях в области естествознания, повлиявших на эволюцию представлений о природе, на раз</w:t>
      </w:r>
      <w:r w:rsidRPr="00722AC9">
        <w:rPr>
          <w:sz w:val="22"/>
          <w:szCs w:val="22"/>
        </w:rPr>
        <w:softHyphen/>
        <w:t>витие техники и технологий;</w:t>
      </w:r>
    </w:p>
    <w:p w:rsidR="00AC3520" w:rsidRPr="00722AC9" w:rsidRDefault="00AC3520" w:rsidP="005277AE">
      <w:pPr>
        <w:widowControl w:val="0"/>
        <w:numPr>
          <w:ilvl w:val="0"/>
          <w:numId w:val="35"/>
        </w:numPr>
        <w:shd w:val="clear" w:color="auto" w:fill="FFFFFF"/>
        <w:tabs>
          <w:tab w:val="left" w:pos="850"/>
        </w:tabs>
        <w:autoSpaceDE w:val="0"/>
        <w:autoSpaceDN w:val="0"/>
        <w:adjustRightInd w:val="0"/>
        <w:ind w:left="851" w:right="5"/>
        <w:jc w:val="both"/>
        <w:rPr>
          <w:sz w:val="22"/>
          <w:szCs w:val="22"/>
        </w:rPr>
      </w:pPr>
      <w:r w:rsidRPr="00722AC9">
        <w:rPr>
          <w:sz w:val="22"/>
          <w:szCs w:val="22"/>
        </w:rPr>
        <w:t>сформированность умения применять естественно-научные знания для объ</w:t>
      </w:r>
      <w:r w:rsidRPr="00722AC9">
        <w:rPr>
          <w:sz w:val="22"/>
          <w:szCs w:val="22"/>
        </w:rPr>
        <w:softHyphen/>
        <w:t>яснения окружающих явлений, сохранения здоровья, обеспечения безопас</w:t>
      </w:r>
      <w:r w:rsidRPr="00722AC9">
        <w:rPr>
          <w:sz w:val="22"/>
          <w:szCs w:val="22"/>
        </w:rPr>
        <w:softHyphen/>
        <w:t>ности жизнедеятельности, бережного отношения к природе, рационального природопользования, а также выполнения роли грамотного потребителя;</w:t>
      </w:r>
    </w:p>
    <w:p w:rsidR="00AC3520" w:rsidRPr="00722AC9" w:rsidRDefault="00AC3520" w:rsidP="005277AE">
      <w:pPr>
        <w:widowControl w:val="0"/>
        <w:numPr>
          <w:ilvl w:val="0"/>
          <w:numId w:val="35"/>
        </w:numPr>
        <w:shd w:val="clear" w:color="auto" w:fill="FFFFFF"/>
        <w:tabs>
          <w:tab w:val="left" w:pos="850"/>
        </w:tabs>
        <w:autoSpaceDE w:val="0"/>
        <w:autoSpaceDN w:val="0"/>
        <w:adjustRightInd w:val="0"/>
        <w:ind w:left="851" w:right="5"/>
        <w:jc w:val="both"/>
        <w:rPr>
          <w:sz w:val="22"/>
          <w:szCs w:val="22"/>
        </w:rPr>
      </w:pPr>
      <w:r w:rsidRPr="00722AC9">
        <w:rPr>
          <w:sz w:val="22"/>
          <w:szCs w:val="22"/>
        </w:rPr>
        <w:t>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w:t>
      </w:r>
      <w:r w:rsidRPr="00722AC9">
        <w:rPr>
          <w:sz w:val="22"/>
          <w:szCs w:val="22"/>
        </w:rPr>
        <w:softHyphen/>
        <w:t>ности полученных результатов;</w:t>
      </w:r>
    </w:p>
    <w:p w:rsidR="00AC3520" w:rsidRPr="00722AC9" w:rsidRDefault="00AC3520" w:rsidP="005277AE">
      <w:pPr>
        <w:widowControl w:val="0"/>
        <w:numPr>
          <w:ilvl w:val="0"/>
          <w:numId w:val="35"/>
        </w:numPr>
        <w:shd w:val="clear" w:color="auto" w:fill="FFFFFF"/>
        <w:tabs>
          <w:tab w:val="left" w:pos="850"/>
        </w:tabs>
        <w:autoSpaceDE w:val="0"/>
        <w:autoSpaceDN w:val="0"/>
        <w:adjustRightInd w:val="0"/>
        <w:ind w:left="851" w:right="5"/>
        <w:jc w:val="both"/>
        <w:rPr>
          <w:sz w:val="22"/>
          <w:szCs w:val="22"/>
        </w:rPr>
      </w:pPr>
      <w:r w:rsidRPr="00722AC9">
        <w:rPr>
          <w:sz w:val="22"/>
          <w:szCs w:val="22"/>
        </w:rPr>
        <w:t>владение понятийным аппаратом естественных наук, позволяющим позна</w:t>
      </w:r>
      <w:r w:rsidRPr="00722AC9">
        <w:rPr>
          <w:sz w:val="22"/>
          <w:szCs w:val="22"/>
        </w:rPr>
        <w:softHyphen/>
        <w:t>вать мир, участвовать в дискуссиях по естественно-научным вопросам, ис</w:t>
      </w:r>
      <w:r w:rsidRPr="00722AC9">
        <w:rPr>
          <w:sz w:val="22"/>
          <w:szCs w:val="22"/>
        </w:rPr>
        <w:softHyphen/>
        <w:t>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C3520" w:rsidRPr="00722AC9" w:rsidRDefault="00AC3520" w:rsidP="005277AE">
      <w:pPr>
        <w:widowControl w:val="0"/>
        <w:numPr>
          <w:ilvl w:val="0"/>
          <w:numId w:val="35"/>
        </w:numPr>
        <w:shd w:val="clear" w:color="auto" w:fill="FFFFFF"/>
        <w:tabs>
          <w:tab w:val="left" w:pos="850"/>
        </w:tabs>
        <w:autoSpaceDE w:val="0"/>
        <w:autoSpaceDN w:val="0"/>
        <w:adjustRightInd w:val="0"/>
        <w:ind w:left="851" w:right="5"/>
        <w:jc w:val="both"/>
        <w:rPr>
          <w:sz w:val="22"/>
          <w:szCs w:val="22"/>
        </w:rPr>
      </w:pPr>
      <w:r w:rsidRPr="00722AC9">
        <w:rPr>
          <w:sz w:val="22"/>
          <w:szCs w:val="22"/>
        </w:rPr>
        <w:t>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AC3520" w:rsidRPr="00722AC9" w:rsidRDefault="00AC3520" w:rsidP="00DB779D">
      <w:pPr>
        <w:shd w:val="clear" w:color="auto" w:fill="FFFFFF"/>
        <w:jc w:val="both"/>
        <w:rPr>
          <w:sz w:val="22"/>
          <w:szCs w:val="22"/>
        </w:rPr>
      </w:pPr>
      <w:r w:rsidRPr="00722AC9">
        <w:rPr>
          <w:sz w:val="22"/>
          <w:szCs w:val="22"/>
        </w:rPr>
        <w:t>Содержание программы «</w:t>
      </w:r>
      <w:r w:rsidRPr="00722AC9">
        <w:rPr>
          <w:b/>
          <w:i/>
          <w:sz w:val="22"/>
          <w:szCs w:val="22"/>
        </w:rPr>
        <w:t>Естествознание</w:t>
      </w:r>
      <w:r w:rsidRPr="00722AC9">
        <w:rPr>
          <w:sz w:val="22"/>
          <w:szCs w:val="22"/>
        </w:rPr>
        <w:t xml:space="preserve">» направлено на достижение следующих </w:t>
      </w:r>
      <w:r w:rsidRPr="00722AC9">
        <w:rPr>
          <w:b/>
          <w:bCs/>
          <w:sz w:val="22"/>
          <w:szCs w:val="22"/>
        </w:rPr>
        <w:t>целей:</w:t>
      </w:r>
    </w:p>
    <w:p w:rsidR="00AC3520" w:rsidRPr="00722AC9" w:rsidRDefault="00AC3520" w:rsidP="005277AE">
      <w:pPr>
        <w:numPr>
          <w:ilvl w:val="0"/>
          <w:numId w:val="36"/>
        </w:numPr>
        <w:shd w:val="clear" w:color="auto" w:fill="FFFFFF"/>
        <w:ind w:left="709" w:right="5" w:hanging="425"/>
        <w:jc w:val="both"/>
        <w:rPr>
          <w:sz w:val="22"/>
          <w:szCs w:val="22"/>
        </w:rPr>
      </w:pPr>
      <w:r w:rsidRPr="00722AC9">
        <w:rPr>
          <w:sz w:val="22"/>
          <w:szCs w:val="22"/>
        </w:rPr>
        <w:t>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w:t>
      </w:r>
    </w:p>
    <w:p w:rsidR="00AC3520" w:rsidRPr="00722AC9" w:rsidRDefault="00AC3520" w:rsidP="005277AE">
      <w:pPr>
        <w:numPr>
          <w:ilvl w:val="0"/>
          <w:numId w:val="36"/>
        </w:numPr>
        <w:shd w:val="clear" w:color="auto" w:fill="FFFFFF"/>
        <w:ind w:left="709" w:hanging="425"/>
        <w:jc w:val="both"/>
        <w:rPr>
          <w:sz w:val="22"/>
          <w:szCs w:val="22"/>
        </w:rPr>
      </w:pPr>
      <w:r w:rsidRPr="00722AC9">
        <w:rPr>
          <w:sz w:val="22"/>
          <w:szCs w:val="22"/>
        </w:rPr>
        <w:t>овладение умениями применять полученные знания для объяснения явлений окружающего мира, восприятия информации естественно-научного и профес</w:t>
      </w:r>
      <w:r w:rsidRPr="00722AC9">
        <w:rPr>
          <w:sz w:val="22"/>
          <w:szCs w:val="22"/>
        </w:rPr>
        <w:softHyphen/>
        <w:t>сионально значимого содержания; развитие интеллектуальных, творческих способностей и критического мышления в ходе проведения простейших иссле</w:t>
      </w:r>
      <w:r w:rsidRPr="00722AC9">
        <w:rPr>
          <w:sz w:val="22"/>
          <w:szCs w:val="22"/>
        </w:rPr>
        <w:softHyphen/>
        <w:t>дований, анализа явлений, восприятия и интерпретации естественно-научной информации;</w:t>
      </w:r>
    </w:p>
    <w:p w:rsidR="00AC3520" w:rsidRPr="00722AC9" w:rsidRDefault="00AC3520" w:rsidP="005277AE">
      <w:pPr>
        <w:numPr>
          <w:ilvl w:val="0"/>
          <w:numId w:val="36"/>
        </w:numPr>
        <w:shd w:val="clear" w:color="auto" w:fill="FFFFFF"/>
        <w:ind w:left="709" w:right="5" w:hanging="425"/>
        <w:jc w:val="both"/>
        <w:rPr>
          <w:sz w:val="22"/>
          <w:szCs w:val="22"/>
        </w:rPr>
      </w:pPr>
      <w:r w:rsidRPr="00722AC9">
        <w:rPr>
          <w:sz w:val="22"/>
          <w:szCs w:val="22"/>
        </w:rPr>
        <w:t>воспитание убежденности в возможности познания законной природы и ис</w:t>
      </w:r>
      <w:r w:rsidRPr="00722AC9">
        <w:rPr>
          <w:sz w:val="22"/>
          <w:szCs w:val="22"/>
        </w:rPr>
        <w:softHyphen/>
        <w:t>пользования достижений естественных наук для развития цивилизации и по</w:t>
      </w:r>
      <w:r w:rsidRPr="00722AC9">
        <w:rPr>
          <w:sz w:val="22"/>
          <w:szCs w:val="22"/>
        </w:rPr>
        <w:softHyphen/>
        <w:t>вышения качества жизни;</w:t>
      </w:r>
    </w:p>
    <w:p w:rsidR="00AC3520" w:rsidRPr="00722AC9" w:rsidRDefault="00AC3520" w:rsidP="005277AE">
      <w:pPr>
        <w:numPr>
          <w:ilvl w:val="0"/>
          <w:numId w:val="36"/>
        </w:numPr>
        <w:shd w:val="clear" w:color="auto" w:fill="FFFFFF"/>
        <w:ind w:left="709" w:right="5" w:hanging="425"/>
        <w:jc w:val="both"/>
        <w:rPr>
          <w:sz w:val="22"/>
          <w:szCs w:val="22"/>
        </w:rPr>
      </w:pPr>
      <w:r w:rsidRPr="00722AC9">
        <w:rPr>
          <w:sz w:val="22"/>
          <w:szCs w:val="22"/>
        </w:rPr>
        <w:t>применение естественно-научных знаний в профессиональной деятельности и повседневной жизни для обеспечения безопасности жизнедеятельности; грамот</w:t>
      </w:r>
      <w:r w:rsidRPr="00722AC9">
        <w:rPr>
          <w:sz w:val="22"/>
          <w:szCs w:val="22"/>
        </w:rPr>
        <w:softHyphen/>
        <w:t>ного использования современных технологий; охраны здоровья, окружающей среды.</w:t>
      </w:r>
    </w:p>
    <w:p w:rsidR="00AC3520" w:rsidRPr="00722AC9" w:rsidRDefault="00AC3520" w:rsidP="00483740">
      <w:pPr>
        <w:widowControl w:val="0"/>
        <w:shd w:val="clear" w:color="auto" w:fill="FFFFFF"/>
        <w:tabs>
          <w:tab w:val="left" w:pos="850"/>
        </w:tabs>
        <w:autoSpaceDE w:val="0"/>
        <w:autoSpaceDN w:val="0"/>
        <w:adjustRightInd w:val="0"/>
        <w:spacing w:line="230" w:lineRule="exact"/>
        <w:ind w:right="5"/>
        <w:jc w:val="both"/>
        <w:rPr>
          <w:sz w:val="22"/>
          <w:szCs w:val="22"/>
        </w:rPr>
      </w:pPr>
    </w:p>
    <w:p w:rsidR="00FB45D9" w:rsidRDefault="00FB45D9" w:rsidP="00FB45D9">
      <w:pPr>
        <w:spacing w:after="240"/>
        <w:ind w:firstLine="708"/>
        <w:contextualSpacing/>
        <w:jc w:val="both"/>
        <w:rPr>
          <w:sz w:val="22"/>
          <w:szCs w:val="22"/>
        </w:rPr>
      </w:pPr>
      <w:r w:rsidRPr="00722AC9">
        <w:rPr>
          <w:sz w:val="22"/>
          <w:szCs w:val="22"/>
        </w:rPr>
        <w:t>В соответств</w:t>
      </w:r>
      <w:r w:rsidR="00063956" w:rsidRPr="00722AC9">
        <w:rPr>
          <w:sz w:val="22"/>
          <w:szCs w:val="22"/>
        </w:rPr>
        <w:t xml:space="preserve">ии с требованиями ФГОС среднего </w:t>
      </w:r>
      <w:r w:rsidRPr="00722AC9">
        <w:rPr>
          <w:sz w:val="22"/>
          <w:szCs w:val="22"/>
        </w:rPr>
        <w:t>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501"/>
      </w:tblGrid>
      <w:tr w:rsidR="00722AC9" w:rsidRPr="00391F9F" w:rsidTr="00451C03">
        <w:trPr>
          <w:trHeight w:val="581"/>
        </w:trPr>
        <w:tc>
          <w:tcPr>
            <w:tcW w:w="5070" w:type="dxa"/>
          </w:tcPr>
          <w:p w:rsidR="00722AC9" w:rsidRPr="00391F9F" w:rsidRDefault="00722AC9" w:rsidP="00451C03">
            <w:pPr>
              <w:widowControl w:val="0"/>
              <w:contextualSpacing/>
              <w:jc w:val="center"/>
              <w:rPr>
                <w:b/>
                <w:sz w:val="20"/>
                <w:szCs w:val="20"/>
              </w:rPr>
            </w:pPr>
            <w:r w:rsidRPr="00391F9F">
              <w:rPr>
                <w:b/>
                <w:sz w:val="20"/>
                <w:szCs w:val="20"/>
              </w:rPr>
              <w:t>Метапредметные результаты освоения в соответствии с ФГОС среднего (полного) общего образования</w:t>
            </w:r>
          </w:p>
        </w:tc>
        <w:tc>
          <w:tcPr>
            <w:tcW w:w="4501" w:type="dxa"/>
          </w:tcPr>
          <w:p w:rsidR="00722AC9" w:rsidRPr="00391F9F" w:rsidRDefault="00722AC9" w:rsidP="00451C03">
            <w:pPr>
              <w:widowControl w:val="0"/>
              <w:contextualSpacing/>
              <w:jc w:val="center"/>
              <w:rPr>
                <w:b/>
                <w:sz w:val="20"/>
                <w:szCs w:val="20"/>
              </w:rPr>
            </w:pPr>
            <w:r w:rsidRPr="00391F9F">
              <w:rPr>
                <w:b/>
                <w:sz w:val="20"/>
                <w:szCs w:val="20"/>
              </w:rPr>
              <w:t>Общие компетенции в соответствии с ФГОС СПО</w:t>
            </w:r>
          </w:p>
        </w:tc>
      </w:tr>
      <w:tr w:rsidR="00722AC9" w:rsidRPr="00391F9F" w:rsidTr="00451C03">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t xml:space="preserve">1) умение самостоятельно определять цели </w:t>
            </w:r>
            <w:r w:rsidRPr="00391F9F">
              <w:rPr>
                <w:sz w:val="20"/>
                <w:szCs w:val="20"/>
              </w:rPr>
              <w:lastRenderedPageBreak/>
              <w:t>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Pr>
          <w:p w:rsidR="00722AC9" w:rsidRPr="00391F9F" w:rsidRDefault="00722AC9" w:rsidP="00451C03">
            <w:pPr>
              <w:widowControl w:val="0"/>
              <w:autoSpaceDE w:val="0"/>
              <w:autoSpaceDN w:val="0"/>
              <w:adjustRightInd w:val="0"/>
              <w:contextualSpacing/>
              <w:jc w:val="both"/>
              <w:rPr>
                <w:rFonts w:cs="Calibri"/>
                <w:sz w:val="20"/>
                <w:szCs w:val="20"/>
              </w:rPr>
            </w:pPr>
            <w:r w:rsidRPr="00391F9F">
              <w:rPr>
                <w:rFonts w:cs="Calibri"/>
                <w:sz w:val="20"/>
                <w:szCs w:val="20"/>
              </w:rPr>
              <w:lastRenderedPageBreak/>
              <w:t xml:space="preserve">ОК 2. Организовывать собственную </w:t>
            </w:r>
            <w:r w:rsidRPr="00391F9F">
              <w:rPr>
                <w:rFonts w:cs="Calibri"/>
                <w:sz w:val="20"/>
                <w:szCs w:val="20"/>
              </w:rPr>
              <w:lastRenderedPageBreak/>
              <w:t>деятельность, выбирать типовые методы и способы выполнения профессиональных задач, оценивать их эффективность и качество.</w:t>
            </w:r>
          </w:p>
          <w:p w:rsidR="00722AC9" w:rsidRPr="00391F9F" w:rsidRDefault="00722AC9" w:rsidP="00451C03">
            <w:pPr>
              <w:widowControl w:val="0"/>
              <w:contextualSpacing/>
              <w:jc w:val="both"/>
              <w:rPr>
                <w:sz w:val="20"/>
                <w:szCs w:val="20"/>
              </w:rPr>
            </w:pPr>
          </w:p>
        </w:tc>
      </w:tr>
      <w:tr w:rsidR="00722AC9" w:rsidRPr="00391F9F" w:rsidTr="00451C03">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lastRenderedPageBreak/>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Pr>
          <w:p w:rsidR="00722AC9" w:rsidRPr="00391F9F" w:rsidRDefault="00722AC9" w:rsidP="00451C03">
            <w:pPr>
              <w:widowControl w:val="0"/>
              <w:contextualSpacing/>
              <w:jc w:val="both"/>
              <w:rPr>
                <w:sz w:val="20"/>
                <w:szCs w:val="20"/>
              </w:rPr>
            </w:pPr>
            <w:r w:rsidRPr="00391F9F">
              <w:rPr>
                <w:sz w:val="20"/>
                <w:szCs w:val="20"/>
              </w:rPr>
              <w:t xml:space="preserve">ОК 6. Работать в команде, эффективно общаться с коллегами, руководством, клиентами. </w:t>
            </w:r>
          </w:p>
          <w:p w:rsidR="00722AC9" w:rsidRPr="00391F9F" w:rsidRDefault="00722AC9" w:rsidP="00451C03">
            <w:pPr>
              <w:widowControl w:val="0"/>
              <w:autoSpaceDE w:val="0"/>
              <w:autoSpaceDN w:val="0"/>
              <w:adjustRightInd w:val="0"/>
              <w:contextualSpacing/>
              <w:jc w:val="both"/>
              <w:rPr>
                <w:rFonts w:cs="Calibri"/>
                <w:sz w:val="20"/>
                <w:szCs w:val="20"/>
              </w:rPr>
            </w:pPr>
            <w:r w:rsidRPr="00391F9F">
              <w:rPr>
                <w:rFonts w:cs="Calibri"/>
                <w:sz w:val="20"/>
                <w:szCs w:val="20"/>
              </w:rPr>
              <w:t>ОК 7. Брать на себя ответственность за работу членов команды (подчиненных), за результат выполнения заданий.</w:t>
            </w:r>
          </w:p>
        </w:tc>
      </w:tr>
      <w:tr w:rsidR="00722AC9" w:rsidRPr="00391F9F" w:rsidTr="00451C03">
        <w:trPr>
          <w:trHeight w:val="1333"/>
        </w:trPr>
        <w:tc>
          <w:tcPr>
            <w:tcW w:w="5070" w:type="dxa"/>
          </w:tcPr>
          <w:p w:rsidR="00722AC9" w:rsidRPr="00391F9F" w:rsidRDefault="00722AC9" w:rsidP="00451C03">
            <w:pPr>
              <w:widowControl w:val="0"/>
              <w:contextualSpacing/>
              <w:jc w:val="both"/>
              <w:rPr>
                <w:sz w:val="20"/>
                <w:szCs w:val="20"/>
              </w:rPr>
            </w:pPr>
            <w:r w:rsidRPr="00391F9F">
              <w:rPr>
                <w:sz w:val="20"/>
                <w:szCs w:val="2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Pr>
          <w:p w:rsidR="00722AC9" w:rsidRPr="00391F9F" w:rsidRDefault="00722AC9" w:rsidP="00451C03">
            <w:pPr>
              <w:widowControl w:val="0"/>
              <w:autoSpaceDE w:val="0"/>
              <w:autoSpaceDN w:val="0"/>
              <w:adjustRightInd w:val="0"/>
              <w:contextualSpacing/>
              <w:jc w:val="both"/>
              <w:rPr>
                <w:rFonts w:cs="Calibri"/>
                <w:sz w:val="20"/>
                <w:szCs w:val="20"/>
              </w:rPr>
            </w:pPr>
            <w:r w:rsidRPr="00391F9F">
              <w:rPr>
                <w:rFonts w:cs="Calibri"/>
                <w:sz w:val="20"/>
                <w:szCs w:val="20"/>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22AC9" w:rsidRPr="00391F9F" w:rsidTr="00451C03">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vMerge w:val="restart"/>
          </w:tcPr>
          <w:p w:rsidR="00722AC9" w:rsidRPr="00391F9F" w:rsidRDefault="00722AC9" w:rsidP="00451C03">
            <w:pPr>
              <w:widowControl w:val="0"/>
              <w:autoSpaceDE w:val="0"/>
              <w:autoSpaceDN w:val="0"/>
              <w:adjustRightInd w:val="0"/>
              <w:contextualSpacing/>
              <w:jc w:val="both"/>
              <w:rPr>
                <w:rFonts w:cs="Calibri"/>
                <w:sz w:val="20"/>
                <w:szCs w:val="20"/>
              </w:rPr>
            </w:pPr>
            <w:r w:rsidRPr="00391F9F">
              <w:rPr>
                <w:rFonts w:cs="Calibri"/>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22AC9" w:rsidRPr="00391F9F" w:rsidRDefault="00722AC9" w:rsidP="00451C03">
            <w:pPr>
              <w:widowControl w:val="0"/>
              <w:contextualSpacing/>
              <w:jc w:val="both"/>
              <w:rPr>
                <w:sz w:val="20"/>
                <w:szCs w:val="20"/>
              </w:rPr>
            </w:pPr>
            <w:r w:rsidRPr="00AB41C8">
              <w:rPr>
                <w:sz w:val="20"/>
                <w:szCs w:val="20"/>
              </w:rPr>
              <w:t>ОК 5. Владеть информационной культурой, анализировать и оценивать информацию с использованием информационно-коммуникационных технологий.</w:t>
            </w:r>
          </w:p>
        </w:tc>
      </w:tr>
      <w:tr w:rsidR="00722AC9" w:rsidRPr="00391F9F" w:rsidTr="00451C03">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vMerge/>
          </w:tcPr>
          <w:p w:rsidR="00722AC9" w:rsidRPr="00391F9F" w:rsidRDefault="00722AC9" w:rsidP="00451C03">
            <w:pPr>
              <w:widowControl w:val="0"/>
              <w:contextualSpacing/>
              <w:jc w:val="both"/>
              <w:rPr>
                <w:sz w:val="20"/>
                <w:szCs w:val="20"/>
              </w:rPr>
            </w:pPr>
          </w:p>
        </w:tc>
      </w:tr>
      <w:tr w:rsidR="00722AC9" w:rsidRPr="00391F9F" w:rsidTr="00451C03">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t>6) умение определять назначение и функции различных социальных институтов;</w:t>
            </w:r>
          </w:p>
        </w:tc>
        <w:tc>
          <w:tcPr>
            <w:tcW w:w="4501" w:type="dxa"/>
          </w:tcPr>
          <w:p w:rsidR="00722AC9" w:rsidRPr="00391F9F" w:rsidRDefault="00722AC9" w:rsidP="00451C03">
            <w:pPr>
              <w:widowControl w:val="0"/>
              <w:contextualSpacing/>
              <w:jc w:val="both"/>
              <w:rPr>
                <w:sz w:val="20"/>
                <w:szCs w:val="20"/>
              </w:rPr>
            </w:pPr>
            <w:r w:rsidRPr="00391F9F">
              <w:rPr>
                <w:sz w:val="20"/>
                <w:szCs w:val="20"/>
              </w:rPr>
              <w:t>ОК 1. Понимать сущность и социальную значимость своей будущей профессии, проявлять к ней устойчивый интерес</w:t>
            </w:r>
          </w:p>
        </w:tc>
      </w:tr>
      <w:tr w:rsidR="00722AC9" w:rsidRPr="00391F9F" w:rsidTr="00451C03">
        <w:trPr>
          <w:trHeight w:val="501"/>
        </w:trPr>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Pr>
          <w:p w:rsidR="00722AC9" w:rsidRPr="00391F9F" w:rsidRDefault="00722AC9" w:rsidP="00451C03">
            <w:pPr>
              <w:widowControl w:val="0"/>
              <w:autoSpaceDE w:val="0"/>
              <w:autoSpaceDN w:val="0"/>
              <w:adjustRightInd w:val="0"/>
              <w:contextualSpacing/>
              <w:jc w:val="both"/>
              <w:rPr>
                <w:sz w:val="20"/>
                <w:szCs w:val="20"/>
              </w:rPr>
            </w:pPr>
            <w:r w:rsidRPr="00391F9F">
              <w:rPr>
                <w:rFonts w:cs="Calibri"/>
                <w:sz w:val="20"/>
                <w:szCs w:val="20"/>
              </w:rPr>
              <w:t>ОК 3. Принимать решения в стандартных и нестандартных ситуациях и нести за них ответственность.</w:t>
            </w:r>
          </w:p>
        </w:tc>
      </w:tr>
      <w:tr w:rsidR="00722AC9" w:rsidRPr="00391F9F" w:rsidTr="00451C03">
        <w:trPr>
          <w:trHeight w:val="274"/>
        </w:trPr>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Pr>
          <w:p w:rsidR="00722AC9" w:rsidRPr="00391F9F" w:rsidRDefault="00722AC9" w:rsidP="00451C03">
            <w:pPr>
              <w:widowControl w:val="0"/>
              <w:contextualSpacing/>
              <w:jc w:val="both"/>
              <w:rPr>
                <w:sz w:val="20"/>
                <w:szCs w:val="20"/>
              </w:rPr>
            </w:pPr>
            <w:r w:rsidRPr="00391F9F">
              <w:rPr>
                <w:sz w:val="20"/>
                <w:szCs w:val="20"/>
              </w:rPr>
              <w:t xml:space="preserve">ОК 6. Работать в команде, эффективно общаться с коллегами, руководством, клиентами. </w:t>
            </w:r>
          </w:p>
        </w:tc>
      </w:tr>
      <w:tr w:rsidR="00722AC9" w:rsidRPr="00391F9F" w:rsidTr="00451C03">
        <w:tc>
          <w:tcPr>
            <w:tcW w:w="5070" w:type="dxa"/>
          </w:tcPr>
          <w:p w:rsidR="00722AC9" w:rsidRPr="00391F9F" w:rsidRDefault="00722AC9" w:rsidP="00451C03">
            <w:pPr>
              <w:widowControl w:val="0"/>
              <w:autoSpaceDE w:val="0"/>
              <w:autoSpaceDN w:val="0"/>
              <w:adjustRightInd w:val="0"/>
              <w:contextualSpacing/>
              <w:jc w:val="both"/>
              <w:rPr>
                <w:sz w:val="20"/>
                <w:szCs w:val="20"/>
              </w:rPr>
            </w:pPr>
            <w:r w:rsidRPr="00391F9F">
              <w:rPr>
                <w:sz w:val="20"/>
                <w:szCs w:val="20"/>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Pr>
          <w:p w:rsidR="00722AC9" w:rsidRPr="00391F9F" w:rsidRDefault="00722AC9" w:rsidP="00451C03">
            <w:pPr>
              <w:widowControl w:val="0"/>
              <w:autoSpaceDE w:val="0"/>
              <w:autoSpaceDN w:val="0"/>
              <w:adjustRightInd w:val="0"/>
              <w:contextualSpacing/>
              <w:jc w:val="both"/>
              <w:rPr>
                <w:sz w:val="20"/>
                <w:szCs w:val="20"/>
              </w:rPr>
            </w:pPr>
            <w:r w:rsidRPr="00391F9F">
              <w:rPr>
                <w:rFonts w:cs="Calibri"/>
                <w:sz w:val="20"/>
                <w:szCs w:val="20"/>
              </w:rPr>
              <w:t>ОК 9. Ориентироваться в условиях частой смены технологий в профессиональной деятельности.</w:t>
            </w:r>
          </w:p>
        </w:tc>
      </w:tr>
    </w:tbl>
    <w:p w:rsidR="00FB45D9" w:rsidRPr="00722AC9" w:rsidRDefault="00FB45D9" w:rsidP="00722AC9">
      <w:pPr>
        <w:spacing w:after="240"/>
        <w:contextualSpacing/>
        <w:jc w:val="both"/>
        <w:rPr>
          <w:sz w:val="22"/>
          <w:szCs w:val="22"/>
        </w:rPr>
      </w:pPr>
    </w:p>
    <w:p w:rsidR="00634DAC" w:rsidRPr="00722AC9" w:rsidRDefault="00B02C72" w:rsidP="00722AC9">
      <w:pPr>
        <w:spacing w:after="240"/>
        <w:ind w:firstLine="708"/>
        <w:contextualSpacing/>
        <w:jc w:val="both"/>
        <w:rPr>
          <w:sz w:val="22"/>
          <w:szCs w:val="22"/>
        </w:rPr>
      </w:pPr>
      <w:r w:rsidRPr="00722AC9">
        <w:rPr>
          <w:sz w:val="22"/>
          <w:szCs w:val="22"/>
        </w:rPr>
        <w:t xml:space="preserve">В результате освоение дисциплины обучающийся </w:t>
      </w:r>
      <w:r w:rsidRPr="00722AC9">
        <w:rPr>
          <w:b/>
          <w:i/>
          <w:sz w:val="22"/>
          <w:szCs w:val="22"/>
        </w:rPr>
        <w:t>должен</w:t>
      </w:r>
      <w:r w:rsidRPr="00722AC9">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777"/>
      </w:tblGrid>
      <w:tr w:rsidR="00634DAC" w:rsidRPr="00722AC9" w:rsidTr="00722AC9">
        <w:tc>
          <w:tcPr>
            <w:tcW w:w="3794" w:type="dxa"/>
          </w:tcPr>
          <w:p w:rsidR="00634DAC" w:rsidRPr="00722AC9" w:rsidRDefault="00634DAC" w:rsidP="00926A6F">
            <w:pPr>
              <w:ind w:left="283"/>
              <w:contextualSpacing/>
              <w:jc w:val="center"/>
              <w:rPr>
                <w:b/>
                <w:sz w:val="20"/>
                <w:szCs w:val="20"/>
                <w:highlight w:val="yellow"/>
              </w:rPr>
            </w:pPr>
            <w:r w:rsidRPr="00722AC9">
              <w:rPr>
                <w:b/>
                <w:sz w:val="20"/>
                <w:szCs w:val="20"/>
              </w:rPr>
              <w:t>Требования к предметным результатам освоения в соответствии с ФГОС С</w:t>
            </w:r>
            <w:r w:rsidR="00483740" w:rsidRPr="00722AC9">
              <w:rPr>
                <w:b/>
                <w:sz w:val="20"/>
                <w:szCs w:val="20"/>
              </w:rPr>
              <w:t>О</w:t>
            </w:r>
            <w:r w:rsidRPr="00722AC9">
              <w:rPr>
                <w:b/>
                <w:sz w:val="20"/>
                <w:szCs w:val="20"/>
              </w:rPr>
              <w:t>О</w:t>
            </w:r>
          </w:p>
        </w:tc>
        <w:tc>
          <w:tcPr>
            <w:tcW w:w="5777" w:type="dxa"/>
          </w:tcPr>
          <w:p w:rsidR="00634DAC" w:rsidRPr="00722AC9" w:rsidRDefault="00634DAC" w:rsidP="00722AC9">
            <w:pPr>
              <w:ind w:left="283"/>
              <w:contextualSpacing/>
              <w:jc w:val="center"/>
              <w:rPr>
                <w:b/>
                <w:sz w:val="20"/>
                <w:szCs w:val="20"/>
              </w:rPr>
            </w:pPr>
            <w:r w:rsidRPr="00722AC9">
              <w:rPr>
                <w:b/>
                <w:sz w:val="20"/>
                <w:szCs w:val="20"/>
              </w:rPr>
              <w:t xml:space="preserve">Требования к предметным результатам освоения в соответствии с ФГОС </w:t>
            </w:r>
            <w:r w:rsidR="00722AC9">
              <w:rPr>
                <w:b/>
                <w:sz w:val="20"/>
                <w:szCs w:val="20"/>
              </w:rPr>
              <w:t xml:space="preserve"> </w:t>
            </w:r>
          </w:p>
        </w:tc>
      </w:tr>
      <w:tr w:rsidR="00634DAC" w:rsidRPr="00722AC9" w:rsidTr="00722AC9">
        <w:tc>
          <w:tcPr>
            <w:tcW w:w="3794" w:type="dxa"/>
          </w:tcPr>
          <w:p w:rsidR="00634DAC" w:rsidRPr="00722AC9" w:rsidRDefault="00634DAC" w:rsidP="00C772D8">
            <w:pPr>
              <w:autoSpaceDE w:val="0"/>
              <w:autoSpaceDN w:val="0"/>
              <w:adjustRightInd w:val="0"/>
              <w:rPr>
                <w:sz w:val="20"/>
                <w:szCs w:val="20"/>
              </w:rPr>
            </w:pPr>
            <w:r w:rsidRPr="00722AC9">
              <w:rPr>
                <w:sz w:val="20"/>
                <w:szCs w:val="20"/>
              </w:rPr>
              <w:t>«Естествознание» (базовый уровень) - требования к предметным результатам освоения интегрированного учебного предмета «Естествознание» должн</w:t>
            </w:r>
            <w:r w:rsidR="00A349BB" w:rsidRPr="00722AC9">
              <w:rPr>
                <w:sz w:val="20"/>
                <w:szCs w:val="20"/>
              </w:rPr>
              <w:t>о</w:t>
            </w:r>
            <w:r w:rsidRPr="00722AC9">
              <w:rPr>
                <w:sz w:val="20"/>
                <w:szCs w:val="20"/>
              </w:rPr>
              <w:t xml:space="preserve"> отражать:</w:t>
            </w:r>
          </w:p>
          <w:p w:rsidR="00634DAC" w:rsidRPr="00722AC9" w:rsidRDefault="00634DAC" w:rsidP="00C772D8">
            <w:pPr>
              <w:autoSpaceDE w:val="0"/>
              <w:autoSpaceDN w:val="0"/>
              <w:adjustRightInd w:val="0"/>
              <w:rPr>
                <w:sz w:val="20"/>
                <w:szCs w:val="20"/>
              </w:rPr>
            </w:pPr>
            <w:r w:rsidRPr="00722AC9">
              <w:rPr>
                <w:sz w:val="20"/>
                <w:szCs w:val="20"/>
              </w:rPr>
              <w:t>1) сформированность представлений о целостной современной естественно</w:t>
            </w:r>
            <w:r w:rsidRPr="00722AC9">
              <w:rPr>
                <w:sz w:val="20"/>
                <w:szCs w:val="20"/>
              </w:rPr>
              <w:softHyphen/>
              <w:t>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634DAC" w:rsidRPr="00722AC9" w:rsidRDefault="00634DAC" w:rsidP="00C772D8">
            <w:pPr>
              <w:autoSpaceDE w:val="0"/>
              <w:autoSpaceDN w:val="0"/>
              <w:adjustRightInd w:val="0"/>
              <w:ind w:firstLine="708"/>
              <w:rPr>
                <w:sz w:val="20"/>
                <w:szCs w:val="20"/>
              </w:rPr>
            </w:pPr>
          </w:p>
          <w:p w:rsidR="00634DAC" w:rsidRPr="00722AC9" w:rsidRDefault="00634DAC" w:rsidP="00C772D8">
            <w:pPr>
              <w:autoSpaceDE w:val="0"/>
              <w:autoSpaceDN w:val="0"/>
              <w:adjustRightInd w:val="0"/>
              <w:rPr>
                <w:sz w:val="20"/>
                <w:szCs w:val="20"/>
              </w:rPr>
            </w:pPr>
            <w:r w:rsidRPr="00722AC9">
              <w:rPr>
                <w:sz w:val="20"/>
                <w:szCs w:val="20"/>
              </w:rPr>
              <w:t xml:space="preserve">2) владение знаниями о наиболее важных </w:t>
            </w:r>
            <w:r w:rsidRPr="00722AC9">
              <w:rPr>
                <w:sz w:val="20"/>
                <w:szCs w:val="20"/>
              </w:rPr>
              <w:lastRenderedPageBreak/>
              <w:t>открытиях и достижениях в области естествознания, повлиявших на эволюцию представлений о природе, на развитие техники и технологий;</w:t>
            </w:r>
          </w:p>
          <w:p w:rsidR="00634DAC" w:rsidRPr="00722AC9" w:rsidRDefault="00634DAC" w:rsidP="00C772D8">
            <w:pPr>
              <w:autoSpaceDE w:val="0"/>
              <w:autoSpaceDN w:val="0"/>
              <w:adjustRightInd w:val="0"/>
              <w:rPr>
                <w:sz w:val="20"/>
                <w:szCs w:val="20"/>
              </w:rPr>
            </w:pPr>
          </w:p>
          <w:p w:rsidR="00634DAC" w:rsidRPr="00722AC9" w:rsidRDefault="00634DAC" w:rsidP="00C772D8">
            <w:pPr>
              <w:autoSpaceDE w:val="0"/>
              <w:autoSpaceDN w:val="0"/>
              <w:adjustRightInd w:val="0"/>
              <w:rPr>
                <w:sz w:val="20"/>
                <w:szCs w:val="20"/>
              </w:rPr>
            </w:pPr>
            <w:r w:rsidRPr="00722AC9">
              <w:rPr>
                <w:sz w:val="20"/>
                <w:szCs w:val="20"/>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634DAC" w:rsidRPr="00722AC9" w:rsidRDefault="00634DAC" w:rsidP="00C772D8">
            <w:pPr>
              <w:autoSpaceDE w:val="0"/>
              <w:autoSpaceDN w:val="0"/>
              <w:adjustRightInd w:val="0"/>
              <w:ind w:firstLine="708"/>
              <w:rPr>
                <w:sz w:val="20"/>
                <w:szCs w:val="20"/>
              </w:rPr>
            </w:pPr>
          </w:p>
          <w:p w:rsidR="00634DAC" w:rsidRPr="00722AC9" w:rsidRDefault="00634DAC" w:rsidP="00C772D8">
            <w:pPr>
              <w:autoSpaceDE w:val="0"/>
              <w:autoSpaceDN w:val="0"/>
              <w:adjustRightInd w:val="0"/>
              <w:rPr>
                <w:sz w:val="20"/>
                <w:szCs w:val="20"/>
              </w:rPr>
            </w:pPr>
            <w:r w:rsidRPr="00722AC9">
              <w:rPr>
                <w:sz w:val="20"/>
                <w:szCs w:val="20"/>
              </w:rPr>
              <w:t>4)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634DAC" w:rsidRPr="00722AC9" w:rsidRDefault="00634DAC" w:rsidP="00C772D8">
            <w:pPr>
              <w:autoSpaceDE w:val="0"/>
              <w:autoSpaceDN w:val="0"/>
              <w:adjustRightInd w:val="0"/>
              <w:ind w:firstLine="708"/>
              <w:rPr>
                <w:sz w:val="20"/>
                <w:szCs w:val="20"/>
              </w:rPr>
            </w:pPr>
          </w:p>
          <w:p w:rsidR="00634DAC" w:rsidRPr="00722AC9" w:rsidRDefault="00634DAC" w:rsidP="00C772D8">
            <w:pPr>
              <w:autoSpaceDE w:val="0"/>
              <w:autoSpaceDN w:val="0"/>
              <w:adjustRightInd w:val="0"/>
              <w:rPr>
                <w:sz w:val="20"/>
                <w:szCs w:val="20"/>
              </w:rPr>
            </w:pPr>
            <w:r w:rsidRPr="00722AC9">
              <w:rPr>
                <w:sz w:val="20"/>
                <w:szCs w:val="20"/>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tc>
        <w:tc>
          <w:tcPr>
            <w:tcW w:w="5777" w:type="dxa"/>
          </w:tcPr>
          <w:p w:rsidR="00634DAC" w:rsidRPr="00722AC9" w:rsidRDefault="00634DAC" w:rsidP="00C772D8">
            <w:pPr>
              <w:ind w:firstLine="360"/>
              <w:jc w:val="both"/>
              <w:rPr>
                <w:sz w:val="20"/>
                <w:szCs w:val="20"/>
                <w:lang w:eastAsia="ar-SA"/>
              </w:rPr>
            </w:pPr>
            <w:r w:rsidRPr="00722AC9">
              <w:rPr>
                <w:sz w:val="20"/>
                <w:szCs w:val="20"/>
                <w:lang w:eastAsia="ar-SA"/>
              </w:rPr>
              <w:lastRenderedPageBreak/>
              <w:t xml:space="preserve">В результате изучения учебной дисциплины «Естествознание» обучающийся </w:t>
            </w:r>
            <w:r w:rsidRPr="00722AC9">
              <w:rPr>
                <w:b/>
                <w:sz w:val="20"/>
                <w:szCs w:val="20"/>
                <w:lang w:eastAsia="ar-SA"/>
              </w:rPr>
              <w:t>должен:</w:t>
            </w:r>
          </w:p>
          <w:p w:rsidR="00634DAC" w:rsidRPr="00722AC9" w:rsidRDefault="00634DAC" w:rsidP="00C772D8">
            <w:pPr>
              <w:ind w:firstLine="357"/>
              <w:jc w:val="both"/>
              <w:rPr>
                <w:b/>
                <w:sz w:val="20"/>
                <w:szCs w:val="20"/>
                <w:u w:val="single"/>
                <w:lang w:eastAsia="ar-SA"/>
              </w:rPr>
            </w:pPr>
            <w:r w:rsidRPr="00722AC9">
              <w:rPr>
                <w:b/>
                <w:sz w:val="20"/>
                <w:szCs w:val="20"/>
                <w:u w:val="single"/>
                <w:lang w:eastAsia="ar-SA"/>
              </w:rPr>
              <w:t>знать/понимать</w:t>
            </w:r>
          </w:p>
          <w:p w:rsidR="00634DAC" w:rsidRPr="00722AC9" w:rsidRDefault="00634DAC" w:rsidP="005277AE">
            <w:pPr>
              <w:numPr>
                <w:ilvl w:val="0"/>
                <w:numId w:val="12"/>
              </w:numPr>
              <w:tabs>
                <w:tab w:val="left" w:pos="360"/>
              </w:tabs>
              <w:ind w:left="360"/>
              <w:jc w:val="both"/>
              <w:rPr>
                <w:sz w:val="20"/>
                <w:szCs w:val="20"/>
              </w:rPr>
            </w:pPr>
            <w:r w:rsidRPr="00722AC9">
              <w:rPr>
                <w:b/>
                <w:i/>
                <w:sz w:val="20"/>
                <w:szCs w:val="20"/>
              </w:rPr>
              <w:t>смысл понятий</w:t>
            </w:r>
            <w:r w:rsidRPr="00722AC9">
              <w:rPr>
                <w:b/>
                <w:sz w:val="20"/>
                <w:szCs w:val="20"/>
              </w:rPr>
              <w:t xml:space="preserve">: </w:t>
            </w:r>
            <w:r w:rsidRPr="00722AC9">
              <w:rPr>
                <w:sz w:val="20"/>
                <w:szCs w:val="20"/>
              </w:rPr>
              <w:t>естественнонаучный метод познания, электромагнитное поле,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клетка, дифференциация клеток, ДНК, вирус, биологическая эволюция, биоразнообразие, организм, популяция, экосистема, биосфера, энтропия, самоорганизация;</w:t>
            </w:r>
          </w:p>
          <w:p w:rsidR="00634DAC" w:rsidRPr="00722AC9" w:rsidRDefault="00634DAC" w:rsidP="005277AE">
            <w:pPr>
              <w:numPr>
                <w:ilvl w:val="0"/>
                <w:numId w:val="12"/>
              </w:numPr>
              <w:tabs>
                <w:tab w:val="left" w:pos="360"/>
              </w:tabs>
              <w:ind w:left="360"/>
              <w:jc w:val="both"/>
              <w:rPr>
                <w:b/>
                <w:sz w:val="20"/>
                <w:szCs w:val="20"/>
              </w:rPr>
            </w:pPr>
            <w:r w:rsidRPr="00722AC9">
              <w:rPr>
                <w:b/>
                <w:i/>
                <w:sz w:val="20"/>
                <w:szCs w:val="20"/>
              </w:rPr>
              <w:t>вклад великих ученых</w:t>
            </w:r>
            <w:r w:rsidRPr="00722AC9">
              <w:rPr>
                <w:sz w:val="20"/>
                <w:szCs w:val="20"/>
              </w:rPr>
              <w:t xml:space="preserve"> в формирование современной </w:t>
            </w:r>
            <w:r w:rsidRPr="00722AC9">
              <w:rPr>
                <w:sz w:val="20"/>
                <w:szCs w:val="20"/>
              </w:rPr>
              <w:lastRenderedPageBreak/>
              <w:t>естественно-научной картины мира;</w:t>
            </w:r>
          </w:p>
          <w:p w:rsidR="00634DAC" w:rsidRPr="00722AC9" w:rsidRDefault="00634DAC" w:rsidP="00C772D8">
            <w:pPr>
              <w:keepNext/>
              <w:keepLines/>
              <w:ind w:firstLine="360"/>
              <w:outlineLvl w:val="3"/>
              <w:rPr>
                <w:rFonts w:asciiTheme="majorHAnsi" w:eastAsiaTheme="majorEastAsia" w:hAnsiTheme="majorHAnsi" w:cstheme="majorBidi"/>
                <w:b/>
                <w:bCs/>
                <w:i/>
                <w:iCs/>
                <w:color w:val="5B9BD5" w:themeColor="accent1"/>
                <w:sz w:val="20"/>
                <w:szCs w:val="20"/>
                <w:u w:val="single"/>
              </w:rPr>
            </w:pPr>
            <w:r w:rsidRPr="00722AC9">
              <w:rPr>
                <w:rFonts w:eastAsiaTheme="majorEastAsia" w:cstheme="majorBidi"/>
                <w:b/>
                <w:bCs/>
                <w:iCs/>
                <w:sz w:val="20"/>
                <w:szCs w:val="20"/>
                <w:u w:val="single"/>
              </w:rPr>
              <w:t>уметь</w:t>
            </w:r>
          </w:p>
          <w:p w:rsidR="00634DAC" w:rsidRPr="00722AC9" w:rsidRDefault="00634DAC" w:rsidP="005277AE">
            <w:pPr>
              <w:numPr>
                <w:ilvl w:val="1"/>
                <w:numId w:val="10"/>
              </w:numPr>
              <w:tabs>
                <w:tab w:val="left" w:pos="360"/>
              </w:tabs>
              <w:ind w:left="360"/>
              <w:jc w:val="both"/>
              <w:rPr>
                <w:sz w:val="20"/>
                <w:szCs w:val="20"/>
              </w:rPr>
            </w:pPr>
            <w:r w:rsidRPr="00722AC9">
              <w:rPr>
                <w:b/>
                <w:i/>
                <w:sz w:val="20"/>
                <w:szCs w:val="20"/>
              </w:rPr>
              <w:t>приводить примеры экспериментов и(или) наблюдений, обосновывающих:</w:t>
            </w:r>
            <w:r w:rsidRPr="00722AC9">
              <w:rPr>
                <w:b/>
                <w:sz w:val="20"/>
                <w:szCs w:val="20"/>
              </w:rPr>
              <w:t xml:space="preserve"> </w:t>
            </w:r>
            <w:r w:rsidRPr="00722AC9">
              <w:rPr>
                <w:sz w:val="20"/>
                <w:szCs w:val="20"/>
              </w:rPr>
              <w:t>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rsidR="00634DAC" w:rsidRPr="00722AC9" w:rsidRDefault="00634DAC" w:rsidP="005277AE">
            <w:pPr>
              <w:numPr>
                <w:ilvl w:val="1"/>
                <w:numId w:val="10"/>
              </w:numPr>
              <w:tabs>
                <w:tab w:val="left" w:pos="360"/>
              </w:tabs>
              <w:ind w:left="360"/>
              <w:jc w:val="both"/>
              <w:rPr>
                <w:sz w:val="20"/>
                <w:szCs w:val="20"/>
              </w:rPr>
            </w:pPr>
            <w:r w:rsidRPr="00722AC9">
              <w:rPr>
                <w:b/>
                <w:i/>
                <w:sz w:val="20"/>
                <w:szCs w:val="20"/>
              </w:rPr>
              <w:t>объяснять прикладное значение важнейших достижений в области естественных наук</w:t>
            </w:r>
            <w:r w:rsidRPr="00722AC9">
              <w:rPr>
                <w:b/>
                <w:sz w:val="20"/>
                <w:szCs w:val="20"/>
              </w:rPr>
              <w:t xml:space="preserve"> </w:t>
            </w:r>
            <w:r w:rsidRPr="00722AC9">
              <w:rPr>
                <w:sz w:val="20"/>
                <w:szCs w:val="20"/>
              </w:rPr>
              <w:t>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634DAC" w:rsidRPr="00722AC9" w:rsidRDefault="00634DAC" w:rsidP="005277AE">
            <w:pPr>
              <w:numPr>
                <w:ilvl w:val="1"/>
                <w:numId w:val="10"/>
              </w:numPr>
              <w:tabs>
                <w:tab w:val="left" w:pos="360"/>
              </w:tabs>
              <w:ind w:left="360"/>
              <w:jc w:val="both"/>
              <w:rPr>
                <w:sz w:val="20"/>
                <w:szCs w:val="20"/>
              </w:rPr>
            </w:pPr>
            <w:r w:rsidRPr="00722AC9">
              <w:rPr>
                <w:b/>
                <w:i/>
                <w:sz w:val="20"/>
                <w:szCs w:val="20"/>
              </w:rPr>
              <w:t>выдвигать гипотезы и предлагать пути их проверки, делать выводы</w:t>
            </w:r>
            <w:r w:rsidRPr="00722AC9">
              <w:rPr>
                <w:sz w:val="20"/>
                <w:szCs w:val="20"/>
              </w:rPr>
              <w:t xml:space="preserve"> на основе экспериментальных данных, представленных в виде графика, таблицы или диаграммы;</w:t>
            </w:r>
          </w:p>
          <w:p w:rsidR="00634DAC" w:rsidRPr="00722AC9" w:rsidRDefault="00634DAC" w:rsidP="005277AE">
            <w:pPr>
              <w:numPr>
                <w:ilvl w:val="1"/>
                <w:numId w:val="10"/>
              </w:numPr>
              <w:tabs>
                <w:tab w:val="left" w:pos="360"/>
              </w:tabs>
              <w:ind w:left="360"/>
              <w:jc w:val="both"/>
              <w:rPr>
                <w:b/>
                <w:sz w:val="20"/>
                <w:szCs w:val="20"/>
              </w:rPr>
            </w:pPr>
            <w:r w:rsidRPr="00722AC9">
              <w:rPr>
                <w:b/>
                <w:i/>
                <w:sz w:val="20"/>
                <w:szCs w:val="20"/>
              </w:rPr>
              <w:t>работать с естественно-научной информацией</w:t>
            </w:r>
            <w:r w:rsidRPr="00722AC9">
              <w:rPr>
                <w:b/>
                <w:sz w:val="20"/>
                <w:szCs w:val="20"/>
              </w:rPr>
              <w:t xml:space="preserve">, </w:t>
            </w:r>
            <w:r w:rsidRPr="00722AC9">
              <w:rPr>
                <w:sz w:val="20"/>
                <w:szCs w:val="20"/>
              </w:rPr>
              <w:t>содержащейся в сообщениях СМИ, интернет-ресурсах, научно-популярной литературе:</w:t>
            </w:r>
            <w:r w:rsidRPr="00722AC9">
              <w:rPr>
                <w:b/>
                <w:sz w:val="20"/>
                <w:szCs w:val="20"/>
              </w:rPr>
              <w:t xml:space="preserve"> </w:t>
            </w:r>
            <w:r w:rsidRPr="00722AC9">
              <w:rPr>
                <w:sz w:val="20"/>
                <w:szCs w:val="20"/>
              </w:rPr>
              <w:t>владеть методами поиска, выделять смысловую основу и оценивать достоверность информации;</w:t>
            </w:r>
          </w:p>
          <w:p w:rsidR="00634DAC" w:rsidRPr="00722AC9" w:rsidRDefault="00634DAC" w:rsidP="00C772D8">
            <w:pPr>
              <w:jc w:val="both"/>
              <w:rPr>
                <w:b/>
                <w:sz w:val="20"/>
                <w:szCs w:val="20"/>
              </w:rPr>
            </w:pPr>
            <w:r w:rsidRPr="00722AC9">
              <w:rPr>
                <w:b/>
                <w:sz w:val="20"/>
                <w:szCs w:val="20"/>
                <w:u w:val="single"/>
              </w:rPr>
              <w:t>использовать приобретенные знания и умения в практической деятельности и повседневной жизни</w:t>
            </w:r>
            <w:r w:rsidRPr="00722AC9">
              <w:rPr>
                <w:b/>
                <w:sz w:val="20"/>
                <w:szCs w:val="20"/>
              </w:rPr>
              <w:t xml:space="preserve"> </w:t>
            </w:r>
            <w:r w:rsidRPr="00722AC9">
              <w:rPr>
                <w:sz w:val="20"/>
                <w:szCs w:val="20"/>
              </w:rPr>
              <w:t>для:</w:t>
            </w:r>
          </w:p>
          <w:p w:rsidR="00634DAC" w:rsidRPr="00722AC9" w:rsidRDefault="00634DAC" w:rsidP="005277AE">
            <w:pPr>
              <w:numPr>
                <w:ilvl w:val="0"/>
                <w:numId w:val="11"/>
              </w:numPr>
              <w:tabs>
                <w:tab w:val="left" w:pos="360"/>
              </w:tabs>
              <w:jc w:val="both"/>
              <w:rPr>
                <w:sz w:val="20"/>
                <w:szCs w:val="20"/>
              </w:rPr>
            </w:pPr>
            <w:r w:rsidRPr="00722AC9">
              <w:rPr>
                <w:sz w:val="20"/>
                <w:szCs w:val="20"/>
              </w:rPr>
              <w:t>оценки влияния на организм человека электромагнитных волн и радиоактивных излучений;</w:t>
            </w:r>
          </w:p>
          <w:p w:rsidR="00634DAC" w:rsidRPr="00722AC9" w:rsidRDefault="00634DAC" w:rsidP="005277AE">
            <w:pPr>
              <w:numPr>
                <w:ilvl w:val="0"/>
                <w:numId w:val="11"/>
              </w:numPr>
              <w:tabs>
                <w:tab w:val="left" w:pos="360"/>
              </w:tabs>
              <w:jc w:val="both"/>
              <w:rPr>
                <w:sz w:val="20"/>
                <w:szCs w:val="20"/>
              </w:rPr>
            </w:pPr>
            <w:r w:rsidRPr="00722AC9">
              <w:rPr>
                <w:sz w:val="20"/>
                <w:szCs w:val="20"/>
              </w:rPr>
              <w:t>энергосбережения;</w:t>
            </w:r>
          </w:p>
          <w:p w:rsidR="00634DAC" w:rsidRPr="00722AC9" w:rsidRDefault="00634DAC" w:rsidP="005277AE">
            <w:pPr>
              <w:numPr>
                <w:ilvl w:val="0"/>
                <w:numId w:val="11"/>
              </w:numPr>
              <w:tabs>
                <w:tab w:val="left" w:pos="360"/>
              </w:tabs>
              <w:jc w:val="both"/>
              <w:rPr>
                <w:sz w:val="20"/>
                <w:szCs w:val="20"/>
              </w:rPr>
            </w:pPr>
            <w:r w:rsidRPr="00722AC9">
              <w:rPr>
                <w:sz w:val="20"/>
                <w:szCs w:val="20"/>
              </w:rPr>
              <w:t>безопасного использования материалов и химических веществ в быту;</w:t>
            </w:r>
          </w:p>
          <w:p w:rsidR="00634DAC" w:rsidRPr="00722AC9" w:rsidRDefault="00634DAC" w:rsidP="005277AE">
            <w:pPr>
              <w:numPr>
                <w:ilvl w:val="0"/>
                <w:numId w:val="11"/>
              </w:numPr>
              <w:tabs>
                <w:tab w:val="left" w:pos="360"/>
              </w:tabs>
              <w:jc w:val="both"/>
              <w:rPr>
                <w:sz w:val="20"/>
                <w:szCs w:val="20"/>
              </w:rPr>
            </w:pPr>
            <w:r w:rsidRPr="00722AC9">
              <w:rPr>
                <w:sz w:val="20"/>
                <w:szCs w:val="20"/>
              </w:rPr>
              <w:t>профилактики инфекционных заболеваний, никотиновой, алкогольной и наркотической зависимостей;</w:t>
            </w:r>
          </w:p>
          <w:p w:rsidR="00634DAC" w:rsidRPr="00451C03" w:rsidRDefault="00634DAC" w:rsidP="005277AE">
            <w:pPr>
              <w:numPr>
                <w:ilvl w:val="0"/>
                <w:numId w:val="11"/>
              </w:numPr>
              <w:tabs>
                <w:tab w:val="left" w:pos="360"/>
              </w:tabs>
              <w:jc w:val="both"/>
              <w:rPr>
                <w:sz w:val="20"/>
                <w:szCs w:val="20"/>
              </w:rPr>
            </w:pPr>
            <w:r w:rsidRPr="00722AC9">
              <w:rPr>
                <w:sz w:val="20"/>
                <w:szCs w:val="20"/>
              </w:rPr>
              <w:t>осознанных личных действий по охране окружающей среды.</w:t>
            </w:r>
          </w:p>
        </w:tc>
      </w:tr>
    </w:tbl>
    <w:p w:rsidR="00B02C72" w:rsidRPr="00722AC9" w:rsidRDefault="00B02C72" w:rsidP="00B02C72">
      <w:pPr>
        <w:spacing w:after="240"/>
        <w:ind w:firstLine="708"/>
        <w:contextualSpacing/>
        <w:jc w:val="both"/>
        <w:rPr>
          <w:sz w:val="22"/>
          <w:szCs w:val="22"/>
        </w:rPr>
      </w:pPr>
    </w:p>
    <w:p w:rsidR="00B02C72" w:rsidRPr="00722AC9"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22AC9">
        <w:rPr>
          <w:b/>
          <w:sz w:val="22"/>
          <w:szCs w:val="22"/>
        </w:rPr>
        <w:t>1.4. Количество часов на освоение программы учебной дисциплины</w:t>
      </w:r>
      <w:r w:rsidR="00634DAC" w:rsidRPr="00722AC9">
        <w:rPr>
          <w:b/>
          <w:sz w:val="22"/>
          <w:szCs w:val="22"/>
        </w:rPr>
        <w:t xml:space="preserve"> ЕСТЕСТВОЗНАНИЕ</w:t>
      </w:r>
      <w:r w:rsidRPr="00722AC9">
        <w:rPr>
          <w:b/>
          <w:sz w:val="22"/>
          <w:szCs w:val="22"/>
        </w:rPr>
        <w:t>:</w:t>
      </w:r>
    </w:p>
    <w:p w:rsidR="00B02C72" w:rsidRPr="00722AC9"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22AC9">
        <w:rPr>
          <w:sz w:val="22"/>
          <w:szCs w:val="22"/>
        </w:rPr>
        <w:t xml:space="preserve">максимальной учебной нагрузки обучающегося </w:t>
      </w:r>
      <w:r w:rsidR="00981F99" w:rsidRPr="00722AC9">
        <w:rPr>
          <w:b/>
          <w:sz w:val="22"/>
          <w:szCs w:val="22"/>
          <w:u w:val="single"/>
        </w:rPr>
        <w:t>1</w:t>
      </w:r>
      <w:r w:rsidR="00A73FC2" w:rsidRPr="00722AC9">
        <w:rPr>
          <w:b/>
          <w:sz w:val="22"/>
          <w:szCs w:val="22"/>
          <w:u w:val="single"/>
        </w:rPr>
        <w:t>62</w:t>
      </w:r>
      <w:r w:rsidRPr="00722AC9">
        <w:rPr>
          <w:sz w:val="22"/>
          <w:szCs w:val="22"/>
          <w:u w:val="single"/>
        </w:rPr>
        <w:t xml:space="preserve"> </w:t>
      </w:r>
      <w:r w:rsidRPr="00722AC9">
        <w:rPr>
          <w:sz w:val="22"/>
          <w:szCs w:val="22"/>
        </w:rPr>
        <w:t>час, в том числе:</w:t>
      </w:r>
    </w:p>
    <w:p w:rsidR="00B02C72" w:rsidRPr="00722AC9"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22AC9">
        <w:rPr>
          <w:sz w:val="22"/>
          <w:szCs w:val="22"/>
        </w:rPr>
        <w:t xml:space="preserve">обязательной аудиторной учебной нагрузки обучающегося </w:t>
      </w:r>
      <w:r w:rsidR="00634DAC" w:rsidRPr="00722AC9">
        <w:rPr>
          <w:b/>
          <w:sz w:val="22"/>
          <w:szCs w:val="22"/>
          <w:u w:val="single"/>
        </w:rPr>
        <w:t>1</w:t>
      </w:r>
      <w:r w:rsidR="00A73FC2" w:rsidRPr="00722AC9">
        <w:rPr>
          <w:b/>
          <w:sz w:val="22"/>
          <w:szCs w:val="22"/>
          <w:u w:val="single"/>
        </w:rPr>
        <w:t>08</w:t>
      </w:r>
      <w:r w:rsidR="00981F99" w:rsidRPr="00722AC9">
        <w:rPr>
          <w:sz w:val="22"/>
          <w:szCs w:val="22"/>
        </w:rPr>
        <w:t xml:space="preserve"> </w:t>
      </w:r>
      <w:r w:rsidRPr="00722AC9">
        <w:rPr>
          <w:sz w:val="22"/>
          <w:szCs w:val="22"/>
        </w:rPr>
        <w:t>час</w:t>
      </w:r>
      <w:r w:rsidR="00063956" w:rsidRPr="00722AC9">
        <w:rPr>
          <w:sz w:val="22"/>
          <w:szCs w:val="22"/>
        </w:rPr>
        <w:t>а</w:t>
      </w:r>
      <w:r w:rsidRPr="00722AC9">
        <w:rPr>
          <w:sz w:val="22"/>
          <w:szCs w:val="22"/>
        </w:rPr>
        <w:t>;</w:t>
      </w:r>
    </w:p>
    <w:p w:rsidR="00B02C72" w:rsidRPr="00722AC9" w:rsidRDefault="00451C03" w:rsidP="00B02C72">
      <w:pPr>
        <w:pStyle w:val="23"/>
        <w:spacing w:after="0" w:line="216" w:lineRule="auto"/>
        <w:ind w:left="425"/>
        <w:jc w:val="both"/>
        <w:rPr>
          <w:sz w:val="22"/>
          <w:szCs w:val="22"/>
        </w:rPr>
      </w:pPr>
      <w:r>
        <w:rPr>
          <w:sz w:val="22"/>
          <w:szCs w:val="22"/>
        </w:rPr>
        <w:t xml:space="preserve"> </w:t>
      </w:r>
    </w:p>
    <w:p w:rsidR="00B02C72" w:rsidRPr="00722AC9" w:rsidRDefault="00B02C72" w:rsidP="00B02C7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22AC9">
        <w:rPr>
          <w:b/>
          <w:sz w:val="22"/>
          <w:szCs w:val="22"/>
        </w:rPr>
        <w:t>1.5. Требования к организации образовательного процесса</w:t>
      </w:r>
    </w:p>
    <w:p w:rsidR="003936FE" w:rsidRPr="00722AC9" w:rsidRDefault="00B02C72" w:rsidP="00F2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722AC9">
        <w:rPr>
          <w:sz w:val="22"/>
          <w:szCs w:val="22"/>
        </w:rPr>
        <w:t>Для организации образовательного процесса, выполнения программы необходимо наличие кабинета химии, лаборатории, печатных изданий, наглядных пособий, набора химических реактивов.</w:t>
      </w:r>
    </w:p>
    <w:p w:rsidR="003936FE" w:rsidRPr="00722AC9" w:rsidRDefault="00F2376E" w:rsidP="003936FE">
      <w:pPr>
        <w:pStyle w:val="a7"/>
        <w:keepNext/>
        <w:keepLines/>
        <w:spacing w:after="0"/>
        <w:ind w:firstLine="567"/>
        <w:jc w:val="both"/>
        <w:rPr>
          <w:sz w:val="22"/>
          <w:szCs w:val="22"/>
        </w:rPr>
      </w:pPr>
      <w:r>
        <w:rPr>
          <w:sz w:val="22"/>
          <w:szCs w:val="22"/>
        </w:rPr>
        <w:t xml:space="preserve"> </w:t>
      </w:r>
      <w:r w:rsidR="00483DBF" w:rsidRPr="00722AC9">
        <w:rPr>
          <w:sz w:val="22"/>
          <w:szCs w:val="22"/>
        </w:rPr>
        <w:t xml:space="preserve"> </w:t>
      </w:r>
      <w:r>
        <w:rPr>
          <w:sz w:val="22"/>
          <w:szCs w:val="22"/>
        </w:rPr>
        <w:t xml:space="preserve"> Освоению</w:t>
      </w:r>
      <w:r w:rsidR="003936FE" w:rsidRPr="00722AC9">
        <w:rPr>
          <w:sz w:val="22"/>
          <w:szCs w:val="22"/>
        </w:rPr>
        <w:t xml:space="preserve"> программы учебной дисциплины </w:t>
      </w:r>
      <w:r w:rsidR="002651C7" w:rsidRPr="00722AC9">
        <w:rPr>
          <w:sz w:val="22"/>
          <w:szCs w:val="22"/>
        </w:rPr>
        <w:t xml:space="preserve">ЕСТЕСТВОЗНАНИЕ </w:t>
      </w:r>
      <w:r w:rsidR="003936FE" w:rsidRPr="00722AC9">
        <w:rPr>
          <w:sz w:val="22"/>
          <w:szCs w:val="22"/>
        </w:rPr>
        <w:t>способствует системно-деятельностный подход, как методологическая основа концепции государственного стандарта.</w:t>
      </w:r>
    </w:p>
    <w:p w:rsidR="003936FE" w:rsidRPr="00722AC9" w:rsidRDefault="003936FE" w:rsidP="003936FE">
      <w:pPr>
        <w:autoSpaceDE w:val="0"/>
        <w:autoSpaceDN w:val="0"/>
        <w:adjustRightInd w:val="0"/>
        <w:ind w:firstLine="708"/>
        <w:jc w:val="both"/>
        <w:rPr>
          <w:sz w:val="22"/>
          <w:szCs w:val="22"/>
        </w:rPr>
      </w:pPr>
      <w:r w:rsidRPr="00722AC9">
        <w:rPr>
          <w:sz w:val="22"/>
          <w:szCs w:val="22"/>
        </w:rPr>
        <w:t>Системно-деятельностный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3936FE" w:rsidRPr="00722AC9" w:rsidRDefault="003936FE" w:rsidP="00393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722AC9">
        <w:rPr>
          <w:sz w:val="22"/>
          <w:szCs w:val="22"/>
        </w:rPr>
        <w:t>Преимуществом</w:t>
      </w:r>
      <w:r w:rsidR="00483DBF" w:rsidRPr="00722AC9">
        <w:rPr>
          <w:sz w:val="22"/>
          <w:szCs w:val="22"/>
        </w:rPr>
        <w:t xml:space="preserve"> </w:t>
      </w:r>
      <w:r w:rsidRPr="00722AC9">
        <w:rPr>
          <w:sz w:val="22"/>
          <w:szCs w:val="22"/>
        </w:rPr>
        <w:t>системно-деятельностного подхода в обучении является то, что он органично сочетается с различными современными образовательными технологиями: личностно-</w:t>
      </w:r>
      <w:r w:rsidRPr="00722AC9">
        <w:rPr>
          <w:sz w:val="22"/>
          <w:szCs w:val="22"/>
        </w:rPr>
        <w:lastRenderedPageBreak/>
        <w:t>ориентированные, обучение на основе «проблемных ситуаций», проектно-исследовательская деятельность, информационно-коммуникационные.</w:t>
      </w:r>
    </w:p>
    <w:p w:rsidR="003936FE" w:rsidRPr="00722AC9" w:rsidRDefault="003936FE" w:rsidP="003936FE">
      <w:pPr>
        <w:ind w:firstLine="567"/>
        <w:jc w:val="both"/>
        <w:rPr>
          <w:sz w:val="22"/>
          <w:szCs w:val="22"/>
        </w:rPr>
      </w:pPr>
      <w:r w:rsidRPr="00722AC9">
        <w:rPr>
          <w:sz w:val="22"/>
          <w:szCs w:val="22"/>
        </w:rPr>
        <w:t>Для</w:t>
      </w:r>
      <w:r w:rsidR="00483DBF" w:rsidRPr="00722AC9">
        <w:rPr>
          <w:sz w:val="22"/>
          <w:szCs w:val="22"/>
        </w:rPr>
        <w:t xml:space="preserve"> </w:t>
      </w:r>
      <w:r w:rsidRPr="00722AC9">
        <w:rPr>
          <w:sz w:val="22"/>
          <w:szCs w:val="22"/>
        </w:rPr>
        <w:t xml:space="preserve">реализация </w:t>
      </w:r>
      <w:r w:rsidR="005B5E9E" w:rsidRPr="00722AC9">
        <w:rPr>
          <w:sz w:val="22"/>
          <w:szCs w:val="22"/>
        </w:rPr>
        <w:t xml:space="preserve">указанных элементов современных технологий, </w:t>
      </w:r>
      <w:r w:rsidRPr="00722AC9">
        <w:rPr>
          <w:sz w:val="22"/>
          <w:szCs w:val="22"/>
        </w:rPr>
        <w:t>с целью формирования общих компетенций, используются следующие методы: интерактивные, исследовательские, проектные, частично – поисковые, объяснительно – иллюстративные, активные (игровые, имитационные, рейтинговые, групповые, работа в парах), практические.</w:t>
      </w:r>
    </w:p>
    <w:p w:rsidR="003936FE" w:rsidRPr="00722AC9" w:rsidRDefault="003936FE" w:rsidP="003936FE">
      <w:pPr>
        <w:ind w:firstLine="567"/>
        <w:jc w:val="both"/>
        <w:rPr>
          <w:sz w:val="22"/>
          <w:szCs w:val="22"/>
        </w:rPr>
      </w:pPr>
      <w:r w:rsidRPr="00722AC9">
        <w:rPr>
          <w:sz w:val="22"/>
          <w:szCs w:val="22"/>
        </w:rPr>
        <w:t>Практический опыт, при используемой технологии обучения, позволяет обрести все виды самостоятельной работы на учебных занятиях, лабораторные и практические работы (с элементами самостоятельного планирования в начале работы, и самостоятельного самооценивания в конце), мини-проекты (проводятся и презентуются на уроке). Методы работы с информацией: задания на поиск информации в справочной литературе, сети Интернет; подготовка вопросов к тексту; составление схем, таблиц; анализ и обобщение информации; подготовка докладов, сообщений, рефератов, презентаций.</w:t>
      </w:r>
    </w:p>
    <w:p w:rsidR="00EB1A90" w:rsidRPr="00722AC9" w:rsidRDefault="003936FE" w:rsidP="006D5D8A">
      <w:pPr>
        <w:pStyle w:val="a7"/>
        <w:spacing w:after="0"/>
        <w:contextualSpacing/>
        <w:jc w:val="both"/>
        <w:rPr>
          <w:sz w:val="22"/>
          <w:szCs w:val="22"/>
        </w:rPr>
      </w:pPr>
      <w:r w:rsidRPr="00722AC9">
        <w:rPr>
          <w:sz w:val="22"/>
          <w:szCs w:val="22"/>
        </w:rPr>
        <w:t>Предлагаем</w:t>
      </w:r>
      <w:r w:rsidR="005B5E9E" w:rsidRPr="00722AC9">
        <w:rPr>
          <w:sz w:val="22"/>
          <w:szCs w:val="22"/>
        </w:rPr>
        <w:t>ые элементы</w:t>
      </w:r>
      <w:r w:rsidRPr="00722AC9">
        <w:rPr>
          <w:sz w:val="22"/>
          <w:szCs w:val="22"/>
        </w:rPr>
        <w:t xml:space="preserve"> педагогическ</w:t>
      </w:r>
      <w:r w:rsidR="005B5E9E" w:rsidRPr="00722AC9">
        <w:rPr>
          <w:sz w:val="22"/>
          <w:szCs w:val="22"/>
        </w:rPr>
        <w:t>их</w:t>
      </w:r>
      <w:r w:rsidRPr="00722AC9">
        <w:rPr>
          <w:sz w:val="22"/>
          <w:szCs w:val="22"/>
        </w:rPr>
        <w:t xml:space="preserve"> технологи</w:t>
      </w:r>
      <w:r w:rsidR="005B5E9E" w:rsidRPr="00722AC9">
        <w:rPr>
          <w:sz w:val="22"/>
          <w:szCs w:val="22"/>
        </w:rPr>
        <w:t>й</w:t>
      </w:r>
      <w:r w:rsidRPr="00722AC9">
        <w:rPr>
          <w:sz w:val="22"/>
          <w:szCs w:val="22"/>
        </w:rPr>
        <w:t xml:space="preserve"> позволяют формировать </w:t>
      </w:r>
      <w:r w:rsidR="005B5E9E" w:rsidRPr="00722AC9">
        <w:rPr>
          <w:sz w:val="22"/>
          <w:szCs w:val="22"/>
        </w:rPr>
        <w:t xml:space="preserve">общие компетенции: </w:t>
      </w:r>
      <w:r w:rsidR="00B02C72" w:rsidRPr="00722AC9">
        <w:rPr>
          <w:sz w:val="22"/>
          <w:szCs w:val="22"/>
        </w:rPr>
        <w:t>ОК</w:t>
      </w:r>
      <w:r w:rsidR="00B02C72" w:rsidRPr="00722AC9">
        <w:rPr>
          <w:sz w:val="22"/>
          <w:szCs w:val="22"/>
          <w:lang w:val="en-US"/>
        </w:rPr>
        <w:t> </w:t>
      </w:r>
      <w:r w:rsidR="00B02C72" w:rsidRPr="00722AC9">
        <w:rPr>
          <w:sz w:val="22"/>
          <w:szCs w:val="22"/>
        </w:rPr>
        <w:t>1, ОК</w:t>
      </w:r>
      <w:r w:rsidR="00B02C72" w:rsidRPr="00722AC9">
        <w:rPr>
          <w:sz w:val="22"/>
          <w:szCs w:val="22"/>
          <w:lang w:val="en-US"/>
        </w:rPr>
        <w:t> </w:t>
      </w:r>
      <w:r w:rsidR="00B02C72" w:rsidRPr="00722AC9">
        <w:rPr>
          <w:sz w:val="22"/>
          <w:szCs w:val="22"/>
        </w:rPr>
        <w:t>2, ОК</w:t>
      </w:r>
      <w:r w:rsidR="00B02C72" w:rsidRPr="00722AC9">
        <w:rPr>
          <w:sz w:val="22"/>
          <w:szCs w:val="22"/>
          <w:lang w:val="en-US"/>
        </w:rPr>
        <w:t> </w:t>
      </w:r>
      <w:r w:rsidR="00B02C72" w:rsidRPr="00722AC9">
        <w:rPr>
          <w:sz w:val="22"/>
          <w:szCs w:val="22"/>
        </w:rPr>
        <w:t>3, ОК</w:t>
      </w:r>
      <w:r w:rsidR="00B02C72" w:rsidRPr="00722AC9">
        <w:rPr>
          <w:sz w:val="22"/>
          <w:szCs w:val="22"/>
          <w:lang w:val="en-US"/>
        </w:rPr>
        <w:t> </w:t>
      </w:r>
      <w:r w:rsidR="00B02C72" w:rsidRPr="00722AC9">
        <w:rPr>
          <w:sz w:val="22"/>
          <w:szCs w:val="22"/>
        </w:rPr>
        <w:t>4, ОК</w:t>
      </w:r>
      <w:r w:rsidR="00B02C72" w:rsidRPr="00722AC9">
        <w:rPr>
          <w:sz w:val="22"/>
          <w:szCs w:val="22"/>
          <w:lang w:val="en-US"/>
        </w:rPr>
        <w:t> </w:t>
      </w:r>
      <w:r w:rsidR="00B02C72" w:rsidRPr="00722AC9">
        <w:rPr>
          <w:sz w:val="22"/>
          <w:szCs w:val="22"/>
        </w:rPr>
        <w:t>5, ОК</w:t>
      </w:r>
      <w:r w:rsidR="00B02C72" w:rsidRPr="00722AC9">
        <w:rPr>
          <w:sz w:val="22"/>
          <w:szCs w:val="22"/>
          <w:lang w:val="en-US"/>
        </w:rPr>
        <w:t> </w:t>
      </w:r>
      <w:r w:rsidR="00B02C72" w:rsidRPr="00722AC9">
        <w:rPr>
          <w:sz w:val="22"/>
          <w:szCs w:val="22"/>
        </w:rPr>
        <w:t>6</w:t>
      </w:r>
      <w:r w:rsidR="007C1919" w:rsidRPr="00722AC9">
        <w:rPr>
          <w:sz w:val="22"/>
          <w:szCs w:val="22"/>
        </w:rPr>
        <w:t>, ОК 7</w:t>
      </w:r>
      <w:r w:rsidR="00F2376E">
        <w:rPr>
          <w:sz w:val="22"/>
          <w:szCs w:val="22"/>
        </w:rPr>
        <w:t>, ОК 8, ОК 9.</w:t>
      </w:r>
    </w:p>
    <w:p w:rsidR="005F5147" w:rsidRPr="00722AC9" w:rsidRDefault="005F5147" w:rsidP="005F51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2"/>
          <w:szCs w:val="22"/>
        </w:rPr>
      </w:pPr>
    </w:p>
    <w:p w:rsidR="00B02C72" w:rsidRPr="00722AC9" w:rsidRDefault="00EB1A90" w:rsidP="005F51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22AC9">
        <w:rPr>
          <w:b/>
          <w:sz w:val="22"/>
          <w:szCs w:val="22"/>
        </w:rPr>
        <w:t>Учебно-методический комплекс дисциплины</w:t>
      </w:r>
      <w:r w:rsidR="00C772D8" w:rsidRPr="00722AC9">
        <w:rPr>
          <w:b/>
          <w:sz w:val="22"/>
          <w:szCs w:val="22"/>
        </w:rPr>
        <w:t xml:space="preserve"> ЕСТЕСТВОЗНАНИЕ</w:t>
      </w:r>
      <w:r w:rsidR="00C772D8" w:rsidRPr="00722AC9">
        <w:rPr>
          <w:sz w:val="22"/>
          <w:szCs w:val="22"/>
        </w:rPr>
        <w:t xml:space="preserve"> </w:t>
      </w:r>
      <w:r w:rsidR="00B02C72" w:rsidRPr="00722AC9">
        <w:rPr>
          <w:b/>
          <w:sz w:val="22"/>
          <w:szCs w:val="22"/>
        </w:rPr>
        <w:t>включает в себя:</w:t>
      </w:r>
    </w:p>
    <w:p w:rsidR="00B02C72" w:rsidRPr="00722AC9" w:rsidRDefault="00B02C72" w:rsidP="00B02C7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5"/>
        <w:gridCol w:w="6468"/>
        <w:gridCol w:w="993"/>
        <w:gridCol w:w="1665"/>
      </w:tblGrid>
      <w:tr w:rsidR="00B02C72" w:rsidRPr="00722AC9" w:rsidTr="00C62EDF">
        <w:trPr>
          <w:trHeight w:val="85"/>
        </w:trPr>
        <w:tc>
          <w:tcPr>
            <w:tcW w:w="232" w:type="pct"/>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w:t>
            </w:r>
          </w:p>
        </w:tc>
        <w:tc>
          <w:tcPr>
            <w:tcW w:w="3379" w:type="pct"/>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Наименование</w:t>
            </w:r>
          </w:p>
        </w:tc>
        <w:tc>
          <w:tcPr>
            <w:tcW w:w="519" w:type="pct"/>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Количество</w:t>
            </w:r>
          </w:p>
        </w:tc>
        <w:tc>
          <w:tcPr>
            <w:tcW w:w="870" w:type="pct"/>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Вид носителя</w:t>
            </w:r>
          </w:p>
        </w:tc>
      </w:tr>
      <w:tr w:rsidR="00B02C72" w:rsidRPr="00722AC9" w:rsidTr="00C62EDF">
        <w:tc>
          <w:tcPr>
            <w:tcW w:w="232" w:type="pct"/>
            <w:vAlign w:val="center"/>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1</w:t>
            </w:r>
          </w:p>
        </w:tc>
        <w:tc>
          <w:tcPr>
            <w:tcW w:w="3379" w:type="pct"/>
          </w:tcPr>
          <w:p w:rsidR="00B02C72" w:rsidRPr="00722AC9" w:rsidRDefault="00F2376E" w:rsidP="005A672A">
            <w:pPr>
              <w:jc w:val="both"/>
              <w:rPr>
                <w:sz w:val="22"/>
                <w:szCs w:val="22"/>
              </w:rPr>
            </w:pPr>
            <w:r w:rsidRPr="00C11281">
              <w:rPr>
                <w:bCs/>
                <w:sz w:val="20"/>
                <w:szCs w:val="20"/>
              </w:rPr>
              <w:t>Ф</w:t>
            </w:r>
            <w:r>
              <w:rPr>
                <w:bCs/>
                <w:sz w:val="20"/>
                <w:szCs w:val="20"/>
              </w:rPr>
              <w:t xml:space="preserve">ГОС </w:t>
            </w:r>
            <w:r w:rsidRPr="00C11281">
              <w:rPr>
                <w:bCs/>
                <w:sz w:val="20"/>
                <w:szCs w:val="20"/>
              </w:rPr>
              <w:t xml:space="preserve">по специальности 38.02.01 «Экономика и бухгалтерский учёт (по отраслям)», утвержденный Приказом Министерства образования и науки Российской Федерации от </w:t>
            </w:r>
            <w:r w:rsidRPr="00C11281">
              <w:rPr>
                <w:bCs/>
                <w:color w:val="000000"/>
                <w:sz w:val="20"/>
                <w:szCs w:val="20"/>
              </w:rPr>
              <w:t>28 июля 2014г. № 832, зарегистрированный в Минюсте Российской Федерации  19 августа 2014 г. № 33638</w:t>
            </w:r>
          </w:p>
        </w:tc>
        <w:tc>
          <w:tcPr>
            <w:tcW w:w="519" w:type="pct"/>
            <w:vAlign w:val="center"/>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1</w:t>
            </w:r>
          </w:p>
        </w:tc>
        <w:tc>
          <w:tcPr>
            <w:tcW w:w="870" w:type="pct"/>
          </w:tcPr>
          <w:p w:rsidR="00B02C72" w:rsidRPr="00722AC9" w:rsidRDefault="00B02C72" w:rsidP="00F2376E">
            <w:pPr>
              <w:pStyle w:val="1"/>
              <w:keepLines/>
              <w:widowControl w:val="0"/>
              <w:tabs>
                <w:tab w:val="num" w:pos="0"/>
              </w:tabs>
              <w:suppressAutoHyphens/>
              <w:jc w:val="center"/>
              <w:rPr>
                <w:rFonts w:ascii="Times New Roman" w:hAnsi="Times New Roman"/>
                <w:b w:val="0"/>
                <w:color w:val="auto"/>
                <w:sz w:val="22"/>
                <w:szCs w:val="22"/>
                <w:highlight w:val="magenta"/>
              </w:rPr>
            </w:pPr>
            <w:r w:rsidRPr="00722AC9">
              <w:rPr>
                <w:rFonts w:ascii="Times New Roman" w:hAnsi="Times New Roman"/>
                <w:b w:val="0"/>
                <w:color w:val="auto"/>
                <w:sz w:val="22"/>
                <w:szCs w:val="22"/>
              </w:rPr>
              <w:t xml:space="preserve">электронный </w:t>
            </w:r>
            <w:r w:rsidR="00F2376E">
              <w:rPr>
                <w:rFonts w:ascii="Times New Roman" w:hAnsi="Times New Roman"/>
                <w:b w:val="0"/>
                <w:color w:val="auto"/>
                <w:sz w:val="22"/>
                <w:szCs w:val="22"/>
              </w:rPr>
              <w:t xml:space="preserve"> </w:t>
            </w:r>
          </w:p>
        </w:tc>
      </w:tr>
      <w:tr w:rsidR="00B02C72" w:rsidRPr="00722AC9" w:rsidTr="00C62EDF">
        <w:tc>
          <w:tcPr>
            <w:tcW w:w="232" w:type="pct"/>
            <w:vAlign w:val="center"/>
          </w:tcPr>
          <w:p w:rsidR="00B02C72" w:rsidRPr="00722AC9" w:rsidRDefault="00F2376E" w:rsidP="00C62EDF">
            <w:pPr>
              <w:pStyle w:val="1"/>
              <w:keepLines/>
              <w:widowControl w:val="0"/>
              <w:tabs>
                <w:tab w:val="num" w:pos="0"/>
              </w:tabs>
              <w:suppressAutoHyphens/>
              <w:jc w:val="center"/>
              <w:rPr>
                <w:rFonts w:ascii="Times New Roman" w:hAnsi="Times New Roman"/>
                <w:b w:val="0"/>
                <w:color w:val="auto"/>
                <w:sz w:val="22"/>
                <w:szCs w:val="22"/>
              </w:rPr>
            </w:pPr>
            <w:r>
              <w:rPr>
                <w:rFonts w:ascii="Times New Roman" w:hAnsi="Times New Roman"/>
                <w:b w:val="0"/>
                <w:color w:val="auto"/>
                <w:sz w:val="22"/>
                <w:szCs w:val="22"/>
              </w:rPr>
              <w:t>2</w:t>
            </w:r>
          </w:p>
        </w:tc>
        <w:tc>
          <w:tcPr>
            <w:tcW w:w="3379" w:type="pct"/>
            <w:vAlign w:val="center"/>
          </w:tcPr>
          <w:p w:rsidR="00B02C72" w:rsidRPr="00722AC9" w:rsidRDefault="00B02C72" w:rsidP="00D945B5">
            <w:pPr>
              <w:pStyle w:val="1"/>
              <w:keepLines/>
              <w:widowControl w:val="0"/>
              <w:tabs>
                <w:tab w:val="num" w:pos="0"/>
              </w:tabs>
              <w:suppressAutoHyphens/>
              <w:rPr>
                <w:rFonts w:ascii="Times New Roman" w:hAnsi="Times New Roman"/>
                <w:b w:val="0"/>
                <w:color w:val="auto"/>
                <w:sz w:val="22"/>
                <w:szCs w:val="22"/>
              </w:rPr>
            </w:pPr>
            <w:r w:rsidRPr="00722AC9">
              <w:rPr>
                <w:rFonts w:ascii="Times New Roman" w:hAnsi="Times New Roman"/>
                <w:b w:val="0"/>
                <w:color w:val="auto"/>
                <w:sz w:val="22"/>
                <w:szCs w:val="22"/>
              </w:rPr>
              <w:t xml:space="preserve">Рабочая программа </w:t>
            </w:r>
            <w:r w:rsidR="005A672A" w:rsidRPr="00722AC9">
              <w:rPr>
                <w:rFonts w:ascii="Times New Roman" w:hAnsi="Times New Roman"/>
                <w:b w:val="0"/>
                <w:color w:val="auto"/>
                <w:sz w:val="22"/>
                <w:szCs w:val="22"/>
              </w:rPr>
              <w:t>О</w:t>
            </w:r>
            <w:r w:rsidR="00D945B5" w:rsidRPr="00722AC9">
              <w:rPr>
                <w:rFonts w:ascii="Times New Roman" w:hAnsi="Times New Roman"/>
                <w:b w:val="0"/>
                <w:color w:val="auto"/>
                <w:sz w:val="22"/>
                <w:szCs w:val="22"/>
              </w:rPr>
              <w:t>У</w:t>
            </w:r>
            <w:r w:rsidR="005A672A" w:rsidRPr="00722AC9">
              <w:rPr>
                <w:rFonts w:ascii="Times New Roman" w:hAnsi="Times New Roman"/>
                <w:b w:val="0"/>
                <w:color w:val="auto"/>
                <w:sz w:val="22"/>
                <w:szCs w:val="22"/>
              </w:rPr>
              <w:t>Д</w:t>
            </w:r>
            <w:r w:rsidR="00D945B5" w:rsidRPr="00722AC9">
              <w:rPr>
                <w:rFonts w:ascii="Times New Roman" w:hAnsi="Times New Roman"/>
                <w:b w:val="0"/>
                <w:color w:val="auto"/>
                <w:sz w:val="22"/>
                <w:szCs w:val="22"/>
              </w:rPr>
              <w:t>б</w:t>
            </w:r>
            <w:r w:rsidR="007F75EF" w:rsidRPr="00722AC9">
              <w:rPr>
                <w:rFonts w:ascii="Times New Roman" w:hAnsi="Times New Roman"/>
                <w:b w:val="0"/>
                <w:color w:val="auto"/>
                <w:sz w:val="22"/>
                <w:szCs w:val="22"/>
              </w:rPr>
              <w:t>.</w:t>
            </w:r>
            <w:r w:rsidR="00D945B5" w:rsidRPr="00722AC9">
              <w:rPr>
                <w:rFonts w:ascii="Times New Roman" w:hAnsi="Times New Roman"/>
                <w:b w:val="0"/>
                <w:color w:val="auto"/>
                <w:sz w:val="22"/>
                <w:szCs w:val="22"/>
              </w:rPr>
              <w:t>07</w:t>
            </w:r>
            <w:r w:rsidR="002651C7" w:rsidRPr="00722AC9">
              <w:rPr>
                <w:rFonts w:ascii="Times New Roman" w:hAnsi="Times New Roman"/>
                <w:b w:val="0"/>
                <w:color w:val="auto"/>
                <w:sz w:val="22"/>
                <w:szCs w:val="22"/>
              </w:rPr>
              <w:t xml:space="preserve"> ЕСТЕСТВОЗНАНИЕ</w:t>
            </w:r>
            <w:r w:rsidRPr="00722AC9">
              <w:rPr>
                <w:rFonts w:ascii="Times New Roman" w:hAnsi="Times New Roman"/>
                <w:b w:val="0"/>
                <w:color w:val="auto"/>
                <w:sz w:val="22"/>
                <w:szCs w:val="22"/>
              </w:rPr>
              <w:t xml:space="preserve"> </w:t>
            </w:r>
          </w:p>
        </w:tc>
        <w:tc>
          <w:tcPr>
            <w:tcW w:w="519" w:type="pct"/>
            <w:vAlign w:val="center"/>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1</w:t>
            </w:r>
          </w:p>
        </w:tc>
        <w:tc>
          <w:tcPr>
            <w:tcW w:w="870" w:type="pct"/>
          </w:tcPr>
          <w:p w:rsidR="00B02C72" w:rsidRPr="00722AC9" w:rsidRDefault="00B02C72" w:rsidP="00F2376E">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 xml:space="preserve">бумажный и электронный </w:t>
            </w:r>
            <w:r w:rsidR="00F2376E">
              <w:rPr>
                <w:rFonts w:ascii="Times New Roman" w:hAnsi="Times New Roman"/>
                <w:b w:val="0"/>
                <w:color w:val="auto"/>
                <w:sz w:val="22"/>
                <w:szCs w:val="22"/>
              </w:rPr>
              <w:t xml:space="preserve"> </w:t>
            </w:r>
          </w:p>
        </w:tc>
      </w:tr>
      <w:tr w:rsidR="00B02C72" w:rsidRPr="00722AC9" w:rsidTr="00C62EDF">
        <w:tc>
          <w:tcPr>
            <w:tcW w:w="232" w:type="pct"/>
            <w:vAlign w:val="center"/>
          </w:tcPr>
          <w:p w:rsidR="00B02C72" w:rsidRPr="00722AC9" w:rsidRDefault="00F2376E" w:rsidP="00C62EDF">
            <w:pPr>
              <w:pStyle w:val="1"/>
              <w:keepLines/>
              <w:widowControl w:val="0"/>
              <w:tabs>
                <w:tab w:val="num" w:pos="0"/>
              </w:tabs>
              <w:suppressAutoHyphens/>
              <w:jc w:val="center"/>
              <w:rPr>
                <w:rFonts w:ascii="Times New Roman" w:hAnsi="Times New Roman"/>
                <w:b w:val="0"/>
                <w:color w:val="auto"/>
                <w:sz w:val="22"/>
                <w:szCs w:val="22"/>
              </w:rPr>
            </w:pPr>
            <w:r>
              <w:rPr>
                <w:rFonts w:ascii="Times New Roman" w:hAnsi="Times New Roman"/>
                <w:b w:val="0"/>
                <w:color w:val="auto"/>
                <w:sz w:val="22"/>
                <w:szCs w:val="22"/>
              </w:rPr>
              <w:t>3</w:t>
            </w:r>
          </w:p>
        </w:tc>
        <w:tc>
          <w:tcPr>
            <w:tcW w:w="3379" w:type="pct"/>
            <w:vAlign w:val="center"/>
          </w:tcPr>
          <w:p w:rsidR="00B02C72" w:rsidRPr="00722AC9" w:rsidRDefault="00B02C72" w:rsidP="00C62EDF">
            <w:pPr>
              <w:pStyle w:val="1"/>
              <w:keepLines/>
              <w:widowControl w:val="0"/>
              <w:tabs>
                <w:tab w:val="num" w:pos="0"/>
              </w:tabs>
              <w:suppressAutoHyphens/>
              <w:rPr>
                <w:rFonts w:ascii="Times New Roman" w:hAnsi="Times New Roman"/>
                <w:b w:val="0"/>
                <w:color w:val="auto"/>
                <w:sz w:val="22"/>
                <w:szCs w:val="22"/>
              </w:rPr>
            </w:pPr>
            <w:r w:rsidRPr="00722AC9">
              <w:rPr>
                <w:rFonts w:ascii="Times New Roman" w:hAnsi="Times New Roman"/>
                <w:b w:val="0"/>
                <w:color w:val="auto"/>
                <w:sz w:val="22"/>
                <w:szCs w:val="22"/>
              </w:rPr>
              <w:t xml:space="preserve">Календарно – тематическое планирование </w:t>
            </w:r>
          </w:p>
        </w:tc>
        <w:tc>
          <w:tcPr>
            <w:tcW w:w="519" w:type="pct"/>
            <w:vAlign w:val="center"/>
          </w:tcPr>
          <w:p w:rsidR="00B02C72" w:rsidRPr="00722AC9" w:rsidRDefault="00B02C72" w:rsidP="00C62EDF">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1</w:t>
            </w:r>
          </w:p>
        </w:tc>
        <w:tc>
          <w:tcPr>
            <w:tcW w:w="870" w:type="pct"/>
          </w:tcPr>
          <w:p w:rsidR="00B02C72" w:rsidRPr="00722AC9" w:rsidRDefault="00B02C72" w:rsidP="00F2376E">
            <w:pPr>
              <w:pStyle w:val="1"/>
              <w:keepLines/>
              <w:widowControl w:val="0"/>
              <w:tabs>
                <w:tab w:val="num" w:pos="0"/>
              </w:tabs>
              <w:suppressAutoHyphens/>
              <w:jc w:val="center"/>
              <w:rPr>
                <w:rFonts w:ascii="Times New Roman" w:hAnsi="Times New Roman"/>
                <w:b w:val="0"/>
                <w:color w:val="auto"/>
                <w:sz w:val="22"/>
                <w:szCs w:val="22"/>
              </w:rPr>
            </w:pPr>
            <w:r w:rsidRPr="00722AC9">
              <w:rPr>
                <w:rFonts w:ascii="Times New Roman" w:hAnsi="Times New Roman"/>
                <w:b w:val="0"/>
                <w:color w:val="auto"/>
                <w:sz w:val="22"/>
                <w:szCs w:val="22"/>
              </w:rPr>
              <w:t xml:space="preserve">бумажный и электронный </w:t>
            </w:r>
            <w:r w:rsidR="00F2376E">
              <w:rPr>
                <w:rFonts w:ascii="Times New Roman" w:hAnsi="Times New Roman"/>
                <w:b w:val="0"/>
                <w:color w:val="auto"/>
                <w:sz w:val="22"/>
                <w:szCs w:val="22"/>
              </w:rPr>
              <w:t xml:space="preserve"> </w:t>
            </w:r>
          </w:p>
        </w:tc>
      </w:tr>
      <w:tr w:rsidR="00B02C72" w:rsidRPr="00722AC9" w:rsidTr="00C62EDF">
        <w:tc>
          <w:tcPr>
            <w:tcW w:w="232" w:type="pct"/>
            <w:vAlign w:val="center"/>
          </w:tcPr>
          <w:p w:rsidR="00B02C72" w:rsidRPr="00722AC9" w:rsidRDefault="00F2376E" w:rsidP="00C62EDF">
            <w:pPr>
              <w:pStyle w:val="1"/>
              <w:keepLines/>
              <w:widowControl w:val="0"/>
              <w:tabs>
                <w:tab w:val="num" w:pos="0"/>
              </w:tabs>
              <w:suppressAutoHyphens/>
              <w:jc w:val="center"/>
              <w:rPr>
                <w:rFonts w:ascii="Times New Roman" w:hAnsi="Times New Roman"/>
                <w:b w:val="0"/>
                <w:color w:val="auto"/>
                <w:sz w:val="22"/>
                <w:szCs w:val="22"/>
              </w:rPr>
            </w:pPr>
            <w:r>
              <w:rPr>
                <w:rFonts w:ascii="Times New Roman" w:hAnsi="Times New Roman"/>
                <w:b w:val="0"/>
                <w:color w:val="auto"/>
                <w:sz w:val="22"/>
                <w:szCs w:val="22"/>
              </w:rPr>
              <w:t>4</w:t>
            </w:r>
          </w:p>
        </w:tc>
        <w:tc>
          <w:tcPr>
            <w:tcW w:w="3379" w:type="pct"/>
          </w:tcPr>
          <w:p w:rsidR="00B02C72" w:rsidRPr="00722AC9" w:rsidRDefault="007C1919" w:rsidP="00F2376E">
            <w:pPr>
              <w:pStyle w:val="1"/>
              <w:keepLines/>
              <w:widowControl w:val="0"/>
              <w:tabs>
                <w:tab w:val="num" w:pos="0"/>
              </w:tabs>
              <w:suppressAutoHyphens/>
              <w:spacing w:before="0" w:after="0"/>
              <w:rPr>
                <w:rFonts w:ascii="Times New Roman" w:hAnsi="Times New Roman"/>
                <w:b w:val="0"/>
                <w:color w:val="auto"/>
                <w:sz w:val="22"/>
                <w:szCs w:val="22"/>
              </w:rPr>
            </w:pPr>
            <w:r w:rsidRPr="00722AC9">
              <w:rPr>
                <w:rFonts w:ascii="Times New Roman" w:hAnsi="Times New Roman"/>
                <w:b w:val="0"/>
                <w:color w:val="auto"/>
                <w:sz w:val="22"/>
                <w:szCs w:val="22"/>
              </w:rPr>
              <w:t xml:space="preserve">Комплект контрольно- оценочных средств для контроля и оценки освоения </w:t>
            </w:r>
            <w:r w:rsidR="00F2376E">
              <w:rPr>
                <w:rFonts w:ascii="Times New Roman" w:hAnsi="Times New Roman"/>
                <w:b w:val="0"/>
                <w:color w:val="auto"/>
                <w:sz w:val="22"/>
                <w:szCs w:val="22"/>
              </w:rPr>
              <w:t xml:space="preserve"> </w:t>
            </w:r>
            <w:r w:rsidRPr="00722AC9">
              <w:rPr>
                <w:rFonts w:ascii="Times New Roman" w:hAnsi="Times New Roman"/>
                <w:b w:val="0"/>
                <w:color w:val="auto"/>
                <w:sz w:val="22"/>
                <w:szCs w:val="22"/>
              </w:rPr>
              <w:t xml:space="preserve"> общих компетенций по учебной дисциплине</w:t>
            </w:r>
          </w:p>
        </w:tc>
        <w:tc>
          <w:tcPr>
            <w:tcW w:w="519" w:type="pct"/>
            <w:vAlign w:val="center"/>
          </w:tcPr>
          <w:p w:rsidR="00B02C72" w:rsidRPr="00722AC9" w:rsidRDefault="00B02C72" w:rsidP="00C62EDF">
            <w:pPr>
              <w:pStyle w:val="1"/>
              <w:keepLines/>
              <w:widowControl w:val="0"/>
              <w:tabs>
                <w:tab w:val="num" w:pos="0"/>
              </w:tabs>
              <w:suppressAutoHyphens/>
              <w:spacing w:before="0" w:after="0"/>
              <w:jc w:val="center"/>
              <w:rPr>
                <w:rFonts w:ascii="Times New Roman" w:hAnsi="Times New Roman"/>
                <w:b w:val="0"/>
                <w:color w:val="auto"/>
                <w:sz w:val="22"/>
                <w:szCs w:val="22"/>
              </w:rPr>
            </w:pPr>
            <w:r w:rsidRPr="00722AC9">
              <w:rPr>
                <w:rFonts w:ascii="Times New Roman" w:hAnsi="Times New Roman"/>
                <w:b w:val="0"/>
                <w:color w:val="auto"/>
                <w:sz w:val="22"/>
                <w:szCs w:val="22"/>
              </w:rPr>
              <w:t>1</w:t>
            </w:r>
          </w:p>
        </w:tc>
        <w:tc>
          <w:tcPr>
            <w:tcW w:w="870" w:type="pct"/>
            <w:vAlign w:val="center"/>
          </w:tcPr>
          <w:p w:rsidR="00B02C72" w:rsidRPr="00722AC9" w:rsidRDefault="00B02C72" w:rsidP="00F2376E">
            <w:pPr>
              <w:pStyle w:val="1"/>
              <w:keepLines/>
              <w:widowControl w:val="0"/>
              <w:tabs>
                <w:tab w:val="num" w:pos="0"/>
              </w:tabs>
              <w:suppressAutoHyphens/>
              <w:spacing w:before="0" w:after="0"/>
              <w:jc w:val="center"/>
              <w:rPr>
                <w:rFonts w:ascii="Times New Roman" w:hAnsi="Times New Roman"/>
                <w:b w:val="0"/>
                <w:color w:val="auto"/>
                <w:sz w:val="22"/>
                <w:szCs w:val="22"/>
              </w:rPr>
            </w:pPr>
            <w:r w:rsidRPr="00722AC9">
              <w:rPr>
                <w:rFonts w:ascii="Times New Roman" w:hAnsi="Times New Roman"/>
                <w:b w:val="0"/>
                <w:color w:val="auto"/>
                <w:sz w:val="22"/>
                <w:szCs w:val="22"/>
              </w:rPr>
              <w:t xml:space="preserve">электронный </w:t>
            </w:r>
            <w:r w:rsidR="00F2376E">
              <w:rPr>
                <w:rFonts w:ascii="Times New Roman" w:hAnsi="Times New Roman"/>
                <w:b w:val="0"/>
                <w:color w:val="auto"/>
                <w:sz w:val="22"/>
                <w:szCs w:val="22"/>
              </w:rPr>
              <w:t xml:space="preserve"> </w:t>
            </w:r>
          </w:p>
        </w:tc>
      </w:tr>
      <w:tr w:rsidR="00B02C72" w:rsidRPr="00722AC9" w:rsidTr="00C62EDF">
        <w:tc>
          <w:tcPr>
            <w:tcW w:w="232" w:type="pct"/>
            <w:vAlign w:val="center"/>
          </w:tcPr>
          <w:p w:rsidR="00B02C72" w:rsidRPr="00722AC9" w:rsidRDefault="00F2376E" w:rsidP="00C62EDF">
            <w:pPr>
              <w:pStyle w:val="1"/>
              <w:keepLines/>
              <w:widowControl w:val="0"/>
              <w:tabs>
                <w:tab w:val="num" w:pos="0"/>
              </w:tabs>
              <w:suppressAutoHyphens/>
              <w:jc w:val="center"/>
              <w:rPr>
                <w:rFonts w:ascii="Times New Roman" w:hAnsi="Times New Roman"/>
                <w:b w:val="0"/>
                <w:color w:val="auto"/>
                <w:sz w:val="22"/>
                <w:szCs w:val="22"/>
              </w:rPr>
            </w:pPr>
            <w:r>
              <w:rPr>
                <w:rFonts w:ascii="Times New Roman" w:hAnsi="Times New Roman"/>
                <w:b w:val="0"/>
                <w:color w:val="auto"/>
                <w:sz w:val="22"/>
                <w:szCs w:val="22"/>
              </w:rPr>
              <w:t>5</w:t>
            </w:r>
          </w:p>
        </w:tc>
        <w:tc>
          <w:tcPr>
            <w:tcW w:w="3379" w:type="pct"/>
            <w:vAlign w:val="center"/>
          </w:tcPr>
          <w:p w:rsidR="00B02C72" w:rsidRPr="00722AC9" w:rsidRDefault="00B02C72" w:rsidP="00C62EDF">
            <w:pPr>
              <w:pStyle w:val="1"/>
              <w:keepLines/>
              <w:widowControl w:val="0"/>
              <w:tabs>
                <w:tab w:val="num" w:pos="0"/>
              </w:tabs>
              <w:suppressAutoHyphens/>
              <w:spacing w:before="0" w:after="0"/>
              <w:rPr>
                <w:rFonts w:ascii="Times New Roman" w:hAnsi="Times New Roman"/>
                <w:b w:val="0"/>
                <w:color w:val="auto"/>
                <w:sz w:val="22"/>
                <w:szCs w:val="22"/>
              </w:rPr>
            </w:pPr>
            <w:r w:rsidRPr="00722AC9">
              <w:rPr>
                <w:rFonts w:ascii="Times New Roman" w:hAnsi="Times New Roman"/>
                <w:b w:val="0"/>
                <w:color w:val="auto"/>
                <w:sz w:val="22"/>
                <w:szCs w:val="22"/>
              </w:rPr>
              <w:t>Перечень материально – технических ресурсов, необходимых для реализации учебной дисциплины</w:t>
            </w:r>
          </w:p>
        </w:tc>
        <w:tc>
          <w:tcPr>
            <w:tcW w:w="519" w:type="pct"/>
            <w:vAlign w:val="center"/>
          </w:tcPr>
          <w:p w:rsidR="00B02C72" w:rsidRPr="00722AC9" w:rsidRDefault="00B02C72" w:rsidP="00C62EDF">
            <w:pPr>
              <w:pStyle w:val="1"/>
              <w:keepLines/>
              <w:widowControl w:val="0"/>
              <w:tabs>
                <w:tab w:val="num" w:pos="0"/>
              </w:tabs>
              <w:suppressAutoHyphens/>
              <w:spacing w:before="0" w:after="0"/>
              <w:jc w:val="center"/>
              <w:rPr>
                <w:rFonts w:ascii="Times New Roman" w:hAnsi="Times New Roman"/>
                <w:b w:val="0"/>
                <w:color w:val="auto"/>
                <w:sz w:val="22"/>
                <w:szCs w:val="22"/>
              </w:rPr>
            </w:pPr>
            <w:r w:rsidRPr="00722AC9">
              <w:rPr>
                <w:rFonts w:ascii="Times New Roman" w:hAnsi="Times New Roman"/>
                <w:b w:val="0"/>
                <w:color w:val="auto"/>
                <w:sz w:val="22"/>
                <w:szCs w:val="22"/>
              </w:rPr>
              <w:t>1</w:t>
            </w:r>
          </w:p>
        </w:tc>
        <w:tc>
          <w:tcPr>
            <w:tcW w:w="870" w:type="pct"/>
            <w:vAlign w:val="center"/>
          </w:tcPr>
          <w:p w:rsidR="00B02C72" w:rsidRPr="00722AC9" w:rsidRDefault="00B02C72" w:rsidP="00F2376E">
            <w:pPr>
              <w:pStyle w:val="1"/>
              <w:keepLines/>
              <w:widowControl w:val="0"/>
              <w:tabs>
                <w:tab w:val="num" w:pos="0"/>
              </w:tabs>
              <w:suppressAutoHyphens/>
              <w:spacing w:before="0" w:after="0"/>
              <w:jc w:val="center"/>
              <w:rPr>
                <w:rFonts w:ascii="Times New Roman" w:hAnsi="Times New Roman"/>
                <w:b w:val="0"/>
                <w:color w:val="auto"/>
                <w:sz w:val="22"/>
                <w:szCs w:val="22"/>
              </w:rPr>
            </w:pPr>
            <w:r w:rsidRPr="00722AC9">
              <w:rPr>
                <w:rFonts w:ascii="Times New Roman" w:hAnsi="Times New Roman"/>
                <w:b w:val="0"/>
                <w:color w:val="auto"/>
                <w:sz w:val="22"/>
                <w:szCs w:val="22"/>
              </w:rPr>
              <w:t xml:space="preserve">электронный </w:t>
            </w:r>
            <w:r w:rsidR="00F2376E">
              <w:rPr>
                <w:rFonts w:ascii="Times New Roman" w:hAnsi="Times New Roman"/>
                <w:b w:val="0"/>
                <w:color w:val="auto"/>
                <w:sz w:val="22"/>
                <w:szCs w:val="22"/>
              </w:rPr>
              <w:t xml:space="preserve"> </w:t>
            </w:r>
          </w:p>
        </w:tc>
      </w:tr>
    </w:tbl>
    <w:p w:rsidR="00B164DC" w:rsidRPr="00722AC9" w:rsidRDefault="00B164DC" w:rsidP="00B164DC">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22AC9">
        <w:rPr>
          <w:sz w:val="22"/>
          <w:szCs w:val="22"/>
        </w:rPr>
        <w:t>Указанный перечень учебно-методического комплекта соответствует заявленным технологиям.</w:t>
      </w:r>
    </w:p>
    <w:p w:rsidR="00235ACB" w:rsidRPr="00722AC9" w:rsidRDefault="00235ACB" w:rsidP="00392281">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244C1D" w:rsidRPr="00722AC9" w:rsidRDefault="00244C1D" w:rsidP="007830CB">
      <w:pPr>
        <w:rPr>
          <w:b/>
          <w:smallCaps/>
          <w:sz w:val="22"/>
          <w:szCs w:val="22"/>
        </w:rPr>
      </w:pPr>
    </w:p>
    <w:p w:rsidR="00525CC8" w:rsidRPr="00722AC9" w:rsidRDefault="00C9785D" w:rsidP="007830CB">
      <w:pPr>
        <w:rPr>
          <w:b/>
          <w:smallCaps/>
          <w:sz w:val="22"/>
          <w:szCs w:val="22"/>
        </w:rPr>
      </w:pPr>
      <w:r w:rsidRPr="00722AC9">
        <w:rPr>
          <w:b/>
          <w:smallCaps/>
          <w:sz w:val="22"/>
          <w:szCs w:val="22"/>
        </w:rPr>
        <w:t>2. СТРУКТУРА И СОДЕРЖАНИЕ УЧЕБНОЙ ДИСЦИПЛИНЫ</w:t>
      </w:r>
    </w:p>
    <w:p w:rsidR="00DA1D32" w:rsidRPr="00722AC9" w:rsidRDefault="007830CB" w:rsidP="00AE5DB4">
      <w:pPr>
        <w:rPr>
          <w:b/>
          <w:sz w:val="22"/>
          <w:szCs w:val="22"/>
        </w:rPr>
      </w:pPr>
      <w:r w:rsidRPr="00722AC9">
        <w:rPr>
          <w:b/>
          <w:sz w:val="22"/>
          <w:szCs w:val="22"/>
        </w:rPr>
        <w:t>2.1. Объем учебной дисциплины и виды учебной работы</w:t>
      </w:r>
    </w:p>
    <w:p w:rsidR="00C772D8" w:rsidRDefault="00C772D8" w:rsidP="00C772D8">
      <w:pPr>
        <w:rPr>
          <w:b/>
          <w:sz w:val="22"/>
          <w:szCs w:val="22"/>
        </w:rPr>
      </w:pPr>
    </w:p>
    <w:tbl>
      <w:tblPr>
        <w:tblStyle w:val="a8"/>
        <w:tblW w:w="9570" w:type="dxa"/>
        <w:tblLook w:val="04A0"/>
      </w:tblPr>
      <w:tblGrid>
        <w:gridCol w:w="4785"/>
        <w:gridCol w:w="4785"/>
      </w:tblGrid>
      <w:tr w:rsidR="00F2376E" w:rsidTr="00F2376E">
        <w:tc>
          <w:tcPr>
            <w:tcW w:w="4785" w:type="dxa"/>
            <w:vAlign w:val="center"/>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2"/>
                <w:szCs w:val="22"/>
              </w:rPr>
            </w:pPr>
            <w:r w:rsidRPr="00722AC9">
              <w:rPr>
                <w:bCs/>
                <w:i/>
                <w:sz w:val="22"/>
                <w:szCs w:val="22"/>
              </w:rPr>
              <w:t>Вид учебной работы</w:t>
            </w:r>
          </w:p>
        </w:tc>
        <w:tc>
          <w:tcPr>
            <w:tcW w:w="4785" w:type="dxa"/>
            <w:vAlign w:val="center"/>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i/>
                <w:iCs/>
                <w:sz w:val="22"/>
                <w:szCs w:val="22"/>
              </w:rPr>
            </w:pPr>
            <w:r w:rsidRPr="00722AC9">
              <w:rPr>
                <w:bCs/>
                <w:i/>
                <w:iCs/>
                <w:sz w:val="22"/>
                <w:szCs w:val="22"/>
              </w:rPr>
              <w:t>Объем</w:t>
            </w:r>
          </w:p>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2"/>
                <w:szCs w:val="22"/>
              </w:rPr>
            </w:pPr>
            <w:r w:rsidRPr="00722AC9">
              <w:rPr>
                <w:bCs/>
                <w:i/>
                <w:iCs/>
                <w:sz w:val="22"/>
                <w:szCs w:val="22"/>
              </w:rPr>
              <w:t>часов</w:t>
            </w:r>
          </w:p>
        </w:tc>
      </w:tr>
      <w:tr w:rsidR="00F2376E" w:rsidTr="00F2376E">
        <w:tc>
          <w:tcPr>
            <w:tcW w:w="4785" w:type="dxa"/>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2"/>
                <w:szCs w:val="22"/>
              </w:rPr>
            </w:pPr>
            <w:r w:rsidRPr="00722AC9">
              <w:rPr>
                <w:b/>
                <w:bCs/>
                <w:sz w:val="22"/>
                <w:szCs w:val="22"/>
              </w:rPr>
              <w:t>Максимальная учебная нагрузка (всего)</w:t>
            </w:r>
          </w:p>
        </w:tc>
        <w:tc>
          <w:tcPr>
            <w:tcW w:w="4785" w:type="dxa"/>
            <w:vAlign w:val="center"/>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2"/>
                <w:szCs w:val="22"/>
              </w:rPr>
            </w:pPr>
            <w:r w:rsidRPr="00722AC9">
              <w:rPr>
                <w:b/>
                <w:sz w:val="22"/>
                <w:szCs w:val="22"/>
              </w:rPr>
              <w:t>162</w:t>
            </w:r>
          </w:p>
        </w:tc>
      </w:tr>
      <w:tr w:rsidR="00F2376E" w:rsidTr="00F2376E">
        <w:tc>
          <w:tcPr>
            <w:tcW w:w="4785" w:type="dxa"/>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2"/>
                <w:szCs w:val="22"/>
              </w:rPr>
            </w:pPr>
            <w:r w:rsidRPr="00722AC9">
              <w:rPr>
                <w:b/>
                <w:bCs/>
                <w:sz w:val="22"/>
                <w:szCs w:val="22"/>
              </w:rPr>
              <w:t xml:space="preserve">Обязательная аудиторная учебная нагрузка (всего) </w:t>
            </w:r>
          </w:p>
        </w:tc>
        <w:tc>
          <w:tcPr>
            <w:tcW w:w="4785" w:type="dxa"/>
            <w:vAlign w:val="center"/>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2"/>
                <w:szCs w:val="22"/>
              </w:rPr>
            </w:pPr>
            <w:r w:rsidRPr="00722AC9">
              <w:rPr>
                <w:b/>
                <w:sz w:val="22"/>
                <w:szCs w:val="22"/>
              </w:rPr>
              <w:t>108</w:t>
            </w:r>
          </w:p>
        </w:tc>
      </w:tr>
      <w:tr w:rsidR="00F2376E" w:rsidTr="00F2376E">
        <w:tc>
          <w:tcPr>
            <w:tcW w:w="4785" w:type="dxa"/>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b/>
                <w:sz w:val="22"/>
                <w:szCs w:val="22"/>
              </w:rPr>
            </w:pPr>
            <w:r w:rsidRPr="00722AC9">
              <w:rPr>
                <w:b/>
                <w:sz w:val="22"/>
                <w:szCs w:val="22"/>
              </w:rPr>
              <w:t>в том числе:</w:t>
            </w:r>
          </w:p>
        </w:tc>
        <w:tc>
          <w:tcPr>
            <w:tcW w:w="4785" w:type="dxa"/>
          </w:tcPr>
          <w:p w:rsidR="00F2376E" w:rsidRDefault="00F2376E" w:rsidP="00F2376E">
            <w:pPr>
              <w:rPr>
                <w:b/>
                <w:sz w:val="22"/>
                <w:szCs w:val="22"/>
              </w:rPr>
            </w:pPr>
          </w:p>
        </w:tc>
      </w:tr>
      <w:tr w:rsidR="00F2376E" w:rsidTr="00F2376E">
        <w:tc>
          <w:tcPr>
            <w:tcW w:w="4785" w:type="dxa"/>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22AC9">
              <w:rPr>
                <w:sz w:val="22"/>
                <w:szCs w:val="22"/>
              </w:rPr>
              <w:t xml:space="preserve">     практические занятия и лабораторные работы</w:t>
            </w:r>
          </w:p>
        </w:tc>
        <w:tc>
          <w:tcPr>
            <w:tcW w:w="4785" w:type="dxa"/>
            <w:vAlign w:val="center"/>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722AC9">
              <w:rPr>
                <w:sz w:val="22"/>
                <w:szCs w:val="22"/>
              </w:rPr>
              <w:t>32</w:t>
            </w:r>
          </w:p>
        </w:tc>
      </w:tr>
      <w:tr w:rsidR="00F2376E" w:rsidTr="00F2376E">
        <w:tc>
          <w:tcPr>
            <w:tcW w:w="4785" w:type="dxa"/>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22AC9">
              <w:rPr>
                <w:b/>
                <w:sz w:val="22"/>
                <w:szCs w:val="22"/>
              </w:rPr>
              <w:t>Самостоятельная работа обучающегося (всего)</w:t>
            </w:r>
            <w:r w:rsidRPr="00722AC9">
              <w:rPr>
                <w:sz w:val="22"/>
                <w:szCs w:val="22"/>
              </w:rPr>
              <w:tab/>
            </w:r>
          </w:p>
        </w:tc>
        <w:tc>
          <w:tcPr>
            <w:tcW w:w="4785" w:type="dxa"/>
            <w:vAlign w:val="center"/>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2"/>
                <w:szCs w:val="22"/>
              </w:rPr>
            </w:pPr>
            <w:r w:rsidRPr="00722AC9">
              <w:rPr>
                <w:b/>
                <w:sz w:val="22"/>
                <w:szCs w:val="22"/>
              </w:rPr>
              <w:t>54</w:t>
            </w:r>
          </w:p>
        </w:tc>
      </w:tr>
      <w:tr w:rsidR="00F2376E" w:rsidTr="00F2376E">
        <w:tc>
          <w:tcPr>
            <w:tcW w:w="4785" w:type="dxa"/>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22AC9">
              <w:rPr>
                <w:b/>
                <w:sz w:val="22"/>
                <w:szCs w:val="22"/>
              </w:rPr>
              <w:t>Итоговая аттестация</w:t>
            </w:r>
            <w:r w:rsidRPr="00722AC9">
              <w:rPr>
                <w:sz w:val="22"/>
                <w:szCs w:val="22"/>
              </w:rPr>
              <w:t xml:space="preserve"> в форме дифференцированного зачета</w:t>
            </w:r>
          </w:p>
        </w:tc>
        <w:tc>
          <w:tcPr>
            <w:tcW w:w="4785" w:type="dxa"/>
            <w:vAlign w:val="center"/>
          </w:tcPr>
          <w:p w:rsidR="00F2376E" w:rsidRPr="00722AC9" w:rsidRDefault="00F2376E" w:rsidP="00F237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722AC9">
              <w:rPr>
                <w:sz w:val="22"/>
                <w:szCs w:val="22"/>
              </w:rPr>
              <w:t>2</w:t>
            </w:r>
          </w:p>
        </w:tc>
      </w:tr>
    </w:tbl>
    <w:p w:rsidR="00F2376E" w:rsidRDefault="00F2376E" w:rsidP="00C772D8">
      <w:pPr>
        <w:rPr>
          <w:b/>
          <w:sz w:val="22"/>
          <w:szCs w:val="22"/>
        </w:rPr>
      </w:pPr>
    </w:p>
    <w:p w:rsidR="00F2376E" w:rsidRDefault="00F2376E" w:rsidP="00C772D8">
      <w:pPr>
        <w:rPr>
          <w:b/>
          <w:sz w:val="22"/>
          <w:szCs w:val="22"/>
        </w:rPr>
      </w:pPr>
    </w:p>
    <w:p w:rsidR="00F2376E" w:rsidRDefault="00F2376E" w:rsidP="00C772D8">
      <w:pPr>
        <w:rPr>
          <w:b/>
          <w:sz w:val="22"/>
          <w:szCs w:val="22"/>
        </w:rPr>
      </w:pPr>
    </w:p>
    <w:p w:rsidR="00F2376E" w:rsidRDefault="00F2376E" w:rsidP="00C772D8">
      <w:pPr>
        <w:rPr>
          <w:b/>
          <w:sz w:val="22"/>
          <w:szCs w:val="22"/>
        </w:rPr>
      </w:pPr>
    </w:p>
    <w:p w:rsidR="00F2376E" w:rsidRPr="00722AC9" w:rsidRDefault="00F2376E" w:rsidP="00C772D8">
      <w:pPr>
        <w:rPr>
          <w:b/>
          <w:sz w:val="22"/>
          <w:szCs w:val="22"/>
        </w:rPr>
      </w:pPr>
    </w:p>
    <w:p w:rsidR="00C772D8" w:rsidRPr="00722AC9" w:rsidRDefault="00C772D8" w:rsidP="00C772D8">
      <w:pPr>
        <w:jc w:val="center"/>
        <w:rPr>
          <w:b/>
          <w:sz w:val="22"/>
          <w:szCs w:val="22"/>
        </w:rPr>
      </w:pPr>
    </w:p>
    <w:tbl>
      <w:tblPr>
        <w:tblStyle w:val="a8"/>
        <w:tblW w:w="0" w:type="auto"/>
        <w:tblLayout w:type="fixed"/>
        <w:tblLook w:val="04A0"/>
      </w:tblPr>
      <w:tblGrid>
        <w:gridCol w:w="4644"/>
        <w:gridCol w:w="993"/>
        <w:gridCol w:w="1275"/>
        <w:gridCol w:w="1134"/>
        <w:gridCol w:w="1134"/>
      </w:tblGrid>
      <w:tr w:rsidR="00C772D8" w:rsidRPr="00722AC9" w:rsidTr="00C772D8">
        <w:tc>
          <w:tcPr>
            <w:tcW w:w="4644" w:type="dxa"/>
            <w:vMerge w:val="restart"/>
          </w:tcPr>
          <w:p w:rsidR="00C772D8" w:rsidRPr="00722AC9" w:rsidRDefault="00C772D8" w:rsidP="00C772D8">
            <w:pPr>
              <w:jc w:val="center"/>
              <w:rPr>
                <w:sz w:val="22"/>
                <w:szCs w:val="22"/>
              </w:rPr>
            </w:pPr>
            <w:r w:rsidRPr="00722AC9">
              <w:rPr>
                <w:bCs/>
                <w:i/>
                <w:sz w:val="22"/>
                <w:szCs w:val="22"/>
              </w:rPr>
              <w:t>Вид учебной работы</w:t>
            </w:r>
          </w:p>
        </w:tc>
        <w:tc>
          <w:tcPr>
            <w:tcW w:w="993" w:type="dxa"/>
            <w:vMerge w:val="restart"/>
          </w:tcPr>
          <w:p w:rsidR="00C772D8" w:rsidRPr="00722AC9" w:rsidRDefault="00C772D8" w:rsidP="00C772D8">
            <w:pPr>
              <w:jc w:val="center"/>
              <w:rPr>
                <w:b/>
                <w:sz w:val="22"/>
                <w:szCs w:val="22"/>
              </w:rPr>
            </w:pPr>
            <w:r w:rsidRPr="00722AC9">
              <w:rPr>
                <w:b/>
                <w:bCs/>
                <w:sz w:val="22"/>
                <w:szCs w:val="22"/>
              </w:rPr>
              <w:t>Всего</w:t>
            </w:r>
          </w:p>
        </w:tc>
        <w:tc>
          <w:tcPr>
            <w:tcW w:w="3543" w:type="dxa"/>
            <w:gridSpan w:val="3"/>
          </w:tcPr>
          <w:p w:rsidR="00C772D8" w:rsidRPr="00722AC9" w:rsidRDefault="00C772D8" w:rsidP="00C772D8">
            <w:pPr>
              <w:jc w:val="center"/>
              <w:rPr>
                <w:b/>
                <w:sz w:val="22"/>
                <w:szCs w:val="22"/>
              </w:rPr>
            </w:pPr>
            <w:r w:rsidRPr="00722AC9">
              <w:rPr>
                <w:b/>
                <w:sz w:val="22"/>
                <w:szCs w:val="22"/>
              </w:rPr>
              <w:t>ЕСТЕСТВОЗНАНИЕ</w:t>
            </w:r>
          </w:p>
        </w:tc>
      </w:tr>
      <w:tr w:rsidR="00C772D8" w:rsidRPr="00722AC9" w:rsidTr="00C772D8">
        <w:tc>
          <w:tcPr>
            <w:tcW w:w="4644" w:type="dxa"/>
            <w:vMerge/>
          </w:tcPr>
          <w:p w:rsidR="00C772D8" w:rsidRPr="00722AC9" w:rsidRDefault="00C772D8" w:rsidP="00C772D8">
            <w:pPr>
              <w:rPr>
                <w:bCs/>
                <w:i/>
                <w:sz w:val="22"/>
                <w:szCs w:val="22"/>
              </w:rPr>
            </w:pPr>
          </w:p>
        </w:tc>
        <w:tc>
          <w:tcPr>
            <w:tcW w:w="993" w:type="dxa"/>
            <w:vMerge/>
          </w:tcPr>
          <w:p w:rsidR="00C772D8" w:rsidRPr="00722AC9" w:rsidRDefault="00C772D8" w:rsidP="00C772D8">
            <w:pPr>
              <w:jc w:val="center"/>
              <w:rPr>
                <w:b/>
                <w:sz w:val="22"/>
                <w:szCs w:val="22"/>
              </w:rPr>
            </w:pPr>
          </w:p>
        </w:tc>
        <w:tc>
          <w:tcPr>
            <w:tcW w:w="1275" w:type="dxa"/>
          </w:tcPr>
          <w:p w:rsidR="00C772D8" w:rsidRPr="00722AC9" w:rsidRDefault="00C772D8" w:rsidP="00C772D8">
            <w:pPr>
              <w:jc w:val="center"/>
              <w:rPr>
                <w:b/>
                <w:sz w:val="22"/>
                <w:szCs w:val="22"/>
              </w:rPr>
            </w:pPr>
            <w:r w:rsidRPr="00722AC9">
              <w:rPr>
                <w:b/>
                <w:sz w:val="22"/>
                <w:szCs w:val="22"/>
              </w:rPr>
              <w:t xml:space="preserve">Биология </w:t>
            </w:r>
          </w:p>
        </w:tc>
        <w:tc>
          <w:tcPr>
            <w:tcW w:w="1134" w:type="dxa"/>
          </w:tcPr>
          <w:p w:rsidR="00C772D8" w:rsidRPr="00722AC9" w:rsidRDefault="00C772D8" w:rsidP="00C772D8">
            <w:pPr>
              <w:jc w:val="center"/>
              <w:rPr>
                <w:b/>
                <w:sz w:val="22"/>
                <w:szCs w:val="22"/>
              </w:rPr>
            </w:pPr>
            <w:r w:rsidRPr="00722AC9">
              <w:rPr>
                <w:b/>
                <w:sz w:val="22"/>
                <w:szCs w:val="22"/>
              </w:rPr>
              <w:t>Химия</w:t>
            </w:r>
          </w:p>
        </w:tc>
        <w:tc>
          <w:tcPr>
            <w:tcW w:w="1134" w:type="dxa"/>
          </w:tcPr>
          <w:p w:rsidR="00C772D8" w:rsidRPr="00722AC9" w:rsidRDefault="00C772D8" w:rsidP="00C772D8">
            <w:pPr>
              <w:jc w:val="center"/>
              <w:rPr>
                <w:b/>
                <w:sz w:val="22"/>
                <w:szCs w:val="22"/>
              </w:rPr>
            </w:pPr>
            <w:r w:rsidRPr="00722AC9">
              <w:rPr>
                <w:b/>
                <w:sz w:val="22"/>
                <w:szCs w:val="22"/>
              </w:rPr>
              <w:t>Физика</w:t>
            </w:r>
          </w:p>
        </w:tc>
      </w:tr>
      <w:tr w:rsidR="002E41CB" w:rsidRPr="00722AC9" w:rsidTr="00C772D8">
        <w:tc>
          <w:tcPr>
            <w:tcW w:w="4644" w:type="dxa"/>
          </w:tcPr>
          <w:p w:rsidR="002E41CB" w:rsidRPr="00722AC9" w:rsidRDefault="002E41CB" w:rsidP="00C772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color w:val="000000" w:themeColor="text1"/>
                <w:sz w:val="22"/>
                <w:szCs w:val="22"/>
              </w:rPr>
            </w:pPr>
            <w:r w:rsidRPr="00722AC9">
              <w:rPr>
                <w:b/>
                <w:bCs/>
                <w:color w:val="000000" w:themeColor="text1"/>
                <w:sz w:val="22"/>
                <w:szCs w:val="22"/>
              </w:rPr>
              <w:t xml:space="preserve">Обязательная аудиторная учебная нагрузка </w:t>
            </w:r>
          </w:p>
        </w:tc>
        <w:tc>
          <w:tcPr>
            <w:tcW w:w="993" w:type="dxa"/>
          </w:tcPr>
          <w:p w:rsidR="002E41CB" w:rsidRPr="00722AC9" w:rsidRDefault="002E41CB" w:rsidP="00C772D8">
            <w:pPr>
              <w:jc w:val="center"/>
              <w:rPr>
                <w:b/>
                <w:color w:val="5B9BD5" w:themeColor="accent1"/>
                <w:sz w:val="22"/>
                <w:szCs w:val="22"/>
              </w:rPr>
            </w:pPr>
            <w:r w:rsidRPr="00722AC9">
              <w:rPr>
                <w:b/>
                <w:color w:val="5B9BD5" w:themeColor="accent1"/>
                <w:sz w:val="22"/>
                <w:szCs w:val="22"/>
              </w:rPr>
              <w:t>108</w:t>
            </w:r>
          </w:p>
        </w:tc>
        <w:tc>
          <w:tcPr>
            <w:tcW w:w="1275" w:type="dxa"/>
          </w:tcPr>
          <w:p w:rsidR="002E41CB" w:rsidRPr="00722AC9" w:rsidRDefault="002E41CB" w:rsidP="00A04767">
            <w:pPr>
              <w:jc w:val="center"/>
              <w:rPr>
                <w:b/>
                <w:color w:val="5B9BD5" w:themeColor="accent1"/>
                <w:sz w:val="22"/>
                <w:szCs w:val="22"/>
              </w:rPr>
            </w:pPr>
            <w:r w:rsidRPr="00722AC9">
              <w:rPr>
                <w:b/>
                <w:color w:val="5B9BD5" w:themeColor="accent1"/>
                <w:sz w:val="22"/>
                <w:szCs w:val="22"/>
              </w:rPr>
              <w:t>24</w:t>
            </w:r>
          </w:p>
        </w:tc>
        <w:tc>
          <w:tcPr>
            <w:tcW w:w="1134" w:type="dxa"/>
          </w:tcPr>
          <w:p w:rsidR="002E41CB" w:rsidRPr="00722AC9" w:rsidRDefault="002E41CB" w:rsidP="00BB5808">
            <w:pPr>
              <w:jc w:val="center"/>
              <w:rPr>
                <w:b/>
                <w:color w:val="5B9BD5" w:themeColor="accent1"/>
                <w:sz w:val="22"/>
                <w:szCs w:val="22"/>
              </w:rPr>
            </w:pPr>
            <w:r w:rsidRPr="00722AC9">
              <w:rPr>
                <w:b/>
                <w:color w:val="5B9BD5" w:themeColor="accent1"/>
                <w:sz w:val="22"/>
                <w:szCs w:val="22"/>
              </w:rPr>
              <w:t>3</w:t>
            </w:r>
            <w:r w:rsidR="00BB5808" w:rsidRPr="00722AC9">
              <w:rPr>
                <w:b/>
                <w:color w:val="5B9BD5" w:themeColor="accent1"/>
                <w:sz w:val="22"/>
                <w:szCs w:val="22"/>
              </w:rPr>
              <w:t>6</w:t>
            </w:r>
          </w:p>
        </w:tc>
        <w:tc>
          <w:tcPr>
            <w:tcW w:w="1134" w:type="dxa"/>
          </w:tcPr>
          <w:p w:rsidR="002E41CB" w:rsidRPr="00722AC9" w:rsidRDefault="00BB5808" w:rsidP="00C772D8">
            <w:pPr>
              <w:jc w:val="center"/>
              <w:rPr>
                <w:b/>
                <w:color w:val="5B9BD5" w:themeColor="accent1"/>
                <w:sz w:val="22"/>
                <w:szCs w:val="22"/>
              </w:rPr>
            </w:pPr>
            <w:r w:rsidRPr="00722AC9">
              <w:rPr>
                <w:b/>
                <w:color w:val="5B9BD5" w:themeColor="accent1"/>
                <w:sz w:val="22"/>
                <w:szCs w:val="22"/>
              </w:rPr>
              <w:t>48</w:t>
            </w:r>
          </w:p>
        </w:tc>
      </w:tr>
      <w:tr w:rsidR="002E41CB" w:rsidRPr="00722AC9" w:rsidTr="00C772D8">
        <w:tc>
          <w:tcPr>
            <w:tcW w:w="4644" w:type="dxa"/>
          </w:tcPr>
          <w:p w:rsidR="002E41CB" w:rsidRPr="00722AC9" w:rsidRDefault="002E41CB" w:rsidP="0070774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color w:val="000000" w:themeColor="text1"/>
                <w:sz w:val="22"/>
                <w:szCs w:val="22"/>
              </w:rPr>
            </w:pPr>
            <w:r w:rsidRPr="00722AC9">
              <w:rPr>
                <w:bCs/>
                <w:sz w:val="22"/>
                <w:szCs w:val="22"/>
              </w:rPr>
              <w:t>Самостоятельная работа обучающегося</w:t>
            </w:r>
          </w:p>
        </w:tc>
        <w:tc>
          <w:tcPr>
            <w:tcW w:w="993" w:type="dxa"/>
          </w:tcPr>
          <w:p w:rsidR="002E41CB" w:rsidRPr="00722AC9" w:rsidRDefault="002E41CB" w:rsidP="00707742">
            <w:pPr>
              <w:jc w:val="center"/>
              <w:rPr>
                <w:sz w:val="22"/>
                <w:szCs w:val="22"/>
              </w:rPr>
            </w:pPr>
            <w:r w:rsidRPr="00722AC9">
              <w:rPr>
                <w:sz w:val="22"/>
                <w:szCs w:val="22"/>
              </w:rPr>
              <w:t>54</w:t>
            </w:r>
          </w:p>
        </w:tc>
        <w:tc>
          <w:tcPr>
            <w:tcW w:w="1275" w:type="dxa"/>
          </w:tcPr>
          <w:p w:rsidR="002E41CB" w:rsidRPr="00722AC9" w:rsidRDefault="002E41CB" w:rsidP="002E41CB">
            <w:pPr>
              <w:jc w:val="center"/>
              <w:rPr>
                <w:sz w:val="22"/>
                <w:szCs w:val="22"/>
              </w:rPr>
            </w:pPr>
            <w:r w:rsidRPr="00722AC9">
              <w:rPr>
                <w:sz w:val="22"/>
                <w:szCs w:val="22"/>
              </w:rPr>
              <w:t>11</w:t>
            </w:r>
          </w:p>
        </w:tc>
        <w:tc>
          <w:tcPr>
            <w:tcW w:w="1134" w:type="dxa"/>
          </w:tcPr>
          <w:p w:rsidR="002E41CB" w:rsidRPr="00722AC9" w:rsidRDefault="002E41CB" w:rsidP="002E41CB">
            <w:pPr>
              <w:jc w:val="center"/>
              <w:rPr>
                <w:sz w:val="22"/>
                <w:szCs w:val="22"/>
              </w:rPr>
            </w:pPr>
            <w:r w:rsidRPr="00722AC9">
              <w:rPr>
                <w:sz w:val="22"/>
                <w:szCs w:val="22"/>
              </w:rPr>
              <w:t>16</w:t>
            </w:r>
          </w:p>
        </w:tc>
        <w:tc>
          <w:tcPr>
            <w:tcW w:w="1134" w:type="dxa"/>
          </w:tcPr>
          <w:p w:rsidR="002E41CB" w:rsidRPr="00722AC9" w:rsidRDefault="002E41CB" w:rsidP="00707742">
            <w:pPr>
              <w:jc w:val="center"/>
              <w:rPr>
                <w:sz w:val="22"/>
                <w:szCs w:val="22"/>
              </w:rPr>
            </w:pPr>
            <w:r w:rsidRPr="00722AC9">
              <w:rPr>
                <w:sz w:val="22"/>
                <w:szCs w:val="22"/>
              </w:rPr>
              <w:t>27</w:t>
            </w:r>
          </w:p>
        </w:tc>
      </w:tr>
      <w:tr w:rsidR="002E41CB" w:rsidRPr="00722AC9" w:rsidTr="00AB222E">
        <w:tc>
          <w:tcPr>
            <w:tcW w:w="4644" w:type="dxa"/>
            <w:shd w:val="clear" w:color="auto" w:fill="D9D9D9" w:themeFill="background1" w:themeFillShade="D9"/>
          </w:tcPr>
          <w:p w:rsidR="002E41CB" w:rsidRPr="00722AC9" w:rsidRDefault="002E41CB" w:rsidP="0070774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sz w:val="22"/>
                <w:szCs w:val="22"/>
              </w:rPr>
            </w:pPr>
            <w:r w:rsidRPr="00722AC9">
              <w:rPr>
                <w:b/>
                <w:bCs/>
                <w:sz w:val="22"/>
                <w:szCs w:val="22"/>
              </w:rPr>
              <w:t xml:space="preserve">Максимальная учебная нагрузка </w:t>
            </w:r>
          </w:p>
        </w:tc>
        <w:tc>
          <w:tcPr>
            <w:tcW w:w="993" w:type="dxa"/>
            <w:shd w:val="clear" w:color="auto" w:fill="D9D9D9" w:themeFill="background1" w:themeFillShade="D9"/>
          </w:tcPr>
          <w:p w:rsidR="002E41CB" w:rsidRPr="00722AC9" w:rsidRDefault="002E41CB" w:rsidP="002E41CB">
            <w:pPr>
              <w:jc w:val="center"/>
              <w:rPr>
                <w:b/>
                <w:sz w:val="22"/>
                <w:szCs w:val="22"/>
              </w:rPr>
            </w:pPr>
            <w:r w:rsidRPr="00722AC9">
              <w:rPr>
                <w:b/>
                <w:sz w:val="22"/>
                <w:szCs w:val="22"/>
              </w:rPr>
              <w:t>162</w:t>
            </w:r>
          </w:p>
        </w:tc>
        <w:tc>
          <w:tcPr>
            <w:tcW w:w="1275" w:type="dxa"/>
            <w:shd w:val="clear" w:color="auto" w:fill="D9D9D9" w:themeFill="background1" w:themeFillShade="D9"/>
          </w:tcPr>
          <w:p w:rsidR="002E41CB" w:rsidRPr="00722AC9" w:rsidRDefault="002E41CB" w:rsidP="00707742">
            <w:pPr>
              <w:jc w:val="center"/>
              <w:rPr>
                <w:sz w:val="22"/>
                <w:szCs w:val="22"/>
              </w:rPr>
            </w:pPr>
          </w:p>
        </w:tc>
        <w:tc>
          <w:tcPr>
            <w:tcW w:w="1134" w:type="dxa"/>
            <w:shd w:val="clear" w:color="auto" w:fill="D9D9D9" w:themeFill="background1" w:themeFillShade="D9"/>
          </w:tcPr>
          <w:p w:rsidR="002E41CB" w:rsidRPr="00722AC9" w:rsidRDefault="002E41CB" w:rsidP="00707742">
            <w:pPr>
              <w:jc w:val="center"/>
              <w:rPr>
                <w:sz w:val="22"/>
                <w:szCs w:val="22"/>
              </w:rPr>
            </w:pPr>
          </w:p>
        </w:tc>
        <w:tc>
          <w:tcPr>
            <w:tcW w:w="1134" w:type="dxa"/>
            <w:shd w:val="clear" w:color="auto" w:fill="D9D9D9" w:themeFill="background1" w:themeFillShade="D9"/>
          </w:tcPr>
          <w:p w:rsidR="002E41CB" w:rsidRPr="00722AC9" w:rsidRDefault="002E41CB" w:rsidP="00707742">
            <w:pPr>
              <w:jc w:val="center"/>
              <w:rPr>
                <w:sz w:val="22"/>
                <w:szCs w:val="22"/>
              </w:rPr>
            </w:pPr>
          </w:p>
        </w:tc>
      </w:tr>
      <w:tr w:rsidR="002E41CB" w:rsidRPr="00722AC9" w:rsidTr="00C772D8">
        <w:tc>
          <w:tcPr>
            <w:tcW w:w="4644" w:type="dxa"/>
          </w:tcPr>
          <w:p w:rsidR="002E41CB" w:rsidRPr="00722AC9" w:rsidRDefault="002E41CB" w:rsidP="0070774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22AC9">
              <w:rPr>
                <w:sz w:val="22"/>
                <w:szCs w:val="22"/>
              </w:rPr>
              <w:t xml:space="preserve">                                              В том числе: практических и лабораторных работ</w:t>
            </w:r>
          </w:p>
        </w:tc>
        <w:tc>
          <w:tcPr>
            <w:tcW w:w="993" w:type="dxa"/>
          </w:tcPr>
          <w:p w:rsidR="002E41CB" w:rsidRPr="00722AC9" w:rsidRDefault="002E41CB" w:rsidP="00707742">
            <w:pPr>
              <w:jc w:val="center"/>
              <w:rPr>
                <w:sz w:val="22"/>
                <w:szCs w:val="22"/>
              </w:rPr>
            </w:pPr>
            <w:r w:rsidRPr="00722AC9">
              <w:rPr>
                <w:sz w:val="22"/>
                <w:szCs w:val="22"/>
              </w:rPr>
              <w:t>32</w:t>
            </w:r>
          </w:p>
        </w:tc>
        <w:tc>
          <w:tcPr>
            <w:tcW w:w="1275" w:type="dxa"/>
          </w:tcPr>
          <w:p w:rsidR="002E41CB" w:rsidRPr="00722AC9" w:rsidRDefault="003A5235" w:rsidP="00707742">
            <w:pPr>
              <w:jc w:val="center"/>
              <w:rPr>
                <w:sz w:val="22"/>
                <w:szCs w:val="22"/>
              </w:rPr>
            </w:pPr>
            <w:r w:rsidRPr="00722AC9">
              <w:rPr>
                <w:sz w:val="22"/>
                <w:szCs w:val="22"/>
              </w:rPr>
              <w:t>8</w:t>
            </w:r>
          </w:p>
        </w:tc>
        <w:tc>
          <w:tcPr>
            <w:tcW w:w="1134" w:type="dxa"/>
          </w:tcPr>
          <w:p w:rsidR="002E41CB" w:rsidRPr="00722AC9" w:rsidRDefault="003A5235" w:rsidP="00707742">
            <w:pPr>
              <w:jc w:val="center"/>
              <w:rPr>
                <w:sz w:val="22"/>
                <w:szCs w:val="22"/>
              </w:rPr>
            </w:pPr>
            <w:r w:rsidRPr="00722AC9">
              <w:rPr>
                <w:sz w:val="22"/>
                <w:szCs w:val="22"/>
              </w:rPr>
              <w:t>10</w:t>
            </w:r>
          </w:p>
        </w:tc>
        <w:tc>
          <w:tcPr>
            <w:tcW w:w="1134" w:type="dxa"/>
          </w:tcPr>
          <w:p w:rsidR="002E41CB" w:rsidRPr="00722AC9" w:rsidRDefault="002E41CB" w:rsidP="00707742">
            <w:pPr>
              <w:jc w:val="center"/>
              <w:rPr>
                <w:sz w:val="22"/>
                <w:szCs w:val="22"/>
              </w:rPr>
            </w:pPr>
            <w:r w:rsidRPr="00722AC9">
              <w:rPr>
                <w:sz w:val="22"/>
                <w:szCs w:val="22"/>
              </w:rPr>
              <w:t>16</w:t>
            </w:r>
          </w:p>
        </w:tc>
      </w:tr>
      <w:tr w:rsidR="002E41CB" w:rsidRPr="00722AC9" w:rsidTr="00C772D8">
        <w:tc>
          <w:tcPr>
            <w:tcW w:w="9180" w:type="dxa"/>
            <w:gridSpan w:val="5"/>
          </w:tcPr>
          <w:p w:rsidR="002E41CB" w:rsidRPr="00722AC9" w:rsidRDefault="002E41CB" w:rsidP="00707742">
            <w:pPr>
              <w:rPr>
                <w:b/>
                <w:sz w:val="22"/>
                <w:szCs w:val="22"/>
              </w:rPr>
            </w:pPr>
            <w:r w:rsidRPr="00722AC9">
              <w:rPr>
                <w:b/>
                <w:sz w:val="22"/>
                <w:szCs w:val="22"/>
              </w:rPr>
              <w:t xml:space="preserve">     Итоговая аттестация</w:t>
            </w:r>
            <w:r w:rsidRPr="00722AC9">
              <w:rPr>
                <w:sz w:val="22"/>
                <w:szCs w:val="22"/>
              </w:rPr>
              <w:t xml:space="preserve"> в форме дифференцированного зачета</w:t>
            </w:r>
          </w:p>
        </w:tc>
      </w:tr>
    </w:tbl>
    <w:p w:rsidR="00C772D8" w:rsidRPr="00722AC9" w:rsidRDefault="00C772D8" w:rsidP="00C772D8">
      <w:pPr>
        <w:jc w:val="center"/>
        <w:rPr>
          <w:b/>
          <w:sz w:val="22"/>
          <w:szCs w:val="22"/>
        </w:rPr>
      </w:pPr>
    </w:p>
    <w:p w:rsidR="00C772D8" w:rsidRPr="00722AC9" w:rsidRDefault="00C772D8" w:rsidP="00C772D8">
      <w:pPr>
        <w:jc w:val="center"/>
        <w:rPr>
          <w:b/>
          <w:sz w:val="22"/>
          <w:szCs w:val="22"/>
        </w:rPr>
      </w:pPr>
    </w:p>
    <w:p w:rsidR="00AB222E" w:rsidRPr="00722AC9" w:rsidRDefault="00AB222E" w:rsidP="00F2376E">
      <w:pPr>
        <w:pStyle w:val="210"/>
        <w:spacing w:after="0" w:line="240" w:lineRule="auto"/>
        <w:jc w:val="center"/>
        <w:rPr>
          <w:b/>
          <w:sz w:val="22"/>
          <w:szCs w:val="22"/>
        </w:rPr>
      </w:pPr>
      <w:r w:rsidRPr="00722AC9">
        <w:rPr>
          <w:b/>
          <w:sz w:val="22"/>
          <w:szCs w:val="22"/>
        </w:rPr>
        <w:t xml:space="preserve">2.2 </w:t>
      </w:r>
      <w:r w:rsidR="00C772D8" w:rsidRPr="00722AC9">
        <w:rPr>
          <w:b/>
          <w:sz w:val="22"/>
          <w:szCs w:val="22"/>
        </w:rPr>
        <w:t>ТЕМАТИЧЕСКИЙ ПЛАН</w:t>
      </w:r>
    </w:p>
    <w:tbl>
      <w:tblPr>
        <w:tblW w:w="8760" w:type="dxa"/>
        <w:tblInd w:w="-5" w:type="dxa"/>
        <w:tblLayout w:type="fixed"/>
        <w:tblLook w:val="0000"/>
      </w:tblPr>
      <w:tblGrid>
        <w:gridCol w:w="6350"/>
        <w:gridCol w:w="2410"/>
      </w:tblGrid>
      <w:tr w:rsidR="00F2376E" w:rsidRPr="00722AC9" w:rsidTr="00F2376E">
        <w:trPr>
          <w:cantSplit/>
          <w:trHeight w:val="415"/>
        </w:trPr>
        <w:tc>
          <w:tcPr>
            <w:tcW w:w="6350" w:type="dxa"/>
            <w:tcBorders>
              <w:top w:val="single" w:sz="4" w:space="0" w:color="000000"/>
              <w:left w:val="single" w:sz="4" w:space="0" w:color="000000"/>
              <w:bottom w:val="single" w:sz="4" w:space="0" w:color="000000"/>
            </w:tcBorders>
            <w:vAlign w:val="center"/>
          </w:tcPr>
          <w:p w:rsidR="00F2376E" w:rsidRPr="00722AC9" w:rsidRDefault="00F2376E" w:rsidP="001723EB">
            <w:pPr>
              <w:pStyle w:val="210"/>
              <w:snapToGrid w:val="0"/>
              <w:spacing w:after="0" w:line="240" w:lineRule="auto"/>
              <w:jc w:val="center"/>
              <w:rPr>
                <w:sz w:val="22"/>
                <w:szCs w:val="22"/>
              </w:rPr>
            </w:pPr>
            <w:r w:rsidRPr="00722AC9">
              <w:rPr>
                <w:sz w:val="22"/>
                <w:szCs w:val="22"/>
              </w:rPr>
              <w:t>Наименование разделов и тем</w:t>
            </w:r>
          </w:p>
        </w:tc>
        <w:tc>
          <w:tcPr>
            <w:tcW w:w="2410" w:type="dxa"/>
            <w:tcBorders>
              <w:top w:val="single" w:sz="4" w:space="0" w:color="000000"/>
              <w:left w:val="single" w:sz="4" w:space="0" w:color="000000"/>
              <w:right w:val="single" w:sz="4" w:space="0" w:color="auto"/>
            </w:tcBorders>
          </w:tcPr>
          <w:p w:rsidR="00F2376E" w:rsidRPr="00722AC9" w:rsidRDefault="00F2376E" w:rsidP="001723EB">
            <w:pPr>
              <w:pStyle w:val="210"/>
              <w:snapToGrid w:val="0"/>
              <w:spacing w:after="0" w:line="240" w:lineRule="auto"/>
              <w:jc w:val="center"/>
              <w:rPr>
                <w:sz w:val="22"/>
                <w:szCs w:val="22"/>
              </w:rPr>
            </w:pPr>
            <w:r w:rsidRPr="00722AC9">
              <w:rPr>
                <w:sz w:val="22"/>
                <w:szCs w:val="22"/>
              </w:rPr>
              <w:t>Количество</w:t>
            </w:r>
          </w:p>
          <w:p w:rsidR="00F2376E" w:rsidRPr="00722AC9" w:rsidRDefault="00F2376E" w:rsidP="001723EB">
            <w:pPr>
              <w:pStyle w:val="210"/>
              <w:spacing w:after="0" w:line="240" w:lineRule="auto"/>
              <w:jc w:val="center"/>
              <w:rPr>
                <w:sz w:val="22"/>
                <w:szCs w:val="22"/>
              </w:rPr>
            </w:pPr>
            <w:r w:rsidRPr="00722AC9">
              <w:rPr>
                <w:sz w:val="22"/>
                <w:szCs w:val="22"/>
              </w:rPr>
              <w:t>часов</w:t>
            </w:r>
          </w:p>
        </w:tc>
      </w:tr>
      <w:tr w:rsidR="007D0532" w:rsidRPr="00722AC9" w:rsidTr="00F2376E">
        <w:trPr>
          <w:cantSplit/>
          <w:trHeight w:val="182"/>
        </w:trPr>
        <w:tc>
          <w:tcPr>
            <w:tcW w:w="6350" w:type="dxa"/>
            <w:tcBorders>
              <w:top w:val="single" w:sz="4" w:space="0" w:color="000000"/>
              <w:left w:val="single" w:sz="4" w:space="0" w:color="000000"/>
              <w:bottom w:val="single" w:sz="4" w:space="0" w:color="000000"/>
            </w:tcBorders>
            <w:vAlign w:val="center"/>
          </w:tcPr>
          <w:p w:rsidR="007D0532" w:rsidRPr="00722AC9" w:rsidRDefault="007D0532" w:rsidP="007D0532">
            <w:pPr>
              <w:jc w:val="right"/>
              <w:rPr>
                <w:sz w:val="22"/>
                <w:szCs w:val="22"/>
              </w:rPr>
            </w:pPr>
            <w:r w:rsidRPr="00722AC9">
              <w:rPr>
                <w:b/>
                <w:sz w:val="22"/>
                <w:szCs w:val="22"/>
              </w:rPr>
              <w:t>ФИЗИКА</w:t>
            </w:r>
          </w:p>
        </w:tc>
        <w:tc>
          <w:tcPr>
            <w:tcW w:w="2410" w:type="dxa"/>
            <w:tcBorders>
              <w:top w:val="single" w:sz="4" w:space="0" w:color="auto"/>
              <w:left w:val="single" w:sz="4" w:space="0" w:color="000000"/>
              <w:bottom w:val="single" w:sz="4" w:space="0" w:color="000000"/>
              <w:right w:val="single" w:sz="4" w:space="0" w:color="auto"/>
            </w:tcBorders>
          </w:tcPr>
          <w:p w:rsidR="007D0532" w:rsidRPr="00722AC9" w:rsidRDefault="007D0532" w:rsidP="00131D67">
            <w:pPr>
              <w:pStyle w:val="210"/>
              <w:snapToGrid w:val="0"/>
              <w:spacing w:after="0" w:line="240" w:lineRule="auto"/>
              <w:rPr>
                <w:b/>
                <w:sz w:val="22"/>
                <w:szCs w:val="22"/>
              </w:rPr>
            </w:pPr>
            <w:r w:rsidRPr="00722AC9">
              <w:rPr>
                <w:b/>
                <w:sz w:val="22"/>
                <w:szCs w:val="22"/>
              </w:rPr>
              <w:t>5</w:t>
            </w:r>
            <w:r w:rsidR="00FD684E" w:rsidRPr="00722AC9">
              <w:rPr>
                <w:b/>
                <w:sz w:val="22"/>
                <w:szCs w:val="22"/>
              </w:rPr>
              <w:t>4</w:t>
            </w:r>
          </w:p>
        </w:tc>
      </w:tr>
      <w:tr w:rsidR="001723EB" w:rsidRPr="00722AC9" w:rsidTr="007D0532">
        <w:trPr>
          <w:trHeight w:val="308"/>
        </w:trPr>
        <w:tc>
          <w:tcPr>
            <w:tcW w:w="6350" w:type="dxa"/>
            <w:tcBorders>
              <w:left w:val="single" w:sz="4" w:space="0" w:color="000000"/>
              <w:bottom w:val="single" w:sz="4" w:space="0" w:color="000000"/>
              <w:right w:val="single" w:sz="4" w:space="0" w:color="auto"/>
            </w:tcBorders>
          </w:tcPr>
          <w:p w:rsidR="00C772D8" w:rsidRPr="00722AC9" w:rsidRDefault="00C772D8" w:rsidP="007D0532">
            <w:pPr>
              <w:pStyle w:val="210"/>
              <w:snapToGrid w:val="0"/>
              <w:spacing w:after="0" w:line="240" w:lineRule="auto"/>
              <w:rPr>
                <w:sz w:val="22"/>
                <w:szCs w:val="22"/>
              </w:rPr>
            </w:pPr>
            <w:r w:rsidRPr="00722AC9">
              <w:rPr>
                <w:sz w:val="22"/>
                <w:szCs w:val="22"/>
              </w:rPr>
              <w:t>Введение</w:t>
            </w:r>
          </w:p>
        </w:tc>
        <w:tc>
          <w:tcPr>
            <w:tcW w:w="2410" w:type="dxa"/>
            <w:tcBorders>
              <w:left w:val="single" w:sz="4" w:space="0" w:color="auto"/>
              <w:bottom w:val="single" w:sz="4" w:space="0" w:color="000000"/>
              <w:right w:val="single" w:sz="4" w:space="0" w:color="auto"/>
            </w:tcBorders>
          </w:tcPr>
          <w:p w:rsidR="00C772D8" w:rsidRPr="00722AC9" w:rsidRDefault="00FA20DB" w:rsidP="001723EB">
            <w:pPr>
              <w:pStyle w:val="210"/>
              <w:snapToGrid w:val="0"/>
              <w:spacing w:after="0" w:line="240" w:lineRule="auto"/>
              <w:jc w:val="center"/>
              <w:rPr>
                <w:sz w:val="22"/>
                <w:szCs w:val="22"/>
              </w:rPr>
            </w:pPr>
            <w:r w:rsidRPr="00722AC9">
              <w:rPr>
                <w:sz w:val="22"/>
                <w:szCs w:val="22"/>
              </w:rPr>
              <w:t>1</w:t>
            </w:r>
          </w:p>
        </w:tc>
      </w:tr>
      <w:tr w:rsidR="00631F1C" w:rsidRPr="00722AC9" w:rsidTr="00C772D8">
        <w:tc>
          <w:tcPr>
            <w:tcW w:w="6350" w:type="dxa"/>
            <w:tcBorders>
              <w:left w:val="single" w:sz="4" w:space="0" w:color="000000"/>
              <w:bottom w:val="single" w:sz="4" w:space="0" w:color="000000"/>
              <w:right w:val="single" w:sz="4" w:space="0" w:color="auto"/>
            </w:tcBorders>
          </w:tcPr>
          <w:p w:rsidR="00C772D8" w:rsidRPr="00722AC9" w:rsidRDefault="00C772D8" w:rsidP="007D0532">
            <w:pPr>
              <w:pStyle w:val="210"/>
              <w:snapToGrid w:val="0"/>
              <w:spacing w:after="0" w:line="240" w:lineRule="auto"/>
              <w:rPr>
                <w:sz w:val="22"/>
                <w:szCs w:val="22"/>
              </w:rPr>
            </w:pPr>
            <w:r w:rsidRPr="00722AC9">
              <w:rPr>
                <w:sz w:val="22"/>
                <w:szCs w:val="22"/>
              </w:rPr>
              <w:t>Механика</w:t>
            </w:r>
          </w:p>
        </w:tc>
        <w:tc>
          <w:tcPr>
            <w:tcW w:w="2410" w:type="dxa"/>
            <w:tcBorders>
              <w:left w:val="single" w:sz="4" w:space="0" w:color="auto"/>
              <w:bottom w:val="single" w:sz="4" w:space="0" w:color="000000"/>
              <w:right w:val="single" w:sz="4" w:space="0" w:color="auto"/>
            </w:tcBorders>
          </w:tcPr>
          <w:p w:rsidR="00C772D8" w:rsidRPr="00722AC9" w:rsidRDefault="00FA20DB" w:rsidP="001723EB">
            <w:pPr>
              <w:pStyle w:val="210"/>
              <w:snapToGrid w:val="0"/>
              <w:spacing w:after="0" w:line="240" w:lineRule="auto"/>
              <w:jc w:val="center"/>
              <w:rPr>
                <w:sz w:val="22"/>
                <w:szCs w:val="22"/>
              </w:rPr>
            </w:pPr>
            <w:r w:rsidRPr="00722AC9">
              <w:rPr>
                <w:sz w:val="22"/>
                <w:szCs w:val="22"/>
              </w:rPr>
              <w:t>1</w:t>
            </w:r>
            <w:r w:rsidR="006A5E04" w:rsidRPr="00722AC9">
              <w:rPr>
                <w:sz w:val="22"/>
                <w:szCs w:val="22"/>
              </w:rPr>
              <w:t>3</w:t>
            </w:r>
          </w:p>
        </w:tc>
      </w:tr>
      <w:tr w:rsidR="00C772D8" w:rsidRPr="00722AC9" w:rsidTr="00C772D8">
        <w:tc>
          <w:tcPr>
            <w:tcW w:w="6350" w:type="dxa"/>
            <w:tcBorders>
              <w:left w:val="single" w:sz="4" w:space="0" w:color="000000"/>
              <w:bottom w:val="single" w:sz="4" w:space="0" w:color="000000"/>
            </w:tcBorders>
          </w:tcPr>
          <w:p w:rsidR="00C772D8" w:rsidRPr="00722AC9" w:rsidRDefault="00A349BB" w:rsidP="007D0532">
            <w:pPr>
              <w:shd w:val="clear" w:color="auto" w:fill="FFFFFF"/>
              <w:ind w:right="5"/>
              <w:rPr>
                <w:sz w:val="22"/>
                <w:szCs w:val="22"/>
              </w:rPr>
            </w:pPr>
            <w:r w:rsidRPr="00722AC9">
              <w:rPr>
                <w:bCs/>
                <w:iCs/>
                <w:spacing w:val="-13"/>
                <w:sz w:val="22"/>
                <w:szCs w:val="22"/>
              </w:rPr>
              <w:t>Основы молекулярной физики и термодинамики</w:t>
            </w:r>
          </w:p>
        </w:tc>
        <w:tc>
          <w:tcPr>
            <w:tcW w:w="2410" w:type="dxa"/>
            <w:tcBorders>
              <w:left w:val="single" w:sz="4" w:space="0" w:color="000000"/>
              <w:bottom w:val="single" w:sz="4" w:space="0" w:color="000000"/>
              <w:right w:val="single" w:sz="4" w:space="0" w:color="auto"/>
            </w:tcBorders>
          </w:tcPr>
          <w:p w:rsidR="00C772D8" w:rsidRPr="00722AC9" w:rsidRDefault="00FA20DB" w:rsidP="001723EB">
            <w:pPr>
              <w:pStyle w:val="210"/>
              <w:snapToGrid w:val="0"/>
              <w:spacing w:after="0" w:line="240" w:lineRule="auto"/>
              <w:jc w:val="center"/>
              <w:rPr>
                <w:sz w:val="22"/>
                <w:szCs w:val="22"/>
              </w:rPr>
            </w:pPr>
            <w:r w:rsidRPr="00722AC9">
              <w:rPr>
                <w:sz w:val="22"/>
                <w:szCs w:val="22"/>
              </w:rPr>
              <w:t>1</w:t>
            </w:r>
            <w:r w:rsidR="00FD684E" w:rsidRPr="00722AC9">
              <w:rPr>
                <w:sz w:val="22"/>
                <w:szCs w:val="22"/>
              </w:rPr>
              <w:t>2</w:t>
            </w:r>
          </w:p>
        </w:tc>
      </w:tr>
      <w:tr w:rsidR="00C772D8" w:rsidRPr="00722AC9" w:rsidTr="00C772D8">
        <w:tc>
          <w:tcPr>
            <w:tcW w:w="6350" w:type="dxa"/>
            <w:tcBorders>
              <w:left w:val="single" w:sz="4" w:space="0" w:color="000000"/>
              <w:bottom w:val="single" w:sz="4" w:space="0" w:color="000000"/>
            </w:tcBorders>
          </w:tcPr>
          <w:p w:rsidR="00C772D8" w:rsidRPr="00722AC9" w:rsidRDefault="00A349BB" w:rsidP="007D0532">
            <w:pPr>
              <w:shd w:val="clear" w:color="auto" w:fill="FFFFFF"/>
              <w:ind w:right="5"/>
              <w:rPr>
                <w:sz w:val="22"/>
                <w:szCs w:val="22"/>
              </w:rPr>
            </w:pPr>
            <w:r w:rsidRPr="00722AC9">
              <w:rPr>
                <w:bCs/>
                <w:iCs/>
                <w:spacing w:val="-16"/>
                <w:sz w:val="22"/>
                <w:szCs w:val="22"/>
              </w:rPr>
              <w:t>Основы электродинамики</w:t>
            </w:r>
          </w:p>
        </w:tc>
        <w:tc>
          <w:tcPr>
            <w:tcW w:w="2410" w:type="dxa"/>
            <w:tcBorders>
              <w:left w:val="single" w:sz="4" w:space="0" w:color="000000"/>
              <w:bottom w:val="single" w:sz="4" w:space="0" w:color="000000"/>
              <w:right w:val="single" w:sz="4" w:space="0" w:color="auto"/>
            </w:tcBorders>
          </w:tcPr>
          <w:p w:rsidR="00C772D8" w:rsidRPr="00722AC9" w:rsidRDefault="00FA20DB" w:rsidP="007D0532">
            <w:pPr>
              <w:pStyle w:val="210"/>
              <w:snapToGrid w:val="0"/>
              <w:spacing w:after="0" w:line="240" w:lineRule="auto"/>
              <w:jc w:val="center"/>
              <w:rPr>
                <w:sz w:val="22"/>
                <w:szCs w:val="22"/>
              </w:rPr>
            </w:pPr>
            <w:r w:rsidRPr="00722AC9">
              <w:rPr>
                <w:sz w:val="22"/>
                <w:szCs w:val="22"/>
              </w:rPr>
              <w:t>1</w:t>
            </w:r>
            <w:r w:rsidR="00FD684E" w:rsidRPr="00722AC9">
              <w:rPr>
                <w:sz w:val="22"/>
                <w:szCs w:val="22"/>
              </w:rPr>
              <w:t>6</w:t>
            </w:r>
          </w:p>
        </w:tc>
      </w:tr>
      <w:tr w:rsidR="00C772D8" w:rsidRPr="00722AC9" w:rsidTr="007D0532">
        <w:trPr>
          <w:trHeight w:val="312"/>
        </w:trPr>
        <w:tc>
          <w:tcPr>
            <w:tcW w:w="6350" w:type="dxa"/>
            <w:tcBorders>
              <w:left w:val="single" w:sz="4" w:space="0" w:color="000000"/>
              <w:bottom w:val="single" w:sz="4" w:space="0" w:color="000000"/>
            </w:tcBorders>
          </w:tcPr>
          <w:p w:rsidR="00C772D8" w:rsidRPr="00722AC9" w:rsidRDefault="00A349BB" w:rsidP="007D0532">
            <w:pPr>
              <w:shd w:val="clear" w:color="auto" w:fill="FFFFFF"/>
              <w:ind w:right="5"/>
              <w:rPr>
                <w:sz w:val="22"/>
                <w:szCs w:val="22"/>
              </w:rPr>
            </w:pPr>
            <w:r w:rsidRPr="00722AC9">
              <w:rPr>
                <w:bCs/>
                <w:iCs/>
                <w:spacing w:val="-10"/>
                <w:sz w:val="22"/>
                <w:szCs w:val="22"/>
              </w:rPr>
              <w:t>Колебания и волны</w:t>
            </w:r>
          </w:p>
        </w:tc>
        <w:tc>
          <w:tcPr>
            <w:tcW w:w="2410" w:type="dxa"/>
            <w:tcBorders>
              <w:left w:val="single" w:sz="4" w:space="0" w:color="000000"/>
              <w:bottom w:val="single" w:sz="4" w:space="0" w:color="000000"/>
              <w:right w:val="single" w:sz="4" w:space="0" w:color="auto"/>
            </w:tcBorders>
          </w:tcPr>
          <w:p w:rsidR="00C772D8" w:rsidRPr="00722AC9" w:rsidRDefault="006A5E04" w:rsidP="007D0532">
            <w:pPr>
              <w:pStyle w:val="210"/>
              <w:snapToGrid w:val="0"/>
              <w:spacing w:after="0" w:line="240" w:lineRule="auto"/>
              <w:jc w:val="center"/>
              <w:rPr>
                <w:sz w:val="22"/>
                <w:szCs w:val="22"/>
              </w:rPr>
            </w:pPr>
            <w:r w:rsidRPr="00722AC9">
              <w:rPr>
                <w:sz w:val="22"/>
                <w:szCs w:val="22"/>
              </w:rPr>
              <w:t>6</w:t>
            </w:r>
          </w:p>
        </w:tc>
      </w:tr>
      <w:tr w:rsidR="00A349BB" w:rsidRPr="00722AC9" w:rsidTr="007D0532">
        <w:trPr>
          <w:trHeight w:val="273"/>
        </w:trPr>
        <w:tc>
          <w:tcPr>
            <w:tcW w:w="6350" w:type="dxa"/>
            <w:tcBorders>
              <w:left w:val="single" w:sz="4" w:space="0" w:color="000000"/>
              <w:bottom w:val="single" w:sz="4" w:space="0" w:color="000000"/>
            </w:tcBorders>
          </w:tcPr>
          <w:p w:rsidR="00A349BB" w:rsidRPr="00722AC9" w:rsidRDefault="00A349BB" w:rsidP="007D0532">
            <w:pPr>
              <w:shd w:val="clear" w:color="auto" w:fill="FFFFFF"/>
              <w:rPr>
                <w:sz w:val="22"/>
                <w:szCs w:val="22"/>
              </w:rPr>
            </w:pPr>
            <w:r w:rsidRPr="00722AC9">
              <w:rPr>
                <w:bCs/>
                <w:iCs/>
                <w:spacing w:val="-7"/>
                <w:sz w:val="22"/>
                <w:szCs w:val="22"/>
              </w:rPr>
              <w:t>Элементы квантовой физики</w:t>
            </w:r>
          </w:p>
        </w:tc>
        <w:tc>
          <w:tcPr>
            <w:tcW w:w="2410" w:type="dxa"/>
            <w:tcBorders>
              <w:left w:val="single" w:sz="4" w:space="0" w:color="000000"/>
              <w:bottom w:val="single" w:sz="4" w:space="0" w:color="000000"/>
              <w:right w:val="single" w:sz="4" w:space="0" w:color="auto"/>
            </w:tcBorders>
          </w:tcPr>
          <w:p w:rsidR="00A349BB" w:rsidRPr="00722AC9" w:rsidRDefault="00FA20DB" w:rsidP="007D0532">
            <w:pPr>
              <w:pStyle w:val="210"/>
              <w:snapToGrid w:val="0"/>
              <w:spacing w:after="0" w:line="240" w:lineRule="auto"/>
              <w:jc w:val="center"/>
              <w:rPr>
                <w:sz w:val="22"/>
                <w:szCs w:val="22"/>
              </w:rPr>
            </w:pPr>
            <w:r w:rsidRPr="00722AC9">
              <w:rPr>
                <w:sz w:val="22"/>
                <w:szCs w:val="22"/>
              </w:rPr>
              <w:t>4</w:t>
            </w:r>
          </w:p>
        </w:tc>
      </w:tr>
      <w:tr w:rsidR="00A349BB" w:rsidRPr="00722AC9" w:rsidTr="007D0532">
        <w:trPr>
          <w:trHeight w:val="264"/>
        </w:trPr>
        <w:tc>
          <w:tcPr>
            <w:tcW w:w="6350" w:type="dxa"/>
            <w:tcBorders>
              <w:left w:val="single" w:sz="4" w:space="0" w:color="000000"/>
              <w:bottom w:val="single" w:sz="4" w:space="0" w:color="000000"/>
            </w:tcBorders>
          </w:tcPr>
          <w:p w:rsidR="00A349BB" w:rsidRPr="00722AC9" w:rsidRDefault="00A349BB" w:rsidP="007D0532">
            <w:pPr>
              <w:shd w:val="clear" w:color="auto" w:fill="FFFFFF"/>
              <w:rPr>
                <w:sz w:val="22"/>
                <w:szCs w:val="22"/>
              </w:rPr>
            </w:pPr>
            <w:r w:rsidRPr="00722AC9">
              <w:rPr>
                <w:bCs/>
                <w:iCs/>
                <w:sz w:val="22"/>
                <w:szCs w:val="22"/>
              </w:rPr>
              <w:t>Вселенная и ее эволюция</w:t>
            </w:r>
          </w:p>
        </w:tc>
        <w:tc>
          <w:tcPr>
            <w:tcW w:w="2410" w:type="dxa"/>
            <w:tcBorders>
              <w:left w:val="single" w:sz="4" w:space="0" w:color="000000"/>
              <w:bottom w:val="single" w:sz="4" w:space="0" w:color="000000"/>
              <w:right w:val="single" w:sz="4" w:space="0" w:color="auto"/>
            </w:tcBorders>
          </w:tcPr>
          <w:p w:rsidR="00A349BB" w:rsidRPr="00722AC9" w:rsidRDefault="00FA20DB" w:rsidP="007D0532">
            <w:pPr>
              <w:pStyle w:val="210"/>
              <w:snapToGrid w:val="0"/>
              <w:spacing w:after="0" w:line="240" w:lineRule="auto"/>
              <w:jc w:val="center"/>
              <w:rPr>
                <w:sz w:val="22"/>
                <w:szCs w:val="22"/>
              </w:rPr>
            </w:pPr>
            <w:r w:rsidRPr="00722AC9">
              <w:rPr>
                <w:sz w:val="22"/>
                <w:szCs w:val="22"/>
              </w:rPr>
              <w:t>2</w:t>
            </w:r>
          </w:p>
        </w:tc>
      </w:tr>
      <w:tr w:rsidR="001723EB" w:rsidRPr="00722AC9" w:rsidTr="00F2376E">
        <w:trPr>
          <w:trHeight w:val="200"/>
        </w:trPr>
        <w:tc>
          <w:tcPr>
            <w:tcW w:w="6350" w:type="dxa"/>
            <w:tcBorders>
              <w:left w:val="single" w:sz="4" w:space="0" w:color="000000"/>
              <w:bottom w:val="single" w:sz="4" w:space="0" w:color="000000"/>
            </w:tcBorders>
            <w:shd w:val="clear" w:color="auto" w:fill="E2EFD9" w:themeFill="accent6" w:themeFillTint="33"/>
          </w:tcPr>
          <w:p w:rsidR="00C772D8" w:rsidRPr="00722AC9" w:rsidRDefault="001723EB" w:rsidP="00131D67">
            <w:pPr>
              <w:pStyle w:val="210"/>
              <w:snapToGrid w:val="0"/>
              <w:spacing w:after="0" w:line="240" w:lineRule="auto"/>
              <w:jc w:val="right"/>
              <w:rPr>
                <w:b/>
                <w:sz w:val="22"/>
                <w:szCs w:val="22"/>
              </w:rPr>
            </w:pPr>
            <w:r w:rsidRPr="00722AC9">
              <w:rPr>
                <w:b/>
                <w:sz w:val="22"/>
                <w:szCs w:val="22"/>
              </w:rPr>
              <w:t>ХИМИЯ</w:t>
            </w:r>
          </w:p>
        </w:tc>
        <w:tc>
          <w:tcPr>
            <w:tcW w:w="2410" w:type="dxa"/>
            <w:tcBorders>
              <w:left w:val="single" w:sz="4" w:space="0" w:color="000000"/>
              <w:bottom w:val="single" w:sz="4" w:space="0" w:color="000000"/>
              <w:right w:val="single" w:sz="4" w:space="0" w:color="auto"/>
            </w:tcBorders>
            <w:shd w:val="clear" w:color="auto" w:fill="E2EFD9" w:themeFill="accent6" w:themeFillTint="33"/>
          </w:tcPr>
          <w:p w:rsidR="00C772D8" w:rsidRPr="00722AC9" w:rsidRDefault="007D0532" w:rsidP="00A063D7">
            <w:pPr>
              <w:pStyle w:val="210"/>
              <w:snapToGrid w:val="0"/>
              <w:spacing w:after="0" w:line="240" w:lineRule="auto"/>
              <w:rPr>
                <w:b/>
                <w:sz w:val="22"/>
                <w:szCs w:val="22"/>
              </w:rPr>
            </w:pPr>
            <w:r w:rsidRPr="00722AC9">
              <w:rPr>
                <w:b/>
                <w:sz w:val="22"/>
                <w:szCs w:val="22"/>
              </w:rPr>
              <w:t>3</w:t>
            </w:r>
            <w:r w:rsidR="00A063D7" w:rsidRPr="00722AC9">
              <w:rPr>
                <w:b/>
                <w:sz w:val="22"/>
                <w:szCs w:val="22"/>
              </w:rPr>
              <w:t>6</w:t>
            </w:r>
          </w:p>
        </w:tc>
      </w:tr>
      <w:tr w:rsidR="00C772D8" w:rsidRPr="00722AC9" w:rsidTr="00C772D8">
        <w:tc>
          <w:tcPr>
            <w:tcW w:w="6350" w:type="dxa"/>
            <w:tcBorders>
              <w:left w:val="single" w:sz="4" w:space="0" w:color="000000"/>
              <w:bottom w:val="single" w:sz="4" w:space="0" w:color="000000"/>
              <w:right w:val="single" w:sz="4" w:space="0" w:color="auto"/>
            </w:tcBorders>
          </w:tcPr>
          <w:p w:rsidR="00C772D8" w:rsidRPr="00722AC9" w:rsidRDefault="00631F1C" w:rsidP="009270FF">
            <w:pPr>
              <w:shd w:val="clear" w:color="auto" w:fill="FFFFFF"/>
              <w:jc w:val="right"/>
              <w:rPr>
                <w:b/>
                <w:i/>
                <w:sz w:val="22"/>
                <w:szCs w:val="22"/>
              </w:rPr>
            </w:pPr>
            <w:r w:rsidRPr="00722AC9">
              <w:rPr>
                <w:b/>
                <w:bCs/>
                <w:i/>
                <w:spacing w:val="-13"/>
                <w:sz w:val="22"/>
                <w:szCs w:val="22"/>
              </w:rPr>
              <w:t>ОБЩАЯ И НЕОРГАНИЧЕСКАЯ ХИМИЯ</w:t>
            </w:r>
          </w:p>
        </w:tc>
        <w:tc>
          <w:tcPr>
            <w:tcW w:w="2410" w:type="dxa"/>
            <w:tcBorders>
              <w:left w:val="single" w:sz="4" w:space="0" w:color="000000"/>
              <w:bottom w:val="single" w:sz="4" w:space="0" w:color="000000"/>
              <w:right w:val="single" w:sz="4" w:space="0" w:color="auto"/>
            </w:tcBorders>
          </w:tcPr>
          <w:p w:rsidR="00C772D8" w:rsidRPr="00722AC9" w:rsidRDefault="009270FF" w:rsidP="009270FF">
            <w:pPr>
              <w:pStyle w:val="210"/>
              <w:snapToGrid w:val="0"/>
              <w:spacing w:after="0" w:line="240" w:lineRule="auto"/>
              <w:rPr>
                <w:sz w:val="22"/>
                <w:szCs w:val="22"/>
              </w:rPr>
            </w:pPr>
            <w:r w:rsidRPr="00722AC9">
              <w:rPr>
                <w:sz w:val="22"/>
                <w:szCs w:val="22"/>
              </w:rPr>
              <w:t>18</w:t>
            </w:r>
          </w:p>
        </w:tc>
      </w:tr>
      <w:tr w:rsidR="00FA20DB" w:rsidRPr="00722AC9" w:rsidTr="00C772D8">
        <w:tc>
          <w:tcPr>
            <w:tcW w:w="6350" w:type="dxa"/>
            <w:tcBorders>
              <w:left w:val="single" w:sz="4" w:space="0" w:color="000000"/>
              <w:bottom w:val="single" w:sz="4" w:space="0" w:color="000000"/>
              <w:right w:val="single" w:sz="4" w:space="0" w:color="auto"/>
            </w:tcBorders>
          </w:tcPr>
          <w:p w:rsidR="00FA20DB" w:rsidRPr="00722AC9" w:rsidRDefault="00FA20DB" w:rsidP="001723EB">
            <w:pPr>
              <w:shd w:val="clear" w:color="auto" w:fill="FFFFFF"/>
              <w:rPr>
                <w:sz w:val="22"/>
                <w:szCs w:val="22"/>
              </w:rPr>
            </w:pPr>
            <w:r w:rsidRPr="00722AC9">
              <w:rPr>
                <w:bCs/>
                <w:iCs/>
                <w:sz w:val="22"/>
                <w:szCs w:val="22"/>
              </w:rPr>
              <w:t>Введение</w:t>
            </w:r>
          </w:p>
        </w:tc>
        <w:tc>
          <w:tcPr>
            <w:tcW w:w="2410" w:type="dxa"/>
            <w:tcBorders>
              <w:left w:val="single" w:sz="4" w:space="0" w:color="auto"/>
              <w:bottom w:val="single" w:sz="4" w:space="0" w:color="000000"/>
              <w:right w:val="single" w:sz="4" w:space="0" w:color="auto"/>
            </w:tcBorders>
          </w:tcPr>
          <w:p w:rsidR="00FA20DB" w:rsidRPr="00722AC9" w:rsidRDefault="009270FF" w:rsidP="001723EB">
            <w:pPr>
              <w:pStyle w:val="210"/>
              <w:snapToGrid w:val="0"/>
              <w:spacing w:after="0" w:line="240" w:lineRule="auto"/>
              <w:jc w:val="center"/>
              <w:rPr>
                <w:sz w:val="22"/>
                <w:szCs w:val="22"/>
              </w:rPr>
            </w:pPr>
            <w:r w:rsidRPr="00722AC9">
              <w:rPr>
                <w:sz w:val="22"/>
                <w:szCs w:val="22"/>
              </w:rPr>
              <w:t>2</w:t>
            </w:r>
          </w:p>
        </w:tc>
      </w:tr>
      <w:tr w:rsidR="00631F1C" w:rsidRPr="00722AC9" w:rsidTr="00C772D8">
        <w:tc>
          <w:tcPr>
            <w:tcW w:w="6350" w:type="dxa"/>
            <w:tcBorders>
              <w:left w:val="single" w:sz="4" w:space="0" w:color="000000"/>
              <w:bottom w:val="single" w:sz="4" w:space="0" w:color="000000"/>
              <w:right w:val="single" w:sz="4" w:space="0" w:color="auto"/>
            </w:tcBorders>
          </w:tcPr>
          <w:p w:rsidR="00FA20DB" w:rsidRPr="00722AC9" w:rsidRDefault="00FA20DB" w:rsidP="001723EB">
            <w:pPr>
              <w:shd w:val="clear" w:color="auto" w:fill="FFFFFF"/>
              <w:rPr>
                <w:sz w:val="22"/>
                <w:szCs w:val="22"/>
              </w:rPr>
            </w:pPr>
            <w:r w:rsidRPr="00722AC9">
              <w:rPr>
                <w:bCs/>
                <w:iCs/>
                <w:spacing w:val="-2"/>
                <w:sz w:val="22"/>
                <w:szCs w:val="22"/>
              </w:rPr>
              <w:t>Основные понятия и законы химии</w:t>
            </w:r>
          </w:p>
        </w:tc>
        <w:tc>
          <w:tcPr>
            <w:tcW w:w="2410" w:type="dxa"/>
            <w:tcBorders>
              <w:left w:val="single" w:sz="4" w:space="0" w:color="auto"/>
              <w:bottom w:val="single" w:sz="4" w:space="0" w:color="000000"/>
              <w:right w:val="single" w:sz="4" w:space="0" w:color="auto"/>
            </w:tcBorders>
          </w:tcPr>
          <w:p w:rsidR="00FA20DB" w:rsidRPr="00722AC9" w:rsidRDefault="009270FF" w:rsidP="001723EB">
            <w:pPr>
              <w:pStyle w:val="210"/>
              <w:snapToGrid w:val="0"/>
              <w:spacing w:after="0" w:line="240" w:lineRule="auto"/>
              <w:jc w:val="center"/>
              <w:rPr>
                <w:sz w:val="22"/>
                <w:szCs w:val="22"/>
              </w:rPr>
            </w:pPr>
            <w:r w:rsidRPr="00722AC9">
              <w:rPr>
                <w:sz w:val="22"/>
                <w:szCs w:val="22"/>
              </w:rPr>
              <w:t>4</w:t>
            </w:r>
          </w:p>
        </w:tc>
      </w:tr>
      <w:tr w:rsidR="00631F1C" w:rsidRPr="00722AC9" w:rsidTr="00C772D8">
        <w:tc>
          <w:tcPr>
            <w:tcW w:w="6350" w:type="dxa"/>
            <w:tcBorders>
              <w:left w:val="single" w:sz="4" w:space="0" w:color="000000"/>
              <w:bottom w:val="single" w:sz="4" w:space="0" w:color="000000"/>
              <w:right w:val="single" w:sz="4" w:space="0" w:color="auto"/>
            </w:tcBorders>
          </w:tcPr>
          <w:p w:rsidR="00FA20DB" w:rsidRPr="00722AC9" w:rsidRDefault="00FA20DB" w:rsidP="001723EB">
            <w:pPr>
              <w:pStyle w:val="210"/>
              <w:snapToGrid w:val="0"/>
              <w:spacing w:after="0" w:line="240" w:lineRule="auto"/>
              <w:rPr>
                <w:sz w:val="22"/>
                <w:szCs w:val="22"/>
              </w:rPr>
            </w:pPr>
            <w:r w:rsidRPr="00722AC9">
              <w:rPr>
                <w:bCs/>
                <w:iCs/>
                <w:sz w:val="22"/>
                <w:szCs w:val="22"/>
              </w:rPr>
              <w:t xml:space="preserve">Периодический закон </w:t>
            </w:r>
            <w:r w:rsidRPr="00722AC9">
              <w:rPr>
                <w:bCs/>
                <w:iCs/>
                <w:spacing w:val="-1"/>
                <w:sz w:val="22"/>
                <w:szCs w:val="22"/>
              </w:rPr>
              <w:t>и Периодическая система химических элементов Д.И.Менделеева</w:t>
            </w:r>
          </w:p>
        </w:tc>
        <w:tc>
          <w:tcPr>
            <w:tcW w:w="2410" w:type="dxa"/>
            <w:tcBorders>
              <w:left w:val="single" w:sz="4" w:space="0" w:color="auto"/>
              <w:bottom w:val="single" w:sz="4" w:space="0" w:color="000000"/>
              <w:right w:val="single" w:sz="4" w:space="0" w:color="auto"/>
            </w:tcBorders>
          </w:tcPr>
          <w:p w:rsidR="00FA20DB" w:rsidRPr="00722AC9" w:rsidRDefault="009270FF" w:rsidP="001723EB">
            <w:pPr>
              <w:pStyle w:val="210"/>
              <w:snapToGrid w:val="0"/>
              <w:spacing w:after="0" w:line="240" w:lineRule="auto"/>
              <w:jc w:val="center"/>
              <w:rPr>
                <w:sz w:val="22"/>
                <w:szCs w:val="22"/>
              </w:rPr>
            </w:pPr>
            <w:r w:rsidRPr="00722AC9">
              <w:rPr>
                <w:sz w:val="22"/>
                <w:szCs w:val="22"/>
              </w:rPr>
              <w:t>1</w:t>
            </w:r>
          </w:p>
        </w:tc>
      </w:tr>
      <w:tr w:rsidR="00631F1C" w:rsidRPr="00722AC9" w:rsidTr="00C772D8">
        <w:tc>
          <w:tcPr>
            <w:tcW w:w="6350" w:type="dxa"/>
            <w:tcBorders>
              <w:left w:val="single" w:sz="4" w:space="0" w:color="000000"/>
              <w:bottom w:val="single" w:sz="4" w:space="0" w:color="000000"/>
            </w:tcBorders>
          </w:tcPr>
          <w:p w:rsidR="00C772D8" w:rsidRPr="00722AC9" w:rsidRDefault="00FA20DB" w:rsidP="00631F1C">
            <w:pPr>
              <w:shd w:val="clear" w:color="auto" w:fill="FFFFFF"/>
              <w:rPr>
                <w:sz w:val="22"/>
                <w:szCs w:val="22"/>
              </w:rPr>
            </w:pPr>
            <w:r w:rsidRPr="00722AC9">
              <w:rPr>
                <w:bCs/>
                <w:iCs/>
                <w:spacing w:val="-10"/>
                <w:sz w:val="22"/>
                <w:szCs w:val="22"/>
              </w:rPr>
              <w:t>Строение вещества</w:t>
            </w:r>
          </w:p>
        </w:tc>
        <w:tc>
          <w:tcPr>
            <w:tcW w:w="2410" w:type="dxa"/>
            <w:tcBorders>
              <w:left w:val="single" w:sz="4" w:space="0" w:color="000000"/>
              <w:bottom w:val="single" w:sz="4" w:space="0" w:color="000000"/>
              <w:right w:val="single" w:sz="4" w:space="0" w:color="auto"/>
            </w:tcBorders>
          </w:tcPr>
          <w:p w:rsidR="00C772D8" w:rsidRPr="00722AC9" w:rsidRDefault="009270FF" w:rsidP="001723EB">
            <w:pPr>
              <w:pStyle w:val="210"/>
              <w:snapToGrid w:val="0"/>
              <w:spacing w:after="0" w:line="240" w:lineRule="auto"/>
              <w:jc w:val="center"/>
              <w:rPr>
                <w:sz w:val="22"/>
                <w:szCs w:val="22"/>
              </w:rPr>
            </w:pPr>
            <w:r w:rsidRPr="00722AC9">
              <w:rPr>
                <w:sz w:val="22"/>
                <w:szCs w:val="22"/>
              </w:rPr>
              <w:t>1</w:t>
            </w:r>
          </w:p>
        </w:tc>
      </w:tr>
      <w:tr w:rsidR="00631F1C" w:rsidRPr="00722AC9" w:rsidTr="00C772D8">
        <w:trPr>
          <w:trHeight w:val="242"/>
        </w:trPr>
        <w:tc>
          <w:tcPr>
            <w:tcW w:w="6350" w:type="dxa"/>
            <w:tcBorders>
              <w:left w:val="single" w:sz="4" w:space="0" w:color="000000"/>
              <w:bottom w:val="single" w:sz="4" w:space="0" w:color="000000"/>
            </w:tcBorders>
          </w:tcPr>
          <w:p w:rsidR="00C772D8" w:rsidRPr="00722AC9" w:rsidRDefault="00FA20DB" w:rsidP="00631F1C">
            <w:pPr>
              <w:shd w:val="clear" w:color="auto" w:fill="FFFFFF"/>
              <w:rPr>
                <w:sz w:val="22"/>
                <w:szCs w:val="22"/>
              </w:rPr>
            </w:pPr>
            <w:r w:rsidRPr="00722AC9">
              <w:rPr>
                <w:bCs/>
                <w:iCs/>
                <w:spacing w:val="-7"/>
                <w:sz w:val="22"/>
                <w:szCs w:val="22"/>
              </w:rPr>
              <w:t>Вода. Растворы</w:t>
            </w:r>
          </w:p>
        </w:tc>
        <w:tc>
          <w:tcPr>
            <w:tcW w:w="2410" w:type="dxa"/>
            <w:tcBorders>
              <w:left w:val="single" w:sz="4" w:space="0" w:color="000000"/>
              <w:bottom w:val="single" w:sz="4" w:space="0" w:color="000000"/>
              <w:right w:val="single" w:sz="4" w:space="0" w:color="auto"/>
            </w:tcBorders>
          </w:tcPr>
          <w:p w:rsidR="00C772D8" w:rsidRPr="00722AC9" w:rsidRDefault="00131D67" w:rsidP="001723EB">
            <w:pPr>
              <w:pStyle w:val="210"/>
              <w:snapToGrid w:val="0"/>
              <w:spacing w:after="0" w:line="240" w:lineRule="auto"/>
              <w:jc w:val="center"/>
              <w:rPr>
                <w:sz w:val="22"/>
                <w:szCs w:val="22"/>
              </w:rPr>
            </w:pPr>
            <w:r w:rsidRPr="00722AC9">
              <w:rPr>
                <w:sz w:val="22"/>
                <w:szCs w:val="22"/>
              </w:rPr>
              <w:t>2</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631F1C">
            <w:pPr>
              <w:shd w:val="clear" w:color="auto" w:fill="FFFFFF"/>
              <w:rPr>
                <w:bCs/>
                <w:iCs/>
                <w:spacing w:val="-7"/>
                <w:sz w:val="22"/>
                <w:szCs w:val="22"/>
              </w:rPr>
            </w:pPr>
            <w:r w:rsidRPr="00722AC9">
              <w:rPr>
                <w:bCs/>
                <w:iCs/>
                <w:spacing w:val="-7"/>
                <w:sz w:val="22"/>
                <w:szCs w:val="22"/>
              </w:rPr>
              <w:t>Химические реакции</w:t>
            </w:r>
          </w:p>
        </w:tc>
        <w:tc>
          <w:tcPr>
            <w:tcW w:w="2410" w:type="dxa"/>
            <w:tcBorders>
              <w:left w:val="single" w:sz="4" w:space="0" w:color="000000"/>
              <w:bottom w:val="single" w:sz="4" w:space="0" w:color="000000"/>
              <w:right w:val="single" w:sz="4" w:space="0" w:color="auto"/>
            </w:tcBorders>
          </w:tcPr>
          <w:p w:rsidR="00631F1C" w:rsidRPr="00722AC9" w:rsidRDefault="009270FF" w:rsidP="001723EB">
            <w:pPr>
              <w:pStyle w:val="210"/>
              <w:snapToGrid w:val="0"/>
              <w:spacing w:after="0" w:line="240" w:lineRule="auto"/>
              <w:jc w:val="center"/>
              <w:rPr>
                <w:sz w:val="22"/>
                <w:szCs w:val="22"/>
              </w:rPr>
            </w:pPr>
            <w:r w:rsidRPr="00722AC9">
              <w:rPr>
                <w:sz w:val="22"/>
                <w:szCs w:val="22"/>
              </w:rPr>
              <w:t>1</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631F1C">
            <w:pPr>
              <w:shd w:val="clear" w:color="auto" w:fill="FFFFFF"/>
              <w:rPr>
                <w:bCs/>
                <w:iCs/>
                <w:spacing w:val="-7"/>
                <w:sz w:val="22"/>
                <w:szCs w:val="22"/>
              </w:rPr>
            </w:pPr>
            <w:r w:rsidRPr="00722AC9">
              <w:rPr>
                <w:bCs/>
                <w:iCs/>
                <w:spacing w:val="-7"/>
                <w:sz w:val="22"/>
                <w:szCs w:val="22"/>
              </w:rPr>
              <w:t>Классификация неорганических соединений и их свойства</w:t>
            </w:r>
          </w:p>
        </w:tc>
        <w:tc>
          <w:tcPr>
            <w:tcW w:w="2410" w:type="dxa"/>
            <w:tcBorders>
              <w:left w:val="single" w:sz="4" w:space="0" w:color="000000"/>
              <w:bottom w:val="single" w:sz="4" w:space="0" w:color="000000"/>
              <w:right w:val="single" w:sz="4" w:space="0" w:color="auto"/>
            </w:tcBorders>
          </w:tcPr>
          <w:p w:rsidR="00631F1C" w:rsidRPr="00722AC9" w:rsidRDefault="009270FF" w:rsidP="001723EB">
            <w:pPr>
              <w:pStyle w:val="210"/>
              <w:snapToGrid w:val="0"/>
              <w:spacing w:after="0" w:line="240" w:lineRule="auto"/>
              <w:jc w:val="center"/>
              <w:rPr>
                <w:sz w:val="22"/>
                <w:szCs w:val="22"/>
              </w:rPr>
            </w:pPr>
            <w:r w:rsidRPr="00722AC9">
              <w:rPr>
                <w:sz w:val="22"/>
                <w:szCs w:val="22"/>
              </w:rPr>
              <w:t>2</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631F1C">
            <w:pPr>
              <w:shd w:val="clear" w:color="auto" w:fill="FFFFFF"/>
              <w:rPr>
                <w:bCs/>
                <w:iCs/>
                <w:spacing w:val="-7"/>
                <w:sz w:val="22"/>
                <w:szCs w:val="22"/>
              </w:rPr>
            </w:pPr>
            <w:r w:rsidRPr="00722AC9">
              <w:rPr>
                <w:sz w:val="22"/>
                <w:szCs w:val="22"/>
              </w:rPr>
              <w:t>Металлы и неметаллы</w:t>
            </w:r>
          </w:p>
        </w:tc>
        <w:tc>
          <w:tcPr>
            <w:tcW w:w="2410" w:type="dxa"/>
            <w:tcBorders>
              <w:left w:val="single" w:sz="4" w:space="0" w:color="000000"/>
              <w:bottom w:val="single" w:sz="4" w:space="0" w:color="000000"/>
              <w:right w:val="single" w:sz="4" w:space="0" w:color="auto"/>
            </w:tcBorders>
          </w:tcPr>
          <w:p w:rsidR="00631F1C" w:rsidRPr="00722AC9" w:rsidRDefault="009270FF" w:rsidP="001723EB">
            <w:pPr>
              <w:pStyle w:val="210"/>
              <w:snapToGrid w:val="0"/>
              <w:spacing w:after="0" w:line="240" w:lineRule="auto"/>
              <w:jc w:val="center"/>
              <w:rPr>
                <w:sz w:val="22"/>
                <w:szCs w:val="22"/>
              </w:rPr>
            </w:pPr>
            <w:r w:rsidRPr="00722AC9">
              <w:rPr>
                <w:sz w:val="22"/>
                <w:szCs w:val="22"/>
              </w:rPr>
              <w:t>5</w:t>
            </w:r>
          </w:p>
        </w:tc>
      </w:tr>
      <w:tr w:rsidR="00631F1C" w:rsidRPr="00722AC9" w:rsidTr="00C772D8">
        <w:trPr>
          <w:trHeight w:val="242"/>
        </w:trPr>
        <w:tc>
          <w:tcPr>
            <w:tcW w:w="6350" w:type="dxa"/>
            <w:tcBorders>
              <w:left w:val="single" w:sz="4" w:space="0" w:color="000000"/>
              <w:bottom w:val="single" w:sz="4" w:space="0" w:color="000000"/>
            </w:tcBorders>
          </w:tcPr>
          <w:p w:rsidR="00FA20DB" w:rsidRPr="00722AC9" w:rsidRDefault="00631F1C" w:rsidP="00631F1C">
            <w:pPr>
              <w:shd w:val="clear" w:color="auto" w:fill="FFFFFF"/>
              <w:jc w:val="right"/>
              <w:rPr>
                <w:b/>
                <w:bCs/>
                <w:i/>
                <w:spacing w:val="-12"/>
                <w:sz w:val="22"/>
                <w:szCs w:val="22"/>
              </w:rPr>
            </w:pPr>
            <w:r w:rsidRPr="00722AC9">
              <w:rPr>
                <w:b/>
                <w:bCs/>
                <w:i/>
                <w:spacing w:val="-12"/>
                <w:sz w:val="22"/>
                <w:szCs w:val="22"/>
              </w:rPr>
              <w:t>ОРГАНИЧЕСКАЯ ХИМИЯ</w:t>
            </w:r>
          </w:p>
        </w:tc>
        <w:tc>
          <w:tcPr>
            <w:tcW w:w="2410" w:type="dxa"/>
            <w:tcBorders>
              <w:left w:val="single" w:sz="4" w:space="0" w:color="000000"/>
              <w:bottom w:val="single" w:sz="4" w:space="0" w:color="000000"/>
              <w:right w:val="single" w:sz="4" w:space="0" w:color="auto"/>
            </w:tcBorders>
          </w:tcPr>
          <w:p w:rsidR="00FA20DB" w:rsidRPr="00722AC9" w:rsidRDefault="009270FF" w:rsidP="009270FF">
            <w:pPr>
              <w:pStyle w:val="210"/>
              <w:snapToGrid w:val="0"/>
              <w:spacing w:after="0" w:line="240" w:lineRule="auto"/>
              <w:rPr>
                <w:sz w:val="22"/>
                <w:szCs w:val="22"/>
              </w:rPr>
            </w:pPr>
            <w:r w:rsidRPr="00722AC9">
              <w:rPr>
                <w:sz w:val="22"/>
                <w:szCs w:val="22"/>
              </w:rPr>
              <w:t>8</w:t>
            </w:r>
          </w:p>
        </w:tc>
      </w:tr>
      <w:tr w:rsidR="00631F1C" w:rsidRPr="00722AC9" w:rsidTr="00C772D8">
        <w:trPr>
          <w:trHeight w:val="242"/>
        </w:trPr>
        <w:tc>
          <w:tcPr>
            <w:tcW w:w="6350" w:type="dxa"/>
            <w:tcBorders>
              <w:left w:val="single" w:sz="4" w:space="0" w:color="000000"/>
              <w:bottom w:val="single" w:sz="4" w:space="0" w:color="000000"/>
            </w:tcBorders>
          </w:tcPr>
          <w:p w:rsidR="00FA20DB" w:rsidRPr="00722AC9" w:rsidRDefault="00631F1C" w:rsidP="00631F1C">
            <w:pPr>
              <w:shd w:val="clear" w:color="auto" w:fill="FFFFFF"/>
              <w:rPr>
                <w:bCs/>
                <w:iCs/>
                <w:spacing w:val="-7"/>
                <w:sz w:val="22"/>
                <w:szCs w:val="22"/>
              </w:rPr>
            </w:pPr>
            <w:r w:rsidRPr="00722AC9">
              <w:rPr>
                <w:bCs/>
                <w:iCs/>
                <w:spacing w:val="-7"/>
                <w:sz w:val="22"/>
                <w:szCs w:val="22"/>
              </w:rPr>
              <w:t>Основные понятия органической химии и теория строения органических соединений</w:t>
            </w:r>
          </w:p>
        </w:tc>
        <w:tc>
          <w:tcPr>
            <w:tcW w:w="2410" w:type="dxa"/>
            <w:tcBorders>
              <w:left w:val="single" w:sz="4" w:space="0" w:color="000000"/>
              <w:bottom w:val="single" w:sz="4" w:space="0" w:color="000000"/>
              <w:right w:val="single" w:sz="4" w:space="0" w:color="auto"/>
            </w:tcBorders>
          </w:tcPr>
          <w:p w:rsidR="00FA20DB" w:rsidRPr="00722AC9" w:rsidRDefault="009270FF" w:rsidP="001723EB">
            <w:pPr>
              <w:pStyle w:val="210"/>
              <w:snapToGrid w:val="0"/>
              <w:spacing w:after="0" w:line="240" w:lineRule="auto"/>
              <w:jc w:val="center"/>
              <w:rPr>
                <w:sz w:val="22"/>
                <w:szCs w:val="22"/>
              </w:rPr>
            </w:pPr>
            <w:r w:rsidRPr="00722AC9">
              <w:rPr>
                <w:sz w:val="22"/>
                <w:szCs w:val="22"/>
              </w:rPr>
              <w:t>2</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631F1C">
            <w:pPr>
              <w:shd w:val="clear" w:color="auto" w:fill="FFFFFF"/>
              <w:rPr>
                <w:bCs/>
                <w:iCs/>
                <w:spacing w:val="-7"/>
                <w:sz w:val="22"/>
                <w:szCs w:val="22"/>
              </w:rPr>
            </w:pPr>
            <w:r w:rsidRPr="00722AC9">
              <w:rPr>
                <w:bCs/>
                <w:iCs/>
                <w:spacing w:val="-7"/>
                <w:sz w:val="22"/>
                <w:szCs w:val="22"/>
              </w:rPr>
              <w:t>Углеводороды и их природные источники</w:t>
            </w:r>
          </w:p>
        </w:tc>
        <w:tc>
          <w:tcPr>
            <w:tcW w:w="2410" w:type="dxa"/>
            <w:tcBorders>
              <w:left w:val="single" w:sz="4" w:space="0" w:color="000000"/>
              <w:bottom w:val="single" w:sz="4" w:space="0" w:color="000000"/>
              <w:right w:val="single" w:sz="4" w:space="0" w:color="auto"/>
            </w:tcBorders>
          </w:tcPr>
          <w:p w:rsidR="00631F1C" w:rsidRPr="00722AC9" w:rsidRDefault="009270FF" w:rsidP="001723EB">
            <w:pPr>
              <w:pStyle w:val="210"/>
              <w:snapToGrid w:val="0"/>
              <w:spacing w:after="0" w:line="240" w:lineRule="auto"/>
              <w:jc w:val="center"/>
              <w:rPr>
                <w:sz w:val="22"/>
                <w:szCs w:val="22"/>
              </w:rPr>
            </w:pPr>
            <w:r w:rsidRPr="00722AC9">
              <w:rPr>
                <w:sz w:val="22"/>
                <w:szCs w:val="22"/>
              </w:rPr>
              <w:t>1</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1723EB">
            <w:pPr>
              <w:shd w:val="clear" w:color="auto" w:fill="FFFFFF"/>
              <w:rPr>
                <w:bCs/>
                <w:iCs/>
                <w:spacing w:val="-7"/>
                <w:sz w:val="22"/>
                <w:szCs w:val="22"/>
              </w:rPr>
            </w:pPr>
            <w:r w:rsidRPr="00722AC9">
              <w:rPr>
                <w:bCs/>
                <w:iCs/>
                <w:spacing w:val="-7"/>
                <w:sz w:val="22"/>
                <w:szCs w:val="22"/>
              </w:rPr>
              <w:t>Кислородсодержащие органические соединения</w:t>
            </w:r>
          </w:p>
        </w:tc>
        <w:tc>
          <w:tcPr>
            <w:tcW w:w="2410" w:type="dxa"/>
            <w:tcBorders>
              <w:left w:val="single" w:sz="4" w:space="0" w:color="000000"/>
              <w:bottom w:val="single" w:sz="4" w:space="0" w:color="000000"/>
              <w:right w:val="single" w:sz="4" w:space="0" w:color="auto"/>
            </w:tcBorders>
          </w:tcPr>
          <w:p w:rsidR="00631F1C" w:rsidRPr="00722AC9" w:rsidRDefault="009270FF" w:rsidP="001723EB">
            <w:pPr>
              <w:pStyle w:val="210"/>
              <w:snapToGrid w:val="0"/>
              <w:spacing w:after="0" w:line="240" w:lineRule="auto"/>
              <w:jc w:val="center"/>
              <w:rPr>
                <w:sz w:val="22"/>
                <w:szCs w:val="22"/>
              </w:rPr>
            </w:pPr>
            <w:r w:rsidRPr="00722AC9">
              <w:rPr>
                <w:sz w:val="22"/>
                <w:szCs w:val="22"/>
              </w:rPr>
              <w:t>1</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631F1C">
            <w:pPr>
              <w:shd w:val="clear" w:color="auto" w:fill="FFFFFF"/>
              <w:rPr>
                <w:bCs/>
                <w:iCs/>
                <w:sz w:val="22"/>
                <w:szCs w:val="22"/>
              </w:rPr>
            </w:pPr>
            <w:r w:rsidRPr="00722AC9">
              <w:rPr>
                <w:bCs/>
                <w:iCs/>
                <w:spacing w:val="-7"/>
                <w:sz w:val="22"/>
                <w:szCs w:val="22"/>
              </w:rPr>
              <w:t>Азотсодержащие органические соединения. Полимеры</w:t>
            </w:r>
          </w:p>
        </w:tc>
        <w:tc>
          <w:tcPr>
            <w:tcW w:w="2410" w:type="dxa"/>
            <w:tcBorders>
              <w:left w:val="single" w:sz="4" w:space="0" w:color="000000"/>
              <w:bottom w:val="single" w:sz="4" w:space="0" w:color="000000"/>
              <w:right w:val="single" w:sz="4" w:space="0" w:color="auto"/>
            </w:tcBorders>
          </w:tcPr>
          <w:p w:rsidR="00631F1C" w:rsidRPr="00722AC9" w:rsidRDefault="00131D67" w:rsidP="001723EB">
            <w:pPr>
              <w:pStyle w:val="210"/>
              <w:snapToGrid w:val="0"/>
              <w:spacing w:after="0" w:line="240" w:lineRule="auto"/>
              <w:jc w:val="center"/>
              <w:rPr>
                <w:sz w:val="22"/>
                <w:szCs w:val="22"/>
              </w:rPr>
            </w:pPr>
            <w:r w:rsidRPr="00722AC9">
              <w:rPr>
                <w:sz w:val="22"/>
                <w:szCs w:val="22"/>
              </w:rPr>
              <w:t>4</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631F1C">
            <w:pPr>
              <w:shd w:val="clear" w:color="auto" w:fill="FFFFFF"/>
              <w:jc w:val="right"/>
              <w:rPr>
                <w:b/>
                <w:bCs/>
                <w:i/>
                <w:iCs/>
                <w:sz w:val="22"/>
                <w:szCs w:val="22"/>
              </w:rPr>
            </w:pPr>
            <w:r w:rsidRPr="00722AC9">
              <w:rPr>
                <w:b/>
                <w:bCs/>
                <w:i/>
                <w:iCs/>
                <w:sz w:val="22"/>
                <w:szCs w:val="22"/>
              </w:rPr>
              <w:t>Химия и жизнь</w:t>
            </w:r>
          </w:p>
        </w:tc>
        <w:tc>
          <w:tcPr>
            <w:tcW w:w="2410" w:type="dxa"/>
            <w:tcBorders>
              <w:left w:val="single" w:sz="4" w:space="0" w:color="000000"/>
              <w:bottom w:val="single" w:sz="4" w:space="0" w:color="000000"/>
              <w:right w:val="single" w:sz="4" w:space="0" w:color="auto"/>
            </w:tcBorders>
          </w:tcPr>
          <w:p w:rsidR="00631F1C" w:rsidRPr="00722AC9" w:rsidRDefault="00131D67" w:rsidP="00131D67">
            <w:pPr>
              <w:pStyle w:val="210"/>
              <w:snapToGrid w:val="0"/>
              <w:spacing w:after="0" w:line="240" w:lineRule="auto"/>
              <w:rPr>
                <w:sz w:val="22"/>
                <w:szCs w:val="22"/>
              </w:rPr>
            </w:pPr>
            <w:r w:rsidRPr="00722AC9">
              <w:rPr>
                <w:sz w:val="22"/>
                <w:szCs w:val="22"/>
              </w:rPr>
              <w:t>6</w:t>
            </w:r>
          </w:p>
        </w:tc>
      </w:tr>
      <w:tr w:rsidR="00631F1C" w:rsidRPr="00722AC9" w:rsidTr="00C772D8">
        <w:trPr>
          <w:trHeight w:val="242"/>
        </w:trPr>
        <w:tc>
          <w:tcPr>
            <w:tcW w:w="6350" w:type="dxa"/>
            <w:tcBorders>
              <w:left w:val="single" w:sz="4" w:space="0" w:color="000000"/>
              <w:bottom w:val="single" w:sz="4" w:space="0" w:color="000000"/>
            </w:tcBorders>
          </w:tcPr>
          <w:p w:rsidR="00631F1C" w:rsidRPr="00722AC9" w:rsidRDefault="00631F1C" w:rsidP="001723EB">
            <w:pPr>
              <w:shd w:val="clear" w:color="auto" w:fill="FFFFFF"/>
              <w:rPr>
                <w:bCs/>
                <w:iCs/>
                <w:sz w:val="22"/>
                <w:szCs w:val="22"/>
              </w:rPr>
            </w:pPr>
            <w:r w:rsidRPr="00722AC9">
              <w:rPr>
                <w:bCs/>
                <w:iCs/>
                <w:sz w:val="22"/>
                <w:szCs w:val="22"/>
              </w:rPr>
              <w:t>Химия и организм человека</w:t>
            </w:r>
          </w:p>
        </w:tc>
        <w:tc>
          <w:tcPr>
            <w:tcW w:w="2410" w:type="dxa"/>
            <w:tcBorders>
              <w:left w:val="single" w:sz="4" w:space="0" w:color="000000"/>
              <w:bottom w:val="single" w:sz="4" w:space="0" w:color="000000"/>
              <w:right w:val="single" w:sz="4" w:space="0" w:color="auto"/>
            </w:tcBorders>
          </w:tcPr>
          <w:p w:rsidR="00631F1C" w:rsidRPr="00722AC9" w:rsidRDefault="00131D67" w:rsidP="001723EB">
            <w:pPr>
              <w:pStyle w:val="210"/>
              <w:snapToGrid w:val="0"/>
              <w:spacing w:after="0" w:line="240" w:lineRule="auto"/>
              <w:jc w:val="center"/>
              <w:rPr>
                <w:sz w:val="22"/>
                <w:szCs w:val="22"/>
              </w:rPr>
            </w:pPr>
            <w:r w:rsidRPr="00722AC9">
              <w:rPr>
                <w:sz w:val="22"/>
                <w:szCs w:val="22"/>
              </w:rPr>
              <w:t>2</w:t>
            </w:r>
          </w:p>
        </w:tc>
      </w:tr>
      <w:tr w:rsidR="00631F1C" w:rsidRPr="00722AC9" w:rsidTr="00C772D8">
        <w:trPr>
          <w:trHeight w:val="242"/>
        </w:trPr>
        <w:tc>
          <w:tcPr>
            <w:tcW w:w="6350" w:type="dxa"/>
            <w:tcBorders>
              <w:left w:val="single" w:sz="4" w:space="0" w:color="000000"/>
              <w:bottom w:val="single" w:sz="4" w:space="0" w:color="000000"/>
            </w:tcBorders>
          </w:tcPr>
          <w:p w:rsidR="00FA20DB" w:rsidRPr="00722AC9" w:rsidRDefault="00631F1C" w:rsidP="001723EB">
            <w:pPr>
              <w:shd w:val="clear" w:color="auto" w:fill="FFFFFF"/>
              <w:rPr>
                <w:sz w:val="22"/>
                <w:szCs w:val="22"/>
              </w:rPr>
            </w:pPr>
            <w:r w:rsidRPr="00722AC9">
              <w:rPr>
                <w:bCs/>
                <w:iCs/>
                <w:sz w:val="22"/>
                <w:szCs w:val="22"/>
              </w:rPr>
              <w:t>Химия в быту</w:t>
            </w:r>
          </w:p>
        </w:tc>
        <w:tc>
          <w:tcPr>
            <w:tcW w:w="2410" w:type="dxa"/>
            <w:tcBorders>
              <w:left w:val="single" w:sz="4" w:space="0" w:color="000000"/>
              <w:bottom w:val="single" w:sz="4" w:space="0" w:color="000000"/>
              <w:right w:val="single" w:sz="4" w:space="0" w:color="auto"/>
            </w:tcBorders>
          </w:tcPr>
          <w:p w:rsidR="00FA20DB" w:rsidRPr="00722AC9" w:rsidRDefault="00131D67" w:rsidP="001723EB">
            <w:pPr>
              <w:pStyle w:val="210"/>
              <w:snapToGrid w:val="0"/>
              <w:spacing w:after="0" w:line="240" w:lineRule="auto"/>
              <w:jc w:val="center"/>
              <w:rPr>
                <w:sz w:val="22"/>
                <w:szCs w:val="22"/>
              </w:rPr>
            </w:pPr>
            <w:r w:rsidRPr="00722AC9">
              <w:rPr>
                <w:sz w:val="22"/>
                <w:szCs w:val="22"/>
              </w:rPr>
              <w:t>4</w:t>
            </w:r>
          </w:p>
        </w:tc>
      </w:tr>
      <w:tr w:rsidR="001723EB" w:rsidRPr="00722AC9" w:rsidTr="00C772D8">
        <w:trPr>
          <w:trHeight w:val="242"/>
        </w:trPr>
        <w:tc>
          <w:tcPr>
            <w:tcW w:w="6350" w:type="dxa"/>
            <w:tcBorders>
              <w:left w:val="single" w:sz="4" w:space="0" w:color="000000"/>
              <w:bottom w:val="single" w:sz="4" w:space="0" w:color="000000"/>
            </w:tcBorders>
            <w:shd w:val="clear" w:color="auto" w:fill="E2EFD9" w:themeFill="accent6" w:themeFillTint="33"/>
          </w:tcPr>
          <w:p w:rsidR="00C772D8" w:rsidRPr="00722AC9" w:rsidRDefault="001723EB" w:rsidP="001723EB">
            <w:pPr>
              <w:pStyle w:val="210"/>
              <w:snapToGrid w:val="0"/>
              <w:spacing w:after="0" w:line="240" w:lineRule="auto"/>
              <w:jc w:val="right"/>
              <w:rPr>
                <w:b/>
                <w:sz w:val="22"/>
                <w:szCs w:val="22"/>
              </w:rPr>
            </w:pPr>
            <w:r w:rsidRPr="00722AC9">
              <w:rPr>
                <w:b/>
                <w:sz w:val="22"/>
                <w:szCs w:val="22"/>
              </w:rPr>
              <w:t>БИОЛОГИЯ</w:t>
            </w:r>
          </w:p>
        </w:tc>
        <w:tc>
          <w:tcPr>
            <w:tcW w:w="2410" w:type="dxa"/>
            <w:tcBorders>
              <w:left w:val="single" w:sz="4" w:space="0" w:color="000000"/>
              <w:bottom w:val="single" w:sz="4" w:space="0" w:color="000000"/>
              <w:right w:val="single" w:sz="4" w:space="0" w:color="auto"/>
            </w:tcBorders>
            <w:shd w:val="clear" w:color="auto" w:fill="E2EFD9" w:themeFill="accent6" w:themeFillTint="33"/>
          </w:tcPr>
          <w:p w:rsidR="00C772D8" w:rsidRPr="00722AC9" w:rsidRDefault="006565A6" w:rsidP="00131D67">
            <w:pPr>
              <w:pStyle w:val="210"/>
              <w:snapToGrid w:val="0"/>
              <w:spacing w:after="0" w:line="240" w:lineRule="auto"/>
              <w:rPr>
                <w:b/>
                <w:sz w:val="22"/>
                <w:szCs w:val="22"/>
              </w:rPr>
            </w:pPr>
            <w:r w:rsidRPr="00722AC9">
              <w:rPr>
                <w:b/>
                <w:sz w:val="22"/>
                <w:szCs w:val="22"/>
              </w:rPr>
              <w:t>24</w:t>
            </w:r>
          </w:p>
        </w:tc>
      </w:tr>
      <w:tr w:rsidR="001723EB" w:rsidRPr="00722AC9" w:rsidTr="00C772D8">
        <w:tc>
          <w:tcPr>
            <w:tcW w:w="6350" w:type="dxa"/>
            <w:tcBorders>
              <w:left w:val="single" w:sz="4" w:space="0" w:color="000000"/>
              <w:bottom w:val="single" w:sz="4" w:space="0" w:color="000000"/>
              <w:right w:val="single" w:sz="4" w:space="0" w:color="auto"/>
            </w:tcBorders>
          </w:tcPr>
          <w:p w:rsidR="00C772D8" w:rsidRPr="00722AC9" w:rsidRDefault="00FA20DB" w:rsidP="001723EB">
            <w:pPr>
              <w:shd w:val="clear" w:color="auto" w:fill="FFFFFF"/>
              <w:ind w:right="1075"/>
              <w:rPr>
                <w:sz w:val="22"/>
                <w:szCs w:val="22"/>
              </w:rPr>
            </w:pPr>
            <w:r w:rsidRPr="00722AC9">
              <w:rPr>
                <w:bCs/>
                <w:iCs/>
                <w:spacing w:val="-2"/>
                <w:sz w:val="22"/>
                <w:szCs w:val="22"/>
              </w:rPr>
              <w:t>Биология — совокупность наук о живой природе. Методы научного познания в биологии</w:t>
            </w:r>
          </w:p>
        </w:tc>
        <w:tc>
          <w:tcPr>
            <w:tcW w:w="2410" w:type="dxa"/>
            <w:tcBorders>
              <w:left w:val="single" w:sz="4" w:space="0" w:color="auto"/>
              <w:bottom w:val="single" w:sz="4" w:space="0" w:color="000000"/>
              <w:right w:val="single" w:sz="4" w:space="0" w:color="auto"/>
            </w:tcBorders>
          </w:tcPr>
          <w:p w:rsidR="00C772D8" w:rsidRPr="00722AC9" w:rsidRDefault="00131D67" w:rsidP="001723EB">
            <w:pPr>
              <w:pStyle w:val="210"/>
              <w:snapToGrid w:val="0"/>
              <w:spacing w:after="0" w:line="240" w:lineRule="auto"/>
              <w:jc w:val="center"/>
              <w:rPr>
                <w:sz w:val="22"/>
                <w:szCs w:val="22"/>
              </w:rPr>
            </w:pPr>
            <w:r w:rsidRPr="00722AC9">
              <w:rPr>
                <w:sz w:val="22"/>
                <w:szCs w:val="22"/>
              </w:rPr>
              <w:t>1</w:t>
            </w:r>
          </w:p>
        </w:tc>
      </w:tr>
      <w:tr w:rsidR="001723EB" w:rsidRPr="00722AC9" w:rsidTr="00C772D8">
        <w:tc>
          <w:tcPr>
            <w:tcW w:w="6350" w:type="dxa"/>
            <w:tcBorders>
              <w:left w:val="single" w:sz="4" w:space="0" w:color="000000"/>
              <w:bottom w:val="single" w:sz="4" w:space="0" w:color="000000"/>
            </w:tcBorders>
          </w:tcPr>
          <w:p w:rsidR="00C772D8" w:rsidRPr="00722AC9" w:rsidRDefault="00FA20DB" w:rsidP="001723EB">
            <w:pPr>
              <w:shd w:val="clear" w:color="auto" w:fill="FFFFFF"/>
              <w:rPr>
                <w:sz w:val="22"/>
                <w:szCs w:val="22"/>
              </w:rPr>
            </w:pPr>
            <w:r w:rsidRPr="00722AC9">
              <w:rPr>
                <w:bCs/>
                <w:iCs/>
                <w:spacing w:val="-11"/>
                <w:sz w:val="22"/>
                <w:szCs w:val="22"/>
              </w:rPr>
              <w:t>Клетка</w:t>
            </w:r>
          </w:p>
        </w:tc>
        <w:tc>
          <w:tcPr>
            <w:tcW w:w="2410" w:type="dxa"/>
            <w:tcBorders>
              <w:left w:val="single" w:sz="4" w:space="0" w:color="000000"/>
              <w:bottom w:val="single" w:sz="4" w:space="0" w:color="000000"/>
              <w:right w:val="single" w:sz="4" w:space="0" w:color="auto"/>
            </w:tcBorders>
          </w:tcPr>
          <w:p w:rsidR="00C772D8" w:rsidRPr="00722AC9" w:rsidRDefault="00131D67" w:rsidP="001723EB">
            <w:pPr>
              <w:pStyle w:val="210"/>
              <w:snapToGrid w:val="0"/>
              <w:spacing w:after="0" w:line="240" w:lineRule="auto"/>
              <w:jc w:val="center"/>
              <w:rPr>
                <w:sz w:val="22"/>
                <w:szCs w:val="22"/>
              </w:rPr>
            </w:pPr>
            <w:r w:rsidRPr="00722AC9">
              <w:rPr>
                <w:sz w:val="22"/>
                <w:szCs w:val="22"/>
              </w:rPr>
              <w:t>6</w:t>
            </w:r>
          </w:p>
        </w:tc>
      </w:tr>
      <w:tr w:rsidR="001723EB" w:rsidRPr="00722AC9" w:rsidTr="00C772D8">
        <w:trPr>
          <w:trHeight w:val="317"/>
        </w:trPr>
        <w:tc>
          <w:tcPr>
            <w:tcW w:w="6350" w:type="dxa"/>
            <w:tcBorders>
              <w:left w:val="single" w:sz="4" w:space="0" w:color="000000"/>
              <w:bottom w:val="single" w:sz="4" w:space="0" w:color="000000"/>
            </w:tcBorders>
          </w:tcPr>
          <w:p w:rsidR="00C772D8" w:rsidRPr="00722AC9" w:rsidRDefault="00FA20DB" w:rsidP="001723EB">
            <w:pPr>
              <w:shd w:val="clear" w:color="auto" w:fill="FFFFFF"/>
              <w:rPr>
                <w:sz w:val="22"/>
                <w:szCs w:val="22"/>
              </w:rPr>
            </w:pPr>
            <w:r w:rsidRPr="00722AC9">
              <w:rPr>
                <w:bCs/>
                <w:iCs/>
                <w:spacing w:val="-12"/>
                <w:sz w:val="22"/>
                <w:szCs w:val="22"/>
              </w:rPr>
              <w:t>Организм</w:t>
            </w:r>
          </w:p>
        </w:tc>
        <w:tc>
          <w:tcPr>
            <w:tcW w:w="2410" w:type="dxa"/>
            <w:tcBorders>
              <w:left w:val="single" w:sz="4" w:space="0" w:color="000000"/>
              <w:bottom w:val="single" w:sz="4" w:space="0" w:color="000000"/>
              <w:right w:val="single" w:sz="4" w:space="0" w:color="auto"/>
            </w:tcBorders>
          </w:tcPr>
          <w:p w:rsidR="00C772D8" w:rsidRPr="00722AC9" w:rsidRDefault="00131D67" w:rsidP="001723EB">
            <w:pPr>
              <w:pStyle w:val="210"/>
              <w:snapToGrid w:val="0"/>
              <w:spacing w:after="0" w:line="240" w:lineRule="auto"/>
              <w:jc w:val="center"/>
              <w:rPr>
                <w:sz w:val="22"/>
                <w:szCs w:val="22"/>
              </w:rPr>
            </w:pPr>
            <w:r w:rsidRPr="00722AC9">
              <w:rPr>
                <w:sz w:val="22"/>
                <w:szCs w:val="22"/>
              </w:rPr>
              <w:t>6</w:t>
            </w:r>
          </w:p>
        </w:tc>
      </w:tr>
      <w:tr w:rsidR="00FA20DB" w:rsidRPr="00722AC9" w:rsidTr="00C772D8">
        <w:trPr>
          <w:trHeight w:val="317"/>
        </w:trPr>
        <w:tc>
          <w:tcPr>
            <w:tcW w:w="6350" w:type="dxa"/>
            <w:tcBorders>
              <w:left w:val="single" w:sz="4" w:space="0" w:color="000000"/>
              <w:bottom w:val="single" w:sz="4" w:space="0" w:color="000000"/>
            </w:tcBorders>
          </w:tcPr>
          <w:p w:rsidR="00FA20DB" w:rsidRPr="00722AC9" w:rsidRDefault="00FA20DB" w:rsidP="001723EB">
            <w:pPr>
              <w:shd w:val="clear" w:color="auto" w:fill="FFFFFF"/>
              <w:rPr>
                <w:sz w:val="22"/>
                <w:szCs w:val="22"/>
              </w:rPr>
            </w:pPr>
            <w:r w:rsidRPr="00722AC9">
              <w:rPr>
                <w:bCs/>
                <w:iCs/>
                <w:spacing w:val="-17"/>
                <w:sz w:val="22"/>
                <w:szCs w:val="22"/>
              </w:rPr>
              <w:t>Вид</w:t>
            </w:r>
          </w:p>
        </w:tc>
        <w:tc>
          <w:tcPr>
            <w:tcW w:w="2410" w:type="dxa"/>
            <w:tcBorders>
              <w:left w:val="single" w:sz="4" w:space="0" w:color="000000"/>
              <w:bottom w:val="single" w:sz="4" w:space="0" w:color="000000"/>
              <w:right w:val="single" w:sz="4" w:space="0" w:color="auto"/>
            </w:tcBorders>
          </w:tcPr>
          <w:p w:rsidR="00FA20DB" w:rsidRPr="00722AC9" w:rsidRDefault="00131D67" w:rsidP="001723EB">
            <w:pPr>
              <w:pStyle w:val="210"/>
              <w:snapToGrid w:val="0"/>
              <w:spacing w:after="0" w:line="240" w:lineRule="auto"/>
              <w:jc w:val="center"/>
              <w:rPr>
                <w:sz w:val="22"/>
                <w:szCs w:val="22"/>
              </w:rPr>
            </w:pPr>
            <w:r w:rsidRPr="00722AC9">
              <w:rPr>
                <w:sz w:val="22"/>
                <w:szCs w:val="22"/>
              </w:rPr>
              <w:t>6</w:t>
            </w:r>
          </w:p>
        </w:tc>
      </w:tr>
      <w:tr w:rsidR="00FA20DB" w:rsidRPr="00722AC9" w:rsidTr="00C772D8">
        <w:trPr>
          <w:trHeight w:val="317"/>
        </w:trPr>
        <w:tc>
          <w:tcPr>
            <w:tcW w:w="6350" w:type="dxa"/>
            <w:tcBorders>
              <w:left w:val="single" w:sz="4" w:space="0" w:color="000000"/>
              <w:bottom w:val="single" w:sz="4" w:space="0" w:color="000000"/>
            </w:tcBorders>
          </w:tcPr>
          <w:p w:rsidR="00FA20DB" w:rsidRPr="00722AC9" w:rsidRDefault="00FA20DB" w:rsidP="001723EB">
            <w:pPr>
              <w:shd w:val="clear" w:color="auto" w:fill="FFFFFF"/>
              <w:ind w:right="5"/>
              <w:rPr>
                <w:sz w:val="22"/>
                <w:szCs w:val="22"/>
              </w:rPr>
            </w:pPr>
            <w:r w:rsidRPr="00722AC9">
              <w:rPr>
                <w:bCs/>
                <w:iCs/>
                <w:spacing w:val="-24"/>
                <w:sz w:val="22"/>
                <w:szCs w:val="22"/>
              </w:rPr>
              <w:t>Экосистемы</w:t>
            </w:r>
          </w:p>
        </w:tc>
        <w:tc>
          <w:tcPr>
            <w:tcW w:w="2410" w:type="dxa"/>
            <w:tcBorders>
              <w:left w:val="single" w:sz="4" w:space="0" w:color="000000"/>
              <w:bottom w:val="single" w:sz="4" w:space="0" w:color="000000"/>
              <w:right w:val="single" w:sz="4" w:space="0" w:color="auto"/>
            </w:tcBorders>
          </w:tcPr>
          <w:p w:rsidR="00FA20DB" w:rsidRPr="00722AC9" w:rsidRDefault="00131D67" w:rsidP="001723EB">
            <w:pPr>
              <w:pStyle w:val="210"/>
              <w:snapToGrid w:val="0"/>
              <w:spacing w:after="0" w:line="240" w:lineRule="auto"/>
              <w:jc w:val="center"/>
              <w:rPr>
                <w:sz w:val="22"/>
                <w:szCs w:val="22"/>
              </w:rPr>
            </w:pPr>
            <w:r w:rsidRPr="00722AC9">
              <w:rPr>
                <w:sz w:val="22"/>
                <w:szCs w:val="22"/>
              </w:rPr>
              <w:t>5</w:t>
            </w:r>
          </w:p>
        </w:tc>
      </w:tr>
      <w:tr w:rsidR="001723EB" w:rsidRPr="00722AC9" w:rsidTr="001723EB">
        <w:trPr>
          <w:trHeight w:val="176"/>
        </w:trPr>
        <w:tc>
          <w:tcPr>
            <w:tcW w:w="6350" w:type="dxa"/>
            <w:tcBorders>
              <w:left w:val="single" w:sz="4" w:space="0" w:color="000000"/>
              <w:bottom w:val="single" w:sz="4" w:space="0" w:color="000000"/>
            </w:tcBorders>
            <w:shd w:val="clear" w:color="auto" w:fill="E2EFD9" w:themeFill="accent6" w:themeFillTint="33"/>
          </w:tcPr>
          <w:p w:rsidR="00C772D8" w:rsidRPr="00722AC9" w:rsidRDefault="00131D67" w:rsidP="001723EB">
            <w:pPr>
              <w:pStyle w:val="210"/>
              <w:snapToGrid w:val="0"/>
              <w:spacing w:after="0" w:line="240" w:lineRule="auto"/>
              <w:jc w:val="right"/>
              <w:rPr>
                <w:sz w:val="22"/>
                <w:szCs w:val="22"/>
              </w:rPr>
            </w:pPr>
            <w:r w:rsidRPr="00722AC9">
              <w:rPr>
                <w:b/>
                <w:sz w:val="22"/>
                <w:szCs w:val="22"/>
                <w:u w:val="single"/>
              </w:rPr>
              <w:t>Дифференцированный зачет</w:t>
            </w:r>
          </w:p>
        </w:tc>
        <w:tc>
          <w:tcPr>
            <w:tcW w:w="2410" w:type="dxa"/>
            <w:tcBorders>
              <w:left w:val="single" w:sz="4" w:space="0" w:color="000000"/>
              <w:bottom w:val="single" w:sz="4" w:space="0" w:color="000000"/>
              <w:right w:val="single" w:sz="4" w:space="0" w:color="auto"/>
            </w:tcBorders>
            <w:shd w:val="clear" w:color="auto" w:fill="E2EFD9" w:themeFill="accent6" w:themeFillTint="33"/>
          </w:tcPr>
          <w:p w:rsidR="00C772D8" w:rsidRPr="00722AC9" w:rsidRDefault="00131D67" w:rsidP="001723EB">
            <w:pPr>
              <w:pStyle w:val="210"/>
              <w:snapToGrid w:val="0"/>
              <w:spacing w:after="0" w:line="240" w:lineRule="auto"/>
              <w:jc w:val="center"/>
              <w:rPr>
                <w:sz w:val="22"/>
                <w:szCs w:val="22"/>
              </w:rPr>
            </w:pPr>
            <w:r w:rsidRPr="00722AC9">
              <w:rPr>
                <w:sz w:val="22"/>
                <w:szCs w:val="22"/>
              </w:rPr>
              <w:t>1</w:t>
            </w:r>
          </w:p>
        </w:tc>
      </w:tr>
      <w:tr w:rsidR="001723EB" w:rsidRPr="00722AC9" w:rsidTr="00C772D8">
        <w:tc>
          <w:tcPr>
            <w:tcW w:w="6350" w:type="dxa"/>
            <w:tcBorders>
              <w:left w:val="single" w:sz="4" w:space="0" w:color="000000"/>
              <w:bottom w:val="single" w:sz="4" w:space="0" w:color="000000"/>
            </w:tcBorders>
            <w:shd w:val="clear" w:color="auto" w:fill="E2EFD9" w:themeFill="accent6" w:themeFillTint="33"/>
          </w:tcPr>
          <w:p w:rsidR="00C772D8" w:rsidRPr="00722AC9" w:rsidRDefault="00C772D8" w:rsidP="001723EB">
            <w:pPr>
              <w:pStyle w:val="210"/>
              <w:snapToGrid w:val="0"/>
              <w:spacing w:after="0" w:line="240" w:lineRule="auto"/>
              <w:jc w:val="right"/>
              <w:rPr>
                <w:sz w:val="22"/>
                <w:szCs w:val="22"/>
              </w:rPr>
            </w:pPr>
            <w:r w:rsidRPr="00722AC9">
              <w:rPr>
                <w:sz w:val="22"/>
                <w:szCs w:val="22"/>
              </w:rPr>
              <w:t>Всего:</w:t>
            </w:r>
          </w:p>
        </w:tc>
        <w:tc>
          <w:tcPr>
            <w:tcW w:w="2410" w:type="dxa"/>
            <w:tcBorders>
              <w:left w:val="single" w:sz="4" w:space="0" w:color="000000"/>
              <w:bottom w:val="single" w:sz="4" w:space="0" w:color="000000"/>
              <w:right w:val="single" w:sz="4" w:space="0" w:color="auto"/>
            </w:tcBorders>
            <w:shd w:val="clear" w:color="auto" w:fill="E2EFD9" w:themeFill="accent6" w:themeFillTint="33"/>
          </w:tcPr>
          <w:p w:rsidR="00C772D8" w:rsidRPr="00722AC9" w:rsidRDefault="00C772D8" w:rsidP="001723EB">
            <w:pPr>
              <w:pStyle w:val="210"/>
              <w:snapToGrid w:val="0"/>
              <w:spacing w:after="0" w:line="240" w:lineRule="auto"/>
              <w:jc w:val="center"/>
              <w:rPr>
                <w:sz w:val="22"/>
                <w:szCs w:val="22"/>
              </w:rPr>
            </w:pPr>
            <w:r w:rsidRPr="00722AC9">
              <w:rPr>
                <w:sz w:val="22"/>
                <w:szCs w:val="22"/>
              </w:rPr>
              <w:t>1</w:t>
            </w:r>
            <w:r w:rsidR="001723EB" w:rsidRPr="00722AC9">
              <w:rPr>
                <w:sz w:val="22"/>
                <w:szCs w:val="22"/>
              </w:rPr>
              <w:t>08</w:t>
            </w:r>
          </w:p>
        </w:tc>
      </w:tr>
    </w:tbl>
    <w:p w:rsidR="00C772D8" w:rsidRPr="00722AC9" w:rsidRDefault="00C772D8" w:rsidP="001723EB">
      <w:pPr>
        <w:jc w:val="center"/>
        <w:rPr>
          <w:sz w:val="22"/>
          <w:szCs w:val="22"/>
        </w:rPr>
      </w:pPr>
    </w:p>
    <w:p w:rsidR="00C772D8" w:rsidRPr="00722AC9" w:rsidRDefault="00C772D8" w:rsidP="001723EB">
      <w:pPr>
        <w:jc w:val="center"/>
        <w:rPr>
          <w:color w:val="7030A0"/>
          <w:sz w:val="22"/>
          <w:szCs w:val="22"/>
        </w:rPr>
      </w:pPr>
    </w:p>
    <w:p w:rsidR="00C772D8" w:rsidRPr="00722AC9" w:rsidRDefault="00C772D8" w:rsidP="001723EB">
      <w:pPr>
        <w:jc w:val="center"/>
        <w:rPr>
          <w:b/>
          <w:color w:val="7030A0"/>
          <w:sz w:val="22"/>
          <w:szCs w:val="22"/>
        </w:rPr>
      </w:pPr>
    </w:p>
    <w:p w:rsidR="00977246" w:rsidRPr="00977246" w:rsidRDefault="00977246" w:rsidP="00F2376E">
      <w:pPr>
        <w:shd w:val="clear" w:color="auto" w:fill="FFE599" w:themeFill="accent4" w:themeFillTint="66"/>
        <w:sectPr w:rsidR="00977246" w:rsidRPr="00977246" w:rsidSect="00674B14">
          <w:pgSz w:w="11906" w:h="16838"/>
          <w:pgMar w:top="1134" w:right="850" w:bottom="1134" w:left="1701" w:header="708" w:footer="708" w:gutter="0"/>
          <w:cols w:space="708"/>
          <w:docGrid w:linePitch="360"/>
        </w:sectPr>
      </w:pPr>
    </w:p>
    <w:p w:rsidR="00AF7F7B" w:rsidRPr="00F2376E" w:rsidRDefault="007F75EF" w:rsidP="00AF7F7B">
      <w:pPr>
        <w:rPr>
          <w:b/>
          <w:sz w:val="22"/>
          <w:szCs w:val="22"/>
        </w:rPr>
      </w:pPr>
      <w:r w:rsidRPr="00F2376E">
        <w:rPr>
          <w:b/>
          <w:sz w:val="22"/>
          <w:szCs w:val="22"/>
        </w:rPr>
        <w:lastRenderedPageBreak/>
        <w:t>2.3</w:t>
      </w:r>
      <w:r w:rsidR="00AF7F7B" w:rsidRPr="00F2376E">
        <w:rPr>
          <w:b/>
          <w:sz w:val="22"/>
          <w:szCs w:val="22"/>
        </w:rPr>
        <w:t xml:space="preserve">. </w:t>
      </w:r>
      <w:r w:rsidRPr="00F2376E">
        <w:rPr>
          <w:b/>
          <w:sz w:val="22"/>
          <w:szCs w:val="22"/>
        </w:rPr>
        <w:t>С</w:t>
      </w:r>
      <w:r w:rsidR="00AF7F7B" w:rsidRPr="00F2376E">
        <w:rPr>
          <w:b/>
          <w:sz w:val="22"/>
          <w:szCs w:val="22"/>
        </w:rPr>
        <w:t>одержание учебной дисциплины «</w:t>
      </w:r>
      <w:r w:rsidR="005E4FB6" w:rsidRPr="00F2376E">
        <w:rPr>
          <w:b/>
          <w:sz w:val="22"/>
          <w:szCs w:val="22"/>
        </w:rPr>
        <w:t>Естествознание</w:t>
      </w:r>
      <w:r w:rsidR="00AF7F7B" w:rsidRPr="00F2376E">
        <w:rPr>
          <w:b/>
          <w:sz w:val="22"/>
          <w:szCs w:val="22"/>
        </w:rPr>
        <w:t>»</w:t>
      </w:r>
    </w:p>
    <w:tbl>
      <w:tblPr>
        <w:tblpPr w:leftFromText="180" w:rightFromText="180" w:vertAnchor="text" w:tblpY="1"/>
        <w:tblOverlap w:val="neve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1072"/>
        <w:gridCol w:w="692"/>
        <w:gridCol w:w="850"/>
      </w:tblGrid>
      <w:tr w:rsidR="003A49D4" w:rsidTr="00131201">
        <w:tc>
          <w:tcPr>
            <w:tcW w:w="994"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Наименование разделов и тем</w:t>
            </w:r>
          </w:p>
        </w:tc>
        <w:tc>
          <w:tcPr>
            <w:tcW w:w="11072"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Содержание учебного материала, лабораторные работы и практические занятия, самостоятельная работа обучающихся</w:t>
            </w:r>
          </w:p>
        </w:tc>
        <w:tc>
          <w:tcPr>
            <w:tcW w:w="692"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Объем</w:t>
            </w:r>
          </w:p>
          <w:p w:rsidR="003A49D4" w:rsidRDefault="003A49D4" w:rsidP="00131201">
            <w:pPr>
              <w:jc w:val="center"/>
              <w:rPr>
                <w:b/>
                <w:sz w:val="20"/>
                <w:szCs w:val="20"/>
              </w:rPr>
            </w:pPr>
            <w:r>
              <w:rPr>
                <w:b/>
                <w:sz w:val="20"/>
                <w:szCs w:val="20"/>
              </w:rPr>
              <w:t>часов</w:t>
            </w:r>
          </w:p>
        </w:tc>
        <w:tc>
          <w:tcPr>
            <w:tcW w:w="850"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Уровень</w:t>
            </w:r>
          </w:p>
          <w:p w:rsidR="003A49D4" w:rsidRDefault="003A49D4" w:rsidP="00131201">
            <w:pPr>
              <w:jc w:val="center"/>
              <w:rPr>
                <w:b/>
                <w:sz w:val="20"/>
                <w:szCs w:val="20"/>
              </w:rPr>
            </w:pPr>
            <w:r>
              <w:rPr>
                <w:b/>
                <w:sz w:val="20"/>
                <w:szCs w:val="20"/>
              </w:rPr>
              <w:t>освоения</w:t>
            </w:r>
          </w:p>
        </w:tc>
      </w:tr>
      <w:tr w:rsidR="003A49D4" w:rsidTr="00131201">
        <w:tc>
          <w:tcPr>
            <w:tcW w:w="994"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1.</w:t>
            </w:r>
          </w:p>
        </w:tc>
        <w:tc>
          <w:tcPr>
            <w:tcW w:w="11072"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2</w:t>
            </w:r>
          </w:p>
        </w:tc>
        <w:tc>
          <w:tcPr>
            <w:tcW w:w="692"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3A49D4" w:rsidRDefault="003A49D4" w:rsidP="00131201">
            <w:pPr>
              <w:jc w:val="center"/>
              <w:rPr>
                <w:b/>
                <w:sz w:val="20"/>
                <w:szCs w:val="20"/>
              </w:rPr>
            </w:pPr>
            <w:r>
              <w:rPr>
                <w:b/>
                <w:sz w:val="20"/>
                <w:szCs w:val="20"/>
              </w:rPr>
              <w:t>4</w:t>
            </w:r>
          </w:p>
        </w:tc>
      </w:tr>
      <w:tr w:rsidR="003A49D4" w:rsidRPr="002B5676" w:rsidTr="00131201">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3A49D4" w:rsidRPr="002B5676" w:rsidRDefault="003A49D4" w:rsidP="00131201">
            <w:pPr>
              <w:rPr>
                <w:b/>
                <w:color w:val="000000"/>
                <w:sz w:val="20"/>
                <w:szCs w:val="20"/>
              </w:rPr>
            </w:pPr>
            <w:r w:rsidRPr="00A74A73">
              <w:rPr>
                <w:b/>
                <w:sz w:val="20"/>
                <w:szCs w:val="20"/>
              </w:rPr>
              <w:t>Раздел 1. ХИМИЯ (3</w:t>
            </w:r>
            <w:r>
              <w:rPr>
                <w:b/>
                <w:sz w:val="20"/>
                <w:szCs w:val="20"/>
              </w:rPr>
              <w:t>6</w:t>
            </w:r>
            <w:r w:rsidRPr="00A74A73">
              <w:rPr>
                <w:b/>
                <w:sz w:val="20"/>
                <w:szCs w:val="20"/>
              </w:rPr>
              <w:t>ч.)</w:t>
            </w:r>
          </w:p>
        </w:tc>
      </w:tr>
      <w:tr w:rsidR="003A49D4" w:rsidRPr="002B5676" w:rsidTr="00131201">
        <w:tc>
          <w:tcPr>
            <w:tcW w:w="13608" w:type="dxa"/>
            <w:gridSpan w:val="4"/>
            <w:tcBorders>
              <w:top w:val="single" w:sz="4" w:space="0" w:color="auto"/>
              <w:left w:val="single" w:sz="4" w:space="0" w:color="auto"/>
              <w:bottom w:val="single" w:sz="4" w:space="0" w:color="auto"/>
              <w:right w:val="single" w:sz="4" w:space="0" w:color="auto"/>
            </w:tcBorders>
          </w:tcPr>
          <w:p w:rsidR="003A49D4" w:rsidRPr="002B5676" w:rsidRDefault="003A49D4" w:rsidP="00131201">
            <w:pPr>
              <w:shd w:val="clear" w:color="auto" w:fill="FFFFFF"/>
              <w:spacing w:line="230" w:lineRule="exact"/>
              <w:rPr>
                <w:sz w:val="20"/>
                <w:szCs w:val="20"/>
              </w:rPr>
            </w:pPr>
            <w:r>
              <w:rPr>
                <w:b/>
                <w:sz w:val="20"/>
                <w:szCs w:val="20"/>
              </w:rPr>
              <w:t xml:space="preserve">Тема1.1 </w:t>
            </w:r>
            <w:r w:rsidRPr="00A74A73">
              <w:rPr>
                <w:b/>
                <w:sz w:val="20"/>
                <w:szCs w:val="20"/>
              </w:rPr>
              <w:t>ОБЩАЯ И НЕОРГАНИЧЕСКАЯ ХИМИЯ (</w:t>
            </w:r>
            <w:r>
              <w:rPr>
                <w:b/>
                <w:sz w:val="20"/>
                <w:szCs w:val="20"/>
              </w:rPr>
              <w:t>18</w:t>
            </w:r>
            <w:r w:rsidRPr="00A74A73">
              <w:rPr>
                <w:b/>
                <w:sz w:val="20"/>
                <w:szCs w:val="20"/>
              </w:rPr>
              <w:t>ч.)</w:t>
            </w:r>
          </w:p>
        </w:tc>
      </w:tr>
      <w:tr w:rsidR="00C13287" w:rsidRPr="002B5676" w:rsidTr="00451C03">
        <w:tc>
          <w:tcPr>
            <w:tcW w:w="994" w:type="dxa"/>
            <w:vMerge w:val="restart"/>
            <w:tcBorders>
              <w:top w:val="single" w:sz="4" w:space="0" w:color="auto"/>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932B9" w:rsidRDefault="00C13287" w:rsidP="00131201">
            <w:pPr>
              <w:widowControl w:val="0"/>
              <w:autoSpaceDE w:val="0"/>
              <w:autoSpaceDN w:val="0"/>
              <w:adjustRightInd w:val="0"/>
              <w:spacing w:line="239" w:lineRule="auto"/>
              <w:jc w:val="both"/>
              <w:rPr>
                <w:sz w:val="20"/>
                <w:szCs w:val="20"/>
              </w:rPr>
            </w:pPr>
            <w:r w:rsidRPr="0074545C">
              <w:rPr>
                <w:b/>
                <w:iCs/>
                <w:sz w:val="20"/>
                <w:szCs w:val="20"/>
              </w:rPr>
              <w:t>Введение</w:t>
            </w:r>
            <w:r>
              <w:rPr>
                <w:b/>
                <w:iCs/>
                <w:sz w:val="20"/>
                <w:szCs w:val="20"/>
              </w:rPr>
              <w:t xml:space="preserve">. </w:t>
            </w:r>
            <w:r w:rsidRPr="007932B9">
              <w:rPr>
                <w:sz w:val="20"/>
                <w:szCs w:val="20"/>
              </w:rPr>
              <w:t>Химическая картина мира как составная часть естественно-научной картины мира. Роль химии в жизни современного общества.</w:t>
            </w:r>
          </w:p>
          <w:p w:rsidR="00C13287" w:rsidRPr="007932B9" w:rsidRDefault="00C13287" w:rsidP="00131201">
            <w:pPr>
              <w:widowControl w:val="0"/>
              <w:autoSpaceDE w:val="0"/>
              <w:autoSpaceDN w:val="0"/>
              <w:adjustRightInd w:val="0"/>
              <w:spacing w:line="3" w:lineRule="exact"/>
              <w:jc w:val="both"/>
              <w:rPr>
                <w:sz w:val="20"/>
                <w:szCs w:val="20"/>
              </w:rPr>
            </w:pPr>
          </w:p>
          <w:p w:rsidR="00C13287" w:rsidRPr="007932B9" w:rsidRDefault="00C13287" w:rsidP="00131201">
            <w:pPr>
              <w:widowControl w:val="0"/>
              <w:overflowPunct w:val="0"/>
              <w:autoSpaceDE w:val="0"/>
              <w:autoSpaceDN w:val="0"/>
              <w:adjustRightInd w:val="0"/>
              <w:spacing w:line="229" w:lineRule="auto"/>
              <w:jc w:val="both"/>
              <w:rPr>
                <w:sz w:val="20"/>
                <w:szCs w:val="20"/>
              </w:rPr>
            </w:pPr>
            <w:r w:rsidRPr="007932B9">
              <w:rPr>
                <w:sz w:val="20"/>
                <w:szCs w:val="20"/>
              </w:rPr>
              <w:t>Применение достижений современной химии в гуманитарной сфере деятельности общества.</w:t>
            </w:r>
          </w:p>
          <w:p w:rsidR="00C13287" w:rsidRPr="007932B9" w:rsidRDefault="00C13287" w:rsidP="00131201">
            <w:pPr>
              <w:widowControl w:val="0"/>
              <w:autoSpaceDE w:val="0"/>
              <w:autoSpaceDN w:val="0"/>
              <w:adjustRightInd w:val="0"/>
              <w:spacing w:line="3" w:lineRule="exact"/>
              <w:jc w:val="both"/>
              <w:rPr>
                <w:sz w:val="20"/>
                <w:szCs w:val="20"/>
              </w:rPr>
            </w:pPr>
          </w:p>
          <w:p w:rsidR="00C13287" w:rsidRPr="007932B9" w:rsidRDefault="00C13287" w:rsidP="00131201">
            <w:pPr>
              <w:widowControl w:val="0"/>
              <w:overflowPunct w:val="0"/>
              <w:autoSpaceDE w:val="0"/>
              <w:autoSpaceDN w:val="0"/>
              <w:adjustRightInd w:val="0"/>
              <w:spacing w:line="229" w:lineRule="auto"/>
              <w:jc w:val="both"/>
              <w:rPr>
                <w:sz w:val="20"/>
                <w:szCs w:val="20"/>
              </w:rPr>
            </w:pPr>
            <w:r w:rsidRPr="007932B9">
              <w:rPr>
                <w:sz w:val="20"/>
                <w:szCs w:val="20"/>
              </w:rPr>
              <w:t>Химическое содержание учебной дисциплины «Естествознание» при освоении специальностей СПО социально-экономического профиля профессионального образования.</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4545C" w:rsidRDefault="00C13287" w:rsidP="00131201">
            <w:pPr>
              <w:widowControl w:val="0"/>
              <w:overflowPunct w:val="0"/>
              <w:autoSpaceDE w:val="0"/>
              <w:autoSpaceDN w:val="0"/>
              <w:adjustRightInd w:val="0"/>
              <w:spacing w:line="228" w:lineRule="auto"/>
              <w:jc w:val="both"/>
              <w:rPr>
                <w:b/>
                <w:iCs/>
                <w:sz w:val="20"/>
                <w:szCs w:val="20"/>
              </w:rPr>
            </w:pPr>
            <w:r w:rsidRPr="0074545C">
              <w:rPr>
                <w:b/>
                <w:iCs/>
                <w:sz w:val="20"/>
                <w:szCs w:val="20"/>
              </w:rPr>
              <w:t>Основные понятия и законы химии</w:t>
            </w:r>
          </w:p>
          <w:p w:rsidR="00C13287" w:rsidRDefault="00C13287" w:rsidP="00131201">
            <w:pPr>
              <w:widowControl w:val="0"/>
              <w:overflowPunct w:val="0"/>
              <w:autoSpaceDE w:val="0"/>
              <w:autoSpaceDN w:val="0"/>
              <w:adjustRightInd w:val="0"/>
              <w:spacing w:line="230" w:lineRule="auto"/>
              <w:jc w:val="both"/>
              <w:rPr>
                <w:sz w:val="20"/>
                <w:szCs w:val="20"/>
              </w:rPr>
            </w:pPr>
            <w:r w:rsidRPr="0074545C">
              <w:rPr>
                <w:sz w:val="20"/>
                <w:szCs w:val="20"/>
              </w:rPr>
              <w:t xml:space="preserve">Предмет химии. Вещество. Атом. Молекула. Химический элемент и формы его существования. Простые и сложные вещества. </w:t>
            </w:r>
          </w:p>
          <w:p w:rsidR="00C13287" w:rsidRPr="0074545C" w:rsidRDefault="00C13287" w:rsidP="00131201">
            <w:pPr>
              <w:widowControl w:val="0"/>
              <w:overflowPunct w:val="0"/>
              <w:autoSpaceDE w:val="0"/>
              <w:autoSpaceDN w:val="0"/>
              <w:adjustRightInd w:val="0"/>
              <w:spacing w:line="230" w:lineRule="auto"/>
              <w:jc w:val="both"/>
              <w:rPr>
                <w:i/>
                <w:iCs/>
                <w:sz w:val="20"/>
                <w:szCs w:val="20"/>
              </w:rPr>
            </w:pPr>
            <w:r w:rsidRPr="0074545C">
              <w:rPr>
                <w:sz w:val="20"/>
                <w:szCs w:val="20"/>
              </w:rPr>
              <w:t>Основные законы химии. Масса атомов и молекул.</w:t>
            </w:r>
          </w:p>
          <w:p w:rsidR="00C13287" w:rsidRPr="0074545C" w:rsidRDefault="00C13287" w:rsidP="00131201">
            <w:pPr>
              <w:widowControl w:val="0"/>
              <w:autoSpaceDE w:val="0"/>
              <w:autoSpaceDN w:val="0"/>
              <w:adjustRightInd w:val="0"/>
              <w:spacing w:line="3" w:lineRule="exact"/>
              <w:jc w:val="both"/>
              <w:rPr>
                <w:sz w:val="20"/>
                <w:szCs w:val="20"/>
              </w:rPr>
            </w:pPr>
          </w:p>
          <w:p w:rsidR="00C13287" w:rsidRPr="004E5C5C" w:rsidRDefault="00C13287" w:rsidP="00131201">
            <w:pPr>
              <w:widowControl w:val="0"/>
              <w:overflowPunct w:val="0"/>
              <w:autoSpaceDE w:val="0"/>
              <w:autoSpaceDN w:val="0"/>
              <w:adjustRightInd w:val="0"/>
              <w:spacing w:line="228" w:lineRule="auto"/>
              <w:jc w:val="both"/>
              <w:rPr>
                <w:i/>
                <w:iCs/>
                <w:sz w:val="20"/>
                <w:szCs w:val="20"/>
              </w:rPr>
            </w:pPr>
            <w:r w:rsidRPr="0074545C">
              <w:rPr>
                <w:sz w:val="20"/>
                <w:szCs w:val="20"/>
              </w:rPr>
              <w:t>Относительные атомная и молекулярная массы. Количество вещества.</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4545C" w:rsidRDefault="00C13287" w:rsidP="00131201">
            <w:pPr>
              <w:widowControl w:val="0"/>
              <w:overflowPunct w:val="0"/>
              <w:autoSpaceDE w:val="0"/>
              <w:autoSpaceDN w:val="0"/>
              <w:adjustRightInd w:val="0"/>
              <w:spacing w:line="229" w:lineRule="auto"/>
              <w:jc w:val="both"/>
              <w:rPr>
                <w:sz w:val="20"/>
                <w:szCs w:val="20"/>
              </w:rPr>
            </w:pPr>
            <w:r w:rsidRPr="0074545C">
              <w:rPr>
                <w:sz w:val="20"/>
                <w:szCs w:val="20"/>
              </w:rPr>
              <w:t>Постоянная Авогадро. Молярная масса. Закон Авогадро. Молярный объем газов.</w:t>
            </w:r>
          </w:p>
          <w:p w:rsidR="00C13287" w:rsidRPr="0074545C" w:rsidRDefault="00C13287" w:rsidP="00131201">
            <w:pPr>
              <w:widowControl w:val="0"/>
              <w:autoSpaceDE w:val="0"/>
              <w:autoSpaceDN w:val="0"/>
              <w:adjustRightInd w:val="0"/>
              <w:spacing w:line="3" w:lineRule="exact"/>
              <w:jc w:val="both"/>
              <w:rPr>
                <w:sz w:val="20"/>
                <w:szCs w:val="20"/>
              </w:rPr>
            </w:pPr>
          </w:p>
          <w:p w:rsidR="00C13287" w:rsidRDefault="00C13287" w:rsidP="00131201">
            <w:pPr>
              <w:widowControl w:val="0"/>
              <w:overflowPunct w:val="0"/>
              <w:autoSpaceDE w:val="0"/>
              <w:autoSpaceDN w:val="0"/>
              <w:adjustRightInd w:val="0"/>
              <w:spacing w:line="228" w:lineRule="auto"/>
              <w:jc w:val="both"/>
              <w:rPr>
                <w:sz w:val="20"/>
                <w:szCs w:val="20"/>
              </w:rPr>
            </w:pPr>
            <w:r w:rsidRPr="0074545C">
              <w:rPr>
                <w:sz w:val="20"/>
                <w:szCs w:val="20"/>
              </w:rPr>
              <w:t xml:space="preserve">Количественные изменения в химии как частный случай законов перехода количественных изменений в качественные. </w:t>
            </w:r>
            <w:r w:rsidRPr="0074545C">
              <w:rPr>
                <w:i/>
                <w:iCs/>
                <w:sz w:val="20"/>
                <w:szCs w:val="20"/>
              </w:rPr>
              <w:t>М</w:t>
            </w:r>
            <w:r w:rsidRPr="0074545C">
              <w:rPr>
                <w:sz w:val="20"/>
                <w:szCs w:val="20"/>
              </w:rPr>
              <w:t>.</w:t>
            </w:r>
            <w:r w:rsidRPr="0074545C">
              <w:rPr>
                <w:i/>
                <w:iCs/>
                <w:sz w:val="20"/>
                <w:szCs w:val="20"/>
              </w:rPr>
              <w:t>В</w:t>
            </w:r>
            <w:r w:rsidRPr="0074545C">
              <w:rPr>
                <w:sz w:val="20"/>
                <w:szCs w:val="20"/>
              </w:rPr>
              <w:t>.</w:t>
            </w:r>
            <w:r w:rsidRPr="0074545C">
              <w:rPr>
                <w:i/>
                <w:iCs/>
                <w:sz w:val="20"/>
                <w:szCs w:val="20"/>
              </w:rPr>
              <w:t>Ломоносов</w:t>
            </w:r>
            <w:r w:rsidRPr="0074545C">
              <w:rPr>
                <w:sz w:val="20"/>
                <w:szCs w:val="20"/>
              </w:rPr>
              <w:t xml:space="preserve"> — «</w:t>
            </w:r>
            <w:r w:rsidRPr="0074545C">
              <w:rPr>
                <w:i/>
                <w:iCs/>
                <w:sz w:val="20"/>
                <w:szCs w:val="20"/>
              </w:rPr>
              <w:t>первый русский университет</w:t>
            </w:r>
            <w:r w:rsidRPr="0074545C">
              <w:rPr>
                <w:sz w:val="20"/>
                <w:szCs w:val="20"/>
              </w:rPr>
              <w:t>».</w:t>
            </w:r>
          </w:p>
          <w:p w:rsidR="00C13287" w:rsidRPr="0074545C" w:rsidRDefault="00C13287" w:rsidP="00131201">
            <w:pPr>
              <w:widowControl w:val="0"/>
              <w:overflowPunct w:val="0"/>
              <w:autoSpaceDE w:val="0"/>
              <w:autoSpaceDN w:val="0"/>
              <w:adjustRightInd w:val="0"/>
              <w:spacing w:line="228" w:lineRule="auto"/>
              <w:jc w:val="both"/>
              <w:rPr>
                <w:sz w:val="20"/>
                <w:szCs w:val="20"/>
              </w:rPr>
            </w:pPr>
            <w:r w:rsidRPr="00867FBA">
              <w:rPr>
                <w:b/>
                <w:sz w:val="20"/>
                <w:szCs w:val="20"/>
              </w:rPr>
              <w:t xml:space="preserve"> Решение задач на определение массы, количества вещества, объема.</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131201">
            <w:pPr>
              <w:widowControl w:val="0"/>
              <w:overflowPunct w:val="0"/>
              <w:autoSpaceDE w:val="0"/>
              <w:autoSpaceDN w:val="0"/>
              <w:adjustRightInd w:val="0"/>
              <w:ind w:right="340"/>
              <w:jc w:val="both"/>
              <w:rPr>
                <w:sz w:val="20"/>
                <w:szCs w:val="20"/>
              </w:rPr>
            </w:pPr>
            <w:r w:rsidRPr="0074545C">
              <w:rPr>
                <w:b/>
                <w:iCs/>
                <w:sz w:val="20"/>
                <w:szCs w:val="20"/>
              </w:rPr>
              <w:t>Периодический закон и Периодическая система химических элементов Д.И.Менделеева</w:t>
            </w:r>
            <w:r>
              <w:rPr>
                <w:b/>
                <w:iCs/>
                <w:sz w:val="20"/>
                <w:szCs w:val="20"/>
              </w:rPr>
              <w:t xml:space="preserve">. </w:t>
            </w:r>
            <w:r w:rsidRPr="007932B9">
              <w:rPr>
                <w:sz w:val="20"/>
                <w:szCs w:val="20"/>
              </w:rPr>
              <w:t>Открытие Периодического закона. Периодическая система химических элементов Д.И.Менделеева.</w:t>
            </w:r>
            <w:r>
              <w:rPr>
                <w:sz w:val="20"/>
                <w:szCs w:val="20"/>
              </w:rPr>
              <w:t xml:space="preserve">  </w:t>
            </w:r>
            <w:r w:rsidRPr="007932B9">
              <w:rPr>
                <w:sz w:val="20"/>
                <w:szCs w:val="20"/>
              </w:rPr>
              <w:t>Значение Периодического закона и Периодической системы химических элементов Д.И.Менделеева для развития науки и понимания химической картины мира.</w:t>
            </w:r>
            <w:r>
              <w:rPr>
                <w:sz w:val="20"/>
                <w:szCs w:val="20"/>
              </w:rPr>
              <w:t xml:space="preserve"> </w:t>
            </w:r>
            <w:r w:rsidRPr="007932B9">
              <w:rPr>
                <w:i/>
                <w:iCs/>
                <w:sz w:val="20"/>
                <w:szCs w:val="20"/>
              </w:rPr>
              <w:t>Д</w:t>
            </w:r>
            <w:r w:rsidRPr="007932B9">
              <w:rPr>
                <w:sz w:val="20"/>
                <w:szCs w:val="20"/>
              </w:rPr>
              <w:t>.</w:t>
            </w:r>
            <w:r w:rsidRPr="007932B9">
              <w:rPr>
                <w:i/>
                <w:iCs/>
                <w:sz w:val="20"/>
                <w:szCs w:val="20"/>
              </w:rPr>
              <w:t>И</w:t>
            </w:r>
            <w:r w:rsidRPr="007932B9">
              <w:rPr>
                <w:sz w:val="20"/>
                <w:szCs w:val="20"/>
              </w:rPr>
              <w:t>.</w:t>
            </w:r>
            <w:r w:rsidRPr="007932B9">
              <w:rPr>
                <w:i/>
                <w:iCs/>
                <w:sz w:val="20"/>
                <w:szCs w:val="20"/>
              </w:rPr>
              <w:t>Менделеев об образовании и государственной политике</w:t>
            </w:r>
            <w:r w:rsidRPr="007932B9">
              <w:rPr>
                <w:sz w:val="20"/>
                <w:szCs w:val="20"/>
              </w:rPr>
              <w:t>.</w:t>
            </w:r>
          </w:p>
          <w:p w:rsidR="00C13287" w:rsidRPr="0074545C" w:rsidRDefault="00C13287" w:rsidP="00131201">
            <w:pPr>
              <w:widowControl w:val="0"/>
              <w:autoSpaceDE w:val="0"/>
              <w:autoSpaceDN w:val="0"/>
              <w:adjustRightInd w:val="0"/>
              <w:spacing w:line="239" w:lineRule="auto"/>
              <w:jc w:val="both"/>
              <w:rPr>
                <w:sz w:val="20"/>
                <w:szCs w:val="20"/>
              </w:rPr>
            </w:pPr>
            <w:r w:rsidRPr="0074545C">
              <w:rPr>
                <w:b/>
                <w:iCs/>
                <w:sz w:val="20"/>
                <w:szCs w:val="20"/>
              </w:rPr>
              <w:t xml:space="preserve"> Строение вещества</w:t>
            </w:r>
            <w:r>
              <w:rPr>
                <w:b/>
                <w:iCs/>
                <w:sz w:val="20"/>
                <w:szCs w:val="20"/>
              </w:rPr>
              <w:t xml:space="preserve">. </w:t>
            </w:r>
            <w:r w:rsidRPr="007932B9">
              <w:rPr>
                <w:sz w:val="20"/>
                <w:szCs w:val="20"/>
              </w:rPr>
              <w:t>Ковалентная связь: неполярная и полярная. Ионная связь. Катионы и анионы. Метал</w:t>
            </w:r>
            <w:r>
              <w:rPr>
                <w:sz w:val="20"/>
                <w:szCs w:val="20"/>
              </w:rPr>
              <w:t>лическая связь. Водородная связь.</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131201">
            <w:pPr>
              <w:widowControl w:val="0"/>
              <w:overflowPunct w:val="0"/>
              <w:autoSpaceDE w:val="0"/>
              <w:autoSpaceDN w:val="0"/>
              <w:adjustRightInd w:val="0"/>
              <w:spacing w:line="230" w:lineRule="auto"/>
              <w:jc w:val="both"/>
              <w:rPr>
                <w:b/>
                <w:bCs/>
                <w:sz w:val="20"/>
                <w:szCs w:val="20"/>
              </w:rPr>
            </w:pPr>
            <w:r w:rsidRPr="0074545C">
              <w:rPr>
                <w:b/>
                <w:iCs/>
                <w:sz w:val="20"/>
                <w:szCs w:val="20"/>
              </w:rPr>
              <w:t>Вода. Растворы</w:t>
            </w:r>
            <w:r>
              <w:rPr>
                <w:b/>
                <w:iCs/>
                <w:sz w:val="20"/>
                <w:szCs w:val="20"/>
              </w:rPr>
              <w:t xml:space="preserve">.   </w:t>
            </w:r>
            <w:r w:rsidRPr="007932B9">
              <w:rPr>
                <w:sz w:val="20"/>
                <w:szCs w:val="20"/>
              </w:rPr>
              <w:t>Вода в природе, быту, технике и на производстве. Физические и химические свойства воды. Опреснение воды. Агрегатные состояния воды и ее переходы из одного агрегатного состояния в другое.</w:t>
            </w:r>
            <w:r w:rsidRPr="00AF7C4B">
              <w:rPr>
                <w:b/>
                <w:color w:val="000000"/>
                <w:sz w:val="20"/>
                <w:szCs w:val="20"/>
              </w:rPr>
              <w:t xml:space="preserve"> </w:t>
            </w:r>
            <w:r w:rsidRPr="00AF7C4B">
              <w:rPr>
                <w:b/>
                <w:bCs/>
                <w:sz w:val="20"/>
                <w:szCs w:val="20"/>
              </w:rPr>
              <w:t xml:space="preserve">Химические реакции. </w:t>
            </w:r>
            <w:r w:rsidRPr="00AF7C4B">
              <w:rPr>
                <w:sz w:val="20"/>
                <w:szCs w:val="20"/>
              </w:rPr>
              <w:t>Понятие о химической реакции.</w:t>
            </w:r>
            <w:r w:rsidRPr="00AF7C4B">
              <w:rPr>
                <w:b/>
                <w:bCs/>
                <w:sz w:val="20"/>
                <w:szCs w:val="20"/>
              </w:rPr>
              <w:t xml:space="preserve"> </w:t>
            </w:r>
            <w:r w:rsidRPr="00AF7C4B">
              <w:rPr>
                <w:sz w:val="20"/>
                <w:szCs w:val="20"/>
              </w:rPr>
              <w:t>Типы</w:t>
            </w:r>
            <w:r w:rsidRPr="007932B9">
              <w:rPr>
                <w:sz w:val="20"/>
                <w:szCs w:val="20"/>
              </w:rPr>
              <w:t xml:space="preserve"> химических реакций.</w:t>
            </w:r>
            <w:r>
              <w:rPr>
                <w:sz w:val="20"/>
                <w:szCs w:val="20"/>
              </w:rPr>
              <w:t xml:space="preserve"> </w:t>
            </w:r>
            <w:r w:rsidRPr="007932B9">
              <w:rPr>
                <w:sz w:val="20"/>
                <w:szCs w:val="20"/>
              </w:rPr>
              <w:t>Скорость реакции и факторы, от которых она зависит.</w:t>
            </w:r>
            <w:r w:rsidRPr="007932B9">
              <w:rPr>
                <w:b/>
                <w:bCs/>
                <w:sz w:val="20"/>
                <w:szCs w:val="20"/>
              </w:rPr>
              <w:t xml:space="preserve"> </w:t>
            </w:r>
          </w:p>
          <w:p w:rsidR="00C13287" w:rsidRDefault="00C13287" w:rsidP="00131201">
            <w:pPr>
              <w:widowControl w:val="0"/>
              <w:overflowPunct w:val="0"/>
              <w:autoSpaceDE w:val="0"/>
              <w:autoSpaceDN w:val="0"/>
              <w:adjustRightInd w:val="0"/>
              <w:spacing w:line="229" w:lineRule="auto"/>
              <w:jc w:val="both"/>
              <w:rPr>
                <w:b/>
                <w:sz w:val="20"/>
                <w:szCs w:val="20"/>
              </w:rPr>
            </w:pPr>
            <w:r w:rsidRPr="00AF7C4B">
              <w:rPr>
                <w:b/>
                <w:color w:val="000000"/>
                <w:sz w:val="20"/>
                <w:szCs w:val="20"/>
              </w:rPr>
              <w:t>Практическая работа № 1</w:t>
            </w:r>
            <w:r w:rsidRPr="00AF7C4B">
              <w:rPr>
                <w:b/>
                <w:sz w:val="20"/>
                <w:szCs w:val="20"/>
              </w:rPr>
              <w:t xml:space="preserve">«Расчет массовой доли растворенного </w:t>
            </w:r>
          </w:p>
          <w:p w:rsidR="00C13287" w:rsidRPr="007932B9" w:rsidRDefault="00C13287" w:rsidP="00131201">
            <w:pPr>
              <w:widowControl w:val="0"/>
              <w:overflowPunct w:val="0"/>
              <w:autoSpaceDE w:val="0"/>
              <w:autoSpaceDN w:val="0"/>
              <w:adjustRightInd w:val="0"/>
              <w:spacing w:line="229" w:lineRule="auto"/>
              <w:jc w:val="both"/>
              <w:rPr>
                <w:sz w:val="20"/>
                <w:szCs w:val="20"/>
              </w:rPr>
            </w:pPr>
            <w:r w:rsidRPr="009E343D">
              <w:rPr>
                <w:rFonts w:eastAsia="Calibri"/>
                <w:b/>
                <w:i/>
                <w:sz w:val="20"/>
                <w:szCs w:val="20"/>
              </w:rPr>
              <w:t>Д</w:t>
            </w:r>
            <w:r w:rsidRPr="009E343D">
              <w:rPr>
                <w:rFonts w:eastAsia="Calibri"/>
                <w:sz w:val="20"/>
                <w:szCs w:val="20"/>
              </w:rPr>
              <w:t xml:space="preserve">.Растворимость веществ в воде. Собирание газов методом вытеснения воды. </w:t>
            </w:r>
            <w:r w:rsidRPr="00AF7C4B">
              <w:rPr>
                <w:b/>
                <w:sz w:val="20"/>
                <w:szCs w:val="20"/>
              </w:rPr>
              <w:t>вещества»</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932B9" w:rsidRDefault="00C13287" w:rsidP="00131201">
            <w:pPr>
              <w:widowControl w:val="0"/>
              <w:autoSpaceDE w:val="0"/>
              <w:autoSpaceDN w:val="0"/>
              <w:adjustRightInd w:val="0"/>
              <w:spacing w:line="239" w:lineRule="auto"/>
              <w:jc w:val="both"/>
              <w:rPr>
                <w:sz w:val="20"/>
                <w:szCs w:val="20"/>
              </w:rPr>
            </w:pPr>
            <w:r>
              <w:rPr>
                <w:b/>
                <w:bCs/>
                <w:sz w:val="20"/>
                <w:szCs w:val="20"/>
              </w:rPr>
              <w:t xml:space="preserve"> Неорганические соединения. </w:t>
            </w:r>
            <w:r w:rsidRPr="007932B9">
              <w:rPr>
                <w:b/>
                <w:bCs/>
                <w:sz w:val="20"/>
                <w:szCs w:val="20"/>
              </w:rPr>
              <w:t xml:space="preserve">Классификация неорганических соединений и их свойства. </w:t>
            </w:r>
            <w:r w:rsidRPr="007932B9">
              <w:rPr>
                <w:sz w:val="20"/>
                <w:szCs w:val="20"/>
              </w:rPr>
              <w:t>Оксиды,</w:t>
            </w:r>
            <w:r w:rsidRPr="007932B9">
              <w:rPr>
                <w:b/>
                <w:bCs/>
                <w:sz w:val="20"/>
                <w:szCs w:val="20"/>
              </w:rPr>
              <w:t xml:space="preserve"> </w:t>
            </w:r>
            <w:r w:rsidRPr="007932B9">
              <w:rPr>
                <w:sz w:val="20"/>
                <w:szCs w:val="20"/>
              </w:rPr>
              <w:t>кислоты,</w:t>
            </w:r>
            <w:r>
              <w:rPr>
                <w:sz w:val="20"/>
                <w:szCs w:val="20"/>
              </w:rPr>
              <w:t xml:space="preserve"> </w:t>
            </w:r>
            <w:r w:rsidRPr="007932B9">
              <w:rPr>
                <w:sz w:val="20"/>
                <w:szCs w:val="20"/>
              </w:rPr>
              <w:t>основания, соли.</w:t>
            </w:r>
            <w:r>
              <w:rPr>
                <w:sz w:val="20"/>
                <w:szCs w:val="20"/>
              </w:rPr>
              <w:t xml:space="preserve">  </w:t>
            </w:r>
          </w:p>
          <w:p w:rsidR="00C13287" w:rsidRPr="007932B9" w:rsidRDefault="00C13287" w:rsidP="00131201">
            <w:pPr>
              <w:widowControl w:val="0"/>
              <w:autoSpaceDE w:val="0"/>
              <w:autoSpaceDN w:val="0"/>
              <w:adjustRightInd w:val="0"/>
              <w:spacing w:line="3" w:lineRule="exact"/>
              <w:jc w:val="both"/>
              <w:rPr>
                <w:sz w:val="20"/>
                <w:szCs w:val="20"/>
              </w:rPr>
            </w:pPr>
          </w:p>
          <w:p w:rsidR="00C13287" w:rsidRPr="0074545C" w:rsidRDefault="00C13287" w:rsidP="00624EA9">
            <w:pPr>
              <w:widowControl w:val="0"/>
              <w:autoSpaceDE w:val="0"/>
              <w:autoSpaceDN w:val="0"/>
              <w:adjustRightInd w:val="0"/>
              <w:spacing w:line="239" w:lineRule="auto"/>
              <w:jc w:val="both"/>
              <w:rPr>
                <w:b/>
                <w:iCs/>
                <w:sz w:val="20"/>
                <w:szCs w:val="20"/>
              </w:rPr>
            </w:pPr>
            <w:r w:rsidRPr="007932B9">
              <w:rPr>
                <w:b/>
                <w:bCs/>
                <w:sz w:val="20"/>
                <w:szCs w:val="20"/>
              </w:rPr>
              <w:t xml:space="preserve">Понятие о гидролизе солей. </w:t>
            </w:r>
            <w:r>
              <w:rPr>
                <w:b/>
                <w:bCs/>
                <w:sz w:val="20"/>
                <w:szCs w:val="20"/>
              </w:rPr>
              <w:t xml:space="preserve"> Лабораторная работа </w:t>
            </w:r>
            <w:r w:rsidRPr="007E2E89">
              <w:rPr>
                <w:b/>
                <w:color w:val="000000"/>
                <w:sz w:val="20"/>
                <w:szCs w:val="20"/>
              </w:rPr>
              <w:t>№</w:t>
            </w:r>
            <w:r>
              <w:rPr>
                <w:b/>
                <w:bCs/>
                <w:sz w:val="20"/>
                <w:szCs w:val="20"/>
              </w:rPr>
              <w:t>1</w:t>
            </w:r>
            <w:r w:rsidRPr="007E2E89">
              <w:rPr>
                <w:sz w:val="20"/>
                <w:szCs w:val="20"/>
              </w:rPr>
              <w:t>Среда водных растворов солей:</w:t>
            </w:r>
            <w:r w:rsidRPr="007E2E89">
              <w:rPr>
                <w:b/>
                <w:bCs/>
                <w:sz w:val="20"/>
                <w:szCs w:val="20"/>
              </w:rPr>
              <w:t xml:space="preserve"> </w:t>
            </w:r>
            <w:r w:rsidRPr="007E2E89">
              <w:rPr>
                <w:sz w:val="20"/>
                <w:szCs w:val="20"/>
              </w:rPr>
              <w:t>кислая,</w:t>
            </w:r>
            <w:r w:rsidRPr="007E2E89">
              <w:rPr>
                <w:b/>
                <w:bCs/>
                <w:sz w:val="20"/>
                <w:szCs w:val="20"/>
              </w:rPr>
              <w:t xml:space="preserve"> </w:t>
            </w:r>
            <w:r w:rsidRPr="007E2E89">
              <w:rPr>
                <w:sz w:val="20"/>
                <w:szCs w:val="20"/>
              </w:rPr>
              <w:t>нейтральная,</w:t>
            </w:r>
            <w:r w:rsidRPr="007E2E89">
              <w:rPr>
                <w:b/>
                <w:bCs/>
                <w:sz w:val="20"/>
                <w:szCs w:val="20"/>
              </w:rPr>
              <w:t xml:space="preserve"> </w:t>
            </w:r>
            <w:r w:rsidRPr="007E2E89">
              <w:rPr>
                <w:sz w:val="20"/>
                <w:szCs w:val="20"/>
              </w:rPr>
              <w:t>щелочная. Водородный показатель рН раствора.</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131201">
            <w:pPr>
              <w:widowControl w:val="0"/>
              <w:overflowPunct w:val="0"/>
              <w:autoSpaceDE w:val="0"/>
              <w:autoSpaceDN w:val="0"/>
              <w:adjustRightInd w:val="0"/>
              <w:spacing w:line="231" w:lineRule="auto"/>
              <w:jc w:val="both"/>
              <w:rPr>
                <w:sz w:val="20"/>
                <w:szCs w:val="20"/>
              </w:rPr>
            </w:pPr>
            <w:r w:rsidRPr="007932B9">
              <w:rPr>
                <w:b/>
                <w:bCs/>
                <w:sz w:val="20"/>
                <w:szCs w:val="20"/>
              </w:rPr>
              <w:t xml:space="preserve">Металлы. </w:t>
            </w:r>
            <w:r w:rsidRPr="007932B9">
              <w:rPr>
                <w:sz w:val="20"/>
                <w:szCs w:val="20"/>
              </w:rPr>
              <w:t>Общие физические и химические свойства металлов.</w:t>
            </w:r>
          </w:p>
          <w:p w:rsidR="00C13287" w:rsidRDefault="00C13287" w:rsidP="00131201">
            <w:pPr>
              <w:widowControl w:val="0"/>
              <w:autoSpaceDE w:val="0"/>
              <w:autoSpaceDN w:val="0"/>
              <w:adjustRightInd w:val="0"/>
              <w:spacing w:line="239" w:lineRule="auto"/>
              <w:jc w:val="both"/>
              <w:rPr>
                <w:b/>
                <w:color w:val="000000"/>
                <w:sz w:val="20"/>
                <w:szCs w:val="20"/>
              </w:rPr>
            </w:pPr>
            <w:r w:rsidRPr="007932B9">
              <w:rPr>
                <w:i/>
                <w:iCs/>
                <w:sz w:val="20"/>
                <w:szCs w:val="20"/>
              </w:rPr>
              <w:t>Металлы и сплавы как художественный материал</w:t>
            </w:r>
            <w:r w:rsidRPr="007932B9">
              <w:rPr>
                <w:sz w:val="20"/>
                <w:szCs w:val="20"/>
              </w:rPr>
              <w:t>.</w:t>
            </w:r>
            <w:r w:rsidRPr="007932B9">
              <w:rPr>
                <w:i/>
                <w:iCs/>
                <w:sz w:val="20"/>
                <w:szCs w:val="20"/>
              </w:rPr>
              <w:t xml:space="preserve"> Соединения металлов как составная часть средств изобразительного искусства</w:t>
            </w:r>
            <w:r w:rsidRPr="007932B9">
              <w:rPr>
                <w:sz w:val="20"/>
                <w:szCs w:val="20"/>
              </w:rPr>
              <w:t>.</w:t>
            </w:r>
            <w:r w:rsidRPr="00D73A6E">
              <w:rPr>
                <w:b/>
                <w:sz w:val="20"/>
                <w:szCs w:val="20"/>
              </w:rPr>
              <w:t>.</w:t>
            </w:r>
            <w:r w:rsidRPr="00D73A6E">
              <w:rPr>
                <w:b/>
                <w:color w:val="000000"/>
                <w:sz w:val="20"/>
                <w:szCs w:val="20"/>
              </w:rPr>
              <w:t xml:space="preserve"> </w:t>
            </w:r>
          </w:p>
          <w:p w:rsidR="00C13287" w:rsidRPr="007932B9" w:rsidRDefault="00C13287" w:rsidP="00131201">
            <w:pPr>
              <w:widowControl w:val="0"/>
              <w:autoSpaceDE w:val="0"/>
              <w:autoSpaceDN w:val="0"/>
              <w:adjustRightInd w:val="0"/>
              <w:spacing w:line="239" w:lineRule="auto"/>
              <w:jc w:val="both"/>
              <w:rPr>
                <w:b/>
                <w:bCs/>
                <w:sz w:val="20"/>
                <w:szCs w:val="20"/>
              </w:rPr>
            </w:pPr>
            <w:r w:rsidRPr="00D73A6E">
              <w:rPr>
                <w:b/>
                <w:color w:val="000000"/>
                <w:sz w:val="20"/>
                <w:szCs w:val="20"/>
              </w:rPr>
              <w:t xml:space="preserve">Практическая работа № 2 </w:t>
            </w:r>
            <w:r w:rsidRPr="00D73A6E">
              <w:rPr>
                <w:b/>
                <w:sz w:val="20"/>
                <w:szCs w:val="20"/>
              </w:rPr>
              <w:t>Определение рН раствора солей</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131201">
            <w:pPr>
              <w:widowControl w:val="0"/>
              <w:overflowPunct w:val="0"/>
              <w:autoSpaceDE w:val="0"/>
              <w:autoSpaceDN w:val="0"/>
              <w:adjustRightInd w:val="0"/>
              <w:spacing w:line="229" w:lineRule="auto"/>
              <w:jc w:val="both"/>
              <w:rPr>
                <w:b/>
                <w:color w:val="000000"/>
                <w:sz w:val="20"/>
                <w:szCs w:val="20"/>
              </w:rPr>
            </w:pPr>
            <w:r w:rsidRPr="007932B9">
              <w:rPr>
                <w:b/>
                <w:bCs/>
                <w:sz w:val="20"/>
                <w:szCs w:val="20"/>
              </w:rPr>
              <w:t xml:space="preserve">Неметаллы. </w:t>
            </w:r>
            <w:r w:rsidRPr="007932B9">
              <w:rPr>
                <w:sz w:val="20"/>
                <w:szCs w:val="20"/>
              </w:rPr>
              <w:t>Общая характеристика главных подгрупп неметаллов на примере</w:t>
            </w:r>
            <w:r w:rsidRPr="007932B9">
              <w:rPr>
                <w:b/>
                <w:bCs/>
                <w:sz w:val="20"/>
                <w:szCs w:val="20"/>
              </w:rPr>
              <w:t xml:space="preserve"> </w:t>
            </w:r>
            <w:r w:rsidRPr="007932B9">
              <w:rPr>
                <w:sz w:val="20"/>
                <w:szCs w:val="20"/>
              </w:rPr>
              <w:t>галогенов.</w:t>
            </w:r>
            <w:r w:rsidRPr="00D73A6E">
              <w:rPr>
                <w:b/>
                <w:color w:val="000000"/>
                <w:sz w:val="20"/>
                <w:szCs w:val="20"/>
              </w:rPr>
              <w:t xml:space="preserve"> </w:t>
            </w:r>
          </w:p>
          <w:p w:rsidR="00C13287" w:rsidRPr="004E5C5C" w:rsidRDefault="00C13287" w:rsidP="00131201">
            <w:pPr>
              <w:widowControl w:val="0"/>
              <w:overflowPunct w:val="0"/>
              <w:autoSpaceDE w:val="0"/>
              <w:autoSpaceDN w:val="0"/>
              <w:adjustRightInd w:val="0"/>
              <w:spacing w:line="229" w:lineRule="auto"/>
              <w:jc w:val="both"/>
              <w:rPr>
                <w:sz w:val="20"/>
                <w:szCs w:val="20"/>
              </w:rPr>
            </w:pPr>
            <w:r w:rsidRPr="00D73A6E">
              <w:rPr>
                <w:b/>
                <w:color w:val="000000"/>
                <w:sz w:val="20"/>
                <w:szCs w:val="20"/>
              </w:rPr>
              <w:lastRenderedPageBreak/>
              <w:t xml:space="preserve">Практическая работа № 3 </w:t>
            </w:r>
            <w:r w:rsidRPr="00D73A6E">
              <w:rPr>
                <w:b/>
                <w:sz w:val="20"/>
                <w:szCs w:val="20"/>
              </w:rPr>
              <w:t>Взаимодействие металлов с растворами кислот и солей</w:t>
            </w:r>
            <w:r w:rsidRPr="007932B9">
              <w:rPr>
                <w:sz w:val="20"/>
                <w:szCs w:val="20"/>
              </w:rPr>
              <w:t>.</w:t>
            </w:r>
            <w:r>
              <w:rPr>
                <w:sz w:val="20"/>
                <w:szCs w:val="20"/>
              </w:rPr>
              <w:t>2</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131201">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5C5C" w:rsidRDefault="00C13287" w:rsidP="00131201">
            <w:pPr>
              <w:widowControl w:val="0"/>
              <w:overflowPunct w:val="0"/>
              <w:autoSpaceDE w:val="0"/>
              <w:autoSpaceDN w:val="0"/>
              <w:adjustRightInd w:val="0"/>
              <w:spacing w:line="228" w:lineRule="auto"/>
              <w:jc w:val="both"/>
              <w:rPr>
                <w:sz w:val="20"/>
                <w:szCs w:val="20"/>
              </w:rPr>
            </w:pPr>
            <w:r w:rsidRPr="007932B9">
              <w:rPr>
                <w:sz w:val="20"/>
                <w:szCs w:val="20"/>
              </w:rPr>
              <w:t>Важнейшие соединения металлов и неметаллов в природе и хозяйственной деятельности человека.</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bottom w:val="single" w:sz="4" w:space="0" w:color="auto"/>
              <w:right w:val="single" w:sz="4" w:space="0" w:color="auto"/>
            </w:tcBorders>
          </w:tcPr>
          <w:p w:rsidR="00C13287" w:rsidRDefault="00C13287" w:rsidP="00131201">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151820" w:rsidRDefault="00C13287" w:rsidP="00131201">
            <w:pPr>
              <w:widowControl w:val="0"/>
              <w:overflowPunct w:val="0"/>
              <w:autoSpaceDE w:val="0"/>
              <w:autoSpaceDN w:val="0"/>
              <w:adjustRightInd w:val="0"/>
              <w:spacing w:line="228" w:lineRule="auto"/>
              <w:jc w:val="both"/>
              <w:rPr>
                <w:color w:val="0070C0"/>
                <w:sz w:val="20"/>
                <w:szCs w:val="20"/>
              </w:rPr>
            </w:pPr>
            <w:r w:rsidRPr="00151820">
              <w:rPr>
                <w:i/>
                <w:color w:val="0070C0"/>
                <w:sz w:val="20"/>
                <w:szCs w:val="20"/>
                <w:u w:val="single"/>
              </w:rPr>
              <w:t>Внеаудиторная самостоятельная работа обучающихся</w:t>
            </w:r>
            <w:r w:rsidRPr="00151820">
              <w:rPr>
                <w:i/>
                <w:color w:val="0070C0"/>
                <w:sz w:val="20"/>
                <w:szCs w:val="20"/>
              </w:rPr>
              <w:t>№1.</w:t>
            </w:r>
            <w:r w:rsidRPr="00151820">
              <w:rPr>
                <w:color w:val="0070C0"/>
                <w:sz w:val="20"/>
                <w:szCs w:val="20"/>
              </w:rPr>
              <w:t xml:space="preserve"> Экологические аспекты использования пресной воды. Составить кроссворд «Воспоминания о воде»</w:t>
            </w:r>
            <w:r w:rsidRPr="00151820">
              <w:rPr>
                <w:i/>
                <w:iCs/>
                <w:color w:val="0070C0"/>
                <w:sz w:val="20"/>
                <w:szCs w:val="20"/>
              </w:rPr>
              <w:t xml:space="preserve"> Неметаллы и их соединения как составная часть средств изобразительного искусства</w:t>
            </w:r>
            <w:r w:rsidRPr="00151820">
              <w:rPr>
                <w:color w:val="0070C0"/>
                <w:sz w:val="20"/>
                <w:szCs w:val="20"/>
              </w:rPr>
              <w:t>.</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Pr="002B5676" w:rsidRDefault="00C13287" w:rsidP="00131201">
            <w:pPr>
              <w:jc w:val="center"/>
              <w:rPr>
                <w:sz w:val="20"/>
                <w:szCs w:val="20"/>
              </w:rPr>
            </w:pPr>
            <w:r>
              <w:rPr>
                <w:sz w:val="20"/>
                <w:szCs w:val="20"/>
              </w:rPr>
              <w:t>3</w:t>
            </w:r>
          </w:p>
        </w:tc>
      </w:tr>
      <w:tr w:rsidR="00C13287" w:rsidRPr="002B5676" w:rsidTr="00451C03">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C13287" w:rsidRDefault="00C13287" w:rsidP="00131201">
            <w:pPr>
              <w:jc w:val="center"/>
              <w:rPr>
                <w:sz w:val="20"/>
                <w:szCs w:val="20"/>
              </w:rPr>
            </w:pPr>
            <w:r>
              <w:rPr>
                <w:b/>
                <w:sz w:val="20"/>
                <w:szCs w:val="20"/>
              </w:rPr>
              <w:t xml:space="preserve">Тема1.2 </w:t>
            </w:r>
            <w:r w:rsidRPr="0074545C">
              <w:rPr>
                <w:b/>
                <w:sz w:val="20"/>
                <w:szCs w:val="20"/>
              </w:rPr>
              <w:t>ОРГАНИЧЕСКАЯ ХИМИЯ (</w:t>
            </w:r>
            <w:r>
              <w:rPr>
                <w:b/>
                <w:sz w:val="20"/>
                <w:szCs w:val="20"/>
              </w:rPr>
              <w:t>12</w:t>
            </w:r>
            <w:r w:rsidRPr="0074545C">
              <w:rPr>
                <w:b/>
                <w:sz w:val="20"/>
                <w:szCs w:val="20"/>
              </w:rPr>
              <w:t>ч</w:t>
            </w:r>
            <w:r w:rsidRPr="00A74A73">
              <w:rPr>
                <w:b/>
                <w:sz w:val="20"/>
                <w:szCs w:val="20"/>
              </w:rPr>
              <w:t>.)</w:t>
            </w:r>
          </w:p>
        </w:tc>
      </w:tr>
      <w:tr w:rsidR="00C13287" w:rsidRPr="002B5676" w:rsidTr="00451C03">
        <w:tc>
          <w:tcPr>
            <w:tcW w:w="994" w:type="dxa"/>
            <w:vMerge w:val="restart"/>
            <w:tcBorders>
              <w:top w:val="single" w:sz="4" w:space="0" w:color="auto"/>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131201">
            <w:pPr>
              <w:widowControl w:val="0"/>
              <w:autoSpaceDE w:val="0"/>
              <w:autoSpaceDN w:val="0"/>
              <w:adjustRightInd w:val="0"/>
              <w:spacing w:line="239" w:lineRule="auto"/>
              <w:jc w:val="both"/>
              <w:rPr>
                <w:sz w:val="20"/>
                <w:szCs w:val="20"/>
              </w:rPr>
            </w:pPr>
            <w:r w:rsidRPr="004C3582">
              <w:rPr>
                <w:b/>
                <w:i/>
                <w:iCs/>
                <w:sz w:val="20"/>
                <w:szCs w:val="20"/>
              </w:rPr>
              <w:t>Органические соединения</w:t>
            </w:r>
            <w:r>
              <w:rPr>
                <w:b/>
                <w:i/>
                <w:iCs/>
                <w:sz w:val="20"/>
                <w:szCs w:val="20"/>
              </w:rPr>
              <w:t xml:space="preserve"> </w:t>
            </w:r>
            <w:r w:rsidRPr="007932B9">
              <w:rPr>
                <w:b/>
                <w:bCs/>
                <w:sz w:val="20"/>
                <w:szCs w:val="20"/>
              </w:rPr>
              <w:t xml:space="preserve">Основные положения теории строения органических соединений. </w:t>
            </w:r>
            <w:r w:rsidRPr="007932B9">
              <w:rPr>
                <w:sz w:val="20"/>
                <w:szCs w:val="20"/>
              </w:rPr>
              <w:t>Многообразие</w:t>
            </w:r>
            <w:r w:rsidRPr="007932B9">
              <w:rPr>
                <w:b/>
                <w:bCs/>
                <w:sz w:val="20"/>
                <w:szCs w:val="20"/>
              </w:rPr>
              <w:t xml:space="preserve"> </w:t>
            </w:r>
            <w:r w:rsidRPr="007932B9">
              <w:rPr>
                <w:sz w:val="20"/>
                <w:szCs w:val="20"/>
              </w:rPr>
              <w:t>органических соединений. Понятие изомерии</w:t>
            </w:r>
          </w:p>
          <w:p w:rsidR="00C13287" w:rsidRPr="004C3582" w:rsidRDefault="00C13287" w:rsidP="00624EA9">
            <w:pPr>
              <w:widowControl w:val="0"/>
              <w:autoSpaceDE w:val="0"/>
              <w:autoSpaceDN w:val="0"/>
              <w:adjustRightInd w:val="0"/>
              <w:spacing w:line="239" w:lineRule="auto"/>
              <w:jc w:val="both"/>
              <w:rPr>
                <w:sz w:val="20"/>
                <w:szCs w:val="20"/>
              </w:rPr>
            </w:pPr>
            <w:r w:rsidRPr="00867FBA">
              <w:rPr>
                <w:b/>
                <w:sz w:val="20"/>
                <w:szCs w:val="20"/>
              </w:rPr>
              <w:t>Лабораторная работа №</w:t>
            </w:r>
            <w:r w:rsidRPr="00867FBA">
              <w:rPr>
                <w:sz w:val="20"/>
                <w:szCs w:val="20"/>
              </w:rPr>
              <w:t xml:space="preserve"> </w:t>
            </w:r>
            <w:r>
              <w:rPr>
                <w:sz w:val="20"/>
                <w:szCs w:val="20"/>
              </w:rPr>
              <w:t>2</w:t>
            </w:r>
            <w:r w:rsidRPr="00867FBA">
              <w:rPr>
                <w:sz w:val="20"/>
                <w:szCs w:val="20"/>
              </w:rPr>
              <w:t xml:space="preserve"> Изготовление моделей молекул органических соединений</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C3582" w:rsidRDefault="00C13287" w:rsidP="00131201">
            <w:pPr>
              <w:widowControl w:val="0"/>
              <w:overflowPunct w:val="0"/>
              <w:autoSpaceDE w:val="0"/>
              <w:autoSpaceDN w:val="0"/>
              <w:adjustRightInd w:val="0"/>
              <w:spacing w:line="229" w:lineRule="auto"/>
              <w:jc w:val="both"/>
              <w:rPr>
                <w:sz w:val="20"/>
                <w:szCs w:val="20"/>
              </w:rPr>
            </w:pPr>
            <w:r w:rsidRPr="007932B9">
              <w:rPr>
                <w:b/>
                <w:bCs/>
                <w:sz w:val="20"/>
                <w:szCs w:val="20"/>
              </w:rPr>
              <w:t xml:space="preserve">Углеводороды. </w:t>
            </w:r>
            <w:r w:rsidRPr="007932B9">
              <w:rPr>
                <w:sz w:val="20"/>
                <w:szCs w:val="20"/>
              </w:rPr>
              <w:t>Предельные и непредельные углеводороды.</w:t>
            </w:r>
            <w:r w:rsidRPr="007932B9">
              <w:rPr>
                <w:b/>
                <w:bCs/>
                <w:sz w:val="20"/>
                <w:szCs w:val="20"/>
              </w:rPr>
              <w:t xml:space="preserve"> </w:t>
            </w:r>
            <w:r w:rsidRPr="007932B9">
              <w:rPr>
                <w:sz w:val="20"/>
                <w:szCs w:val="20"/>
              </w:rPr>
              <w:t>Реакция полимеризации. Природные источники углеводородов. Углеводороды как основа международного сотрудничества и важнейший источник формирования бюджета РФ.</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932B9" w:rsidRDefault="00C13287" w:rsidP="00131201">
            <w:pPr>
              <w:widowControl w:val="0"/>
              <w:autoSpaceDE w:val="0"/>
              <w:autoSpaceDN w:val="0"/>
              <w:adjustRightInd w:val="0"/>
              <w:spacing w:line="235" w:lineRule="auto"/>
              <w:jc w:val="both"/>
              <w:rPr>
                <w:sz w:val="20"/>
                <w:szCs w:val="20"/>
              </w:rPr>
            </w:pPr>
            <w:r w:rsidRPr="007932B9">
              <w:rPr>
                <w:b/>
                <w:bCs/>
                <w:sz w:val="20"/>
                <w:szCs w:val="20"/>
              </w:rPr>
              <w:t xml:space="preserve">Кислородсодержащие органические вещества. </w:t>
            </w:r>
            <w:r w:rsidRPr="007932B9">
              <w:rPr>
                <w:sz w:val="20"/>
                <w:szCs w:val="20"/>
              </w:rPr>
              <w:t>Представители кислородсодержащих органических соединени</w:t>
            </w:r>
            <w:r>
              <w:rPr>
                <w:sz w:val="20"/>
                <w:szCs w:val="20"/>
              </w:rPr>
              <w:t xml:space="preserve">й: метиловый и этиловый спирты, </w:t>
            </w:r>
            <w:r w:rsidRPr="007932B9">
              <w:rPr>
                <w:sz w:val="20"/>
                <w:szCs w:val="20"/>
              </w:rPr>
              <w:t>глицерин, уксусная кислота. Жиры как сложные эфиры.</w:t>
            </w:r>
          </w:p>
          <w:p w:rsidR="00C13287" w:rsidRPr="007932B9" w:rsidRDefault="00C13287" w:rsidP="00131201">
            <w:pPr>
              <w:widowControl w:val="0"/>
              <w:autoSpaceDE w:val="0"/>
              <w:autoSpaceDN w:val="0"/>
              <w:adjustRightInd w:val="0"/>
              <w:spacing w:line="1" w:lineRule="exact"/>
              <w:jc w:val="both"/>
              <w:rPr>
                <w:sz w:val="20"/>
                <w:szCs w:val="20"/>
              </w:rPr>
            </w:pPr>
          </w:p>
          <w:p w:rsidR="00C13287" w:rsidRDefault="00C13287" w:rsidP="00131201">
            <w:pPr>
              <w:widowControl w:val="0"/>
              <w:overflowPunct w:val="0"/>
              <w:autoSpaceDE w:val="0"/>
              <w:autoSpaceDN w:val="0"/>
              <w:adjustRightInd w:val="0"/>
              <w:spacing w:line="231" w:lineRule="auto"/>
              <w:jc w:val="both"/>
              <w:rPr>
                <w:sz w:val="20"/>
                <w:szCs w:val="20"/>
              </w:rPr>
            </w:pPr>
            <w:r w:rsidRPr="007932B9">
              <w:rPr>
                <w:i/>
                <w:iCs/>
                <w:sz w:val="20"/>
                <w:szCs w:val="20"/>
              </w:rPr>
              <w:t>Алкоголизм и его отражение в произведениях художественной литературы и изобразительного искусства</w:t>
            </w:r>
            <w:r w:rsidRPr="007932B9">
              <w:rPr>
                <w:sz w:val="20"/>
                <w:szCs w:val="20"/>
              </w:rPr>
              <w:t>.</w:t>
            </w:r>
            <w:r>
              <w:rPr>
                <w:sz w:val="20"/>
                <w:szCs w:val="20"/>
              </w:rPr>
              <w:t xml:space="preserve">  </w:t>
            </w:r>
            <w:r w:rsidRPr="007932B9">
              <w:rPr>
                <w:sz w:val="20"/>
                <w:szCs w:val="20"/>
              </w:rPr>
              <w:t xml:space="preserve">Углеводы: глюкоза, крахмал, целлюлоза. </w:t>
            </w:r>
          </w:p>
          <w:p w:rsidR="00C13287" w:rsidRPr="004C3582" w:rsidRDefault="00C13287" w:rsidP="00131201">
            <w:pPr>
              <w:widowControl w:val="0"/>
              <w:autoSpaceDE w:val="0"/>
              <w:autoSpaceDN w:val="0"/>
              <w:adjustRightInd w:val="0"/>
              <w:spacing w:line="233" w:lineRule="auto"/>
              <w:jc w:val="both"/>
              <w:rPr>
                <w:sz w:val="20"/>
                <w:szCs w:val="20"/>
              </w:rPr>
            </w:pPr>
            <w:r>
              <w:rPr>
                <w:b/>
                <w:bCs/>
                <w:sz w:val="20"/>
                <w:szCs w:val="20"/>
              </w:rPr>
              <w:t xml:space="preserve">Лабораторная работа </w:t>
            </w:r>
            <w:r w:rsidRPr="007E2E89">
              <w:rPr>
                <w:b/>
                <w:color w:val="000000"/>
                <w:sz w:val="20"/>
                <w:szCs w:val="20"/>
              </w:rPr>
              <w:t>№</w:t>
            </w:r>
            <w:r>
              <w:rPr>
                <w:b/>
                <w:color w:val="000000"/>
                <w:sz w:val="20"/>
                <w:szCs w:val="20"/>
              </w:rPr>
              <w:t xml:space="preserve">3 </w:t>
            </w:r>
            <w:r w:rsidRPr="007E2E89">
              <w:rPr>
                <w:sz w:val="20"/>
                <w:szCs w:val="20"/>
              </w:rPr>
              <w:t>Качественная реакция на глицерин.</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867FBA" w:rsidRDefault="00C13287" w:rsidP="00131201">
            <w:pPr>
              <w:widowControl w:val="0"/>
              <w:autoSpaceDE w:val="0"/>
              <w:autoSpaceDN w:val="0"/>
              <w:adjustRightInd w:val="0"/>
              <w:spacing w:line="233" w:lineRule="auto"/>
              <w:jc w:val="both"/>
              <w:rPr>
                <w:sz w:val="20"/>
                <w:szCs w:val="20"/>
              </w:rPr>
            </w:pPr>
            <w:r w:rsidRPr="007932B9">
              <w:rPr>
                <w:b/>
                <w:bCs/>
                <w:sz w:val="20"/>
                <w:szCs w:val="20"/>
              </w:rPr>
              <w:t xml:space="preserve">Азотсодержащие органические соединения. </w:t>
            </w:r>
            <w:r w:rsidRPr="007932B9">
              <w:rPr>
                <w:sz w:val="20"/>
                <w:szCs w:val="20"/>
              </w:rPr>
              <w:t>Амины,</w:t>
            </w:r>
            <w:r w:rsidRPr="007932B9">
              <w:rPr>
                <w:b/>
                <w:bCs/>
                <w:sz w:val="20"/>
                <w:szCs w:val="20"/>
              </w:rPr>
              <w:t xml:space="preserve"> </w:t>
            </w:r>
            <w:r w:rsidRPr="007932B9">
              <w:rPr>
                <w:sz w:val="20"/>
                <w:szCs w:val="20"/>
              </w:rPr>
              <w:t>аминокислоты,</w:t>
            </w:r>
            <w:r w:rsidRPr="007932B9">
              <w:rPr>
                <w:b/>
                <w:bCs/>
                <w:sz w:val="20"/>
                <w:szCs w:val="20"/>
              </w:rPr>
              <w:t xml:space="preserve"> </w:t>
            </w:r>
            <w:r w:rsidRPr="007932B9">
              <w:rPr>
                <w:sz w:val="20"/>
                <w:szCs w:val="20"/>
              </w:rPr>
              <w:t>белки.</w:t>
            </w:r>
            <w:r w:rsidRPr="007932B9">
              <w:rPr>
                <w:b/>
                <w:bCs/>
                <w:sz w:val="20"/>
                <w:szCs w:val="20"/>
              </w:rPr>
              <w:t xml:space="preserve"> </w:t>
            </w:r>
            <w:r w:rsidRPr="007932B9">
              <w:rPr>
                <w:sz w:val="20"/>
                <w:szCs w:val="20"/>
              </w:rPr>
              <w:t>Строение</w:t>
            </w:r>
            <w:r>
              <w:rPr>
                <w:sz w:val="20"/>
                <w:szCs w:val="20"/>
              </w:rPr>
              <w:t xml:space="preserve"> и биологическая функция белков</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932B9" w:rsidRDefault="00C13287" w:rsidP="00131201">
            <w:pPr>
              <w:widowControl w:val="0"/>
              <w:autoSpaceDE w:val="0"/>
              <w:autoSpaceDN w:val="0"/>
              <w:adjustRightInd w:val="0"/>
              <w:spacing w:line="233" w:lineRule="auto"/>
              <w:jc w:val="both"/>
              <w:rPr>
                <w:b/>
                <w:bCs/>
                <w:sz w:val="20"/>
                <w:szCs w:val="20"/>
              </w:rPr>
            </w:pPr>
            <w:r w:rsidRPr="00D73A6E">
              <w:rPr>
                <w:b/>
                <w:color w:val="000000"/>
                <w:sz w:val="20"/>
                <w:szCs w:val="20"/>
              </w:rPr>
              <w:t>Практическая работа № 4 по теме «</w:t>
            </w:r>
            <w:r w:rsidRPr="00D73A6E">
              <w:rPr>
                <w:b/>
                <w:sz w:val="20"/>
                <w:szCs w:val="20"/>
              </w:rPr>
              <w:t>Цветные реакции белков</w:t>
            </w:r>
            <w:r w:rsidRPr="00D73A6E">
              <w:rPr>
                <w:b/>
                <w:color w:val="000000"/>
                <w:sz w:val="20"/>
                <w:szCs w:val="20"/>
              </w:rPr>
              <w:t>».</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rPr>
          <w:trHeight w:val="936"/>
        </w:trPr>
        <w:tc>
          <w:tcPr>
            <w:tcW w:w="994" w:type="dxa"/>
            <w:vMerge/>
            <w:tcBorders>
              <w:left w:val="single" w:sz="4" w:space="0" w:color="auto"/>
              <w:bottom w:val="single" w:sz="4" w:space="0" w:color="auto"/>
              <w:right w:val="single" w:sz="4" w:space="0" w:color="auto"/>
            </w:tcBorders>
          </w:tcPr>
          <w:p w:rsidR="00C13287" w:rsidRPr="003B4B8B" w:rsidRDefault="00C13287" w:rsidP="00131201">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932B9" w:rsidRDefault="00C13287" w:rsidP="00131201">
            <w:pPr>
              <w:widowControl w:val="0"/>
              <w:overflowPunct w:val="0"/>
              <w:autoSpaceDE w:val="0"/>
              <w:autoSpaceDN w:val="0"/>
              <w:adjustRightInd w:val="0"/>
              <w:spacing w:line="228" w:lineRule="auto"/>
              <w:jc w:val="both"/>
              <w:rPr>
                <w:sz w:val="20"/>
                <w:szCs w:val="20"/>
              </w:rPr>
            </w:pPr>
            <w:r w:rsidRPr="007932B9">
              <w:rPr>
                <w:b/>
                <w:bCs/>
                <w:sz w:val="20"/>
                <w:szCs w:val="20"/>
              </w:rPr>
              <w:t xml:space="preserve">Пластмассы и волокна. </w:t>
            </w:r>
            <w:r w:rsidRPr="007932B9">
              <w:rPr>
                <w:sz w:val="20"/>
                <w:szCs w:val="20"/>
              </w:rPr>
              <w:t>Понятие о пластмассах и химических волокнах.</w:t>
            </w:r>
            <w:r w:rsidRPr="007932B9">
              <w:rPr>
                <w:b/>
                <w:bCs/>
                <w:sz w:val="20"/>
                <w:szCs w:val="20"/>
              </w:rPr>
              <w:t xml:space="preserve"> </w:t>
            </w:r>
            <w:r w:rsidRPr="007932B9">
              <w:rPr>
                <w:sz w:val="20"/>
                <w:szCs w:val="20"/>
              </w:rPr>
              <w:t>Натуральные, синтетические и искусственные волокна.</w:t>
            </w:r>
          </w:p>
          <w:p w:rsidR="00C13287" w:rsidRPr="007932B9" w:rsidRDefault="00C13287" w:rsidP="00131201">
            <w:pPr>
              <w:widowControl w:val="0"/>
              <w:autoSpaceDE w:val="0"/>
              <w:autoSpaceDN w:val="0"/>
              <w:adjustRightInd w:val="0"/>
              <w:spacing w:line="1" w:lineRule="exact"/>
              <w:jc w:val="both"/>
              <w:rPr>
                <w:sz w:val="20"/>
                <w:szCs w:val="20"/>
              </w:rPr>
            </w:pPr>
          </w:p>
          <w:p w:rsidR="00C13287" w:rsidRPr="00D73A6E" w:rsidRDefault="00C13287" w:rsidP="00131201">
            <w:pPr>
              <w:widowControl w:val="0"/>
              <w:overflowPunct w:val="0"/>
              <w:autoSpaceDE w:val="0"/>
              <w:autoSpaceDN w:val="0"/>
              <w:adjustRightInd w:val="0"/>
              <w:jc w:val="both"/>
              <w:rPr>
                <w:sz w:val="20"/>
                <w:szCs w:val="20"/>
              </w:rPr>
            </w:pPr>
            <w:r w:rsidRPr="007932B9">
              <w:rPr>
                <w:i/>
                <w:iCs/>
                <w:sz w:val="20"/>
                <w:szCs w:val="20"/>
              </w:rPr>
              <w:t>Применение полимеров в прикладном и классическом изобразительном искусстве</w:t>
            </w:r>
            <w:r w:rsidRPr="007932B9">
              <w:rPr>
                <w:sz w:val="20"/>
                <w:szCs w:val="20"/>
              </w:rPr>
              <w:t>.</w:t>
            </w:r>
            <w:r w:rsidRPr="00D73A6E">
              <w:rPr>
                <w:b/>
                <w:color w:val="000000"/>
                <w:sz w:val="20"/>
                <w:szCs w:val="20"/>
              </w:rPr>
              <w:t xml:space="preserve"> Практическая работа № </w:t>
            </w:r>
            <w:r>
              <w:rPr>
                <w:b/>
                <w:color w:val="000000"/>
                <w:sz w:val="20"/>
                <w:szCs w:val="20"/>
              </w:rPr>
              <w:t>5</w:t>
            </w:r>
            <w:r w:rsidRPr="00D73A6E">
              <w:rPr>
                <w:b/>
                <w:i/>
                <w:sz w:val="20"/>
                <w:szCs w:val="20"/>
              </w:rPr>
              <w:t xml:space="preserve"> </w:t>
            </w:r>
            <w:r w:rsidRPr="00D73A6E">
              <w:rPr>
                <w:b/>
                <w:sz w:val="20"/>
                <w:szCs w:val="20"/>
              </w:rPr>
              <w:t>Распознавание пластмасс и волокон.</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856976" w:rsidRPr="002B5676" w:rsidTr="00131201">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856976" w:rsidRPr="00131201" w:rsidRDefault="00131201" w:rsidP="00131201">
            <w:pPr>
              <w:widowControl w:val="0"/>
              <w:autoSpaceDE w:val="0"/>
              <w:autoSpaceDN w:val="0"/>
              <w:adjustRightInd w:val="0"/>
              <w:spacing w:line="239" w:lineRule="auto"/>
              <w:rPr>
                <w:b/>
                <w:sz w:val="20"/>
                <w:szCs w:val="20"/>
              </w:rPr>
            </w:pPr>
            <w:r w:rsidRPr="0074545C">
              <w:rPr>
                <w:b/>
                <w:sz w:val="20"/>
                <w:szCs w:val="20"/>
              </w:rPr>
              <w:t xml:space="preserve">Тема3.1 </w:t>
            </w:r>
            <w:r w:rsidRPr="0074545C">
              <w:rPr>
                <w:b/>
                <w:iCs/>
                <w:sz w:val="20"/>
                <w:szCs w:val="20"/>
              </w:rPr>
              <w:t>Химия и жизнь</w:t>
            </w:r>
            <w:r>
              <w:rPr>
                <w:b/>
                <w:iCs/>
                <w:sz w:val="20"/>
                <w:szCs w:val="20"/>
              </w:rPr>
              <w:t xml:space="preserve"> (6)</w:t>
            </w:r>
          </w:p>
        </w:tc>
      </w:tr>
      <w:tr w:rsidR="00C13287" w:rsidRPr="002B5676" w:rsidTr="00451C03">
        <w:tc>
          <w:tcPr>
            <w:tcW w:w="994" w:type="dxa"/>
            <w:vMerge w:val="restart"/>
            <w:tcBorders>
              <w:top w:val="single" w:sz="4" w:space="0" w:color="auto"/>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932B9" w:rsidRDefault="00C13287" w:rsidP="00131201">
            <w:pPr>
              <w:widowControl w:val="0"/>
              <w:overflowPunct w:val="0"/>
              <w:autoSpaceDE w:val="0"/>
              <w:autoSpaceDN w:val="0"/>
              <w:adjustRightInd w:val="0"/>
              <w:spacing w:line="230" w:lineRule="auto"/>
              <w:jc w:val="both"/>
              <w:rPr>
                <w:sz w:val="20"/>
                <w:szCs w:val="20"/>
              </w:rPr>
            </w:pPr>
            <w:r w:rsidRPr="007932B9">
              <w:rPr>
                <w:b/>
                <w:bCs/>
                <w:sz w:val="20"/>
                <w:szCs w:val="20"/>
              </w:rPr>
              <w:t xml:space="preserve">Химия и организм человека. </w:t>
            </w:r>
            <w:r w:rsidRPr="007932B9">
              <w:rPr>
                <w:sz w:val="20"/>
                <w:szCs w:val="20"/>
              </w:rPr>
              <w:t>Химические элементы в организме человека.</w:t>
            </w:r>
            <w:r w:rsidRPr="007932B9">
              <w:rPr>
                <w:b/>
                <w:bCs/>
                <w:sz w:val="20"/>
                <w:szCs w:val="20"/>
              </w:rPr>
              <w:t xml:space="preserve"> </w:t>
            </w:r>
            <w:r w:rsidRPr="007932B9">
              <w:rPr>
                <w:sz w:val="20"/>
                <w:szCs w:val="20"/>
              </w:rPr>
              <w:t>Органические и неорганические вещества. Основные жизненно необходимые соединения: белки, углеводы, жиры, витамины. Углеводы — главный источник энергии организма. Роль жиров в организме. Холестерин и его роль в здоровье человека.</w:t>
            </w:r>
          </w:p>
          <w:p w:rsidR="00C13287" w:rsidRPr="007932B9" w:rsidRDefault="00C13287" w:rsidP="00131201">
            <w:pPr>
              <w:widowControl w:val="0"/>
              <w:autoSpaceDE w:val="0"/>
              <w:autoSpaceDN w:val="0"/>
              <w:adjustRightInd w:val="0"/>
              <w:spacing w:line="3" w:lineRule="exact"/>
              <w:rPr>
                <w:sz w:val="20"/>
                <w:szCs w:val="20"/>
              </w:rPr>
            </w:pPr>
          </w:p>
          <w:p w:rsidR="00C13287" w:rsidRPr="00867FBA" w:rsidRDefault="00C13287" w:rsidP="00131201">
            <w:pPr>
              <w:widowControl w:val="0"/>
              <w:overflowPunct w:val="0"/>
              <w:autoSpaceDE w:val="0"/>
              <w:autoSpaceDN w:val="0"/>
              <w:adjustRightInd w:val="0"/>
              <w:spacing w:line="229" w:lineRule="auto"/>
              <w:jc w:val="both"/>
              <w:rPr>
                <w:sz w:val="20"/>
                <w:szCs w:val="20"/>
              </w:rPr>
            </w:pPr>
            <w:r w:rsidRPr="007932B9">
              <w:rPr>
                <w:sz w:val="20"/>
                <w:szCs w:val="20"/>
              </w:rPr>
              <w:t>Минеральные вещества в продуктах питания, пищевые добавки. Сбалансированное питание.</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7932B9" w:rsidRDefault="00C13287" w:rsidP="00131201">
            <w:pPr>
              <w:widowControl w:val="0"/>
              <w:overflowPunct w:val="0"/>
              <w:autoSpaceDE w:val="0"/>
              <w:autoSpaceDN w:val="0"/>
              <w:adjustRightInd w:val="0"/>
              <w:spacing w:line="230" w:lineRule="auto"/>
              <w:jc w:val="both"/>
              <w:rPr>
                <w:b/>
                <w:bCs/>
                <w:sz w:val="20"/>
                <w:szCs w:val="20"/>
              </w:rPr>
            </w:pPr>
            <w:r w:rsidRPr="003B4B8B">
              <w:rPr>
                <w:b/>
                <w:color w:val="000000"/>
                <w:sz w:val="20"/>
                <w:szCs w:val="20"/>
              </w:rPr>
              <w:t xml:space="preserve">Практическая работа № </w:t>
            </w:r>
            <w:r>
              <w:rPr>
                <w:b/>
                <w:color w:val="000000"/>
                <w:sz w:val="20"/>
                <w:szCs w:val="20"/>
              </w:rPr>
              <w:t>6</w:t>
            </w:r>
            <w:r w:rsidRPr="003B4B8B">
              <w:rPr>
                <w:color w:val="000000"/>
                <w:sz w:val="20"/>
                <w:szCs w:val="20"/>
              </w:rPr>
              <w:t xml:space="preserve"> по теме</w:t>
            </w:r>
            <w:r w:rsidRPr="003B4B8B">
              <w:rPr>
                <w:b/>
                <w:color w:val="000000"/>
                <w:sz w:val="20"/>
                <w:szCs w:val="20"/>
              </w:rPr>
              <w:t xml:space="preserve"> «</w:t>
            </w:r>
            <w:r w:rsidRPr="003B4B8B">
              <w:rPr>
                <w:sz w:val="20"/>
                <w:szCs w:val="20"/>
              </w:rPr>
              <w:t xml:space="preserve">Определение содержания витамина </w:t>
            </w:r>
            <w:r w:rsidRPr="003B4B8B">
              <w:rPr>
                <w:i/>
                <w:iCs/>
                <w:sz w:val="20"/>
                <w:szCs w:val="20"/>
              </w:rPr>
              <w:t xml:space="preserve">С </w:t>
            </w:r>
            <w:r w:rsidRPr="003B4B8B">
              <w:rPr>
                <w:sz w:val="20"/>
                <w:szCs w:val="20"/>
              </w:rPr>
              <w:t>в напитках».</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right w:val="single" w:sz="4" w:space="0" w:color="auto"/>
            </w:tcBorders>
          </w:tcPr>
          <w:p w:rsidR="00C13287" w:rsidRPr="003B4B8B" w:rsidRDefault="00C13287" w:rsidP="00131201">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131201">
            <w:pPr>
              <w:widowControl w:val="0"/>
              <w:overflowPunct w:val="0"/>
              <w:autoSpaceDE w:val="0"/>
              <w:autoSpaceDN w:val="0"/>
              <w:adjustRightInd w:val="0"/>
              <w:spacing w:line="228" w:lineRule="auto"/>
              <w:jc w:val="both"/>
              <w:rPr>
                <w:b/>
                <w:bCs/>
                <w:sz w:val="20"/>
                <w:szCs w:val="20"/>
              </w:rPr>
            </w:pPr>
            <w:r w:rsidRPr="007932B9">
              <w:rPr>
                <w:b/>
                <w:bCs/>
                <w:sz w:val="20"/>
                <w:szCs w:val="20"/>
              </w:rPr>
              <w:t xml:space="preserve">Химия в быту. </w:t>
            </w:r>
            <w:r w:rsidRPr="007932B9">
              <w:rPr>
                <w:sz w:val="20"/>
                <w:szCs w:val="20"/>
              </w:rPr>
              <w:t>Вода.</w:t>
            </w:r>
            <w:r w:rsidRPr="007932B9">
              <w:rPr>
                <w:b/>
                <w:bCs/>
                <w:sz w:val="20"/>
                <w:szCs w:val="20"/>
              </w:rPr>
              <w:t xml:space="preserve"> </w:t>
            </w:r>
            <w:r w:rsidRPr="007932B9">
              <w:rPr>
                <w:sz w:val="20"/>
                <w:szCs w:val="20"/>
              </w:rPr>
              <w:t>Качество воды.</w:t>
            </w:r>
            <w:r w:rsidRPr="007932B9">
              <w:rPr>
                <w:b/>
                <w:bCs/>
                <w:sz w:val="20"/>
                <w:szCs w:val="20"/>
              </w:rPr>
              <w:t xml:space="preserve"> </w:t>
            </w:r>
          </w:p>
          <w:p w:rsidR="00C13287" w:rsidRPr="003B4B8B" w:rsidRDefault="00C13287" w:rsidP="00131201">
            <w:pPr>
              <w:pStyle w:val="220"/>
              <w:spacing w:line="228" w:lineRule="auto"/>
              <w:ind w:firstLine="0"/>
              <w:rPr>
                <w:b/>
                <w:sz w:val="20"/>
                <w:szCs w:val="20"/>
              </w:rPr>
            </w:pPr>
            <w:r w:rsidRPr="003B4B8B">
              <w:rPr>
                <w:b/>
                <w:sz w:val="20"/>
                <w:szCs w:val="20"/>
              </w:rPr>
              <w:t>Лабораторная работа №</w:t>
            </w:r>
            <w:r w:rsidRPr="003B4B8B">
              <w:rPr>
                <w:sz w:val="20"/>
                <w:szCs w:val="20"/>
              </w:rPr>
              <w:t xml:space="preserve"> </w:t>
            </w:r>
            <w:r>
              <w:rPr>
                <w:sz w:val="20"/>
                <w:szCs w:val="20"/>
              </w:rPr>
              <w:t>4</w:t>
            </w:r>
            <w:r w:rsidRPr="003B4B8B">
              <w:rPr>
                <w:sz w:val="20"/>
                <w:szCs w:val="20"/>
              </w:rPr>
              <w:t>. Анализ содержания примесей в воде.</w:t>
            </w:r>
          </w:p>
          <w:p w:rsidR="00C13287" w:rsidRPr="007932B9" w:rsidRDefault="00C13287" w:rsidP="00131201">
            <w:pPr>
              <w:widowControl w:val="0"/>
              <w:overflowPunct w:val="0"/>
              <w:autoSpaceDE w:val="0"/>
              <w:autoSpaceDN w:val="0"/>
              <w:adjustRightInd w:val="0"/>
              <w:spacing w:line="228" w:lineRule="auto"/>
              <w:jc w:val="both"/>
              <w:rPr>
                <w:sz w:val="20"/>
                <w:szCs w:val="20"/>
              </w:rPr>
            </w:pPr>
            <w:r w:rsidRPr="007932B9">
              <w:rPr>
                <w:sz w:val="20"/>
                <w:szCs w:val="20"/>
              </w:rPr>
              <w:t>Моющие и чистящие средства.</w:t>
            </w:r>
            <w:r w:rsidRPr="007932B9">
              <w:rPr>
                <w:b/>
                <w:bCs/>
                <w:sz w:val="20"/>
                <w:szCs w:val="20"/>
              </w:rPr>
              <w:t xml:space="preserve"> </w:t>
            </w:r>
            <w:r w:rsidRPr="007932B9">
              <w:rPr>
                <w:sz w:val="20"/>
                <w:szCs w:val="20"/>
              </w:rPr>
              <w:t>Правила</w:t>
            </w:r>
            <w:r w:rsidRPr="007932B9">
              <w:rPr>
                <w:b/>
                <w:bCs/>
                <w:sz w:val="20"/>
                <w:szCs w:val="20"/>
              </w:rPr>
              <w:t xml:space="preserve"> </w:t>
            </w:r>
            <w:r w:rsidRPr="007932B9">
              <w:rPr>
                <w:sz w:val="20"/>
                <w:szCs w:val="20"/>
              </w:rPr>
              <w:t>безопасной работы со средствами бытовой химии.</w:t>
            </w:r>
          </w:p>
          <w:p w:rsidR="00C13287" w:rsidRPr="007932B9" w:rsidRDefault="00C13287" w:rsidP="00131201">
            <w:pPr>
              <w:widowControl w:val="0"/>
              <w:autoSpaceDE w:val="0"/>
              <w:autoSpaceDN w:val="0"/>
              <w:adjustRightInd w:val="0"/>
              <w:spacing w:line="1" w:lineRule="exact"/>
              <w:rPr>
                <w:sz w:val="20"/>
                <w:szCs w:val="20"/>
              </w:rPr>
            </w:pPr>
          </w:p>
          <w:p w:rsidR="00C13287" w:rsidRPr="007932B9" w:rsidRDefault="00C13287" w:rsidP="00131201">
            <w:pPr>
              <w:widowControl w:val="0"/>
              <w:overflowPunct w:val="0"/>
              <w:autoSpaceDE w:val="0"/>
              <w:autoSpaceDN w:val="0"/>
              <w:adjustRightInd w:val="0"/>
              <w:spacing w:line="228" w:lineRule="auto"/>
              <w:jc w:val="both"/>
              <w:rPr>
                <w:b/>
                <w:sz w:val="20"/>
                <w:szCs w:val="20"/>
              </w:rPr>
            </w:pPr>
            <w:r w:rsidRPr="007932B9">
              <w:rPr>
                <w:i/>
                <w:iCs/>
                <w:sz w:val="20"/>
                <w:szCs w:val="20"/>
              </w:rPr>
              <w:t>Роль химических элементов в жизни растений</w:t>
            </w:r>
            <w:r w:rsidRPr="007932B9">
              <w:rPr>
                <w:sz w:val="20"/>
                <w:szCs w:val="20"/>
              </w:rPr>
              <w:t>.</w:t>
            </w:r>
            <w:r w:rsidRPr="007932B9">
              <w:rPr>
                <w:i/>
                <w:iCs/>
                <w:sz w:val="20"/>
                <w:szCs w:val="20"/>
              </w:rPr>
              <w:t xml:space="preserve"> Удобрения</w:t>
            </w:r>
            <w:r w:rsidRPr="007932B9">
              <w:rPr>
                <w:sz w:val="20"/>
                <w:szCs w:val="20"/>
              </w:rPr>
              <w:t>.</w:t>
            </w:r>
            <w:r w:rsidRPr="007932B9">
              <w:rPr>
                <w:i/>
                <w:iCs/>
                <w:sz w:val="20"/>
                <w:szCs w:val="20"/>
              </w:rPr>
              <w:t xml:space="preserve"> Химические средства защиты растений</w:t>
            </w:r>
            <w:r w:rsidRPr="007932B9">
              <w:rPr>
                <w:sz w:val="20"/>
                <w:szCs w:val="20"/>
              </w:rPr>
              <w:t>.</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r>
      <w:tr w:rsidR="00C13287" w:rsidRPr="002B5676" w:rsidTr="00451C03">
        <w:tc>
          <w:tcPr>
            <w:tcW w:w="994" w:type="dxa"/>
            <w:vMerge/>
            <w:tcBorders>
              <w:left w:val="single" w:sz="4" w:space="0" w:color="auto"/>
              <w:bottom w:val="single" w:sz="4" w:space="0" w:color="auto"/>
              <w:right w:val="single" w:sz="4" w:space="0" w:color="auto"/>
            </w:tcBorders>
          </w:tcPr>
          <w:p w:rsidR="00C13287" w:rsidRDefault="00C13287" w:rsidP="00131201">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151820" w:rsidRDefault="00C13287" w:rsidP="00131201">
            <w:pPr>
              <w:pStyle w:val="Default"/>
              <w:ind w:firstLine="0"/>
              <w:rPr>
                <w:color w:val="0070C0"/>
                <w:sz w:val="20"/>
                <w:szCs w:val="20"/>
              </w:rPr>
            </w:pPr>
            <w:r w:rsidRPr="00151820">
              <w:rPr>
                <w:i/>
                <w:color w:val="0070C0"/>
                <w:sz w:val="20"/>
                <w:szCs w:val="20"/>
                <w:u w:val="single"/>
              </w:rPr>
              <w:t>Внеаудиторная самостоятельная работа обучающихся</w:t>
            </w:r>
            <w:r w:rsidRPr="00151820">
              <w:rPr>
                <w:i/>
                <w:color w:val="0070C0"/>
                <w:sz w:val="20"/>
                <w:szCs w:val="20"/>
              </w:rPr>
              <w:t xml:space="preserve">№.3 </w:t>
            </w:r>
            <w:r w:rsidRPr="00151820">
              <w:rPr>
                <w:color w:val="0070C0"/>
                <w:sz w:val="20"/>
                <w:szCs w:val="20"/>
              </w:rPr>
              <w:t xml:space="preserve">Экологические аспекты использования углеводородного сырья.  Этанол: величайшее благо и страшное зло.  «Жизнь – это способ существования белковых тел». </w:t>
            </w:r>
          </w:p>
          <w:p w:rsidR="00C13287" w:rsidRPr="00151820" w:rsidRDefault="00C13287" w:rsidP="00131201">
            <w:pPr>
              <w:spacing w:line="228" w:lineRule="auto"/>
              <w:jc w:val="both"/>
              <w:rPr>
                <w:color w:val="0070C0"/>
                <w:sz w:val="20"/>
                <w:szCs w:val="20"/>
              </w:rPr>
            </w:pPr>
            <w:r w:rsidRPr="00151820">
              <w:rPr>
                <w:color w:val="0070C0"/>
                <w:sz w:val="20"/>
                <w:szCs w:val="20"/>
              </w:rPr>
              <w:t>Доклад: Мыла. Мыла как соли высших карбоновых кислот и их производных. Понятие о синтетических моющих средствах.</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7932B9" w:rsidRDefault="00C13287" w:rsidP="00131201">
            <w:pPr>
              <w:jc w:val="center"/>
              <w:rPr>
                <w:sz w:val="20"/>
                <w:szCs w:val="20"/>
              </w:rPr>
            </w:pPr>
            <w:r>
              <w:rPr>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3</w:t>
            </w:r>
          </w:p>
        </w:tc>
      </w:tr>
      <w:tr w:rsidR="00131201" w:rsidRPr="002B5676" w:rsidTr="00131201">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131201" w:rsidRPr="003B4B8B" w:rsidRDefault="00131201" w:rsidP="00131201">
            <w:pPr>
              <w:rPr>
                <w:sz w:val="20"/>
                <w:szCs w:val="20"/>
              </w:rPr>
            </w:pPr>
            <w:r w:rsidRPr="003B4B8B">
              <w:rPr>
                <w:b/>
                <w:sz w:val="20"/>
                <w:szCs w:val="20"/>
              </w:rPr>
              <w:t xml:space="preserve">    Раздел 2. </w:t>
            </w:r>
            <w:r w:rsidRPr="009D0EF7">
              <w:rPr>
                <w:b/>
              </w:rPr>
              <w:t xml:space="preserve">Биология </w:t>
            </w:r>
            <w:r>
              <w:rPr>
                <w:b/>
                <w:sz w:val="20"/>
                <w:szCs w:val="20"/>
              </w:rPr>
              <w:t>(24</w:t>
            </w:r>
            <w:r w:rsidRPr="003B4B8B">
              <w:rPr>
                <w:b/>
                <w:sz w:val="20"/>
                <w:szCs w:val="20"/>
              </w:rPr>
              <w:t>ч.)</w:t>
            </w:r>
          </w:p>
        </w:tc>
      </w:tr>
      <w:tr w:rsidR="00131201" w:rsidRPr="002B5676" w:rsidTr="00131201">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131201" w:rsidRPr="00980DC6" w:rsidRDefault="00131201" w:rsidP="00131201">
            <w:pPr>
              <w:widowControl w:val="0"/>
              <w:overflowPunct w:val="0"/>
              <w:autoSpaceDE w:val="0"/>
              <w:autoSpaceDN w:val="0"/>
              <w:adjustRightInd w:val="0"/>
              <w:spacing w:line="260" w:lineRule="auto"/>
              <w:ind w:right="1400"/>
              <w:rPr>
                <w:b/>
                <w:sz w:val="20"/>
                <w:szCs w:val="20"/>
              </w:rPr>
            </w:pPr>
            <w:r w:rsidRPr="00980DC6">
              <w:rPr>
                <w:b/>
                <w:sz w:val="20"/>
                <w:szCs w:val="20"/>
              </w:rPr>
              <w:t xml:space="preserve">Тема 2.1.     </w:t>
            </w:r>
            <w:r w:rsidRPr="004E25CF">
              <w:rPr>
                <w:b/>
                <w:i/>
                <w:iCs/>
                <w:sz w:val="20"/>
                <w:szCs w:val="20"/>
              </w:rPr>
              <w:t>Биология — совокупность наук о живой природе. Методы   научного познания в биологии</w:t>
            </w:r>
            <w:r w:rsidRPr="00980DC6">
              <w:rPr>
                <w:b/>
                <w:sz w:val="20"/>
                <w:szCs w:val="20"/>
              </w:rPr>
              <w:t xml:space="preserve"> (</w:t>
            </w:r>
            <w:r>
              <w:rPr>
                <w:b/>
                <w:sz w:val="20"/>
                <w:szCs w:val="20"/>
              </w:rPr>
              <w:t>2</w:t>
            </w:r>
            <w:r w:rsidRPr="00980DC6">
              <w:rPr>
                <w:b/>
                <w:sz w:val="20"/>
                <w:szCs w:val="20"/>
              </w:rPr>
              <w:t>ч.)</w:t>
            </w:r>
          </w:p>
        </w:tc>
      </w:tr>
      <w:tr w:rsidR="00131201" w:rsidRPr="002B5676" w:rsidTr="00131201">
        <w:tc>
          <w:tcPr>
            <w:tcW w:w="994" w:type="dxa"/>
            <w:tcBorders>
              <w:top w:val="single" w:sz="4" w:space="0" w:color="auto"/>
              <w:left w:val="single" w:sz="4" w:space="0" w:color="auto"/>
              <w:bottom w:val="single" w:sz="4" w:space="0" w:color="auto"/>
              <w:right w:val="single" w:sz="4" w:space="0" w:color="auto"/>
            </w:tcBorders>
          </w:tcPr>
          <w:p w:rsidR="00131201" w:rsidRDefault="00131201" w:rsidP="00C13287">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131201" w:rsidRPr="004E25CF" w:rsidRDefault="00131201" w:rsidP="00131201">
            <w:pPr>
              <w:widowControl w:val="0"/>
              <w:overflowPunct w:val="0"/>
              <w:autoSpaceDE w:val="0"/>
              <w:autoSpaceDN w:val="0"/>
              <w:adjustRightInd w:val="0"/>
              <w:spacing w:line="229" w:lineRule="auto"/>
              <w:rPr>
                <w:sz w:val="20"/>
                <w:szCs w:val="20"/>
              </w:rPr>
            </w:pPr>
            <w:r w:rsidRPr="004876B6">
              <w:rPr>
                <w:b/>
                <w:sz w:val="20"/>
                <w:szCs w:val="20"/>
              </w:rPr>
              <w:t>Живая природа как объект изучения биологии</w:t>
            </w:r>
            <w:r w:rsidRPr="004E25CF">
              <w:rPr>
                <w:sz w:val="20"/>
                <w:szCs w:val="20"/>
              </w:rPr>
              <w:t>. Методы исследования живой природы в биологии. Определение жизни (с привлечением материала из разделов физики</w:t>
            </w:r>
          </w:p>
          <w:p w:rsidR="00131201" w:rsidRPr="00C8482B" w:rsidRDefault="00131201" w:rsidP="005277AE">
            <w:pPr>
              <w:widowControl w:val="0"/>
              <w:numPr>
                <w:ilvl w:val="0"/>
                <w:numId w:val="30"/>
              </w:numPr>
              <w:tabs>
                <w:tab w:val="clear" w:pos="720"/>
                <w:tab w:val="num" w:pos="200"/>
              </w:tabs>
              <w:overflowPunct w:val="0"/>
              <w:autoSpaceDE w:val="0"/>
              <w:autoSpaceDN w:val="0"/>
              <w:adjustRightInd w:val="0"/>
              <w:spacing w:line="231" w:lineRule="auto"/>
              <w:ind w:left="200" w:hanging="199"/>
              <w:rPr>
                <w:sz w:val="20"/>
                <w:szCs w:val="20"/>
              </w:rPr>
            </w:pPr>
            <w:r w:rsidRPr="004E25CF">
              <w:rPr>
                <w:sz w:val="20"/>
                <w:szCs w:val="20"/>
              </w:rPr>
              <w:t>химии). Уровни организации жизни.</w:t>
            </w:r>
          </w:p>
        </w:tc>
        <w:tc>
          <w:tcPr>
            <w:tcW w:w="692" w:type="dxa"/>
            <w:tcBorders>
              <w:top w:val="single" w:sz="4" w:space="0" w:color="auto"/>
              <w:left w:val="single" w:sz="4" w:space="0" w:color="auto"/>
              <w:bottom w:val="single" w:sz="4" w:space="0" w:color="auto"/>
              <w:right w:val="single" w:sz="4" w:space="0" w:color="auto"/>
            </w:tcBorders>
            <w:vAlign w:val="center"/>
            <w:hideMark/>
          </w:tcPr>
          <w:p w:rsidR="00131201" w:rsidRPr="00B36EF5" w:rsidRDefault="00131201"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31201" w:rsidRDefault="00131201" w:rsidP="00131201">
            <w:pPr>
              <w:jc w:val="center"/>
              <w:rPr>
                <w:sz w:val="20"/>
                <w:szCs w:val="20"/>
              </w:rPr>
            </w:pPr>
          </w:p>
        </w:tc>
      </w:tr>
      <w:tr w:rsidR="00131201" w:rsidRPr="002B5676" w:rsidTr="00131201">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131201" w:rsidRPr="00131201" w:rsidRDefault="00131201" w:rsidP="00131201">
            <w:pPr>
              <w:widowControl w:val="0"/>
              <w:autoSpaceDE w:val="0"/>
              <w:autoSpaceDN w:val="0"/>
              <w:adjustRightInd w:val="0"/>
              <w:spacing w:line="239" w:lineRule="auto"/>
              <w:rPr>
                <w:b/>
                <w:sz w:val="20"/>
                <w:szCs w:val="20"/>
              </w:rPr>
            </w:pPr>
            <w:r w:rsidRPr="00980DC6">
              <w:rPr>
                <w:b/>
                <w:sz w:val="20"/>
                <w:szCs w:val="20"/>
              </w:rPr>
              <w:t xml:space="preserve">Тема 2.1.     </w:t>
            </w:r>
            <w:r w:rsidRPr="004E25CF">
              <w:rPr>
                <w:b/>
                <w:i/>
                <w:iCs/>
                <w:sz w:val="20"/>
                <w:szCs w:val="20"/>
              </w:rPr>
              <w:t xml:space="preserve">Клетка </w:t>
            </w:r>
            <w:r>
              <w:rPr>
                <w:b/>
                <w:sz w:val="20"/>
                <w:szCs w:val="20"/>
              </w:rPr>
              <w:t>(6</w:t>
            </w:r>
            <w:r w:rsidRPr="00980DC6">
              <w:rPr>
                <w:b/>
                <w:sz w:val="20"/>
                <w:szCs w:val="20"/>
              </w:rPr>
              <w:t>ч.)</w:t>
            </w:r>
          </w:p>
        </w:tc>
      </w:tr>
      <w:tr w:rsidR="00C13287" w:rsidRPr="002B5676" w:rsidTr="00451C03">
        <w:tc>
          <w:tcPr>
            <w:tcW w:w="994" w:type="dxa"/>
            <w:vMerge w:val="restart"/>
            <w:tcBorders>
              <w:top w:val="single" w:sz="4" w:space="0" w:color="auto"/>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451C03">
            <w:pPr>
              <w:widowControl w:val="0"/>
              <w:overflowPunct w:val="0"/>
              <w:autoSpaceDE w:val="0"/>
              <w:autoSpaceDN w:val="0"/>
              <w:adjustRightInd w:val="0"/>
              <w:spacing w:line="229" w:lineRule="auto"/>
              <w:jc w:val="both"/>
              <w:rPr>
                <w:sz w:val="20"/>
                <w:szCs w:val="20"/>
              </w:rPr>
            </w:pPr>
            <w:r w:rsidRPr="004876B6">
              <w:rPr>
                <w:b/>
                <w:sz w:val="20"/>
                <w:szCs w:val="20"/>
              </w:rPr>
              <w:t>Строение клетки</w:t>
            </w:r>
            <w:r>
              <w:rPr>
                <w:sz w:val="20"/>
                <w:szCs w:val="20"/>
              </w:rPr>
              <w:t>.</w:t>
            </w:r>
            <w:r w:rsidRPr="004E25CF">
              <w:rPr>
                <w:sz w:val="20"/>
                <w:szCs w:val="20"/>
              </w:rPr>
              <w:t xml:space="preserve"> История изучения клетки. Основные положения клеточной теории. Клетка — структурно-функциональная </w:t>
            </w:r>
            <w:r w:rsidRPr="004E25CF">
              <w:rPr>
                <w:sz w:val="20"/>
                <w:szCs w:val="20"/>
              </w:rPr>
              <w:lastRenderedPageBreak/>
              <w:t>(элементарная) единица жизни.</w:t>
            </w:r>
            <w:r>
              <w:rPr>
                <w:sz w:val="20"/>
                <w:szCs w:val="20"/>
              </w:rPr>
              <w:t xml:space="preserve"> </w:t>
            </w:r>
          </w:p>
          <w:p w:rsidR="00C13287" w:rsidRDefault="00C13287" w:rsidP="00451C03">
            <w:pPr>
              <w:widowControl w:val="0"/>
              <w:overflowPunct w:val="0"/>
              <w:autoSpaceDE w:val="0"/>
              <w:autoSpaceDN w:val="0"/>
              <w:adjustRightInd w:val="0"/>
              <w:spacing w:line="230" w:lineRule="auto"/>
              <w:jc w:val="both"/>
              <w:rPr>
                <w:sz w:val="20"/>
                <w:szCs w:val="20"/>
              </w:rPr>
            </w:pPr>
            <w:r w:rsidRPr="004E25CF">
              <w:rPr>
                <w:sz w:val="20"/>
                <w:szCs w:val="20"/>
              </w:rPr>
              <w:t xml:space="preserve"> Прокариоты и эукариоты — низшие и высшие клеточные организмы. Основные структурные компоненты клетки эукариот. Клеточное ядро. Функция ядра: хранение, воспроизведение и передача наследственной информации, регуляция химической активности клетки.</w:t>
            </w:r>
          </w:p>
          <w:p w:rsidR="00C13287" w:rsidRPr="004E25CF" w:rsidRDefault="00C13287" w:rsidP="00451C03">
            <w:pPr>
              <w:widowControl w:val="0"/>
              <w:overflowPunct w:val="0"/>
              <w:autoSpaceDE w:val="0"/>
              <w:autoSpaceDN w:val="0"/>
              <w:adjustRightInd w:val="0"/>
              <w:spacing w:line="230" w:lineRule="auto"/>
              <w:jc w:val="both"/>
              <w:rPr>
                <w:b/>
                <w:i/>
                <w:iCs/>
                <w:sz w:val="20"/>
                <w:szCs w:val="20"/>
              </w:rPr>
            </w:pPr>
            <w:r w:rsidRPr="003A1723">
              <w:rPr>
                <w:b/>
                <w:bCs/>
                <w:iCs/>
                <w:sz w:val="20"/>
                <w:szCs w:val="20"/>
                <w:u w:val="single"/>
              </w:rPr>
              <w:t xml:space="preserve"> Практическая работа№1</w:t>
            </w:r>
            <w:r w:rsidRPr="004E25CF">
              <w:rPr>
                <w:sz w:val="20"/>
                <w:szCs w:val="20"/>
              </w:rPr>
              <w:t xml:space="preserve"> Наблюдение клеток растений и животных под микроскопом на готовых микропрепаратах и их описание.</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25CF" w:rsidRDefault="00C13287" w:rsidP="00451C03">
            <w:pPr>
              <w:widowControl w:val="0"/>
              <w:autoSpaceDE w:val="0"/>
              <w:autoSpaceDN w:val="0"/>
              <w:adjustRightInd w:val="0"/>
              <w:spacing w:line="3" w:lineRule="exact"/>
              <w:rPr>
                <w:sz w:val="20"/>
                <w:szCs w:val="20"/>
              </w:rPr>
            </w:pPr>
          </w:p>
          <w:p w:rsidR="00C13287" w:rsidRDefault="00C13287" w:rsidP="00451C03">
            <w:pPr>
              <w:widowControl w:val="0"/>
              <w:overflowPunct w:val="0"/>
              <w:autoSpaceDE w:val="0"/>
              <w:autoSpaceDN w:val="0"/>
              <w:adjustRightInd w:val="0"/>
              <w:spacing w:line="230" w:lineRule="auto"/>
              <w:jc w:val="both"/>
              <w:rPr>
                <w:b/>
                <w:bCs/>
                <w:iCs/>
                <w:sz w:val="20"/>
                <w:szCs w:val="20"/>
                <w:u w:val="single"/>
              </w:rPr>
            </w:pPr>
            <w:r w:rsidRPr="004876B6">
              <w:rPr>
                <w:b/>
                <w:sz w:val="20"/>
                <w:szCs w:val="20"/>
              </w:rPr>
              <w:t>Биологическое значение химических элементов</w:t>
            </w:r>
            <w:r w:rsidRPr="004E25CF">
              <w:rPr>
                <w:sz w:val="20"/>
                <w:szCs w:val="20"/>
              </w:rPr>
              <w:t>. Неорганические вещества в составе клетки. Роль воды как растворителя и основного компонента внутренней сре-ды организмов. Углеводы и липиды в клетке</w:t>
            </w:r>
            <w:r w:rsidRPr="004E25CF">
              <w:rPr>
                <w:b/>
                <w:bCs/>
                <w:sz w:val="20"/>
                <w:szCs w:val="20"/>
              </w:rPr>
              <w:t>.</w:t>
            </w:r>
            <w:r w:rsidRPr="004E25CF">
              <w:rPr>
                <w:sz w:val="20"/>
                <w:szCs w:val="20"/>
              </w:rPr>
              <w:t xml:space="preserve"> Структура и биологические функции белков. Строение нуклеотидов и структура полинук</w:t>
            </w:r>
            <w:r>
              <w:rPr>
                <w:sz w:val="20"/>
                <w:szCs w:val="20"/>
              </w:rPr>
              <w:t>леотидных цепей ДНК и РНК, АТФ.</w:t>
            </w:r>
            <w:r w:rsidRPr="003A1723">
              <w:rPr>
                <w:b/>
                <w:bCs/>
                <w:iCs/>
                <w:sz w:val="20"/>
                <w:szCs w:val="20"/>
                <w:u w:val="single"/>
              </w:rPr>
              <w:t xml:space="preserve"> </w:t>
            </w:r>
          </w:p>
          <w:p w:rsidR="00C13287" w:rsidRPr="004E25CF" w:rsidRDefault="00C13287" w:rsidP="00451C03">
            <w:pPr>
              <w:widowControl w:val="0"/>
              <w:overflowPunct w:val="0"/>
              <w:autoSpaceDE w:val="0"/>
              <w:autoSpaceDN w:val="0"/>
              <w:adjustRightInd w:val="0"/>
              <w:spacing w:line="230" w:lineRule="auto"/>
              <w:jc w:val="both"/>
              <w:rPr>
                <w:sz w:val="20"/>
                <w:szCs w:val="20"/>
              </w:rPr>
            </w:pPr>
            <w:r w:rsidRPr="003A1723">
              <w:rPr>
                <w:b/>
                <w:bCs/>
                <w:iCs/>
                <w:sz w:val="20"/>
                <w:szCs w:val="20"/>
                <w:u w:val="single"/>
              </w:rPr>
              <w:t>Практическая работа№2</w:t>
            </w:r>
            <w:r w:rsidRPr="003A1723">
              <w:rPr>
                <w:b/>
                <w:sz w:val="20"/>
                <w:szCs w:val="20"/>
                <w:u w:val="single"/>
              </w:rPr>
              <w:t xml:space="preserve"> </w:t>
            </w:r>
            <w:r w:rsidRPr="004E25CF">
              <w:rPr>
                <w:sz w:val="20"/>
                <w:szCs w:val="20"/>
              </w:rPr>
              <w:t>Сравнение строения клеток растений и животных Структура и функции хромосом. Аутосомы и половые хромосомы.</w:t>
            </w:r>
          </w:p>
          <w:p w:rsidR="00C13287" w:rsidRPr="004E25CF" w:rsidRDefault="00C13287" w:rsidP="00451C03">
            <w:pPr>
              <w:widowControl w:val="0"/>
              <w:overflowPunct w:val="0"/>
              <w:autoSpaceDE w:val="0"/>
              <w:autoSpaceDN w:val="0"/>
              <w:adjustRightInd w:val="0"/>
              <w:spacing w:line="229" w:lineRule="auto"/>
              <w:jc w:val="both"/>
              <w:rPr>
                <w:sz w:val="20"/>
                <w:szCs w:val="20"/>
              </w:rPr>
            </w:pP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25CF" w:rsidRDefault="00C13287" w:rsidP="00451C03">
            <w:pPr>
              <w:widowControl w:val="0"/>
              <w:overflowPunct w:val="0"/>
              <w:autoSpaceDE w:val="0"/>
              <w:autoSpaceDN w:val="0"/>
              <w:adjustRightInd w:val="0"/>
              <w:jc w:val="both"/>
              <w:rPr>
                <w:sz w:val="20"/>
                <w:szCs w:val="20"/>
              </w:rPr>
            </w:pPr>
            <w:r w:rsidRPr="004876B6">
              <w:rPr>
                <w:b/>
                <w:sz w:val="20"/>
                <w:szCs w:val="20"/>
              </w:rPr>
              <w:t>Вирусы и бактериофаги</w:t>
            </w:r>
            <w:r w:rsidRPr="004E25CF">
              <w:rPr>
                <w:sz w:val="20"/>
                <w:szCs w:val="20"/>
              </w:rPr>
              <w:t>. Неклеточное строение, жизненный цикл и его зависимость от клеточных форм жизни. Вирусы — возбудители инфекционных заболеваний; понятие об онковирусах. Вирус иммунодефицита человека (В</w:t>
            </w:r>
            <w:r>
              <w:rPr>
                <w:sz w:val="20"/>
                <w:szCs w:val="20"/>
              </w:rPr>
              <w:t>ИЧ). Профилактика ВИЧ-инфекции.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bottom w:val="single" w:sz="4" w:space="0" w:color="auto"/>
              <w:right w:val="single" w:sz="4" w:space="0" w:color="auto"/>
            </w:tcBorders>
          </w:tcPr>
          <w:p w:rsidR="00C13287" w:rsidRDefault="00C13287" w:rsidP="00131201">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A306C3" w:rsidRDefault="00C13287" w:rsidP="00451C03">
            <w:pPr>
              <w:widowControl w:val="0"/>
              <w:overflowPunct w:val="0"/>
              <w:autoSpaceDE w:val="0"/>
              <w:autoSpaceDN w:val="0"/>
              <w:adjustRightInd w:val="0"/>
              <w:jc w:val="both"/>
              <w:rPr>
                <w:color w:val="8EAADB" w:themeColor="accent5" w:themeTint="99"/>
                <w:sz w:val="20"/>
                <w:szCs w:val="20"/>
              </w:rPr>
            </w:pPr>
            <w:r w:rsidRPr="00A306C3">
              <w:rPr>
                <w:i/>
                <w:color w:val="8EAADB" w:themeColor="accent5" w:themeTint="99"/>
                <w:sz w:val="20"/>
                <w:szCs w:val="20"/>
                <w:u w:val="single"/>
              </w:rPr>
              <w:t>Внеаудиторная самостоятельная работа обучающихся</w:t>
            </w:r>
            <w:r w:rsidRPr="00A306C3">
              <w:rPr>
                <w:i/>
                <w:color w:val="8EAADB" w:themeColor="accent5" w:themeTint="99"/>
                <w:sz w:val="20"/>
                <w:szCs w:val="20"/>
              </w:rPr>
              <w:t>№4.</w:t>
            </w:r>
            <w:r w:rsidRPr="00A306C3">
              <w:rPr>
                <w:color w:val="8EAADB" w:themeColor="accent5" w:themeTint="99"/>
                <w:sz w:val="20"/>
                <w:szCs w:val="20"/>
              </w:rPr>
              <w:t xml:space="preserve"> Заполнить таблицы по темам: «Химические элементы клетки»? «Витамины». Реферат или презентация по темам: «Вирусы», «Бактерии».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8C3CFB" w:rsidRPr="002B5676" w:rsidTr="008C3CFB">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8C3CFB" w:rsidRPr="008C3CFB" w:rsidRDefault="008C3CFB" w:rsidP="008C3CFB">
            <w:pPr>
              <w:widowControl w:val="0"/>
              <w:autoSpaceDE w:val="0"/>
              <w:autoSpaceDN w:val="0"/>
              <w:adjustRightInd w:val="0"/>
              <w:spacing w:line="239" w:lineRule="auto"/>
              <w:rPr>
                <w:b/>
                <w:sz w:val="20"/>
                <w:szCs w:val="20"/>
              </w:rPr>
            </w:pPr>
            <w:r w:rsidRPr="00C96D72">
              <w:rPr>
                <w:b/>
                <w:sz w:val="20"/>
                <w:szCs w:val="20"/>
              </w:rPr>
              <w:t xml:space="preserve">Тема 2.1.     </w:t>
            </w:r>
            <w:r w:rsidRPr="00C96D72">
              <w:rPr>
                <w:b/>
                <w:iCs/>
                <w:sz w:val="20"/>
                <w:szCs w:val="20"/>
              </w:rPr>
              <w:t xml:space="preserve">Организм </w:t>
            </w:r>
            <w:r w:rsidRPr="00C96D72">
              <w:rPr>
                <w:b/>
                <w:sz w:val="20"/>
                <w:szCs w:val="20"/>
              </w:rPr>
              <w:t>(6ч.)</w:t>
            </w:r>
          </w:p>
        </w:tc>
      </w:tr>
      <w:tr w:rsidR="00C13287" w:rsidRPr="002B5676" w:rsidTr="00451C03">
        <w:tc>
          <w:tcPr>
            <w:tcW w:w="994" w:type="dxa"/>
            <w:vMerge w:val="restart"/>
            <w:tcBorders>
              <w:top w:val="single" w:sz="4" w:space="0" w:color="auto"/>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E77230" w:rsidRDefault="00C13287" w:rsidP="00451C03">
            <w:pPr>
              <w:widowControl w:val="0"/>
              <w:autoSpaceDE w:val="0"/>
              <w:autoSpaceDN w:val="0"/>
              <w:adjustRightInd w:val="0"/>
              <w:jc w:val="both"/>
              <w:rPr>
                <w:sz w:val="20"/>
                <w:szCs w:val="20"/>
              </w:rPr>
            </w:pPr>
            <w:r w:rsidRPr="004876B6">
              <w:rPr>
                <w:b/>
                <w:sz w:val="20"/>
                <w:szCs w:val="20"/>
              </w:rPr>
              <w:t>Организм — единое целое. Многообразие организмов.</w:t>
            </w:r>
            <w:r>
              <w:rPr>
                <w:b/>
                <w:sz w:val="20"/>
                <w:szCs w:val="20"/>
              </w:rPr>
              <w:t xml:space="preserve"> </w:t>
            </w:r>
            <w:r w:rsidRPr="004E25CF">
              <w:rPr>
                <w:sz w:val="20"/>
                <w:szCs w:val="20"/>
              </w:rPr>
              <w:t>Обмен веществом и энергией с окружающей ср</w:t>
            </w:r>
            <w:r>
              <w:rPr>
                <w:sz w:val="20"/>
                <w:szCs w:val="20"/>
              </w:rPr>
              <w:t>едой как необходимое условие су</w:t>
            </w:r>
            <w:r w:rsidRPr="004E25CF">
              <w:rPr>
                <w:sz w:val="20"/>
                <w:szCs w:val="20"/>
              </w:rPr>
              <w:t>ществования живых систем. Способность к самовоспроизведению — одна из основных особенностей живых организмов. Деление клетки — основа роста, развития и размножения организмов. Бесполое размножение. Половой процесс и половое размножение. Оплодотворен</w:t>
            </w:r>
            <w:r>
              <w:rPr>
                <w:sz w:val="20"/>
                <w:szCs w:val="20"/>
              </w:rPr>
              <w:t>ие, его биологическое значение.</w:t>
            </w:r>
            <w:r w:rsidRPr="004E25CF">
              <w:rPr>
                <w:sz w:val="20"/>
                <w:szCs w:val="20"/>
              </w:rPr>
              <w:t xml:space="preserve"> Понятие об индивидуальном (онтогенез), эмбриональном (эмбриогенез) и пост­ эмбриональном развитии. Индивидуальное разви</w:t>
            </w:r>
            <w:r>
              <w:rPr>
                <w:sz w:val="20"/>
                <w:szCs w:val="20"/>
              </w:rPr>
              <w:t>тие человека и его возможные нарушения.</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A306C3" w:rsidRDefault="00C13287" w:rsidP="00451C03">
            <w:pPr>
              <w:widowControl w:val="0"/>
              <w:overflowPunct w:val="0"/>
              <w:autoSpaceDE w:val="0"/>
              <w:autoSpaceDN w:val="0"/>
              <w:adjustRightInd w:val="0"/>
              <w:spacing w:line="229" w:lineRule="auto"/>
              <w:jc w:val="both"/>
              <w:rPr>
                <w:color w:val="8EAADB" w:themeColor="accent5" w:themeTint="99"/>
                <w:sz w:val="20"/>
                <w:szCs w:val="20"/>
              </w:rPr>
            </w:pPr>
            <w:r w:rsidRPr="00A306C3">
              <w:rPr>
                <w:i/>
                <w:color w:val="8EAADB" w:themeColor="accent5" w:themeTint="99"/>
                <w:sz w:val="20"/>
                <w:szCs w:val="20"/>
                <w:u w:val="single"/>
              </w:rPr>
              <w:t xml:space="preserve">Внеаудиторная самостоятельная работа обучающихся </w:t>
            </w:r>
            <w:r w:rsidRPr="00A306C3">
              <w:rPr>
                <w:i/>
                <w:color w:val="8EAADB" w:themeColor="accent5" w:themeTint="99"/>
                <w:sz w:val="20"/>
                <w:szCs w:val="20"/>
              </w:rPr>
              <w:t>№7.Составить кроссворд по теме «Оплодотворение. Образование и развитие зародыша и плода. Беременность и роды.</w:t>
            </w:r>
            <w:r w:rsidRPr="00A306C3">
              <w:rPr>
                <w:i/>
                <w:color w:val="8EAADB" w:themeColor="accent5" w:themeTint="99"/>
                <w:sz w:val="20"/>
                <w:szCs w:val="20"/>
                <w:u w:val="single"/>
              </w:rPr>
              <w:t>»</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25CF" w:rsidRDefault="00C13287" w:rsidP="00451C03">
            <w:pPr>
              <w:widowControl w:val="0"/>
              <w:autoSpaceDE w:val="0"/>
              <w:autoSpaceDN w:val="0"/>
              <w:adjustRightInd w:val="0"/>
              <w:spacing w:line="3" w:lineRule="exact"/>
              <w:rPr>
                <w:sz w:val="20"/>
                <w:szCs w:val="20"/>
              </w:rPr>
            </w:pPr>
          </w:p>
          <w:p w:rsidR="00C13287" w:rsidRPr="004E25CF" w:rsidRDefault="00C13287" w:rsidP="00451C03">
            <w:pPr>
              <w:widowControl w:val="0"/>
              <w:autoSpaceDE w:val="0"/>
              <w:autoSpaceDN w:val="0"/>
              <w:adjustRightInd w:val="0"/>
              <w:spacing w:line="5" w:lineRule="exact"/>
              <w:rPr>
                <w:sz w:val="20"/>
                <w:szCs w:val="20"/>
              </w:rPr>
            </w:pPr>
          </w:p>
          <w:p w:rsidR="00C13287" w:rsidRDefault="00C13287" w:rsidP="00451C03">
            <w:pPr>
              <w:widowControl w:val="0"/>
              <w:overflowPunct w:val="0"/>
              <w:autoSpaceDE w:val="0"/>
              <w:autoSpaceDN w:val="0"/>
              <w:adjustRightInd w:val="0"/>
              <w:spacing w:line="230" w:lineRule="auto"/>
              <w:jc w:val="both"/>
              <w:rPr>
                <w:b/>
                <w:bCs/>
                <w:i/>
                <w:iCs/>
                <w:sz w:val="20"/>
                <w:szCs w:val="20"/>
              </w:rPr>
            </w:pPr>
            <w:r w:rsidRPr="004E25CF">
              <w:rPr>
                <w:sz w:val="20"/>
                <w:szCs w:val="20"/>
              </w:rPr>
              <w:t>Общие представления о наследственности и и</w:t>
            </w:r>
            <w:r>
              <w:rPr>
                <w:sz w:val="20"/>
                <w:szCs w:val="20"/>
              </w:rPr>
              <w:t>зменчивости. Генетическая терми</w:t>
            </w:r>
            <w:r w:rsidRPr="004E25CF">
              <w:rPr>
                <w:sz w:val="20"/>
                <w:szCs w:val="20"/>
              </w:rPr>
              <w:t>нология и символика. Закономерности наследования. Наследование признаков у человека. Половые хромосомы. Сцепленное с полом наследование. Наследственные болезни человека, их причины и профилактика. Современные представления о гене и геноме.</w:t>
            </w:r>
            <w:r>
              <w:rPr>
                <w:sz w:val="20"/>
                <w:szCs w:val="20"/>
              </w:rPr>
              <w:t xml:space="preserve"> </w:t>
            </w:r>
            <w:r w:rsidRPr="004E25CF">
              <w:rPr>
                <w:sz w:val="20"/>
                <w:szCs w:val="20"/>
              </w:rPr>
              <w:t>Генетические закономерности изменчивости. Классификация форм изменчивости. Влияние мутагенов на организм человека.</w:t>
            </w:r>
            <w:r w:rsidRPr="004E25CF">
              <w:rPr>
                <w:b/>
                <w:bCs/>
                <w:i/>
                <w:iCs/>
                <w:sz w:val="20"/>
                <w:szCs w:val="20"/>
              </w:rPr>
              <w:t xml:space="preserve"> </w:t>
            </w:r>
          </w:p>
          <w:p w:rsidR="00C13287" w:rsidRPr="004E25CF" w:rsidRDefault="00C13287" w:rsidP="00451C03">
            <w:pPr>
              <w:widowControl w:val="0"/>
              <w:overflowPunct w:val="0"/>
              <w:autoSpaceDE w:val="0"/>
              <w:autoSpaceDN w:val="0"/>
              <w:adjustRightInd w:val="0"/>
              <w:spacing w:line="230" w:lineRule="auto"/>
              <w:jc w:val="both"/>
              <w:rPr>
                <w:sz w:val="20"/>
                <w:szCs w:val="20"/>
              </w:rPr>
            </w:pPr>
            <w:r w:rsidRPr="003A1723">
              <w:rPr>
                <w:b/>
                <w:bCs/>
                <w:iCs/>
                <w:sz w:val="20"/>
                <w:szCs w:val="20"/>
                <w:u w:val="single"/>
              </w:rPr>
              <w:t>Практическая работа№3</w:t>
            </w:r>
            <w:r w:rsidRPr="004E25CF">
              <w:rPr>
                <w:sz w:val="20"/>
                <w:szCs w:val="20"/>
              </w:rPr>
              <w:t xml:space="preserve"> Решение элем</w:t>
            </w:r>
            <w:r>
              <w:rPr>
                <w:sz w:val="20"/>
                <w:szCs w:val="20"/>
              </w:rPr>
              <w:t>ентарных генетических задач.</w:t>
            </w:r>
          </w:p>
          <w:p w:rsidR="00C13287" w:rsidRPr="004E25CF" w:rsidRDefault="00C13287" w:rsidP="00451C03">
            <w:pPr>
              <w:widowControl w:val="0"/>
              <w:autoSpaceDE w:val="0"/>
              <w:autoSpaceDN w:val="0"/>
              <w:adjustRightInd w:val="0"/>
              <w:spacing w:line="3" w:lineRule="exact"/>
              <w:rPr>
                <w:sz w:val="20"/>
                <w:szCs w:val="20"/>
              </w:rPr>
            </w:pPr>
          </w:p>
          <w:p w:rsidR="00C13287" w:rsidRPr="004E25CF" w:rsidRDefault="00C13287" w:rsidP="00451C03">
            <w:pPr>
              <w:widowControl w:val="0"/>
              <w:autoSpaceDE w:val="0"/>
              <w:autoSpaceDN w:val="0"/>
              <w:adjustRightInd w:val="0"/>
              <w:spacing w:line="1" w:lineRule="exact"/>
              <w:rPr>
                <w:sz w:val="20"/>
                <w:szCs w:val="20"/>
              </w:rPr>
            </w:pPr>
          </w:p>
          <w:p w:rsidR="00C13287" w:rsidRPr="004E25CF" w:rsidRDefault="00C13287" w:rsidP="00451C03">
            <w:pPr>
              <w:widowControl w:val="0"/>
              <w:autoSpaceDE w:val="0"/>
              <w:autoSpaceDN w:val="0"/>
              <w:adjustRightInd w:val="0"/>
              <w:spacing w:line="3" w:lineRule="exact"/>
              <w:rPr>
                <w:sz w:val="20"/>
                <w:szCs w:val="20"/>
              </w:rPr>
            </w:pP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451C03">
            <w:pPr>
              <w:widowControl w:val="0"/>
              <w:autoSpaceDE w:val="0"/>
              <w:autoSpaceDN w:val="0"/>
              <w:adjustRightInd w:val="0"/>
              <w:rPr>
                <w:sz w:val="20"/>
                <w:szCs w:val="20"/>
              </w:rPr>
            </w:pPr>
            <w:r w:rsidRPr="004E25CF">
              <w:rPr>
                <w:sz w:val="20"/>
                <w:szCs w:val="20"/>
              </w:rPr>
              <w:t>Предмет, задачи и методы селекции. Генетическ</w:t>
            </w:r>
            <w:r>
              <w:rPr>
                <w:sz w:val="20"/>
                <w:szCs w:val="20"/>
              </w:rPr>
              <w:t>ие закономерности селекции. Уче</w:t>
            </w:r>
            <w:r w:rsidRPr="004E25CF">
              <w:rPr>
                <w:sz w:val="20"/>
                <w:szCs w:val="20"/>
              </w:rPr>
              <w:t>ние Н.И. Вавилова о центрах многообразия и происхождения культурных растений. Биотехнология, ее достижения, перспективы развития</w:t>
            </w:r>
          </w:p>
          <w:p w:rsidR="00C13287" w:rsidRPr="004E25CF" w:rsidRDefault="00C13287" w:rsidP="00451C03">
            <w:pPr>
              <w:widowControl w:val="0"/>
              <w:autoSpaceDE w:val="0"/>
              <w:autoSpaceDN w:val="0"/>
              <w:adjustRightInd w:val="0"/>
              <w:rPr>
                <w:sz w:val="20"/>
                <w:szCs w:val="20"/>
              </w:rPr>
            </w:pPr>
            <w:r w:rsidRPr="003A1723">
              <w:rPr>
                <w:b/>
                <w:bCs/>
                <w:iCs/>
                <w:sz w:val="20"/>
                <w:szCs w:val="20"/>
                <w:u w:val="single"/>
              </w:rPr>
              <w:t>Практическая работа№4</w:t>
            </w:r>
            <w:r w:rsidRPr="003A1723">
              <w:rPr>
                <w:sz w:val="20"/>
                <w:szCs w:val="20"/>
                <w:u w:val="single"/>
              </w:rPr>
              <w:t xml:space="preserve"> </w:t>
            </w:r>
            <w:r w:rsidRPr="004E25CF">
              <w:rPr>
                <w:sz w:val="20"/>
                <w:szCs w:val="20"/>
              </w:rPr>
              <w:t>Анализ и оценка этических аспектов развит</w:t>
            </w:r>
            <w:r>
              <w:rPr>
                <w:sz w:val="20"/>
                <w:szCs w:val="20"/>
              </w:rPr>
              <w:t>ия некоторых исследований в био</w:t>
            </w:r>
            <w:r w:rsidRPr="004E25CF">
              <w:rPr>
                <w:sz w:val="20"/>
                <w:szCs w:val="20"/>
              </w:rPr>
              <w:t>технологии.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bottom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A306C3" w:rsidRDefault="00C13287" w:rsidP="00451C03">
            <w:pPr>
              <w:keepNext/>
              <w:keepLines/>
              <w:spacing w:line="228" w:lineRule="auto"/>
              <w:outlineLvl w:val="3"/>
              <w:rPr>
                <w:i/>
                <w:color w:val="8EAADB" w:themeColor="accent5" w:themeTint="99"/>
                <w:sz w:val="20"/>
                <w:szCs w:val="20"/>
              </w:rPr>
            </w:pPr>
            <w:r w:rsidRPr="00A306C3">
              <w:rPr>
                <w:i/>
                <w:color w:val="8EAADB" w:themeColor="accent5" w:themeTint="99"/>
                <w:sz w:val="20"/>
                <w:szCs w:val="20"/>
                <w:u w:val="single"/>
              </w:rPr>
              <w:t xml:space="preserve">Внеаудиторная самостоятельная работа обучающихся </w:t>
            </w:r>
            <w:r w:rsidRPr="00A306C3">
              <w:rPr>
                <w:i/>
                <w:color w:val="8EAADB" w:themeColor="accent5" w:themeTint="99"/>
                <w:sz w:val="20"/>
                <w:szCs w:val="20"/>
              </w:rPr>
              <w:t xml:space="preserve">№5. </w:t>
            </w:r>
            <w:r w:rsidRPr="00A306C3">
              <w:rPr>
                <w:i/>
                <w:color w:val="8EAADB" w:themeColor="accent5" w:themeTint="99"/>
                <w:sz w:val="20"/>
                <w:szCs w:val="20"/>
                <w:u w:val="single"/>
              </w:rPr>
              <w:t>Сообщение на тему:</w:t>
            </w:r>
          </w:p>
          <w:p w:rsidR="00C13287" w:rsidRPr="00A306C3" w:rsidRDefault="00C13287" w:rsidP="00451C03">
            <w:pPr>
              <w:keepNext/>
              <w:keepLines/>
              <w:spacing w:line="228" w:lineRule="auto"/>
              <w:outlineLvl w:val="3"/>
              <w:rPr>
                <w:i/>
                <w:color w:val="8EAADB" w:themeColor="accent5" w:themeTint="99"/>
                <w:sz w:val="20"/>
                <w:szCs w:val="20"/>
              </w:rPr>
            </w:pPr>
            <w:r w:rsidRPr="00A306C3">
              <w:rPr>
                <w:i/>
                <w:color w:val="8EAADB" w:themeColor="accent5" w:themeTint="99"/>
                <w:sz w:val="20"/>
                <w:szCs w:val="20"/>
              </w:rPr>
              <w:t>«Гастрит и цироз печени, как результат алкоголя на организм.»</w:t>
            </w:r>
          </w:p>
          <w:p w:rsidR="00C13287" w:rsidRPr="00A306C3" w:rsidRDefault="00C13287" w:rsidP="00451C03">
            <w:pPr>
              <w:widowControl w:val="0"/>
              <w:autoSpaceDE w:val="0"/>
              <w:autoSpaceDN w:val="0"/>
              <w:adjustRightInd w:val="0"/>
              <w:rPr>
                <w:i/>
                <w:color w:val="8EAADB" w:themeColor="accent5" w:themeTint="99"/>
                <w:sz w:val="20"/>
                <w:szCs w:val="20"/>
              </w:rPr>
            </w:pPr>
            <w:r w:rsidRPr="00A306C3">
              <w:rPr>
                <w:i/>
                <w:color w:val="8EAADB" w:themeColor="accent5" w:themeTint="99"/>
                <w:sz w:val="20"/>
                <w:szCs w:val="20"/>
              </w:rPr>
              <w:t xml:space="preserve"> «Болезни органов дыхания, курения как фактор риска.»</w:t>
            </w:r>
          </w:p>
          <w:p w:rsidR="00C13287" w:rsidRPr="00A306C3" w:rsidRDefault="00C13287" w:rsidP="00451C03">
            <w:pPr>
              <w:widowControl w:val="0"/>
              <w:autoSpaceDE w:val="0"/>
              <w:autoSpaceDN w:val="0"/>
              <w:adjustRightInd w:val="0"/>
              <w:rPr>
                <w:i/>
                <w:color w:val="8EAADB" w:themeColor="accent5" w:themeTint="99"/>
                <w:sz w:val="20"/>
                <w:szCs w:val="20"/>
              </w:rPr>
            </w:pPr>
            <w:r w:rsidRPr="00A306C3">
              <w:rPr>
                <w:i/>
                <w:color w:val="8EAADB" w:themeColor="accent5" w:themeTint="99"/>
                <w:sz w:val="20"/>
                <w:szCs w:val="20"/>
              </w:rPr>
              <w:t>«Причины наследственных изменений. Наследственные болезни человека».</w:t>
            </w:r>
          </w:p>
          <w:p w:rsidR="00C13287" w:rsidRPr="00A306C3" w:rsidRDefault="00C13287" w:rsidP="00451C03">
            <w:pPr>
              <w:widowControl w:val="0"/>
              <w:autoSpaceDE w:val="0"/>
              <w:autoSpaceDN w:val="0"/>
              <w:adjustRightInd w:val="0"/>
              <w:spacing w:line="231" w:lineRule="auto"/>
              <w:rPr>
                <w:color w:val="8EAADB" w:themeColor="accent5" w:themeTint="99"/>
                <w:sz w:val="20"/>
                <w:szCs w:val="20"/>
              </w:rPr>
            </w:pPr>
            <w:r w:rsidRPr="00A306C3">
              <w:rPr>
                <w:i/>
                <w:color w:val="8EAADB" w:themeColor="accent5" w:themeTint="99"/>
                <w:sz w:val="20"/>
                <w:szCs w:val="20"/>
              </w:rPr>
              <w:t>«Великие победы биологии в борьбе за здоровье человека.»</w:t>
            </w:r>
            <w:r w:rsidRPr="00A306C3">
              <w:rPr>
                <w:color w:val="8EAADB" w:themeColor="accent5" w:themeTint="99"/>
                <w:sz w:val="20"/>
                <w:szCs w:val="20"/>
              </w:rPr>
              <w:t xml:space="preserve"> </w:t>
            </w:r>
          </w:p>
          <w:p w:rsidR="00C13287" w:rsidRPr="004E0B24" w:rsidRDefault="00C13287" w:rsidP="00451C03">
            <w:pPr>
              <w:widowControl w:val="0"/>
              <w:autoSpaceDE w:val="0"/>
              <w:autoSpaceDN w:val="0"/>
              <w:adjustRightInd w:val="0"/>
              <w:spacing w:line="231" w:lineRule="auto"/>
              <w:rPr>
                <w:color w:val="0070C0"/>
                <w:sz w:val="20"/>
                <w:szCs w:val="20"/>
              </w:rPr>
            </w:pPr>
            <w:r w:rsidRPr="00A306C3">
              <w:rPr>
                <w:color w:val="8EAADB" w:themeColor="accent5" w:themeTint="99"/>
                <w:sz w:val="20"/>
                <w:szCs w:val="20"/>
              </w:rPr>
              <w:t>Исследования в области биотехнологии.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8C3CFB" w:rsidRPr="002B5676" w:rsidTr="008C3CFB">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8C3CFB" w:rsidRPr="008C3CFB" w:rsidRDefault="008C3CFB" w:rsidP="008C3CFB">
            <w:pPr>
              <w:widowControl w:val="0"/>
              <w:autoSpaceDE w:val="0"/>
              <w:autoSpaceDN w:val="0"/>
              <w:adjustRightInd w:val="0"/>
              <w:spacing w:line="239" w:lineRule="auto"/>
              <w:rPr>
                <w:b/>
                <w:sz w:val="20"/>
                <w:szCs w:val="20"/>
              </w:rPr>
            </w:pPr>
            <w:r w:rsidRPr="00C96D72">
              <w:rPr>
                <w:b/>
                <w:sz w:val="20"/>
                <w:szCs w:val="20"/>
              </w:rPr>
              <w:t xml:space="preserve">Тема 2.1.     </w:t>
            </w:r>
            <w:r w:rsidRPr="00C96D72">
              <w:rPr>
                <w:b/>
                <w:iCs/>
                <w:sz w:val="20"/>
                <w:szCs w:val="20"/>
              </w:rPr>
              <w:t xml:space="preserve">Вид </w:t>
            </w:r>
            <w:r w:rsidRPr="00C96D72">
              <w:rPr>
                <w:b/>
                <w:sz w:val="20"/>
                <w:szCs w:val="20"/>
              </w:rPr>
              <w:t>(6ч.)</w:t>
            </w:r>
          </w:p>
        </w:tc>
      </w:tr>
      <w:tr w:rsidR="00C13287" w:rsidRPr="002B5676" w:rsidTr="00451C03">
        <w:tc>
          <w:tcPr>
            <w:tcW w:w="994" w:type="dxa"/>
            <w:vMerge w:val="restart"/>
            <w:tcBorders>
              <w:top w:val="single" w:sz="4" w:space="0" w:color="auto"/>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Default="00C13287" w:rsidP="00451C03">
            <w:pPr>
              <w:widowControl w:val="0"/>
              <w:autoSpaceDE w:val="0"/>
              <w:autoSpaceDN w:val="0"/>
              <w:adjustRightInd w:val="0"/>
              <w:spacing w:line="233" w:lineRule="auto"/>
              <w:rPr>
                <w:b/>
                <w:bCs/>
                <w:i/>
                <w:iCs/>
                <w:sz w:val="20"/>
                <w:szCs w:val="20"/>
              </w:rPr>
            </w:pPr>
            <w:r w:rsidRPr="004E25CF">
              <w:rPr>
                <w:sz w:val="20"/>
                <w:szCs w:val="20"/>
              </w:rPr>
              <w:t>Эволюционная теория и ее роль в формировании современной естественно-научной картины мира. Вид, его критерии. Популяция как структурная единица вида и эволюции. Синтетическая теория эволюции (СТ</w:t>
            </w:r>
            <w:r>
              <w:rPr>
                <w:sz w:val="20"/>
                <w:szCs w:val="20"/>
              </w:rPr>
              <w:t>Э). Движущие силы эволюции в соответствии с СТЭ.</w:t>
            </w:r>
            <w:r w:rsidRPr="004E25CF">
              <w:rPr>
                <w:b/>
                <w:bCs/>
                <w:i/>
                <w:iCs/>
                <w:sz w:val="20"/>
                <w:szCs w:val="20"/>
              </w:rPr>
              <w:t xml:space="preserve"> </w:t>
            </w:r>
          </w:p>
          <w:p w:rsidR="00C13287" w:rsidRPr="003A1723" w:rsidRDefault="00C13287" w:rsidP="00451C03">
            <w:pPr>
              <w:widowControl w:val="0"/>
              <w:autoSpaceDE w:val="0"/>
              <w:autoSpaceDN w:val="0"/>
              <w:adjustRightInd w:val="0"/>
              <w:spacing w:line="233" w:lineRule="auto"/>
              <w:rPr>
                <w:b/>
                <w:bCs/>
                <w:i/>
                <w:iCs/>
                <w:sz w:val="20"/>
                <w:szCs w:val="20"/>
              </w:rPr>
            </w:pPr>
            <w:r w:rsidRPr="003A1723">
              <w:rPr>
                <w:b/>
                <w:bCs/>
                <w:iCs/>
                <w:sz w:val="20"/>
                <w:szCs w:val="20"/>
                <w:u w:val="single"/>
              </w:rPr>
              <w:t>Практическая работа№5</w:t>
            </w:r>
            <w:r w:rsidRPr="004E25CF">
              <w:rPr>
                <w:sz w:val="20"/>
                <w:szCs w:val="20"/>
              </w:rPr>
              <w:t xml:space="preserve"> Описание особей вида по морфологическому критерию.</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25CF" w:rsidRDefault="00C13287" w:rsidP="00451C03">
            <w:pPr>
              <w:widowControl w:val="0"/>
              <w:overflowPunct w:val="0"/>
              <w:autoSpaceDE w:val="0"/>
              <w:autoSpaceDN w:val="0"/>
              <w:adjustRightInd w:val="0"/>
              <w:spacing w:line="229" w:lineRule="auto"/>
              <w:jc w:val="both"/>
              <w:rPr>
                <w:sz w:val="20"/>
                <w:szCs w:val="20"/>
              </w:rPr>
            </w:pPr>
            <w:r w:rsidRPr="004E25CF">
              <w:rPr>
                <w:sz w:val="20"/>
                <w:szCs w:val="20"/>
              </w:rPr>
              <w:t>Результаты эволюции. Сохранение многообразия видов как основа устойчивого развития биосферы. Причины вымирания видов. Биологический прог</w:t>
            </w:r>
            <w:r>
              <w:rPr>
                <w:sz w:val="20"/>
                <w:szCs w:val="20"/>
              </w:rPr>
              <w:t>ресс и биологический регресс.</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Pr="003B4B8B" w:rsidRDefault="00C13287" w:rsidP="008C3CFB">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25CF" w:rsidRDefault="00C13287" w:rsidP="00451C03">
            <w:pPr>
              <w:widowControl w:val="0"/>
              <w:overflowPunct w:val="0"/>
              <w:autoSpaceDE w:val="0"/>
              <w:autoSpaceDN w:val="0"/>
              <w:adjustRightInd w:val="0"/>
              <w:spacing w:line="230" w:lineRule="auto"/>
              <w:jc w:val="both"/>
              <w:rPr>
                <w:sz w:val="20"/>
                <w:szCs w:val="20"/>
              </w:rPr>
            </w:pPr>
            <w:r w:rsidRPr="004E25CF">
              <w:rPr>
                <w:sz w:val="20"/>
                <w:szCs w:val="20"/>
              </w:rPr>
              <w:t>Гипотезы происхождения жизни. Усложнение живых организмов на Земле в процессе эволюции. Антропогенез и его закономерности. Доказательства родства человека с млекопитающими животными. Экологические факторы антропогенеза: усложнение популяционной структуры вида, изготовление орудий труда, переход от растительного к смешанному типу питания, испо</w:t>
            </w:r>
            <w:r>
              <w:rPr>
                <w:sz w:val="20"/>
                <w:szCs w:val="20"/>
              </w:rPr>
              <w:t>льзование огня. Появление мысли</w:t>
            </w:r>
            <w:r w:rsidRPr="004E25CF">
              <w:rPr>
                <w:sz w:val="20"/>
                <w:szCs w:val="20"/>
              </w:rPr>
              <w:t xml:space="preserve">тельной деятельности и членораздельной речи. </w:t>
            </w:r>
            <w:r>
              <w:rPr>
                <w:sz w:val="20"/>
                <w:szCs w:val="20"/>
              </w:rPr>
              <w:t>Происхождение человеческих рас.</w:t>
            </w:r>
            <w:r w:rsidRPr="004E25CF">
              <w:rPr>
                <w:b/>
                <w:bCs/>
                <w:i/>
                <w:iCs/>
                <w:sz w:val="20"/>
                <w:szCs w:val="20"/>
              </w:rPr>
              <w:t xml:space="preserve"> </w:t>
            </w:r>
            <w:r w:rsidRPr="003A1723">
              <w:rPr>
                <w:b/>
                <w:bCs/>
                <w:iCs/>
                <w:sz w:val="20"/>
                <w:szCs w:val="20"/>
                <w:u w:val="single"/>
              </w:rPr>
              <w:t>Практическая работа№6</w:t>
            </w:r>
            <w:r w:rsidRPr="004E25CF">
              <w:rPr>
                <w:sz w:val="20"/>
                <w:szCs w:val="20"/>
              </w:rPr>
              <w:t xml:space="preserve"> Анализ и оценка различных гипотез происхождения жизни.</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bottom w:val="single" w:sz="4" w:space="0" w:color="auto"/>
              <w:right w:val="single" w:sz="4" w:space="0" w:color="auto"/>
            </w:tcBorders>
          </w:tcPr>
          <w:p w:rsidR="00C13287" w:rsidRDefault="00C13287" w:rsidP="00131201">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A306C3" w:rsidRDefault="00C13287" w:rsidP="00451C03">
            <w:pPr>
              <w:widowControl w:val="0"/>
              <w:autoSpaceDE w:val="0"/>
              <w:autoSpaceDN w:val="0"/>
              <w:adjustRightInd w:val="0"/>
              <w:spacing w:line="234" w:lineRule="auto"/>
              <w:rPr>
                <w:color w:val="8EAADB" w:themeColor="accent5" w:themeTint="99"/>
                <w:sz w:val="20"/>
                <w:szCs w:val="20"/>
              </w:rPr>
            </w:pPr>
            <w:r w:rsidRPr="00A306C3">
              <w:rPr>
                <w:i/>
                <w:color w:val="8EAADB" w:themeColor="accent5" w:themeTint="99"/>
                <w:sz w:val="20"/>
                <w:szCs w:val="20"/>
                <w:u w:val="single"/>
              </w:rPr>
              <w:t xml:space="preserve">Внеаудиторная самостоятельная работа обучающихся №3 </w:t>
            </w:r>
            <w:r w:rsidRPr="00A306C3">
              <w:rPr>
                <w:color w:val="8EAADB" w:themeColor="accent5" w:themeTint="99"/>
                <w:sz w:val="20"/>
                <w:szCs w:val="20"/>
              </w:rPr>
              <w:t>Рефераты на выбор по темам: Возникновение и многообразие приспособлений у организмов. Редкие и исчезающие виды.  Происхождение человека и человеческих рас.</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8C3CFB" w:rsidRPr="002B5676" w:rsidTr="008C3CFB">
        <w:tc>
          <w:tcPr>
            <w:tcW w:w="136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rsidR="008C3CFB" w:rsidRDefault="008C3CFB" w:rsidP="008C3CFB">
            <w:pPr>
              <w:rPr>
                <w:sz w:val="20"/>
                <w:szCs w:val="20"/>
              </w:rPr>
            </w:pPr>
            <w:r w:rsidRPr="00C96D72">
              <w:rPr>
                <w:b/>
                <w:sz w:val="20"/>
                <w:szCs w:val="20"/>
              </w:rPr>
              <w:t xml:space="preserve">Тема 2.1.     </w:t>
            </w:r>
            <w:r w:rsidRPr="00C96D72">
              <w:rPr>
                <w:b/>
                <w:iCs/>
                <w:sz w:val="20"/>
                <w:szCs w:val="20"/>
              </w:rPr>
              <w:t xml:space="preserve">Экосистемы </w:t>
            </w:r>
            <w:r>
              <w:rPr>
                <w:b/>
                <w:sz w:val="20"/>
                <w:szCs w:val="20"/>
              </w:rPr>
              <w:t>(4</w:t>
            </w:r>
            <w:r w:rsidRPr="00C96D72">
              <w:rPr>
                <w:b/>
                <w:sz w:val="20"/>
                <w:szCs w:val="20"/>
              </w:rPr>
              <w:t>ч.)</w:t>
            </w:r>
          </w:p>
        </w:tc>
      </w:tr>
      <w:tr w:rsidR="00C13287" w:rsidRPr="002B5676" w:rsidTr="00451C03">
        <w:tc>
          <w:tcPr>
            <w:tcW w:w="994" w:type="dxa"/>
            <w:vMerge w:val="restart"/>
            <w:tcBorders>
              <w:top w:val="single" w:sz="4" w:space="0" w:color="auto"/>
              <w:left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25CF" w:rsidRDefault="00C13287" w:rsidP="00451C03">
            <w:pPr>
              <w:widowControl w:val="0"/>
              <w:overflowPunct w:val="0"/>
              <w:autoSpaceDE w:val="0"/>
              <w:autoSpaceDN w:val="0"/>
              <w:adjustRightInd w:val="0"/>
              <w:spacing w:line="229" w:lineRule="auto"/>
              <w:jc w:val="both"/>
              <w:rPr>
                <w:sz w:val="20"/>
                <w:szCs w:val="20"/>
              </w:rPr>
            </w:pPr>
            <w:r w:rsidRPr="004E25CF">
              <w:rPr>
                <w:sz w:val="20"/>
                <w:szCs w:val="20"/>
              </w:rPr>
              <w:t>Предмет и задачи экологии: учение об экологических факторах, уче</w:t>
            </w:r>
            <w:r>
              <w:rPr>
                <w:sz w:val="20"/>
                <w:szCs w:val="20"/>
              </w:rPr>
              <w:t>ние о сообще</w:t>
            </w:r>
            <w:r w:rsidRPr="004E25CF">
              <w:rPr>
                <w:sz w:val="20"/>
                <w:szCs w:val="20"/>
              </w:rPr>
              <w:t>ствах организмов, учение о биосфере.</w:t>
            </w:r>
          </w:p>
          <w:p w:rsidR="00C13287" w:rsidRPr="004E25CF" w:rsidRDefault="00C13287" w:rsidP="00451C03">
            <w:pPr>
              <w:widowControl w:val="0"/>
              <w:autoSpaceDE w:val="0"/>
              <w:autoSpaceDN w:val="0"/>
              <w:adjustRightInd w:val="0"/>
              <w:spacing w:line="3" w:lineRule="exact"/>
              <w:jc w:val="both"/>
              <w:rPr>
                <w:sz w:val="20"/>
                <w:szCs w:val="20"/>
              </w:rPr>
            </w:pPr>
          </w:p>
          <w:p w:rsidR="00C13287" w:rsidRDefault="00C13287" w:rsidP="00451C03">
            <w:pPr>
              <w:widowControl w:val="0"/>
              <w:autoSpaceDE w:val="0"/>
              <w:autoSpaceDN w:val="0"/>
              <w:adjustRightInd w:val="0"/>
              <w:spacing w:line="233" w:lineRule="auto"/>
              <w:jc w:val="both"/>
              <w:rPr>
                <w:sz w:val="20"/>
                <w:szCs w:val="20"/>
              </w:rPr>
            </w:pPr>
            <w:r w:rsidRPr="004E25CF">
              <w:rPr>
                <w:sz w:val="20"/>
                <w:szCs w:val="20"/>
              </w:rPr>
              <w:t>Экологические факторы, особенности их возде</w:t>
            </w:r>
            <w:r>
              <w:rPr>
                <w:sz w:val="20"/>
                <w:szCs w:val="20"/>
              </w:rPr>
              <w:t>йствия. Экологическая характери</w:t>
            </w:r>
            <w:r w:rsidRPr="004E25CF">
              <w:rPr>
                <w:sz w:val="20"/>
                <w:szCs w:val="20"/>
              </w:rPr>
              <w:t xml:space="preserve">стика вида. Понятие об экологических системах. Цепи питания, трофические уровни. Биогеоценоз как экосистема. </w:t>
            </w:r>
          </w:p>
          <w:p w:rsidR="00C13287" w:rsidRDefault="00C13287" w:rsidP="00451C03">
            <w:pPr>
              <w:widowControl w:val="0"/>
              <w:autoSpaceDE w:val="0"/>
              <w:autoSpaceDN w:val="0"/>
              <w:adjustRightInd w:val="0"/>
              <w:spacing w:line="233" w:lineRule="auto"/>
              <w:jc w:val="both"/>
              <w:rPr>
                <w:b/>
                <w:bCs/>
                <w:i/>
                <w:iCs/>
                <w:sz w:val="20"/>
                <w:szCs w:val="20"/>
              </w:rPr>
            </w:pPr>
            <w:r w:rsidRPr="004E25CF">
              <w:rPr>
                <w:sz w:val="20"/>
                <w:szCs w:val="20"/>
              </w:rPr>
              <w:t>Биосфера — глобальная экосистема. Учение В. И. Вернадского о биосфере. Роль живых организмов в биосфере. Биомасса. Биологический круговорот (на примере круговорота углерода). Основные направления воздействия человека на биосферу. Трансформация естественных экологических систем. Особенности агроэкосистем (агроценозов).</w:t>
            </w:r>
            <w:r w:rsidRPr="004E25CF">
              <w:rPr>
                <w:b/>
                <w:bCs/>
                <w:i/>
                <w:iCs/>
                <w:sz w:val="20"/>
                <w:szCs w:val="20"/>
              </w:rPr>
              <w:t xml:space="preserve"> </w:t>
            </w:r>
          </w:p>
          <w:p w:rsidR="00C13287" w:rsidRPr="004E25CF" w:rsidRDefault="00C13287" w:rsidP="00451C03">
            <w:pPr>
              <w:widowControl w:val="0"/>
              <w:autoSpaceDE w:val="0"/>
              <w:autoSpaceDN w:val="0"/>
              <w:adjustRightInd w:val="0"/>
              <w:spacing w:line="5" w:lineRule="exact"/>
              <w:jc w:val="both"/>
              <w:rPr>
                <w:sz w:val="20"/>
                <w:szCs w:val="20"/>
              </w:rPr>
            </w:pPr>
          </w:p>
          <w:p w:rsidR="00C13287" w:rsidRPr="004E25CF" w:rsidRDefault="00C13287" w:rsidP="00451C03">
            <w:pPr>
              <w:widowControl w:val="0"/>
              <w:autoSpaceDE w:val="0"/>
              <w:autoSpaceDN w:val="0"/>
              <w:adjustRightInd w:val="0"/>
              <w:spacing w:line="3" w:lineRule="exact"/>
              <w:jc w:val="both"/>
              <w:rPr>
                <w:sz w:val="20"/>
                <w:szCs w:val="20"/>
              </w:rPr>
            </w:pPr>
          </w:p>
          <w:p w:rsidR="00C13287" w:rsidRPr="004E25CF" w:rsidRDefault="00C13287" w:rsidP="00451C03">
            <w:pPr>
              <w:widowControl w:val="0"/>
              <w:autoSpaceDE w:val="0"/>
              <w:autoSpaceDN w:val="0"/>
              <w:adjustRightInd w:val="0"/>
              <w:spacing w:line="3" w:lineRule="exact"/>
              <w:jc w:val="both"/>
              <w:rPr>
                <w:sz w:val="20"/>
                <w:szCs w:val="20"/>
              </w:rPr>
            </w:pPr>
          </w:p>
          <w:p w:rsidR="00C13287" w:rsidRPr="004E25CF" w:rsidRDefault="00C13287" w:rsidP="00451C03">
            <w:pPr>
              <w:widowControl w:val="0"/>
              <w:autoSpaceDE w:val="0"/>
              <w:autoSpaceDN w:val="0"/>
              <w:adjustRightInd w:val="0"/>
              <w:spacing w:line="229" w:lineRule="auto"/>
              <w:jc w:val="both"/>
              <w:rPr>
                <w:sz w:val="20"/>
                <w:szCs w:val="20"/>
              </w:rPr>
            </w:pPr>
            <w:r w:rsidRPr="003A1723">
              <w:rPr>
                <w:b/>
                <w:bCs/>
                <w:iCs/>
                <w:sz w:val="20"/>
                <w:szCs w:val="20"/>
                <w:u w:val="single"/>
              </w:rPr>
              <w:t>Практическая работа№</w:t>
            </w:r>
            <w:r>
              <w:rPr>
                <w:b/>
                <w:bCs/>
                <w:iCs/>
                <w:sz w:val="20"/>
                <w:szCs w:val="20"/>
                <w:u w:val="single"/>
              </w:rPr>
              <w:t>7</w:t>
            </w:r>
            <w:r w:rsidRPr="004E25CF">
              <w:rPr>
                <w:sz w:val="20"/>
                <w:szCs w:val="20"/>
              </w:rPr>
              <w:t xml:space="preserve"> Составление схем передачи вещ</w:t>
            </w:r>
            <w:r>
              <w:rPr>
                <w:sz w:val="20"/>
                <w:szCs w:val="20"/>
              </w:rPr>
              <w:t>еств и энергии (цепей питания).</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Pr="00B36EF5"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right w:val="single" w:sz="4" w:space="0" w:color="auto"/>
            </w:tcBorders>
          </w:tcPr>
          <w:p w:rsidR="00C13287"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4E25CF" w:rsidRDefault="00C13287" w:rsidP="00451C03">
            <w:pPr>
              <w:widowControl w:val="0"/>
              <w:autoSpaceDE w:val="0"/>
              <w:autoSpaceDN w:val="0"/>
              <w:adjustRightInd w:val="0"/>
              <w:spacing w:line="233" w:lineRule="auto"/>
              <w:jc w:val="both"/>
              <w:rPr>
                <w:sz w:val="20"/>
                <w:szCs w:val="20"/>
              </w:rPr>
            </w:pPr>
            <w:r w:rsidRPr="003A1723">
              <w:rPr>
                <w:b/>
                <w:bCs/>
                <w:iCs/>
                <w:sz w:val="20"/>
                <w:szCs w:val="20"/>
                <w:u w:val="single"/>
              </w:rPr>
              <w:t>Экскурсия №1</w:t>
            </w:r>
            <w:r>
              <w:rPr>
                <w:b/>
                <w:bCs/>
                <w:iCs/>
                <w:sz w:val="20"/>
                <w:szCs w:val="20"/>
                <w:u w:val="single"/>
              </w:rPr>
              <w:t xml:space="preserve"> </w:t>
            </w:r>
            <w:r w:rsidRPr="004E25CF">
              <w:rPr>
                <w:sz w:val="20"/>
                <w:szCs w:val="20"/>
              </w:rPr>
              <w:t>Естественные и искусственные экосистемы (окрест</w:t>
            </w:r>
            <w:r>
              <w:rPr>
                <w:sz w:val="20"/>
                <w:szCs w:val="20"/>
              </w:rPr>
              <w:t>ности профессиональной образовательной организации).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C13287" w:rsidRPr="002B5676" w:rsidTr="00451C03">
        <w:tc>
          <w:tcPr>
            <w:tcW w:w="994" w:type="dxa"/>
            <w:vMerge/>
            <w:tcBorders>
              <w:left w:val="single" w:sz="4" w:space="0" w:color="auto"/>
              <w:bottom w:val="single" w:sz="4" w:space="0" w:color="auto"/>
              <w:right w:val="single" w:sz="4" w:space="0" w:color="auto"/>
            </w:tcBorders>
          </w:tcPr>
          <w:p w:rsidR="00C13287" w:rsidRPr="003B4B8B" w:rsidRDefault="00C13287"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C13287" w:rsidRPr="00A306C3" w:rsidRDefault="00C13287" w:rsidP="00451C03">
            <w:pPr>
              <w:widowControl w:val="0"/>
              <w:autoSpaceDE w:val="0"/>
              <w:autoSpaceDN w:val="0"/>
              <w:adjustRightInd w:val="0"/>
              <w:spacing w:line="229" w:lineRule="auto"/>
              <w:ind w:left="34"/>
              <w:jc w:val="both"/>
              <w:rPr>
                <w:color w:val="8EAADB" w:themeColor="accent5" w:themeTint="99"/>
                <w:sz w:val="20"/>
                <w:szCs w:val="20"/>
              </w:rPr>
            </w:pPr>
            <w:r w:rsidRPr="00A306C3">
              <w:rPr>
                <w:i/>
                <w:color w:val="8EAADB" w:themeColor="accent5" w:themeTint="99"/>
                <w:sz w:val="20"/>
                <w:szCs w:val="20"/>
                <w:u w:val="single"/>
              </w:rPr>
              <w:t xml:space="preserve">Внеаудиторная самостоятельная работа обучающихся №3 </w:t>
            </w:r>
            <w:r w:rsidRPr="00A306C3">
              <w:rPr>
                <w:color w:val="8EAADB" w:themeColor="accent5" w:themeTint="99"/>
                <w:sz w:val="20"/>
                <w:szCs w:val="20"/>
              </w:rPr>
              <w:t>Рефераты на выбор по темам:</w:t>
            </w:r>
          </w:p>
          <w:p w:rsidR="00C13287" w:rsidRPr="00A306C3" w:rsidRDefault="00C13287" w:rsidP="00451C03">
            <w:pPr>
              <w:widowControl w:val="0"/>
              <w:autoSpaceDE w:val="0"/>
              <w:autoSpaceDN w:val="0"/>
              <w:adjustRightInd w:val="0"/>
              <w:spacing w:line="229" w:lineRule="auto"/>
              <w:ind w:left="34"/>
              <w:jc w:val="both"/>
              <w:rPr>
                <w:color w:val="8EAADB" w:themeColor="accent5" w:themeTint="99"/>
                <w:sz w:val="20"/>
                <w:szCs w:val="20"/>
              </w:rPr>
            </w:pPr>
            <w:r w:rsidRPr="00A306C3">
              <w:rPr>
                <w:color w:val="8EAADB" w:themeColor="accent5" w:themeTint="99"/>
                <w:sz w:val="20"/>
                <w:szCs w:val="20"/>
              </w:rPr>
              <w:t xml:space="preserve"> «Глобальные изменения в биосфере под влиянием деятельности человека», «Проблеме устойчивого развития биосферы».</w:t>
            </w:r>
          </w:p>
          <w:p w:rsidR="00C13287" w:rsidRPr="00A306C3" w:rsidRDefault="00C13287" w:rsidP="00451C03">
            <w:pPr>
              <w:widowControl w:val="0"/>
              <w:autoSpaceDE w:val="0"/>
              <w:autoSpaceDN w:val="0"/>
              <w:adjustRightInd w:val="0"/>
              <w:spacing w:line="229" w:lineRule="auto"/>
              <w:ind w:left="34"/>
              <w:jc w:val="both"/>
              <w:rPr>
                <w:color w:val="8EAADB" w:themeColor="accent5" w:themeTint="99"/>
                <w:sz w:val="20"/>
                <w:szCs w:val="20"/>
              </w:rPr>
            </w:pPr>
            <w:r w:rsidRPr="00A306C3">
              <w:rPr>
                <w:color w:val="8EAADB" w:themeColor="accent5" w:themeTint="99"/>
                <w:sz w:val="20"/>
                <w:szCs w:val="20"/>
              </w:rPr>
              <w:t xml:space="preserve"> Экологические факторы и их влияние на организмы. </w:t>
            </w:r>
          </w:p>
          <w:p w:rsidR="00C13287" w:rsidRPr="00A306C3" w:rsidRDefault="00C13287" w:rsidP="00451C03">
            <w:pPr>
              <w:widowControl w:val="0"/>
              <w:overflowPunct w:val="0"/>
              <w:autoSpaceDE w:val="0"/>
              <w:autoSpaceDN w:val="0"/>
              <w:adjustRightInd w:val="0"/>
              <w:spacing w:line="229" w:lineRule="auto"/>
              <w:ind w:right="500"/>
              <w:jc w:val="both"/>
              <w:rPr>
                <w:color w:val="8EAADB" w:themeColor="accent5" w:themeTint="99"/>
                <w:sz w:val="20"/>
                <w:szCs w:val="20"/>
              </w:rPr>
            </w:pPr>
            <w:r w:rsidRPr="00A306C3">
              <w:rPr>
                <w:color w:val="8EAADB" w:themeColor="accent5" w:themeTint="99"/>
                <w:sz w:val="20"/>
                <w:szCs w:val="20"/>
              </w:rPr>
              <w:t xml:space="preserve">Межвидовые отношения: паразитизм, хищничество, конкуренция, симбиоз. Ярусность растительного сообщества.  </w:t>
            </w:r>
          </w:p>
          <w:p w:rsidR="00C13287" w:rsidRPr="00DA6B9A" w:rsidRDefault="00C13287" w:rsidP="00451C03">
            <w:pPr>
              <w:widowControl w:val="0"/>
              <w:overflowPunct w:val="0"/>
              <w:autoSpaceDE w:val="0"/>
              <w:autoSpaceDN w:val="0"/>
              <w:adjustRightInd w:val="0"/>
              <w:spacing w:line="229" w:lineRule="auto"/>
              <w:ind w:right="500"/>
              <w:jc w:val="both"/>
              <w:rPr>
                <w:color w:val="8EAADB" w:themeColor="accent5" w:themeTint="99"/>
                <w:sz w:val="20"/>
                <w:szCs w:val="20"/>
              </w:rPr>
            </w:pPr>
            <w:r w:rsidRPr="00A306C3">
              <w:rPr>
                <w:color w:val="8EAADB" w:themeColor="accent5" w:themeTint="99"/>
                <w:sz w:val="20"/>
                <w:szCs w:val="20"/>
              </w:rPr>
              <w:t>Круговорот углерода в биосфере. Заповедники</w:t>
            </w:r>
            <w:r>
              <w:rPr>
                <w:color w:val="8EAADB" w:themeColor="accent5" w:themeTint="99"/>
                <w:sz w:val="20"/>
                <w:szCs w:val="20"/>
              </w:rPr>
              <w:t xml:space="preserve"> и заказники России.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451C03">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87" w:rsidRDefault="00C13287" w:rsidP="00131201">
            <w:pPr>
              <w:jc w:val="center"/>
              <w:rPr>
                <w:sz w:val="20"/>
                <w:szCs w:val="20"/>
              </w:rPr>
            </w:pPr>
          </w:p>
        </w:tc>
      </w:tr>
      <w:tr w:rsidR="008C3CFB" w:rsidRPr="002B5676" w:rsidTr="008C3CFB">
        <w:tc>
          <w:tcPr>
            <w:tcW w:w="99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8C3CFB" w:rsidRPr="003B4B8B" w:rsidRDefault="008C3CFB" w:rsidP="00451C03">
            <w:pPr>
              <w:rPr>
                <w:sz w:val="20"/>
                <w:szCs w:val="20"/>
              </w:rPr>
            </w:pPr>
            <w:r>
              <w:rPr>
                <w:sz w:val="20"/>
                <w:szCs w:val="20"/>
              </w:rPr>
              <w:t>24</w:t>
            </w:r>
          </w:p>
        </w:tc>
        <w:tc>
          <w:tcPr>
            <w:tcW w:w="1107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8C3CFB" w:rsidRPr="000872D6" w:rsidRDefault="008C3CFB" w:rsidP="00451C03">
            <w:pPr>
              <w:widowControl w:val="0"/>
              <w:autoSpaceDE w:val="0"/>
              <w:autoSpaceDN w:val="0"/>
              <w:adjustRightInd w:val="0"/>
              <w:spacing w:line="229" w:lineRule="auto"/>
              <w:ind w:left="34"/>
              <w:rPr>
                <w:b/>
                <w:sz w:val="20"/>
                <w:szCs w:val="20"/>
                <w:u w:val="single"/>
              </w:rPr>
            </w:pPr>
            <w:r w:rsidRPr="000872D6">
              <w:rPr>
                <w:b/>
                <w:sz w:val="20"/>
                <w:szCs w:val="20"/>
                <w:u w:val="single"/>
              </w:rPr>
              <w:t>Дифференцированный зачет</w:t>
            </w:r>
          </w:p>
        </w:tc>
        <w:tc>
          <w:tcPr>
            <w:tcW w:w="6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C3CFB" w:rsidRDefault="008C3CFB" w:rsidP="00451C03">
            <w:pPr>
              <w:jc w:val="center"/>
              <w:rPr>
                <w:sz w:val="20"/>
                <w:szCs w:val="20"/>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C3CFB" w:rsidRDefault="008C3CFB" w:rsidP="00131201">
            <w:pPr>
              <w:jc w:val="center"/>
              <w:rPr>
                <w:sz w:val="20"/>
                <w:szCs w:val="20"/>
              </w:rPr>
            </w:pP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C96D72" w:rsidRDefault="008C3CFB" w:rsidP="008C3CFB">
            <w:pPr>
              <w:jc w:val="right"/>
              <w:rPr>
                <w:sz w:val="20"/>
                <w:szCs w:val="20"/>
              </w:rPr>
            </w:pPr>
            <w:r w:rsidRPr="00C96D72">
              <w:rPr>
                <w:b/>
                <w:sz w:val="20"/>
                <w:szCs w:val="20"/>
              </w:rPr>
              <w:t>ВСЕГО</w:t>
            </w:r>
          </w:p>
        </w:tc>
        <w:tc>
          <w:tcPr>
            <w:tcW w:w="1542" w:type="dxa"/>
            <w:gridSpan w:val="2"/>
            <w:tcBorders>
              <w:top w:val="single" w:sz="4" w:space="0" w:color="auto"/>
              <w:left w:val="single" w:sz="4" w:space="0" w:color="auto"/>
              <w:bottom w:val="single" w:sz="4" w:space="0" w:color="auto"/>
              <w:right w:val="single" w:sz="4" w:space="0" w:color="auto"/>
            </w:tcBorders>
            <w:hideMark/>
          </w:tcPr>
          <w:p w:rsidR="008C3CFB" w:rsidRPr="00C96D72" w:rsidRDefault="008C3CFB" w:rsidP="008C3CFB">
            <w:pPr>
              <w:jc w:val="center"/>
              <w:rPr>
                <w:sz w:val="20"/>
                <w:szCs w:val="20"/>
              </w:rPr>
            </w:pPr>
            <w:r w:rsidRPr="00C96D72">
              <w:rPr>
                <w:b/>
                <w:sz w:val="20"/>
                <w:szCs w:val="20"/>
              </w:rPr>
              <w:t>151</w:t>
            </w: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C96D72" w:rsidRDefault="008C3CFB" w:rsidP="008C3CFB">
            <w:pPr>
              <w:jc w:val="right"/>
              <w:rPr>
                <w:sz w:val="20"/>
                <w:szCs w:val="20"/>
              </w:rPr>
            </w:pPr>
            <w:r w:rsidRPr="00C96D72">
              <w:rPr>
                <w:sz w:val="20"/>
                <w:szCs w:val="20"/>
              </w:rPr>
              <w:t xml:space="preserve">                                                                                                                                                 из них аудиторных</w:t>
            </w:r>
          </w:p>
        </w:tc>
        <w:tc>
          <w:tcPr>
            <w:tcW w:w="1542" w:type="dxa"/>
            <w:gridSpan w:val="2"/>
            <w:tcBorders>
              <w:top w:val="single" w:sz="4" w:space="0" w:color="auto"/>
              <w:left w:val="single" w:sz="4" w:space="0" w:color="auto"/>
              <w:bottom w:val="single" w:sz="4" w:space="0" w:color="auto"/>
              <w:right w:val="single" w:sz="4" w:space="0" w:color="auto"/>
            </w:tcBorders>
            <w:hideMark/>
          </w:tcPr>
          <w:p w:rsidR="008C3CFB" w:rsidRPr="00C96D72" w:rsidRDefault="008C3CFB" w:rsidP="008C3CFB">
            <w:pPr>
              <w:jc w:val="center"/>
              <w:rPr>
                <w:sz w:val="20"/>
                <w:szCs w:val="20"/>
              </w:rPr>
            </w:pPr>
            <w:r w:rsidRPr="00C96D72">
              <w:rPr>
                <w:b/>
                <w:sz w:val="20"/>
                <w:szCs w:val="20"/>
              </w:rPr>
              <w:t>108</w:t>
            </w: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A67894" w:rsidRDefault="008C3CFB" w:rsidP="008C3CFB">
            <w:pPr>
              <w:jc w:val="right"/>
              <w:rPr>
                <w:sz w:val="20"/>
                <w:szCs w:val="20"/>
              </w:rPr>
            </w:pPr>
            <w:r w:rsidRPr="00A67894">
              <w:rPr>
                <w:sz w:val="20"/>
                <w:szCs w:val="20"/>
              </w:rPr>
              <w:t>из них самостоятельных</w:t>
            </w:r>
          </w:p>
        </w:tc>
        <w:tc>
          <w:tcPr>
            <w:tcW w:w="1542" w:type="dxa"/>
            <w:gridSpan w:val="2"/>
            <w:tcBorders>
              <w:top w:val="single" w:sz="4" w:space="0" w:color="auto"/>
              <w:left w:val="single" w:sz="4" w:space="0" w:color="auto"/>
              <w:bottom w:val="single" w:sz="4" w:space="0" w:color="auto"/>
              <w:right w:val="single" w:sz="4" w:space="0" w:color="auto"/>
            </w:tcBorders>
            <w:hideMark/>
          </w:tcPr>
          <w:p w:rsidR="008C3CFB" w:rsidRPr="00A67894" w:rsidRDefault="008C3CFB" w:rsidP="008C3CFB">
            <w:pPr>
              <w:jc w:val="center"/>
              <w:rPr>
                <w:sz w:val="20"/>
                <w:szCs w:val="20"/>
              </w:rPr>
            </w:pPr>
            <w:r>
              <w:rPr>
                <w:b/>
                <w:sz w:val="20"/>
                <w:szCs w:val="20"/>
              </w:rPr>
              <w:t>43</w:t>
            </w: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A67894" w:rsidRDefault="008C3CFB" w:rsidP="008C3CFB">
            <w:pPr>
              <w:jc w:val="right"/>
              <w:rPr>
                <w:sz w:val="20"/>
                <w:szCs w:val="20"/>
              </w:rPr>
            </w:pPr>
            <w:r w:rsidRPr="00A67894">
              <w:rPr>
                <w:b/>
                <w:i/>
                <w:sz w:val="20"/>
                <w:szCs w:val="20"/>
              </w:rPr>
              <w:t xml:space="preserve">                                                                                       В том числе:</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8C3CFB" w:rsidRDefault="008C3CFB" w:rsidP="008C3CFB">
            <w:pPr>
              <w:jc w:val="center"/>
              <w:rPr>
                <w:sz w:val="20"/>
                <w:szCs w:val="20"/>
              </w:rPr>
            </w:pP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A67894" w:rsidRDefault="008C3CFB" w:rsidP="008C3CFB">
            <w:pPr>
              <w:jc w:val="right"/>
              <w:rPr>
                <w:sz w:val="20"/>
                <w:szCs w:val="20"/>
              </w:rPr>
            </w:pPr>
            <w:r w:rsidRPr="00A67894">
              <w:rPr>
                <w:b/>
                <w:sz w:val="20"/>
                <w:szCs w:val="20"/>
              </w:rPr>
              <w:t xml:space="preserve">По разделу 1. Химия </w:t>
            </w:r>
            <w:r>
              <w:rPr>
                <w:b/>
                <w:sz w:val="20"/>
                <w:szCs w:val="20"/>
              </w:rPr>
              <w:t xml:space="preserve">36Ч. </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8C3CFB" w:rsidRDefault="008C3CFB" w:rsidP="008C3CFB">
            <w:pPr>
              <w:jc w:val="center"/>
              <w:rPr>
                <w:sz w:val="20"/>
                <w:szCs w:val="20"/>
              </w:rPr>
            </w:pP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A67894" w:rsidRDefault="008C3CFB" w:rsidP="008C3CFB">
            <w:pPr>
              <w:jc w:val="right"/>
              <w:rPr>
                <w:sz w:val="20"/>
                <w:szCs w:val="20"/>
              </w:rPr>
            </w:pPr>
            <w:r w:rsidRPr="00A67894">
              <w:rPr>
                <w:i/>
                <w:sz w:val="20"/>
                <w:szCs w:val="20"/>
              </w:rPr>
              <w:t>Лабораторных работ</w:t>
            </w:r>
          </w:p>
        </w:tc>
        <w:tc>
          <w:tcPr>
            <w:tcW w:w="1542" w:type="dxa"/>
            <w:gridSpan w:val="2"/>
            <w:tcBorders>
              <w:top w:val="single" w:sz="4" w:space="0" w:color="auto"/>
              <w:left w:val="single" w:sz="4" w:space="0" w:color="auto"/>
              <w:bottom w:val="single" w:sz="4" w:space="0" w:color="auto"/>
              <w:right w:val="single" w:sz="4" w:space="0" w:color="auto"/>
            </w:tcBorders>
            <w:hideMark/>
          </w:tcPr>
          <w:p w:rsidR="008C3CFB" w:rsidRPr="00A67894" w:rsidRDefault="005B3447" w:rsidP="008C3CFB">
            <w:pPr>
              <w:jc w:val="center"/>
              <w:rPr>
                <w:sz w:val="20"/>
                <w:szCs w:val="20"/>
              </w:rPr>
            </w:pPr>
            <w:r>
              <w:rPr>
                <w:sz w:val="20"/>
                <w:szCs w:val="20"/>
              </w:rPr>
              <w:t>4</w:t>
            </w: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A67894" w:rsidRDefault="008C3CFB" w:rsidP="008C3CFB">
            <w:pPr>
              <w:jc w:val="right"/>
              <w:rPr>
                <w:sz w:val="20"/>
                <w:szCs w:val="20"/>
              </w:rPr>
            </w:pPr>
            <w:r w:rsidRPr="00A67894">
              <w:rPr>
                <w:i/>
                <w:sz w:val="20"/>
                <w:szCs w:val="20"/>
              </w:rPr>
              <w:t>Практических работ</w:t>
            </w:r>
          </w:p>
        </w:tc>
        <w:tc>
          <w:tcPr>
            <w:tcW w:w="1542" w:type="dxa"/>
            <w:gridSpan w:val="2"/>
            <w:tcBorders>
              <w:top w:val="single" w:sz="4" w:space="0" w:color="auto"/>
              <w:left w:val="single" w:sz="4" w:space="0" w:color="auto"/>
              <w:bottom w:val="single" w:sz="4" w:space="0" w:color="auto"/>
              <w:right w:val="single" w:sz="4" w:space="0" w:color="auto"/>
            </w:tcBorders>
            <w:hideMark/>
          </w:tcPr>
          <w:p w:rsidR="008C3CFB" w:rsidRPr="00A67894" w:rsidRDefault="008C3CFB" w:rsidP="008C3CFB">
            <w:pPr>
              <w:jc w:val="center"/>
              <w:rPr>
                <w:sz w:val="20"/>
                <w:szCs w:val="20"/>
              </w:rPr>
            </w:pPr>
            <w:r>
              <w:rPr>
                <w:sz w:val="20"/>
                <w:szCs w:val="20"/>
              </w:rPr>
              <w:t>6</w:t>
            </w:r>
          </w:p>
        </w:tc>
      </w:tr>
      <w:tr w:rsidR="008C3CFB" w:rsidRPr="002B5676" w:rsidTr="00451C03">
        <w:tc>
          <w:tcPr>
            <w:tcW w:w="994" w:type="dxa"/>
            <w:tcBorders>
              <w:top w:val="single" w:sz="4" w:space="0" w:color="auto"/>
              <w:left w:val="single" w:sz="4" w:space="0" w:color="auto"/>
              <w:bottom w:val="single" w:sz="4" w:space="0" w:color="auto"/>
              <w:right w:val="single" w:sz="4" w:space="0" w:color="auto"/>
            </w:tcBorders>
          </w:tcPr>
          <w:p w:rsidR="008C3CFB" w:rsidRDefault="008C3CFB"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8C3CFB" w:rsidRPr="00A67894" w:rsidRDefault="008C3CFB" w:rsidP="008C3CFB">
            <w:pPr>
              <w:jc w:val="right"/>
              <w:rPr>
                <w:sz w:val="20"/>
                <w:szCs w:val="20"/>
              </w:rPr>
            </w:pPr>
            <w:r w:rsidRPr="00A67894">
              <w:rPr>
                <w:b/>
                <w:sz w:val="20"/>
                <w:szCs w:val="20"/>
              </w:rPr>
              <w:t xml:space="preserve">По разделу 2. Биология </w:t>
            </w:r>
            <w:r>
              <w:rPr>
                <w:b/>
                <w:sz w:val="20"/>
                <w:szCs w:val="20"/>
              </w:rPr>
              <w:t>24 Ч.</w:t>
            </w:r>
            <w:r w:rsidRPr="00A67894">
              <w:rPr>
                <w:b/>
                <w:sz w:val="20"/>
                <w:szCs w:val="20"/>
              </w:rPr>
              <w:t xml:space="preserve">  </w:t>
            </w:r>
          </w:p>
        </w:tc>
        <w:tc>
          <w:tcPr>
            <w:tcW w:w="1542" w:type="dxa"/>
            <w:gridSpan w:val="2"/>
            <w:tcBorders>
              <w:top w:val="single" w:sz="4" w:space="0" w:color="auto"/>
              <w:left w:val="single" w:sz="4" w:space="0" w:color="auto"/>
              <w:bottom w:val="single" w:sz="4" w:space="0" w:color="auto"/>
              <w:right w:val="single" w:sz="4" w:space="0" w:color="auto"/>
            </w:tcBorders>
          </w:tcPr>
          <w:p w:rsidR="008C3CFB" w:rsidRPr="00A67894" w:rsidRDefault="008C3CFB" w:rsidP="008C3CFB">
            <w:pPr>
              <w:jc w:val="right"/>
              <w:rPr>
                <w:sz w:val="20"/>
                <w:szCs w:val="20"/>
              </w:rPr>
            </w:pPr>
          </w:p>
        </w:tc>
      </w:tr>
      <w:tr w:rsidR="00E228CF" w:rsidRPr="002B5676" w:rsidTr="00451C03">
        <w:tc>
          <w:tcPr>
            <w:tcW w:w="994" w:type="dxa"/>
            <w:tcBorders>
              <w:top w:val="single" w:sz="4" w:space="0" w:color="auto"/>
              <w:left w:val="single" w:sz="4" w:space="0" w:color="auto"/>
              <w:bottom w:val="single" w:sz="4" w:space="0" w:color="auto"/>
              <w:right w:val="single" w:sz="4" w:space="0" w:color="auto"/>
            </w:tcBorders>
          </w:tcPr>
          <w:p w:rsidR="00E228CF" w:rsidRDefault="00E228CF" w:rsidP="00451C03">
            <w:pPr>
              <w:rPr>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E228CF" w:rsidRPr="00A67894" w:rsidRDefault="00E228CF" w:rsidP="00451C03">
            <w:pPr>
              <w:jc w:val="right"/>
              <w:rPr>
                <w:sz w:val="20"/>
                <w:szCs w:val="20"/>
              </w:rPr>
            </w:pPr>
            <w:r w:rsidRPr="00A67894">
              <w:rPr>
                <w:i/>
                <w:sz w:val="20"/>
                <w:szCs w:val="20"/>
              </w:rPr>
              <w:t>Практических работ</w:t>
            </w:r>
          </w:p>
        </w:tc>
        <w:tc>
          <w:tcPr>
            <w:tcW w:w="1542" w:type="dxa"/>
            <w:gridSpan w:val="2"/>
            <w:tcBorders>
              <w:top w:val="single" w:sz="4" w:space="0" w:color="auto"/>
              <w:left w:val="single" w:sz="4" w:space="0" w:color="auto"/>
              <w:bottom w:val="single" w:sz="4" w:space="0" w:color="auto"/>
              <w:right w:val="single" w:sz="4" w:space="0" w:color="auto"/>
            </w:tcBorders>
          </w:tcPr>
          <w:p w:rsidR="00E228CF" w:rsidRPr="00A67894" w:rsidRDefault="00E228CF" w:rsidP="00451C03">
            <w:pPr>
              <w:rPr>
                <w:sz w:val="20"/>
                <w:szCs w:val="20"/>
              </w:rPr>
            </w:pPr>
            <w:r>
              <w:rPr>
                <w:sz w:val="20"/>
                <w:szCs w:val="20"/>
              </w:rPr>
              <w:t>8</w:t>
            </w:r>
          </w:p>
        </w:tc>
      </w:tr>
    </w:tbl>
    <w:p w:rsidR="00131201" w:rsidRDefault="00131201" w:rsidP="00AF7F7B">
      <w:pPr>
        <w:rPr>
          <w:b/>
          <w:sz w:val="28"/>
          <w:szCs w:val="28"/>
        </w:rPr>
      </w:pPr>
    </w:p>
    <w:p w:rsidR="00131201" w:rsidRDefault="00131201" w:rsidP="00AF7F7B">
      <w:pPr>
        <w:rPr>
          <w:b/>
          <w:sz w:val="28"/>
          <w:szCs w:val="28"/>
        </w:rPr>
      </w:pPr>
    </w:p>
    <w:p w:rsidR="00131201" w:rsidRDefault="00131201" w:rsidP="00AF7F7B">
      <w:pPr>
        <w:rPr>
          <w:b/>
          <w:sz w:val="28"/>
          <w:szCs w:val="28"/>
        </w:rPr>
      </w:pPr>
    </w:p>
    <w:p w:rsidR="00131201" w:rsidRDefault="00131201" w:rsidP="00AF7F7B">
      <w:pPr>
        <w:rPr>
          <w:b/>
          <w:sz w:val="28"/>
          <w:szCs w:val="28"/>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E312F8" w:rsidRDefault="00E312F8" w:rsidP="00AF7F7B">
      <w:pPr>
        <w:rPr>
          <w:b/>
        </w:rPr>
      </w:pPr>
    </w:p>
    <w:p w:rsidR="00AF7F7B" w:rsidRPr="000C26C1" w:rsidRDefault="00AF7F7B" w:rsidP="00AF7F7B">
      <w:bookmarkStart w:id="0" w:name="_GoBack"/>
      <w:bookmarkEnd w:id="0"/>
    </w:p>
    <w:p w:rsidR="00AF7F7B" w:rsidRPr="000C26C1" w:rsidRDefault="00AF7F7B" w:rsidP="00AF7F7B">
      <w:pPr>
        <w:sectPr w:rsidR="00AF7F7B" w:rsidRPr="000C26C1" w:rsidSect="002B77D4">
          <w:footerReference w:type="default" r:id="rId14"/>
          <w:pgSz w:w="16838" w:h="11906" w:orient="landscape"/>
          <w:pgMar w:top="1134" w:right="851" w:bottom="1134" w:left="1701" w:header="709" w:footer="709" w:gutter="0"/>
          <w:cols w:space="720"/>
          <w:docGrid w:linePitch="326"/>
        </w:sectPr>
      </w:pPr>
    </w:p>
    <w:p w:rsidR="007B59B0" w:rsidRPr="00F2376E" w:rsidRDefault="00F2376E" w:rsidP="00F2376E">
      <w:pPr>
        <w:rPr>
          <w:b/>
          <w:sz w:val="22"/>
          <w:szCs w:val="22"/>
        </w:rPr>
      </w:pPr>
      <w:r w:rsidRPr="00F2376E">
        <w:rPr>
          <w:b/>
          <w:sz w:val="22"/>
          <w:szCs w:val="22"/>
        </w:rPr>
        <w:lastRenderedPageBreak/>
        <w:t>3. УСЛОВИЯ РЕАЛИЗАЦИИ ПРОГРАММЫ УЧЕБНОЙ ДИСЦИПЛИНЫ</w:t>
      </w:r>
    </w:p>
    <w:p w:rsidR="007B59B0" w:rsidRPr="00F2376E" w:rsidRDefault="007B59B0" w:rsidP="00F2376E">
      <w:pPr>
        <w:jc w:val="both"/>
        <w:rPr>
          <w:b/>
          <w:sz w:val="22"/>
          <w:szCs w:val="22"/>
        </w:rPr>
      </w:pPr>
      <w:r w:rsidRPr="00F2376E">
        <w:rPr>
          <w:b/>
          <w:sz w:val="22"/>
          <w:szCs w:val="22"/>
        </w:rPr>
        <w:t>3.1. Требования к минимальному материально – техническому обеспечению</w:t>
      </w:r>
    </w:p>
    <w:p w:rsidR="00ED6307" w:rsidRPr="00F2376E" w:rsidRDefault="007B59B0" w:rsidP="00F2376E">
      <w:pPr>
        <w:ind w:firstLine="426"/>
        <w:jc w:val="both"/>
        <w:rPr>
          <w:sz w:val="22"/>
          <w:szCs w:val="22"/>
        </w:rPr>
      </w:pPr>
      <w:r w:rsidRPr="00F2376E">
        <w:rPr>
          <w:sz w:val="22"/>
          <w:szCs w:val="22"/>
        </w:rPr>
        <w:t>Реализация учебной дисциплины треб</w:t>
      </w:r>
      <w:r w:rsidR="00DC63CA" w:rsidRPr="00F2376E">
        <w:rPr>
          <w:sz w:val="22"/>
          <w:szCs w:val="22"/>
        </w:rPr>
        <w:t>ует наличия учебного кабинета «</w:t>
      </w:r>
      <w:r w:rsidR="0020440E" w:rsidRPr="00F2376E">
        <w:rPr>
          <w:sz w:val="22"/>
          <w:szCs w:val="22"/>
        </w:rPr>
        <w:t>Естествознание»</w:t>
      </w:r>
      <w:r w:rsidRPr="00F2376E">
        <w:rPr>
          <w:sz w:val="22"/>
          <w:szCs w:val="22"/>
        </w:rPr>
        <w:t xml:space="preserve"> и лаборатории.</w:t>
      </w:r>
    </w:p>
    <w:p w:rsidR="00410A01" w:rsidRPr="00F2376E" w:rsidRDefault="00410A01" w:rsidP="00F2376E">
      <w:pPr>
        <w:ind w:firstLine="426"/>
        <w:jc w:val="both"/>
        <w:rPr>
          <w:sz w:val="22"/>
          <w:szCs w:val="22"/>
        </w:rPr>
      </w:pPr>
      <w:r w:rsidRPr="00F2376E">
        <w:rPr>
          <w:sz w:val="22"/>
          <w:szCs w:val="22"/>
        </w:rPr>
        <w:t>Освоение программы учебной дисциплины «Естествознание»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учебных кабинетов по физике, химии, биологии, в которых имеется возможность обеспечить свободный доступ в Интернет во время учебного занятия и в период внеучебной деятельности обучающихся.</w:t>
      </w:r>
    </w:p>
    <w:p w:rsidR="00410A01" w:rsidRPr="00F2376E" w:rsidRDefault="00410A01" w:rsidP="00F2376E">
      <w:pPr>
        <w:shd w:val="clear" w:color="auto" w:fill="FFFFFF"/>
        <w:ind w:right="5" w:firstLine="426"/>
        <w:jc w:val="both"/>
        <w:rPr>
          <w:sz w:val="22"/>
          <w:szCs w:val="22"/>
        </w:rPr>
      </w:pPr>
      <w:r w:rsidRPr="00F2376E">
        <w:rPr>
          <w:sz w:val="22"/>
          <w:szCs w:val="22"/>
        </w:rPr>
        <w:t>В состав кабинетов по физике, химии, биологии входят лаборатории с лаборант</w:t>
      </w:r>
      <w:r w:rsidRPr="00F2376E">
        <w:rPr>
          <w:sz w:val="22"/>
          <w:szCs w:val="22"/>
        </w:rPr>
        <w:softHyphen/>
        <w:t>ской комнатой.</w:t>
      </w:r>
    </w:p>
    <w:p w:rsidR="00410A01" w:rsidRPr="00F2376E" w:rsidRDefault="00410A01" w:rsidP="00F2376E">
      <w:pPr>
        <w:shd w:val="clear" w:color="auto" w:fill="FFFFFF"/>
        <w:ind w:right="5" w:firstLine="426"/>
        <w:jc w:val="both"/>
        <w:rPr>
          <w:sz w:val="22"/>
          <w:szCs w:val="22"/>
        </w:rPr>
      </w:pPr>
      <w:r w:rsidRPr="00F2376E">
        <w:rPr>
          <w:sz w:val="22"/>
          <w:szCs w:val="22"/>
        </w:rPr>
        <w:t>Помещения кабинетов физики, химии и биологии должны удовлетворять требова</w:t>
      </w:r>
      <w:r w:rsidRPr="00F2376E">
        <w:rPr>
          <w:sz w:val="22"/>
          <w:szCs w:val="22"/>
        </w:rPr>
        <w:softHyphen/>
        <w:t>ниям Санитарно-эпидемиологических правил и нормативов (СанПиН 2.4.2 № 178-02) и быть оснащены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410A01" w:rsidRPr="00F2376E" w:rsidRDefault="00410A01" w:rsidP="00F2376E">
      <w:pPr>
        <w:shd w:val="clear" w:color="auto" w:fill="FFFFFF"/>
        <w:ind w:right="10" w:firstLine="283"/>
        <w:jc w:val="both"/>
        <w:rPr>
          <w:sz w:val="22"/>
          <w:szCs w:val="22"/>
        </w:rPr>
      </w:pPr>
      <w:r w:rsidRPr="00F2376E">
        <w:rPr>
          <w:sz w:val="22"/>
          <w:szCs w:val="22"/>
        </w:rPr>
        <w:t>В кабинетах должно быть мультимедийное оборудование, посредством которого участники образовательного процесса могут просматривать визуальную информацию по физике, создавать презентации, видеоматериалы и т.п.</w:t>
      </w:r>
    </w:p>
    <w:p w:rsidR="00410A01" w:rsidRPr="00F2376E" w:rsidRDefault="00410A01" w:rsidP="00F2376E">
      <w:pPr>
        <w:shd w:val="clear" w:color="auto" w:fill="FFFFFF"/>
        <w:ind w:right="14" w:firstLine="283"/>
        <w:jc w:val="both"/>
        <w:rPr>
          <w:sz w:val="22"/>
          <w:szCs w:val="22"/>
        </w:rPr>
      </w:pPr>
      <w:r w:rsidRPr="00F2376E">
        <w:rPr>
          <w:sz w:val="22"/>
          <w:szCs w:val="22"/>
        </w:rPr>
        <w:t>В состав учебно-методического и материально-технического обеспечения програм</w:t>
      </w:r>
      <w:r w:rsidRPr="00F2376E">
        <w:rPr>
          <w:sz w:val="22"/>
          <w:szCs w:val="22"/>
        </w:rPr>
        <w:softHyphen/>
        <w:t>мы учебной дисциплины «Естествознание» входят:</w:t>
      </w:r>
    </w:p>
    <w:p w:rsidR="00410A01" w:rsidRPr="00F2376E" w:rsidRDefault="00410A01" w:rsidP="005277AE">
      <w:pPr>
        <w:numPr>
          <w:ilvl w:val="0"/>
          <w:numId w:val="13"/>
        </w:numPr>
        <w:shd w:val="clear" w:color="auto" w:fill="FFFFFF"/>
        <w:spacing w:before="86"/>
        <w:ind w:left="567" w:hanging="207"/>
        <w:rPr>
          <w:sz w:val="22"/>
          <w:szCs w:val="22"/>
        </w:rPr>
      </w:pPr>
      <w:r w:rsidRPr="00F2376E">
        <w:rPr>
          <w:sz w:val="22"/>
          <w:szCs w:val="22"/>
        </w:rPr>
        <w:t xml:space="preserve"> многофункциональный комплекс преподавателя;</w:t>
      </w:r>
    </w:p>
    <w:p w:rsidR="00410A01" w:rsidRPr="00F2376E" w:rsidRDefault="00410A01" w:rsidP="005277AE">
      <w:pPr>
        <w:numPr>
          <w:ilvl w:val="0"/>
          <w:numId w:val="13"/>
        </w:numPr>
        <w:shd w:val="clear" w:color="auto" w:fill="FFFFFF"/>
        <w:ind w:left="567" w:right="5" w:hanging="207"/>
        <w:jc w:val="both"/>
        <w:rPr>
          <w:sz w:val="22"/>
          <w:szCs w:val="22"/>
        </w:rPr>
      </w:pPr>
      <w:r w:rsidRPr="00F2376E">
        <w:rPr>
          <w:sz w:val="22"/>
          <w:szCs w:val="22"/>
        </w:rPr>
        <w:t xml:space="preserve"> наглядные пособия (комплекты учебных таблиц, плакатов, портреты выдаю</w:t>
      </w:r>
      <w:r w:rsidRPr="00F2376E">
        <w:rPr>
          <w:sz w:val="22"/>
          <w:szCs w:val="22"/>
        </w:rPr>
        <w:softHyphen/>
        <w:t>щихся ученых в области естествознания и т.п.);</w:t>
      </w:r>
    </w:p>
    <w:p w:rsidR="00410A01" w:rsidRPr="00F2376E" w:rsidRDefault="00410A01" w:rsidP="005277AE">
      <w:pPr>
        <w:numPr>
          <w:ilvl w:val="0"/>
          <w:numId w:val="13"/>
        </w:numPr>
        <w:shd w:val="clear" w:color="auto" w:fill="FFFFFF"/>
        <w:ind w:left="567" w:hanging="207"/>
        <w:rPr>
          <w:sz w:val="22"/>
          <w:szCs w:val="22"/>
        </w:rPr>
      </w:pPr>
      <w:r w:rsidRPr="00F2376E">
        <w:rPr>
          <w:sz w:val="22"/>
          <w:szCs w:val="22"/>
        </w:rPr>
        <w:t xml:space="preserve"> информационно-коммуникационные средства;</w:t>
      </w:r>
    </w:p>
    <w:p w:rsidR="00410A01" w:rsidRPr="00F2376E" w:rsidRDefault="00410A01" w:rsidP="005277AE">
      <w:pPr>
        <w:numPr>
          <w:ilvl w:val="0"/>
          <w:numId w:val="13"/>
        </w:numPr>
        <w:shd w:val="clear" w:color="auto" w:fill="FFFFFF"/>
        <w:ind w:left="567" w:hanging="207"/>
        <w:rPr>
          <w:sz w:val="22"/>
          <w:szCs w:val="22"/>
        </w:rPr>
      </w:pPr>
      <w:r w:rsidRPr="00F2376E">
        <w:rPr>
          <w:sz w:val="22"/>
          <w:szCs w:val="22"/>
        </w:rPr>
        <w:t xml:space="preserve"> экранно-звуковые пособия;</w:t>
      </w:r>
    </w:p>
    <w:p w:rsidR="00410A01" w:rsidRPr="00F2376E" w:rsidRDefault="00410A01" w:rsidP="005277AE">
      <w:pPr>
        <w:numPr>
          <w:ilvl w:val="0"/>
          <w:numId w:val="13"/>
        </w:numPr>
        <w:shd w:val="clear" w:color="auto" w:fill="FFFFFF"/>
        <w:ind w:left="567" w:hanging="207"/>
        <w:rPr>
          <w:sz w:val="22"/>
          <w:szCs w:val="22"/>
        </w:rPr>
      </w:pPr>
      <w:r w:rsidRPr="00F2376E">
        <w:rPr>
          <w:sz w:val="22"/>
          <w:szCs w:val="22"/>
        </w:rPr>
        <w:t xml:space="preserve"> комплект электроснабжения кабинетов;</w:t>
      </w:r>
    </w:p>
    <w:p w:rsidR="00410A01" w:rsidRPr="00F2376E" w:rsidRDefault="00410A01" w:rsidP="005277AE">
      <w:pPr>
        <w:numPr>
          <w:ilvl w:val="0"/>
          <w:numId w:val="13"/>
        </w:numPr>
        <w:shd w:val="clear" w:color="auto" w:fill="FFFFFF"/>
        <w:ind w:left="567" w:hanging="207"/>
        <w:rPr>
          <w:sz w:val="22"/>
          <w:szCs w:val="22"/>
        </w:rPr>
      </w:pPr>
      <w:r w:rsidRPr="00F2376E">
        <w:rPr>
          <w:sz w:val="22"/>
          <w:szCs w:val="22"/>
        </w:rPr>
        <w:t xml:space="preserve"> технические средства обучения;</w:t>
      </w:r>
    </w:p>
    <w:p w:rsidR="00410A01" w:rsidRPr="00F2376E" w:rsidRDefault="00410A01" w:rsidP="005277AE">
      <w:pPr>
        <w:numPr>
          <w:ilvl w:val="0"/>
          <w:numId w:val="13"/>
        </w:numPr>
        <w:shd w:val="clear" w:color="auto" w:fill="FFFFFF"/>
        <w:ind w:left="567" w:hanging="207"/>
        <w:rPr>
          <w:sz w:val="22"/>
          <w:szCs w:val="22"/>
        </w:rPr>
      </w:pPr>
      <w:r w:rsidRPr="00F2376E">
        <w:rPr>
          <w:sz w:val="22"/>
          <w:szCs w:val="22"/>
        </w:rPr>
        <w:t xml:space="preserve"> демонстрационное оборудование (общего назначения и тематические наборы);</w:t>
      </w:r>
    </w:p>
    <w:p w:rsidR="00410A01" w:rsidRPr="00F2376E" w:rsidRDefault="00410A01" w:rsidP="005277AE">
      <w:pPr>
        <w:numPr>
          <w:ilvl w:val="0"/>
          <w:numId w:val="13"/>
        </w:numPr>
        <w:shd w:val="clear" w:color="auto" w:fill="FFFFFF"/>
        <w:ind w:left="567" w:right="5" w:hanging="207"/>
        <w:jc w:val="both"/>
        <w:rPr>
          <w:sz w:val="22"/>
          <w:szCs w:val="22"/>
        </w:rPr>
      </w:pPr>
      <w:r w:rsidRPr="00F2376E">
        <w:rPr>
          <w:sz w:val="22"/>
          <w:szCs w:val="22"/>
        </w:rPr>
        <w:t xml:space="preserve"> лабораторное оборудование (общего назначения и тематические наборы, в том числе для постановки демонстрационного и ученического эксперимента, реак</w:t>
      </w:r>
      <w:r w:rsidRPr="00F2376E">
        <w:rPr>
          <w:sz w:val="22"/>
          <w:szCs w:val="22"/>
        </w:rPr>
        <w:softHyphen/>
        <w:t>тивы);</w:t>
      </w:r>
    </w:p>
    <w:p w:rsidR="00410A01" w:rsidRPr="00F2376E" w:rsidRDefault="00410A01" w:rsidP="005277AE">
      <w:pPr>
        <w:numPr>
          <w:ilvl w:val="0"/>
          <w:numId w:val="13"/>
        </w:numPr>
        <w:shd w:val="clear" w:color="auto" w:fill="FFFFFF"/>
        <w:ind w:left="567" w:right="10" w:hanging="207"/>
        <w:jc w:val="both"/>
        <w:rPr>
          <w:sz w:val="22"/>
          <w:szCs w:val="22"/>
        </w:rPr>
      </w:pPr>
      <w:r w:rsidRPr="00F2376E">
        <w:rPr>
          <w:sz w:val="22"/>
          <w:szCs w:val="22"/>
        </w:rPr>
        <w:t xml:space="preserve"> статические, динамические, демонстрационные и раздаточные модели, включая натуральные объекты;</w:t>
      </w:r>
    </w:p>
    <w:p w:rsidR="00410A01" w:rsidRPr="00F2376E" w:rsidRDefault="00410A01" w:rsidP="005277AE">
      <w:pPr>
        <w:numPr>
          <w:ilvl w:val="0"/>
          <w:numId w:val="13"/>
        </w:numPr>
        <w:shd w:val="clear" w:color="auto" w:fill="FFFFFF"/>
        <w:ind w:left="567" w:hanging="207"/>
        <w:rPr>
          <w:sz w:val="22"/>
          <w:szCs w:val="22"/>
        </w:rPr>
      </w:pPr>
      <w:r w:rsidRPr="00F2376E">
        <w:rPr>
          <w:sz w:val="22"/>
          <w:szCs w:val="22"/>
        </w:rPr>
        <w:t xml:space="preserve"> вспомогательное оборудование;</w:t>
      </w:r>
    </w:p>
    <w:p w:rsidR="00410A01" w:rsidRPr="00F2376E" w:rsidRDefault="00410A01" w:rsidP="005277AE">
      <w:pPr>
        <w:numPr>
          <w:ilvl w:val="0"/>
          <w:numId w:val="13"/>
        </w:numPr>
        <w:shd w:val="clear" w:color="auto" w:fill="FFFFFF"/>
        <w:ind w:left="567" w:right="5" w:hanging="207"/>
        <w:jc w:val="both"/>
        <w:rPr>
          <w:sz w:val="22"/>
          <w:szCs w:val="22"/>
        </w:rPr>
      </w:pPr>
      <w:r w:rsidRPr="00F2376E">
        <w:rPr>
          <w:sz w:val="22"/>
          <w:szCs w:val="22"/>
        </w:rPr>
        <w:t xml:space="preserve"> комплект технической документации, в том числе паспорта на средства обуче</w:t>
      </w:r>
      <w:r w:rsidRPr="00F2376E">
        <w:rPr>
          <w:sz w:val="22"/>
          <w:szCs w:val="22"/>
        </w:rPr>
        <w:softHyphen/>
        <w:t>ния, инструкции по их использованию и технике безопасности;</w:t>
      </w:r>
    </w:p>
    <w:p w:rsidR="00410A01" w:rsidRPr="00F2376E" w:rsidRDefault="00410A01" w:rsidP="005277AE">
      <w:pPr>
        <w:numPr>
          <w:ilvl w:val="0"/>
          <w:numId w:val="13"/>
        </w:numPr>
        <w:shd w:val="clear" w:color="auto" w:fill="FFFFFF"/>
        <w:ind w:left="567" w:hanging="207"/>
        <w:rPr>
          <w:sz w:val="22"/>
          <w:szCs w:val="22"/>
        </w:rPr>
      </w:pPr>
      <w:r w:rsidRPr="00F2376E">
        <w:rPr>
          <w:sz w:val="22"/>
          <w:szCs w:val="22"/>
        </w:rPr>
        <w:t xml:space="preserve"> библиотечный фонд.</w:t>
      </w:r>
    </w:p>
    <w:p w:rsidR="00410A01" w:rsidRPr="00F2376E" w:rsidRDefault="00410A01" w:rsidP="00F2376E">
      <w:pPr>
        <w:shd w:val="clear" w:color="auto" w:fill="FFFFFF"/>
        <w:spacing w:before="110"/>
        <w:ind w:right="5" w:firstLine="283"/>
        <w:jc w:val="both"/>
        <w:rPr>
          <w:sz w:val="22"/>
          <w:szCs w:val="22"/>
        </w:rPr>
      </w:pPr>
      <w:r w:rsidRPr="00F2376E">
        <w:rPr>
          <w:sz w:val="22"/>
          <w:szCs w:val="22"/>
        </w:rPr>
        <w:t>В библиотечный фонд входят учебники, учебно-методические комплекты (УМК), обеспечивающие освоение учебной дисциплины «Естествознание», рекомендованные или допущенные для использования в профессиональных образовательных органи</w:t>
      </w:r>
      <w:r w:rsidRPr="00F2376E">
        <w:rPr>
          <w:sz w:val="22"/>
          <w:szCs w:val="22"/>
        </w:rPr>
        <w:softHyphen/>
        <w:t>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410A01" w:rsidRPr="00F2376E" w:rsidRDefault="00410A01" w:rsidP="00F2376E">
      <w:pPr>
        <w:shd w:val="clear" w:color="auto" w:fill="FFFFFF"/>
        <w:ind w:firstLine="283"/>
        <w:jc w:val="both"/>
        <w:rPr>
          <w:sz w:val="22"/>
          <w:szCs w:val="22"/>
        </w:rPr>
      </w:pPr>
      <w:r w:rsidRPr="00F2376E">
        <w:rPr>
          <w:sz w:val="22"/>
          <w:szCs w:val="22"/>
        </w:rPr>
        <w:t>Библиотечный фонд может быть дополнен физическими энциклопедиями, атла</w:t>
      </w:r>
      <w:r w:rsidRPr="00F2376E">
        <w:rPr>
          <w:sz w:val="22"/>
          <w:szCs w:val="22"/>
        </w:rPr>
        <w:softHyphen/>
        <w:t>сами, словарями, справочниками по физике, химии, биологии, научной и научно-популярной литературой естественно-научного содержания.</w:t>
      </w:r>
    </w:p>
    <w:p w:rsidR="00410A01" w:rsidRPr="00F2376E" w:rsidRDefault="00410A01" w:rsidP="00F2376E">
      <w:pPr>
        <w:shd w:val="clear" w:color="auto" w:fill="FFFFFF"/>
        <w:ind w:firstLine="283"/>
        <w:jc w:val="both"/>
        <w:rPr>
          <w:sz w:val="22"/>
          <w:szCs w:val="22"/>
        </w:rPr>
      </w:pPr>
      <w:r w:rsidRPr="00F2376E">
        <w:rPr>
          <w:sz w:val="22"/>
          <w:szCs w:val="22"/>
        </w:rPr>
        <w:t>В процессе освоения программы учебной дисциплины «Естествознание» студенты должны иметь возможность доступа к электронным учебным материалам по естество</w:t>
      </w:r>
      <w:r w:rsidRPr="00F2376E">
        <w:rPr>
          <w:sz w:val="22"/>
          <w:szCs w:val="22"/>
        </w:rPr>
        <w:softHyphen/>
        <w:t>знанию, включая физику, химию, биологию, имеющимся в свободном доступе в сети Интернет (электронным книгам, практикумам, тестам, материалам ЕГЭ и др.).</w:t>
      </w:r>
    </w:p>
    <w:p w:rsidR="00410A01" w:rsidRPr="00F2376E" w:rsidRDefault="00410A01" w:rsidP="00F2376E">
      <w:pPr>
        <w:rPr>
          <w:sz w:val="22"/>
          <w:szCs w:val="22"/>
        </w:rPr>
        <w:sectPr w:rsidR="00410A01" w:rsidRPr="00F2376E">
          <w:pgSz w:w="11909" w:h="16834"/>
          <w:pgMar w:top="1440" w:right="1304" w:bottom="720" w:left="1701" w:header="720" w:footer="720" w:gutter="0"/>
          <w:cols w:space="720"/>
        </w:sectPr>
      </w:pPr>
    </w:p>
    <w:p w:rsidR="007D7376" w:rsidRPr="00F2376E" w:rsidRDefault="007D7376" w:rsidP="00F2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2376E">
        <w:rPr>
          <w:b/>
          <w:sz w:val="22"/>
          <w:szCs w:val="22"/>
        </w:rPr>
        <w:lastRenderedPageBreak/>
        <w:t>3.2. Информационное обеспечение обучения</w:t>
      </w:r>
    </w:p>
    <w:p w:rsidR="007D7376" w:rsidRPr="00F2376E" w:rsidRDefault="007D7376" w:rsidP="00F2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F2376E">
        <w:rPr>
          <w:b/>
          <w:bCs/>
          <w:sz w:val="22"/>
          <w:szCs w:val="22"/>
        </w:rPr>
        <w:t>Перечень рекомендуемых учебных изданий, Интернет-ресурсов, дополнительной литературы</w:t>
      </w:r>
    </w:p>
    <w:p w:rsidR="007D7376" w:rsidRPr="00F2376E" w:rsidRDefault="007D7376" w:rsidP="00F2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F2376E">
        <w:rPr>
          <w:b/>
          <w:sz w:val="22"/>
          <w:szCs w:val="22"/>
        </w:rPr>
        <w:t>Для студентов</w:t>
      </w:r>
    </w:p>
    <w:p w:rsidR="007D7376" w:rsidRPr="00F2376E" w:rsidRDefault="007D7376" w:rsidP="005277AE">
      <w:pPr>
        <w:numPr>
          <w:ilvl w:val="0"/>
          <w:numId w:val="31"/>
        </w:numPr>
        <w:shd w:val="clear" w:color="auto" w:fill="FFFFFF"/>
        <w:ind w:right="14"/>
        <w:rPr>
          <w:sz w:val="22"/>
          <w:szCs w:val="22"/>
        </w:rPr>
      </w:pPr>
      <w:r w:rsidRPr="00F2376E">
        <w:rPr>
          <w:iCs/>
          <w:sz w:val="22"/>
          <w:szCs w:val="22"/>
        </w:rPr>
        <w:t>Беляев Д</w:t>
      </w:r>
      <w:r w:rsidRPr="00F2376E">
        <w:rPr>
          <w:sz w:val="22"/>
          <w:szCs w:val="22"/>
        </w:rPr>
        <w:t>.</w:t>
      </w:r>
      <w:r w:rsidRPr="00F2376E">
        <w:rPr>
          <w:iCs/>
          <w:sz w:val="22"/>
          <w:szCs w:val="22"/>
        </w:rPr>
        <w:t>К</w:t>
      </w:r>
      <w:r w:rsidRPr="00F2376E">
        <w:rPr>
          <w:sz w:val="22"/>
          <w:szCs w:val="22"/>
        </w:rPr>
        <w:t xml:space="preserve">., </w:t>
      </w:r>
      <w:r w:rsidRPr="00F2376E">
        <w:rPr>
          <w:iCs/>
          <w:sz w:val="22"/>
          <w:szCs w:val="22"/>
        </w:rPr>
        <w:t>Дымшиц Г</w:t>
      </w:r>
      <w:r w:rsidRPr="00F2376E">
        <w:rPr>
          <w:sz w:val="22"/>
          <w:szCs w:val="22"/>
        </w:rPr>
        <w:t>.</w:t>
      </w:r>
      <w:r w:rsidRPr="00F2376E">
        <w:rPr>
          <w:iCs/>
          <w:sz w:val="22"/>
          <w:szCs w:val="22"/>
        </w:rPr>
        <w:t>М</w:t>
      </w:r>
      <w:r w:rsidRPr="00F2376E">
        <w:rPr>
          <w:sz w:val="22"/>
          <w:szCs w:val="22"/>
        </w:rPr>
        <w:t xml:space="preserve">., </w:t>
      </w:r>
      <w:r w:rsidRPr="00F2376E">
        <w:rPr>
          <w:iCs/>
          <w:sz w:val="22"/>
          <w:szCs w:val="22"/>
        </w:rPr>
        <w:t>Кузнецова Л</w:t>
      </w:r>
      <w:r w:rsidRPr="00F2376E">
        <w:rPr>
          <w:sz w:val="22"/>
          <w:szCs w:val="22"/>
        </w:rPr>
        <w:t>.</w:t>
      </w:r>
      <w:r w:rsidRPr="00F2376E">
        <w:rPr>
          <w:iCs/>
          <w:sz w:val="22"/>
          <w:szCs w:val="22"/>
        </w:rPr>
        <w:t>Н</w:t>
      </w:r>
      <w:r w:rsidRPr="00F2376E">
        <w:rPr>
          <w:sz w:val="22"/>
          <w:szCs w:val="22"/>
        </w:rPr>
        <w:t xml:space="preserve">. </w:t>
      </w:r>
      <w:r w:rsidRPr="00F2376E">
        <w:rPr>
          <w:iCs/>
          <w:sz w:val="22"/>
          <w:szCs w:val="22"/>
        </w:rPr>
        <w:t>и др</w:t>
      </w:r>
      <w:r w:rsidRPr="00F2376E">
        <w:rPr>
          <w:sz w:val="22"/>
          <w:szCs w:val="22"/>
        </w:rPr>
        <w:t>. Биология (базовый уровень). 10 класс. — М., 2014.</w:t>
      </w:r>
    </w:p>
    <w:p w:rsidR="007D7376" w:rsidRPr="00F2376E" w:rsidRDefault="007D7376" w:rsidP="005277AE">
      <w:pPr>
        <w:numPr>
          <w:ilvl w:val="0"/>
          <w:numId w:val="31"/>
        </w:numPr>
        <w:shd w:val="clear" w:color="auto" w:fill="FFFFFF"/>
        <w:ind w:right="14"/>
        <w:rPr>
          <w:sz w:val="22"/>
          <w:szCs w:val="22"/>
        </w:rPr>
      </w:pPr>
      <w:r w:rsidRPr="00F2376E">
        <w:rPr>
          <w:iCs/>
          <w:sz w:val="22"/>
          <w:szCs w:val="22"/>
        </w:rPr>
        <w:t>Беляев Д</w:t>
      </w:r>
      <w:r w:rsidRPr="00F2376E">
        <w:rPr>
          <w:sz w:val="22"/>
          <w:szCs w:val="22"/>
        </w:rPr>
        <w:t>.</w:t>
      </w:r>
      <w:r w:rsidRPr="00F2376E">
        <w:rPr>
          <w:iCs/>
          <w:sz w:val="22"/>
          <w:szCs w:val="22"/>
        </w:rPr>
        <w:t>К</w:t>
      </w:r>
      <w:r w:rsidRPr="00F2376E">
        <w:rPr>
          <w:sz w:val="22"/>
          <w:szCs w:val="22"/>
        </w:rPr>
        <w:t xml:space="preserve">., </w:t>
      </w:r>
      <w:r w:rsidRPr="00F2376E">
        <w:rPr>
          <w:iCs/>
          <w:sz w:val="22"/>
          <w:szCs w:val="22"/>
        </w:rPr>
        <w:t>Дымшиц Г</w:t>
      </w:r>
      <w:r w:rsidRPr="00F2376E">
        <w:rPr>
          <w:sz w:val="22"/>
          <w:szCs w:val="22"/>
        </w:rPr>
        <w:t>.</w:t>
      </w:r>
      <w:r w:rsidRPr="00F2376E">
        <w:rPr>
          <w:iCs/>
          <w:sz w:val="22"/>
          <w:szCs w:val="22"/>
        </w:rPr>
        <w:t>М</w:t>
      </w:r>
      <w:r w:rsidRPr="00F2376E">
        <w:rPr>
          <w:sz w:val="22"/>
          <w:szCs w:val="22"/>
        </w:rPr>
        <w:t xml:space="preserve">., </w:t>
      </w:r>
      <w:r w:rsidRPr="00F2376E">
        <w:rPr>
          <w:iCs/>
          <w:sz w:val="22"/>
          <w:szCs w:val="22"/>
        </w:rPr>
        <w:t>Бородин П</w:t>
      </w:r>
      <w:r w:rsidRPr="00F2376E">
        <w:rPr>
          <w:sz w:val="22"/>
          <w:szCs w:val="22"/>
        </w:rPr>
        <w:t>.</w:t>
      </w:r>
      <w:r w:rsidRPr="00F2376E">
        <w:rPr>
          <w:iCs/>
          <w:sz w:val="22"/>
          <w:szCs w:val="22"/>
        </w:rPr>
        <w:t>М</w:t>
      </w:r>
      <w:r w:rsidRPr="00F2376E">
        <w:rPr>
          <w:sz w:val="22"/>
          <w:szCs w:val="22"/>
        </w:rPr>
        <w:t xml:space="preserve">. </w:t>
      </w:r>
      <w:r w:rsidRPr="00F2376E">
        <w:rPr>
          <w:iCs/>
          <w:sz w:val="22"/>
          <w:szCs w:val="22"/>
        </w:rPr>
        <w:t>и др</w:t>
      </w:r>
      <w:r w:rsidRPr="00F2376E">
        <w:rPr>
          <w:sz w:val="22"/>
          <w:szCs w:val="22"/>
        </w:rPr>
        <w:t>. Биология (базовый уровень). 11 класс. — М., 2014.</w:t>
      </w:r>
    </w:p>
    <w:p w:rsidR="007D7376" w:rsidRPr="00F2376E" w:rsidRDefault="007D7376" w:rsidP="005277AE">
      <w:pPr>
        <w:numPr>
          <w:ilvl w:val="0"/>
          <w:numId w:val="31"/>
        </w:numPr>
        <w:shd w:val="clear" w:color="auto" w:fill="FFFFFF"/>
        <w:ind w:right="5"/>
        <w:rPr>
          <w:sz w:val="22"/>
          <w:szCs w:val="22"/>
        </w:rPr>
      </w:pPr>
      <w:r w:rsidRPr="00F2376E">
        <w:rPr>
          <w:iCs/>
          <w:sz w:val="22"/>
          <w:szCs w:val="22"/>
        </w:rPr>
        <w:t>Габриелян О</w:t>
      </w:r>
      <w:r w:rsidRPr="00F2376E">
        <w:rPr>
          <w:sz w:val="22"/>
          <w:szCs w:val="22"/>
        </w:rPr>
        <w:t>.</w:t>
      </w:r>
      <w:r w:rsidRPr="00F2376E">
        <w:rPr>
          <w:iCs/>
          <w:sz w:val="22"/>
          <w:szCs w:val="22"/>
        </w:rPr>
        <w:t>С</w:t>
      </w:r>
      <w:r w:rsidRPr="00F2376E">
        <w:rPr>
          <w:sz w:val="22"/>
          <w:szCs w:val="22"/>
        </w:rPr>
        <w:t xml:space="preserve">., </w:t>
      </w:r>
      <w:r w:rsidRPr="00F2376E">
        <w:rPr>
          <w:iCs/>
          <w:sz w:val="22"/>
          <w:szCs w:val="22"/>
        </w:rPr>
        <w:t>Остроумов И</w:t>
      </w:r>
      <w:r w:rsidRPr="00F2376E">
        <w:rPr>
          <w:sz w:val="22"/>
          <w:szCs w:val="22"/>
        </w:rPr>
        <w:t>.</w:t>
      </w:r>
      <w:r w:rsidRPr="00F2376E">
        <w:rPr>
          <w:iCs/>
          <w:sz w:val="22"/>
          <w:szCs w:val="22"/>
        </w:rPr>
        <w:t>Г</w:t>
      </w:r>
      <w:r w:rsidRPr="00F2376E">
        <w:rPr>
          <w:sz w:val="22"/>
          <w:szCs w:val="22"/>
        </w:rPr>
        <w:t>. Химия для профессий и специальностей социально-экономического и гуманитарного профилей: учебник для студ. учреждений сред. проф. об</w:t>
      </w:r>
      <w:r w:rsidRPr="00F2376E">
        <w:rPr>
          <w:sz w:val="22"/>
          <w:szCs w:val="22"/>
        </w:rPr>
        <w:softHyphen/>
        <w:t>разования. — М., 2014.</w:t>
      </w:r>
    </w:p>
    <w:p w:rsidR="007D7376" w:rsidRPr="00F2376E" w:rsidRDefault="007D7376" w:rsidP="005277AE">
      <w:pPr>
        <w:numPr>
          <w:ilvl w:val="0"/>
          <w:numId w:val="31"/>
        </w:numPr>
        <w:shd w:val="clear" w:color="auto" w:fill="FFFFFF"/>
        <w:rPr>
          <w:sz w:val="22"/>
          <w:szCs w:val="22"/>
        </w:rPr>
      </w:pPr>
      <w:r w:rsidRPr="00F2376E">
        <w:rPr>
          <w:iCs/>
          <w:sz w:val="22"/>
          <w:szCs w:val="22"/>
        </w:rPr>
        <w:t xml:space="preserve">Габриелян О.С. </w:t>
      </w:r>
      <w:r w:rsidRPr="00F2376E">
        <w:rPr>
          <w:sz w:val="22"/>
          <w:szCs w:val="22"/>
        </w:rPr>
        <w:t>Химия. Практикум: учеб. пособие. — М., 2014.</w:t>
      </w:r>
    </w:p>
    <w:p w:rsidR="007D7376" w:rsidRPr="00F2376E" w:rsidRDefault="007D7376" w:rsidP="005277AE">
      <w:pPr>
        <w:numPr>
          <w:ilvl w:val="0"/>
          <w:numId w:val="31"/>
        </w:numPr>
        <w:shd w:val="clear" w:color="auto" w:fill="FFFFFF"/>
        <w:rPr>
          <w:sz w:val="22"/>
          <w:szCs w:val="22"/>
        </w:rPr>
      </w:pPr>
      <w:r w:rsidRPr="00F2376E">
        <w:rPr>
          <w:iCs/>
          <w:sz w:val="22"/>
          <w:szCs w:val="22"/>
        </w:rPr>
        <w:t xml:space="preserve">Габриелян О.С. и др. </w:t>
      </w:r>
      <w:r w:rsidRPr="00F2376E">
        <w:rPr>
          <w:sz w:val="22"/>
          <w:szCs w:val="22"/>
        </w:rPr>
        <w:t>Химия. Тесты, задачи и упражнения: учеб. пособие. — М., 2014.</w:t>
      </w:r>
    </w:p>
    <w:p w:rsidR="007D7376" w:rsidRPr="00F2376E" w:rsidRDefault="007D7376" w:rsidP="005277AE">
      <w:pPr>
        <w:numPr>
          <w:ilvl w:val="0"/>
          <w:numId w:val="31"/>
        </w:numPr>
        <w:shd w:val="clear" w:color="auto" w:fill="FFFFFF"/>
        <w:rPr>
          <w:sz w:val="22"/>
          <w:szCs w:val="22"/>
        </w:rPr>
      </w:pPr>
      <w:r w:rsidRPr="00F2376E">
        <w:rPr>
          <w:iCs/>
          <w:sz w:val="22"/>
          <w:szCs w:val="22"/>
        </w:rPr>
        <w:t xml:space="preserve">Габриелян О.С. </w:t>
      </w:r>
      <w:r w:rsidRPr="00F2376E">
        <w:rPr>
          <w:sz w:val="22"/>
          <w:szCs w:val="22"/>
        </w:rPr>
        <w:t>Химия. Пособие для подготовки к ЕГЭ: учеб. пособие. — М., 2014.</w:t>
      </w:r>
    </w:p>
    <w:p w:rsidR="007D7376" w:rsidRPr="00F2376E" w:rsidRDefault="007D7376" w:rsidP="005277AE">
      <w:pPr>
        <w:numPr>
          <w:ilvl w:val="0"/>
          <w:numId w:val="31"/>
        </w:numPr>
        <w:shd w:val="clear" w:color="auto" w:fill="FFFFFF"/>
        <w:rPr>
          <w:sz w:val="22"/>
          <w:szCs w:val="22"/>
        </w:rPr>
      </w:pPr>
      <w:r w:rsidRPr="00F2376E">
        <w:rPr>
          <w:iCs/>
          <w:sz w:val="22"/>
          <w:szCs w:val="22"/>
        </w:rPr>
        <w:t>Елкина Л</w:t>
      </w:r>
      <w:r w:rsidRPr="00F2376E">
        <w:rPr>
          <w:sz w:val="22"/>
          <w:szCs w:val="22"/>
        </w:rPr>
        <w:t>.</w:t>
      </w:r>
      <w:r w:rsidRPr="00F2376E">
        <w:rPr>
          <w:iCs/>
          <w:sz w:val="22"/>
          <w:szCs w:val="22"/>
        </w:rPr>
        <w:t>В</w:t>
      </w:r>
      <w:r w:rsidRPr="00F2376E">
        <w:rPr>
          <w:sz w:val="22"/>
          <w:szCs w:val="22"/>
        </w:rPr>
        <w:t>. Биология. Весь школьный курс в таблицах. — М., 2010.</w:t>
      </w:r>
    </w:p>
    <w:p w:rsidR="007D7376" w:rsidRPr="00F2376E" w:rsidRDefault="007D7376" w:rsidP="005277AE">
      <w:pPr>
        <w:numPr>
          <w:ilvl w:val="0"/>
          <w:numId w:val="31"/>
        </w:numPr>
        <w:shd w:val="clear" w:color="auto" w:fill="FFFFFF"/>
        <w:ind w:right="10"/>
        <w:rPr>
          <w:sz w:val="22"/>
          <w:szCs w:val="22"/>
        </w:rPr>
      </w:pPr>
      <w:r w:rsidRPr="00F2376E">
        <w:rPr>
          <w:iCs/>
          <w:sz w:val="22"/>
          <w:szCs w:val="22"/>
        </w:rPr>
        <w:t>Ерохин Ю</w:t>
      </w:r>
      <w:r w:rsidRPr="00F2376E">
        <w:rPr>
          <w:sz w:val="22"/>
          <w:szCs w:val="22"/>
        </w:rPr>
        <w:t>.</w:t>
      </w:r>
      <w:r w:rsidRPr="00F2376E">
        <w:rPr>
          <w:iCs/>
          <w:sz w:val="22"/>
          <w:szCs w:val="22"/>
        </w:rPr>
        <w:t>М</w:t>
      </w:r>
      <w:r w:rsidRPr="00F2376E">
        <w:rPr>
          <w:sz w:val="22"/>
          <w:szCs w:val="22"/>
        </w:rPr>
        <w:t>. Химия: Задачи и упражнения: учеб. пособие для студ. учреждений сред. проф. образования. — М., 2014.</w:t>
      </w:r>
    </w:p>
    <w:p w:rsidR="007D7376" w:rsidRPr="00F2376E" w:rsidRDefault="007D7376" w:rsidP="005277AE">
      <w:pPr>
        <w:numPr>
          <w:ilvl w:val="0"/>
          <w:numId w:val="31"/>
        </w:numPr>
        <w:shd w:val="clear" w:color="auto" w:fill="FFFFFF"/>
        <w:ind w:right="5"/>
        <w:rPr>
          <w:sz w:val="22"/>
          <w:szCs w:val="22"/>
        </w:rPr>
      </w:pPr>
      <w:r w:rsidRPr="00F2376E">
        <w:rPr>
          <w:iCs/>
          <w:sz w:val="22"/>
          <w:szCs w:val="22"/>
        </w:rPr>
        <w:t>Ерохин Ю</w:t>
      </w:r>
      <w:r w:rsidRPr="00F2376E">
        <w:rPr>
          <w:sz w:val="22"/>
          <w:szCs w:val="22"/>
        </w:rPr>
        <w:t>.</w:t>
      </w:r>
      <w:r w:rsidRPr="00F2376E">
        <w:rPr>
          <w:iCs/>
          <w:sz w:val="22"/>
          <w:szCs w:val="22"/>
        </w:rPr>
        <w:t>М</w:t>
      </w:r>
      <w:r w:rsidRPr="00F2376E">
        <w:rPr>
          <w:sz w:val="22"/>
          <w:szCs w:val="22"/>
        </w:rPr>
        <w:t>. Сборник тестовых заданий по химии: учеб. пособие для студ. учреждений сред. проф. образования. — М., 2014.</w:t>
      </w:r>
    </w:p>
    <w:p w:rsidR="007D7376" w:rsidRPr="00F2376E" w:rsidRDefault="007D7376" w:rsidP="005277AE">
      <w:pPr>
        <w:numPr>
          <w:ilvl w:val="0"/>
          <w:numId w:val="31"/>
        </w:numPr>
        <w:shd w:val="clear" w:color="auto" w:fill="FFFFFF"/>
        <w:ind w:right="5"/>
        <w:rPr>
          <w:sz w:val="22"/>
          <w:szCs w:val="22"/>
        </w:rPr>
      </w:pPr>
      <w:r w:rsidRPr="00F2376E">
        <w:rPr>
          <w:iCs/>
          <w:sz w:val="22"/>
          <w:szCs w:val="22"/>
        </w:rPr>
        <w:t>Константинов В</w:t>
      </w:r>
      <w:r w:rsidRPr="00F2376E">
        <w:rPr>
          <w:sz w:val="22"/>
          <w:szCs w:val="22"/>
        </w:rPr>
        <w:t>.</w:t>
      </w:r>
      <w:r w:rsidRPr="00F2376E">
        <w:rPr>
          <w:iCs/>
          <w:sz w:val="22"/>
          <w:szCs w:val="22"/>
        </w:rPr>
        <w:t>М</w:t>
      </w:r>
      <w:r w:rsidRPr="00F2376E">
        <w:rPr>
          <w:sz w:val="22"/>
          <w:szCs w:val="22"/>
        </w:rPr>
        <w:t xml:space="preserve">., </w:t>
      </w:r>
      <w:r w:rsidRPr="00F2376E">
        <w:rPr>
          <w:iCs/>
          <w:sz w:val="22"/>
          <w:szCs w:val="22"/>
        </w:rPr>
        <w:t>Резанов А</w:t>
      </w:r>
      <w:r w:rsidRPr="00F2376E">
        <w:rPr>
          <w:sz w:val="22"/>
          <w:szCs w:val="22"/>
        </w:rPr>
        <w:t>.</w:t>
      </w:r>
      <w:r w:rsidRPr="00F2376E">
        <w:rPr>
          <w:iCs/>
          <w:sz w:val="22"/>
          <w:szCs w:val="22"/>
        </w:rPr>
        <w:t>Г</w:t>
      </w:r>
      <w:r w:rsidRPr="00F2376E">
        <w:rPr>
          <w:sz w:val="22"/>
          <w:szCs w:val="22"/>
        </w:rPr>
        <w:t xml:space="preserve">., </w:t>
      </w:r>
      <w:r w:rsidRPr="00F2376E">
        <w:rPr>
          <w:iCs/>
          <w:sz w:val="22"/>
          <w:szCs w:val="22"/>
        </w:rPr>
        <w:t>Фадеева Е</w:t>
      </w:r>
      <w:r w:rsidRPr="00F2376E">
        <w:rPr>
          <w:sz w:val="22"/>
          <w:szCs w:val="22"/>
        </w:rPr>
        <w:t>.</w:t>
      </w:r>
      <w:r w:rsidRPr="00F2376E">
        <w:rPr>
          <w:iCs/>
          <w:sz w:val="22"/>
          <w:szCs w:val="22"/>
        </w:rPr>
        <w:t>О</w:t>
      </w:r>
      <w:r w:rsidRPr="00F2376E">
        <w:rPr>
          <w:sz w:val="22"/>
          <w:szCs w:val="22"/>
        </w:rPr>
        <w:t>. Биология: учебник для студ. учрежде</w:t>
      </w:r>
      <w:r w:rsidRPr="00F2376E">
        <w:rPr>
          <w:sz w:val="22"/>
          <w:szCs w:val="22"/>
        </w:rPr>
        <w:softHyphen/>
        <w:t>ний сред. проф. образования / под ред. В.М.Константинова. — М., 2014.</w:t>
      </w:r>
    </w:p>
    <w:p w:rsidR="007D7376" w:rsidRPr="00F2376E" w:rsidRDefault="007D7376" w:rsidP="005277AE">
      <w:pPr>
        <w:numPr>
          <w:ilvl w:val="0"/>
          <w:numId w:val="31"/>
        </w:numPr>
        <w:shd w:val="clear" w:color="auto" w:fill="FFFFFF"/>
        <w:rPr>
          <w:sz w:val="22"/>
          <w:szCs w:val="22"/>
        </w:rPr>
      </w:pPr>
      <w:r w:rsidRPr="00F2376E">
        <w:rPr>
          <w:iCs/>
          <w:sz w:val="22"/>
          <w:szCs w:val="22"/>
        </w:rPr>
        <w:t>Немченко К</w:t>
      </w:r>
      <w:r w:rsidRPr="00F2376E">
        <w:rPr>
          <w:sz w:val="22"/>
          <w:szCs w:val="22"/>
        </w:rPr>
        <w:t>.</w:t>
      </w:r>
      <w:r w:rsidRPr="00F2376E">
        <w:rPr>
          <w:iCs/>
          <w:sz w:val="22"/>
          <w:szCs w:val="22"/>
        </w:rPr>
        <w:t>Э</w:t>
      </w:r>
      <w:r w:rsidRPr="00F2376E">
        <w:rPr>
          <w:sz w:val="22"/>
          <w:szCs w:val="22"/>
        </w:rPr>
        <w:t>. Физика в схемах и таблицах. — М., 2014.</w:t>
      </w:r>
    </w:p>
    <w:p w:rsidR="007D7376" w:rsidRPr="00F2376E" w:rsidRDefault="007D7376" w:rsidP="005277AE">
      <w:pPr>
        <w:numPr>
          <w:ilvl w:val="0"/>
          <w:numId w:val="31"/>
        </w:numPr>
        <w:shd w:val="clear" w:color="auto" w:fill="FFFFFF"/>
        <w:ind w:right="5"/>
        <w:rPr>
          <w:sz w:val="22"/>
          <w:szCs w:val="22"/>
        </w:rPr>
      </w:pPr>
      <w:r w:rsidRPr="00F2376E">
        <w:rPr>
          <w:iCs/>
          <w:sz w:val="22"/>
          <w:szCs w:val="22"/>
        </w:rPr>
        <w:t>Самойленко П</w:t>
      </w:r>
      <w:r w:rsidRPr="00F2376E">
        <w:rPr>
          <w:sz w:val="22"/>
          <w:szCs w:val="22"/>
        </w:rPr>
        <w:t>.</w:t>
      </w:r>
      <w:r w:rsidRPr="00F2376E">
        <w:rPr>
          <w:iCs/>
          <w:sz w:val="22"/>
          <w:szCs w:val="22"/>
        </w:rPr>
        <w:t>И</w:t>
      </w:r>
      <w:r w:rsidRPr="00F2376E">
        <w:rPr>
          <w:sz w:val="22"/>
          <w:szCs w:val="22"/>
        </w:rPr>
        <w:t>. Физика для профессий и специальностей социально-экономического и гуманитарного профилей: учебник для студ. учреждений сред. проф. образования. — М., 2014.</w:t>
      </w:r>
    </w:p>
    <w:p w:rsidR="007D7376" w:rsidRPr="00F2376E" w:rsidRDefault="007D7376" w:rsidP="005277AE">
      <w:pPr>
        <w:numPr>
          <w:ilvl w:val="0"/>
          <w:numId w:val="31"/>
        </w:numPr>
        <w:shd w:val="clear" w:color="auto" w:fill="FFFFFF"/>
        <w:ind w:right="10"/>
        <w:rPr>
          <w:sz w:val="22"/>
          <w:szCs w:val="22"/>
        </w:rPr>
      </w:pPr>
      <w:r w:rsidRPr="00F2376E">
        <w:rPr>
          <w:iCs/>
          <w:sz w:val="22"/>
          <w:szCs w:val="22"/>
        </w:rPr>
        <w:t>Самойленко П</w:t>
      </w:r>
      <w:r w:rsidRPr="00F2376E">
        <w:rPr>
          <w:sz w:val="22"/>
          <w:szCs w:val="22"/>
        </w:rPr>
        <w:t>.</w:t>
      </w:r>
      <w:r w:rsidRPr="00F2376E">
        <w:rPr>
          <w:iCs/>
          <w:sz w:val="22"/>
          <w:szCs w:val="22"/>
        </w:rPr>
        <w:t>И</w:t>
      </w:r>
      <w:r w:rsidRPr="00F2376E">
        <w:rPr>
          <w:sz w:val="22"/>
          <w:szCs w:val="22"/>
        </w:rPr>
        <w:t>. Сборник задач по физике для профессий и специальностей социально-экономического и гуманитарного профилей: учеб. пособие для студ. учреждений сред. проф. образования. — М., 2014.</w:t>
      </w:r>
    </w:p>
    <w:p w:rsidR="007D7376" w:rsidRPr="00F2376E" w:rsidRDefault="007D7376" w:rsidP="005277AE">
      <w:pPr>
        <w:numPr>
          <w:ilvl w:val="0"/>
          <w:numId w:val="31"/>
        </w:numPr>
        <w:shd w:val="clear" w:color="auto" w:fill="FFFFFF"/>
        <w:rPr>
          <w:sz w:val="22"/>
          <w:szCs w:val="22"/>
        </w:rPr>
      </w:pPr>
      <w:r w:rsidRPr="00F2376E">
        <w:rPr>
          <w:sz w:val="22"/>
          <w:szCs w:val="22"/>
        </w:rPr>
        <w:t>Химия: электронный учебно-методический комплекс. — М., 2014.</w:t>
      </w:r>
    </w:p>
    <w:p w:rsidR="007D7376" w:rsidRPr="00F2376E" w:rsidRDefault="007D7376" w:rsidP="00F2376E">
      <w:pPr>
        <w:shd w:val="clear" w:color="auto" w:fill="FFFFFF"/>
        <w:ind w:left="283"/>
        <w:rPr>
          <w:sz w:val="22"/>
          <w:szCs w:val="22"/>
        </w:rPr>
      </w:pPr>
    </w:p>
    <w:p w:rsidR="007D7376" w:rsidRPr="00F2376E" w:rsidRDefault="007D7376" w:rsidP="00F2376E">
      <w:pPr>
        <w:shd w:val="clear" w:color="auto" w:fill="FFFFFF"/>
        <w:ind w:left="283"/>
        <w:jc w:val="center"/>
        <w:rPr>
          <w:b/>
          <w:sz w:val="22"/>
          <w:szCs w:val="22"/>
        </w:rPr>
      </w:pPr>
      <w:r w:rsidRPr="00F2376E">
        <w:rPr>
          <w:b/>
          <w:sz w:val="22"/>
          <w:szCs w:val="22"/>
        </w:rPr>
        <w:t>Для преподавателей</w:t>
      </w:r>
    </w:p>
    <w:p w:rsidR="007D7376" w:rsidRPr="00F2376E" w:rsidRDefault="007D7376" w:rsidP="005277AE">
      <w:pPr>
        <w:numPr>
          <w:ilvl w:val="0"/>
          <w:numId w:val="32"/>
        </w:numPr>
        <w:shd w:val="clear" w:color="auto" w:fill="FFFFFF"/>
        <w:rPr>
          <w:sz w:val="22"/>
          <w:szCs w:val="22"/>
        </w:rPr>
      </w:pPr>
      <w:r w:rsidRPr="00F2376E">
        <w:rPr>
          <w:sz w:val="22"/>
          <w:szCs w:val="22"/>
        </w:rPr>
        <w:t>Федеральный закон от 29.12.2012 № 273-ФЗ «Об образовании в Российской Федерации».</w:t>
      </w:r>
    </w:p>
    <w:p w:rsidR="007D7376" w:rsidRPr="00F2376E" w:rsidRDefault="007D7376" w:rsidP="005277AE">
      <w:pPr>
        <w:numPr>
          <w:ilvl w:val="0"/>
          <w:numId w:val="32"/>
        </w:numPr>
        <w:shd w:val="clear" w:color="auto" w:fill="FFFFFF"/>
        <w:rPr>
          <w:sz w:val="22"/>
          <w:szCs w:val="22"/>
        </w:rPr>
      </w:pPr>
      <w:r w:rsidRPr="00F2376E">
        <w:rPr>
          <w:sz w:val="22"/>
          <w:szCs w:val="22"/>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F2376E">
        <w:rPr>
          <w:sz w:val="22"/>
          <w:szCs w:val="22"/>
        </w:rPr>
        <w:softHyphen/>
        <w:t>разования».</w:t>
      </w:r>
    </w:p>
    <w:p w:rsidR="007D7376" w:rsidRPr="00F2376E" w:rsidRDefault="007D7376" w:rsidP="005277AE">
      <w:pPr>
        <w:numPr>
          <w:ilvl w:val="0"/>
          <w:numId w:val="32"/>
        </w:numPr>
        <w:shd w:val="clear" w:color="auto" w:fill="FFFFFF"/>
        <w:ind w:right="5"/>
        <w:rPr>
          <w:sz w:val="22"/>
          <w:szCs w:val="22"/>
        </w:rPr>
      </w:pPr>
      <w:r w:rsidRPr="00F2376E">
        <w:rPr>
          <w:sz w:val="22"/>
          <w:szCs w:val="22"/>
        </w:rPr>
        <w:t>Приказ Министерства образования и науки РФ от 29.12.2014 № 1645 «О внесении из</w:t>
      </w:r>
      <w:r w:rsidRPr="00F2376E">
        <w:rPr>
          <w:sz w:val="22"/>
          <w:szCs w:val="22"/>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7D7376" w:rsidRPr="00F2376E" w:rsidRDefault="007D7376" w:rsidP="005277AE">
      <w:pPr>
        <w:numPr>
          <w:ilvl w:val="0"/>
          <w:numId w:val="32"/>
        </w:numPr>
        <w:shd w:val="clear" w:color="auto" w:fill="FFFFFF"/>
        <w:rPr>
          <w:sz w:val="22"/>
          <w:szCs w:val="22"/>
        </w:rPr>
      </w:pPr>
      <w:r w:rsidRPr="00F2376E">
        <w:rPr>
          <w:sz w:val="22"/>
          <w:szCs w:val="22"/>
        </w:rPr>
        <w:t>Письмо Департамента государственной политики в сфере подготовки рабочих кадров и ДПО Министерства образования и науки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7D7376" w:rsidRPr="00F2376E" w:rsidRDefault="007D7376" w:rsidP="005277AE">
      <w:pPr>
        <w:numPr>
          <w:ilvl w:val="0"/>
          <w:numId w:val="32"/>
        </w:numPr>
        <w:shd w:val="clear" w:color="auto" w:fill="FFFFFF"/>
        <w:ind w:right="5"/>
        <w:rPr>
          <w:sz w:val="22"/>
          <w:szCs w:val="22"/>
        </w:rPr>
      </w:pPr>
      <w:r w:rsidRPr="00F2376E">
        <w:rPr>
          <w:i/>
          <w:iCs/>
          <w:sz w:val="22"/>
          <w:szCs w:val="22"/>
        </w:rPr>
        <w:t>Самойленко П.И</w:t>
      </w:r>
      <w:r w:rsidRPr="00F2376E">
        <w:rPr>
          <w:sz w:val="22"/>
          <w:szCs w:val="22"/>
        </w:rPr>
        <w:t>. Теория и методика обучения физике: учеб. пособие для преподавателей ссузов. — М., 2010.</w:t>
      </w:r>
    </w:p>
    <w:p w:rsidR="007D7376" w:rsidRPr="00F2376E" w:rsidRDefault="007D7376" w:rsidP="005277AE">
      <w:pPr>
        <w:numPr>
          <w:ilvl w:val="0"/>
          <w:numId w:val="32"/>
        </w:numPr>
        <w:shd w:val="clear" w:color="auto" w:fill="FFFFFF"/>
        <w:rPr>
          <w:sz w:val="22"/>
          <w:szCs w:val="22"/>
        </w:rPr>
      </w:pPr>
      <w:r w:rsidRPr="00F2376E">
        <w:rPr>
          <w:i/>
          <w:iCs/>
          <w:sz w:val="22"/>
          <w:szCs w:val="22"/>
        </w:rPr>
        <w:t>Ильин В</w:t>
      </w:r>
      <w:r w:rsidRPr="00F2376E">
        <w:rPr>
          <w:sz w:val="22"/>
          <w:szCs w:val="22"/>
        </w:rPr>
        <w:t>.</w:t>
      </w:r>
      <w:r w:rsidRPr="00F2376E">
        <w:rPr>
          <w:i/>
          <w:iCs/>
          <w:sz w:val="22"/>
          <w:szCs w:val="22"/>
        </w:rPr>
        <w:t>А</w:t>
      </w:r>
      <w:r w:rsidRPr="00F2376E">
        <w:rPr>
          <w:sz w:val="22"/>
          <w:szCs w:val="22"/>
        </w:rPr>
        <w:t xml:space="preserve">., </w:t>
      </w:r>
      <w:r w:rsidRPr="00F2376E">
        <w:rPr>
          <w:i/>
          <w:iCs/>
          <w:sz w:val="22"/>
          <w:szCs w:val="22"/>
        </w:rPr>
        <w:t>Кудрявцев В</w:t>
      </w:r>
      <w:r w:rsidRPr="00F2376E">
        <w:rPr>
          <w:sz w:val="22"/>
          <w:szCs w:val="22"/>
        </w:rPr>
        <w:t>.</w:t>
      </w:r>
      <w:r w:rsidRPr="00F2376E">
        <w:rPr>
          <w:i/>
          <w:iCs/>
          <w:sz w:val="22"/>
          <w:szCs w:val="22"/>
        </w:rPr>
        <w:t>В</w:t>
      </w:r>
      <w:r w:rsidRPr="00F2376E">
        <w:rPr>
          <w:sz w:val="22"/>
          <w:szCs w:val="22"/>
        </w:rPr>
        <w:t>. История и методология физики. — М., 2014.</w:t>
      </w:r>
    </w:p>
    <w:p w:rsidR="007D7376" w:rsidRPr="00F2376E" w:rsidRDefault="007D7376" w:rsidP="005277AE">
      <w:pPr>
        <w:numPr>
          <w:ilvl w:val="0"/>
          <w:numId w:val="32"/>
        </w:numPr>
        <w:shd w:val="clear" w:color="auto" w:fill="FFFFFF"/>
        <w:ind w:right="5"/>
        <w:rPr>
          <w:sz w:val="22"/>
          <w:szCs w:val="22"/>
        </w:rPr>
      </w:pPr>
      <w:r w:rsidRPr="00F2376E">
        <w:rPr>
          <w:i/>
          <w:iCs/>
          <w:sz w:val="22"/>
          <w:szCs w:val="22"/>
        </w:rPr>
        <w:t>Габриелян О</w:t>
      </w:r>
      <w:r w:rsidRPr="00F2376E">
        <w:rPr>
          <w:sz w:val="22"/>
          <w:szCs w:val="22"/>
        </w:rPr>
        <w:t>.</w:t>
      </w:r>
      <w:r w:rsidRPr="00F2376E">
        <w:rPr>
          <w:i/>
          <w:iCs/>
          <w:sz w:val="22"/>
          <w:szCs w:val="22"/>
        </w:rPr>
        <w:t>С</w:t>
      </w:r>
      <w:r w:rsidRPr="00F2376E">
        <w:rPr>
          <w:sz w:val="22"/>
          <w:szCs w:val="22"/>
        </w:rPr>
        <w:t xml:space="preserve">., </w:t>
      </w:r>
      <w:r w:rsidRPr="00F2376E">
        <w:rPr>
          <w:i/>
          <w:iCs/>
          <w:sz w:val="22"/>
          <w:szCs w:val="22"/>
        </w:rPr>
        <w:t>Лысова Г</w:t>
      </w:r>
      <w:r w:rsidRPr="00F2376E">
        <w:rPr>
          <w:sz w:val="22"/>
          <w:szCs w:val="22"/>
        </w:rPr>
        <w:t>.</w:t>
      </w:r>
      <w:r w:rsidRPr="00F2376E">
        <w:rPr>
          <w:i/>
          <w:iCs/>
          <w:sz w:val="22"/>
          <w:szCs w:val="22"/>
        </w:rPr>
        <w:t>Г</w:t>
      </w:r>
      <w:r w:rsidRPr="00F2376E">
        <w:rPr>
          <w:sz w:val="22"/>
          <w:szCs w:val="22"/>
        </w:rPr>
        <w:t>. Химия: книга для преподавателя: учеб.-метод. пособие. — М., 2014.</w:t>
      </w:r>
    </w:p>
    <w:p w:rsidR="007D7376" w:rsidRPr="00F2376E" w:rsidRDefault="007D7376" w:rsidP="005277AE">
      <w:pPr>
        <w:numPr>
          <w:ilvl w:val="0"/>
          <w:numId w:val="32"/>
        </w:numPr>
        <w:shd w:val="clear" w:color="auto" w:fill="FFFFFF"/>
        <w:rPr>
          <w:sz w:val="22"/>
          <w:szCs w:val="22"/>
        </w:rPr>
      </w:pPr>
      <w:r w:rsidRPr="00F2376E">
        <w:rPr>
          <w:sz w:val="22"/>
          <w:szCs w:val="22"/>
        </w:rPr>
        <w:t>Биология: в 2 т. / под ред. Н.В.Ярыгина. — М., 2007, 2010.</w:t>
      </w:r>
    </w:p>
    <w:p w:rsidR="007D7376" w:rsidRPr="00F2376E" w:rsidRDefault="007D7376" w:rsidP="005277AE">
      <w:pPr>
        <w:numPr>
          <w:ilvl w:val="0"/>
          <w:numId w:val="32"/>
        </w:numPr>
        <w:shd w:val="clear" w:color="auto" w:fill="FFFFFF"/>
        <w:rPr>
          <w:sz w:val="22"/>
          <w:szCs w:val="22"/>
        </w:rPr>
      </w:pPr>
      <w:r w:rsidRPr="00F2376E">
        <w:rPr>
          <w:sz w:val="22"/>
          <w:szCs w:val="22"/>
        </w:rPr>
        <w:t>Биология. Руководство к практическим занятиям / под ред. В.В.Маркиной. — М., 2010.</w:t>
      </w:r>
    </w:p>
    <w:p w:rsidR="007D7376" w:rsidRPr="00F2376E" w:rsidRDefault="007D7376" w:rsidP="00F2376E">
      <w:pPr>
        <w:shd w:val="clear" w:color="auto" w:fill="FFFFFF"/>
        <w:ind w:left="5"/>
        <w:jc w:val="center"/>
        <w:rPr>
          <w:b/>
          <w:sz w:val="22"/>
          <w:szCs w:val="22"/>
        </w:rPr>
      </w:pPr>
      <w:r w:rsidRPr="00F2376E">
        <w:rPr>
          <w:b/>
          <w:sz w:val="22"/>
          <w:szCs w:val="22"/>
        </w:rPr>
        <w:t>Интернет-ресурсы</w:t>
      </w:r>
    </w:p>
    <w:p w:rsidR="007D7376" w:rsidRPr="00F2376E" w:rsidRDefault="00E21DC0" w:rsidP="00F2376E">
      <w:pPr>
        <w:shd w:val="clear" w:color="auto" w:fill="FFFFFF"/>
        <w:ind w:left="284"/>
        <w:rPr>
          <w:sz w:val="22"/>
          <w:szCs w:val="22"/>
        </w:rPr>
      </w:pPr>
      <w:hyperlink r:id="rId15" w:history="1">
        <w:r w:rsidR="007D7376" w:rsidRPr="00F2376E">
          <w:rPr>
            <w:sz w:val="22"/>
            <w:szCs w:val="22"/>
            <w:u w:val="single"/>
          </w:rPr>
          <w:t>www.class-fizika.nard.ru</w:t>
        </w:r>
      </w:hyperlink>
      <w:r w:rsidR="007D7376" w:rsidRPr="00F2376E">
        <w:rPr>
          <w:sz w:val="22"/>
          <w:szCs w:val="22"/>
        </w:rPr>
        <w:t xml:space="preserve"> («Класс!ная доска для любознательных»).</w:t>
      </w:r>
    </w:p>
    <w:p w:rsidR="007D7376" w:rsidRPr="00F2376E" w:rsidRDefault="007D7376" w:rsidP="00F2376E">
      <w:pPr>
        <w:shd w:val="clear" w:color="auto" w:fill="FFFFFF"/>
        <w:ind w:left="284"/>
        <w:rPr>
          <w:b/>
          <w:sz w:val="22"/>
          <w:szCs w:val="22"/>
        </w:rPr>
      </w:pPr>
      <w:r w:rsidRPr="00F2376E">
        <w:rPr>
          <w:sz w:val="22"/>
          <w:szCs w:val="22"/>
        </w:rPr>
        <w:t xml:space="preserve"> </w:t>
      </w:r>
      <w:hyperlink r:id="rId16" w:history="1">
        <w:r w:rsidRPr="00F2376E">
          <w:rPr>
            <w:sz w:val="22"/>
            <w:szCs w:val="22"/>
            <w:u w:val="single"/>
          </w:rPr>
          <w:t>www.physiks.nad/ru</w:t>
        </w:r>
      </w:hyperlink>
      <w:r w:rsidRPr="00F2376E">
        <w:rPr>
          <w:sz w:val="22"/>
          <w:szCs w:val="22"/>
        </w:rPr>
        <w:t xml:space="preserve"> («Физика в анимациях»).</w:t>
      </w:r>
    </w:p>
    <w:p w:rsidR="007D7376" w:rsidRPr="00F2376E" w:rsidRDefault="00E21DC0" w:rsidP="00F2376E">
      <w:pPr>
        <w:shd w:val="clear" w:color="auto" w:fill="FFFFFF"/>
        <w:ind w:left="284" w:right="346"/>
        <w:jc w:val="both"/>
        <w:rPr>
          <w:sz w:val="22"/>
          <w:szCs w:val="22"/>
        </w:rPr>
      </w:pPr>
      <w:hyperlink r:id="rId17" w:history="1">
        <w:r w:rsidR="007D7376" w:rsidRPr="00F2376E">
          <w:rPr>
            <w:sz w:val="22"/>
            <w:szCs w:val="22"/>
            <w:u w:val="single"/>
          </w:rPr>
          <w:t>www.interneturok.ru</w:t>
        </w:r>
      </w:hyperlink>
      <w:r w:rsidR="007D7376" w:rsidRPr="00F2376E">
        <w:rPr>
          <w:sz w:val="22"/>
          <w:szCs w:val="22"/>
        </w:rPr>
        <w:t xml:space="preserve"> («Видеоуроки по предметам школьной программы»). </w:t>
      </w:r>
      <w:hyperlink r:id="rId18" w:history="1">
        <w:r w:rsidR="007D7376" w:rsidRPr="00F2376E">
          <w:rPr>
            <w:sz w:val="22"/>
            <w:szCs w:val="22"/>
            <w:u w:val="single"/>
          </w:rPr>
          <w:t>www.chemistry-chemists.com/index.html</w:t>
        </w:r>
      </w:hyperlink>
      <w:r w:rsidR="007D7376" w:rsidRPr="00F2376E">
        <w:rPr>
          <w:sz w:val="22"/>
          <w:szCs w:val="22"/>
        </w:rPr>
        <w:t xml:space="preserve"> (электронный журнал «Химики и химия»). </w:t>
      </w:r>
      <w:hyperlink r:id="rId19" w:history="1">
        <w:r w:rsidR="007D7376" w:rsidRPr="00F2376E">
          <w:rPr>
            <w:sz w:val="22"/>
            <w:szCs w:val="22"/>
            <w:u w:val="single"/>
          </w:rPr>
          <w:t>www.pvg.mk.ru</w:t>
        </w:r>
      </w:hyperlink>
      <w:r w:rsidR="007D7376" w:rsidRPr="00F2376E">
        <w:rPr>
          <w:sz w:val="22"/>
          <w:szCs w:val="22"/>
        </w:rPr>
        <w:t xml:space="preserve"> (олимпиада «Покори Воробьевы горы»). </w:t>
      </w:r>
      <w:hyperlink r:id="rId20" w:history="1">
        <w:r w:rsidR="007D7376" w:rsidRPr="00F2376E">
          <w:rPr>
            <w:sz w:val="22"/>
            <w:szCs w:val="22"/>
            <w:u w:val="single"/>
          </w:rPr>
          <w:t>www.hemi.wallst.ru</w:t>
        </w:r>
      </w:hyperlink>
      <w:r w:rsidR="007D7376" w:rsidRPr="00F2376E">
        <w:rPr>
          <w:sz w:val="22"/>
          <w:szCs w:val="22"/>
        </w:rPr>
        <w:t xml:space="preserve"> («Химия. Образовательный сайт для школьников»). </w:t>
      </w:r>
      <w:hyperlink r:id="rId21" w:history="1">
        <w:r w:rsidR="007D7376" w:rsidRPr="00F2376E">
          <w:rPr>
            <w:sz w:val="22"/>
            <w:szCs w:val="22"/>
            <w:u w:val="single"/>
          </w:rPr>
          <w:t>www.alhimikov.net</w:t>
        </w:r>
      </w:hyperlink>
      <w:r w:rsidR="007D7376" w:rsidRPr="00F2376E">
        <w:rPr>
          <w:sz w:val="22"/>
          <w:szCs w:val="22"/>
        </w:rPr>
        <w:t xml:space="preserve"> (Образовательный сайт для школьников). </w:t>
      </w:r>
      <w:hyperlink r:id="rId22" w:history="1">
        <w:r w:rsidR="007D7376" w:rsidRPr="00F2376E">
          <w:rPr>
            <w:sz w:val="22"/>
            <w:szCs w:val="22"/>
            <w:u w:val="single"/>
          </w:rPr>
          <w:t>www.chem.msu.su</w:t>
        </w:r>
      </w:hyperlink>
      <w:r w:rsidR="007D7376" w:rsidRPr="00F2376E">
        <w:rPr>
          <w:sz w:val="22"/>
          <w:szCs w:val="22"/>
        </w:rPr>
        <w:t xml:space="preserve"> (Электронная библиотека по химии). </w:t>
      </w:r>
      <w:hyperlink r:id="rId23" w:history="1">
        <w:r w:rsidR="007D7376" w:rsidRPr="00F2376E">
          <w:rPr>
            <w:sz w:val="22"/>
            <w:szCs w:val="22"/>
            <w:u w:val="single"/>
          </w:rPr>
          <w:t>www.hvsh.ru</w:t>
        </w:r>
      </w:hyperlink>
      <w:r w:rsidR="007D7376" w:rsidRPr="00F2376E">
        <w:rPr>
          <w:sz w:val="22"/>
          <w:szCs w:val="22"/>
        </w:rPr>
        <w:t xml:space="preserve"> (журнал «Химия в школе»). </w:t>
      </w:r>
      <w:hyperlink r:id="rId24" w:history="1">
        <w:r w:rsidR="007D7376" w:rsidRPr="00F2376E">
          <w:rPr>
            <w:sz w:val="22"/>
            <w:szCs w:val="22"/>
            <w:u w:val="single"/>
          </w:rPr>
          <w:t>www.hij.ru</w:t>
        </w:r>
      </w:hyperlink>
      <w:r w:rsidR="007D7376" w:rsidRPr="00F2376E">
        <w:rPr>
          <w:sz w:val="22"/>
          <w:szCs w:val="22"/>
        </w:rPr>
        <w:t xml:space="preserve"> (журнал «Химия и жизнь»).</w:t>
      </w:r>
    </w:p>
    <w:p w:rsidR="00F2376E" w:rsidRDefault="00E21DC0" w:rsidP="00F2376E">
      <w:pPr>
        <w:shd w:val="clear" w:color="auto" w:fill="FFFFFF"/>
        <w:ind w:left="284"/>
        <w:jc w:val="both"/>
        <w:rPr>
          <w:sz w:val="22"/>
          <w:szCs w:val="22"/>
        </w:rPr>
      </w:pPr>
      <w:hyperlink r:id="rId25" w:history="1">
        <w:r w:rsidR="007D7376" w:rsidRPr="00F2376E">
          <w:rPr>
            <w:sz w:val="22"/>
            <w:szCs w:val="22"/>
            <w:u w:val="single"/>
          </w:rPr>
          <w:t>www.biology.asvu.ru</w:t>
        </w:r>
      </w:hyperlink>
      <w:r w:rsidR="007D7376" w:rsidRPr="00F2376E">
        <w:rPr>
          <w:sz w:val="22"/>
          <w:szCs w:val="22"/>
        </w:rPr>
        <w:t xml:space="preserve"> (Вся биология. Современная биология, статьи, новости, библиотека). </w:t>
      </w:r>
      <w:hyperlink r:id="rId26" w:history="1">
        <w:r w:rsidR="007D7376" w:rsidRPr="00F2376E">
          <w:rPr>
            <w:sz w:val="22"/>
            <w:szCs w:val="22"/>
            <w:u w:val="single"/>
          </w:rPr>
          <w:t>www.window.edu.ru/window</w:t>
        </w:r>
      </w:hyperlink>
      <w:r w:rsidR="007D7376" w:rsidRPr="00F2376E">
        <w:rPr>
          <w:sz w:val="22"/>
          <w:szCs w:val="22"/>
        </w:rPr>
        <w:t xml:space="preserve"> (Единое окно доступа к образовательным ресурсам Интернета по биологии).</w:t>
      </w:r>
    </w:p>
    <w:p w:rsidR="00F2376E" w:rsidRPr="00F2376E" w:rsidRDefault="00F2376E" w:rsidP="00F2376E">
      <w:pPr>
        <w:shd w:val="clear" w:color="auto" w:fill="FFFFFF"/>
        <w:ind w:left="284"/>
        <w:rPr>
          <w:sz w:val="22"/>
          <w:szCs w:val="22"/>
        </w:rPr>
      </w:pPr>
    </w:p>
    <w:p w:rsidR="0032191B" w:rsidRPr="00F2376E" w:rsidRDefault="0032191B" w:rsidP="00F2376E">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pPr>
      <w:r w:rsidRPr="00F2376E">
        <w:rPr>
          <w:rFonts w:ascii="Times New Roman" w:hAnsi="Times New Roman"/>
          <w:caps/>
          <w:color w:val="auto"/>
          <w:sz w:val="22"/>
          <w:szCs w:val="22"/>
        </w:rPr>
        <w:t>4. Контроль и оценка результатов освоения учебной Дисциплины</w:t>
      </w:r>
    </w:p>
    <w:p w:rsidR="00C51500" w:rsidRPr="00F2376E" w:rsidRDefault="0032191B" w:rsidP="00F2376E">
      <w:pPr>
        <w:ind w:firstLine="567"/>
        <w:jc w:val="both"/>
        <w:rPr>
          <w:sz w:val="22"/>
          <w:szCs w:val="22"/>
        </w:rPr>
      </w:pPr>
      <w:r w:rsidRPr="00F2376E">
        <w:rPr>
          <w:sz w:val="22"/>
          <w:szCs w:val="22"/>
        </w:rPr>
        <w:t xml:space="preserve">В результате освоения дисциплины </w:t>
      </w:r>
      <w:r w:rsidR="005E07F6" w:rsidRPr="00F2376E">
        <w:rPr>
          <w:sz w:val="22"/>
          <w:szCs w:val="22"/>
        </w:rPr>
        <w:t xml:space="preserve">Естествознание </w:t>
      </w:r>
      <w:r w:rsidRPr="00F2376E">
        <w:rPr>
          <w:sz w:val="22"/>
          <w:szCs w:val="22"/>
        </w:rPr>
        <w:t>обучающийся долже</w:t>
      </w:r>
      <w:r w:rsidR="00C51500" w:rsidRPr="00F2376E">
        <w:rPr>
          <w:sz w:val="22"/>
          <w:szCs w:val="22"/>
        </w:rPr>
        <w:t>н приобрести общие компетенции,</w:t>
      </w:r>
      <w:r w:rsidR="000924CF" w:rsidRPr="00F2376E">
        <w:rPr>
          <w:sz w:val="22"/>
          <w:szCs w:val="22"/>
        </w:rPr>
        <w:t xml:space="preserve"> </w:t>
      </w:r>
      <w:r w:rsidR="00C51500" w:rsidRPr="00F2376E">
        <w:rPr>
          <w:sz w:val="22"/>
          <w:szCs w:val="22"/>
        </w:rPr>
        <w:t xml:space="preserve">сформулированные как характеристики деятельности, </w:t>
      </w:r>
      <w:r w:rsidR="00C51500" w:rsidRPr="00F2376E">
        <w:rPr>
          <w:bCs/>
          <w:sz w:val="22"/>
          <w:szCs w:val="22"/>
        </w:rPr>
        <w:t>соответствующие</w:t>
      </w:r>
      <w:r w:rsidR="000924CF" w:rsidRPr="00F2376E">
        <w:rPr>
          <w:bCs/>
          <w:sz w:val="22"/>
          <w:szCs w:val="22"/>
        </w:rPr>
        <w:t xml:space="preserve"> </w:t>
      </w:r>
      <w:r w:rsidR="00C51500" w:rsidRPr="00F2376E">
        <w:rPr>
          <w:sz w:val="22"/>
          <w:szCs w:val="22"/>
        </w:rPr>
        <w:t>знаниям, умениям и практическому опыту по ФГОС.</w:t>
      </w:r>
    </w:p>
    <w:p w:rsidR="007E3A29" w:rsidRPr="00F2376E" w:rsidRDefault="008C3EF5" w:rsidP="00F2376E">
      <w:pPr>
        <w:ind w:firstLine="709"/>
        <w:jc w:val="both"/>
        <w:rPr>
          <w:b/>
          <w:sz w:val="22"/>
          <w:szCs w:val="22"/>
        </w:rPr>
      </w:pPr>
      <w:r w:rsidRPr="00F2376E">
        <w:rPr>
          <w:b/>
          <w:sz w:val="22"/>
          <w:szCs w:val="22"/>
        </w:rPr>
        <w:t>4.1.</w:t>
      </w:r>
      <w:r w:rsidR="007E3A29" w:rsidRPr="00F2376E">
        <w:rPr>
          <w:b/>
          <w:sz w:val="22"/>
          <w:szCs w:val="22"/>
        </w:rPr>
        <w:t xml:space="preserve"> Специфика основных показателей оценки результатов обучения</w:t>
      </w:r>
    </w:p>
    <w:p w:rsidR="007E3A29" w:rsidRPr="00A5601F" w:rsidRDefault="007E3A29" w:rsidP="007E3A29">
      <w:pPr>
        <w:ind w:firstLine="709"/>
        <w:jc w:val="both"/>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111"/>
        <w:gridCol w:w="3685"/>
        <w:gridCol w:w="957"/>
      </w:tblGrid>
      <w:tr w:rsidR="007E3A29" w:rsidRPr="00A5601F" w:rsidTr="002544D4">
        <w:tc>
          <w:tcPr>
            <w:tcW w:w="817" w:type="dxa"/>
            <w:vMerge w:val="restart"/>
            <w:shd w:val="clear" w:color="auto" w:fill="auto"/>
          </w:tcPr>
          <w:p w:rsidR="007E3A29" w:rsidRPr="00BE5A83" w:rsidRDefault="007E3A29" w:rsidP="002544D4">
            <w:pPr>
              <w:jc w:val="center"/>
              <w:rPr>
                <w:b/>
                <w:sz w:val="16"/>
                <w:szCs w:val="16"/>
              </w:rPr>
            </w:pPr>
            <w:r w:rsidRPr="00BE5A83">
              <w:rPr>
                <w:b/>
                <w:sz w:val="16"/>
                <w:szCs w:val="16"/>
              </w:rPr>
              <w:t>Раздел (тема) учебной дисциплины</w:t>
            </w:r>
          </w:p>
        </w:tc>
        <w:tc>
          <w:tcPr>
            <w:tcW w:w="4111" w:type="dxa"/>
            <w:vMerge w:val="restart"/>
            <w:shd w:val="clear" w:color="auto" w:fill="auto"/>
          </w:tcPr>
          <w:p w:rsidR="007E3A29" w:rsidRPr="00BE5A83" w:rsidRDefault="007E3A29" w:rsidP="002544D4">
            <w:pPr>
              <w:jc w:val="center"/>
              <w:rPr>
                <w:b/>
                <w:bCs/>
                <w:sz w:val="16"/>
                <w:szCs w:val="16"/>
              </w:rPr>
            </w:pPr>
            <w:r w:rsidRPr="00BE5A83">
              <w:rPr>
                <w:b/>
                <w:bCs/>
                <w:sz w:val="16"/>
                <w:szCs w:val="16"/>
              </w:rPr>
              <w:t>Результаты</w:t>
            </w:r>
          </w:p>
          <w:p w:rsidR="007E3A29" w:rsidRPr="00BE5A83" w:rsidRDefault="007E3A29" w:rsidP="002544D4">
            <w:pPr>
              <w:jc w:val="center"/>
              <w:rPr>
                <w:b/>
                <w:bCs/>
                <w:sz w:val="16"/>
                <w:szCs w:val="16"/>
              </w:rPr>
            </w:pPr>
            <w:r w:rsidRPr="00BE5A83">
              <w:rPr>
                <w:b/>
                <w:bCs/>
                <w:sz w:val="16"/>
                <w:szCs w:val="16"/>
              </w:rPr>
              <w:t>(освоенные умения,</w:t>
            </w:r>
          </w:p>
          <w:p w:rsidR="007E3A29" w:rsidRPr="00BE5A83" w:rsidRDefault="007E3A29" w:rsidP="002544D4">
            <w:pPr>
              <w:jc w:val="center"/>
              <w:rPr>
                <w:b/>
                <w:sz w:val="16"/>
                <w:szCs w:val="16"/>
              </w:rPr>
            </w:pPr>
            <w:r w:rsidRPr="00BE5A83">
              <w:rPr>
                <w:b/>
                <w:bCs/>
                <w:sz w:val="16"/>
                <w:szCs w:val="16"/>
              </w:rPr>
              <w:t>усвоенные знания)</w:t>
            </w:r>
          </w:p>
        </w:tc>
        <w:tc>
          <w:tcPr>
            <w:tcW w:w="4642" w:type="dxa"/>
            <w:gridSpan w:val="2"/>
            <w:shd w:val="clear" w:color="auto" w:fill="auto"/>
          </w:tcPr>
          <w:p w:rsidR="007E3A29" w:rsidRPr="00BE5A83" w:rsidRDefault="007E3A29" w:rsidP="002544D4">
            <w:pPr>
              <w:jc w:val="center"/>
              <w:rPr>
                <w:b/>
                <w:sz w:val="16"/>
                <w:szCs w:val="16"/>
              </w:rPr>
            </w:pPr>
            <w:r w:rsidRPr="00BE5A83">
              <w:rPr>
                <w:b/>
                <w:sz w:val="16"/>
                <w:szCs w:val="16"/>
              </w:rPr>
              <w:t>Формы и методы контроля</w:t>
            </w:r>
          </w:p>
        </w:tc>
      </w:tr>
      <w:tr w:rsidR="007E3A29" w:rsidRPr="00A5601F" w:rsidTr="002544D4">
        <w:tc>
          <w:tcPr>
            <w:tcW w:w="817" w:type="dxa"/>
            <w:vMerge/>
            <w:shd w:val="clear" w:color="auto" w:fill="auto"/>
          </w:tcPr>
          <w:p w:rsidR="007E3A29" w:rsidRPr="00BE5A83" w:rsidRDefault="007E3A29" w:rsidP="002544D4">
            <w:pPr>
              <w:jc w:val="center"/>
              <w:rPr>
                <w:b/>
                <w:sz w:val="16"/>
                <w:szCs w:val="16"/>
              </w:rPr>
            </w:pPr>
          </w:p>
        </w:tc>
        <w:tc>
          <w:tcPr>
            <w:tcW w:w="4111" w:type="dxa"/>
            <w:vMerge/>
            <w:shd w:val="clear" w:color="auto" w:fill="auto"/>
          </w:tcPr>
          <w:p w:rsidR="007E3A29" w:rsidRPr="00BE5A83" w:rsidRDefault="007E3A29" w:rsidP="002544D4">
            <w:pPr>
              <w:jc w:val="center"/>
              <w:rPr>
                <w:b/>
                <w:sz w:val="16"/>
                <w:szCs w:val="16"/>
              </w:rPr>
            </w:pPr>
          </w:p>
        </w:tc>
        <w:tc>
          <w:tcPr>
            <w:tcW w:w="3685" w:type="dxa"/>
            <w:shd w:val="clear" w:color="auto" w:fill="auto"/>
          </w:tcPr>
          <w:p w:rsidR="007E3A29" w:rsidRPr="00BE5A83" w:rsidRDefault="007E3A29" w:rsidP="002544D4">
            <w:pPr>
              <w:jc w:val="center"/>
              <w:rPr>
                <w:b/>
                <w:sz w:val="16"/>
                <w:szCs w:val="16"/>
              </w:rPr>
            </w:pPr>
          </w:p>
          <w:p w:rsidR="007E3A29" w:rsidRPr="00BE5A83" w:rsidRDefault="007E3A29" w:rsidP="002544D4">
            <w:pPr>
              <w:jc w:val="center"/>
              <w:rPr>
                <w:b/>
                <w:sz w:val="16"/>
                <w:szCs w:val="16"/>
              </w:rPr>
            </w:pPr>
            <w:r w:rsidRPr="00BE5A83">
              <w:rPr>
                <w:b/>
                <w:sz w:val="16"/>
                <w:szCs w:val="16"/>
              </w:rPr>
              <w:t>Текущий</w:t>
            </w:r>
          </w:p>
        </w:tc>
        <w:tc>
          <w:tcPr>
            <w:tcW w:w="957" w:type="dxa"/>
            <w:shd w:val="clear" w:color="auto" w:fill="auto"/>
          </w:tcPr>
          <w:p w:rsidR="007E3A29" w:rsidRPr="00BE5A83" w:rsidRDefault="007E3A29" w:rsidP="002544D4">
            <w:pPr>
              <w:jc w:val="center"/>
              <w:rPr>
                <w:b/>
                <w:sz w:val="16"/>
                <w:szCs w:val="16"/>
              </w:rPr>
            </w:pPr>
            <w:r w:rsidRPr="00BE5A83">
              <w:rPr>
                <w:b/>
                <w:sz w:val="16"/>
                <w:szCs w:val="16"/>
              </w:rPr>
              <w:t>Тематический и итоговый</w:t>
            </w:r>
          </w:p>
        </w:tc>
      </w:tr>
      <w:tr w:rsidR="007E3A29" w:rsidRPr="00A5601F" w:rsidTr="002544D4">
        <w:tc>
          <w:tcPr>
            <w:tcW w:w="9570" w:type="dxa"/>
            <w:gridSpan w:val="4"/>
            <w:shd w:val="clear" w:color="auto" w:fill="B07BD7"/>
          </w:tcPr>
          <w:p w:rsidR="007E3A29" w:rsidRPr="00A5601F" w:rsidRDefault="00AE6186" w:rsidP="002544D4">
            <w:pPr>
              <w:jc w:val="center"/>
              <w:rPr>
                <w:b/>
                <w:sz w:val="20"/>
                <w:szCs w:val="20"/>
              </w:rPr>
            </w:pPr>
            <w:r>
              <w:rPr>
                <w:b/>
                <w:sz w:val="20"/>
                <w:szCs w:val="20"/>
              </w:rPr>
              <w:t>Раздел 1. ХИМИЯ (32ч.)</w:t>
            </w:r>
          </w:p>
        </w:tc>
      </w:tr>
      <w:tr w:rsidR="00AE6186" w:rsidRPr="00A5601F" w:rsidTr="002544D4">
        <w:tc>
          <w:tcPr>
            <w:tcW w:w="9570" w:type="dxa"/>
            <w:gridSpan w:val="4"/>
            <w:shd w:val="clear" w:color="auto" w:fill="B07BD7"/>
          </w:tcPr>
          <w:p w:rsidR="00AE6186" w:rsidRPr="003B4B8B" w:rsidRDefault="00AE6186" w:rsidP="002544D4">
            <w:pPr>
              <w:jc w:val="center"/>
              <w:rPr>
                <w:b/>
                <w:sz w:val="20"/>
                <w:szCs w:val="20"/>
              </w:rPr>
            </w:pPr>
            <w:r>
              <w:rPr>
                <w:b/>
                <w:sz w:val="20"/>
                <w:szCs w:val="20"/>
              </w:rPr>
              <w:t>Тема1.1 ОБЩАЯ И НЕОРГАНИЧЕСКАЯ ХИМИЯ (18ч.)</w:t>
            </w:r>
          </w:p>
        </w:tc>
      </w:tr>
      <w:tr w:rsidR="007E3A29" w:rsidRPr="00A5601F" w:rsidTr="0068207B">
        <w:trPr>
          <w:cantSplit/>
          <w:trHeight w:val="769"/>
        </w:trPr>
        <w:tc>
          <w:tcPr>
            <w:tcW w:w="817" w:type="dxa"/>
            <w:vMerge w:val="restart"/>
            <w:shd w:val="clear" w:color="auto" w:fill="E5CCFC"/>
            <w:textDirection w:val="btLr"/>
          </w:tcPr>
          <w:p w:rsidR="007E3A29" w:rsidRPr="008C2364" w:rsidRDefault="00AE6186" w:rsidP="002544D4">
            <w:pPr>
              <w:ind w:left="113" w:right="113"/>
              <w:jc w:val="center"/>
              <w:rPr>
                <w:b/>
              </w:rPr>
            </w:pPr>
            <w:r>
              <w:rPr>
                <w:b/>
                <w:sz w:val="20"/>
                <w:szCs w:val="20"/>
              </w:rPr>
              <w:t>Тема1.1 ОБЩАЯ И НЕОРГАНИЧЕСКАЯ ХИМИЯ (18ч.)</w:t>
            </w:r>
          </w:p>
        </w:tc>
        <w:tc>
          <w:tcPr>
            <w:tcW w:w="4111" w:type="dxa"/>
            <w:vMerge w:val="restart"/>
            <w:shd w:val="clear" w:color="auto" w:fill="auto"/>
          </w:tcPr>
          <w:p w:rsidR="007E3A29" w:rsidRPr="004B3452" w:rsidRDefault="007E3A29" w:rsidP="004B3452">
            <w:pPr>
              <w:ind w:firstLine="357"/>
              <w:jc w:val="both"/>
              <w:rPr>
                <w:b/>
                <w:sz w:val="16"/>
                <w:szCs w:val="16"/>
                <w:u w:val="single"/>
                <w:lang w:eastAsia="ar-SA"/>
              </w:rPr>
            </w:pPr>
            <w:r w:rsidRPr="004B3452">
              <w:rPr>
                <w:b/>
                <w:sz w:val="16"/>
                <w:szCs w:val="16"/>
                <w:u w:val="single"/>
                <w:lang w:eastAsia="ar-SA"/>
              </w:rPr>
              <w:t>знать/понимать</w:t>
            </w:r>
          </w:p>
          <w:p w:rsidR="007E3A29" w:rsidRPr="004B3452" w:rsidRDefault="007E3A29" w:rsidP="005277AE">
            <w:pPr>
              <w:numPr>
                <w:ilvl w:val="0"/>
                <w:numId w:val="12"/>
              </w:numPr>
              <w:tabs>
                <w:tab w:val="left" w:pos="360"/>
              </w:tabs>
              <w:ind w:left="360"/>
              <w:jc w:val="both"/>
              <w:rPr>
                <w:b/>
                <w:sz w:val="16"/>
                <w:szCs w:val="16"/>
              </w:rPr>
            </w:pPr>
            <w:r w:rsidRPr="004B3452">
              <w:rPr>
                <w:b/>
                <w:i/>
                <w:sz w:val="16"/>
                <w:szCs w:val="16"/>
              </w:rPr>
              <w:t>смысл понятий</w:t>
            </w:r>
            <w:r w:rsidRPr="004B3452">
              <w:rPr>
                <w:b/>
                <w:sz w:val="16"/>
                <w:szCs w:val="16"/>
              </w:rPr>
              <w:t xml:space="preserve">: </w:t>
            </w:r>
            <w:r w:rsidRPr="004B3452">
              <w:rPr>
                <w:sz w:val="16"/>
                <w:szCs w:val="16"/>
              </w:rPr>
              <w:t xml:space="preserve">естественнонаучный метод познания, периодический закон, химическая связь, химическая реакция, </w:t>
            </w:r>
          </w:p>
          <w:p w:rsidR="007E3A29" w:rsidRPr="004B3452" w:rsidRDefault="007E3A29" w:rsidP="005277AE">
            <w:pPr>
              <w:numPr>
                <w:ilvl w:val="0"/>
                <w:numId w:val="12"/>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7E3A29" w:rsidRPr="004B3452" w:rsidRDefault="007E3A29" w:rsidP="004B3452">
            <w:pPr>
              <w:keepNext/>
              <w:keepLines/>
              <w:ind w:firstLine="360"/>
              <w:jc w:val="both"/>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7E3A29" w:rsidRPr="004B3452" w:rsidRDefault="007E3A29" w:rsidP="005277AE">
            <w:pPr>
              <w:numPr>
                <w:ilvl w:val="1"/>
                <w:numId w:val="10"/>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Pr="004B3452">
              <w:rPr>
                <w:sz w:val="16"/>
                <w:szCs w:val="16"/>
              </w:rPr>
              <w:t xml:space="preserve">атомно-молекулярное строение вещества, зависимость свойств вещества от структуры молекул, зависимость скорости химической реакции от температуры и катализаторов, </w:t>
            </w:r>
          </w:p>
          <w:p w:rsidR="007E3A29" w:rsidRPr="004B3452" w:rsidRDefault="007E3A29" w:rsidP="005277AE">
            <w:pPr>
              <w:numPr>
                <w:ilvl w:val="1"/>
                <w:numId w:val="10"/>
              </w:numPr>
              <w:tabs>
                <w:tab w:val="left" w:pos="360"/>
              </w:tabs>
              <w:ind w:left="360"/>
              <w:jc w:val="both"/>
              <w:rPr>
                <w:sz w:val="16"/>
                <w:szCs w:val="16"/>
              </w:rPr>
            </w:pPr>
            <w:r w:rsidRPr="004B3452">
              <w:rPr>
                <w:b/>
                <w:i/>
                <w:sz w:val="16"/>
                <w:szCs w:val="16"/>
              </w:rPr>
              <w:t>объяснять прикладное значение важнейших достижений в области естественных наук</w:t>
            </w:r>
            <w:r w:rsidRPr="004B3452">
              <w:rPr>
                <w:sz w:val="16"/>
                <w:szCs w:val="16"/>
              </w:rPr>
              <w:t>, охраны окружающей среды;</w:t>
            </w:r>
          </w:p>
          <w:p w:rsidR="004B3452" w:rsidRPr="004B3452" w:rsidRDefault="007E3A29" w:rsidP="005277AE">
            <w:pPr>
              <w:numPr>
                <w:ilvl w:val="1"/>
                <w:numId w:val="10"/>
              </w:numPr>
              <w:tabs>
                <w:tab w:val="left" w:pos="360"/>
              </w:tabs>
              <w:ind w:left="360"/>
              <w:jc w:val="both"/>
              <w:rPr>
                <w:b/>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w:t>
            </w:r>
            <w:r w:rsidR="004B3452" w:rsidRPr="004B3452">
              <w:rPr>
                <w:sz w:val="16"/>
                <w:szCs w:val="16"/>
              </w:rPr>
              <w:t xml:space="preserve"> данных, представленных в виде </w:t>
            </w:r>
            <w:r w:rsidRPr="004B3452">
              <w:rPr>
                <w:sz w:val="16"/>
                <w:szCs w:val="16"/>
              </w:rPr>
              <w:t>таблицы</w:t>
            </w:r>
          </w:p>
          <w:p w:rsidR="007E3A29" w:rsidRPr="004B3452" w:rsidRDefault="007E3A29" w:rsidP="005277AE">
            <w:pPr>
              <w:numPr>
                <w:ilvl w:val="1"/>
                <w:numId w:val="10"/>
              </w:numPr>
              <w:tabs>
                <w:tab w:val="left" w:pos="360"/>
              </w:tabs>
              <w:ind w:left="360"/>
              <w:jc w:val="both"/>
              <w:rPr>
                <w:b/>
                <w:sz w:val="16"/>
                <w:szCs w:val="16"/>
              </w:rPr>
            </w:pPr>
            <w:r w:rsidRPr="004B3452">
              <w:rPr>
                <w:sz w:val="16"/>
                <w:szCs w:val="16"/>
              </w:rPr>
              <w:t xml:space="preserve"> </w:t>
            </w: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 - ресурсах, научно-популярной литературе: владеть методами поиска, выделять смысловую основу и оценивать достоверность информации;</w:t>
            </w:r>
          </w:p>
          <w:p w:rsidR="007E3A29" w:rsidRPr="004B3452" w:rsidRDefault="007E3A29" w:rsidP="004B3452">
            <w:pPr>
              <w:jc w:val="both"/>
              <w:rPr>
                <w:b/>
                <w:sz w:val="16"/>
                <w:szCs w:val="16"/>
              </w:rPr>
            </w:pPr>
            <w:r w:rsidRPr="004B3452">
              <w:rPr>
                <w:b/>
                <w:sz w:val="16"/>
                <w:szCs w:val="16"/>
                <w:u w:val="single"/>
              </w:rPr>
              <w:t xml:space="preserve">использовать приобретенные знания и умения в практической деятельности и повседневной жизни </w:t>
            </w:r>
            <w:r w:rsidRPr="004B3452">
              <w:rPr>
                <w:sz w:val="16"/>
                <w:szCs w:val="16"/>
              </w:rPr>
              <w:t>для:</w:t>
            </w:r>
          </w:p>
          <w:p w:rsidR="007E3A29" w:rsidRPr="004B3452" w:rsidRDefault="007E3A29" w:rsidP="005277AE">
            <w:pPr>
              <w:numPr>
                <w:ilvl w:val="0"/>
                <w:numId w:val="11"/>
              </w:numPr>
              <w:tabs>
                <w:tab w:val="left" w:pos="360"/>
              </w:tabs>
              <w:jc w:val="both"/>
              <w:rPr>
                <w:sz w:val="16"/>
                <w:szCs w:val="16"/>
              </w:rPr>
            </w:pPr>
            <w:r w:rsidRPr="004B3452">
              <w:rPr>
                <w:sz w:val="16"/>
                <w:szCs w:val="16"/>
              </w:rPr>
              <w:t>безопасного использования материалов и химических веществ в быту;</w:t>
            </w:r>
          </w:p>
          <w:p w:rsidR="007E3A29" w:rsidRPr="004B3452" w:rsidRDefault="007E3A29" w:rsidP="005277AE">
            <w:pPr>
              <w:numPr>
                <w:ilvl w:val="0"/>
                <w:numId w:val="11"/>
              </w:numPr>
              <w:tabs>
                <w:tab w:val="left" w:pos="360"/>
              </w:tabs>
              <w:jc w:val="both"/>
              <w:rPr>
                <w:sz w:val="16"/>
                <w:szCs w:val="16"/>
              </w:rPr>
            </w:pPr>
            <w:r w:rsidRPr="004B3452">
              <w:rPr>
                <w:sz w:val="16"/>
                <w:szCs w:val="16"/>
              </w:rPr>
              <w:t>осознанных личных действий по охране окружающей среды.</w:t>
            </w:r>
          </w:p>
        </w:tc>
        <w:tc>
          <w:tcPr>
            <w:tcW w:w="3685" w:type="dxa"/>
            <w:shd w:val="clear" w:color="auto" w:fill="auto"/>
          </w:tcPr>
          <w:p w:rsidR="007E3A29" w:rsidRPr="00AE6186" w:rsidRDefault="00AE6186" w:rsidP="002544D4">
            <w:pPr>
              <w:rPr>
                <w:sz w:val="20"/>
                <w:szCs w:val="20"/>
              </w:rPr>
            </w:pPr>
            <w:r w:rsidRPr="00486AA7">
              <w:rPr>
                <w:b/>
                <w:color w:val="000000"/>
                <w:sz w:val="20"/>
                <w:szCs w:val="20"/>
              </w:rPr>
              <w:t>Практическая работа № 1</w:t>
            </w:r>
            <w:r w:rsidRPr="00AE6186">
              <w:rPr>
                <w:color w:val="000000"/>
                <w:sz w:val="20"/>
                <w:szCs w:val="20"/>
              </w:rPr>
              <w:t xml:space="preserve"> </w:t>
            </w:r>
            <w:r w:rsidRPr="00AE6186">
              <w:rPr>
                <w:sz w:val="20"/>
                <w:szCs w:val="20"/>
              </w:rPr>
              <w:t>Решение задач на определение массы, количества вещества, объема.</w:t>
            </w:r>
          </w:p>
        </w:tc>
        <w:tc>
          <w:tcPr>
            <w:tcW w:w="957" w:type="dxa"/>
            <w:vMerge w:val="restart"/>
            <w:shd w:val="clear" w:color="auto" w:fill="auto"/>
            <w:textDirection w:val="btLr"/>
          </w:tcPr>
          <w:p w:rsidR="007E3A29" w:rsidRPr="00A5601F" w:rsidRDefault="0068207B" w:rsidP="0068207B">
            <w:pPr>
              <w:ind w:left="113" w:right="113"/>
              <w:jc w:val="center"/>
              <w:rPr>
                <w:b/>
                <w:sz w:val="20"/>
                <w:szCs w:val="20"/>
              </w:rPr>
            </w:pPr>
            <w:r>
              <w:rPr>
                <w:b/>
                <w:sz w:val="20"/>
                <w:szCs w:val="20"/>
              </w:rPr>
              <w:t>Тест №1</w:t>
            </w:r>
            <w:r>
              <w:rPr>
                <w:sz w:val="20"/>
                <w:szCs w:val="20"/>
              </w:rPr>
              <w:t xml:space="preserve"> по т</w:t>
            </w:r>
            <w:r>
              <w:rPr>
                <w:b/>
                <w:sz w:val="20"/>
                <w:szCs w:val="20"/>
              </w:rPr>
              <w:t>еме: ОБЩАЯ И НЕОРГАНИЧЕСКАЯ ХИМИЯ</w:t>
            </w:r>
          </w:p>
        </w:tc>
      </w:tr>
      <w:tr w:rsidR="007E3A29" w:rsidRPr="00A5601F" w:rsidTr="002544D4">
        <w:trPr>
          <w:trHeight w:val="405"/>
        </w:trPr>
        <w:tc>
          <w:tcPr>
            <w:tcW w:w="817" w:type="dxa"/>
            <w:vMerge/>
            <w:shd w:val="clear" w:color="auto" w:fill="E5CCFC"/>
          </w:tcPr>
          <w:p w:rsidR="007E3A29" w:rsidRPr="00A5601F" w:rsidRDefault="007E3A29" w:rsidP="002544D4">
            <w:pPr>
              <w:jc w:val="center"/>
              <w:rPr>
                <w:b/>
                <w:sz w:val="20"/>
                <w:szCs w:val="20"/>
              </w:rPr>
            </w:pPr>
          </w:p>
        </w:tc>
        <w:tc>
          <w:tcPr>
            <w:tcW w:w="4111" w:type="dxa"/>
            <w:vMerge/>
            <w:shd w:val="clear" w:color="auto" w:fill="auto"/>
          </w:tcPr>
          <w:p w:rsidR="007E3A29" w:rsidRPr="004B3452" w:rsidRDefault="007E3A29" w:rsidP="004B3452">
            <w:pPr>
              <w:jc w:val="both"/>
              <w:rPr>
                <w:b/>
                <w:sz w:val="16"/>
                <w:szCs w:val="16"/>
              </w:rPr>
            </w:pPr>
          </w:p>
        </w:tc>
        <w:tc>
          <w:tcPr>
            <w:tcW w:w="3685" w:type="dxa"/>
            <w:shd w:val="clear" w:color="auto" w:fill="auto"/>
          </w:tcPr>
          <w:p w:rsidR="007E3A29" w:rsidRPr="00AE6186" w:rsidRDefault="00AE6186" w:rsidP="002544D4">
            <w:pPr>
              <w:spacing w:line="228" w:lineRule="auto"/>
              <w:rPr>
                <w:sz w:val="20"/>
                <w:szCs w:val="20"/>
                <w:lang w:eastAsia="ar-SA"/>
              </w:rPr>
            </w:pPr>
            <w:r w:rsidRPr="00486AA7">
              <w:rPr>
                <w:b/>
                <w:color w:val="000000"/>
                <w:sz w:val="20"/>
                <w:szCs w:val="20"/>
              </w:rPr>
              <w:t>Практическая работа № 2</w:t>
            </w:r>
            <w:r w:rsidRPr="00AE6186">
              <w:rPr>
                <w:color w:val="000000"/>
                <w:sz w:val="20"/>
                <w:szCs w:val="20"/>
              </w:rPr>
              <w:t xml:space="preserve"> </w:t>
            </w:r>
            <w:r w:rsidRPr="00AE6186">
              <w:rPr>
                <w:sz w:val="20"/>
                <w:szCs w:val="20"/>
              </w:rPr>
              <w:t>«Расчет массовой доли растворенного вещества»</w:t>
            </w:r>
          </w:p>
        </w:tc>
        <w:tc>
          <w:tcPr>
            <w:tcW w:w="957" w:type="dxa"/>
            <w:vMerge/>
            <w:shd w:val="clear" w:color="auto" w:fill="auto"/>
          </w:tcPr>
          <w:p w:rsidR="007E3A29" w:rsidRPr="00A5601F" w:rsidRDefault="007E3A29" w:rsidP="002544D4">
            <w:pPr>
              <w:jc w:val="center"/>
              <w:rPr>
                <w:b/>
                <w:sz w:val="20"/>
                <w:szCs w:val="20"/>
              </w:rPr>
            </w:pPr>
          </w:p>
        </w:tc>
      </w:tr>
      <w:tr w:rsidR="007E3A29" w:rsidRPr="00A5601F" w:rsidTr="002544D4">
        <w:tc>
          <w:tcPr>
            <w:tcW w:w="817" w:type="dxa"/>
            <w:vMerge/>
            <w:shd w:val="clear" w:color="auto" w:fill="E5CCFC"/>
          </w:tcPr>
          <w:p w:rsidR="007E3A29" w:rsidRPr="00A5601F" w:rsidRDefault="007E3A29" w:rsidP="002544D4">
            <w:pPr>
              <w:jc w:val="center"/>
              <w:rPr>
                <w:b/>
                <w:sz w:val="20"/>
                <w:szCs w:val="20"/>
              </w:rPr>
            </w:pPr>
          </w:p>
        </w:tc>
        <w:tc>
          <w:tcPr>
            <w:tcW w:w="4111" w:type="dxa"/>
            <w:vMerge/>
            <w:shd w:val="clear" w:color="auto" w:fill="auto"/>
          </w:tcPr>
          <w:p w:rsidR="007E3A29" w:rsidRPr="004B3452" w:rsidRDefault="007E3A29" w:rsidP="004B3452">
            <w:pPr>
              <w:jc w:val="both"/>
              <w:rPr>
                <w:b/>
                <w:sz w:val="16"/>
                <w:szCs w:val="16"/>
              </w:rPr>
            </w:pPr>
          </w:p>
        </w:tc>
        <w:tc>
          <w:tcPr>
            <w:tcW w:w="3685" w:type="dxa"/>
            <w:shd w:val="clear" w:color="auto" w:fill="auto"/>
          </w:tcPr>
          <w:p w:rsidR="007E3A29" w:rsidRPr="00AE6186" w:rsidRDefault="00AE6186" w:rsidP="002544D4">
            <w:pPr>
              <w:rPr>
                <w:sz w:val="20"/>
                <w:szCs w:val="20"/>
              </w:rPr>
            </w:pPr>
            <w:r w:rsidRPr="00486AA7">
              <w:rPr>
                <w:b/>
                <w:color w:val="000000"/>
                <w:sz w:val="20"/>
                <w:szCs w:val="20"/>
              </w:rPr>
              <w:t xml:space="preserve">Практическая работа № </w:t>
            </w:r>
            <w:r w:rsidRPr="00AE6186">
              <w:rPr>
                <w:color w:val="000000"/>
                <w:sz w:val="20"/>
                <w:szCs w:val="20"/>
              </w:rPr>
              <w:t xml:space="preserve">3 </w:t>
            </w:r>
            <w:r w:rsidRPr="00AE6186">
              <w:rPr>
                <w:sz w:val="20"/>
                <w:szCs w:val="20"/>
              </w:rPr>
              <w:t>Определение рН раствора солей.</w:t>
            </w:r>
          </w:p>
        </w:tc>
        <w:tc>
          <w:tcPr>
            <w:tcW w:w="957" w:type="dxa"/>
            <w:vMerge/>
            <w:shd w:val="clear" w:color="auto" w:fill="auto"/>
          </w:tcPr>
          <w:p w:rsidR="007E3A29" w:rsidRPr="00A5601F" w:rsidRDefault="007E3A29" w:rsidP="002544D4">
            <w:pPr>
              <w:jc w:val="center"/>
              <w:rPr>
                <w:b/>
                <w:sz w:val="20"/>
                <w:szCs w:val="20"/>
              </w:rPr>
            </w:pPr>
          </w:p>
        </w:tc>
      </w:tr>
      <w:tr w:rsidR="007E3A29" w:rsidRPr="00A5601F" w:rsidTr="002544D4">
        <w:tc>
          <w:tcPr>
            <w:tcW w:w="817" w:type="dxa"/>
            <w:vMerge/>
            <w:shd w:val="clear" w:color="auto" w:fill="E5CCFC"/>
          </w:tcPr>
          <w:p w:rsidR="007E3A29" w:rsidRPr="00A5601F" w:rsidRDefault="007E3A29" w:rsidP="002544D4">
            <w:pPr>
              <w:jc w:val="center"/>
              <w:rPr>
                <w:b/>
                <w:sz w:val="20"/>
                <w:szCs w:val="20"/>
              </w:rPr>
            </w:pPr>
          </w:p>
        </w:tc>
        <w:tc>
          <w:tcPr>
            <w:tcW w:w="4111" w:type="dxa"/>
            <w:vMerge/>
            <w:shd w:val="clear" w:color="auto" w:fill="auto"/>
          </w:tcPr>
          <w:p w:rsidR="007E3A29" w:rsidRPr="004B3452" w:rsidRDefault="007E3A29" w:rsidP="004B3452">
            <w:pPr>
              <w:jc w:val="both"/>
              <w:rPr>
                <w:b/>
                <w:sz w:val="16"/>
                <w:szCs w:val="16"/>
              </w:rPr>
            </w:pPr>
          </w:p>
        </w:tc>
        <w:tc>
          <w:tcPr>
            <w:tcW w:w="3685" w:type="dxa"/>
            <w:shd w:val="clear" w:color="auto" w:fill="auto"/>
          </w:tcPr>
          <w:p w:rsidR="007E3A29" w:rsidRPr="00AE6186" w:rsidRDefault="00AE6186" w:rsidP="002544D4">
            <w:pPr>
              <w:rPr>
                <w:sz w:val="20"/>
                <w:szCs w:val="20"/>
              </w:rPr>
            </w:pPr>
            <w:r w:rsidRPr="00486AA7">
              <w:rPr>
                <w:b/>
                <w:color w:val="000000"/>
                <w:sz w:val="20"/>
                <w:szCs w:val="20"/>
              </w:rPr>
              <w:t>Практическая работа № 4</w:t>
            </w:r>
            <w:r w:rsidRPr="00AE6186">
              <w:rPr>
                <w:color w:val="000000"/>
                <w:sz w:val="20"/>
                <w:szCs w:val="20"/>
              </w:rPr>
              <w:t xml:space="preserve"> </w:t>
            </w:r>
            <w:r w:rsidRPr="00AE6186">
              <w:rPr>
                <w:sz w:val="20"/>
                <w:szCs w:val="20"/>
              </w:rPr>
              <w:t>Взаимодействие металлов с растворами кислот и солей.</w:t>
            </w:r>
          </w:p>
        </w:tc>
        <w:tc>
          <w:tcPr>
            <w:tcW w:w="957" w:type="dxa"/>
            <w:vMerge/>
            <w:shd w:val="clear" w:color="auto" w:fill="auto"/>
          </w:tcPr>
          <w:p w:rsidR="007E3A29" w:rsidRPr="00A5601F" w:rsidRDefault="007E3A29" w:rsidP="002544D4">
            <w:pPr>
              <w:jc w:val="center"/>
              <w:rPr>
                <w:b/>
                <w:sz w:val="20"/>
                <w:szCs w:val="20"/>
              </w:rPr>
            </w:pPr>
          </w:p>
        </w:tc>
      </w:tr>
      <w:tr w:rsidR="00AE6186" w:rsidRPr="00A5601F" w:rsidTr="002544D4">
        <w:trPr>
          <w:trHeight w:val="1630"/>
        </w:trPr>
        <w:tc>
          <w:tcPr>
            <w:tcW w:w="817" w:type="dxa"/>
            <w:vMerge/>
            <w:shd w:val="clear" w:color="auto" w:fill="E5CCFC"/>
          </w:tcPr>
          <w:p w:rsidR="00AE6186" w:rsidRPr="00A5601F" w:rsidRDefault="00AE6186" w:rsidP="002544D4">
            <w:pPr>
              <w:jc w:val="center"/>
              <w:rPr>
                <w:b/>
                <w:sz w:val="20"/>
                <w:szCs w:val="20"/>
              </w:rPr>
            </w:pPr>
          </w:p>
        </w:tc>
        <w:tc>
          <w:tcPr>
            <w:tcW w:w="4111" w:type="dxa"/>
            <w:vMerge/>
            <w:shd w:val="clear" w:color="auto" w:fill="auto"/>
          </w:tcPr>
          <w:p w:rsidR="00AE6186" w:rsidRPr="004B3452" w:rsidRDefault="00AE6186" w:rsidP="004B3452">
            <w:pPr>
              <w:jc w:val="both"/>
              <w:rPr>
                <w:b/>
                <w:sz w:val="16"/>
                <w:szCs w:val="16"/>
              </w:rPr>
            </w:pPr>
          </w:p>
        </w:tc>
        <w:tc>
          <w:tcPr>
            <w:tcW w:w="3685" w:type="dxa"/>
            <w:shd w:val="clear" w:color="auto" w:fill="auto"/>
          </w:tcPr>
          <w:p w:rsidR="00AE6186" w:rsidRPr="00A5601F" w:rsidRDefault="00AE6186" w:rsidP="002544D4">
            <w:pPr>
              <w:rPr>
                <w:b/>
                <w:sz w:val="20"/>
                <w:szCs w:val="20"/>
              </w:rPr>
            </w:pPr>
            <w:r w:rsidRPr="003B4B8B">
              <w:rPr>
                <w:i/>
                <w:color w:val="8EAADB" w:themeColor="accent5" w:themeTint="99"/>
                <w:sz w:val="20"/>
                <w:szCs w:val="20"/>
                <w:u w:val="single"/>
              </w:rPr>
              <w:t>Внеаудиторная самостоятельная работа обучающихся</w:t>
            </w:r>
            <w:r w:rsidRPr="003B4B8B">
              <w:rPr>
                <w:i/>
                <w:color w:val="8EAADB" w:themeColor="accent5" w:themeTint="99"/>
                <w:sz w:val="20"/>
                <w:szCs w:val="20"/>
              </w:rPr>
              <w:t>№1.</w:t>
            </w:r>
            <w:r w:rsidRPr="003B4B8B">
              <w:rPr>
                <w:color w:val="8EAADB" w:themeColor="accent5" w:themeTint="99"/>
                <w:sz w:val="20"/>
                <w:szCs w:val="20"/>
              </w:rPr>
              <w:t xml:space="preserve"> Экологические аспекты использования пресной воды. Составить кроссворд «Воспоминания о воде»</w:t>
            </w:r>
          </w:p>
        </w:tc>
        <w:tc>
          <w:tcPr>
            <w:tcW w:w="957" w:type="dxa"/>
            <w:vMerge/>
            <w:shd w:val="clear" w:color="auto" w:fill="auto"/>
          </w:tcPr>
          <w:p w:rsidR="00AE6186" w:rsidRPr="00A5601F" w:rsidRDefault="00AE6186" w:rsidP="002544D4">
            <w:pPr>
              <w:jc w:val="center"/>
              <w:rPr>
                <w:b/>
                <w:sz w:val="20"/>
                <w:szCs w:val="20"/>
              </w:rPr>
            </w:pPr>
          </w:p>
        </w:tc>
      </w:tr>
      <w:tr w:rsidR="007E3A29" w:rsidRPr="00A5601F" w:rsidTr="002544D4">
        <w:trPr>
          <w:cantSplit/>
          <w:trHeight w:val="839"/>
        </w:trPr>
        <w:tc>
          <w:tcPr>
            <w:tcW w:w="817" w:type="dxa"/>
            <w:vMerge w:val="restart"/>
            <w:shd w:val="clear" w:color="auto" w:fill="E1D3F5"/>
            <w:textDirection w:val="btLr"/>
          </w:tcPr>
          <w:p w:rsidR="007E3A29" w:rsidRPr="008C2364" w:rsidRDefault="00AE6186" w:rsidP="002544D4">
            <w:pPr>
              <w:ind w:left="113" w:right="113"/>
              <w:jc w:val="center"/>
              <w:rPr>
                <w:b/>
              </w:rPr>
            </w:pPr>
            <w:r>
              <w:rPr>
                <w:b/>
                <w:sz w:val="20"/>
                <w:szCs w:val="20"/>
              </w:rPr>
              <w:t>Раздел 2. Органическая химия (8ч.)</w:t>
            </w:r>
          </w:p>
        </w:tc>
        <w:tc>
          <w:tcPr>
            <w:tcW w:w="4111" w:type="dxa"/>
            <w:vMerge w:val="restart"/>
            <w:shd w:val="clear" w:color="auto" w:fill="auto"/>
          </w:tcPr>
          <w:p w:rsidR="007E3A29" w:rsidRPr="004B3452" w:rsidRDefault="007E3A29" w:rsidP="004B3452">
            <w:pPr>
              <w:spacing w:before="120"/>
              <w:ind w:firstLine="357"/>
              <w:jc w:val="both"/>
              <w:rPr>
                <w:b/>
                <w:sz w:val="16"/>
                <w:szCs w:val="16"/>
                <w:u w:val="single"/>
                <w:lang w:eastAsia="ar-SA"/>
              </w:rPr>
            </w:pPr>
            <w:r w:rsidRPr="004B3452">
              <w:rPr>
                <w:b/>
                <w:sz w:val="16"/>
                <w:szCs w:val="16"/>
                <w:u w:val="single"/>
                <w:lang w:eastAsia="ar-SA"/>
              </w:rPr>
              <w:t>знать/понимать</w:t>
            </w:r>
          </w:p>
          <w:p w:rsidR="007E3A29" w:rsidRPr="004B3452" w:rsidRDefault="007E3A29" w:rsidP="005277AE">
            <w:pPr>
              <w:numPr>
                <w:ilvl w:val="0"/>
                <w:numId w:val="12"/>
              </w:numPr>
              <w:tabs>
                <w:tab w:val="left" w:pos="360"/>
              </w:tabs>
              <w:ind w:left="360"/>
              <w:jc w:val="both"/>
              <w:rPr>
                <w:b/>
                <w:sz w:val="16"/>
                <w:szCs w:val="16"/>
              </w:rPr>
            </w:pPr>
            <w:r w:rsidRPr="004B3452">
              <w:rPr>
                <w:b/>
                <w:i/>
                <w:sz w:val="16"/>
                <w:szCs w:val="16"/>
              </w:rPr>
              <w:t>смысл понятий</w:t>
            </w:r>
            <w:r w:rsidRPr="004B3452">
              <w:rPr>
                <w:b/>
                <w:sz w:val="16"/>
                <w:szCs w:val="16"/>
              </w:rPr>
              <w:t xml:space="preserve">: </w:t>
            </w:r>
            <w:r w:rsidRPr="004B3452">
              <w:rPr>
                <w:sz w:val="16"/>
                <w:szCs w:val="16"/>
              </w:rPr>
              <w:t>естественнонаучный метод познания</w:t>
            </w:r>
          </w:p>
          <w:p w:rsidR="007E3A29" w:rsidRPr="004B3452" w:rsidRDefault="007E3A29" w:rsidP="005277AE">
            <w:pPr>
              <w:numPr>
                <w:ilvl w:val="0"/>
                <w:numId w:val="12"/>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7E3A29" w:rsidRPr="004B3452" w:rsidRDefault="007E3A29" w:rsidP="004B3452">
            <w:pPr>
              <w:keepNext/>
              <w:keepLines/>
              <w:spacing w:before="200"/>
              <w:ind w:firstLine="360"/>
              <w:jc w:val="both"/>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7E3A29" w:rsidRPr="004B3452" w:rsidRDefault="007E3A29" w:rsidP="005277AE">
            <w:pPr>
              <w:numPr>
                <w:ilvl w:val="1"/>
                <w:numId w:val="10"/>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Pr="004B3452">
              <w:rPr>
                <w:sz w:val="16"/>
                <w:szCs w:val="16"/>
              </w:rPr>
              <w:t>вещества, зависимость свойств</w:t>
            </w:r>
            <w:r w:rsidR="004B3452" w:rsidRPr="004B3452">
              <w:rPr>
                <w:sz w:val="16"/>
                <w:szCs w:val="16"/>
              </w:rPr>
              <w:t xml:space="preserve"> вещества от структуры молеку</w:t>
            </w:r>
          </w:p>
          <w:p w:rsidR="007E3A29" w:rsidRPr="004B3452" w:rsidRDefault="007E3A29" w:rsidP="005277AE">
            <w:pPr>
              <w:numPr>
                <w:ilvl w:val="1"/>
                <w:numId w:val="10"/>
              </w:numPr>
              <w:tabs>
                <w:tab w:val="left" w:pos="360"/>
              </w:tabs>
              <w:ind w:left="360"/>
              <w:jc w:val="both"/>
              <w:rPr>
                <w:b/>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w:t>
            </w:r>
            <w:r w:rsidRPr="004B3452">
              <w:rPr>
                <w:sz w:val="16"/>
                <w:szCs w:val="16"/>
              </w:rPr>
              <w:lastRenderedPageBreak/>
              <w:t xml:space="preserve">экспериментальных данных, представленных в виде таблицы </w:t>
            </w: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 - ресурсах, научно-популярной литературе: владеть методами поиска, выделять смысловую основу и оценивать достоверность информации;</w:t>
            </w:r>
          </w:p>
          <w:p w:rsidR="007E3A29" w:rsidRPr="004B3452" w:rsidRDefault="007E3A29" w:rsidP="004B3452">
            <w:pPr>
              <w:jc w:val="both"/>
              <w:rPr>
                <w:b/>
                <w:sz w:val="16"/>
                <w:szCs w:val="16"/>
              </w:rPr>
            </w:pPr>
            <w:r w:rsidRPr="004B3452">
              <w:rPr>
                <w:b/>
                <w:sz w:val="16"/>
                <w:szCs w:val="16"/>
                <w:u w:val="single"/>
              </w:rPr>
              <w:t xml:space="preserve">использовать приобретенные знания и умения в практической деятельности и повседневной жизни </w:t>
            </w:r>
            <w:r w:rsidRPr="004B3452">
              <w:rPr>
                <w:sz w:val="16"/>
                <w:szCs w:val="16"/>
              </w:rPr>
              <w:t>для:</w:t>
            </w:r>
          </w:p>
          <w:p w:rsidR="007E3A29" w:rsidRPr="004B3452" w:rsidRDefault="007E3A29" w:rsidP="005277AE">
            <w:pPr>
              <w:numPr>
                <w:ilvl w:val="0"/>
                <w:numId w:val="11"/>
              </w:numPr>
              <w:tabs>
                <w:tab w:val="left" w:pos="360"/>
              </w:tabs>
              <w:jc w:val="both"/>
              <w:rPr>
                <w:sz w:val="16"/>
                <w:szCs w:val="16"/>
              </w:rPr>
            </w:pPr>
            <w:r w:rsidRPr="004B3452">
              <w:rPr>
                <w:sz w:val="16"/>
                <w:szCs w:val="16"/>
              </w:rPr>
              <w:t>безопасного использования материалов и химических веществ в быту;</w:t>
            </w:r>
          </w:p>
          <w:p w:rsidR="007E3A29" w:rsidRPr="004B3452" w:rsidRDefault="007E3A29" w:rsidP="005277AE">
            <w:pPr>
              <w:numPr>
                <w:ilvl w:val="0"/>
                <w:numId w:val="11"/>
              </w:numPr>
              <w:tabs>
                <w:tab w:val="left" w:pos="360"/>
              </w:tabs>
              <w:jc w:val="both"/>
              <w:rPr>
                <w:sz w:val="16"/>
                <w:szCs w:val="16"/>
              </w:rPr>
            </w:pPr>
            <w:r w:rsidRPr="004B3452">
              <w:rPr>
                <w:sz w:val="16"/>
                <w:szCs w:val="16"/>
              </w:rPr>
              <w:t>осознанных личных действий по охране окружающей среды.</w:t>
            </w:r>
          </w:p>
        </w:tc>
        <w:tc>
          <w:tcPr>
            <w:tcW w:w="3685" w:type="dxa"/>
            <w:shd w:val="clear" w:color="auto" w:fill="auto"/>
          </w:tcPr>
          <w:p w:rsidR="007E3A29" w:rsidRPr="003B4B8B" w:rsidRDefault="002544D4" w:rsidP="002544D4">
            <w:pPr>
              <w:rPr>
                <w:b/>
                <w:sz w:val="20"/>
                <w:szCs w:val="20"/>
              </w:rPr>
            </w:pPr>
            <w:r>
              <w:rPr>
                <w:b/>
                <w:sz w:val="20"/>
                <w:szCs w:val="20"/>
              </w:rPr>
              <w:lastRenderedPageBreak/>
              <w:t>Лабораторная работа №</w:t>
            </w:r>
            <w:r>
              <w:rPr>
                <w:sz w:val="20"/>
                <w:szCs w:val="20"/>
              </w:rPr>
              <w:t xml:space="preserve"> 1 Изготовление моделей молекул органических соединений.</w:t>
            </w:r>
          </w:p>
        </w:tc>
        <w:tc>
          <w:tcPr>
            <w:tcW w:w="957" w:type="dxa"/>
            <w:vMerge w:val="restart"/>
            <w:shd w:val="clear" w:color="auto" w:fill="auto"/>
          </w:tcPr>
          <w:p w:rsidR="007E3A29" w:rsidRPr="00A5601F" w:rsidRDefault="007E3A29" w:rsidP="002544D4">
            <w:pPr>
              <w:jc w:val="center"/>
              <w:rPr>
                <w:b/>
                <w:sz w:val="20"/>
                <w:szCs w:val="20"/>
              </w:rPr>
            </w:pPr>
          </w:p>
        </w:tc>
      </w:tr>
      <w:tr w:rsidR="007E3A29" w:rsidRPr="00A5601F" w:rsidTr="002544D4">
        <w:tc>
          <w:tcPr>
            <w:tcW w:w="817" w:type="dxa"/>
            <w:vMerge/>
            <w:shd w:val="clear" w:color="auto" w:fill="auto"/>
          </w:tcPr>
          <w:p w:rsidR="007E3A29" w:rsidRPr="00A5601F" w:rsidRDefault="007E3A29" w:rsidP="002544D4">
            <w:pPr>
              <w:jc w:val="center"/>
              <w:rPr>
                <w:b/>
                <w:sz w:val="20"/>
                <w:szCs w:val="20"/>
              </w:rPr>
            </w:pPr>
          </w:p>
        </w:tc>
        <w:tc>
          <w:tcPr>
            <w:tcW w:w="4111" w:type="dxa"/>
            <w:vMerge/>
            <w:shd w:val="clear" w:color="auto" w:fill="auto"/>
          </w:tcPr>
          <w:p w:rsidR="007E3A29" w:rsidRPr="004B3452" w:rsidRDefault="007E3A29" w:rsidP="004B3452">
            <w:pPr>
              <w:jc w:val="both"/>
              <w:rPr>
                <w:b/>
                <w:sz w:val="16"/>
                <w:szCs w:val="16"/>
              </w:rPr>
            </w:pPr>
          </w:p>
        </w:tc>
        <w:tc>
          <w:tcPr>
            <w:tcW w:w="3685" w:type="dxa"/>
            <w:shd w:val="clear" w:color="auto" w:fill="auto"/>
          </w:tcPr>
          <w:p w:rsidR="007E3A29" w:rsidRPr="00486AA7" w:rsidRDefault="002544D4" w:rsidP="00486AA7">
            <w:pPr>
              <w:rPr>
                <w:sz w:val="20"/>
                <w:szCs w:val="20"/>
              </w:rPr>
            </w:pPr>
            <w:r w:rsidRPr="00486AA7">
              <w:rPr>
                <w:b/>
                <w:color w:val="000000"/>
                <w:sz w:val="20"/>
                <w:szCs w:val="20"/>
              </w:rPr>
              <w:t>Практическая работа № 5</w:t>
            </w:r>
            <w:r w:rsidRPr="00486AA7">
              <w:rPr>
                <w:color w:val="000000"/>
                <w:sz w:val="20"/>
                <w:szCs w:val="20"/>
              </w:rPr>
              <w:t xml:space="preserve"> по теме «</w:t>
            </w:r>
            <w:r w:rsidRPr="00486AA7">
              <w:rPr>
                <w:sz w:val="20"/>
                <w:szCs w:val="20"/>
              </w:rPr>
              <w:t>Цветные реакции белков</w:t>
            </w:r>
            <w:r w:rsidRPr="00486AA7">
              <w:rPr>
                <w:color w:val="000000"/>
                <w:sz w:val="20"/>
                <w:szCs w:val="20"/>
              </w:rPr>
              <w:t>».</w:t>
            </w:r>
          </w:p>
        </w:tc>
        <w:tc>
          <w:tcPr>
            <w:tcW w:w="957" w:type="dxa"/>
            <w:vMerge/>
            <w:shd w:val="clear" w:color="auto" w:fill="auto"/>
          </w:tcPr>
          <w:p w:rsidR="007E3A29" w:rsidRPr="00A5601F" w:rsidRDefault="007E3A29" w:rsidP="002544D4">
            <w:pPr>
              <w:jc w:val="center"/>
              <w:rPr>
                <w:b/>
                <w:sz w:val="20"/>
                <w:szCs w:val="20"/>
              </w:rPr>
            </w:pPr>
          </w:p>
        </w:tc>
      </w:tr>
      <w:tr w:rsidR="007E3A29" w:rsidRPr="00A5601F" w:rsidTr="002544D4">
        <w:tc>
          <w:tcPr>
            <w:tcW w:w="817" w:type="dxa"/>
            <w:vMerge/>
            <w:shd w:val="clear" w:color="auto" w:fill="auto"/>
          </w:tcPr>
          <w:p w:rsidR="007E3A29" w:rsidRPr="00A5601F" w:rsidRDefault="007E3A29" w:rsidP="002544D4">
            <w:pPr>
              <w:jc w:val="center"/>
              <w:rPr>
                <w:b/>
                <w:sz w:val="20"/>
                <w:szCs w:val="20"/>
              </w:rPr>
            </w:pPr>
          </w:p>
        </w:tc>
        <w:tc>
          <w:tcPr>
            <w:tcW w:w="4111" w:type="dxa"/>
            <w:vMerge/>
            <w:shd w:val="clear" w:color="auto" w:fill="auto"/>
          </w:tcPr>
          <w:p w:rsidR="007E3A29" w:rsidRPr="004B3452" w:rsidRDefault="007E3A29" w:rsidP="004B3452">
            <w:pPr>
              <w:jc w:val="both"/>
              <w:rPr>
                <w:b/>
                <w:sz w:val="16"/>
                <w:szCs w:val="16"/>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7E3A29" w:rsidRPr="00486AA7" w:rsidRDefault="002544D4" w:rsidP="00486AA7">
            <w:pPr>
              <w:pStyle w:val="af"/>
              <w:spacing w:after="0"/>
              <w:ind w:left="0"/>
              <w:rPr>
                <w:sz w:val="20"/>
                <w:szCs w:val="20"/>
              </w:rPr>
            </w:pPr>
            <w:r w:rsidRPr="00486AA7">
              <w:rPr>
                <w:b/>
                <w:color w:val="000000"/>
                <w:sz w:val="20"/>
                <w:szCs w:val="20"/>
              </w:rPr>
              <w:t>Практическая работа № 6</w:t>
            </w:r>
            <w:r w:rsidRPr="00486AA7">
              <w:rPr>
                <w:i/>
                <w:sz w:val="20"/>
                <w:szCs w:val="20"/>
              </w:rPr>
              <w:t xml:space="preserve"> </w:t>
            </w:r>
            <w:r w:rsidRPr="00486AA7">
              <w:rPr>
                <w:sz w:val="20"/>
                <w:szCs w:val="20"/>
              </w:rPr>
              <w:t>Распознавание пластмасс и волокон.</w:t>
            </w:r>
          </w:p>
        </w:tc>
        <w:tc>
          <w:tcPr>
            <w:tcW w:w="957" w:type="dxa"/>
            <w:vMerge/>
            <w:shd w:val="clear" w:color="auto" w:fill="auto"/>
          </w:tcPr>
          <w:p w:rsidR="007E3A29" w:rsidRPr="00A5601F" w:rsidRDefault="007E3A29" w:rsidP="002544D4">
            <w:pPr>
              <w:jc w:val="center"/>
              <w:rPr>
                <w:b/>
                <w:sz w:val="20"/>
                <w:szCs w:val="20"/>
              </w:rPr>
            </w:pPr>
          </w:p>
        </w:tc>
      </w:tr>
      <w:tr w:rsidR="007E3A29" w:rsidRPr="00A5601F" w:rsidTr="002544D4">
        <w:tc>
          <w:tcPr>
            <w:tcW w:w="817" w:type="dxa"/>
            <w:vMerge/>
            <w:shd w:val="clear" w:color="auto" w:fill="auto"/>
          </w:tcPr>
          <w:p w:rsidR="007E3A29" w:rsidRPr="00A5601F" w:rsidRDefault="007E3A29" w:rsidP="002544D4">
            <w:pPr>
              <w:jc w:val="center"/>
              <w:rPr>
                <w:b/>
                <w:sz w:val="20"/>
                <w:szCs w:val="20"/>
              </w:rPr>
            </w:pPr>
          </w:p>
        </w:tc>
        <w:tc>
          <w:tcPr>
            <w:tcW w:w="4111" w:type="dxa"/>
            <w:vMerge/>
            <w:shd w:val="clear" w:color="auto" w:fill="auto"/>
          </w:tcPr>
          <w:p w:rsidR="007E3A29" w:rsidRPr="004B3452" w:rsidRDefault="007E3A29" w:rsidP="004B3452">
            <w:pPr>
              <w:jc w:val="both"/>
              <w:rPr>
                <w:b/>
                <w:sz w:val="16"/>
                <w:szCs w:val="16"/>
              </w:rPr>
            </w:pPr>
          </w:p>
        </w:tc>
        <w:tc>
          <w:tcPr>
            <w:tcW w:w="3685" w:type="dxa"/>
            <w:shd w:val="clear" w:color="auto" w:fill="auto"/>
          </w:tcPr>
          <w:p w:rsidR="007E3A29" w:rsidRPr="003B4B8B" w:rsidRDefault="002544D4" w:rsidP="002544D4">
            <w:pPr>
              <w:rPr>
                <w:b/>
                <w:sz w:val="20"/>
                <w:szCs w:val="20"/>
              </w:rPr>
            </w:pPr>
            <w:r>
              <w:rPr>
                <w:i/>
                <w:color w:val="0070C0"/>
                <w:sz w:val="20"/>
                <w:szCs w:val="20"/>
                <w:u w:val="single"/>
              </w:rPr>
              <w:t>Внеаудиторная самостоятельная работа обучающихся</w:t>
            </w:r>
            <w:r>
              <w:rPr>
                <w:i/>
                <w:color w:val="0070C0"/>
                <w:sz w:val="20"/>
                <w:szCs w:val="20"/>
              </w:rPr>
              <w:t>№2.</w:t>
            </w:r>
            <w:r>
              <w:rPr>
                <w:color w:val="0070C0"/>
                <w:sz w:val="20"/>
                <w:szCs w:val="20"/>
              </w:rPr>
              <w:t xml:space="preserve"> Экологические аспекты использования углеводородного сырья.  Этанол: </w:t>
            </w:r>
            <w:r>
              <w:rPr>
                <w:color w:val="0070C0"/>
                <w:sz w:val="20"/>
                <w:szCs w:val="20"/>
              </w:rPr>
              <w:lastRenderedPageBreak/>
              <w:t>величайшее благо и страшное зло.</w:t>
            </w:r>
          </w:p>
        </w:tc>
        <w:tc>
          <w:tcPr>
            <w:tcW w:w="957" w:type="dxa"/>
            <w:vMerge/>
            <w:shd w:val="clear" w:color="auto" w:fill="auto"/>
          </w:tcPr>
          <w:p w:rsidR="007E3A29" w:rsidRPr="00A5601F" w:rsidRDefault="007E3A29" w:rsidP="002544D4">
            <w:pPr>
              <w:jc w:val="center"/>
              <w:rPr>
                <w:b/>
                <w:sz w:val="20"/>
                <w:szCs w:val="20"/>
              </w:rPr>
            </w:pPr>
          </w:p>
        </w:tc>
      </w:tr>
      <w:tr w:rsidR="004B3452" w:rsidRPr="00A5601F" w:rsidTr="002544D4">
        <w:tc>
          <w:tcPr>
            <w:tcW w:w="817" w:type="dxa"/>
            <w:vMerge w:val="restart"/>
            <w:shd w:val="clear" w:color="auto" w:fill="EFDFFD"/>
            <w:textDirection w:val="btLr"/>
          </w:tcPr>
          <w:p w:rsidR="004B3452" w:rsidRDefault="004B3452" w:rsidP="0068207B">
            <w:pPr>
              <w:widowControl w:val="0"/>
              <w:autoSpaceDE w:val="0"/>
              <w:autoSpaceDN w:val="0"/>
              <w:adjustRightInd w:val="0"/>
              <w:spacing w:line="237" w:lineRule="auto"/>
              <w:rPr>
                <w:rFonts w:eastAsiaTheme="minorHAnsi"/>
                <w:b/>
                <w:sz w:val="20"/>
                <w:szCs w:val="20"/>
                <w:lang w:eastAsia="en-US"/>
              </w:rPr>
            </w:pPr>
            <w:r>
              <w:rPr>
                <w:rFonts w:eastAsiaTheme="minorHAnsi"/>
                <w:b/>
                <w:sz w:val="20"/>
                <w:szCs w:val="20"/>
                <w:lang w:eastAsia="en-US"/>
              </w:rPr>
              <w:lastRenderedPageBreak/>
              <w:t xml:space="preserve">Тема3.1 </w:t>
            </w:r>
            <w:r>
              <w:rPr>
                <w:rFonts w:eastAsiaTheme="minorHAnsi"/>
                <w:b/>
                <w:iCs/>
                <w:sz w:val="20"/>
                <w:szCs w:val="20"/>
                <w:lang w:eastAsia="en-US"/>
              </w:rPr>
              <w:t>Химия и жизнь (6)</w:t>
            </w:r>
          </w:p>
          <w:p w:rsidR="004B3452" w:rsidRPr="00A5601F" w:rsidRDefault="004B3452" w:rsidP="002544D4">
            <w:pPr>
              <w:ind w:left="113" w:right="113"/>
              <w:jc w:val="center"/>
              <w:rPr>
                <w:b/>
                <w:sz w:val="20"/>
                <w:szCs w:val="20"/>
              </w:rPr>
            </w:pPr>
          </w:p>
        </w:tc>
        <w:tc>
          <w:tcPr>
            <w:tcW w:w="4111" w:type="dxa"/>
            <w:vMerge w:val="restart"/>
            <w:shd w:val="clear" w:color="auto" w:fill="auto"/>
          </w:tcPr>
          <w:p w:rsidR="004B3452" w:rsidRPr="004B3452" w:rsidRDefault="004B3452" w:rsidP="004B3452">
            <w:pPr>
              <w:ind w:firstLine="357"/>
              <w:jc w:val="both"/>
              <w:rPr>
                <w:b/>
                <w:sz w:val="16"/>
                <w:szCs w:val="16"/>
                <w:u w:val="single"/>
                <w:lang w:eastAsia="ar-SA"/>
              </w:rPr>
            </w:pPr>
            <w:r w:rsidRPr="004B3452">
              <w:rPr>
                <w:b/>
                <w:sz w:val="16"/>
                <w:szCs w:val="16"/>
                <w:u w:val="single"/>
                <w:lang w:eastAsia="ar-SA"/>
              </w:rPr>
              <w:t>знать/понимать</w:t>
            </w:r>
          </w:p>
          <w:p w:rsidR="004B3452" w:rsidRPr="004B3452" w:rsidRDefault="004B3452" w:rsidP="005277AE">
            <w:pPr>
              <w:numPr>
                <w:ilvl w:val="0"/>
                <w:numId w:val="12"/>
              </w:numPr>
              <w:tabs>
                <w:tab w:val="left" w:pos="360"/>
              </w:tabs>
              <w:ind w:left="360"/>
              <w:jc w:val="both"/>
              <w:rPr>
                <w:b/>
                <w:sz w:val="16"/>
                <w:szCs w:val="16"/>
              </w:rPr>
            </w:pPr>
            <w:r w:rsidRPr="004B3452">
              <w:rPr>
                <w:b/>
                <w:i/>
                <w:sz w:val="16"/>
                <w:szCs w:val="16"/>
              </w:rPr>
              <w:t>смысл понятий</w:t>
            </w:r>
            <w:r w:rsidRPr="004B3452">
              <w:rPr>
                <w:b/>
                <w:sz w:val="16"/>
                <w:szCs w:val="16"/>
              </w:rPr>
              <w:t xml:space="preserve">: </w:t>
            </w:r>
            <w:r w:rsidRPr="004B3452">
              <w:rPr>
                <w:sz w:val="16"/>
                <w:szCs w:val="16"/>
              </w:rPr>
              <w:t>естественнонаучный метод познания</w:t>
            </w:r>
          </w:p>
          <w:p w:rsidR="004B3452" w:rsidRPr="004B3452" w:rsidRDefault="004B3452" w:rsidP="005277AE">
            <w:pPr>
              <w:numPr>
                <w:ilvl w:val="0"/>
                <w:numId w:val="12"/>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4B3452" w:rsidRPr="004B3452" w:rsidRDefault="004B3452" w:rsidP="004B3452">
            <w:pPr>
              <w:keepNext/>
              <w:keepLines/>
              <w:ind w:firstLine="360"/>
              <w:jc w:val="both"/>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4B3452" w:rsidRPr="004B3452" w:rsidRDefault="004B3452" w:rsidP="005277AE">
            <w:pPr>
              <w:numPr>
                <w:ilvl w:val="1"/>
                <w:numId w:val="10"/>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Pr="004B3452">
              <w:rPr>
                <w:sz w:val="16"/>
                <w:szCs w:val="16"/>
              </w:rPr>
              <w:t xml:space="preserve">зависимость свойств вещества от структуры </w:t>
            </w:r>
          </w:p>
          <w:p w:rsidR="004B3452" w:rsidRPr="004B3452" w:rsidRDefault="004B3452" w:rsidP="005277AE">
            <w:pPr>
              <w:numPr>
                <w:ilvl w:val="1"/>
                <w:numId w:val="10"/>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 -  ресурсах, научно-популярной литературе: владеть методами поиска, выделять смысловую основу и оценивать достоверность информации;</w:t>
            </w:r>
          </w:p>
          <w:p w:rsidR="004B3452" w:rsidRPr="004B3452" w:rsidRDefault="004B3452" w:rsidP="004B3452">
            <w:pPr>
              <w:jc w:val="both"/>
              <w:rPr>
                <w:sz w:val="16"/>
                <w:szCs w:val="16"/>
              </w:rPr>
            </w:pPr>
            <w:r w:rsidRPr="004B3452">
              <w:rPr>
                <w:b/>
                <w:sz w:val="16"/>
                <w:szCs w:val="16"/>
                <w:u w:val="single"/>
              </w:rPr>
              <w:t xml:space="preserve">использовать приобретенные знания и умения в практической деятельности и повседневной жизни </w:t>
            </w:r>
            <w:r w:rsidRPr="004B3452">
              <w:rPr>
                <w:sz w:val="16"/>
                <w:szCs w:val="16"/>
              </w:rPr>
              <w:t>для:</w:t>
            </w:r>
            <w:r>
              <w:rPr>
                <w:sz w:val="16"/>
                <w:szCs w:val="16"/>
              </w:rPr>
              <w:t xml:space="preserve"> </w:t>
            </w:r>
            <w:r w:rsidRPr="004B3452">
              <w:rPr>
                <w:sz w:val="16"/>
                <w:szCs w:val="16"/>
              </w:rPr>
              <w:t>безопасного использования материалов и химических веществ в быту;</w:t>
            </w:r>
          </w:p>
          <w:p w:rsidR="004B3452" w:rsidRPr="004B3452" w:rsidRDefault="004B3452" w:rsidP="005277AE">
            <w:pPr>
              <w:numPr>
                <w:ilvl w:val="0"/>
                <w:numId w:val="11"/>
              </w:numPr>
              <w:tabs>
                <w:tab w:val="left" w:pos="360"/>
              </w:tabs>
              <w:jc w:val="both"/>
              <w:rPr>
                <w:sz w:val="16"/>
                <w:szCs w:val="16"/>
              </w:rPr>
            </w:pPr>
            <w:r w:rsidRPr="004B3452">
              <w:rPr>
                <w:sz w:val="16"/>
                <w:szCs w:val="16"/>
              </w:rPr>
              <w:t>осознанных личных действий по охране окружающей среды.</w:t>
            </w:r>
          </w:p>
        </w:tc>
        <w:tc>
          <w:tcPr>
            <w:tcW w:w="3685" w:type="dxa"/>
            <w:shd w:val="clear" w:color="auto" w:fill="auto"/>
          </w:tcPr>
          <w:p w:rsidR="004B3452" w:rsidRPr="003B4B8B" w:rsidRDefault="004B3452" w:rsidP="002544D4">
            <w:pPr>
              <w:rPr>
                <w:i/>
                <w:color w:val="8EAADB" w:themeColor="accent5" w:themeTint="99"/>
                <w:sz w:val="20"/>
                <w:szCs w:val="20"/>
                <w:u w:val="single"/>
              </w:rPr>
            </w:pPr>
            <w:r>
              <w:rPr>
                <w:b/>
                <w:color w:val="000000"/>
                <w:sz w:val="20"/>
                <w:szCs w:val="20"/>
              </w:rPr>
              <w:t>Практическая работа № 7</w:t>
            </w:r>
            <w:r>
              <w:rPr>
                <w:color w:val="000000"/>
                <w:sz w:val="20"/>
                <w:szCs w:val="20"/>
              </w:rPr>
              <w:t xml:space="preserve"> по теме</w:t>
            </w:r>
            <w:r>
              <w:rPr>
                <w:b/>
                <w:color w:val="000000"/>
                <w:sz w:val="20"/>
                <w:szCs w:val="20"/>
              </w:rPr>
              <w:t xml:space="preserve"> «</w:t>
            </w:r>
            <w:r>
              <w:rPr>
                <w:sz w:val="20"/>
                <w:szCs w:val="20"/>
              </w:rPr>
              <w:t xml:space="preserve">Определение содержания витамина </w:t>
            </w:r>
            <w:r>
              <w:rPr>
                <w:i/>
                <w:iCs/>
                <w:sz w:val="20"/>
                <w:szCs w:val="20"/>
              </w:rPr>
              <w:t xml:space="preserve">С </w:t>
            </w:r>
            <w:r>
              <w:rPr>
                <w:sz w:val="20"/>
                <w:szCs w:val="20"/>
              </w:rPr>
              <w:t>в напитках».</w:t>
            </w:r>
          </w:p>
        </w:tc>
        <w:tc>
          <w:tcPr>
            <w:tcW w:w="957" w:type="dxa"/>
            <w:vMerge w:val="restart"/>
            <w:shd w:val="clear" w:color="auto" w:fill="auto"/>
            <w:textDirection w:val="btLr"/>
          </w:tcPr>
          <w:p w:rsidR="004B3452" w:rsidRPr="00A5601F" w:rsidRDefault="004B3452" w:rsidP="002544D4">
            <w:pPr>
              <w:ind w:left="113" w:right="113"/>
              <w:jc w:val="center"/>
              <w:rPr>
                <w:b/>
                <w:sz w:val="20"/>
                <w:szCs w:val="20"/>
              </w:rPr>
            </w:pPr>
            <w:r>
              <w:rPr>
                <w:b/>
                <w:sz w:val="20"/>
                <w:szCs w:val="20"/>
              </w:rPr>
              <w:t>Тест №2</w:t>
            </w:r>
            <w:r>
              <w:rPr>
                <w:sz w:val="20"/>
                <w:szCs w:val="20"/>
              </w:rPr>
              <w:t xml:space="preserve"> по т</w:t>
            </w:r>
            <w:r>
              <w:rPr>
                <w:b/>
                <w:sz w:val="20"/>
                <w:szCs w:val="20"/>
              </w:rPr>
              <w:t>еме: Органическая химия.</w:t>
            </w:r>
            <w:r>
              <w:rPr>
                <w:rFonts w:eastAsiaTheme="minorHAnsi"/>
                <w:b/>
                <w:iCs/>
                <w:sz w:val="20"/>
                <w:szCs w:val="20"/>
              </w:rPr>
              <w:t xml:space="preserve"> </w:t>
            </w:r>
            <w:r>
              <w:rPr>
                <w:rFonts w:eastAsiaTheme="minorHAnsi"/>
                <w:b/>
                <w:iCs/>
                <w:sz w:val="20"/>
                <w:szCs w:val="20"/>
                <w:lang w:eastAsia="en-US"/>
              </w:rPr>
              <w:t>Химия и жизнь</w:t>
            </w:r>
          </w:p>
        </w:tc>
      </w:tr>
      <w:tr w:rsidR="004B3452" w:rsidRPr="00A5601F" w:rsidTr="0068207B">
        <w:trPr>
          <w:trHeight w:val="543"/>
        </w:trPr>
        <w:tc>
          <w:tcPr>
            <w:tcW w:w="817" w:type="dxa"/>
            <w:vMerge/>
            <w:shd w:val="clear" w:color="auto" w:fill="EFDFFD"/>
          </w:tcPr>
          <w:p w:rsidR="004B3452" w:rsidRPr="00A5601F" w:rsidRDefault="004B3452" w:rsidP="002544D4">
            <w:pPr>
              <w:jc w:val="center"/>
              <w:rPr>
                <w:b/>
                <w:sz w:val="20"/>
                <w:szCs w:val="20"/>
              </w:rPr>
            </w:pPr>
          </w:p>
        </w:tc>
        <w:tc>
          <w:tcPr>
            <w:tcW w:w="4111" w:type="dxa"/>
            <w:vMerge/>
            <w:shd w:val="clear" w:color="auto" w:fill="auto"/>
          </w:tcPr>
          <w:p w:rsidR="004B3452" w:rsidRPr="00A5601F" w:rsidRDefault="004B3452" w:rsidP="002544D4">
            <w:pPr>
              <w:jc w:val="center"/>
              <w:rPr>
                <w:b/>
                <w:sz w:val="20"/>
                <w:szCs w:val="20"/>
              </w:rPr>
            </w:pPr>
          </w:p>
        </w:tc>
        <w:tc>
          <w:tcPr>
            <w:tcW w:w="3685" w:type="dxa"/>
            <w:shd w:val="clear" w:color="auto" w:fill="auto"/>
          </w:tcPr>
          <w:p w:rsidR="004B3452" w:rsidRPr="003B4B8B" w:rsidRDefault="004B3452" w:rsidP="002544D4">
            <w:pPr>
              <w:rPr>
                <w:i/>
                <w:color w:val="8EAADB" w:themeColor="accent5" w:themeTint="99"/>
                <w:sz w:val="20"/>
                <w:szCs w:val="20"/>
                <w:u w:val="single"/>
              </w:rPr>
            </w:pPr>
            <w:r>
              <w:rPr>
                <w:b/>
                <w:sz w:val="20"/>
                <w:szCs w:val="20"/>
              </w:rPr>
              <w:t>Лабораторная работа №</w:t>
            </w:r>
            <w:r>
              <w:rPr>
                <w:sz w:val="20"/>
                <w:szCs w:val="20"/>
              </w:rPr>
              <w:t xml:space="preserve"> 2. Анализ содержания примесей в воде.</w:t>
            </w:r>
          </w:p>
        </w:tc>
        <w:tc>
          <w:tcPr>
            <w:tcW w:w="957" w:type="dxa"/>
            <w:vMerge/>
            <w:shd w:val="clear" w:color="auto" w:fill="auto"/>
          </w:tcPr>
          <w:p w:rsidR="004B3452" w:rsidRPr="00A5601F" w:rsidRDefault="004B3452" w:rsidP="002544D4">
            <w:pPr>
              <w:ind w:left="113" w:right="113"/>
              <w:jc w:val="center"/>
              <w:rPr>
                <w:b/>
                <w:sz w:val="20"/>
                <w:szCs w:val="20"/>
              </w:rPr>
            </w:pPr>
          </w:p>
        </w:tc>
      </w:tr>
      <w:tr w:rsidR="004B3452" w:rsidRPr="00A5601F" w:rsidTr="008561FA">
        <w:trPr>
          <w:trHeight w:val="2298"/>
        </w:trPr>
        <w:tc>
          <w:tcPr>
            <w:tcW w:w="817" w:type="dxa"/>
            <w:vMerge/>
            <w:tcBorders>
              <w:bottom w:val="single" w:sz="4" w:space="0" w:color="auto"/>
            </w:tcBorders>
            <w:shd w:val="clear" w:color="auto" w:fill="EFDFFD"/>
          </w:tcPr>
          <w:p w:rsidR="004B3452" w:rsidRPr="00A5601F" w:rsidRDefault="004B3452" w:rsidP="002544D4">
            <w:pPr>
              <w:jc w:val="center"/>
              <w:rPr>
                <w:b/>
                <w:sz w:val="20"/>
                <w:szCs w:val="20"/>
              </w:rPr>
            </w:pPr>
          </w:p>
        </w:tc>
        <w:tc>
          <w:tcPr>
            <w:tcW w:w="4111" w:type="dxa"/>
            <w:vMerge/>
            <w:tcBorders>
              <w:bottom w:val="single" w:sz="4" w:space="0" w:color="auto"/>
            </w:tcBorders>
            <w:shd w:val="clear" w:color="auto" w:fill="auto"/>
          </w:tcPr>
          <w:p w:rsidR="004B3452" w:rsidRPr="00A5601F" w:rsidRDefault="004B3452" w:rsidP="002544D4">
            <w:pPr>
              <w:jc w:val="center"/>
              <w:rPr>
                <w:b/>
                <w:sz w:val="20"/>
                <w:szCs w:val="20"/>
              </w:rPr>
            </w:pPr>
          </w:p>
        </w:tc>
        <w:tc>
          <w:tcPr>
            <w:tcW w:w="3685" w:type="dxa"/>
            <w:tcBorders>
              <w:bottom w:val="single" w:sz="4" w:space="0" w:color="auto"/>
            </w:tcBorders>
            <w:shd w:val="clear" w:color="auto" w:fill="auto"/>
          </w:tcPr>
          <w:p w:rsidR="004B3452" w:rsidRPr="007B6DEA" w:rsidRDefault="004B3452" w:rsidP="0068207B">
            <w:pPr>
              <w:rPr>
                <w:b/>
                <w:color w:val="000000"/>
                <w:sz w:val="20"/>
                <w:szCs w:val="20"/>
              </w:rPr>
            </w:pPr>
          </w:p>
        </w:tc>
        <w:tc>
          <w:tcPr>
            <w:tcW w:w="957" w:type="dxa"/>
            <w:vMerge/>
            <w:tcBorders>
              <w:bottom w:val="single" w:sz="4" w:space="0" w:color="auto"/>
            </w:tcBorders>
            <w:shd w:val="clear" w:color="auto" w:fill="auto"/>
          </w:tcPr>
          <w:p w:rsidR="004B3452" w:rsidRPr="00A5601F" w:rsidRDefault="004B3452" w:rsidP="002544D4">
            <w:pPr>
              <w:ind w:left="113" w:right="113"/>
              <w:jc w:val="center"/>
              <w:rPr>
                <w:b/>
                <w:sz w:val="20"/>
                <w:szCs w:val="20"/>
              </w:rPr>
            </w:pPr>
          </w:p>
        </w:tc>
      </w:tr>
      <w:tr w:rsidR="007E3A29" w:rsidRPr="00A5601F" w:rsidTr="00486AA7">
        <w:trPr>
          <w:cantSplit/>
          <w:trHeight w:val="272"/>
        </w:trPr>
        <w:tc>
          <w:tcPr>
            <w:tcW w:w="9570" w:type="dxa"/>
            <w:gridSpan w:val="4"/>
            <w:shd w:val="clear" w:color="auto" w:fill="C5E0B3" w:themeFill="accent6" w:themeFillTint="66"/>
          </w:tcPr>
          <w:p w:rsidR="007E3A29" w:rsidRPr="00A67894" w:rsidRDefault="00486AA7" w:rsidP="00486AA7">
            <w:pPr>
              <w:ind w:left="113" w:right="113"/>
              <w:rPr>
                <w:b/>
                <w:sz w:val="20"/>
                <w:szCs w:val="20"/>
              </w:rPr>
            </w:pPr>
            <w:r>
              <w:rPr>
                <w:b/>
              </w:rPr>
              <w:t>Раздел 2.</w:t>
            </w:r>
            <w:r w:rsidR="002522F2">
              <w:rPr>
                <w:b/>
              </w:rPr>
              <w:t xml:space="preserve">Биология </w:t>
            </w:r>
            <w:r w:rsidR="002522F2">
              <w:rPr>
                <w:b/>
                <w:sz w:val="20"/>
                <w:szCs w:val="20"/>
              </w:rPr>
              <w:t>(24ч.)</w:t>
            </w:r>
          </w:p>
        </w:tc>
      </w:tr>
      <w:tr w:rsidR="002522F2" w:rsidRPr="00A5601F" w:rsidTr="00233EF3">
        <w:trPr>
          <w:cantSplit/>
          <w:trHeight w:val="262"/>
        </w:trPr>
        <w:tc>
          <w:tcPr>
            <w:tcW w:w="9570" w:type="dxa"/>
            <w:gridSpan w:val="4"/>
            <w:shd w:val="clear" w:color="auto" w:fill="C5E0B3" w:themeFill="accent6" w:themeFillTint="66"/>
          </w:tcPr>
          <w:p w:rsidR="002522F2" w:rsidRDefault="00486AA7" w:rsidP="006842F9">
            <w:pPr>
              <w:ind w:right="113"/>
              <w:rPr>
                <w:b/>
              </w:rPr>
            </w:pPr>
            <w:r>
              <w:rPr>
                <w:b/>
                <w:sz w:val="20"/>
                <w:szCs w:val="20"/>
              </w:rPr>
              <w:t xml:space="preserve">Тема 2.1. </w:t>
            </w:r>
            <w:r w:rsidR="002522F2">
              <w:rPr>
                <w:b/>
                <w:i/>
                <w:iCs/>
                <w:sz w:val="20"/>
                <w:szCs w:val="20"/>
              </w:rPr>
              <w:t>Биология — совокупность наук о живой природе. Методы   научного познания в биологии</w:t>
            </w:r>
            <w:r w:rsidR="002522F2">
              <w:rPr>
                <w:b/>
                <w:sz w:val="20"/>
                <w:szCs w:val="20"/>
              </w:rPr>
              <w:t xml:space="preserve"> 1ч.</w:t>
            </w:r>
          </w:p>
        </w:tc>
      </w:tr>
      <w:tr w:rsidR="002522F2" w:rsidRPr="00A5601F" w:rsidTr="00233EF3">
        <w:trPr>
          <w:cantSplit/>
          <w:trHeight w:val="280"/>
        </w:trPr>
        <w:tc>
          <w:tcPr>
            <w:tcW w:w="9570" w:type="dxa"/>
            <w:gridSpan w:val="4"/>
            <w:shd w:val="clear" w:color="auto" w:fill="C5E0B3" w:themeFill="accent6" w:themeFillTint="66"/>
          </w:tcPr>
          <w:p w:rsidR="002522F2" w:rsidRDefault="002522F2" w:rsidP="005454F6">
            <w:pPr>
              <w:ind w:right="113"/>
              <w:rPr>
                <w:b/>
                <w:sz w:val="20"/>
                <w:szCs w:val="20"/>
              </w:rPr>
            </w:pPr>
            <w:r>
              <w:rPr>
                <w:rFonts w:eastAsiaTheme="minorHAnsi"/>
                <w:b/>
                <w:sz w:val="20"/>
                <w:szCs w:val="20"/>
                <w:lang w:eastAsia="en-US"/>
              </w:rPr>
              <w:t>Тема 2.</w:t>
            </w:r>
            <w:r w:rsidR="006842F9">
              <w:rPr>
                <w:rFonts w:eastAsiaTheme="minorHAnsi"/>
                <w:b/>
                <w:sz w:val="20"/>
                <w:szCs w:val="20"/>
                <w:lang w:eastAsia="en-US"/>
              </w:rPr>
              <w:t>2</w:t>
            </w:r>
            <w:r w:rsidR="005454F6">
              <w:rPr>
                <w:rFonts w:eastAsiaTheme="minorHAnsi"/>
                <w:b/>
                <w:sz w:val="20"/>
                <w:szCs w:val="20"/>
                <w:lang w:eastAsia="en-US"/>
              </w:rPr>
              <w:t xml:space="preserve">. </w:t>
            </w:r>
            <w:r>
              <w:rPr>
                <w:rFonts w:eastAsiaTheme="minorHAnsi"/>
                <w:b/>
                <w:i/>
                <w:iCs/>
                <w:sz w:val="20"/>
                <w:szCs w:val="20"/>
                <w:lang w:eastAsia="en-US"/>
              </w:rPr>
              <w:t xml:space="preserve">Клетка </w:t>
            </w:r>
            <w:r>
              <w:rPr>
                <w:rFonts w:eastAsiaTheme="minorHAnsi"/>
                <w:b/>
                <w:sz w:val="20"/>
                <w:szCs w:val="20"/>
                <w:lang w:eastAsia="en-US"/>
              </w:rPr>
              <w:t>(6ч.)</w:t>
            </w:r>
          </w:p>
        </w:tc>
      </w:tr>
      <w:tr w:rsidR="002522F2" w:rsidRPr="00A5601F" w:rsidTr="008561FA">
        <w:trPr>
          <w:cantSplit/>
          <w:trHeight w:val="854"/>
        </w:trPr>
        <w:tc>
          <w:tcPr>
            <w:tcW w:w="817" w:type="dxa"/>
            <w:vMerge w:val="restart"/>
            <w:shd w:val="clear" w:color="auto" w:fill="DFFECA"/>
            <w:textDirection w:val="btLr"/>
          </w:tcPr>
          <w:p w:rsidR="002522F2" w:rsidRPr="00784020" w:rsidRDefault="005454F6" w:rsidP="005454F6">
            <w:pPr>
              <w:ind w:left="113" w:right="113"/>
              <w:jc w:val="center"/>
              <w:rPr>
                <w:b/>
              </w:rPr>
            </w:pPr>
            <w:r>
              <w:rPr>
                <w:rFonts w:eastAsiaTheme="minorHAnsi"/>
                <w:b/>
                <w:sz w:val="20"/>
                <w:szCs w:val="20"/>
                <w:lang w:eastAsia="en-US"/>
              </w:rPr>
              <w:t xml:space="preserve">Тема 2.2. </w:t>
            </w:r>
            <w:r>
              <w:rPr>
                <w:rFonts w:eastAsiaTheme="minorHAnsi"/>
                <w:b/>
                <w:i/>
                <w:iCs/>
                <w:sz w:val="20"/>
                <w:szCs w:val="20"/>
                <w:lang w:eastAsia="en-US"/>
              </w:rPr>
              <w:t xml:space="preserve">Клетка </w:t>
            </w:r>
            <w:r>
              <w:rPr>
                <w:rFonts w:eastAsiaTheme="minorHAnsi"/>
                <w:b/>
                <w:sz w:val="20"/>
                <w:szCs w:val="20"/>
                <w:lang w:eastAsia="en-US"/>
              </w:rPr>
              <w:t>(6ч.)</w:t>
            </w:r>
          </w:p>
        </w:tc>
        <w:tc>
          <w:tcPr>
            <w:tcW w:w="4111" w:type="dxa"/>
            <w:vMerge w:val="restart"/>
            <w:shd w:val="clear" w:color="auto" w:fill="auto"/>
          </w:tcPr>
          <w:p w:rsidR="002522F2" w:rsidRPr="004B3452" w:rsidRDefault="002522F2" w:rsidP="002522F2">
            <w:pPr>
              <w:spacing w:before="120"/>
              <w:ind w:firstLine="357"/>
              <w:jc w:val="both"/>
              <w:rPr>
                <w:b/>
                <w:sz w:val="16"/>
                <w:szCs w:val="16"/>
                <w:u w:val="single"/>
                <w:lang w:eastAsia="ar-SA"/>
              </w:rPr>
            </w:pPr>
            <w:r w:rsidRPr="004B3452">
              <w:rPr>
                <w:b/>
                <w:sz w:val="16"/>
                <w:szCs w:val="16"/>
                <w:u w:val="single"/>
                <w:lang w:eastAsia="ar-SA"/>
              </w:rPr>
              <w:t>знать/понимать</w:t>
            </w:r>
          </w:p>
          <w:p w:rsidR="005454F6" w:rsidRPr="004B3452" w:rsidRDefault="002522F2" w:rsidP="005277AE">
            <w:pPr>
              <w:numPr>
                <w:ilvl w:val="0"/>
                <w:numId w:val="12"/>
              </w:numPr>
              <w:tabs>
                <w:tab w:val="left" w:pos="360"/>
              </w:tabs>
              <w:ind w:left="360"/>
              <w:jc w:val="both"/>
              <w:rPr>
                <w:b/>
                <w:sz w:val="16"/>
                <w:szCs w:val="16"/>
              </w:rPr>
            </w:pPr>
            <w:r w:rsidRPr="004B3452">
              <w:rPr>
                <w:b/>
                <w:i/>
                <w:sz w:val="16"/>
                <w:szCs w:val="16"/>
              </w:rPr>
              <w:t>смысл понятий</w:t>
            </w:r>
            <w:r w:rsidRPr="004B3452">
              <w:rPr>
                <w:b/>
                <w:sz w:val="16"/>
                <w:szCs w:val="16"/>
              </w:rPr>
              <w:t xml:space="preserve">: </w:t>
            </w:r>
            <w:r w:rsidRPr="004B3452">
              <w:rPr>
                <w:sz w:val="16"/>
                <w:szCs w:val="16"/>
              </w:rPr>
              <w:t xml:space="preserve">естественнонаучный метод познания, макромолекула, белок, фермент, клетка, дифференциация клеток, ДНК, вирус, </w:t>
            </w:r>
          </w:p>
          <w:p w:rsidR="002522F2" w:rsidRPr="004B3452" w:rsidRDefault="002522F2" w:rsidP="005277AE">
            <w:pPr>
              <w:numPr>
                <w:ilvl w:val="0"/>
                <w:numId w:val="12"/>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2522F2" w:rsidRPr="004B3452" w:rsidRDefault="002522F2" w:rsidP="002522F2">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5454F6" w:rsidRPr="004B3452" w:rsidRDefault="002522F2" w:rsidP="005277AE">
            <w:pPr>
              <w:numPr>
                <w:ilvl w:val="1"/>
                <w:numId w:val="10"/>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Pr="004B3452">
              <w:rPr>
                <w:sz w:val="16"/>
                <w:szCs w:val="16"/>
              </w:rPr>
              <w:t xml:space="preserve">клеточное строение живых организмов, роль ДНК как носителя наследственной информации, </w:t>
            </w:r>
          </w:p>
          <w:p w:rsidR="002522F2" w:rsidRPr="004B3452" w:rsidRDefault="002522F2" w:rsidP="005277AE">
            <w:pPr>
              <w:numPr>
                <w:ilvl w:val="1"/>
                <w:numId w:val="10"/>
              </w:numPr>
              <w:tabs>
                <w:tab w:val="left" w:pos="360"/>
              </w:tabs>
              <w:ind w:left="360"/>
              <w:jc w:val="both"/>
              <w:rPr>
                <w:sz w:val="16"/>
                <w:szCs w:val="16"/>
              </w:rPr>
            </w:pPr>
            <w:r w:rsidRPr="004B3452">
              <w:rPr>
                <w:b/>
                <w:i/>
                <w:sz w:val="16"/>
                <w:szCs w:val="16"/>
              </w:rPr>
              <w:t>объяснять прикладное значение важнейших достижений в области естественных наук</w:t>
            </w:r>
            <w:r w:rsidRPr="004B3452">
              <w:rPr>
                <w:sz w:val="16"/>
                <w:szCs w:val="16"/>
              </w:rPr>
              <w:t xml:space="preserve">, лечения инфекционных заболеваний, </w:t>
            </w:r>
          </w:p>
          <w:p w:rsidR="005454F6" w:rsidRPr="004B3452" w:rsidRDefault="002522F2" w:rsidP="005277AE">
            <w:pPr>
              <w:numPr>
                <w:ilvl w:val="1"/>
                <w:numId w:val="10"/>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2522F2" w:rsidRPr="004B3452" w:rsidRDefault="002522F2" w:rsidP="004B3452">
            <w:pPr>
              <w:tabs>
                <w:tab w:val="left" w:pos="360"/>
              </w:tabs>
              <w:jc w:val="both"/>
              <w:rPr>
                <w:b/>
                <w:sz w:val="16"/>
                <w:szCs w:val="16"/>
              </w:rPr>
            </w:pPr>
            <w:r w:rsidRPr="004B3452">
              <w:rPr>
                <w:b/>
                <w:sz w:val="16"/>
                <w:szCs w:val="16"/>
                <w:u w:val="single"/>
              </w:rPr>
              <w:t xml:space="preserve">использовать приобретенные знания и умения в практической деятельности и повседневной жизни </w:t>
            </w:r>
            <w:r w:rsidRPr="004B3452">
              <w:rPr>
                <w:sz w:val="16"/>
                <w:szCs w:val="16"/>
              </w:rPr>
              <w:t>для:</w:t>
            </w:r>
            <w:r w:rsidR="005454F6" w:rsidRPr="004B3452">
              <w:rPr>
                <w:sz w:val="16"/>
                <w:szCs w:val="16"/>
              </w:rPr>
              <w:t xml:space="preserve"> </w:t>
            </w:r>
            <w:r w:rsidRPr="004B3452">
              <w:rPr>
                <w:sz w:val="16"/>
                <w:szCs w:val="16"/>
              </w:rPr>
              <w:t xml:space="preserve">профилактики инфекционных заболеваний, </w:t>
            </w:r>
          </w:p>
        </w:tc>
        <w:tc>
          <w:tcPr>
            <w:tcW w:w="3685" w:type="dxa"/>
            <w:tcBorders>
              <w:top w:val="single" w:sz="4" w:space="0" w:color="auto"/>
              <w:left w:val="single" w:sz="4" w:space="0" w:color="auto"/>
              <w:bottom w:val="single" w:sz="4" w:space="0" w:color="auto"/>
              <w:right w:val="single" w:sz="4" w:space="0" w:color="auto"/>
            </w:tcBorders>
          </w:tcPr>
          <w:p w:rsidR="002522F2" w:rsidRDefault="002522F2" w:rsidP="002522F2">
            <w:pPr>
              <w:widowControl w:val="0"/>
              <w:overflowPunct w:val="0"/>
              <w:autoSpaceDE w:val="0"/>
              <w:autoSpaceDN w:val="0"/>
              <w:adjustRightInd w:val="0"/>
              <w:spacing w:line="228" w:lineRule="auto"/>
              <w:jc w:val="both"/>
              <w:rPr>
                <w:sz w:val="20"/>
                <w:szCs w:val="20"/>
              </w:rPr>
            </w:pPr>
            <w:r>
              <w:rPr>
                <w:b/>
                <w:bCs/>
                <w:i/>
                <w:iCs/>
                <w:sz w:val="20"/>
                <w:szCs w:val="20"/>
              </w:rPr>
              <w:t>Практическая работа№1</w:t>
            </w:r>
            <w:r>
              <w:rPr>
                <w:sz w:val="20"/>
                <w:szCs w:val="20"/>
              </w:rPr>
              <w:t xml:space="preserve"> Наблюдение клеток растений и животных под микроскопом на готовых микропрепаратах и их описание.</w:t>
            </w:r>
          </w:p>
        </w:tc>
        <w:tc>
          <w:tcPr>
            <w:tcW w:w="957" w:type="dxa"/>
            <w:vMerge w:val="restart"/>
            <w:shd w:val="clear" w:color="auto" w:fill="auto"/>
            <w:textDirection w:val="btLr"/>
          </w:tcPr>
          <w:p w:rsidR="002522F2" w:rsidRPr="00A67894" w:rsidRDefault="002522F2" w:rsidP="002522F2">
            <w:pPr>
              <w:ind w:left="113" w:right="113"/>
              <w:jc w:val="center"/>
              <w:rPr>
                <w:b/>
                <w:sz w:val="20"/>
                <w:szCs w:val="20"/>
              </w:rPr>
            </w:pPr>
            <w:r>
              <w:rPr>
                <w:b/>
                <w:sz w:val="22"/>
                <w:szCs w:val="22"/>
              </w:rPr>
              <w:t xml:space="preserve">Тест №1 по теме: </w:t>
            </w:r>
            <w:r>
              <w:rPr>
                <w:b/>
                <w:i/>
                <w:iCs/>
                <w:sz w:val="20"/>
                <w:szCs w:val="20"/>
              </w:rPr>
              <w:t>Биология — совокупность наук о живой природе. Методы   научного познания в биологии</w:t>
            </w:r>
            <w:r>
              <w:rPr>
                <w:b/>
                <w:sz w:val="22"/>
                <w:szCs w:val="22"/>
              </w:rPr>
              <w:t xml:space="preserve"> «Клетка»</w:t>
            </w:r>
          </w:p>
        </w:tc>
      </w:tr>
      <w:tr w:rsidR="002522F2" w:rsidRPr="00A5601F" w:rsidTr="008561FA">
        <w:trPr>
          <w:cantSplit/>
          <w:trHeight w:val="545"/>
        </w:trPr>
        <w:tc>
          <w:tcPr>
            <w:tcW w:w="817" w:type="dxa"/>
            <w:vMerge/>
            <w:shd w:val="clear" w:color="auto" w:fill="DFFECA"/>
          </w:tcPr>
          <w:p w:rsidR="002522F2" w:rsidRPr="00A5601F" w:rsidRDefault="002522F2" w:rsidP="002522F2">
            <w:pPr>
              <w:jc w:val="center"/>
              <w:rPr>
                <w:b/>
                <w:sz w:val="20"/>
                <w:szCs w:val="20"/>
              </w:rPr>
            </w:pPr>
          </w:p>
        </w:tc>
        <w:tc>
          <w:tcPr>
            <w:tcW w:w="4111" w:type="dxa"/>
            <w:vMerge/>
            <w:shd w:val="clear" w:color="auto" w:fill="auto"/>
          </w:tcPr>
          <w:p w:rsidR="002522F2" w:rsidRPr="004B3452" w:rsidRDefault="002522F2" w:rsidP="002522F2">
            <w:pPr>
              <w:jc w:val="center"/>
              <w:rPr>
                <w:b/>
                <w:sz w:val="16"/>
                <w:szCs w:val="16"/>
              </w:rPr>
            </w:pPr>
          </w:p>
        </w:tc>
        <w:tc>
          <w:tcPr>
            <w:tcW w:w="3685" w:type="dxa"/>
            <w:tcBorders>
              <w:top w:val="single" w:sz="4" w:space="0" w:color="auto"/>
              <w:left w:val="single" w:sz="4" w:space="0" w:color="auto"/>
              <w:bottom w:val="single" w:sz="4" w:space="0" w:color="auto"/>
              <w:right w:val="single" w:sz="4" w:space="0" w:color="auto"/>
            </w:tcBorders>
          </w:tcPr>
          <w:p w:rsidR="002522F2" w:rsidRDefault="002522F2" w:rsidP="002522F2">
            <w:pPr>
              <w:widowControl w:val="0"/>
              <w:overflowPunct w:val="0"/>
              <w:autoSpaceDE w:val="0"/>
              <w:autoSpaceDN w:val="0"/>
              <w:adjustRightInd w:val="0"/>
              <w:spacing w:line="228" w:lineRule="auto"/>
              <w:jc w:val="both"/>
            </w:pPr>
            <w:r>
              <w:rPr>
                <w:b/>
                <w:bCs/>
                <w:i/>
                <w:iCs/>
                <w:sz w:val="20"/>
                <w:szCs w:val="20"/>
              </w:rPr>
              <w:t>Практическая работа№2</w:t>
            </w:r>
            <w:r>
              <w:rPr>
                <w:sz w:val="20"/>
                <w:szCs w:val="20"/>
              </w:rPr>
              <w:t xml:space="preserve"> Сравнение строения клеток растений и животных</w:t>
            </w:r>
          </w:p>
        </w:tc>
        <w:tc>
          <w:tcPr>
            <w:tcW w:w="957" w:type="dxa"/>
            <w:vMerge/>
            <w:shd w:val="clear" w:color="auto" w:fill="auto"/>
            <w:textDirection w:val="btLr"/>
          </w:tcPr>
          <w:p w:rsidR="002522F2" w:rsidRPr="00A67894" w:rsidRDefault="002522F2" w:rsidP="002522F2">
            <w:pPr>
              <w:ind w:left="113" w:right="113"/>
              <w:jc w:val="center"/>
              <w:rPr>
                <w:b/>
                <w:sz w:val="20"/>
                <w:szCs w:val="20"/>
              </w:rPr>
            </w:pPr>
          </w:p>
        </w:tc>
      </w:tr>
      <w:tr w:rsidR="002522F2" w:rsidRPr="00A5601F" w:rsidTr="004B3452">
        <w:trPr>
          <w:cantSplit/>
          <w:trHeight w:val="2984"/>
        </w:trPr>
        <w:tc>
          <w:tcPr>
            <w:tcW w:w="817" w:type="dxa"/>
            <w:vMerge/>
            <w:shd w:val="clear" w:color="auto" w:fill="DFFECA"/>
          </w:tcPr>
          <w:p w:rsidR="002522F2" w:rsidRPr="00A5601F" w:rsidRDefault="002522F2" w:rsidP="002522F2">
            <w:pPr>
              <w:jc w:val="center"/>
              <w:rPr>
                <w:b/>
                <w:sz w:val="20"/>
                <w:szCs w:val="20"/>
              </w:rPr>
            </w:pPr>
          </w:p>
        </w:tc>
        <w:tc>
          <w:tcPr>
            <w:tcW w:w="4111" w:type="dxa"/>
            <w:vMerge/>
            <w:shd w:val="clear" w:color="auto" w:fill="auto"/>
          </w:tcPr>
          <w:p w:rsidR="002522F2" w:rsidRPr="004B3452" w:rsidRDefault="002522F2" w:rsidP="002522F2">
            <w:pPr>
              <w:jc w:val="center"/>
              <w:rPr>
                <w:b/>
                <w:sz w:val="16"/>
                <w:szCs w:val="16"/>
              </w:rPr>
            </w:pPr>
          </w:p>
        </w:tc>
        <w:tc>
          <w:tcPr>
            <w:tcW w:w="3685" w:type="dxa"/>
            <w:tcBorders>
              <w:top w:val="single" w:sz="4" w:space="0" w:color="auto"/>
              <w:left w:val="single" w:sz="4" w:space="0" w:color="auto"/>
              <w:bottom w:val="single" w:sz="4" w:space="0" w:color="auto"/>
              <w:right w:val="single" w:sz="4" w:space="0" w:color="auto"/>
            </w:tcBorders>
          </w:tcPr>
          <w:p w:rsidR="002522F2" w:rsidRDefault="002522F2" w:rsidP="002522F2">
            <w:pPr>
              <w:widowControl w:val="0"/>
              <w:overflowPunct w:val="0"/>
              <w:autoSpaceDE w:val="0"/>
              <w:autoSpaceDN w:val="0"/>
              <w:adjustRightInd w:val="0"/>
              <w:spacing w:line="228" w:lineRule="auto"/>
              <w:jc w:val="both"/>
              <w:rPr>
                <w:sz w:val="20"/>
                <w:szCs w:val="20"/>
              </w:rPr>
            </w:pPr>
            <w:r>
              <w:rPr>
                <w:i/>
                <w:color w:val="2E74B5" w:themeColor="accent1" w:themeShade="BF"/>
                <w:sz w:val="20"/>
                <w:szCs w:val="20"/>
                <w:u w:val="single"/>
              </w:rPr>
              <w:t>Внеаудиторная самостоятельная работа обучающихся</w:t>
            </w:r>
            <w:r>
              <w:rPr>
                <w:i/>
                <w:color w:val="2E74B5" w:themeColor="accent1" w:themeShade="BF"/>
                <w:sz w:val="20"/>
                <w:szCs w:val="20"/>
              </w:rPr>
              <w:t>№4.</w:t>
            </w:r>
            <w:r>
              <w:rPr>
                <w:color w:val="2E74B5" w:themeColor="accent1" w:themeShade="BF"/>
                <w:sz w:val="20"/>
                <w:szCs w:val="20"/>
              </w:rPr>
              <w:t xml:space="preserve"> Заполнить таблицы по темам: «Химические элементы клетки»? «Витамины». Реферат или презентация по темам: «Вирусы», «Бактерии».</w:t>
            </w:r>
          </w:p>
        </w:tc>
        <w:tc>
          <w:tcPr>
            <w:tcW w:w="957" w:type="dxa"/>
            <w:vMerge/>
            <w:shd w:val="clear" w:color="auto" w:fill="auto"/>
            <w:textDirection w:val="btLr"/>
          </w:tcPr>
          <w:p w:rsidR="002522F2" w:rsidRPr="00A67894" w:rsidRDefault="002522F2" w:rsidP="002522F2">
            <w:pPr>
              <w:ind w:left="113" w:right="113"/>
              <w:jc w:val="center"/>
              <w:rPr>
                <w:b/>
                <w:sz w:val="20"/>
                <w:szCs w:val="20"/>
              </w:rPr>
            </w:pPr>
          </w:p>
        </w:tc>
      </w:tr>
      <w:tr w:rsidR="00C91BC2" w:rsidRPr="00A5601F" w:rsidTr="004B3452">
        <w:trPr>
          <w:cantSplit/>
          <w:trHeight w:val="4950"/>
        </w:trPr>
        <w:tc>
          <w:tcPr>
            <w:tcW w:w="817" w:type="dxa"/>
            <w:shd w:val="clear" w:color="auto" w:fill="D2FDB5"/>
            <w:textDirection w:val="btLr"/>
          </w:tcPr>
          <w:p w:rsidR="00C91BC2" w:rsidRPr="002414B5" w:rsidRDefault="00C91BC2" w:rsidP="005454F6">
            <w:pPr>
              <w:ind w:left="113" w:right="113"/>
              <w:jc w:val="center"/>
              <w:rPr>
                <w:b/>
                <w:sz w:val="20"/>
                <w:szCs w:val="20"/>
              </w:rPr>
            </w:pPr>
            <w:r>
              <w:rPr>
                <w:rFonts w:eastAsiaTheme="minorHAnsi"/>
                <w:b/>
                <w:sz w:val="20"/>
                <w:szCs w:val="20"/>
                <w:lang w:eastAsia="en-US"/>
              </w:rPr>
              <w:lastRenderedPageBreak/>
              <w:t xml:space="preserve">Тема 2.3. </w:t>
            </w:r>
            <w:r>
              <w:rPr>
                <w:rFonts w:eastAsiaTheme="minorHAnsi"/>
                <w:b/>
                <w:iCs/>
                <w:sz w:val="20"/>
                <w:szCs w:val="20"/>
                <w:lang w:eastAsia="en-US"/>
              </w:rPr>
              <w:t>Организм</w:t>
            </w:r>
          </w:p>
        </w:tc>
        <w:tc>
          <w:tcPr>
            <w:tcW w:w="4111" w:type="dxa"/>
            <w:shd w:val="clear" w:color="auto" w:fill="auto"/>
          </w:tcPr>
          <w:p w:rsidR="00C91BC2" w:rsidRPr="004B3452" w:rsidRDefault="00C91BC2" w:rsidP="002522F2">
            <w:pPr>
              <w:spacing w:before="120"/>
              <w:ind w:firstLine="357"/>
              <w:jc w:val="both"/>
              <w:rPr>
                <w:b/>
                <w:sz w:val="16"/>
                <w:szCs w:val="16"/>
                <w:u w:val="single"/>
                <w:lang w:eastAsia="ar-SA"/>
              </w:rPr>
            </w:pPr>
            <w:r w:rsidRPr="004B3452">
              <w:rPr>
                <w:b/>
                <w:sz w:val="16"/>
                <w:szCs w:val="16"/>
                <w:u w:val="single"/>
                <w:lang w:eastAsia="ar-SA"/>
              </w:rPr>
              <w:t>знать/понимать</w:t>
            </w:r>
          </w:p>
          <w:p w:rsidR="00C91BC2" w:rsidRPr="004B3452" w:rsidRDefault="00C91BC2" w:rsidP="005277AE">
            <w:pPr>
              <w:numPr>
                <w:ilvl w:val="0"/>
                <w:numId w:val="12"/>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sidRPr="004B3452">
              <w:rPr>
                <w:sz w:val="16"/>
                <w:szCs w:val="16"/>
              </w:rPr>
              <w:t>естественнонаучный метод познания, организм, самоорганизация;</w:t>
            </w:r>
          </w:p>
          <w:p w:rsidR="00C91BC2" w:rsidRPr="004B3452" w:rsidRDefault="00C91BC2" w:rsidP="005277AE">
            <w:pPr>
              <w:numPr>
                <w:ilvl w:val="0"/>
                <w:numId w:val="12"/>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C91BC2" w:rsidRPr="004B3452" w:rsidRDefault="00C91BC2" w:rsidP="002522F2">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C91BC2" w:rsidRPr="004B3452" w:rsidRDefault="00C91BC2" w:rsidP="005277AE">
            <w:pPr>
              <w:numPr>
                <w:ilvl w:val="1"/>
                <w:numId w:val="10"/>
              </w:numPr>
              <w:tabs>
                <w:tab w:val="left" w:pos="360"/>
              </w:tabs>
              <w:ind w:left="360"/>
              <w:jc w:val="both"/>
              <w:rPr>
                <w:sz w:val="16"/>
                <w:szCs w:val="16"/>
              </w:rPr>
            </w:pPr>
            <w:r w:rsidRPr="004B3452">
              <w:rPr>
                <w:b/>
                <w:i/>
                <w:sz w:val="16"/>
                <w:szCs w:val="16"/>
              </w:rPr>
              <w:t>приводить примеры экспериментов и(или) наблюдений, обосновывающих</w:t>
            </w:r>
            <w:r w:rsidRPr="004B3452">
              <w:rPr>
                <w:sz w:val="16"/>
                <w:szCs w:val="16"/>
              </w:rPr>
              <w:t xml:space="preserve"> взаимосвязь компонентов экосистемы, </w:t>
            </w:r>
          </w:p>
          <w:p w:rsidR="00C91BC2" w:rsidRPr="004B3452" w:rsidRDefault="00C91BC2" w:rsidP="005277AE">
            <w:pPr>
              <w:numPr>
                <w:ilvl w:val="1"/>
                <w:numId w:val="10"/>
              </w:numPr>
              <w:tabs>
                <w:tab w:val="left" w:pos="360"/>
              </w:tabs>
              <w:ind w:left="360"/>
              <w:jc w:val="both"/>
              <w:rPr>
                <w:sz w:val="16"/>
                <w:szCs w:val="16"/>
              </w:rPr>
            </w:pPr>
            <w:r w:rsidRPr="004B3452">
              <w:rPr>
                <w:b/>
                <w:i/>
                <w:sz w:val="16"/>
                <w:szCs w:val="16"/>
              </w:rPr>
              <w:t xml:space="preserve">объяснять прикладное значение важнейших достижений в области естественных наук </w:t>
            </w:r>
            <w:r w:rsidRPr="004B3452">
              <w:rPr>
                <w:sz w:val="16"/>
                <w:szCs w:val="16"/>
              </w:rPr>
              <w:t>для: получения создания биотехнологий, лечения инфекционных заболеваний, охраны окружающей среды;</w:t>
            </w:r>
          </w:p>
          <w:p w:rsidR="00C91BC2" w:rsidRPr="004B3452" w:rsidRDefault="00C91BC2" w:rsidP="005277AE">
            <w:pPr>
              <w:numPr>
                <w:ilvl w:val="1"/>
                <w:numId w:val="10"/>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 -ресурсах, научно-популярной литературе: владеть методами поиска, выделять смысловую основу и оценивать достоверность информации;</w:t>
            </w:r>
          </w:p>
          <w:p w:rsidR="00C91BC2" w:rsidRPr="004B3452" w:rsidRDefault="00C91BC2" w:rsidP="004B3452">
            <w:pPr>
              <w:jc w:val="both"/>
              <w:rPr>
                <w:b/>
                <w:sz w:val="16"/>
                <w:szCs w:val="16"/>
              </w:rPr>
            </w:pPr>
            <w:r w:rsidRPr="004B3452">
              <w:rPr>
                <w:b/>
                <w:sz w:val="16"/>
                <w:szCs w:val="16"/>
                <w:u w:val="single"/>
              </w:rPr>
              <w:t xml:space="preserve">использовать приобретенные знания и умения в практической деятельности и повседневной жизни </w:t>
            </w:r>
            <w:r w:rsidRPr="004B3452">
              <w:rPr>
                <w:sz w:val="16"/>
                <w:szCs w:val="16"/>
              </w:rPr>
              <w:t>для:</w:t>
            </w:r>
            <w:r w:rsidR="004B3452">
              <w:rPr>
                <w:sz w:val="16"/>
                <w:szCs w:val="16"/>
              </w:rPr>
              <w:t xml:space="preserve"> </w:t>
            </w:r>
            <w:r w:rsidRPr="004B3452">
              <w:rPr>
                <w:sz w:val="16"/>
                <w:szCs w:val="16"/>
              </w:rPr>
              <w:t>профилактики инфекционных заболеваний, никотиновой, алкогольной и наркотической зависимостей;</w:t>
            </w:r>
            <w:r w:rsidR="004B3452">
              <w:rPr>
                <w:sz w:val="16"/>
                <w:szCs w:val="16"/>
              </w:rPr>
              <w:t xml:space="preserve"> </w:t>
            </w:r>
            <w:r w:rsidRPr="004B3452">
              <w:rPr>
                <w:sz w:val="16"/>
                <w:szCs w:val="16"/>
              </w:rPr>
              <w:t>осознанных личных действий по охране окружающей среды.</w:t>
            </w:r>
          </w:p>
        </w:tc>
        <w:tc>
          <w:tcPr>
            <w:tcW w:w="3685" w:type="dxa"/>
            <w:shd w:val="clear" w:color="auto" w:fill="auto"/>
          </w:tcPr>
          <w:p w:rsidR="00C91BC2" w:rsidRPr="003B4B8B" w:rsidRDefault="00C91BC2" w:rsidP="002522F2">
            <w:pPr>
              <w:rPr>
                <w:i/>
                <w:color w:val="8EAADB" w:themeColor="accent5" w:themeTint="99"/>
                <w:sz w:val="20"/>
                <w:szCs w:val="20"/>
                <w:u w:val="single"/>
              </w:rPr>
            </w:pPr>
            <w:r>
              <w:rPr>
                <w:b/>
                <w:bCs/>
                <w:i/>
                <w:iCs/>
                <w:sz w:val="20"/>
                <w:szCs w:val="20"/>
              </w:rPr>
              <w:t>Практическая работа№3</w:t>
            </w:r>
            <w:r>
              <w:rPr>
                <w:sz w:val="20"/>
                <w:szCs w:val="20"/>
              </w:rPr>
              <w:t xml:space="preserve"> Решение элементарных генетических задач.</w:t>
            </w:r>
          </w:p>
          <w:p w:rsidR="00C91BC2" w:rsidRDefault="00C91BC2" w:rsidP="002522F2">
            <w:pPr>
              <w:widowControl w:val="0"/>
              <w:autoSpaceDE w:val="0"/>
              <w:autoSpaceDN w:val="0"/>
              <w:adjustRightInd w:val="0"/>
              <w:rPr>
                <w:b/>
                <w:bCs/>
                <w:i/>
                <w:iCs/>
                <w:sz w:val="20"/>
                <w:szCs w:val="20"/>
              </w:rPr>
            </w:pPr>
          </w:p>
          <w:p w:rsidR="00C91BC2" w:rsidRDefault="00C91BC2" w:rsidP="002522F2">
            <w:pPr>
              <w:widowControl w:val="0"/>
              <w:autoSpaceDE w:val="0"/>
              <w:autoSpaceDN w:val="0"/>
              <w:adjustRightInd w:val="0"/>
              <w:rPr>
                <w:sz w:val="20"/>
                <w:szCs w:val="20"/>
              </w:rPr>
            </w:pPr>
            <w:r>
              <w:rPr>
                <w:b/>
                <w:bCs/>
                <w:i/>
                <w:iCs/>
                <w:sz w:val="20"/>
                <w:szCs w:val="20"/>
              </w:rPr>
              <w:t>Практическая работа№4</w:t>
            </w:r>
            <w:r>
              <w:rPr>
                <w:sz w:val="20"/>
                <w:szCs w:val="20"/>
              </w:rPr>
              <w:t xml:space="preserve"> Анализ и оценка этических аспектов развития некоторых исследований в биотехнологии.</w:t>
            </w:r>
          </w:p>
          <w:p w:rsidR="00C91BC2" w:rsidRDefault="00C91BC2" w:rsidP="002522F2">
            <w:pPr>
              <w:widowControl w:val="0"/>
              <w:autoSpaceDE w:val="0"/>
              <w:autoSpaceDN w:val="0"/>
              <w:adjustRightInd w:val="0"/>
              <w:rPr>
                <w:sz w:val="20"/>
                <w:szCs w:val="20"/>
              </w:rPr>
            </w:pPr>
          </w:p>
          <w:p w:rsidR="00C91BC2" w:rsidRDefault="00C91BC2" w:rsidP="00C91BC2">
            <w:pPr>
              <w:keepNext/>
              <w:keepLines/>
              <w:spacing w:line="228" w:lineRule="auto"/>
              <w:outlineLvl w:val="3"/>
              <w:rPr>
                <w:i/>
                <w:color w:val="2E74B5" w:themeColor="accent1" w:themeShade="BF"/>
                <w:sz w:val="20"/>
                <w:szCs w:val="20"/>
              </w:rPr>
            </w:pPr>
            <w:r>
              <w:rPr>
                <w:i/>
                <w:color w:val="2E74B5" w:themeColor="accent1" w:themeShade="BF"/>
                <w:sz w:val="20"/>
                <w:szCs w:val="20"/>
                <w:u w:val="single"/>
              </w:rPr>
              <w:t xml:space="preserve">Внеаудиторная самостоятельная работа обучающихся </w:t>
            </w:r>
            <w:r>
              <w:rPr>
                <w:i/>
                <w:color w:val="2E74B5" w:themeColor="accent1" w:themeShade="BF"/>
                <w:sz w:val="20"/>
                <w:szCs w:val="20"/>
              </w:rPr>
              <w:t xml:space="preserve">№5. </w:t>
            </w:r>
            <w:r>
              <w:rPr>
                <w:i/>
                <w:color w:val="2E74B5" w:themeColor="accent1" w:themeShade="BF"/>
                <w:sz w:val="20"/>
                <w:szCs w:val="20"/>
                <w:u w:val="single"/>
              </w:rPr>
              <w:t>Сообщение на тему:</w:t>
            </w:r>
          </w:p>
          <w:p w:rsidR="00C91BC2" w:rsidRDefault="00C91BC2" w:rsidP="00C91BC2">
            <w:pPr>
              <w:keepNext/>
              <w:keepLines/>
              <w:spacing w:line="228" w:lineRule="auto"/>
              <w:outlineLvl w:val="3"/>
              <w:rPr>
                <w:i/>
                <w:color w:val="2E74B5" w:themeColor="accent1" w:themeShade="BF"/>
                <w:sz w:val="20"/>
                <w:szCs w:val="20"/>
              </w:rPr>
            </w:pPr>
            <w:r>
              <w:rPr>
                <w:i/>
                <w:color w:val="2E74B5" w:themeColor="accent1" w:themeShade="BF"/>
                <w:sz w:val="20"/>
                <w:szCs w:val="20"/>
              </w:rPr>
              <w:t>«Гастрит и цироз печени, как результат алкоголя на организм.»</w:t>
            </w:r>
          </w:p>
          <w:p w:rsidR="00C91BC2" w:rsidRDefault="00C91BC2" w:rsidP="00C91BC2">
            <w:pPr>
              <w:widowControl w:val="0"/>
              <w:autoSpaceDE w:val="0"/>
              <w:autoSpaceDN w:val="0"/>
              <w:adjustRightInd w:val="0"/>
              <w:rPr>
                <w:i/>
                <w:color w:val="2E74B5" w:themeColor="accent1" w:themeShade="BF"/>
                <w:sz w:val="20"/>
                <w:szCs w:val="20"/>
              </w:rPr>
            </w:pPr>
            <w:r>
              <w:rPr>
                <w:i/>
                <w:color w:val="2E74B5" w:themeColor="accent1" w:themeShade="BF"/>
                <w:sz w:val="20"/>
                <w:szCs w:val="20"/>
              </w:rPr>
              <w:t xml:space="preserve"> «Болезни органов дыхания, курения как фактор риска.»</w:t>
            </w:r>
          </w:p>
          <w:p w:rsidR="00C91BC2" w:rsidRDefault="00C91BC2" w:rsidP="00C91BC2">
            <w:pPr>
              <w:widowControl w:val="0"/>
              <w:autoSpaceDE w:val="0"/>
              <w:autoSpaceDN w:val="0"/>
              <w:adjustRightInd w:val="0"/>
              <w:rPr>
                <w:i/>
                <w:color w:val="2E74B5" w:themeColor="accent1" w:themeShade="BF"/>
                <w:sz w:val="20"/>
                <w:szCs w:val="20"/>
              </w:rPr>
            </w:pPr>
            <w:r>
              <w:rPr>
                <w:i/>
                <w:color w:val="2E74B5" w:themeColor="accent1" w:themeShade="BF"/>
                <w:sz w:val="20"/>
                <w:szCs w:val="20"/>
              </w:rPr>
              <w:t>«Причины наследственных изменений. Наследственные болезни человека».</w:t>
            </w:r>
          </w:p>
          <w:p w:rsidR="00C91BC2" w:rsidRDefault="00C91BC2" w:rsidP="00C91BC2">
            <w:pPr>
              <w:widowControl w:val="0"/>
              <w:autoSpaceDE w:val="0"/>
              <w:autoSpaceDN w:val="0"/>
              <w:adjustRightInd w:val="0"/>
              <w:spacing w:line="230" w:lineRule="auto"/>
              <w:rPr>
                <w:color w:val="2E74B5" w:themeColor="accent1" w:themeShade="BF"/>
                <w:sz w:val="20"/>
                <w:szCs w:val="20"/>
              </w:rPr>
            </w:pPr>
            <w:r>
              <w:rPr>
                <w:i/>
                <w:color w:val="2E74B5" w:themeColor="accent1" w:themeShade="BF"/>
                <w:sz w:val="20"/>
                <w:szCs w:val="20"/>
              </w:rPr>
              <w:t>«Великие победы биологии в борьбе за здоровье человека.»</w:t>
            </w:r>
            <w:r>
              <w:rPr>
                <w:color w:val="2E74B5" w:themeColor="accent1" w:themeShade="BF"/>
                <w:sz w:val="20"/>
                <w:szCs w:val="20"/>
              </w:rPr>
              <w:t xml:space="preserve"> </w:t>
            </w:r>
          </w:p>
          <w:p w:rsidR="00C91BC2" w:rsidRPr="003B4B8B" w:rsidRDefault="00C91BC2" w:rsidP="00C91BC2">
            <w:pPr>
              <w:widowControl w:val="0"/>
              <w:autoSpaceDE w:val="0"/>
              <w:autoSpaceDN w:val="0"/>
              <w:adjustRightInd w:val="0"/>
              <w:rPr>
                <w:i/>
                <w:color w:val="8EAADB" w:themeColor="accent5" w:themeTint="99"/>
                <w:sz w:val="20"/>
                <w:szCs w:val="20"/>
                <w:u w:val="single"/>
              </w:rPr>
            </w:pPr>
            <w:r>
              <w:rPr>
                <w:color w:val="2E74B5" w:themeColor="accent1" w:themeShade="BF"/>
                <w:sz w:val="20"/>
                <w:szCs w:val="20"/>
              </w:rPr>
              <w:t>Исследования в области биотехнологии.</w:t>
            </w:r>
          </w:p>
        </w:tc>
        <w:tc>
          <w:tcPr>
            <w:tcW w:w="957" w:type="dxa"/>
            <w:shd w:val="clear" w:color="auto" w:fill="auto"/>
            <w:textDirection w:val="btLr"/>
          </w:tcPr>
          <w:p w:rsidR="00C91BC2" w:rsidRPr="003B4B8B" w:rsidRDefault="000D0128" w:rsidP="002522F2">
            <w:pPr>
              <w:ind w:left="113" w:right="113"/>
              <w:jc w:val="center"/>
              <w:rPr>
                <w:b/>
                <w:i/>
                <w:sz w:val="20"/>
                <w:szCs w:val="20"/>
                <w:u w:val="single"/>
              </w:rPr>
            </w:pPr>
            <w:r>
              <w:rPr>
                <w:rFonts w:eastAsiaTheme="minorHAnsi"/>
                <w:b/>
                <w:sz w:val="20"/>
                <w:szCs w:val="20"/>
                <w:lang w:eastAsia="en-US"/>
              </w:rPr>
              <w:t xml:space="preserve">Тест №2 по теме </w:t>
            </w:r>
            <w:r>
              <w:rPr>
                <w:rFonts w:eastAsiaTheme="minorHAnsi"/>
                <w:b/>
                <w:iCs/>
                <w:sz w:val="20"/>
                <w:szCs w:val="20"/>
                <w:lang w:eastAsia="en-US"/>
              </w:rPr>
              <w:t>Организм</w:t>
            </w:r>
          </w:p>
        </w:tc>
      </w:tr>
      <w:tr w:rsidR="002522F2" w:rsidRPr="00A5601F" w:rsidTr="002544D4">
        <w:trPr>
          <w:cantSplit/>
          <w:trHeight w:val="693"/>
        </w:trPr>
        <w:tc>
          <w:tcPr>
            <w:tcW w:w="817" w:type="dxa"/>
            <w:vMerge w:val="restart"/>
            <w:shd w:val="clear" w:color="auto" w:fill="C6FDA1"/>
            <w:textDirection w:val="btLr"/>
          </w:tcPr>
          <w:p w:rsidR="002522F2" w:rsidRPr="00A5601F" w:rsidRDefault="0004379E" w:rsidP="00C91BC2">
            <w:pPr>
              <w:ind w:left="113" w:right="113"/>
              <w:jc w:val="center"/>
              <w:rPr>
                <w:b/>
                <w:sz w:val="20"/>
                <w:szCs w:val="20"/>
              </w:rPr>
            </w:pPr>
            <w:r>
              <w:rPr>
                <w:rFonts w:eastAsiaTheme="minorHAnsi"/>
                <w:b/>
                <w:sz w:val="20"/>
                <w:szCs w:val="20"/>
                <w:lang w:eastAsia="en-US"/>
              </w:rPr>
              <w:t xml:space="preserve">Тема 2.3. </w:t>
            </w:r>
            <w:r>
              <w:rPr>
                <w:rFonts w:eastAsiaTheme="minorHAnsi"/>
                <w:b/>
                <w:iCs/>
                <w:sz w:val="20"/>
                <w:szCs w:val="20"/>
                <w:lang w:eastAsia="en-US"/>
              </w:rPr>
              <w:t>Вид</w:t>
            </w:r>
          </w:p>
        </w:tc>
        <w:tc>
          <w:tcPr>
            <w:tcW w:w="4111" w:type="dxa"/>
            <w:vMerge w:val="restart"/>
            <w:shd w:val="clear" w:color="auto" w:fill="auto"/>
          </w:tcPr>
          <w:p w:rsidR="00E22A11" w:rsidRPr="004B3452" w:rsidRDefault="00E22A11" w:rsidP="00E22A11">
            <w:pPr>
              <w:spacing w:before="120"/>
              <w:ind w:firstLine="357"/>
              <w:jc w:val="both"/>
              <w:rPr>
                <w:b/>
                <w:sz w:val="16"/>
                <w:szCs w:val="16"/>
                <w:u w:val="single"/>
                <w:lang w:eastAsia="ar-SA"/>
              </w:rPr>
            </w:pPr>
            <w:r w:rsidRPr="004B3452">
              <w:rPr>
                <w:b/>
                <w:sz w:val="16"/>
                <w:szCs w:val="16"/>
                <w:u w:val="single"/>
                <w:lang w:eastAsia="ar-SA"/>
              </w:rPr>
              <w:t>знать/понимать</w:t>
            </w:r>
          </w:p>
          <w:p w:rsidR="004B3452" w:rsidRPr="004B3452" w:rsidRDefault="00E22A11" w:rsidP="005277AE">
            <w:pPr>
              <w:numPr>
                <w:ilvl w:val="0"/>
                <w:numId w:val="27"/>
              </w:numPr>
              <w:tabs>
                <w:tab w:val="left" w:pos="360"/>
              </w:tabs>
              <w:ind w:left="360"/>
              <w:jc w:val="both"/>
              <w:rPr>
                <w:b/>
                <w:sz w:val="16"/>
                <w:szCs w:val="16"/>
              </w:rPr>
            </w:pPr>
            <w:r w:rsidRPr="004B3452">
              <w:rPr>
                <w:b/>
                <w:i/>
                <w:sz w:val="16"/>
                <w:szCs w:val="16"/>
              </w:rPr>
              <w:t>смысл понятий</w:t>
            </w:r>
            <w:r w:rsidRPr="004B3452">
              <w:rPr>
                <w:b/>
                <w:sz w:val="16"/>
                <w:szCs w:val="16"/>
              </w:rPr>
              <w:t xml:space="preserve">: </w:t>
            </w:r>
            <w:r w:rsidRPr="004B3452">
              <w:rPr>
                <w:sz w:val="16"/>
                <w:szCs w:val="16"/>
              </w:rPr>
              <w:t xml:space="preserve">естественнонаучный метод познания, биологическая эволюция, биоразнообразие, организм, популяция, </w:t>
            </w:r>
          </w:p>
          <w:p w:rsidR="00E22A11" w:rsidRPr="004B3452" w:rsidRDefault="00E22A11" w:rsidP="005277AE">
            <w:pPr>
              <w:numPr>
                <w:ilvl w:val="0"/>
                <w:numId w:val="27"/>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E22A11" w:rsidRPr="004B3452" w:rsidRDefault="00E22A11" w:rsidP="00E22A11">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E22A11" w:rsidRPr="004B3452" w:rsidRDefault="00E22A11" w:rsidP="005277AE">
            <w:pPr>
              <w:numPr>
                <w:ilvl w:val="1"/>
                <w:numId w:val="28"/>
              </w:numPr>
              <w:tabs>
                <w:tab w:val="left" w:pos="360"/>
              </w:tabs>
              <w:ind w:left="360"/>
              <w:jc w:val="both"/>
              <w:rPr>
                <w:sz w:val="16"/>
                <w:szCs w:val="16"/>
              </w:rPr>
            </w:pPr>
            <w:r w:rsidRPr="004B3452">
              <w:rPr>
                <w:b/>
                <w:i/>
                <w:sz w:val="16"/>
                <w:szCs w:val="16"/>
              </w:rPr>
              <w:t>приводить примеры экспериментов и(или) наблюдений, обосновывающих</w:t>
            </w:r>
            <w:r w:rsidRPr="004B3452">
              <w:rPr>
                <w:sz w:val="16"/>
                <w:szCs w:val="16"/>
              </w:rPr>
              <w:t xml:space="preserve"> эволюцию живой природы, превращения энергии и вероятностный характер процессов в живой и неживой природе, </w:t>
            </w:r>
          </w:p>
          <w:p w:rsidR="00E22A11" w:rsidRPr="004B3452" w:rsidRDefault="00E22A11"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2522F2" w:rsidRPr="004B3452" w:rsidRDefault="00E22A11"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tc>
        <w:tc>
          <w:tcPr>
            <w:tcW w:w="3685" w:type="dxa"/>
            <w:shd w:val="clear" w:color="auto" w:fill="auto"/>
          </w:tcPr>
          <w:p w:rsidR="002522F2" w:rsidRPr="00FB2EDD" w:rsidRDefault="0004379E" w:rsidP="002522F2">
            <w:pPr>
              <w:rPr>
                <w:i/>
                <w:color w:val="8EAADB" w:themeColor="accent5" w:themeTint="99"/>
                <w:sz w:val="20"/>
                <w:szCs w:val="20"/>
                <w:u w:val="single"/>
              </w:rPr>
            </w:pPr>
            <w:r>
              <w:rPr>
                <w:b/>
                <w:bCs/>
                <w:i/>
                <w:iCs/>
                <w:sz w:val="20"/>
                <w:szCs w:val="20"/>
              </w:rPr>
              <w:t>Практическая работа№5</w:t>
            </w:r>
            <w:r>
              <w:rPr>
                <w:sz w:val="20"/>
                <w:szCs w:val="20"/>
              </w:rPr>
              <w:t xml:space="preserve"> Описание особей вида по морфологическому критерию.</w:t>
            </w:r>
          </w:p>
        </w:tc>
        <w:tc>
          <w:tcPr>
            <w:tcW w:w="957" w:type="dxa"/>
            <w:vMerge w:val="restart"/>
            <w:shd w:val="clear" w:color="auto" w:fill="auto"/>
            <w:textDirection w:val="btLr"/>
          </w:tcPr>
          <w:p w:rsidR="002522F2" w:rsidRPr="003B4B8B" w:rsidRDefault="000D0128" w:rsidP="000D0128">
            <w:pPr>
              <w:ind w:left="113" w:right="113"/>
              <w:jc w:val="center"/>
              <w:rPr>
                <w:b/>
                <w:i/>
                <w:sz w:val="20"/>
                <w:szCs w:val="20"/>
                <w:u w:val="single"/>
              </w:rPr>
            </w:pPr>
            <w:r>
              <w:rPr>
                <w:rFonts w:eastAsiaTheme="minorHAnsi"/>
                <w:b/>
                <w:sz w:val="20"/>
                <w:szCs w:val="20"/>
                <w:lang w:eastAsia="en-US"/>
              </w:rPr>
              <w:t>Тест №3 Вид</w:t>
            </w:r>
          </w:p>
        </w:tc>
      </w:tr>
      <w:tr w:rsidR="0004379E" w:rsidRPr="00A5601F" w:rsidTr="00C91BC2">
        <w:trPr>
          <w:cantSplit/>
          <w:trHeight w:val="421"/>
        </w:trPr>
        <w:tc>
          <w:tcPr>
            <w:tcW w:w="817" w:type="dxa"/>
            <w:vMerge/>
            <w:shd w:val="clear" w:color="auto" w:fill="C6FDA1"/>
            <w:textDirection w:val="btLr"/>
          </w:tcPr>
          <w:p w:rsidR="0004379E" w:rsidRDefault="0004379E" w:rsidP="0004379E">
            <w:pPr>
              <w:ind w:left="113" w:right="113"/>
              <w:jc w:val="center"/>
              <w:rPr>
                <w:rFonts w:eastAsiaTheme="minorHAnsi"/>
                <w:b/>
                <w:sz w:val="20"/>
                <w:szCs w:val="20"/>
                <w:lang w:eastAsia="en-US"/>
              </w:rPr>
            </w:pPr>
          </w:p>
        </w:tc>
        <w:tc>
          <w:tcPr>
            <w:tcW w:w="4111" w:type="dxa"/>
            <w:vMerge/>
            <w:shd w:val="clear" w:color="auto" w:fill="auto"/>
          </w:tcPr>
          <w:p w:rsidR="0004379E" w:rsidRPr="004B3452" w:rsidRDefault="0004379E" w:rsidP="0004379E">
            <w:pPr>
              <w:jc w:val="center"/>
              <w:rPr>
                <w:b/>
                <w:sz w:val="16"/>
                <w:szCs w:val="16"/>
              </w:rPr>
            </w:pPr>
          </w:p>
        </w:tc>
        <w:tc>
          <w:tcPr>
            <w:tcW w:w="3685" w:type="dxa"/>
            <w:tcBorders>
              <w:top w:val="single" w:sz="4" w:space="0" w:color="auto"/>
              <w:left w:val="single" w:sz="4" w:space="0" w:color="auto"/>
              <w:bottom w:val="single" w:sz="4" w:space="0" w:color="auto"/>
              <w:right w:val="single" w:sz="4" w:space="0" w:color="auto"/>
            </w:tcBorders>
          </w:tcPr>
          <w:p w:rsidR="0004379E" w:rsidRPr="005454F6" w:rsidRDefault="0004379E" w:rsidP="005454F6">
            <w:pPr>
              <w:rPr>
                <w:sz w:val="20"/>
                <w:szCs w:val="20"/>
              </w:rPr>
            </w:pPr>
            <w:r w:rsidRPr="005454F6">
              <w:rPr>
                <w:b/>
                <w:i/>
                <w:sz w:val="20"/>
                <w:szCs w:val="20"/>
              </w:rPr>
              <w:t>Практическая работа№6</w:t>
            </w:r>
            <w:r w:rsidRPr="005454F6">
              <w:rPr>
                <w:sz w:val="20"/>
                <w:szCs w:val="20"/>
              </w:rPr>
              <w:t xml:space="preserve"> Анализ и описание зародышей млекопитающих</w:t>
            </w:r>
          </w:p>
        </w:tc>
        <w:tc>
          <w:tcPr>
            <w:tcW w:w="957" w:type="dxa"/>
            <w:vMerge/>
            <w:shd w:val="clear" w:color="auto" w:fill="auto"/>
            <w:textDirection w:val="btLr"/>
          </w:tcPr>
          <w:p w:rsidR="0004379E" w:rsidRPr="003B4B8B" w:rsidRDefault="0004379E" w:rsidP="0004379E">
            <w:pPr>
              <w:ind w:left="113" w:right="113"/>
              <w:jc w:val="center"/>
              <w:rPr>
                <w:b/>
                <w:i/>
                <w:sz w:val="20"/>
                <w:szCs w:val="20"/>
                <w:u w:val="single"/>
              </w:rPr>
            </w:pPr>
          </w:p>
        </w:tc>
      </w:tr>
      <w:tr w:rsidR="0004379E" w:rsidRPr="00A5601F" w:rsidTr="008561FA">
        <w:trPr>
          <w:cantSplit/>
          <w:trHeight w:val="693"/>
        </w:trPr>
        <w:tc>
          <w:tcPr>
            <w:tcW w:w="817" w:type="dxa"/>
            <w:vMerge/>
            <w:shd w:val="clear" w:color="auto" w:fill="C6FDA1"/>
            <w:textDirection w:val="btLr"/>
          </w:tcPr>
          <w:p w:rsidR="0004379E" w:rsidRDefault="0004379E" w:rsidP="0004379E">
            <w:pPr>
              <w:ind w:left="113" w:right="113"/>
              <w:jc w:val="center"/>
              <w:rPr>
                <w:rFonts w:eastAsiaTheme="minorHAnsi"/>
                <w:b/>
                <w:sz w:val="20"/>
                <w:szCs w:val="20"/>
                <w:lang w:eastAsia="en-US"/>
              </w:rPr>
            </w:pPr>
          </w:p>
        </w:tc>
        <w:tc>
          <w:tcPr>
            <w:tcW w:w="4111" w:type="dxa"/>
            <w:vMerge/>
            <w:shd w:val="clear" w:color="auto" w:fill="auto"/>
          </w:tcPr>
          <w:p w:rsidR="0004379E" w:rsidRPr="004B3452" w:rsidRDefault="0004379E" w:rsidP="0004379E">
            <w:pPr>
              <w:jc w:val="center"/>
              <w:rPr>
                <w:b/>
                <w:sz w:val="16"/>
                <w:szCs w:val="16"/>
              </w:rPr>
            </w:pPr>
          </w:p>
        </w:tc>
        <w:tc>
          <w:tcPr>
            <w:tcW w:w="3685" w:type="dxa"/>
            <w:tcBorders>
              <w:top w:val="single" w:sz="4" w:space="0" w:color="auto"/>
              <w:left w:val="single" w:sz="4" w:space="0" w:color="auto"/>
              <w:bottom w:val="single" w:sz="4" w:space="0" w:color="auto"/>
              <w:right w:val="single" w:sz="4" w:space="0" w:color="auto"/>
            </w:tcBorders>
          </w:tcPr>
          <w:p w:rsidR="0004379E" w:rsidRPr="005454F6" w:rsidRDefault="0004379E" w:rsidP="005454F6">
            <w:pPr>
              <w:rPr>
                <w:sz w:val="20"/>
                <w:szCs w:val="20"/>
              </w:rPr>
            </w:pPr>
            <w:r w:rsidRPr="005454F6">
              <w:rPr>
                <w:b/>
                <w:i/>
                <w:sz w:val="20"/>
                <w:szCs w:val="20"/>
              </w:rPr>
              <w:t xml:space="preserve">Практическая работа№7 </w:t>
            </w:r>
            <w:r w:rsidRPr="005454F6">
              <w:rPr>
                <w:sz w:val="20"/>
                <w:szCs w:val="20"/>
              </w:rPr>
              <w:t>Анализ и оценка различных гипотез происхождения человека.</w:t>
            </w:r>
          </w:p>
        </w:tc>
        <w:tc>
          <w:tcPr>
            <w:tcW w:w="957" w:type="dxa"/>
            <w:vMerge/>
            <w:shd w:val="clear" w:color="auto" w:fill="auto"/>
            <w:textDirection w:val="btLr"/>
          </w:tcPr>
          <w:p w:rsidR="0004379E" w:rsidRPr="003B4B8B" w:rsidRDefault="0004379E" w:rsidP="0004379E">
            <w:pPr>
              <w:ind w:left="113" w:right="113"/>
              <w:jc w:val="center"/>
              <w:rPr>
                <w:b/>
                <w:i/>
                <w:sz w:val="20"/>
                <w:szCs w:val="20"/>
                <w:u w:val="single"/>
              </w:rPr>
            </w:pPr>
          </w:p>
        </w:tc>
      </w:tr>
      <w:tr w:rsidR="0004379E" w:rsidRPr="00A5601F" w:rsidTr="002544D4">
        <w:trPr>
          <w:cantSplit/>
          <w:trHeight w:val="567"/>
        </w:trPr>
        <w:tc>
          <w:tcPr>
            <w:tcW w:w="817" w:type="dxa"/>
            <w:vMerge/>
            <w:shd w:val="clear" w:color="auto" w:fill="C6FDA1"/>
          </w:tcPr>
          <w:p w:rsidR="0004379E" w:rsidRPr="00A5601F" w:rsidRDefault="0004379E" w:rsidP="0004379E">
            <w:pPr>
              <w:jc w:val="center"/>
              <w:rPr>
                <w:b/>
                <w:sz w:val="20"/>
                <w:szCs w:val="20"/>
              </w:rPr>
            </w:pPr>
          </w:p>
        </w:tc>
        <w:tc>
          <w:tcPr>
            <w:tcW w:w="4111" w:type="dxa"/>
            <w:vMerge/>
            <w:shd w:val="clear" w:color="auto" w:fill="auto"/>
          </w:tcPr>
          <w:p w:rsidR="0004379E" w:rsidRPr="004B3452" w:rsidRDefault="0004379E" w:rsidP="0004379E">
            <w:pPr>
              <w:jc w:val="center"/>
              <w:rPr>
                <w:b/>
                <w:sz w:val="16"/>
                <w:szCs w:val="16"/>
              </w:rPr>
            </w:pPr>
          </w:p>
        </w:tc>
        <w:tc>
          <w:tcPr>
            <w:tcW w:w="3685" w:type="dxa"/>
            <w:shd w:val="clear" w:color="auto" w:fill="auto"/>
          </w:tcPr>
          <w:p w:rsidR="0004379E" w:rsidRPr="00FB2EDD" w:rsidRDefault="0004379E" w:rsidP="0004379E">
            <w:pPr>
              <w:rPr>
                <w:i/>
                <w:color w:val="8EAADB" w:themeColor="accent5" w:themeTint="99"/>
                <w:sz w:val="20"/>
                <w:szCs w:val="20"/>
                <w:u w:val="single"/>
              </w:rPr>
            </w:pPr>
            <w:r>
              <w:rPr>
                <w:i/>
                <w:color w:val="2E74B5" w:themeColor="accent1" w:themeShade="BF"/>
                <w:sz w:val="20"/>
                <w:szCs w:val="20"/>
                <w:u w:val="single"/>
              </w:rPr>
              <w:t xml:space="preserve">Внеаудиторная самостоятельная работа обучающихся №3 </w:t>
            </w:r>
            <w:r>
              <w:rPr>
                <w:color w:val="2E74B5" w:themeColor="accent1" w:themeShade="BF"/>
                <w:sz w:val="20"/>
                <w:szCs w:val="20"/>
              </w:rPr>
              <w:t>Рефераты на выбор по темам: Возникновение и многообразие приспособлений у организмов. Редкие и исчезающие виды.  Происхождение человека и человеческих рас.</w:t>
            </w:r>
          </w:p>
        </w:tc>
        <w:tc>
          <w:tcPr>
            <w:tcW w:w="957" w:type="dxa"/>
            <w:vMerge/>
            <w:shd w:val="clear" w:color="auto" w:fill="auto"/>
            <w:textDirection w:val="btLr"/>
          </w:tcPr>
          <w:p w:rsidR="0004379E" w:rsidRPr="003B4B8B" w:rsidRDefault="0004379E" w:rsidP="0004379E">
            <w:pPr>
              <w:ind w:left="113" w:right="113"/>
              <w:jc w:val="center"/>
              <w:rPr>
                <w:b/>
                <w:i/>
                <w:sz w:val="20"/>
                <w:szCs w:val="20"/>
                <w:u w:val="single"/>
              </w:rPr>
            </w:pPr>
          </w:p>
        </w:tc>
      </w:tr>
      <w:tr w:rsidR="00233EF3" w:rsidRPr="00A5601F" w:rsidTr="00C91BC2">
        <w:trPr>
          <w:cantSplit/>
          <w:trHeight w:val="567"/>
        </w:trPr>
        <w:tc>
          <w:tcPr>
            <w:tcW w:w="817" w:type="dxa"/>
            <w:vMerge w:val="restart"/>
            <w:shd w:val="clear" w:color="auto" w:fill="C6FDA1"/>
            <w:textDirection w:val="btLr"/>
          </w:tcPr>
          <w:p w:rsidR="00233EF3" w:rsidRDefault="00233EF3" w:rsidP="00154BE3">
            <w:pPr>
              <w:widowControl w:val="0"/>
              <w:autoSpaceDE w:val="0"/>
              <w:autoSpaceDN w:val="0"/>
              <w:adjustRightInd w:val="0"/>
              <w:spacing w:line="230" w:lineRule="auto"/>
              <w:ind w:left="113" w:right="113"/>
              <w:jc w:val="center"/>
              <w:rPr>
                <w:rFonts w:eastAsiaTheme="minorHAnsi"/>
                <w:b/>
                <w:sz w:val="20"/>
                <w:szCs w:val="20"/>
                <w:lang w:eastAsia="en-US"/>
              </w:rPr>
            </w:pPr>
            <w:r>
              <w:rPr>
                <w:rFonts w:eastAsiaTheme="minorHAnsi"/>
                <w:b/>
                <w:sz w:val="20"/>
                <w:szCs w:val="20"/>
                <w:lang w:eastAsia="en-US"/>
              </w:rPr>
              <w:t>Тема 2.4</w:t>
            </w:r>
            <w:r w:rsidR="00C91BC2">
              <w:rPr>
                <w:rFonts w:eastAsiaTheme="minorHAnsi"/>
                <w:b/>
                <w:sz w:val="20"/>
                <w:szCs w:val="20"/>
                <w:lang w:eastAsia="en-US"/>
              </w:rPr>
              <w:t xml:space="preserve">. </w:t>
            </w:r>
            <w:r>
              <w:rPr>
                <w:rFonts w:eastAsiaTheme="minorHAnsi"/>
                <w:b/>
                <w:iCs/>
                <w:sz w:val="20"/>
                <w:szCs w:val="20"/>
                <w:lang w:eastAsia="en-US"/>
              </w:rPr>
              <w:t xml:space="preserve">Экосистемы </w:t>
            </w:r>
            <w:r>
              <w:rPr>
                <w:rFonts w:eastAsiaTheme="minorHAnsi"/>
                <w:b/>
                <w:sz w:val="20"/>
                <w:szCs w:val="20"/>
                <w:lang w:eastAsia="en-US"/>
              </w:rPr>
              <w:t>(5ч.)</w:t>
            </w:r>
          </w:p>
          <w:p w:rsidR="00233EF3" w:rsidRPr="00A5601F" w:rsidRDefault="00233EF3" w:rsidP="00C91BC2">
            <w:pPr>
              <w:ind w:left="113" w:right="113"/>
              <w:jc w:val="center"/>
              <w:rPr>
                <w:b/>
                <w:sz w:val="20"/>
                <w:szCs w:val="20"/>
              </w:rPr>
            </w:pPr>
          </w:p>
        </w:tc>
        <w:tc>
          <w:tcPr>
            <w:tcW w:w="4111" w:type="dxa"/>
            <w:vMerge w:val="restart"/>
            <w:shd w:val="clear" w:color="auto" w:fill="auto"/>
          </w:tcPr>
          <w:p w:rsidR="00E22A11" w:rsidRPr="004B3452" w:rsidRDefault="00E22A11" w:rsidP="00E22A11">
            <w:pPr>
              <w:spacing w:before="120"/>
              <w:ind w:firstLine="357"/>
              <w:jc w:val="both"/>
              <w:rPr>
                <w:b/>
                <w:sz w:val="16"/>
                <w:szCs w:val="16"/>
                <w:u w:val="single"/>
                <w:lang w:eastAsia="ar-SA"/>
              </w:rPr>
            </w:pPr>
            <w:r w:rsidRPr="004B3452">
              <w:rPr>
                <w:b/>
                <w:sz w:val="16"/>
                <w:szCs w:val="16"/>
                <w:u w:val="single"/>
                <w:lang w:eastAsia="ar-SA"/>
              </w:rPr>
              <w:t>знать/понимать</w:t>
            </w:r>
          </w:p>
          <w:p w:rsidR="00E22A11" w:rsidRPr="004B3452" w:rsidRDefault="00E22A11"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sidRPr="004B3452">
              <w:rPr>
                <w:sz w:val="16"/>
                <w:szCs w:val="16"/>
              </w:rPr>
              <w:t>естественнонаучный метод познания, экосистема, биосфера, самоорганизация;</w:t>
            </w:r>
          </w:p>
          <w:p w:rsidR="00E22A11" w:rsidRPr="004B3452" w:rsidRDefault="00E22A11" w:rsidP="005277AE">
            <w:pPr>
              <w:numPr>
                <w:ilvl w:val="0"/>
                <w:numId w:val="27"/>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E22A11" w:rsidRPr="004B3452" w:rsidRDefault="00E22A11" w:rsidP="00E22A11">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E22A11" w:rsidRPr="004B3452" w:rsidRDefault="00E22A11" w:rsidP="005277AE">
            <w:pPr>
              <w:numPr>
                <w:ilvl w:val="1"/>
                <w:numId w:val="28"/>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Pr="004B3452">
              <w:rPr>
                <w:sz w:val="16"/>
                <w:szCs w:val="16"/>
              </w:rPr>
              <w:t>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rsidR="00E22A11" w:rsidRPr="004B3452" w:rsidRDefault="00E22A11"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E22A11" w:rsidRPr="004B3452" w:rsidRDefault="00E22A11"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233EF3" w:rsidRPr="004B3452" w:rsidRDefault="00E22A11" w:rsidP="008E184C">
            <w:pPr>
              <w:tabs>
                <w:tab w:val="left" w:pos="360"/>
              </w:tabs>
              <w:jc w:val="both"/>
              <w:rPr>
                <w:b/>
                <w:sz w:val="16"/>
                <w:szCs w:val="16"/>
              </w:rPr>
            </w:pPr>
            <w:r w:rsidRPr="004B3452">
              <w:rPr>
                <w:b/>
                <w:sz w:val="16"/>
                <w:szCs w:val="16"/>
                <w:u w:val="single"/>
              </w:rPr>
              <w:t xml:space="preserve">использовать приобретенные знания и умения в практической деятельности и повседневной жизни </w:t>
            </w:r>
            <w:r w:rsidRPr="004B3452">
              <w:rPr>
                <w:sz w:val="16"/>
                <w:szCs w:val="16"/>
              </w:rPr>
              <w:t>для</w:t>
            </w:r>
            <w:r w:rsidR="008E184C">
              <w:rPr>
                <w:sz w:val="16"/>
                <w:szCs w:val="16"/>
              </w:rPr>
              <w:t xml:space="preserve"> </w:t>
            </w:r>
            <w:r w:rsidRPr="004B3452">
              <w:rPr>
                <w:sz w:val="16"/>
                <w:szCs w:val="16"/>
              </w:rPr>
              <w:t>профилактики</w:t>
            </w:r>
            <w:r w:rsidR="004B3452" w:rsidRPr="004B3452">
              <w:rPr>
                <w:sz w:val="16"/>
                <w:szCs w:val="16"/>
              </w:rPr>
              <w:t xml:space="preserve"> </w:t>
            </w:r>
            <w:r w:rsidRPr="004B3452">
              <w:rPr>
                <w:sz w:val="16"/>
                <w:szCs w:val="16"/>
              </w:rPr>
              <w:t>осознанных личных действий по охране окружающей среды.</w:t>
            </w:r>
          </w:p>
        </w:tc>
        <w:tc>
          <w:tcPr>
            <w:tcW w:w="3685" w:type="dxa"/>
            <w:shd w:val="clear" w:color="auto" w:fill="auto"/>
          </w:tcPr>
          <w:p w:rsidR="00233EF3" w:rsidRPr="00233EF3" w:rsidRDefault="00233EF3" w:rsidP="00233EF3">
            <w:pPr>
              <w:widowControl w:val="0"/>
              <w:autoSpaceDE w:val="0"/>
              <w:autoSpaceDN w:val="0"/>
              <w:adjustRightInd w:val="0"/>
              <w:spacing w:line="228" w:lineRule="auto"/>
              <w:jc w:val="both"/>
              <w:rPr>
                <w:sz w:val="20"/>
                <w:szCs w:val="20"/>
              </w:rPr>
            </w:pPr>
            <w:r>
              <w:rPr>
                <w:b/>
                <w:bCs/>
                <w:i/>
                <w:iCs/>
                <w:sz w:val="20"/>
                <w:szCs w:val="20"/>
              </w:rPr>
              <w:t>Практическая работа№8</w:t>
            </w:r>
            <w:r>
              <w:rPr>
                <w:sz w:val="20"/>
                <w:szCs w:val="20"/>
              </w:rPr>
              <w:t xml:space="preserve"> Составление схем передачи веществ и энергии (цепей питания).</w:t>
            </w:r>
          </w:p>
        </w:tc>
        <w:tc>
          <w:tcPr>
            <w:tcW w:w="957" w:type="dxa"/>
            <w:vMerge w:val="restart"/>
            <w:shd w:val="clear" w:color="auto" w:fill="auto"/>
            <w:textDirection w:val="btLr"/>
          </w:tcPr>
          <w:p w:rsidR="00233EF3" w:rsidRPr="003B4B8B" w:rsidRDefault="00800E56" w:rsidP="0004379E">
            <w:pPr>
              <w:ind w:left="113" w:right="113"/>
              <w:jc w:val="center"/>
              <w:rPr>
                <w:b/>
                <w:i/>
                <w:sz w:val="20"/>
                <w:szCs w:val="20"/>
                <w:u w:val="single"/>
              </w:rPr>
            </w:pPr>
            <w:r>
              <w:rPr>
                <w:b/>
                <w:sz w:val="20"/>
                <w:szCs w:val="20"/>
              </w:rPr>
              <w:t>Дифференцированный зачет</w:t>
            </w:r>
          </w:p>
        </w:tc>
      </w:tr>
      <w:tr w:rsidR="00233EF3" w:rsidRPr="00A5601F" w:rsidTr="002544D4">
        <w:trPr>
          <w:cantSplit/>
          <w:trHeight w:val="567"/>
        </w:trPr>
        <w:tc>
          <w:tcPr>
            <w:tcW w:w="817" w:type="dxa"/>
            <w:vMerge/>
            <w:shd w:val="clear" w:color="auto" w:fill="C6FDA1"/>
          </w:tcPr>
          <w:p w:rsidR="00233EF3" w:rsidRDefault="00233EF3" w:rsidP="0004379E">
            <w:pPr>
              <w:widowControl w:val="0"/>
              <w:autoSpaceDE w:val="0"/>
              <w:autoSpaceDN w:val="0"/>
              <w:adjustRightInd w:val="0"/>
              <w:spacing w:line="230" w:lineRule="auto"/>
              <w:rPr>
                <w:rFonts w:eastAsiaTheme="minorHAnsi"/>
                <w:b/>
                <w:sz w:val="20"/>
                <w:szCs w:val="20"/>
                <w:lang w:eastAsia="en-US"/>
              </w:rPr>
            </w:pPr>
          </w:p>
        </w:tc>
        <w:tc>
          <w:tcPr>
            <w:tcW w:w="4111" w:type="dxa"/>
            <w:vMerge/>
            <w:shd w:val="clear" w:color="auto" w:fill="auto"/>
          </w:tcPr>
          <w:p w:rsidR="00233EF3" w:rsidRPr="00A5601F" w:rsidRDefault="00233EF3" w:rsidP="0004379E">
            <w:pPr>
              <w:jc w:val="center"/>
              <w:rPr>
                <w:b/>
                <w:sz w:val="20"/>
                <w:szCs w:val="20"/>
              </w:rPr>
            </w:pPr>
          </w:p>
        </w:tc>
        <w:tc>
          <w:tcPr>
            <w:tcW w:w="3685" w:type="dxa"/>
            <w:shd w:val="clear" w:color="auto" w:fill="auto"/>
          </w:tcPr>
          <w:p w:rsidR="00233EF3" w:rsidRDefault="00233EF3" w:rsidP="0004379E">
            <w:pPr>
              <w:widowControl w:val="0"/>
              <w:autoSpaceDE w:val="0"/>
              <w:autoSpaceDN w:val="0"/>
              <w:adjustRightInd w:val="0"/>
              <w:spacing w:line="228" w:lineRule="auto"/>
              <w:jc w:val="both"/>
              <w:rPr>
                <w:b/>
                <w:bCs/>
                <w:i/>
                <w:iCs/>
                <w:sz w:val="20"/>
                <w:szCs w:val="20"/>
              </w:rPr>
            </w:pPr>
            <w:r>
              <w:rPr>
                <w:b/>
                <w:bCs/>
                <w:i/>
                <w:iCs/>
                <w:sz w:val="20"/>
                <w:szCs w:val="20"/>
              </w:rPr>
              <w:t xml:space="preserve">Экскурсия №1 </w:t>
            </w:r>
            <w:r>
              <w:rPr>
                <w:sz w:val="20"/>
                <w:szCs w:val="20"/>
              </w:rPr>
              <w:t>Естественные и искусственные экосистемы (окрестности профессиональной образовательной организации).</w:t>
            </w:r>
          </w:p>
        </w:tc>
        <w:tc>
          <w:tcPr>
            <w:tcW w:w="957" w:type="dxa"/>
            <w:vMerge/>
            <w:shd w:val="clear" w:color="auto" w:fill="auto"/>
            <w:textDirection w:val="btLr"/>
          </w:tcPr>
          <w:p w:rsidR="00233EF3" w:rsidRPr="003B4B8B" w:rsidRDefault="00233EF3" w:rsidP="0004379E">
            <w:pPr>
              <w:ind w:left="113" w:right="113"/>
              <w:jc w:val="center"/>
              <w:rPr>
                <w:b/>
                <w:i/>
                <w:sz w:val="20"/>
                <w:szCs w:val="20"/>
                <w:u w:val="single"/>
              </w:rPr>
            </w:pPr>
          </w:p>
        </w:tc>
      </w:tr>
      <w:tr w:rsidR="00233EF3" w:rsidRPr="00A5601F" w:rsidTr="002E6295">
        <w:trPr>
          <w:cantSplit/>
          <w:trHeight w:val="3428"/>
        </w:trPr>
        <w:tc>
          <w:tcPr>
            <w:tcW w:w="817" w:type="dxa"/>
            <w:vMerge/>
            <w:shd w:val="clear" w:color="auto" w:fill="C6FDA1"/>
          </w:tcPr>
          <w:p w:rsidR="00233EF3" w:rsidRDefault="00233EF3" w:rsidP="0004379E">
            <w:pPr>
              <w:widowControl w:val="0"/>
              <w:autoSpaceDE w:val="0"/>
              <w:autoSpaceDN w:val="0"/>
              <w:adjustRightInd w:val="0"/>
              <w:spacing w:line="230" w:lineRule="auto"/>
              <w:rPr>
                <w:rFonts w:eastAsiaTheme="minorHAnsi"/>
                <w:b/>
                <w:sz w:val="20"/>
                <w:szCs w:val="20"/>
                <w:lang w:eastAsia="en-US"/>
              </w:rPr>
            </w:pPr>
          </w:p>
        </w:tc>
        <w:tc>
          <w:tcPr>
            <w:tcW w:w="4111" w:type="dxa"/>
            <w:vMerge/>
            <w:shd w:val="clear" w:color="auto" w:fill="auto"/>
          </w:tcPr>
          <w:p w:rsidR="00233EF3" w:rsidRPr="00A5601F" w:rsidRDefault="00233EF3" w:rsidP="0004379E">
            <w:pPr>
              <w:jc w:val="center"/>
              <w:rPr>
                <w:b/>
                <w:sz w:val="20"/>
                <w:szCs w:val="20"/>
              </w:rPr>
            </w:pPr>
          </w:p>
        </w:tc>
        <w:tc>
          <w:tcPr>
            <w:tcW w:w="3685" w:type="dxa"/>
            <w:tcBorders>
              <w:top w:val="single" w:sz="4" w:space="0" w:color="auto"/>
              <w:left w:val="single" w:sz="4" w:space="0" w:color="auto"/>
              <w:bottom w:val="single" w:sz="4" w:space="0" w:color="auto"/>
              <w:right w:val="single" w:sz="4" w:space="0" w:color="auto"/>
            </w:tcBorders>
          </w:tcPr>
          <w:p w:rsidR="00233EF3" w:rsidRDefault="00233EF3" w:rsidP="00133B26">
            <w:pPr>
              <w:widowControl w:val="0"/>
              <w:autoSpaceDE w:val="0"/>
              <w:autoSpaceDN w:val="0"/>
              <w:adjustRightInd w:val="0"/>
              <w:spacing w:line="228" w:lineRule="auto"/>
              <w:ind w:left="34"/>
              <w:jc w:val="both"/>
              <w:rPr>
                <w:color w:val="2E74B5" w:themeColor="accent1" w:themeShade="BF"/>
                <w:sz w:val="20"/>
                <w:szCs w:val="20"/>
              </w:rPr>
            </w:pPr>
            <w:r>
              <w:rPr>
                <w:i/>
                <w:color w:val="2E74B5" w:themeColor="accent1" w:themeShade="BF"/>
                <w:sz w:val="20"/>
                <w:szCs w:val="20"/>
                <w:u w:val="single"/>
              </w:rPr>
              <w:t xml:space="preserve">Внеаудиторная самостоятельная работа обучающихся №3 </w:t>
            </w:r>
            <w:r>
              <w:rPr>
                <w:color w:val="2E74B5" w:themeColor="accent1" w:themeShade="BF"/>
                <w:sz w:val="20"/>
                <w:szCs w:val="20"/>
              </w:rPr>
              <w:t>Рефераты на выбор по темам: «Глобальные изменения в биосфере под влиянием деятельности человека», «Проблеме устойчивого развития биосферы».  Экологические факторы и их влияние на организмы.  Межвидовые отношения: паразитизм, хищничество, конкуренция, симбиоз. Ярусность растительного сообщества.   Круговорот углерода в биосфере. Заповедники и заказники России.</w:t>
            </w:r>
          </w:p>
        </w:tc>
        <w:tc>
          <w:tcPr>
            <w:tcW w:w="957" w:type="dxa"/>
            <w:vMerge/>
            <w:shd w:val="clear" w:color="auto" w:fill="auto"/>
            <w:textDirection w:val="btLr"/>
          </w:tcPr>
          <w:p w:rsidR="00233EF3" w:rsidRPr="003B4B8B" w:rsidRDefault="00233EF3" w:rsidP="0004379E">
            <w:pPr>
              <w:ind w:left="113" w:right="113"/>
              <w:jc w:val="center"/>
              <w:rPr>
                <w:b/>
                <w:i/>
                <w:sz w:val="20"/>
                <w:szCs w:val="20"/>
                <w:u w:val="single"/>
              </w:rPr>
            </w:pPr>
          </w:p>
        </w:tc>
      </w:tr>
      <w:tr w:rsidR="0004379E" w:rsidRPr="003B4B8B" w:rsidTr="002544D4">
        <w:trPr>
          <w:cantSplit/>
          <w:trHeight w:val="415"/>
        </w:trPr>
        <w:tc>
          <w:tcPr>
            <w:tcW w:w="9570" w:type="dxa"/>
            <w:gridSpan w:val="4"/>
            <w:shd w:val="clear" w:color="auto" w:fill="FFE599" w:themeFill="accent4" w:themeFillTint="66"/>
            <w:vAlign w:val="center"/>
          </w:tcPr>
          <w:p w:rsidR="0004379E" w:rsidRPr="003B4B8B" w:rsidRDefault="0004379E" w:rsidP="0004379E">
            <w:pPr>
              <w:rPr>
                <w:b/>
                <w:i/>
                <w:sz w:val="20"/>
                <w:szCs w:val="20"/>
                <w:u w:val="single"/>
              </w:rPr>
            </w:pPr>
            <w:r>
              <w:rPr>
                <w:b/>
                <w:sz w:val="20"/>
                <w:szCs w:val="20"/>
              </w:rPr>
              <w:lastRenderedPageBreak/>
              <w:t>Раздел 3. Физика</w:t>
            </w:r>
          </w:p>
        </w:tc>
      </w:tr>
      <w:tr w:rsidR="00C13C77" w:rsidRPr="003B4B8B" w:rsidTr="00783A25">
        <w:trPr>
          <w:cantSplit/>
          <w:trHeight w:val="3108"/>
        </w:trPr>
        <w:tc>
          <w:tcPr>
            <w:tcW w:w="817" w:type="dxa"/>
            <w:shd w:val="clear" w:color="auto" w:fill="FFE599" w:themeFill="accent4" w:themeFillTint="66"/>
            <w:textDirection w:val="btLr"/>
            <w:vAlign w:val="center"/>
          </w:tcPr>
          <w:p w:rsidR="00C13C77" w:rsidRPr="00690D45" w:rsidRDefault="00C13C77" w:rsidP="0004379E">
            <w:pPr>
              <w:ind w:left="113" w:right="113"/>
              <w:jc w:val="center"/>
              <w:rPr>
                <w:b/>
                <w:sz w:val="20"/>
                <w:szCs w:val="20"/>
              </w:rPr>
            </w:pPr>
            <w:r w:rsidRPr="00690D45">
              <w:rPr>
                <w:b/>
                <w:sz w:val="20"/>
                <w:szCs w:val="20"/>
              </w:rPr>
              <w:t>ВВЕДЕНИЕ (1ч.)</w:t>
            </w:r>
          </w:p>
        </w:tc>
        <w:tc>
          <w:tcPr>
            <w:tcW w:w="4111" w:type="dxa"/>
            <w:shd w:val="clear" w:color="auto" w:fill="auto"/>
          </w:tcPr>
          <w:p w:rsidR="00E71DC9" w:rsidRPr="004B3452" w:rsidRDefault="00E71DC9" w:rsidP="00E71DC9">
            <w:pPr>
              <w:spacing w:before="120"/>
              <w:ind w:firstLine="357"/>
              <w:jc w:val="both"/>
              <w:rPr>
                <w:b/>
                <w:sz w:val="16"/>
                <w:szCs w:val="16"/>
                <w:u w:val="single"/>
                <w:lang w:eastAsia="ar-SA"/>
              </w:rPr>
            </w:pPr>
            <w:r w:rsidRPr="004B3452">
              <w:rPr>
                <w:b/>
                <w:sz w:val="16"/>
                <w:szCs w:val="16"/>
                <w:u w:val="single"/>
                <w:lang w:eastAsia="ar-SA"/>
              </w:rPr>
              <w:t>знать/понимать</w:t>
            </w:r>
          </w:p>
          <w:p w:rsidR="00E71DC9" w:rsidRPr="004B3452" w:rsidRDefault="00E71DC9"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sidRPr="004B3452">
              <w:rPr>
                <w:sz w:val="16"/>
                <w:szCs w:val="16"/>
              </w:rPr>
              <w:t>естественнона</w:t>
            </w:r>
            <w:r>
              <w:rPr>
                <w:sz w:val="16"/>
                <w:szCs w:val="16"/>
              </w:rPr>
              <w:t>учный метод познания, физическая величина, вект</w:t>
            </w:r>
            <w:r w:rsidR="000F79DC">
              <w:rPr>
                <w:sz w:val="16"/>
                <w:szCs w:val="16"/>
              </w:rPr>
              <w:t>орная величина, движение</w:t>
            </w:r>
            <w:r w:rsidRPr="004B3452">
              <w:rPr>
                <w:sz w:val="16"/>
                <w:szCs w:val="16"/>
              </w:rPr>
              <w:t>;</w:t>
            </w:r>
          </w:p>
          <w:p w:rsidR="00E71DC9" w:rsidRPr="004B3452" w:rsidRDefault="00E71DC9" w:rsidP="005277AE">
            <w:pPr>
              <w:numPr>
                <w:ilvl w:val="0"/>
                <w:numId w:val="27"/>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E71DC9" w:rsidRPr="004B3452" w:rsidRDefault="00E71DC9" w:rsidP="00E71DC9">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E71DC9" w:rsidRPr="004B3452" w:rsidRDefault="00E71DC9" w:rsidP="005277AE">
            <w:pPr>
              <w:numPr>
                <w:ilvl w:val="1"/>
                <w:numId w:val="28"/>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Pr>
                <w:sz w:val="16"/>
                <w:szCs w:val="16"/>
              </w:rPr>
              <w:t>физические явления и процессы;</w:t>
            </w:r>
          </w:p>
          <w:p w:rsidR="00E71DC9" w:rsidRPr="004B3452" w:rsidRDefault="00E71DC9"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E71DC9" w:rsidRPr="004B3452" w:rsidRDefault="00E71DC9"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C13C77" w:rsidRPr="000D7B3A" w:rsidRDefault="00E71DC9" w:rsidP="005277AE">
            <w:pPr>
              <w:numPr>
                <w:ilvl w:val="0"/>
                <w:numId w:val="29"/>
              </w:numPr>
              <w:shd w:val="clear" w:color="auto" w:fill="FFFFFF"/>
              <w:ind w:left="317" w:right="72" w:hanging="283"/>
              <w:jc w:val="both"/>
              <w:rPr>
                <w:sz w:val="16"/>
                <w:szCs w:val="16"/>
              </w:rPr>
            </w:pPr>
            <w:r w:rsidRPr="004B3452">
              <w:rPr>
                <w:b/>
                <w:sz w:val="16"/>
                <w:szCs w:val="16"/>
                <w:u w:val="single"/>
              </w:rPr>
              <w:t>использовать приобретенные знания и умения в практической де</w:t>
            </w:r>
            <w:r w:rsidR="000F79DC">
              <w:rPr>
                <w:b/>
                <w:sz w:val="16"/>
                <w:szCs w:val="16"/>
                <w:u w:val="single"/>
              </w:rPr>
              <w:t>ятельности и повседневной жизни</w:t>
            </w:r>
            <w:r w:rsidR="000F79DC" w:rsidRPr="000F79DC">
              <w:rPr>
                <w:b/>
                <w:sz w:val="16"/>
                <w:szCs w:val="16"/>
              </w:rPr>
              <w:t xml:space="preserve"> </w:t>
            </w:r>
            <w:r w:rsidRPr="004B3452">
              <w:rPr>
                <w:sz w:val="16"/>
                <w:szCs w:val="16"/>
              </w:rPr>
              <w:t>для</w:t>
            </w:r>
            <w:r>
              <w:rPr>
                <w:sz w:val="16"/>
                <w:szCs w:val="16"/>
              </w:rPr>
              <w:t xml:space="preserve"> </w:t>
            </w:r>
            <w:r w:rsidR="000F79DC">
              <w:rPr>
                <w:sz w:val="16"/>
                <w:szCs w:val="16"/>
              </w:rPr>
              <w:t>осуществления процессов обеспечивающих деятельность человека в быту и на производстве</w:t>
            </w:r>
            <w:r w:rsidRPr="004B3452">
              <w:rPr>
                <w:sz w:val="16"/>
                <w:szCs w:val="16"/>
              </w:rPr>
              <w:t>.</w:t>
            </w:r>
          </w:p>
        </w:tc>
        <w:tc>
          <w:tcPr>
            <w:tcW w:w="3685" w:type="dxa"/>
            <w:vMerge w:val="restart"/>
            <w:shd w:val="clear" w:color="auto" w:fill="auto"/>
          </w:tcPr>
          <w:p w:rsidR="00C13C77" w:rsidRDefault="00D2352C" w:rsidP="001C5386">
            <w:pPr>
              <w:jc w:val="both"/>
              <w:rPr>
                <w:sz w:val="20"/>
                <w:szCs w:val="20"/>
              </w:rPr>
            </w:pPr>
            <w:r w:rsidRPr="00690D45">
              <w:rPr>
                <w:b/>
                <w:color w:val="000000"/>
                <w:sz w:val="20"/>
                <w:szCs w:val="20"/>
              </w:rPr>
              <w:t xml:space="preserve">Практическая работа № 1. </w:t>
            </w:r>
            <w:r w:rsidRPr="00690D45">
              <w:rPr>
                <w:sz w:val="20"/>
                <w:szCs w:val="20"/>
              </w:rPr>
              <w:t>Исследование зависимости силы трения от массы тела.</w:t>
            </w:r>
          </w:p>
          <w:p w:rsidR="006A7F1F" w:rsidRDefault="006A7F1F" w:rsidP="001C5386">
            <w:pPr>
              <w:jc w:val="both"/>
              <w:rPr>
                <w:sz w:val="20"/>
                <w:szCs w:val="20"/>
              </w:rPr>
            </w:pPr>
            <w:r w:rsidRPr="00690D45">
              <w:rPr>
                <w:i/>
                <w:color w:val="0070C0"/>
                <w:sz w:val="20"/>
                <w:szCs w:val="20"/>
                <w:u w:val="single"/>
              </w:rPr>
              <w:t xml:space="preserve">Внеаудиторная самостоятельная работа обучающихся </w:t>
            </w:r>
            <w:r w:rsidRPr="00690D45">
              <w:rPr>
                <w:i/>
                <w:color w:val="0070C0"/>
                <w:sz w:val="20"/>
                <w:szCs w:val="20"/>
              </w:rPr>
              <w:t>№1.</w:t>
            </w:r>
            <w:r>
              <w:rPr>
                <w:i/>
                <w:color w:val="0070C0"/>
                <w:sz w:val="20"/>
                <w:szCs w:val="20"/>
              </w:rPr>
              <w:t xml:space="preserve"> </w:t>
            </w:r>
            <w:r w:rsidRPr="00F32335">
              <w:rPr>
                <w:color w:val="0070C0"/>
                <w:sz w:val="20"/>
                <w:szCs w:val="20"/>
              </w:rPr>
              <w:t xml:space="preserve">Вычислить значение ускорения тел по известным значениям  действующих сил и масс тел. </w:t>
            </w:r>
            <w:r>
              <w:rPr>
                <w:color w:val="0070C0"/>
                <w:sz w:val="20"/>
                <w:szCs w:val="20"/>
              </w:rPr>
              <w:t>Составить перечень примеров явления невесомости с объяснением. Вычислить работу сил и изменение кинетической энергии тела. Вычислить потенциальную энергию тела в гравитационном поле. Охарактеризовать производительность машин и двигателей с использованием понятия мощности.</w:t>
            </w:r>
          </w:p>
          <w:p w:rsidR="00D2352C" w:rsidRPr="003B4B8B" w:rsidRDefault="00D2352C" w:rsidP="001C5386">
            <w:pPr>
              <w:jc w:val="both"/>
              <w:rPr>
                <w:i/>
                <w:color w:val="8EAADB" w:themeColor="accent5" w:themeTint="99"/>
                <w:sz w:val="20"/>
                <w:szCs w:val="20"/>
                <w:u w:val="single"/>
              </w:rPr>
            </w:pPr>
          </w:p>
        </w:tc>
        <w:tc>
          <w:tcPr>
            <w:tcW w:w="957" w:type="dxa"/>
            <w:shd w:val="clear" w:color="auto" w:fill="auto"/>
            <w:textDirection w:val="btLr"/>
          </w:tcPr>
          <w:p w:rsidR="00783A25" w:rsidRDefault="00783A25" w:rsidP="0004379E">
            <w:pPr>
              <w:ind w:left="113" w:right="113"/>
              <w:jc w:val="center"/>
              <w:rPr>
                <w:b/>
                <w:sz w:val="20"/>
                <w:szCs w:val="20"/>
              </w:rPr>
            </w:pPr>
            <w:r>
              <w:rPr>
                <w:b/>
                <w:sz w:val="20"/>
                <w:szCs w:val="20"/>
              </w:rPr>
              <w:t xml:space="preserve">Дифференцированный  </w:t>
            </w:r>
          </w:p>
          <w:p w:rsidR="00C13C77" w:rsidRPr="003B4B8B" w:rsidRDefault="00783A25" w:rsidP="0004379E">
            <w:pPr>
              <w:ind w:left="113" w:right="113"/>
              <w:jc w:val="center"/>
              <w:rPr>
                <w:b/>
                <w:i/>
                <w:sz w:val="20"/>
                <w:szCs w:val="20"/>
                <w:u w:val="single"/>
              </w:rPr>
            </w:pPr>
            <w:r>
              <w:rPr>
                <w:b/>
                <w:sz w:val="20"/>
                <w:szCs w:val="20"/>
              </w:rPr>
              <w:t>зачет</w:t>
            </w:r>
          </w:p>
        </w:tc>
      </w:tr>
      <w:tr w:rsidR="00C13C77" w:rsidRPr="003B4B8B" w:rsidTr="00DC6A6D">
        <w:trPr>
          <w:cantSplit/>
          <w:trHeight w:val="2541"/>
        </w:trPr>
        <w:tc>
          <w:tcPr>
            <w:tcW w:w="817" w:type="dxa"/>
            <w:shd w:val="clear" w:color="auto" w:fill="FFE599" w:themeFill="accent4" w:themeFillTint="66"/>
            <w:textDirection w:val="btLr"/>
            <w:vAlign w:val="center"/>
          </w:tcPr>
          <w:p w:rsidR="00C13C77" w:rsidRPr="00A5601F" w:rsidRDefault="00C13C77" w:rsidP="0004379E">
            <w:pPr>
              <w:ind w:left="113" w:right="113"/>
              <w:jc w:val="center"/>
              <w:rPr>
                <w:b/>
                <w:sz w:val="20"/>
                <w:szCs w:val="20"/>
              </w:rPr>
            </w:pPr>
            <w:r w:rsidRPr="00690D45">
              <w:rPr>
                <w:b/>
                <w:sz w:val="20"/>
                <w:szCs w:val="20"/>
              </w:rPr>
              <w:t>Тема3.1 Механика (13ч.)</w:t>
            </w:r>
          </w:p>
        </w:tc>
        <w:tc>
          <w:tcPr>
            <w:tcW w:w="4111" w:type="dxa"/>
            <w:shd w:val="clear" w:color="auto" w:fill="auto"/>
          </w:tcPr>
          <w:p w:rsidR="00B5615E" w:rsidRPr="004B3452" w:rsidRDefault="00B5615E" w:rsidP="00B5615E">
            <w:pPr>
              <w:spacing w:before="120"/>
              <w:ind w:firstLine="357"/>
              <w:jc w:val="both"/>
              <w:rPr>
                <w:b/>
                <w:sz w:val="16"/>
                <w:szCs w:val="16"/>
                <w:u w:val="single"/>
                <w:lang w:eastAsia="ar-SA"/>
              </w:rPr>
            </w:pPr>
            <w:r w:rsidRPr="004B3452">
              <w:rPr>
                <w:b/>
                <w:sz w:val="16"/>
                <w:szCs w:val="16"/>
                <w:u w:val="single"/>
                <w:lang w:eastAsia="ar-SA"/>
              </w:rPr>
              <w:t>знать/понимать</w:t>
            </w:r>
          </w:p>
          <w:p w:rsidR="00B5615E" w:rsidRPr="004B3452" w:rsidRDefault="00B5615E"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Pr>
                <w:sz w:val="16"/>
                <w:szCs w:val="16"/>
              </w:rPr>
              <w:t>механическое движение, скорость, ускорение, премещение, материальная точка, инерциальная система отсчета</w:t>
            </w:r>
            <w:r w:rsidRPr="004B3452">
              <w:rPr>
                <w:sz w:val="16"/>
                <w:szCs w:val="16"/>
              </w:rPr>
              <w:t>;</w:t>
            </w:r>
          </w:p>
          <w:p w:rsidR="00B5615E" w:rsidRPr="004B3452" w:rsidRDefault="00B5615E" w:rsidP="005277AE">
            <w:pPr>
              <w:numPr>
                <w:ilvl w:val="0"/>
                <w:numId w:val="27"/>
              </w:numPr>
              <w:tabs>
                <w:tab w:val="left" w:pos="360"/>
              </w:tabs>
              <w:ind w:left="360"/>
              <w:jc w:val="both"/>
              <w:rPr>
                <w:b/>
                <w:sz w:val="16"/>
                <w:szCs w:val="16"/>
              </w:rPr>
            </w:pPr>
            <w:r w:rsidRPr="004B3452">
              <w:rPr>
                <w:b/>
                <w:i/>
                <w:sz w:val="16"/>
                <w:szCs w:val="16"/>
              </w:rPr>
              <w:t>вклад великих ученых</w:t>
            </w:r>
            <w:r>
              <w:rPr>
                <w:sz w:val="16"/>
                <w:szCs w:val="16"/>
              </w:rPr>
              <w:t xml:space="preserve"> в формирование знаний о движении</w:t>
            </w:r>
            <w:r w:rsidRPr="004B3452">
              <w:rPr>
                <w:sz w:val="16"/>
                <w:szCs w:val="16"/>
              </w:rPr>
              <w:t>;</w:t>
            </w:r>
          </w:p>
          <w:p w:rsidR="00B5615E" w:rsidRPr="004B3452" w:rsidRDefault="00B5615E" w:rsidP="00B5615E">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B5615E" w:rsidRPr="004B3452" w:rsidRDefault="00B5615E" w:rsidP="005277AE">
            <w:pPr>
              <w:numPr>
                <w:ilvl w:val="1"/>
                <w:numId w:val="28"/>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008B59A5">
              <w:rPr>
                <w:sz w:val="16"/>
                <w:szCs w:val="16"/>
              </w:rPr>
              <w:t>явление невесомости, реактивного движения</w:t>
            </w:r>
            <w:r>
              <w:rPr>
                <w:sz w:val="16"/>
                <w:szCs w:val="16"/>
              </w:rPr>
              <w:t>;</w:t>
            </w:r>
          </w:p>
          <w:p w:rsidR="00B5615E" w:rsidRPr="004B3452" w:rsidRDefault="00B5615E"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B5615E" w:rsidRPr="004B3452" w:rsidRDefault="00B5615E"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D2352C" w:rsidRPr="00D2352C" w:rsidRDefault="00B5615E" w:rsidP="008B59A5">
            <w:pPr>
              <w:ind w:firstLine="357"/>
              <w:jc w:val="both"/>
              <w:rPr>
                <w:sz w:val="16"/>
                <w:szCs w:val="16"/>
              </w:rPr>
            </w:pPr>
            <w:r w:rsidRPr="004B3452">
              <w:rPr>
                <w:b/>
                <w:sz w:val="16"/>
                <w:szCs w:val="16"/>
                <w:u w:val="single"/>
              </w:rPr>
              <w:t>использовать приобретенные знания и умения в практической де</w:t>
            </w:r>
            <w:r>
              <w:rPr>
                <w:b/>
                <w:sz w:val="16"/>
                <w:szCs w:val="16"/>
                <w:u w:val="single"/>
              </w:rPr>
              <w:t>ятельности и повседневной жизни</w:t>
            </w:r>
            <w:r w:rsidRPr="000F79DC">
              <w:rPr>
                <w:b/>
                <w:sz w:val="16"/>
                <w:szCs w:val="16"/>
              </w:rPr>
              <w:t xml:space="preserve"> </w:t>
            </w:r>
            <w:r w:rsidR="008B59A5">
              <w:rPr>
                <w:sz w:val="16"/>
                <w:szCs w:val="16"/>
              </w:rPr>
              <w:t>при решении задач кинематики и динамики.</w:t>
            </w:r>
          </w:p>
        </w:tc>
        <w:tc>
          <w:tcPr>
            <w:tcW w:w="3685" w:type="dxa"/>
            <w:vMerge/>
            <w:shd w:val="clear" w:color="auto" w:fill="auto"/>
          </w:tcPr>
          <w:p w:rsidR="00C13C77" w:rsidRPr="003B4B8B" w:rsidRDefault="00C13C77" w:rsidP="001C5386">
            <w:pPr>
              <w:jc w:val="both"/>
              <w:rPr>
                <w:i/>
                <w:color w:val="8EAADB" w:themeColor="accent5" w:themeTint="99"/>
                <w:sz w:val="20"/>
                <w:szCs w:val="20"/>
                <w:u w:val="single"/>
              </w:rPr>
            </w:pPr>
          </w:p>
        </w:tc>
        <w:tc>
          <w:tcPr>
            <w:tcW w:w="957" w:type="dxa"/>
            <w:shd w:val="clear" w:color="auto" w:fill="auto"/>
            <w:textDirection w:val="btLr"/>
          </w:tcPr>
          <w:p w:rsidR="00C13C77" w:rsidRPr="003B4B8B" w:rsidRDefault="00783A25" w:rsidP="0004379E">
            <w:pPr>
              <w:ind w:left="113" w:right="113"/>
              <w:jc w:val="center"/>
              <w:rPr>
                <w:b/>
                <w:i/>
                <w:sz w:val="20"/>
                <w:szCs w:val="20"/>
                <w:u w:val="single"/>
              </w:rPr>
            </w:pPr>
            <w:r>
              <w:rPr>
                <w:b/>
                <w:sz w:val="20"/>
                <w:szCs w:val="20"/>
              </w:rPr>
              <w:t>Дифференцированный зачет</w:t>
            </w:r>
          </w:p>
        </w:tc>
      </w:tr>
      <w:tr w:rsidR="000D7B3A" w:rsidRPr="003B4B8B" w:rsidTr="006941D3">
        <w:trPr>
          <w:cantSplit/>
          <w:trHeight w:val="5055"/>
        </w:trPr>
        <w:tc>
          <w:tcPr>
            <w:tcW w:w="817" w:type="dxa"/>
            <w:shd w:val="clear" w:color="auto" w:fill="FFE599" w:themeFill="accent4" w:themeFillTint="66"/>
            <w:textDirection w:val="btLr"/>
            <w:vAlign w:val="center"/>
          </w:tcPr>
          <w:p w:rsidR="000D7B3A" w:rsidRPr="00A5601F" w:rsidRDefault="000D7B3A" w:rsidP="0004379E">
            <w:pPr>
              <w:ind w:left="113" w:right="113"/>
              <w:jc w:val="center"/>
              <w:rPr>
                <w:b/>
                <w:sz w:val="20"/>
                <w:szCs w:val="20"/>
              </w:rPr>
            </w:pPr>
            <w:r w:rsidRPr="00690D45">
              <w:rPr>
                <w:b/>
                <w:sz w:val="20"/>
                <w:szCs w:val="20"/>
              </w:rPr>
              <w:lastRenderedPageBreak/>
              <w:t xml:space="preserve">Тема 3.2 </w:t>
            </w:r>
            <w:r w:rsidRPr="00690D45">
              <w:rPr>
                <w:b/>
                <w:bCs/>
                <w:iCs/>
                <w:spacing w:val="-13"/>
                <w:sz w:val="20"/>
                <w:szCs w:val="20"/>
              </w:rPr>
              <w:t>Основы молекулярной физики и термодинамики</w:t>
            </w:r>
            <w:r w:rsidRPr="00690D45">
              <w:rPr>
                <w:b/>
                <w:sz w:val="20"/>
                <w:szCs w:val="20"/>
              </w:rPr>
              <w:t xml:space="preserve"> (12ч.)</w:t>
            </w:r>
          </w:p>
        </w:tc>
        <w:tc>
          <w:tcPr>
            <w:tcW w:w="4111" w:type="dxa"/>
            <w:shd w:val="clear" w:color="auto" w:fill="auto"/>
          </w:tcPr>
          <w:p w:rsidR="008B59A5" w:rsidRPr="004B3452" w:rsidRDefault="008B59A5" w:rsidP="008B59A5">
            <w:pPr>
              <w:spacing w:before="120"/>
              <w:ind w:firstLine="357"/>
              <w:jc w:val="both"/>
              <w:rPr>
                <w:b/>
                <w:sz w:val="16"/>
                <w:szCs w:val="16"/>
                <w:u w:val="single"/>
                <w:lang w:eastAsia="ar-SA"/>
              </w:rPr>
            </w:pPr>
            <w:r w:rsidRPr="004B3452">
              <w:rPr>
                <w:b/>
                <w:sz w:val="16"/>
                <w:szCs w:val="16"/>
                <w:u w:val="single"/>
                <w:lang w:eastAsia="ar-SA"/>
              </w:rPr>
              <w:t>знать/понимать</w:t>
            </w:r>
          </w:p>
          <w:p w:rsidR="008B59A5" w:rsidRPr="004B3452" w:rsidRDefault="008B59A5"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sidR="000904DF">
              <w:rPr>
                <w:sz w:val="16"/>
                <w:szCs w:val="16"/>
              </w:rPr>
              <w:t>тепловые свойства веществ, заряд ядра атома, дефект массы, относительная атомная масса, фазовый переход</w:t>
            </w:r>
            <w:r w:rsidRPr="004B3452">
              <w:rPr>
                <w:sz w:val="16"/>
                <w:szCs w:val="16"/>
              </w:rPr>
              <w:t>;</w:t>
            </w:r>
          </w:p>
          <w:p w:rsidR="008B59A5" w:rsidRPr="004B3452" w:rsidRDefault="008B59A5" w:rsidP="005277AE">
            <w:pPr>
              <w:numPr>
                <w:ilvl w:val="0"/>
                <w:numId w:val="27"/>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8B59A5" w:rsidRPr="004B3452" w:rsidRDefault="008B59A5" w:rsidP="008B59A5">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8B59A5" w:rsidRPr="004B3452" w:rsidRDefault="008B59A5" w:rsidP="005277AE">
            <w:pPr>
              <w:numPr>
                <w:ilvl w:val="1"/>
                <w:numId w:val="28"/>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000904DF">
              <w:rPr>
                <w:sz w:val="16"/>
                <w:szCs w:val="16"/>
              </w:rPr>
              <w:t>молекулярно-кинетическую теорию, первый закон термодинамики, принцип действия тепловой машины, изохорный, изобарный и изотермический процессы</w:t>
            </w:r>
            <w:r>
              <w:rPr>
                <w:sz w:val="16"/>
                <w:szCs w:val="16"/>
              </w:rPr>
              <w:t>;</w:t>
            </w:r>
          </w:p>
          <w:p w:rsidR="008B59A5" w:rsidRPr="004B3452" w:rsidRDefault="008B59A5"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8B59A5" w:rsidRPr="004B3452" w:rsidRDefault="008B59A5"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145783" w:rsidRPr="002E6295" w:rsidRDefault="008B59A5" w:rsidP="002E6295">
            <w:pPr>
              <w:ind w:firstLine="357"/>
              <w:jc w:val="both"/>
              <w:rPr>
                <w:sz w:val="16"/>
                <w:szCs w:val="16"/>
              </w:rPr>
            </w:pPr>
            <w:r w:rsidRPr="004B3452">
              <w:rPr>
                <w:b/>
                <w:sz w:val="16"/>
                <w:szCs w:val="16"/>
                <w:u w:val="single"/>
              </w:rPr>
              <w:t>использовать приобретенные знания и умения в практической де</w:t>
            </w:r>
            <w:r>
              <w:rPr>
                <w:b/>
                <w:sz w:val="16"/>
                <w:szCs w:val="16"/>
                <w:u w:val="single"/>
              </w:rPr>
              <w:t>ятельности и повседневной жизни</w:t>
            </w:r>
            <w:r w:rsidRPr="000F79DC">
              <w:rPr>
                <w:b/>
                <w:sz w:val="16"/>
                <w:szCs w:val="16"/>
              </w:rPr>
              <w:t xml:space="preserve"> </w:t>
            </w:r>
            <w:r w:rsidR="002E6295">
              <w:rPr>
                <w:sz w:val="16"/>
                <w:szCs w:val="16"/>
              </w:rPr>
              <w:t>для расчета количества теплоты при превращении вещества из одного агрегатного состояния в другое</w:t>
            </w:r>
            <w:r w:rsidRPr="004B3452">
              <w:rPr>
                <w:sz w:val="16"/>
                <w:szCs w:val="16"/>
              </w:rPr>
              <w:t>.</w:t>
            </w:r>
          </w:p>
        </w:tc>
        <w:tc>
          <w:tcPr>
            <w:tcW w:w="3685" w:type="dxa"/>
            <w:shd w:val="clear" w:color="auto" w:fill="auto"/>
          </w:tcPr>
          <w:p w:rsidR="000D7B3A" w:rsidRPr="003B4B8B" w:rsidRDefault="001C5386" w:rsidP="001C5386">
            <w:pPr>
              <w:jc w:val="both"/>
              <w:rPr>
                <w:i/>
                <w:color w:val="8EAADB" w:themeColor="accent5" w:themeTint="99"/>
                <w:sz w:val="20"/>
                <w:szCs w:val="20"/>
                <w:u w:val="single"/>
              </w:rPr>
            </w:pPr>
            <w:r w:rsidRPr="00690D45">
              <w:rPr>
                <w:i/>
                <w:color w:val="0070C0"/>
                <w:sz w:val="20"/>
                <w:szCs w:val="20"/>
                <w:u w:val="single"/>
              </w:rPr>
              <w:t>Внеаудиторная самостоятельная работа обучающихся</w:t>
            </w:r>
            <w:r w:rsidRPr="00690D45">
              <w:rPr>
                <w:i/>
                <w:color w:val="0070C0"/>
                <w:sz w:val="20"/>
                <w:szCs w:val="20"/>
              </w:rPr>
              <w:t>№2. Провести эксперимент по превращению воды в пар. Произвести расчет количества теплоты, необходимого для осуществления процесса превращения воды в пар.</w:t>
            </w:r>
            <w:r w:rsidRPr="00690D45">
              <w:rPr>
                <w:color w:val="0070C0"/>
                <w:sz w:val="20"/>
                <w:szCs w:val="20"/>
              </w:rPr>
              <w:t xml:space="preserve"> </w:t>
            </w:r>
            <w:r w:rsidRPr="00690D45">
              <w:rPr>
                <w:i/>
                <w:color w:val="0070C0"/>
                <w:sz w:val="20"/>
                <w:szCs w:val="20"/>
              </w:rPr>
              <w:t>Произвести расчет изменения внутренней энергии тел, работы и переданного количества теплоты на основании первого закона термодинамики.</w:t>
            </w:r>
          </w:p>
        </w:tc>
        <w:tc>
          <w:tcPr>
            <w:tcW w:w="957" w:type="dxa"/>
            <w:shd w:val="clear" w:color="auto" w:fill="auto"/>
            <w:textDirection w:val="btLr"/>
            <w:vAlign w:val="center"/>
          </w:tcPr>
          <w:p w:rsidR="000D7B3A" w:rsidRPr="003B4B8B" w:rsidRDefault="00783A25" w:rsidP="0004379E">
            <w:pPr>
              <w:ind w:left="113" w:right="113"/>
              <w:jc w:val="center"/>
              <w:rPr>
                <w:b/>
                <w:i/>
                <w:sz w:val="20"/>
                <w:szCs w:val="20"/>
                <w:u w:val="single"/>
              </w:rPr>
            </w:pPr>
            <w:r>
              <w:rPr>
                <w:b/>
                <w:sz w:val="20"/>
                <w:szCs w:val="20"/>
              </w:rPr>
              <w:t>Дифференцированный зачет</w:t>
            </w:r>
          </w:p>
        </w:tc>
      </w:tr>
      <w:tr w:rsidR="000D7B3A" w:rsidRPr="003B4B8B" w:rsidTr="000D7495">
        <w:trPr>
          <w:cantSplit/>
          <w:trHeight w:val="4393"/>
        </w:trPr>
        <w:tc>
          <w:tcPr>
            <w:tcW w:w="817" w:type="dxa"/>
            <w:shd w:val="clear" w:color="auto" w:fill="FFE599" w:themeFill="accent4" w:themeFillTint="66"/>
            <w:textDirection w:val="btLr"/>
            <w:vAlign w:val="center"/>
          </w:tcPr>
          <w:p w:rsidR="000D7B3A" w:rsidRPr="00A5601F" w:rsidRDefault="000D7B3A" w:rsidP="0004379E">
            <w:pPr>
              <w:ind w:left="113" w:right="113"/>
              <w:jc w:val="center"/>
              <w:rPr>
                <w:b/>
                <w:sz w:val="20"/>
                <w:szCs w:val="20"/>
              </w:rPr>
            </w:pPr>
            <w:r w:rsidRPr="00690D45">
              <w:rPr>
                <w:rFonts w:eastAsiaTheme="minorHAnsi"/>
                <w:b/>
                <w:sz w:val="20"/>
                <w:szCs w:val="20"/>
                <w:lang w:eastAsia="en-US"/>
              </w:rPr>
              <w:t xml:space="preserve">Тема 3.3 </w:t>
            </w:r>
            <w:r w:rsidRPr="00690D45">
              <w:rPr>
                <w:b/>
                <w:sz w:val="20"/>
                <w:szCs w:val="20"/>
              </w:rPr>
              <w:t>Основы электродинамики</w:t>
            </w:r>
            <w:r w:rsidRPr="00690D45">
              <w:rPr>
                <w:rFonts w:eastAsiaTheme="minorHAnsi"/>
                <w:b/>
                <w:iCs/>
                <w:sz w:val="20"/>
                <w:szCs w:val="20"/>
                <w:lang w:eastAsia="en-US"/>
              </w:rPr>
              <w:t xml:space="preserve"> (16ч.)</w:t>
            </w:r>
          </w:p>
        </w:tc>
        <w:tc>
          <w:tcPr>
            <w:tcW w:w="4111" w:type="dxa"/>
            <w:shd w:val="clear" w:color="auto" w:fill="auto"/>
          </w:tcPr>
          <w:p w:rsidR="002E6295" w:rsidRPr="004B3452" w:rsidRDefault="002E6295" w:rsidP="002E6295">
            <w:pPr>
              <w:spacing w:before="120"/>
              <w:ind w:firstLine="357"/>
              <w:jc w:val="both"/>
              <w:rPr>
                <w:b/>
                <w:sz w:val="16"/>
                <w:szCs w:val="16"/>
                <w:u w:val="single"/>
                <w:lang w:eastAsia="ar-SA"/>
              </w:rPr>
            </w:pPr>
            <w:r w:rsidRPr="004B3452">
              <w:rPr>
                <w:b/>
                <w:sz w:val="16"/>
                <w:szCs w:val="16"/>
                <w:u w:val="single"/>
                <w:lang w:eastAsia="ar-SA"/>
              </w:rPr>
              <w:t>знать/понимать</w:t>
            </w:r>
          </w:p>
          <w:p w:rsidR="002E6295" w:rsidRPr="004B3452" w:rsidRDefault="002E6295"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Pr>
                <w:sz w:val="16"/>
                <w:szCs w:val="16"/>
              </w:rPr>
              <w:t xml:space="preserve">электродинамика и электростатика, электрический заряд, квантование заряда, точечный заряд, электростатическое поле, линии напряженности, диполь, потенциал, </w:t>
            </w:r>
            <w:r w:rsidR="00142F8A">
              <w:rPr>
                <w:sz w:val="16"/>
                <w:szCs w:val="16"/>
              </w:rPr>
              <w:t>проводник, полупроводник, диэлектрик, индукция, конденсатор</w:t>
            </w:r>
            <w:r w:rsidRPr="004B3452">
              <w:rPr>
                <w:sz w:val="16"/>
                <w:szCs w:val="16"/>
              </w:rPr>
              <w:t>;</w:t>
            </w:r>
          </w:p>
          <w:p w:rsidR="002E6295" w:rsidRPr="004B3452" w:rsidRDefault="002E6295" w:rsidP="005277AE">
            <w:pPr>
              <w:numPr>
                <w:ilvl w:val="0"/>
                <w:numId w:val="27"/>
              </w:numPr>
              <w:tabs>
                <w:tab w:val="left" w:pos="360"/>
              </w:tabs>
              <w:ind w:left="360"/>
              <w:jc w:val="both"/>
              <w:rPr>
                <w:b/>
                <w:sz w:val="16"/>
                <w:szCs w:val="16"/>
              </w:rPr>
            </w:pPr>
            <w:r w:rsidRPr="004B3452">
              <w:rPr>
                <w:b/>
                <w:i/>
                <w:sz w:val="16"/>
                <w:szCs w:val="16"/>
              </w:rPr>
              <w:t>вклад великих ученых</w:t>
            </w:r>
            <w:r w:rsidR="00142F8A">
              <w:rPr>
                <w:sz w:val="16"/>
                <w:szCs w:val="16"/>
              </w:rPr>
              <w:t xml:space="preserve"> в формирование знаний о электромагнитном взаимодействии частиц тела</w:t>
            </w:r>
            <w:r w:rsidRPr="004B3452">
              <w:rPr>
                <w:sz w:val="16"/>
                <w:szCs w:val="16"/>
              </w:rPr>
              <w:t>;</w:t>
            </w:r>
          </w:p>
          <w:p w:rsidR="002E6295" w:rsidRPr="004B3452" w:rsidRDefault="002E6295" w:rsidP="002E6295">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2E6295" w:rsidRPr="004B3452" w:rsidRDefault="002E6295" w:rsidP="005277AE">
            <w:pPr>
              <w:numPr>
                <w:ilvl w:val="1"/>
                <w:numId w:val="28"/>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0014395C">
              <w:rPr>
                <w:sz w:val="16"/>
                <w:szCs w:val="16"/>
              </w:rPr>
              <w:t>явление электромагнитной индукции</w:t>
            </w:r>
            <w:r>
              <w:rPr>
                <w:sz w:val="16"/>
                <w:szCs w:val="16"/>
              </w:rPr>
              <w:t>;</w:t>
            </w:r>
          </w:p>
          <w:p w:rsidR="002E6295" w:rsidRPr="004B3452" w:rsidRDefault="002E6295"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2E6295" w:rsidRPr="004B3452" w:rsidRDefault="002E6295"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1C5386" w:rsidRPr="00B278A0" w:rsidRDefault="002E6295" w:rsidP="0014395C">
            <w:pPr>
              <w:shd w:val="clear" w:color="auto" w:fill="FFFFFF"/>
              <w:ind w:right="163" w:firstLine="317"/>
              <w:jc w:val="both"/>
              <w:rPr>
                <w:sz w:val="16"/>
                <w:szCs w:val="16"/>
              </w:rPr>
            </w:pPr>
            <w:r w:rsidRPr="004B3452">
              <w:rPr>
                <w:b/>
                <w:sz w:val="16"/>
                <w:szCs w:val="16"/>
                <w:u w:val="single"/>
              </w:rPr>
              <w:t>использовать приобретенные знания и умения в практической де</w:t>
            </w:r>
            <w:r>
              <w:rPr>
                <w:b/>
                <w:sz w:val="16"/>
                <w:szCs w:val="16"/>
                <w:u w:val="single"/>
              </w:rPr>
              <w:t>ятельности и повседневной жизни</w:t>
            </w:r>
            <w:r w:rsidRPr="000F79DC">
              <w:rPr>
                <w:b/>
                <w:sz w:val="16"/>
                <w:szCs w:val="16"/>
              </w:rPr>
              <w:t xml:space="preserve"> </w:t>
            </w:r>
            <w:r w:rsidRPr="004B3452">
              <w:rPr>
                <w:sz w:val="16"/>
                <w:szCs w:val="16"/>
              </w:rPr>
              <w:t>для</w:t>
            </w:r>
            <w:r>
              <w:rPr>
                <w:sz w:val="16"/>
                <w:szCs w:val="16"/>
              </w:rPr>
              <w:t xml:space="preserve"> </w:t>
            </w:r>
            <w:r w:rsidR="0014395C">
              <w:rPr>
                <w:sz w:val="16"/>
                <w:szCs w:val="16"/>
              </w:rPr>
              <w:t>применения проводников, полупроводников и диэлектриков</w:t>
            </w:r>
            <w:r w:rsidRPr="004B3452">
              <w:rPr>
                <w:sz w:val="16"/>
                <w:szCs w:val="16"/>
              </w:rPr>
              <w:t>.</w:t>
            </w:r>
          </w:p>
        </w:tc>
        <w:tc>
          <w:tcPr>
            <w:tcW w:w="3685" w:type="dxa"/>
            <w:shd w:val="clear" w:color="auto" w:fill="auto"/>
          </w:tcPr>
          <w:p w:rsidR="000D7B3A" w:rsidRDefault="00B278A0" w:rsidP="00B278A0">
            <w:pPr>
              <w:jc w:val="both"/>
              <w:rPr>
                <w:sz w:val="20"/>
                <w:szCs w:val="20"/>
              </w:rPr>
            </w:pPr>
            <w:r w:rsidRPr="00690D45">
              <w:rPr>
                <w:b/>
                <w:bCs/>
                <w:iCs/>
                <w:sz w:val="20"/>
                <w:szCs w:val="20"/>
              </w:rPr>
              <w:t>Практическая работа №2.</w:t>
            </w:r>
            <w:r w:rsidRPr="00690D45">
              <w:rPr>
                <w:sz w:val="20"/>
                <w:szCs w:val="20"/>
              </w:rPr>
              <w:t xml:space="preserve"> Сборка электрической цепи, измерение силы тока и напряжения на ее различных участках.</w:t>
            </w:r>
          </w:p>
          <w:p w:rsidR="00B278A0" w:rsidRPr="003B4B8B" w:rsidRDefault="00B278A0" w:rsidP="00B278A0">
            <w:pPr>
              <w:jc w:val="both"/>
              <w:rPr>
                <w:i/>
                <w:color w:val="8EAADB" w:themeColor="accent5" w:themeTint="99"/>
                <w:sz w:val="20"/>
                <w:szCs w:val="20"/>
                <w:u w:val="single"/>
              </w:rPr>
            </w:pPr>
            <w:r w:rsidRPr="00690D45">
              <w:rPr>
                <w:i/>
                <w:color w:val="0070C0"/>
                <w:sz w:val="20"/>
                <w:szCs w:val="20"/>
                <w:u w:val="single"/>
              </w:rPr>
              <w:t>Внеаудиторная самостоятельная работа обучающихся</w:t>
            </w:r>
            <w:r w:rsidRPr="00690D45">
              <w:rPr>
                <w:i/>
                <w:color w:val="0070C0"/>
                <w:sz w:val="20"/>
                <w:szCs w:val="20"/>
              </w:rPr>
              <w:t>№.3 Решение задач на вычисление сил действующих на проводник с током в магнитном поле.</w:t>
            </w:r>
          </w:p>
        </w:tc>
        <w:tc>
          <w:tcPr>
            <w:tcW w:w="957" w:type="dxa"/>
            <w:shd w:val="clear" w:color="auto" w:fill="auto"/>
            <w:textDirection w:val="btLr"/>
          </w:tcPr>
          <w:p w:rsidR="000D7B3A" w:rsidRPr="003B4B8B" w:rsidRDefault="00783A25" w:rsidP="0004379E">
            <w:pPr>
              <w:ind w:left="113" w:right="113"/>
              <w:jc w:val="center"/>
              <w:rPr>
                <w:b/>
                <w:i/>
                <w:sz w:val="20"/>
                <w:szCs w:val="20"/>
                <w:u w:val="single"/>
              </w:rPr>
            </w:pPr>
            <w:r>
              <w:rPr>
                <w:b/>
                <w:sz w:val="20"/>
                <w:szCs w:val="20"/>
              </w:rPr>
              <w:t>Дифференцированный зачет</w:t>
            </w:r>
          </w:p>
        </w:tc>
      </w:tr>
      <w:tr w:rsidR="000D7B3A" w:rsidRPr="003B4B8B" w:rsidTr="000D7495">
        <w:trPr>
          <w:cantSplit/>
          <w:trHeight w:val="3947"/>
        </w:trPr>
        <w:tc>
          <w:tcPr>
            <w:tcW w:w="817" w:type="dxa"/>
            <w:shd w:val="clear" w:color="auto" w:fill="FFE599" w:themeFill="accent4" w:themeFillTint="66"/>
            <w:textDirection w:val="btLr"/>
            <w:vAlign w:val="center"/>
          </w:tcPr>
          <w:p w:rsidR="000D7B3A" w:rsidRPr="00A5601F" w:rsidRDefault="000D7B3A" w:rsidP="0004379E">
            <w:pPr>
              <w:ind w:left="113" w:right="113"/>
              <w:jc w:val="center"/>
              <w:rPr>
                <w:b/>
                <w:sz w:val="20"/>
                <w:szCs w:val="20"/>
              </w:rPr>
            </w:pPr>
            <w:r w:rsidRPr="00690D45">
              <w:rPr>
                <w:b/>
                <w:sz w:val="20"/>
                <w:szCs w:val="20"/>
              </w:rPr>
              <w:lastRenderedPageBreak/>
              <w:t>Тема 3.4 Колебания и волны (6ч.)</w:t>
            </w:r>
          </w:p>
        </w:tc>
        <w:tc>
          <w:tcPr>
            <w:tcW w:w="4111" w:type="dxa"/>
            <w:shd w:val="clear" w:color="auto" w:fill="auto"/>
          </w:tcPr>
          <w:p w:rsidR="0014395C" w:rsidRPr="004B3452" w:rsidRDefault="0014395C" w:rsidP="0014395C">
            <w:pPr>
              <w:spacing w:before="120"/>
              <w:ind w:firstLine="357"/>
              <w:jc w:val="both"/>
              <w:rPr>
                <w:b/>
                <w:sz w:val="16"/>
                <w:szCs w:val="16"/>
                <w:u w:val="single"/>
                <w:lang w:eastAsia="ar-SA"/>
              </w:rPr>
            </w:pPr>
            <w:r w:rsidRPr="004B3452">
              <w:rPr>
                <w:b/>
                <w:sz w:val="16"/>
                <w:szCs w:val="16"/>
                <w:u w:val="single"/>
                <w:lang w:eastAsia="ar-SA"/>
              </w:rPr>
              <w:t>знать/понимать</w:t>
            </w:r>
          </w:p>
          <w:p w:rsidR="0014395C" w:rsidRPr="004B3452" w:rsidRDefault="0014395C"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sidR="009E7466">
              <w:rPr>
                <w:sz w:val="16"/>
                <w:szCs w:val="16"/>
              </w:rPr>
              <w:t xml:space="preserve">колебательное движение, математический маятник, гармонические колебания, </w:t>
            </w:r>
            <w:r w:rsidR="006941D3">
              <w:rPr>
                <w:sz w:val="16"/>
                <w:szCs w:val="16"/>
              </w:rPr>
              <w:t>дифракция и дисперсия света, линза</w:t>
            </w:r>
            <w:r w:rsidRPr="004B3452">
              <w:rPr>
                <w:sz w:val="16"/>
                <w:szCs w:val="16"/>
              </w:rPr>
              <w:t>;</w:t>
            </w:r>
          </w:p>
          <w:p w:rsidR="0014395C" w:rsidRPr="004B3452" w:rsidRDefault="0014395C" w:rsidP="005277AE">
            <w:pPr>
              <w:numPr>
                <w:ilvl w:val="0"/>
                <w:numId w:val="27"/>
              </w:numPr>
              <w:tabs>
                <w:tab w:val="left" w:pos="360"/>
              </w:tabs>
              <w:ind w:left="360"/>
              <w:jc w:val="both"/>
              <w:rPr>
                <w:b/>
                <w:sz w:val="16"/>
                <w:szCs w:val="16"/>
              </w:rPr>
            </w:pPr>
            <w:r w:rsidRPr="004B3452">
              <w:rPr>
                <w:b/>
                <w:i/>
                <w:sz w:val="16"/>
                <w:szCs w:val="16"/>
              </w:rPr>
              <w:t>вклад великих ученых</w:t>
            </w:r>
            <w:r w:rsidR="006941D3">
              <w:rPr>
                <w:sz w:val="16"/>
                <w:szCs w:val="16"/>
              </w:rPr>
              <w:t xml:space="preserve"> в формирование знаний о распространении волн, изучение оптических явлений, разработку радиосвязи</w:t>
            </w:r>
            <w:r w:rsidRPr="004B3452">
              <w:rPr>
                <w:sz w:val="16"/>
                <w:szCs w:val="16"/>
              </w:rPr>
              <w:t>;</w:t>
            </w:r>
          </w:p>
          <w:p w:rsidR="0014395C" w:rsidRPr="004B3452" w:rsidRDefault="0014395C" w:rsidP="0014395C">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14395C" w:rsidRPr="004B3452" w:rsidRDefault="0014395C" w:rsidP="005277AE">
            <w:pPr>
              <w:numPr>
                <w:ilvl w:val="1"/>
                <w:numId w:val="28"/>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sidR="006941D3">
              <w:rPr>
                <w:sz w:val="16"/>
                <w:szCs w:val="16"/>
              </w:rPr>
              <w:t>распространение волн, света и звука в пространстве</w:t>
            </w:r>
            <w:r>
              <w:rPr>
                <w:sz w:val="16"/>
                <w:szCs w:val="16"/>
              </w:rPr>
              <w:t>;</w:t>
            </w:r>
          </w:p>
          <w:p w:rsidR="0014395C" w:rsidRPr="004B3452" w:rsidRDefault="0014395C"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14395C" w:rsidRPr="004B3452" w:rsidRDefault="0014395C"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B278A0" w:rsidRPr="00447C41" w:rsidRDefault="0014395C" w:rsidP="006941D3">
            <w:pPr>
              <w:ind w:firstLine="317"/>
              <w:jc w:val="both"/>
              <w:rPr>
                <w:sz w:val="16"/>
                <w:szCs w:val="16"/>
              </w:rPr>
            </w:pPr>
            <w:r w:rsidRPr="004B3452">
              <w:rPr>
                <w:b/>
                <w:sz w:val="16"/>
                <w:szCs w:val="16"/>
                <w:u w:val="single"/>
              </w:rPr>
              <w:t>использовать приобретенные знания и умения в практической де</w:t>
            </w:r>
            <w:r>
              <w:rPr>
                <w:b/>
                <w:sz w:val="16"/>
                <w:szCs w:val="16"/>
                <w:u w:val="single"/>
              </w:rPr>
              <w:t>ятельности и повседневной жизни</w:t>
            </w:r>
            <w:r w:rsidRPr="000F79DC">
              <w:rPr>
                <w:b/>
                <w:sz w:val="16"/>
                <w:szCs w:val="16"/>
              </w:rPr>
              <w:t xml:space="preserve"> </w:t>
            </w:r>
            <w:r w:rsidR="006941D3">
              <w:rPr>
                <w:b/>
                <w:sz w:val="16"/>
                <w:szCs w:val="16"/>
              </w:rPr>
              <w:t xml:space="preserve">для </w:t>
            </w:r>
            <w:r w:rsidR="006941D3">
              <w:rPr>
                <w:sz w:val="16"/>
                <w:szCs w:val="16"/>
              </w:rPr>
              <w:t>применения ультразвука, световых волн и оптических приборов в медицине и промышленности</w:t>
            </w:r>
            <w:r w:rsidRPr="004B3452">
              <w:rPr>
                <w:sz w:val="16"/>
                <w:szCs w:val="16"/>
              </w:rPr>
              <w:t>.</w:t>
            </w:r>
          </w:p>
        </w:tc>
        <w:tc>
          <w:tcPr>
            <w:tcW w:w="3685" w:type="dxa"/>
            <w:shd w:val="clear" w:color="auto" w:fill="auto"/>
          </w:tcPr>
          <w:p w:rsidR="000D7B3A" w:rsidRDefault="00C04AF6" w:rsidP="0004379E">
            <w:pPr>
              <w:rPr>
                <w:sz w:val="20"/>
                <w:szCs w:val="20"/>
              </w:rPr>
            </w:pPr>
            <w:r w:rsidRPr="00690D45">
              <w:rPr>
                <w:b/>
                <w:bCs/>
                <w:iCs/>
                <w:sz w:val="20"/>
                <w:szCs w:val="20"/>
              </w:rPr>
              <w:t>Практическая работа №3</w:t>
            </w:r>
            <w:r w:rsidRPr="00690D45">
              <w:rPr>
                <w:sz w:val="20"/>
                <w:szCs w:val="20"/>
              </w:rPr>
              <w:t>. Изучение колебаний математического маятника.</w:t>
            </w:r>
          </w:p>
          <w:p w:rsidR="00C04AF6" w:rsidRDefault="00C04AF6" w:rsidP="0004379E">
            <w:pPr>
              <w:rPr>
                <w:sz w:val="20"/>
                <w:szCs w:val="20"/>
              </w:rPr>
            </w:pPr>
            <w:r w:rsidRPr="00690D45">
              <w:rPr>
                <w:b/>
                <w:bCs/>
                <w:iCs/>
                <w:sz w:val="20"/>
                <w:szCs w:val="20"/>
              </w:rPr>
              <w:t>Практическая работа №4</w:t>
            </w:r>
            <w:r w:rsidRPr="00690D45">
              <w:rPr>
                <w:sz w:val="20"/>
                <w:szCs w:val="20"/>
              </w:rPr>
              <w:t>. Изучение интерференции и дифракции света.</w:t>
            </w:r>
          </w:p>
          <w:p w:rsidR="00C04AF6" w:rsidRPr="003B4B8B" w:rsidRDefault="00C04AF6" w:rsidP="0004379E">
            <w:pPr>
              <w:rPr>
                <w:i/>
                <w:color w:val="8EAADB" w:themeColor="accent5" w:themeTint="99"/>
                <w:sz w:val="20"/>
                <w:szCs w:val="20"/>
                <w:u w:val="single"/>
              </w:rPr>
            </w:pPr>
            <w:r w:rsidRPr="00690D45">
              <w:rPr>
                <w:i/>
                <w:color w:val="0070C0"/>
                <w:sz w:val="20"/>
                <w:szCs w:val="20"/>
                <w:u w:val="single"/>
              </w:rPr>
              <w:t>Внеаудиторная самостоятельная работа обучающихся</w:t>
            </w:r>
            <w:r w:rsidRPr="00690D45">
              <w:rPr>
                <w:i/>
                <w:color w:val="0070C0"/>
                <w:sz w:val="20"/>
                <w:szCs w:val="20"/>
              </w:rPr>
              <w:t>№.4 Ознакомиться с устройствами, входящими в состав радиосвязи. Произвести расчет оптической силы линзы.</w:t>
            </w:r>
          </w:p>
        </w:tc>
        <w:tc>
          <w:tcPr>
            <w:tcW w:w="957" w:type="dxa"/>
            <w:shd w:val="clear" w:color="auto" w:fill="auto"/>
            <w:textDirection w:val="btLr"/>
          </w:tcPr>
          <w:p w:rsidR="000D7B3A" w:rsidRPr="003B4B8B" w:rsidRDefault="00783A25" w:rsidP="0004379E">
            <w:pPr>
              <w:ind w:left="113" w:right="113"/>
              <w:jc w:val="center"/>
              <w:rPr>
                <w:b/>
                <w:i/>
                <w:sz w:val="20"/>
                <w:szCs w:val="20"/>
                <w:u w:val="single"/>
              </w:rPr>
            </w:pPr>
            <w:r>
              <w:rPr>
                <w:b/>
                <w:sz w:val="20"/>
                <w:szCs w:val="20"/>
              </w:rPr>
              <w:t>Дифференцированный зачет</w:t>
            </w:r>
          </w:p>
        </w:tc>
      </w:tr>
      <w:tr w:rsidR="000D7B3A" w:rsidRPr="003B4B8B" w:rsidTr="006941D3">
        <w:trPr>
          <w:cantSplit/>
          <w:trHeight w:val="3476"/>
        </w:trPr>
        <w:tc>
          <w:tcPr>
            <w:tcW w:w="817" w:type="dxa"/>
            <w:shd w:val="clear" w:color="auto" w:fill="FFE599" w:themeFill="accent4" w:themeFillTint="66"/>
            <w:textDirection w:val="btLr"/>
            <w:vAlign w:val="center"/>
          </w:tcPr>
          <w:p w:rsidR="000D7B3A" w:rsidRPr="00A5601F" w:rsidRDefault="000D7B3A" w:rsidP="0004379E">
            <w:pPr>
              <w:ind w:left="113" w:right="113"/>
              <w:jc w:val="center"/>
              <w:rPr>
                <w:b/>
                <w:sz w:val="20"/>
                <w:szCs w:val="20"/>
              </w:rPr>
            </w:pPr>
            <w:r w:rsidRPr="00690D45">
              <w:rPr>
                <w:b/>
                <w:sz w:val="20"/>
                <w:szCs w:val="20"/>
              </w:rPr>
              <w:t>Тема 3.5 Элементы квантовой физики (4ч.)</w:t>
            </w:r>
          </w:p>
        </w:tc>
        <w:tc>
          <w:tcPr>
            <w:tcW w:w="4111" w:type="dxa"/>
            <w:shd w:val="clear" w:color="auto" w:fill="auto"/>
          </w:tcPr>
          <w:p w:rsidR="006941D3" w:rsidRPr="004B3452" w:rsidRDefault="006941D3" w:rsidP="006941D3">
            <w:pPr>
              <w:spacing w:before="120"/>
              <w:ind w:firstLine="357"/>
              <w:jc w:val="both"/>
              <w:rPr>
                <w:b/>
                <w:sz w:val="16"/>
                <w:szCs w:val="16"/>
                <w:u w:val="single"/>
                <w:lang w:eastAsia="ar-SA"/>
              </w:rPr>
            </w:pPr>
            <w:r w:rsidRPr="004B3452">
              <w:rPr>
                <w:b/>
                <w:sz w:val="16"/>
                <w:szCs w:val="16"/>
                <w:u w:val="single"/>
                <w:lang w:eastAsia="ar-SA"/>
              </w:rPr>
              <w:t>знать/понимать</w:t>
            </w:r>
          </w:p>
          <w:p w:rsidR="006941D3" w:rsidRPr="004B3452" w:rsidRDefault="006941D3"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sidR="00076EDC">
              <w:rPr>
                <w:sz w:val="16"/>
                <w:szCs w:val="16"/>
              </w:rPr>
              <w:t>тепловое излучение, интегральная светимость, фотоэффект, корпускулярно-волновой дуализм, длина волны, энергетический спектр, спонтанное и индуцированное излучения,метастабильное состояние, дуговой разряд</w:t>
            </w:r>
            <w:r w:rsidRPr="004B3452">
              <w:rPr>
                <w:sz w:val="16"/>
                <w:szCs w:val="16"/>
              </w:rPr>
              <w:t>;</w:t>
            </w:r>
          </w:p>
          <w:p w:rsidR="006941D3" w:rsidRPr="004B3452" w:rsidRDefault="006941D3" w:rsidP="005277AE">
            <w:pPr>
              <w:numPr>
                <w:ilvl w:val="0"/>
                <w:numId w:val="27"/>
              </w:numPr>
              <w:tabs>
                <w:tab w:val="left" w:pos="360"/>
              </w:tabs>
              <w:ind w:left="360"/>
              <w:jc w:val="both"/>
              <w:rPr>
                <w:b/>
                <w:sz w:val="16"/>
                <w:szCs w:val="16"/>
              </w:rPr>
            </w:pPr>
            <w:r w:rsidRPr="004B3452">
              <w:rPr>
                <w:b/>
                <w:i/>
                <w:sz w:val="16"/>
                <w:szCs w:val="16"/>
              </w:rPr>
              <w:t>вклад великих ученых</w:t>
            </w:r>
            <w:r w:rsidR="00076EDC">
              <w:rPr>
                <w:sz w:val="16"/>
                <w:szCs w:val="16"/>
              </w:rPr>
              <w:t xml:space="preserve"> в квантовую теорию электромагнитного излучения вещества</w:t>
            </w:r>
            <w:r w:rsidRPr="004B3452">
              <w:rPr>
                <w:sz w:val="16"/>
                <w:szCs w:val="16"/>
              </w:rPr>
              <w:t>;</w:t>
            </w:r>
          </w:p>
          <w:p w:rsidR="006941D3" w:rsidRPr="004B3452" w:rsidRDefault="006941D3" w:rsidP="006941D3">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6941D3" w:rsidRPr="004B3452" w:rsidRDefault="006941D3" w:rsidP="005277AE">
            <w:pPr>
              <w:numPr>
                <w:ilvl w:val="1"/>
                <w:numId w:val="28"/>
              </w:numPr>
              <w:tabs>
                <w:tab w:val="left" w:pos="360"/>
              </w:tabs>
              <w:ind w:left="360"/>
              <w:jc w:val="both"/>
              <w:rPr>
                <w:sz w:val="16"/>
                <w:szCs w:val="16"/>
              </w:rPr>
            </w:pPr>
            <w:r w:rsidRPr="004B3452">
              <w:rPr>
                <w:b/>
                <w:i/>
                <w:sz w:val="16"/>
                <w:szCs w:val="16"/>
              </w:rPr>
              <w:t xml:space="preserve">приводить примеры </w:t>
            </w:r>
            <w:r w:rsidR="009116EF">
              <w:rPr>
                <w:b/>
                <w:i/>
                <w:sz w:val="16"/>
                <w:szCs w:val="16"/>
              </w:rPr>
              <w:t>экспериментов и(или) наблюдений,</w:t>
            </w:r>
            <w:r w:rsidRPr="004B3452">
              <w:rPr>
                <w:b/>
                <w:i/>
                <w:sz w:val="16"/>
                <w:szCs w:val="16"/>
              </w:rPr>
              <w:t xml:space="preserve"> обосновывающих: </w:t>
            </w:r>
            <w:r w:rsidR="009116EF">
              <w:rPr>
                <w:sz w:val="16"/>
                <w:szCs w:val="16"/>
              </w:rPr>
              <w:t>фотоэлектрический эффект, принцип действия лазера</w:t>
            </w:r>
            <w:r>
              <w:rPr>
                <w:sz w:val="16"/>
                <w:szCs w:val="16"/>
              </w:rPr>
              <w:t>;</w:t>
            </w:r>
          </w:p>
          <w:p w:rsidR="006941D3" w:rsidRPr="004B3452" w:rsidRDefault="006941D3"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6941D3" w:rsidRPr="004B3452" w:rsidRDefault="006941D3"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C04AF6" w:rsidRPr="00783A25" w:rsidRDefault="006941D3" w:rsidP="009116EF">
            <w:pPr>
              <w:ind w:firstLine="317"/>
              <w:jc w:val="both"/>
              <w:rPr>
                <w:sz w:val="16"/>
                <w:szCs w:val="16"/>
              </w:rPr>
            </w:pPr>
            <w:r w:rsidRPr="004B3452">
              <w:rPr>
                <w:b/>
                <w:sz w:val="16"/>
                <w:szCs w:val="16"/>
                <w:u w:val="single"/>
              </w:rPr>
              <w:t>использовать приобретенные знания и умения в практической де</w:t>
            </w:r>
            <w:r>
              <w:rPr>
                <w:b/>
                <w:sz w:val="16"/>
                <w:szCs w:val="16"/>
                <w:u w:val="single"/>
              </w:rPr>
              <w:t>ятельности и повседневной жизни</w:t>
            </w:r>
            <w:r w:rsidRPr="000F79DC">
              <w:rPr>
                <w:b/>
                <w:sz w:val="16"/>
                <w:szCs w:val="16"/>
              </w:rPr>
              <w:t xml:space="preserve"> </w:t>
            </w:r>
            <w:r w:rsidR="009116EF" w:rsidRPr="00C04AF6">
              <w:rPr>
                <w:sz w:val="16"/>
                <w:szCs w:val="16"/>
              </w:rPr>
              <w:t>вообще для че</w:t>
            </w:r>
            <w:r w:rsidR="009116EF" w:rsidRPr="00C04AF6">
              <w:rPr>
                <w:sz w:val="16"/>
                <w:szCs w:val="16"/>
              </w:rPr>
              <w:softHyphen/>
              <w:t>ловечества в целом</w:t>
            </w:r>
            <w:r w:rsidR="009116EF">
              <w:rPr>
                <w:sz w:val="16"/>
                <w:szCs w:val="16"/>
              </w:rPr>
              <w:t xml:space="preserve"> и для </w:t>
            </w:r>
            <w:r w:rsidR="009116EF" w:rsidRPr="00C04AF6">
              <w:rPr>
                <w:sz w:val="16"/>
                <w:szCs w:val="16"/>
              </w:rPr>
              <w:t>достижения успеха в любом виде практической деятельности</w:t>
            </w:r>
            <w:r w:rsidRPr="004B3452">
              <w:rPr>
                <w:sz w:val="16"/>
                <w:szCs w:val="16"/>
              </w:rPr>
              <w:t>.</w:t>
            </w:r>
          </w:p>
        </w:tc>
        <w:tc>
          <w:tcPr>
            <w:tcW w:w="3685" w:type="dxa"/>
            <w:shd w:val="clear" w:color="auto" w:fill="auto"/>
          </w:tcPr>
          <w:p w:rsidR="000D7B3A" w:rsidRPr="003B4B8B" w:rsidRDefault="00783A25" w:rsidP="00783A25">
            <w:pPr>
              <w:jc w:val="both"/>
              <w:rPr>
                <w:i/>
                <w:color w:val="8EAADB" w:themeColor="accent5" w:themeTint="99"/>
                <w:sz w:val="20"/>
                <w:szCs w:val="20"/>
                <w:u w:val="single"/>
              </w:rPr>
            </w:pPr>
            <w:r w:rsidRPr="00690D45">
              <w:rPr>
                <w:i/>
                <w:color w:val="0070C0"/>
                <w:sz w:val="20"/>
                <w:szCs w:val="20"/>
                <w:u w:val="single"/>
              </w:rPr>
              <w:t>Внеаудиторная самостоятельная работа обучающихся</w:t>
            </w:r>
            <w:r w:rsidRPr="00690D45">
              <w:rPr>
                <w:i/>
                <w:color w:val="0070C0"/>
                <w:sz w:val="20"/>
                <w:szCs w:val="20"/>
              </w:rPr>
              <w:t>№.5 Рассчитать максимальную кинетическую энергию электронов при фотоэффекте. Рассчитать частоту и длину волны испускаемого света при переходе атома из одного стационарного состояния в другое.</w:t>
            </w:r>
          </w:p>
        </w:tc>
        <w:tc>
          <w:tcPr>
            <w:tcW w:w="957" w:type="dxa"/>
            <w:shd w:val="clear" w:color="auto" w:fill="auto"/>
            <w:textDirection w:val="btLr"/>
          </w:tcPr>
          <w:p w:rsidR="000D7B3A" w:rsidRPr="003B4B8B" w:rsidRDefault="00783A25" w:rsidP="0004379E">
            <w:pPr>
              <w:ind w:left="113" w:right="113"/>
              <w:jc w:val="center"/>
              <w:rPr>
                <w:b/>
                <w:i/>
                <w:sz w:val="20"/>
                <w:szCs w:val="20"/>
                <w:u w:val="single"/>
              </w:rPr>
            </w:pPr>
            <w:r>
              <w:rPr>
                <w:b/>
                <w:sz w:val="20"/>
                <w:szCs w:val="20"/>
              </w:rPr>
              <w:t>Дифференцированный зачет</w:t>
            </w:r>
          </w:p>
        </w:tc>
      </w:tr>
      <w:tr w:rsidR="000D7B3A" w:rsidRPr="003B4B8B" w:rsidTr="00E71DC9">
        <w:trPr>
          <w:cantSplit/>
          <w:trHeight w:val="2399"/>
        </w:trPr>
        <w:tc>
          <w:tcPr>
            <w:tcW w:w="817" w:type="dxa"/>
            <w:shd w:val="clear" w:color="auto" w:fill="FFE599" w:themeFill="accent4" w:themeFillTint="66"/>
            <w:textDirection w:val="btLr"/>
            <w:vAlign w:val="center"/>
          </w:tcPr>
          <w:p w:rsidR="000D7B3A" w:rsidRPr="00A5601F" w:rsidRDefault="000D7B3A" w:rsidP="0004379E">
            <w:pPr>
              <w:ind w:left="113" w:right="113"/>
              <w:jc w:val="center"/>
              <w:rPr>
                <w:b/>
                <w:sz w:val="20"/>
                <w:szCs w:val="20"/>
              </w:rPr>
            </w:pPr>
            <w:r w:rsidRPr="00690D45">
              <w:rPr>
                <w:b/>
                <w:sz w:val="20"/>
                <w:szCs w:val="20"/>
              </w:rPr>
              <w:lastRenderedPageBreak/>
              <w:t>Тема 3.6 Вселенная и ее эволюция (2ч.)</w:t>
            </w:r>
          </w:p>
        </w:tc>
        <w:tc>
          <w:tcPr>
            <w:tcW w:w="4111" w:type="dxa"/>
            <w:shd w:val="clear" w:color="auto" w:fill="auto"/>
          </w:tcPr>
          <w:p w:rsidR="009116EF" w:rsidRPr="004B3452" w:rsidRDefault="009116EF" w:rsidP="009116EF">
            <w:pPr>
              <w:spacing w:before="120"/>
              <w:ind w:firstLine="357"/>
              <w:jc w:val="both"/>
              <w:rPr>
                <w:b/>
                <w:sz w:val="16"/>
                <w:szCs w:val="16"/>
                <w:u w:val="single"/>
                <w:lang w:eastAsia="ar-SA"/>
              </w:rPr>
            </w:pPr>
            <w:r w:rsidRPr="004B3452">
              <w:rPr>
                <w:b/>
                <w:sz w:val="16"/>
                <w:szCs w:val="16"/>
                <w:u w:val="single"/>
                <w:lang w:eastAsia="ar-SA"/>
              </w:rPr>
              <w:t>знать/понимать</w:t>
            </w:r>
          </w:p>
          <w:p w:rsidR="009116EF" w:rsidRPr="004B3452" w:rsidRDefault="009116EF" w:rsidP="005277AE">
            <w:pPr>
              <w:numPr>
                <w:ilvl w:val="0"/>
                <w:numId w:val="27"/>
              </w:numPr>
              <w:tabs>
                <w:tab w:val="left" w:pos="360"/>
              </w:tabs>
              <w:ind w:left="360"/>
              <w:jc w:val="both"/>
              <w:rPr>
                <w:sz w:val="16"/>
                <w:szCs w:val="16"/>
              </w:rPr>
            </w:pPr>
            <w:r w:rsidRPr="004B3452">
              <w:rPr>
                <w:b/>
                <w:i/>
                <w:sz w:val="16"/>
                <w:szCs w:val="16"/>
              </w:rPr>
              <w:t>смысл понятий</w:t>
            </w:r>
            <w:r w:rsidRPr="004B3452">
              <w:rPr>
                <w:b/>
                <w:sz w:val="16"/>
                <w:szCs w:val="16"/>
              </w:rPr>
              <w:t xml:space="preserve">: </w:t>
            </w:r>
            <w:r>
              <w:rPr>
                <w:sz w:val="16"/>
                <w:szCs w:val="16"/>
              </w:rPr>
              <w:t>Вселенная, Солнечная система, галактика</w:t>
            </w:r>
            <w:r w:rsidRPr="004B3452">
              <w:rPr>
                <w:sz w:val="16"/>
                <w:szCs w:val="16"/>
              </w:rPr>
              <w:t>;</w:t>
            </w:r>
          </w:p>
          <w:p w:rsidR="009116EF" w:rsidRPr="004B3452" w:rsidRDefault="009116EF" w:rsidP="005277AE">
            <w:pPr>
              <w:numPr>
                <w:ilvl w:val="0"/>
                <w:numId w:val="27"/>
              </w:numPr>
              <w:tabs>
                <w:tab w:val="left" w:pos="360"/>
              </w:tabs>
              <w:ind w:left="360"/>
              <w:jc w:val="both"/>
              <w:rPr>
                <w:b/>
                <w:sz w:val="16"/>
                <w:szCs w:val="16"/>
              </w:rPr>
            </w:pPr>
            <w:r w:rsidRPr="004B3452">
              <w:rPr>
                <w:b/>
                <w:i/>
                <w:sz w:val="16"/>
                <w:szCs w:val="16"/>
              </w:rPr>
              <w:t>вклад великих ученых</w:t>
            </w:r>
            <w:r w:rsidRPr="004B3452">
              <w:rPr>
                <w:sz w:val="16"/>
                <w:szCs w:val="16"/>
              </w:rPr>
              <w:t xml:space="preserve"> в формирование современной естественно-научной картины мира;</w:t>
            </w:r>
          </w:p>
          <w:p w:rsidR="009116EF" w:rsidRPr="004B3452" w:rsidRDefault="009116EF" w:rsidP="009116EF">
            <w:pPr>
              <w:keepNext/>
              <w:keepLines/>
              <w:spacing w:before="200"/>
              <w:ind w:firstLine="360"/>
              <w:outlineLvl w:val="3"/>
              <w:rPr>
                <w:rFonts w:asciiTheme="majorHAnsi" w:eastAsiaTheme="majorEastAsia" w:hAnsiTheme="majorHAnsi" w:cstheme="majorBidi"/>
                <w:b/>
                <w:bCs/>
                <w:i/>
                <w:iCs/>
                <w:sz w:val="16"/>
                <w:szCs w:val="16"/>
                <w:u w:val="single"/>
              </w:rPr>
            </w:pPr>
            <w:r w:rsidRPr="004B3452">
              <w:rPr>
                <w:rFonts w:eastAsiaTheme="majorEastAsia" w:cstheme="majorBidi"/>
                <w:b/>
                <w:bCs/>
                <w:iCs/>
                <w:sz w:val="16"/>
                <w:szCs w:val="16"/>
                <w:u w:val="single"/>
              </w:rPr>
              <w:t>уметь</w:t>
            </w:r>
          </w:p>
          <w:p w:rsidR="009116EF" w:rsidRPr="004B3452" w:rsidRDefault="009116EF" w:rsidP="005277AE">
            <w:pPr>
              <w:numPr>
                <w:ilvl w:val="1"/>
                <w:numId w:val="28"/>
              </w:numPr>
              <w:tabs>
                <w:tab w:val="left" w:pos="360"/>
              </w:tabs>
              <w:ind w:left="360"/>
              <w:jc w:val="both"/>
              <w:rPr>
                <w:sz w:val="16"/>
                <w:szCs w:val="16"/>
              </w:rPr>
            </w:pPr>
            <w:r w:rsidRPr="004B3452">
              <w:rPr>
                <w:b/>
                <w:i/>
                <w:sz w:val="16"/>
                <w:szCs w:val="16"/>
              </w:rPr>
              <w:t xml:space="preserve">приводить примеры экспериментов и(или) наблюдений, обосновывающих: </w:t>
            </w:r>
            <w:r>
              <w:rPr>
                <w:sz w:val="16"/>
                <w:szCs w:val="16"/>
              </w:rPr>
              <w:t>расширение Вселенной, образование пятен на Солнце и Луне, образование звезд;</w:t>
            </w:r>
          </w:p>
          <w:p w:rsidR="009116EF" w:rsidRPr="004B3452" w:rsidRDefault="009116EF" w:rsidP="005277AE">
            <w:pPr>
              <w:numPr>
                <w:ilvl w:val="1"/>
                <w:numId w:val="28"/>
              </w:numPr>
              <w:tabs>
                <w:tab w:val="left" w:pos="360"/>
              </w:tabs>
              <w:ind w:left="360"/>
              <w:jc w:val="both"/>
              <w:rPr>
                <w:sz w:val="16"/>
                <w:szCs w:val="16"/>
              </w:rPr>
            </w:pPr>
            <w:r w:rsidRPr="004B3452">
              <w:rPr>
                <w:b/>
                <w:i/>
                <w:sz w:val="16"/>
                <w:szCs w:val="16"/>
              </w:rPr>
              <w:t>выдвигать гипотезы и предлагать пути их проверки, делать выводы</w:t>
            </w:r>
            <w:r w:rsidRPr="004B3452">
              <w:rPr>
                <w:sz w:val="16"/>
                <w:szCs w:val="16"/>
              </w:rPr>
              <w:t xml:space="preserve"> на основе экспериментальных данных, представленных в виде графика, таблицы или диаграммы;</w:t>
            </w:r>
          </w:p>
          <w:p w:rsidR="009116EF" w:rsidRPr="004B3452" w:rsidRDefault="009116EF" w:rsidP="005277AE">
            <w:pPr>
              <w:numPr>
                <w:ilvl w:val="1"/>
                <w:numId w:val="28"/>
              </w:numPr>
              <w:tabs>
                <w:tab w:val="left" w:pos="360"/>
              </w:tabs>
              <w:ind w:left="360"/>
              <w:jc w:val="both"/>
              <w:rPr>
                <w:b/>
                <w:sz w:val="16"/>
                <w:szCs w:val="16"/>
              </w:rPr>
            </w:pPr>
            <w:r w:rsidRPr="004B3452">
              <w:rPr>
                <w:b/>
                <w:i/>
                <w:sz w:val="16"/>
                <w:szCs w:val="16"/>
              </w:rPr>
              <w:t>работать с естественно-научной информацией</w:t>
            </w:r>
            <w:r w:rsidRPr="004B3452">
              <w:rPr>
                <w:b/>
                <w:sz w:val="16"/>
                <w:szCs w:val="16"/>
              </w:rPr>
              <w:t xml:space="preserve">, </w:t>
            </w:r>
            <w:r w:rsidRPr="004B3452">
              <w:rPr>
                <w:sz w:val="16"/>
                <w:szCs w:val="16"/>
              </w:rPr>
              <w:t>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p w:rsidR="00783A25" w:rsidRPr="009116EF" w:rsidRDefault="009116EF" w:rsidP="009116EF">
            <w:pPr>
              <w:ind w:firstLine="317"/>
              <w:jc w:val="both"/>
              <w:rPr>
                <w:sz w:val="16"/>
                <w:szCs w:val="16"/>
              </w:rPr>
            </w:pPr>
            <w:r w:rsidRPr="004B3452">
              <w:rPr>
                <w:b/>
                <w:sz w:val="16"/>
                <w:szCs w:val="16"/>
                <w:u w:val="single"/>
              </w:rPr>
              <w:t>использовать приобретенные знания и умения в практической де</w:t>
            </w:r>
            <w:r>
              <w:rPr>
                <w:b/>
                <w:sz w:val="16"/>
                <w:szCs w:val="16"/>
                <w:u w:val="single"/>
              </w:rPr>
              <w:t>ятельности и повседневной жизни</w:t>
            </w:r>
            <w:r w:rsidRPr="000F79DC">
              <w:rPr>
                <w:b/>
                <w:sz w:val="16"/>
                <w:szCs w:val="16"/>
              </w:rPr>
              <w:t xml:space="preserve"> </w:t>
            </w:r>
            <w:r w:rsidRPr="004B3452">
              <w:rPr>
                <w:sz w:val="16"/>
                <w:szCs w:val="16"/>
              </w:rPr>
              <w:t>для</w:t>
            </w:r>
            <w:r>
              <w:rPr>
                <w:sz w:val="16"/>
                <w:szCs w:val="16"/>
              </w:rPr>
              <w:t xml:space="preserve"> объяснения процессов происходящих в природе</w:t>
            </w:r>
            <w:r w:rsidRPr="004B3452">
              <w:rPr>
                <w:sz w:val="16"/>
                <w:szCs w:val="16"/>
              </w:rPr>
              <w:t>.</w:t>
            </w:r>
          </w:p>
        </w:tc>
        <w:tc>
          <w:tcPr>
            <w:tcW w:w="3685" w:type="dxa"/>
            <w:shd w:val="clear" w:color="auto" w:fill="auto"/>
          </w:tcPr>
          <w:p w:rsidR="000D7B3A" w:rsidRPr="003B4B8B" w:rsidRDefault="000D7B3A" w:rsidP="0004379E">
            <w:pPr>
              <w:rPr>
                <w:i/>
                <w:color w:val="8EAADB" w:themeColor="accent5" w:themeTint="99"/>
                <w:sz w:val="20"/>
                <w:szCs w:val="20"/>
                <w:u w:val="single"/>
              </w:rPr>
            </w:pPr>
          </w:p>
        </w:tc>
        <w:tc>
          <w:tcPr>
            <w:tcW w:w="957" w:type="dxa"/>
            <w:shd w:val="clear" w:color="auto" w:fill="auto"/>
            <w:textDirection w:val="btLr"/>
          </w:tcPr>
          <w:p w:rsidR="000D7B3A" w:rsidRPr="003B4B8B" w:rsidRDefault="00783A25" w:rsidP="0004379E">
            <w:pPr>
              <w:ind w:left="113" w:right="113"/>
              <w:jc w:val="center"/>
              <w:rPr>
                <w:b/>
                <w:i/>
                <w:sz w:val="20"/>
                <w:szCs w:val="20"/>
                <w:u w:val="single"/>
              </w:rPr>
            </w:pPr>
            <w:r>
              <w:rPr>
                <w:b/>
                <w:sz w:val="20"/>
                <w:szCs w:val="20"/>
              </w:rPr>
              <w:t>Дифференцированный зачет</w:t>
            </w:r>
          </w:p>
        </w:tc>
      </w:tr>
    </w:tbl>
    <w:p w:rsidR="007E3A29" w:rsidRDefault="007E3A29" w:rsidP="007E3A29">
      <w:pPr>
        <w:ind w:firstLine="709"/>
        <w:jc w:val="both"/>
      </w:pPr>
    </w:p>
    <w:p w:rsidR="00DB306D" w:rsidRPr="00F2376E" w:rsidRDefault="00DB306D" w:rsidP="00DB306D">
      <w:pPr>
        <w:numPr>
          <w:ilvl w:val="1"/>
          <w:numId w:val="1"/>
        </w:numPr>
        <w:jc w:val="both"/>
        <w:rPr>
          <w:b/>
          <w:sz w:val="22"/>
          <w:szCs w:val="22"/>
        </w:rPr>
      </w:pPr>
      <w:r w:rsidRPr="00F2376E">
        <w:rPr>
          <w:b/>
          <w:sz w:val="22"/>
          <w:szCs w:val="22"/>
        </w:rPr>
        <w:t>Система оценивания</w:t>
      </w:r>
    </w:p>
    <w:p w:rsidR="00DB306D" w:rsidRPr="00F2376E" w:rsidRDefault="00DB306D" w:rsidP="00DB306D">
      <w:pPr>
        <w:ind w:firstLine="709"/>
        <w:jc w:val="both"/>
        <w:rPr>
          <w:sz w:val="22"/>
          <w:szCs w:val="22"/>
        </w:rPr>
      </w:pPr>
      <w:r w:rsidRPr="00F2376E">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метапредметным, предметным результатами в полной мере раскрывают специфику общих компетенций: </w:t>
      </w:r>
      <w:r w:rsidRPr="00F2376E">
        <w:rPr>
          <w:bCs/>
          <w:sz w:val="22"/>
          <w:szCs w:val="22"/>
        </w:rPr>
        <w:t xml:space="preserve">соответствуют </w:t>
      </w:r>
      <w:r w:rsidRPr="00F2376E">
        <w:rPr>
          <w:sz w:val="22"/>
          <w:szCs w:val="22"/>
        </w:rPr>
        <w:t>знаниям, умениям и практическому опыту по ФГОС,</w:t>
      </w:r>
      <w:r w:rsidRPr="00F2376E">
        <w:rPr>
          <w:bCs/>
          <w:sz w:val="22"/>
          <w:szCs w:val="22"/>
        </w:rPr>
        <w:t xml:space="preserve"> охватывают весь цикл действий (работ) обучающихся, предусматривают возможность контроля и оценки в процессе обучения на базе образовательного учреждения.</w:t>
      </w:r>
    </w:p>
    <w:p w:rsidR="00DB306D" w:rsidRPr="00F2376E" w:rsidRDefault="00DB306D" w:rsidP="00DB306D">
      <w:pPr>
        <w:shd w:val="clear" w:color="auto" w:fill="FFFFFF"/>
        <w:autoSpaceDE w:val="0"/>
        <w:autoSpaceDN w:val="0"/>
        <w:ind w:right="22" w:firstLine="720"/>
        <w:jc w:val="both"/>
        <w:rPr>
          <w:color w:val="000000"/>
          <w:spacing w:val="3"/>
          <w:sz w:val="22"/>
          <w:szCs w:val="22"/>
        </w:rPr>
      </w:pPr>
      <w:r w:rsidRPr="00F2376E">
        <w:rPr>
          <w:color w:val="000000"/>
          <w:spacing w:val="-2"/>
          <w:sz w:val="22"/>
          <w:szCs w:val="22"/>
        </w:rPr>
        <w:t xml:space="preserve">Содержание и объем материала, подлежащего проверке, </w:t>
      </w:r>
      <w:r w:rsidRPr="00F2376E">
        <w:rPr>
          <w:color w:val="000000"/>
          <w:spacing w:val="-4"/>
          <w:sz w:val="22"/>
          <w:szCs w:val="22"/>
        </w:rPr>
        <w:t>определяется программой</w:t>
      </w:r>
      <w:r w:rsidRPr="00F2376E">
        <w:rPr>
          <w:b/>
          <w:bCs/>
          <w:color w:val="000000"/>
          <w:spacing w:val="-4"/>
          <w:sz w:val="22"/>
          <w:szCs w:val="22"/>
        </w:rPr>
        <w:t xml:space="preserve">. </w:t>
      </w:r>
      <w:r w:rsidRPr="00F2376E">
        <w:rPr>
          <w:color w:val="000000"/>
          <w:spacing w:val="-4"/>
          <w:sz w:val="22"/>
          <w:szCs w:val="22"/>
        </w:rPr>
        <w:t xml:space="preserve">При проверке усвоения материала </w:t>
      </w:r>
      <w:r w:rsidRPr="00F2376E">
        <w:rPr>
          <w:color w:val="000000"/>
          <w:spacing w:val="-1"/>
          <w:sz w:val="22"/>
          <w:szCs w:val="22"/>
        </w:rPr>
        <w:t xml:space="preserve">необходимо выявлять полноту, прочность усвоения учащимися </w:t>
      </w:r>
      <w:r w:rsidRPr="00F2376E">
        <w:rPr>
          <w:color w:val="000000"/>
          <w:sz w:val="22"/>
          <w:szCs w:val="22"/>
        </w:rPr>
        <w:t>теории и умения применять ее на практике в знакомых и нез</w:t>
      </w:r>
      <w:r w:rsidRPr="00F2376E">
        <w:rPr>
          <w:color w:val="000000"/>
          <w:spacing w:val="3"/>
          <w:sz w:val="22"/>
          <w:szCs w:val="22"/>
        </w:rPr>
        <w:t>накомых ситуациях, формировать компетенции.</w:t>
      </w:r>
    </w:p>
    <w:p w:rsidR="00DB306D" w:rsidRPr="00F2376E" w:rsidRDefault="00DB306D" w:rsidP="00DB306D">
      <w:pPr>
        <w:ind w:firstLine="709"/>
        <w:jc w:val="both"/>
        <w:rPr>
          <w:sz w:val="22"/>
          <w:szCs w:val="22"/>
        </w:rPr>
      </w:pPr>
      <w:r w:rsidRPr="00F2376E">
        <w:rPr>
          <w:sz w:val="22"/>
          <w:szCs w:val="22"/>
        </w:rPr>
        <w:t>Предъявить обучающему результат обучения позволяют устная и письменная методики, с использованием входного, текущего, промежуточного и обобщающего контроля, в виде комплексных заданий и практических работ.</w:t>
      </w:r>
    </w:p>
    <w:p w:rsidR="00DB306D" w:rsidRPr="00F2376E" w:rsidRDefault="00DB306D" w:rsidP="00DB306D">
      <w:pPr>
        <w:shd w:val="clear" w:color="auto" w:fill="FFFFFF" w:themeFill="background1"/>
        <w:ind w:firstLine="709"/>
        <w:jc w:val="both"/>
        <w:rPr>
          <w:sz w:val="22"/>
          <w:szCs w:val="22"/>
        </w:rPr>
      </w:pPr>
      <w:r w:rsidRPr="00F2376E">
        <w:rPr>
          <w:sz w:val="22"/>
          <w:szCs w:val="22"/>
        </w:rPr>
        <w:t xml:space="preserve">Для тематического и промежуточного контроля по программе создан комплект контрольно-оценочных средств (ККОС), состоящий из 6 контрольных точек, обеспечивающие 5 тематический контроль </w:t>
      </w:r>
      <w:r w:rsidRPr="00F2376E">
        <w:rPr>
          <w:color w:val="FF0000"/>
          <w:sz w:val="22"/>
          <w:szCs w:val="22"/>
        </w:rPr>
        <w:t>(блоки ХИМИЯ и БИОЛОГИЯ), 2 тематический контроль (блок ФИЗИКА), и од</w:t>
      </w:r>
      <w:r w:rsidRPr="00F2376E">
        <w:rPr>
          <w:sz w:val="22"/>
          <w:szCs w:val="22"/>
        </w:rPr>
        <w:t>ну итоговую аттестацию по учебной дисциплине ЕСТЕСТВОЗНАНИЕ в форме дифференцированного зачета, с использованием комплексных заданий.</w:t>
      </w:r>
    </w:p>
    <w:p w:rsidR="00DB306D" w:rsidRPr="00F2376E" w:rsidRDefault="00DB306D" w:rsidP="00DB306D">
      <w:pPr>
        <w:ind w:firstLine="709"/>
        <w:jc w:val="both"/>
        <w:rPr>
          <w:sz w:val="22"/>
          <w:szCs w:val="22"/>
        </w:rPr>
      </w:pPr>
      <w:r w:rsidRPr="00F2376E">
        <w:rPr>
          <w:sz w:val="22"/>
          <w:szCs w:val="22"/>
        </w:rPr>
        <w:t>ККОС включают в себя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DB306D" w:rsidRPr="00F2376E" w:rsidRDefault="00DB306D" w:rsidP="00DB306D">
      <w:pPr>
        <w:ind w:firstLine="709"/>
        <w:jc w:val="both"/>
        <w:rPr>
          <w:sz w:val="22"/>
          <w:szCs w:val="22"/>
        </w:rPr>
      </w:pPr>
      <w:r w:rsidRPr="00F2376E">
        <w:rPr>
          <w:b/>
          <w:spacing w:val="-3"/>
          <w:sz w:val="22"/>
          <w:szCs w:val="22"/>
        </w:rPr>
        <w:t>Текущий</w:t>
      </w:r>
      <w:r w:rsidRPr="00F2376E">
        <w:rPr>
          <w:spacing w:val="-3"/>
          <w:sz w:val="22"/>
          <w:szCs w:val="22"/>
        </w:rPr>
        <w:t xml:space="preserve"> контроль проводится преподавателем в процессе </w:t>
      </w:r>
      <w:r w:rsidRPr="00F2376E">
        <w:rPr>
          <w:sz w:val="22"/>
          <w:szCs w:val="22"/>
        </w:rPr>
        <w:t xml:space="preserve">проведения практических работ, </w:t>
      </w:r>
      <w:r w:rsidRPr="00F2376E">
        <w:rPr>
          <w:color w:val="000000"/>
          <w:sz w:val="22"/>
          <w:szCs w:val="22"/>
        </w:rPr>
        <w:t xml:space="preserve">тестирования, </w:t>
      </w:r>
      <w:r w:rsidRPr="00F2376E">
        <w:rPr>
          <w:sz w:val="22"/>
          <w:szCs w:val="22"/>
        </w:rPr>
        <w:t xml:space="preserve">выполнения обучающимися </w:t>
      </w:r>
      <w:r w:rsidRPr="00F2376E">
        <w:rPr>
          <w:color w:val="000000"/>
          <w:sz w:val="22"/>
          <w:szCs w:val="22"/>
        </w:rPr>
        <w:t>аудиторных и внеаудиторных самостоятельных</w:t>
      </w:r>
      <w:r w:rsidRPr="00F2376E">
        <w:rPr>
          <w:sz w:val="22"/>
          <w:szCs w:val="22"/>
        </w:rPr>
        <w:t xml:space="preserve"> заданий (групповых и индивидуальных)</w:t>
      </w:r>
      <w:r w:rsidRPr="00F2376E">
        <w:rPr>
          <w:color w:val="000000"/>
          <w:sz w:val="22"/>
          <w:szCs w:val="22"/>
        </w:rPr>
        <w:t xml:space="preserve">, </w:t>
      </w:r>
      <w:r w:rsidRPr="00F2376E">
        <w:rPr>
          <w:sz w:val="22"/>
          <w:szCs w:val="22"/>
        </w:rPr>
        <w:t>в соответствии с тематическим планом, которые могут осуществляться в устной, письменной формах, в виде практических заданий, также с использованием компьютерных технологий (презентации, АСТ).</w:t>
      </w:r>
    </w:p>
    <w:p w:rsidR="00DB306D" w:rsidRPr="00F2376E" w:rsidRDefault="00DB306D" w:rsidP="00DB306D">
      <w:pPr>
        <w:widowControl w:val="0"/>
        <w:suppressAutoHyphens/>
        <w:ind w:firstLine="567"/>
        <w:jc w:val="both"/>
        <w:rPr>
          <w:b/>
          <w:sz w:val="22"/>
          <w:szCs w:val="22"/>
        </w:rPr>
      </w:pPr>
      <w:r w:rsidRPr="00F2376E">
        <w:rPr>
          <w:color w:val="000000"/>
          <w:sz w:val="22"/>
          <w:szCs w:val="22"/>
        </w:rPr>
        <w:t xml:space="preserve">Формы учёта достижений это: проверка тетрадей по предмету, анализ текущей успеваемости, </w:t>
      </w:r>
      <w:r w:rsidRPr="00F2376E">
        <w:rPr>
          <w:bCs/>
          <w:sz w:val="22"/>
          <w:szCs w:val="22"/>
        </w:rPr>
        <w:t>внеаудиторная самостоятельная работа</w:t>
      </w:r>
      <w:r w:rsidRPr="00F2376E">
        <w:rPr>
          <w:color w:val="000000"/>
          <w:sz w:val="22"/>
          <w:szCs w:val="22"/>
        </w:rPr>
        <w:t>.</w:t>
      </w:r>
    </w:p>
    <w:p w:rsidR="00DB306D" w:rsidRPr="00F2376E" w:rsidRDefault="00DB306D" w:rsidP="00DB306D">
      <w:pPr>
        <w:jc w:val="both"/>
        <w:rPr>
          <w:sz w:val="22"/>
          <w:szCs w:val="22"/>
        </w:rPr>
      </w:pPr>
      <w:r w:rsidRPr="00F2376E">
        <w:rPr>
          <w:sz w:val="22"/>
          <w:szCs w:val="22"/>
        </w:rPr>
        <w:t xml:space="preserve">             В основе оценивания, результатов освоения программы, лежит традиционная технология оценки и используется пятибалльная шкала:</w:t>
      </w:r>
    </w:p>
    <w:p w:rsidR="00DB306D" w:rsidRPr="00F2376E" w:rsidRDefault="00DB306D" w:rsidP="00DB306D">
      <w:pPr>
        <w:pStyle w:val="af8"/>
        <w:spacing w:before="0" w:beforeAutospacing="0" w:after="0" w:afterAutospacing="0"/>
        <w:jc w:val="both"/>
        <w:rPr>
          <w:sz w:val="22"/>
          <w:szCs w:val="22"/>
        </w:rPr>
      </w:pPr>
      <w:r w:rsidRPr="00F2376E">
        <w:rPr>
          <w:rStyle w:val="af4"/>
          <w:i/>
          <w:sz w:val="22"/>
          <w:szCs w:val="22"/>
        </w:rPr>
        <w:t>отметка «5»</w:t>
      </w:r>
      <w:r w:rsidRPr="00F2376E">
        <w:rPr>
          <w:sz w:val="22"/>
          <w:szCs w:val="22"/>
        </w:rPr>
        <w:t xml:space="preserve"> ставится, если:</w:t>
      </w:r>
    </w:p>
    <w:p w:rsidR="00DB306D" w:rsidRPr="00F2376E" w:rsidRDefault="00DB306D" w:rsidP="005277AE">
      <w:pPr>
        <w:pStyle w:val="af8"/>
        <w:numPr>
          <w:ilvl w:val="0"/>
          <w:numId w:val="4"/>
        </w:numPr>
        <w:spacing w:before="0" w:beforeAutospacing="0" w:after="0" w:afterAutospacing="0"/>
        <w:jc w:val="both"/>
        <w:rPr>
          <w:sz w:val="22"/>
          <w:szCs w:val="22"/>
        </w:rPr>
      </w:pPr>
      <w:r w:rsidRPr="00F2376E">
        <w:rPr>
          <w:sz w:val="22"/>
          <w:szCs w:val="22"/>
        </w:rPr>
        <w:t>работа выполнена полностью;</w:t>
      </w:r>
    </w:p>
    <w:p w:rsidR="00DB306D" w:rsidRPr="00F2376E" w:rsidRDefault="00DB306D" w:rsidP="005277AE">
      <w:pPr>
        <w:pStyle w:val="af8"/>
        <w:numPr>
          <w:ilvl w:val="0"/>
          <w:numId w:val="4"/>
        </w:numPr>
        <w:spacing w:before="0" w:beforeAutospacing="0" w:after="0" w:afterAutospacing="0"/>
        <w:jc w:val="both"/>
        <w:rPr>
          <w:sz w:val="22"/>
          <w:szCs w:val="22"/>
        </w:rPr>
      </w:pPr>
      <w:r w:rsidRPr="00F2376E">
        <w:rPr>
          <w:sz w:val="22"/>
          <w:szCs w:val="22"/>
        </w:rPr>
        <w:t>в логических рассуждениях и обосновании решения нет пробелов и ошибок;</w:t>
      </w:r>
    </w:p>
    <w:p w:rsidR="00DB306D" w:rsidRPr="00F2376E" w:rsidRDefault="00DB306D" w:rsidP="005277AE">
      <w:pPr>
        <w:pStyle w:val="af8"/>
        <w:numPr>
          <w:ilvl w:val="0"/>
          <w:numId w:val="4"/>
        </w:numPr>
        <w:spacing w:before="0" w:beforeAutospacing="0" w:after="0" w:afterAutospacing="0"/>
        <w:jc w:val="both"/>
        <w:rPr>
          <w:sz w:val="22"/>
          <w:szCs w:val="22"/>
        </w:rPr>
      </w:pPr>
      <w:r w:rsidRPr="00F2376E">
        <w:rPr>
          <w:sz w:val="22"/>
          <w:szCs w:val="22"/>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DB306D" w:rsidRPr="00F2376E" w:rsidRDefault="00DB306D" w:rsidP="00DB306D">
      <w:pPr>
        <w:pStyle w:val="af8"/>
        <w:spacing w:before="0" w:beforeAutospacing="0" w:after="0" w:afterAutospacing="0"/>
        <w:jc w:val="both"/>
        <w:rPr>
          <w:b/>
          <w:sz w:val="22"/>
          <w:szCs w:val="22"/>
        </w:rPr>
      </w:pPr>
      <w:r w:rsidRPr="00F2376E">
        <w:rPr>
          <w:rStyle w:val="af4"/>
          <w:i/>
          <w:sz w:val="22"/>
          <w:szCs w:val="22"/>
        </w:rPr>
        <w:t>отметка «4»</w:t>
      </w:r>
      <w:r w:rsidRPr="00F2376E">
        <w:rPr>
          <w:b/>
          <w:sz w:val="22"/>
          <w:szCs w:val="22"/>
        </w:rPr>
        <w:t xml:space="preserve"> </w:t>
      </w:r>
      <w:r w:rsidRPr="00F2376E">
        <w:rPr>
          <w:sz w:val="22"/>
          <w:szCs w:val="22"/>
        </w:rPr>
        <w:t>ставится, если:</w:t>
      </w:r>
    </w:p>
    <w:p w:rsidR="00DB306D" w:rsidRPr="00F2376E" w:rsidRDefault="00DB306D" w:rsidP="005277AE">
      <w:pPr>
        <w:pStyle w:val="af8"/>
        <w:numPr>
          <w:ilvl w:val="0"/>
          <w:numId w:val="5"/>
        </w:numPr>
        <w:spacing w:before="0" w:beforeAutospacing="0" w:after="0" w:afterAutospacing="0"/>
        <w:jc w:val="both"/>
        <w:rPr>
          <w:sz w:val="22"/>
          <w:szCs w:val="22"/>
        </w:rPr>
      </w:pPr>
      <w:r w:rsidRPr="00F2376E">
        <w:rPr>
          <w:sz w:val="22"/>
          <w:szCs w:val="22"/>
        </w:rPr>
        <w:lastRenderedPageBreak/>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DB306D" w:rsidRPr="00F2376E" w:rsidRDefault="00DB306D" w:rsidP="005277AE">
      <w:pPr>
        <w:pStyle w:val="af8"/>
        <w:numPr>
          <w:ilvl w:val="0"/>
          <w:numId w:val="5"/>
        </w:numPr>
        <w:spacing w:before="0" w:beforeAutospacing="0" w:after="0" w:afterAutospacing="0"/>
        <w:jc w:val="both"/>
        <w:rPr>
          <w:sz w:val="22"/>
          <w:szCs w:val="22"/>
        </w:rPr>
      </w:pPr>
      <w:r w:rsidRPr="00F2376E">
        <w:rPr>
          <w:sz w:val="22"/>
          <w:szCs w:val="22"/>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DB306D" w:rsidRPr="00F2376E" w:rsidRDefault="00DB306D" w:rsidP="00DB306D">
      <w:pPr>
        <w:pStyle w:val="af8"/>
        <w:spacing w:before="0" w:beforeAutospacing="0" w:after="0" w:afterAutospacing="0"/>
        <w:jc w:val="both"/>
        <w:rPr>
          <w:sz w:val="22"/>
          <w:szCs w:val="22"/>
        </w:rPr>
      </w:pPr>
      <w:r w:rsidRPr="00F2376E">
        <w:rPr>
          <w:rStyle w:val="af4"/>
          <w:i/>
          <w:sz w:val="22"/>
          <w:szCs w:val="22"/>
        </w:rPr>
        <w:t>отметка «3»</w:t>
      </w:r>
      <w:r w:rsidRPr="00F2376E">
        <w:rPr>
          <w:sz w:val="22"/>
          <w:szCs w:val="22"/>
        </w:rPr>
        <w:t xml:space="preserve"> ставится, если:</w:t>
      </w:r>
    </w:p>
    <w:p w:rsidR="00DB306D" w:rsidRPr="00F2376E" w:rsidRDefault="00DB306D" w:rsidP="005277AE">
      <w:pPr>
        <w:pStyle w:val="af8"/>
        <w:numPr>
          <w:ilvl w:val="0"/>
          <w:numId w:val="6"/>
        </w:numPr>
        <w:spacing w:before="0" w:beforeAutospacing="0" w:after="0" w:afterAutospacing="0"/>
        <w:jc w:val="both"/>
        <w:rPr>
          <w:sz w:val="22"/>
          <w:szCs w:val="22"/>
        </w:rPr>
      </w:pPr>
      <w:r w:rsidRPr="00F2376E">
        <w:rPr>
          <w:sz w:val="22"/>
          <w:szCs w:val="22"/>
        </w:rPr>
        <w:t>допущены более одной ошибки или более двух-трех недоче</w:t>
      </w:r>
      <w:r w:rsidRPr="00F2376E">
        <w:rPr>
          <w:sz w:val="22"/>
          <w:szCs w:val="22"/>
        </w:rPr>
        <w:softHyphen/>
        <w:t>тов в выкладках, чертежах или графиках, но учащийся владеет обязательными умениями по проверяемой теме.</w:t>
      </w:r>
    </w:p>
    <w:p w:rsidR="00DB306D" w:rsidRPr="00F2376E" w:rsidRDefault="00DB306D" w:rsidP="00DB306D">
      <w:pPr>
        <w:pStyle w:val="af8"/>
        <w:spacing w:before="0" w:beforeAutospacing="0" w:after="0" w:afterAutospacing="0"/>
        <w:jc w:val="both"/>
        <w:rPr>
          <w:sz w:val="22"/>
          <w:szCs w:val="22"/>
        </w:rPr>
      </w:pPr>
      <w:r w:rsidRPr="00F2376E">
        <w:rPr>
          <w:rStyle w:val="af4"/>
          <w:i/>
          <w:sz w:val="22"/>
          <w:szCs w:val="22"/>
        </w:rPr>
        <w:t>отметка «2»</w:t>
      </w:r>
      <w:r w:rsidRPr="00F2376E">
        <w:rPr>
          <w:sz w:val="22"/>
          <w:szCs w:val="22"/>
        </w:rPr>
        <w:t xml:space="preserve"> ставится, если:</w:t>
      </w:r>
    </w:p>
    <w:p w:rsidR="00DB306D" w:rsidRPr="00F2376E" w:rsidRDefault="00DB306D" w:rsidP="005277AE">
      <w:pPr>
        <w:pStyle w:val="af8"/>
        <w:numPr>
          <w:ilvl w:val="0"/>
          <w:numId w:val="6"/>
        </w:numPr>
        <w:spacing w:before="0" w:beforeAutospacing="0" w:after="0" w:afterAutospacing="0"/>
        <w:ind w:left="709" w:hanging="283"/>
        <w:jc w:val="both"/>
        <w:rPr>
          <w:sz w:val="22"/>
          <w:szCs w:val="22"/>
        </w:rPr>
      </w:pPr>
      <w:r w:rsidRPr="00F2376E">
        <w:rPr>
          <w:sz w:val="22"/>
          <w:szCs w:val="22"/>
        </w:rPr>
        <w:t>допущены существенные ошибки, показавшие, что учащийся не владеет обязательными умениями по данной теме в полной мере.</w:t>
      </w:r>
    </w:p>
    <w:p w:rsidR="00DB306D" w:rsidRPr="00F2376E" w:rsidRDefault="00DB306D" w:rsidP="005277AE">
      <w:pPr>
        <w:pStyle w:val="af8"/>
        <w:numPr>
          <w:ilvl w:val="0"/>
          <w:numId w:val="6"/>
        </w:numPr>
        <w:spacing w:before="0" w:beforeAutospacing="0" w:after="0" w:afterAutospacing="0"/>
        <w:jc w:val="both"/>
        <w:rPr>
          <w:sz w:val="22"/>
          <w:szCs w:val="22"/>
        </w:rPr>
      </w:pPr>
      <w:r w:rsidRPr="00F2376E">
        <w:rPr>
          <w:sz w:val="22"/>
          <w:szCs w:val="22"/>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DB306D" w:rsidRPr="00F2376E" w:rsidRDefault="00DB306D" w:rsidP="00DB306D">
      <w:pPr>
        <w:widowControl w:val="0"/>
        <w:suppressAutoHyphens/>
        <w:ind w:firstLine="567"/>
        <w:jc w:val="both"/>
        <w:rPr>
          <w:sz w:val="22"/>
          <w:szCs w:val="22"/>
        </w:rPr>
      </w:pPr>
      <w:r w:rsidRPr="00F2376E">
        <w:rPr>
          <w:sz w:val="22"/>
          <w:szCs w:val="22"/>
        </w:rPr>
        <w:t>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БУ «Белоярский профессиональный колледж», утвержденного приказом от 25.09.2014 № 207.</w:t>
      </w:r>
    </w:p>
    <w:p w:rsidR="00DB306D" w:rsidRPr="00F2376E" w:rsidRDefault="00DB306D" w:rsidP="00DB306D">
      <w:pPr>
        <w:ind w:firstLine="709"/>
        <w:jc w:val="both"/>
        <w:rPr>
          <w:sz w:val="22"/>
          <w:szCs w:val="22"/>
        </w:rPr>
      </w:pPr>
      <w:r w:rsidRPr="00F2376E">
        <w:rPr>
          <w:sz w:val="22"/>
          <w:szCs w:val="22"/>
        </w:rPr>
        <w:t>Формы и методы</w:t>
      </w:r>
      <w:r w:rsidRPr="00F2376E">
        <w:rPr>
          <w:b/>
          <w:sz w:val="22"/>
          <w:szCs w:val="22"/>
        </w:rPr>
        <w:t xml:space="preserve"> контроля</w:t>
      </w:r>
      <w:r w:rsidRPr="00F2376E">
        <w:rPr>
          <w:sz w:val="22"/>
          <w:szCs w:val="22"/>
        </w:rPr>
        <w:t xml:space="preserve"> по учебной дисциплине Естествознание доводятся до сведения обучающихся в </w:t>
      </w:r>
      <w:r w:rsidRPr="00F2376E">
        <w:rPr>
          <w:rFonts w:cs="Calibri"/>
          <w:sz w:val="22"/>
          <w:szCs w:val="22"/>
        </w:rPr>
        <w:t>течение первых двух месяцев от начала обучения.</w:t>
      </w:r>
    </w:p>
    <w:p w:rsidR="00DB306D" w:rsidRPr="00F2376E" w:rsidRDefault="00DB306D" w:rsidP="00DB306D">
      <w:pPr>
        <w:ind w:firstLine="709"/>
        <w:jc w:val="both"/>
        <w:rPr>
          <w:sz w:val="22"/>
          <w:szCs w:val="22"/>
        </w:rPr>
      </w:pPr>
      <w:r w:rsidRPr="00F2376E">
        <w:rPr>
          <w:sz w:val="22"/>
          <w:szCs w:val="22"/>
        </w:rPr>
        <w:t xml:space="preserve">Оценка знаний, умений и навыков по результатам </w:t>
      </w:r>
      <w:r w:rsidRPr="00F2376E">
        <w:rPr>
          <w:spacing w:val="-3"/>
          <w:sz w:val="22"/>
          <w:szCs w:val="22"/>
        </w:rPr>
        <w:t>т</w:t>
      </w:r>
      <w:r w:rsidRPr="00F2376E">
        <w:rPr>
          <w:sz w:val="22"/>
          <w:szCs w:val="22"/>
        </w:rPr>
        <w:t xml:space="preserve">екущего контроля производится в соответствии с универсальной шкалой (таблица). </w:t>
      </w:r>
    </w:p>
    <w:p w:rsidR="00DB306D" w:rsidRPr="00F2376E" w:rsidRDefault="00DB306D" w:rsidP="00DB306D">
      <w:pPr>
        <w:ind w:firstLine="709"/>
        <w:jc w:val="both"/>
        <w:rPr>
          <w:sz w:val="22"/>
          <w:szCs w:val="22"/>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DB306D" w:rsidRPr="00F2376E" w:rsidTr="008561FA">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DB306D" w:rsidRPr="00F2376E" w:rsidRDefault="00DB306D" w:rsidP="008561FA">
            <w:pPr>
              <w:jc w:val="center"/>
              <w:rPr>
                <w:b/>
                <w:sz w:val="20"/>
                <w:szCs w:val="20"/>
              </w:rPr>
            </w:pPr>
            <w:r w:rsidRPr="00F2376E">
              <w:rPr>
                <w:b/>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DB306D" w:rsidRPr="00F2376E" w:rsidRDefault="00DB306D" w:rsidP="008561FA">
            <w:pPr>
              <w:jc w:val="center"/>
              <w:rPr>
                <w:b/>
                <w:sz w:val="20"/>
                <w:szCs w:val="20"/>
              </w:rPr>
            </w:pPr>
            <w:r w:rsidRPr="00F2376E">
              <w:rPr>
                <w:b/>
                <w:sz w:val="20"/>
                <w:szCs w:val="20"/>
              </w:rPr>
              <w:t>Качественная оценка индивидуальных образовательных достижений</w:t>
            </w:r>
          </w:p>
        </w:tc>
      </w:tr>
      <w:tr w:rsidR="00DB306D" w:rsidRPr="00F2376E" w:rsidTr="008561FA">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DB306D" w:rsidRPr="00F2376E" w:rsidRDefault="00DB306D" w:rsidP="008561FA">
            <w:pPr>
              <w:jc w:val="center"/>
              <w:rPr>
                <w:b/>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DB306D" w:rsidRPr="00F2376E" w:rsidRDefault="00DB306D" w:rsidP="008561FA">
            <w:pPr>
              <w:jc w:val="center"/>
              <w:rPr>
                <w:b/>
                <w:sz w:val="20"/>
                <w:szCs w:val="20"/>
              </w:rPr>
            </w:pPr>
            <w:r w:rsidRPr="00F2376E">
              <w:rPr>
                <w:b/>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DB306D" w:rsidRPr="00F2376E" w:rsidRDefault="00DB306D" w:rsidP="008561FA">
            <w:pPr>
              <w:jc w:val="center"/>
              <w:rPr>
                <w:b/>
                <w:sz w:val="20"/>
                <w:szCs w:val="20"/>
              </w:rPr>
            </w:pPr>
            <w:r w:rsidRPr="00F2376E">
              <w:rPr>
                <w:b/>
                <w:sz w:val="20"/>
                <w:szCs w:val="20"/>
              </w:rPr>
              <w:t>вербальный аналог</w:t>
            </w:r>
          </w:p>
        </w:tc>
      </w:tr>
      <w:tr w:rsidR="00DB306D" w:rsidRPr="00F2376E" w:rsidTr="008561FA">
        <w:trPr>
          <w:trHeight w:val="20"/>
          <w:jc w:val="center"/>
        </w:trPr>
        <w:tc>
          <w:tcPr>
            <w:tcW w:w="2700" w:type="dxa"/>
            <w:tcBorders>
              <w:top w:val="single" w:sz="8" w:space="0" w:color="auto"/>
            </w:tcBorders>
            <w:shd w:val="clear" w:color="auto" w:fill="auto"/>
            <w:noWrap/>
            <w:vAlign w:val="center"/>
          </w:tcPr>
          <w:p w:rsidR="00DB306D" w:rsidRPr="00F2376E" w:rsidRDefault="00DB306D" w:rsidP="008561FA">
            <w:pPr>
              <w:jc w:val="center"/>
              <w:rPr>
                <w:sz w:val="20"/>
                <w:szCs w:val="20"/>
              </w:rPr>
            </w:pPr>
            <w:r w:rsidRPr="00F2376E">
              <w:rPr>
                <w:sz w:val="20"/>
                <w:szCs w:val="20"/>
              </w:rPr>
              <w:t>90 ÷ 100</w:t>
            </w:r>
          </w:p>
        </w:tc>
        <w:tc>
          <w:tcPr>
            <w:tcW w:w="2318" w:type="dxa"/>
            <w:tcBorders>
              <w:top w:val="single" w:sz="8" w:space="0" w:color="auto"/>
            </w:tcBorders>
            <w:vAlign w:val="center"/>
          </w:tcPr>
          <w:p w:rsidR="00DB306D" w:rsidRPr="00F2376E" w:rsidRDefault="00DB306D" w:rsidP="008561FA">
            <w:pPr>
              <w:jc w:val="center"/>
              <w:rPr>
                <w:sz w:val="20"/>
                <w:szCs w:val="20"/>
              </w:rPr>
            </w:pPr>
            <w:r w:rsidRPr="00F2376E">
              <w:rPr>
                <w:sz w:val="20"/>
                <w:szCs w:val="20"/>
              </w:rPr>
              <w:t>5</w:t>
            </w:r>
          </w:p>
        </w:tc>
        <w:tc>
          <w:tcPr>
            <w:tcW w:w="2973" w:type="dxa"/>
            <w:tcBorders>
              <w:top w:val="single" w:sz="8" w:space="0" w:color="auto"/>
            </w:tcBorders>
          </w:tcPr>
          <w:p w:rsidR="00DB306D" w:rsidRPr="00F2376E" w:rsidRDefault="00DB306D" w:rsidP="008561FA">
            <w:pPr>
              <w:jc w:val="center"/>
              <w:rPr>
                <w:sz w:val="20"/>
                <w:szCs w:val="20"/>
              </w:rPr>
            </w:pPr>
            <w:r w:rsidRPr="00F2376E">
              <w:rPr>
                <w:sz w:val="20"/>
                <w:szCs w:val="20"/>
              </w:rPr>
              <w:t>отлично</w:t>
            </w:r>
          </w:p>
        </w:tc>
      </w:tr>
      <w:tr w:rsidR="00DB306D" w:rsidRPr="00F2376E" w:rsidTr="008561FA">
        <w:trPr>
          <w:trHeight w:val="20"/>
          <w:jc w:val="center"/>
        </w:trPr>
        <w:tc>
          <w:tcPr>
            <w:tcW w:w="2700" w:type="dxa"/>
            <w:shd w:val="clear" w:color="auto" w:fill="auto"/>
            <w:noWrap/>
            <w:vAlign w:val="center"/>
          </w:tcPr>
          <w:p w:rsidR="00DB306D" w:rsidRPr="00F2376E" w:rsidRDefault="00DB306D" w:rsidP="008561FA">
            <w:pPr>
              <w:jc w:val="center"/>
              <w:rPr>
                <w:sz w:val="20"/>
                <w:szCs w:val="20"/>
              </w:rPr>
            </w:pPr>
            <w:r w:rsidRPr="00F2376E">
              <w:rPr>
                <w:sz w:val="20"/>
                <w:szCs w:val="20"/>
              </w:rPr>
              <w:t>80 ÷ 89</w:t>
            </w:r>
          </w:p>
        </w:tc>
        <w:tc>
          <w:tcPr>
            <w:tcW w:w="2318" w:type="dxa"/>
            <w:vAlign w:val="center"/>
          </w:tcPr>
          <w:p w:rsidR="00DB306D" w:rsidRPr="00F2376E" w:rsidRDefault="00DB306D" w:rsidP="008561FA">
            <w:pPr>
              <w:jc w:val="center"/>
              <w:rPr>
                <w:sz w:val="20"/>
                <w:szCs w:val="20"/>
              </w:rPr>
            </w:pPr>
            <w:r w:rsidRPr="00F2376E">
              <w:rPr>
                <w:sz w:val="20"/>
                <w:szCs w:val="20"/>
              </w:rPr>
              <w:t>4</w:t>
            </w:r>
          </w:p>
        </w:tc>
        <w:tc>
          <w:tcPr>
            <w:tcW w:w="2973" w:type="dxa"/>
          </w:tcPr>
          <w:p w:rsidR="00DB306D" w:rsidRPr="00F2376E" w:rsidRDefault="00DB306D" w:rsidP="008561FA">
            <w:pPr>
              <w:jc w:val="center"/>
              <w:rPr>
                <w:sz w:val="20"/>
                <w:szCs w:val="20"/>
              </w:rPr>
            </w:pPr>
            <w:r w:rsidRPr="00F2376E">
              <w:rPr>
                <w:sz w:val="20"/>
                <w:szCs w:val="20"/>
              </w:rPr>
              <w:t>хорошо</w:t>
            </w:r>
          </w:p>
        </w:tc>
      </w:tr>
      <w:tr w:rsidR="00DB306D" w:rsidRPr="00F2376E" w:rsidTr="008561FA">
        <w:trPr>
          <w:trHeight w:val="20"/>
          <w:jc w:val="center"/>
        </w:trPr>
        <w:tc>
          <w:tcPr>
            <w:tcW w:w="2700" w:type="dxa"/>
            <w:shd w:val="clear" w:color="auto" w:fill="auto"/>
            <w:noWrap/>
            <w:vAlign w:val="center"/>
          </w:tcPr>
          <w:p w:rsidR="00DB306D" w:rsidRPr="00F2376E" w:rsidRDefault="00DB306D" w:rsidP="008561FA">
            <w:pPr>
              <w:jc w:val="center"/>
              <w:rPr>
                <w:sz w:val="20"/>
                <w:szCs w:val="20"/>
              </w:rPr>
            </w:pPr>
            <w:r w:rsidRPr="00F2376E">
              <w:rPr>
                <w:sz w:val="20"/>
                <w:szCs w:val="20"/>
              </w:rPr>
              <w:t>70 ÷ 79</w:t>
            </w:r>
          </w:p>
        </w:tc>
        <w:tc>
          <w:tcPr>
            <w:tcW w:w="2318" w:type="dxa"/>
            <w:vAlign w:val="center"/>
          </w:tcPr>
          <w:p w:rsidR="00DB306D" w:rsidRPr="00F2376E" w:rsidRDefault="00DB306D" w:rsidP="008561FA">
            <w:pPr>
              <w:jc w:val="center"/>
              <w:rPr>
                <w:sz w:val="20"/>
                <w:szCs w:val="20"/>
              </w:rPr>
            </w:pPr>
            <w:r w:rsidRPr="00F2376E">
              <w:rPr>
                <w:sz w:val="20"/>
                <w:szCs w:val="20"/>
              </w:rPr>
              <w:t>3</w:t>
            </w:r>
          </w:p>
        </w:tc>
        <w:tc>
          <w:tcPr>
            <w:tcW w:w="2973" w:type="dxa"/>
          </w:tcPr>
          <w:p w:rsidR="00DB306D" w:rsidRPr="00F2376E" w:rsidRDefault="00DB306D" w:rsidP="008561FA">
            <w:pPr>
              <w:jc w:val="center"/>
              <w:rPr>
                <w:sz w:val="20"/>
                <w:szCs w:val="20"/>
              </w:rPr>
            </w:pPr>
            <w:r w:rsidRPr="00F2376E">
              <w:rPr>
                <w:sz w:val="20"/>
                <w:szCs w:val="20"/>
              </w:rPr>
              <w:t>удовлетворительно</w:t>
            </w:r>
          </w:p>
        </w:tc>
      </w:tr>
      <w:tr w:rsidR="00DB306D" w:rsidRPr="00F2376E" w:rsidTr="008561FA">
        <w:trPr>
          <w:trHeight w:val="20"/>
          <w:jc w:val="center"/>
        </w:trPr>
        <w:tc>
          <w:tcPr>
            <w:tcW w:w="2700" w:type="dxa"/>
            <w:shd w:val="clear" w:color="auto" w:fill="auto"/>
            <w:noWrap/>
            <w:vAlign w:val="center"/>
          </w:tcPr>
          <w:p w:rsidR="00DB306D" w:rsidRPr="00F2376E" w:rsidRDefault="00DB306D" w:rsidP="008561FA">
            <w:pPr>
              <w:jc w:val="center"/>
              <w:rPr>
                <w:sz w:val="20"/>
                <w:szCs w:val="20"/>
              </w:rPr>
            </w:pPr>
            <w:r w:rsidRPr="00F2376E">
              <w:rPr>
                <w:sz w:val="20"/>
                <w:szCs w:val="20"/>
              </w:rPr>
              <w:t>менее 70</w:t>
            </w:r>
          </w:p>
        </w:tc>
        <w:tc>
          <w:tcPr>
            <w:tcW w:w="2318" w:type="dxa"/>
            <w:vAlign w:val="center"/>
          </w:tcPr>
          <w:p w:rsidR="00DB306D" w:rsidRPr="00F2376E" w:rsidRDefault="00DB306D" w:rsidP="008561FA">
            <w:pPr>
              <w:jc w:val="center"/>
              <w:rPr>
                <w:sz w:val="20"/>
                <w:szCs w:val="20"/>
              </w:rPr>
            </w:pPr>
            <w:r w:rsidRPr="00F2376E">
              <w:rPr>
                <w:sz w:val="20"/>
                <w:szCs w:val="20"/>
              </w:rPr>
              <w:t>2</w:t>
            </w:r>
          </w:p>
        </w:tc>
        <w:tc>
          <w:tcPr>
            <w:tcW w:w="2973" w:type="dxa"/>
          </w:tcPr>
          <w:p w:rsidR="00DB306D" w:rsidRPr="00F2376E" w:rsidRDefault="00DB306D" w:rsidP="008561FA">
            <w:pPr>
              <w:jc w:val="center"/>
              <w:rPr>
                <w:sz w:val="20"/>
                <w:szCs w:val="20"/>
              </w:rPr>
            </w:pPr>
            <w:r w:rsidRPr="00F2376E">
              <w:rPr>
                <w:sz w:val="20"/>
                <w:szCs w:val="20"/>
              </w:rPr>
              <w:t>не удовлетворительно</w:t>
            </w:r>
          </w:p>
        </w:tc>
      </w:tr>
    </w:tbl>
    <w:p w:rsidR="00DB306D" w:rsidRPr="00F2376E" w:rsidRDefault="00DB306D" w:rsidP="00DB306D">
      <w:pPr>
        <w:ind w:firstLine="709"/>
        <w:jc w:val="both"/>
        <w:rPr>
          <w:b/>
          <w:sz w:val="22"/>
          <w:szCs w:val="22"/>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B06A01" w:rsidRDefault="00B06A01" w:rsidP="00DB32DA">
      <w:pPr>
        <w:ind w:firstLine="709"/>
        <w:jc w:val="both"/>
        <w:rPr>
          <w:b/>
        </w:rPr>
      </w:pPr>
    </w:p>
    <w:p w:rsidR="00034F01" w:rsidRDefault="00034F01" w:rsidP="00DB32DA">
      <w:pPr>
        <w:ind w:firstLine="709"/>
        <w:jc w:val="both"/>
        <w:rPr>
          <w:b/>
        </w:rPr>
        <w:sectPr w:rsidR="00034F01" w:rsidSect="00245510">
          <w:footerReference w:type="default" r:id="rId27"/>
          <w:pgSz w:w="11906" w:h="16838"/>
          <w:pgMar w:top="1134" w:right="851" w:bottom="0" w:left="1701" w:header="709" w:footer="709" w:gutter="0"/>
          <w:cols w:space="708"/>
          <w:docGrid w:linePitch="360"/>
        </w:sectPr>
      </w:pPr>
    </w:p>
    <w:p w:rsidR="00722AC9" w:rsidRPr="00722AC9" w:rsidRDefault="00722AC9" w:rsidP="00722AC9">
      <w:pPr>
        <w:keepNext/>
        <w:keepLines/>
        <w:suppressLineNumbers/>
        <w:suppressAutoHyphens/>
        <w:jc w:val="center"/>
        <w:rPr>
          <w:sz w:val="28"/>
          <w:szCs w:val="28"/>
        </w:rPr>
      </w:pPr>
      <w:r w:rsidRPr="00722AC9">
        <w:rPr>
          <w:sz w:val="28"/>
          <w:szCs w:val="28"/>
        </w:rPr>
        <w:lastRenderedPageBreak/>
        <w:t>Бюджетное учреждение профессионального образования</w:t>
      </w:r>
    </w:p>
    <w:p w:rsidR="00722AC9" w:rsidRPr="00722AC9" w:rsidRDefault="00722AC9" w:rsidP="00722AC9">
      <w:pPr>
        <w:keepNext/>
        <w:keepLines/>
        <w:suppressLineNumbers/>
        <w:suppressAutoHyphens/>
        <w:jc w:val="center"/>
        <w:rPr>
          <w:sz w:val="28"/>
          <w:szCs w:val="28"/>
        </w:rPr>
      </w:pPr>
      <w:r w:rsidRPr="00722AC9">
        <w:rPr>
          <w:sz w:val="28"/>
          <w:szCs w:val="28"/>
        </w:rPr>
        <w:t>Ханты-Мансийского автономного округа – Югры</w:t>
      </w:r>
    </w:p>
    <w:p w:rsidR="00722AC9" w:rsidRPr="00722AC9" w:rsidRDefault="00722AC9" w:rsidP="00722AC9">
      <w:pPr>
        <w:keepNext/>
        <w:keepLines/>
        <w:suppressLineNumbers/>
        <w:suppressAutoHyphens/>
        <w:jc w:val="center"/>
        <w:rPr>
          <w:sz w:val="28"/>
          <w:szCs w:val="28"/>
        </w:rPr>
      </w:pPr>
      <w:r w:rsidRPr="00722AC9">
        <w:rPr>
          <w:sz w:val="28"/>
          <w:szCs w:val="28"/>
        </w:rPr>
        <w:t>«Белоярский политехнический колледж»</w:t>
      </w:r>
    </w:p>
    <w:p w:rsidR="00722AC9" w:rsidRPr="00241B79" w:rsidRDefault="00722AC9" w:rsidP="00722AC9">
      <w:pPr>
        <w:keepNext/>
        <w:keepLines/>
        <w:widowControl w:val="0"/>
        <w:suppressAutoHyphens/>
        <w:autoSpaceDE w:val="0"/>
        <w:autoSpaceDN w:val="0"/>
        <w:adjustRightInd w:val="0"/>
        <w:jc w:val="center"/>
      </w:pPr>
    </w:p>
    <w:p w:rsid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Pr="00241B7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22AC9" w:rsidRPr="00241B7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bl>
      <w:tblPr>
        <w:tblW w:w="9571" w:type="dxa"/>
        <w:tblLook w:val="04A0"/>
      </w:tblPr>
      <w:tblGrid>
        <w:gridCol w:w="4785"/>
        <w:gridCol w:w="4786"/>
      </w:tblGrid>
      <w:tr w:rsidR="00722AC9" w:rsidRPr="00F16E01" w:rsidTr="00451C03">
        <w:tc>
          <w:tcPr>
            <w:tcW w:w="4785" w:type="dxa"/>
          </w:tcPr>
          <w:p w:rsidR="00722AC9" w:rsidRPr="00C953F6" w:rsidRDefault="00722AC9" w:rsidP="00451C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C953F6">
              <w:t>Рассмотрено на заседании МО</w:t>
            </w:r>
          </w:p>
          <w:p w:rsidR="00722AC9" w:rsidRPr="00C953F6" w:rsidRDefault="00722AC9" w:rsidP="00451C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C953F6">
              <w:t>Протокол № 2 от «10» марта 2016 г.</w:t>
            </w:r>
          </w:p>
          <w:p w:rsidR="00722AC9" w:rsidRPr="00C953F6" w:rsidRDefault="00722AC9" w:rsidP="00451C03"/>
          <w:p w:rsidR="00722AC9" w:rsidRPr="00C953F6" w:rsidRDefault="00722AC9" w:rsidP="00451C03">
            <w:r w:rsidRPr="00C953F6">
              <w:t xml:space="preserve">Руководитель МО Е.А.Боцвинова  </w:t>
            </w:r>
          </w:p>
        </w:tc>
        <w:tc>
          <w:tcPr>
            <w:tcW w:w="4786" w:type="dxa"/>
          </w:tcPr>
          <w:p w:rsidR="00722AC9" w:rsidRPr="00C953F6" w:rsidRDefault="00722AC9" w:rsidP="00451C03">
            <w:pPr>
              <w:keepNext/>
              <w:keepLines/>
              <w:autoSpaceDE w:val="0"/>
              <w:adjustRightInd w:val="0"/>
              <w:jc w:val="right"/>
            </w:pPr>
            <w:r w:rsidRPr="00C953F6">
              <w:t>Утверждено:</w:t>
            </w:r>
          </w:p>
          <w:p w:rsidR="00722AC9" w:rsidRDefault="00722AC9" w:rsidP="00451C03">
            <w:pPr>
              <w:keepNext/>
              <w:keepLines/>
              <w:autoSpaceDE w:val="0"/>
              <w:adjustRightInd w:val="0"/>
              <w:jc w:val="right"/>
            </w:pPr>
            <w:r w:rsidRPr="00C953F6">
              <w:t>Приказ  от 25.04.2016 № 82</w:t>
            </w:r>
          </w:p>
          <w:p w:rsidR="00722AC9" w:rsidRPr="00C953F6" w:rsidRDefault="00722AC9" w:rsidP="00451C03">
            <w:pPr>
              <w:keepNext/>
              <w:keepLines/>
              <w:autoSpaceDE w:val="0"/>
              <w:adjustRightInd w:val="0"/>
              <w:jc w:val="right"/>
            </w:pPr>
            <w:r>
              <w:t xml:space="preserve">    (в ред. от 24.04.2017 г. №89)</w:t>
            </w:r>
          </w:p>
          <w:p w:rsidR="00722AC9" w:rsidRPr="00241B79" w:rsidRDefault="00722AC9" w:rsidP="00451C03">
            <w:pPr>
              <w:keepNext/>
              <w:keepLines/>
              <w:autoSpaceDE w:val="0"/>
              <w:adjustRightInd w:val="0"/>
              <w:jc w:val="right"/>
              <w:rPr>
                <w:sz w:val="28"/>
                <w:szCs w:val="28"/>
                <w:vertAlign w:val="superscript"/>
              </w:rPr>
            </w:pPr>
            <w:r w:rsidRPr="00241B79">
              <w:rPr>
                <w:sz w:val="28"/>
                <w:szCs w:val="28"/>
                <w:vertAlign w:val="superscript"/>
              </w:rPr>
              <w:t>.</w:t>
            </w:r>
          </w:p>
        </w:tc>
      </w:tr>
    </w:tbl>
    <w:p w:rsidR="00722AC9" w:rsidRPr="00D65482" w:rsidRDefault="00722AC9" w:rsidP="00722AC9">
      <w:pPr>
        <w:widowControl w:val="0"/>
        <w:autoSpaceDE w:val="0"/>
        <w:autoSpaceDN w:val="0"/>
        <w:adjustRightInd w:val="0"/>
        <w:jc w:val="center"/>
        <w:rPr>
          <w:b/>
          <w:caps/>
          <w:sz w:val="28"/>
          <w:szCs w:val="28"/>
        </w:rPr>
      </w:pPr>
    </w:p>
    <w:p w:rsidR="00722AC9" w:rsidRPr="00D65482" w:rsidRDefault="00722AC9" w:rsidP="00722AC9">
      <w:pPr>
        <w:widowControl w:val="0"/>
        <w:autoSpaceDE w:val="0"/>
        <w:autoSpaceDN w:val="0"/>
        <w:adjustRightInd w:val="0"/>
        <w:jc w:val="center"/>
        <w:rPr>
          <w:b/>
          <w:caps/>
          <w:sz w:val="28"/>
          <w:szCs w:val="28"/>
        </w:rPr>
      </w:pPr>
    </w:p>
    <w:p w:rsidR="00722AC9" w:rsidRPr="002E6BB7" w:rsidRDefault="00722AC9" w:rsidP="00722AC9">
      <w:pPr>
        <w:widowControl w:val="0"/>
        <w:autoSpaceDE w:val="0"/>
        <w:autoSpaceDN w:val="0"/>
        <w:adjustRightInd w:val="0"/>
        <w:jc w:val="center"/>
        <w:rPr>
          <w:b/>
          <w:caps/>
          <w:sz w:val="28"/>
          <w:szCs w:val="28"/>
        </w:rPr>
      </w:pPr>
    </w:p>
    <w:p w:rsidR="00722AC9" w:rsidRPr="002E6BB7" w:rsidRDefault="00722AC9" w:rsidP="00722AC9">
      <w:pPr>
        <w:widowControl w:val="0"/>
        <w:autoSpaceDE w:val="0"/>
        <w:autoSpaceDN w:val="0"/>
        <w:adjustRightInd w:val="0"/>
        <w:jc w:val="center"/>
        <w:rPr>
          <w:b/>
          <w:caps/>
          <w:sz w:val="28"/>
          <w:szCs w:val="28"/>
        </w:rPr>
      </w:pPr>
    </w:p>
    <w:p w:rsidR="00722AC9" w:rsidRPr="002E6BB7" w:rsidRDefault="00722AC9" w:rsidP="00722AC9">
      <w:pPr>
        <w:widowControl w:val="0"/>
        <w:autoSpaceDE w:val="0"/>
        <w:autoSpaceDN w:val="0"/>
        <w:adjustRightInd w:val="0"/>
        <w:jc w:val="center"/>
        <w:rPr>
          <w:b/>
          <w:caps/>
          <w:sz w:val="28"/>
          <w:szCs w:val="28"/>
        </w:rPr>
      </w:pPr>
    </w:p>
    <w:p w:rsidR="00722AC9" w:rsidRPr="002E6BB7" w:rsidRDefault="00722AC9" w:rsidP="00722AC9">
      <w:pPr>
        <w:widowControl w:val="0"/>
        <w:autoSpaceDE w:val="0"/>
        <w:autoSpaceDN w:val="0"/>
        <w:adjustRightInd w:val="0"/>
        <w:jc w:val="center"/>
        <w:rPr>
          <w:b/>
          <w:caps/>
          <w:sz w:val="28"/>
          <w:szCs w:val="28"/>
        </w:rPr>
      </w:pPr>
    </w:p>
    <w:p w:rsidR="00722AC9" w:rsidRPr="002E6BB7" w:rsidRDefault="00722AC9" w:rsidP="00722AC9">
      <w:pPr>
        <w:widowControl w:val="0"/>
        <w:autoSpaceDE w:val="0"/>
        <w:autoSpaceDN w:val="0"/>
        <w:adjustRightInd w:val="0"/>
        <w:jc w:val="center"/>
        <w:rPr>
          <w:b/>
          <w:caps/>
          <w:sz w:val="28"/>
          <w:szCs w:val="28"/>
        </w:rPr>
      </w:pPr>
    </w:p>
    <w:p w:rsidR="00722AC9" w:rsidRPr="002E6BB7" w:rsidRDefault="00722AC9" w:rsidP="00722AC9">
      <w:pPr>
        <w:widowControl w:val="0"/>
        <w:autoSpaceDE w:val="0"/>
        <w:autoSpaceDN w:val="0"/>
        <w:adjustRightInd w:val="0"/>
        <w:jc w:val="center"/>
        <w:rPr>
          <w:b/>
          <w:caps/>
          <w:sz w:val="28"/>
          <w:szCs w:val="28"/>
        </w:rPr>
      </w:pPr>
    </w:p>
    <w:p w:rsidR="00722AC9" w:rsidRPr="002E6BB7" w:rsidRDefault="00722AC9" w:rsidP="00722AC9">
      <w:pPr>
        <w:widowControl w:val="0"/>
        <w:autoSpaceDE w:val="0"/>
        <w:autoSpaceDN w:val="0"/>
        <w:adjustRightInd w:val="0"/>
        <w:jc w:val="center"/>
        <w:rPr>
          <w:b/>
          <w:caps/>
          <w:sz w:val="28"/>
          <w:szCs w:val="28"/>
        </w:rPr>
      </w:pPr>
    </w:p>
    <w:p w:rsidR="00722AC9" w:rsidRPr="00722AC9" w:rsidRDefault="00722AC9" w:rsidP="00722AC9">
      <w:pPr>
        <w:keepNext/>
        <w:keepLines/>
        <w:suppressLineNumbers/>
        <w:suppressAutoHyphens/>
        <w:spacing w:line="360" w:lineRule="auto"/>
        <w:jc w:val="center"/>
      </w:pPr>
      <w:r w:rsidRPr="00722AC9">
        <w:t>КОМПЛЕКТ</w:t>
      </w:r>
    </w:p>
    <w:p w:rsidR="00722AC9" w:rsidRPr="00722AC9" w:rsidRDefault="00722AC9" w:rsidP="00722AC9">
      <w:pPr>
        <w:keepNext/>
        <w:keepLines/>
        <w:suppressLineNumbers/>
        <w:suppressAutoHyphens/>
        <w:spacing w:line="360" w:lineRule="auto"/>
        <w:jc w:val="center"/>
      </w:pPr>
      <w:r w:rsidRPr="00722AC9">
        <w:t>ОЦЕНОЧНЫХ СРЕДСТВ УЧЕБНОЙ ДИСЦИПЛИНЫ</w:t>
      </w:r>
    </w:p>
    <w:p w:rsidR="00722AC9" w:rsidRPr="00722AC9" w:rsidRDefault="00722AC9" w:rsidP="00722AC9">
      <w:pPr>
        <w:widowControl w:val="0"/>
        <w:autoSpaceDE w:val="0"/>
        <w:autoSpaceDN w:val="0"/>
        <w:adjustRightInd w:val="0"/>
        <w:jc w:val="center"/>
        <w:rPr>
          <w:caps/>
        </w:rPr>
      </w:pPr>
      <w:r>
        <w:t xml:space="preserve"> </w:t>
      </w:r>
    </w:p>
    <w:p w:rsidR="00722AC9" w:rsidRPr="00722AC9" w:rsidRDefault="00722AC9" w:rsidP="00722AC9">
      <w:pPr>
        <w:widowControl w:val="0"/>
        <w:autoSpaceDE w:val="0"/>
        <w:autoSpaceDN w:val="0"/>
        <w:adjustRightInd w:val="0"/>
        <w:jc w:val="center"/>
        <w:rPr>
          <w:caps/>
          <w:u w:val="single"/>
        </w:rPr>
      </w:pPr>
    </w:p>
    <w:p w:rsidR="00722AC9" w:rsidRP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722AC9">
        <w:rPr>
          <w:b/>
          <w:sz w:val="28"/>
          <w:szCs w:val="28"/>
        </w:rPr>
        <w:t xml:space="preserve">ОУДБ.07 ЕСТЕСТВОЗНАНИЕ </w:t>
      </w:r>
    </w:p>
    <w:p w:rsidR="00722AC9" w:rsidRPr="00722AC9" w:rsidRDefault="00722AC9" w:rsidP="00722A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722AC9" w:rsidRPr="00722AC9" w:rsidRDefault="00722AC9" w:rsidP="00722AC9">
      <w:pPr>
        <w:widowControl w:val="0"/>
        <w:autoSpaceDE w:val="0"/>
        <w:autoSpaceDN w:val="0"/>
        <w:adjustRightInd w:val="0"/>
        <w:jc w:val="center"/>
        <w:rPr>
          <w:caps/>
        </w:rPr>
      </w:pPr>
    </w:p>
    <w:p w:rsidR="00722AC9" w:rsidRPr="00722AC9" w:rsidRDefault="00722AC9" w:rsidP="00722AC9">
      <w:pPr>
        <w:widowControl w:val="0"/>
        <w:autoSpaceDE w:val="0"/>
        <w:autoSpaceDN w:val="0"/>
        <w:adjustRightInd w:val="0"/>
        <w:jc w:val="center"/>
      </w:pPr>
      <w:r w:rsidRPr="00722AC9">
        <w:t xml:space="preserve">ПО СПЕЦИАЛЬНОСТИ </w:t>
      </w:r>
    </w:p>
    <w:p w:rsidR="00722AC9" w:rsidRPr="00722AC9" w:rsidRDefault="00722AC9" w:rsidP="00722AC9">
      <w:pPr>
        <w:widowControl w:val="0"/>
        <w:autoSpaceDE w:val="0"/>
        <w:autoSpaceDN w:val="0"/>
        <w:adjustRightInd w:val="0"/>
        <w:jc w:val="center"/>
      </w:pPr>
      <w:r w:rsidRPr="00722AC9">
        <w:t xml:space="preserve">38.02.01 </w:t>
      </w:r>
      <w:r>
        <w:t xml:space="preserve"> </w:t>
      </w:r>
      <w:r w:rsidRPr="00722AC9">
        <w:t>ЭКОНОМИКА И БУХГАЛТЕРСКИЙ УЧЕТ</w:t>
      </w:r>
      <w:r w:rsidRPr="00722AC9">
        <w:rPr>
          <w:color w:val="FF0000"/>
        </w:rPr>
        <w:t xml:space="preserve"> </w:t>
      </w:r>
      <w:r w:rsidRPr="00722AC9">
        <w:t xml:space="preserve"> (ПО ОТРАСЛЯМ)</w:t>
      </w:r>
    </w:p>
    <w:p w:rsidR="00722AC9" w:rsidRPr="00722AC9" w:rsidRDefault="00722AC9" w:rsidP="00722AC9">
      <w:pPr>
        <w:widowControl w:val="0"/>
        <w:autoSpaceDE w:val="0"/>
        <w:autoSpaceDN w:val="0"/>
        <w:adjustRightInd w:val="0"/>
        <w:jc w:val="center"/>
      </w:pPr>
    </w:p>
    <w:p w:rsidR="00A0740C" w:rsidRDefault="00722AC9" w:rsidP="00A0740C">
      <w:pPr>
        <w:widowControl w:val="0"/>
        <w:autoSpaceDE w:val="0"/>
        <w:autoSpaceDN w:val="0"/>
        <w:adjustRightInd w:val="0"/>
        <w:jc w:val="center"/>
        <w:rPr>
          <w:b/>
          <w:caps/>
          <w:sz w:val="28"/>
          <w:szCs w:val="28"/>
        </w:rPr>
      </w:pPr>
      <w:r>
        <w:rPr>
          <w:sz w:val="28"/>
          <w:szCs w:val="28"/>
        </w:rPr>
        <w:t xml:space="preserve"> </w:t>
      </w:r>
    </w:p>
    <w:p w:rsidR="00A0740C" w:rsidRDefault="00A0740C" w:rsidP="00A0740C">
      <w:pPr>
        <w:widowControl w:val="0"/>
        <w:autoSpaceDE w:val="0"/>
        <w:autoSpaceDN w:val="0"/>
        <w:adjustRightInd w:val="0"/>
        <w:jc w:val="center"/>
        <w:rPr>
          <w:b/>
          <w:caps/>
          <w:sz w:val="28"/>
          <w:szCs w:val="28"/>
        </w:rPr>
      </w:pPr>
    </w:p>
    <w:p w:rsidR="00A0740C" w:rsidRDefault="00722AC9" w:rsidP="00A0740C">
      <w:pPr>
        <w:autoSpaceDE w:val="0"/>
        <w:autoSpaceDN w:val="0"/>
        <w:adjustRightInd w:val="0"/>
        <w:ind w:firstLine="500"/>
        <w:jc w:val="center"/>
        <w:rPr>
          <w:b/>
          <w:sz w:val="36"/>
          <w:szCs w:val="36"/>
        </w:rPr>
      </w:pPr>
      <w:r>
        <w:t xml:space="preserve"> </w:t>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Pr="00B06A01"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001E2" w:rsidRPr="00B06A01" w:rsidRDefault="00E001E2"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30E8F" w:rsidRPr="00722AC9" w:rsidRDefault="00034F01" w:rsidP="00E001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sectPr w:rsidR="00930E8F" w:rsidRPr="00722AC9" w:rsidSect="002D329A">
          <w:footerReference w:type="default" r:id="rId28"/>
          <w:pgSz w:w="11906" w:h="16838"/>
          <w:pgMar w:top="1134" w:right="851" w:bottom="0" w:left="1701" w:header="709" w:footer="709" w:gutter="0"/>
          <w:cols w:space="708"/>
          <w:docGrid w:linePitch="360"/>
        </w:sectPr>
      </w:pPr>
      <w:r w:rsidRPr="00722AC9">
        <w:rPr>
          <w:spacing w:val="-2"/>
        </w:rPr>
        <w:t>Белоярский</w:t>
      </w:r>
      <w:r w:rsidR="001C5B72" w:rsidRPr="00722AC9">
        <w:rPr>
          <w:spacing w:val="-2"/>
        </w:rPr>
        <w:t>,</w:t>
      </w:r>
      <w:r w:rsidRPr="00722AC9">
        <w:rPr>
          <w:spacing w:val="-2"/>
        </w:rPr>
        <w:t xml:space="preserve"> </w:t>
      </w:r>
      <w:r w:rsidRPr="00722AC9">
        <w:rPr>
          <w:bCs/>
        </w:rPr>
        <w:t>201</w:t>
      </w:r>
      <w:r w:rsidR="00722AC9" w:rsidRPr="00722AC9">
        <w:rPr>
          <w:bCs/>
        </w:rPr>
        <w:t>6</w:t>
      </w:r>
    </w:p>
    <w:p w:rsidR="00034F01" w:rsidRPr="00F2376E" w:rsidRDefault="00722AC9" w:rsidP="00034F01">
      <w:pPr>
        <w:ind w:firstLine="142"/>
        <w:jc w:val="both"/>
        <w:rPr>
          <w:b/>
          <w:sz w:val="22"/>
          <w:szCs w:val="22"/>
        </w:rPr>
      </w:pPr>
      <w:r>
        <w:lastRenderedPageBreak/>
        <w:t xml:space="preserve"> </w:t>
      </w:r>
      <w:r w:rsidR="00034F01" w:rsidRPr="00F2376E">
        <w:rPr>
          <w:b/>
          <w:sz w:val="22"/>
          <w:szCs w:val="22"/>
        </w:rPr>
        <w:t>1. Общие положения</w:t>
      </w:r>
    </w:p>
    <w:p w:rsidR="00034F01" w:rsidRPr="00F2376E" w:rsidRDefault="00034F01" w:rsidP="00034F01">
      <w:pPr>
        <w:ind w:firstLine="142"/>
        <w:jc w:val="both"/>
        <w:rPr>
          <w:b/>
          <w:sz w:val="22"/>
          <w:szCs w:val="22"/>
        </w:rPr>
      </w:pPr>
      <w:r w:rsidRPr="00F2376E">
        <w:rPr>
          <w:sz w:val="22"/>
          <w:szCs w:val="22"/>
        </w:rPr>
        <w:t>1.1Комплект оценочных средств (КОС) предназначен для контроля и оценки образовательных достижений обучающихся, освоивших программу учебной дисциплины О</w:t>
      </w:r>
      <w:r w:rsidR="005F6AC8" w:rsidRPr="00F2376E">
        <w:rPr>
          <w:sz w:val="22"/>
          <w:szCs w:val="22"/>
        </w:rPr>
        <w:t>УДб</w:t>
      </w:r>
      <w:r w:rsidRPr="00F2376E">
        <w:rPr>
          <w:sz w:val="22"/>
          <w:szCs w:val="22"/>
        </w:rPr>
        <w:t>.0</w:t>
      </w:r>
      <w:r w:rsidR="00153A41" w:rsidRPr="00F2376E">
        <w:rPr>
          <w:sz w:val="22"/>
          <w:szCs w:val="22"/>
        </w:rPr>
        <w:t>4 Естествознание;</w:t>
      </w:r>
    </w:p>
    <w:p w:rsidR="00034F01" w:rsidRPr="00F2376E" w:rsidRDefault="00034F01" w:rsidP="00034F01">
      <w:pPr>
        <w:ind w:firstLine="142"/>
        <w:jc w:val="both"/>
        <w:rPr>
          <w:sz w:val="22"/>
          <w:szCs w:val="22"/>
        </w:rPr>
      </w:pPr>
      <w:r w:rsidRPr="00F2376E">
        <w:rPr>
          <w:sz w:val="22"/>
          <w:szCs w:val="22"/>
        </w:rPr>
        <w:t>1.2 КОС включает контрольные материалы для проведения текущего контроля и промежуточной аттестации в форме дифференцированного зачета</w:t>
      </w:r>
    </w:p>
    <w:p w:rsidR="00034F01" w:rsidRPr="00F2376E" w:rsidRDefault="00034F01" w:rsidP="005277AE">
      <w:pPr>
        <w:numPr>
          <w:ilvl w:val="1"/>
          <w:numId w:val="3"/>
        </w:numPr>
        <w:ind w:hanging="927"/>
        <w:jc w:val="both"/>
        <w:rPr>
          <w:sz w:val="22"/>
          <w:szCs w:val="22"/>
        </w:rPr>
      </w:pPr>
      <w:r w:rsidRPr="00F2376E">
        <w:rPr>
          <w:sz w:val="22"/>
          <w:szCs w:val="22"/>
        </w:rPr>
        <w:t>КОС разработаны на основании положений:</w:t>
      </w:r>
    </w:p>
    <w:p w:rsidR="00153A41" w:rsidRPr="00F2376E" w:rsidRDefault="00034F01" w:rsidP="005277AE">
      <w:pPr>
        <w:widowControl w:val="0"/>
        <w:numPr>
          <w:ilvl w:val="1"/>
          <w:numId w:val="37"/>
        </w:numPr>
        <w:autoSpaceDE w:val="0"/>
        <w:autoSpaceDN w:val="0"/>
        <w:adjustRightInd w:val="0"/>
        <w:jc w:val="both"/>
        <w:rPr>
          <w:sz w:val="22"/>
          <w:szCs w:val="22"/>
        </w:rPr>
      </w:pPr>
      <w:r w:rsidRPr="00F2376E">
        <w:rPr>
          <w:sz w:val="22"/>
          <w:szCs w:val="22"/>
        </w:rPr>
        <w:t>ФГОС С</w:t>
      </w:r>
      <w:r w:rsidR="00722AC9" w:rsidRPr="00F2376E">
        <w:rPr>
          <w:sz w:val="22"/>
          <w:szCs w:val="22"/>
        </w:rPr>
        <w:t>П</w:t>
      </w:r>
      <w:r w:rsidRPr="00F2376E">
        <w:rPr>
          <w:sz w:val="22"/>
          <w:szCs w:val="22"/>
        </w:rPr>
        <w:t>О</w:t>
      </w:r>
      <w:r w:rsidR="00E001E2" w:rsidRPr="00F2376E">
        <w:rPr>
          <w:sz w:val="22"/>
          <w:szCs w:val="22"/>
        </w:rPr>
        <w:t xml:space="preserve"> </w:t>
      </w:r>
      <w:r w:rsidR="00CA3A60" w:rsidRPr="00F2376E">
        <w:rPr>
          <w:sz w:val="22"/>
          <w:szCs w:val="22"/>
        </w:rPr>
        <w:t>по специальности</w:t>
      </w:r>
      <w:r w:rsidR="00F2376E">
        <w:rPr>
          <w:sz w:val="22"/>
          <w:szCs w:val="22"/>
        </w:rPr>
        <w:t xml:space="preserve"> </w:t>
      </w:r>
      <w:r w:rsidR="00F2376E" w:rsidRPr="00F2376E">
        <w:rPr>
          <w:sz w:val="22"/>
          <w:szCs w:val="22"/>
        </w:rPr>
        <w:t>38.02.01 Экономика и бухгалтерский учет (по отраслям), утвержденного приказом Министерства образования и науки Российской Федерации № 832 от 28.07.2014г., зарегистрирован Министерством юстиции (рег. № 33638 от 19.08.2014)</w:t>
      </w:r>
      <w:r w:rsidR="00F2376E">
        <w:rPr>
          <w:sz w:val="22"/>
          <w:szCs w:val="22"/>
        </w:rPr>
        <w:t>;</w:t>
      </w:r>
      <w:r w:rsidR="00F2376E" w:rsidRPr="00F2376E">
        <w:rPr>
          <w:sz w:val="22"/>
          <w:szCs w:val="22"/>
        </w:rPr>
        <w:t xml:space="preserve"> </w:t>
      </w:r>
    </w:p>
    <w:p w:rsidR="00034F01" w:rsidRPr="00F2376E" w:rsidRDefault="00034F01" w:rsidP="005277AE">
      <w:pPr>
        <w:widowControl w:val="0"/>
        <w:numPr>
          <w:ilvl w:val="1"/>
          <w:numId w:val="37"/>
        </w:numPr>
        <w:autoSpaceDE w:val="0"/>
        <w:autoSpaceDN w:val="0"/>
        <w:adjustRightInd w:val="0"/>
        <w:jc w:val="both"/>
        <w:rPr>
          <w:sz w:val="22"/>
          <w:szCs w:val="22"/>
        </w:rPr>
      </w:pPr>
      <w:r w:rsidRPr="00F2376E">
        <w:rPr>
          <w:bCs/>
          <w:sz w:val="22"/>
          <w:szCs w:val="22"/>
        </w:rPr>
        <w:t>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Рег. № 24480</w:t>
      </w:r>
      <w:r w:rsidR="00F2376E">
        <w:rPr>
          <w:bCs/>
          <w:sz w:val="22"/>
          <w:szCs w:val="22"/>
        </w:rPr>
        <w:t>;</w:t>
      </w:r>
    </w:p>
    <w:p w:rsidR="00F2376E" w:rsidRPr="00F2376E" w:rsidRDefault="00034F01" w:rsidP="005277AE">
      <w:pPr>
        <w:widowControl w:val="0"/>
        <w:numPr>
          <w:ilvl w:val="1"/>
          <w:numId w:val="37"/>
        </w:numPr>
        <w:autoSpaceDE w:val="0"/>
        <w:autoSpaceDN w:val="0"/>
        <w:adjustRightInd w:val="0"/>
        <w:jc w:val="both"/>
        <w:rPr>
          <w:sz w:val="22"/>
          <w:szCs w:val="22"/>
        </w:rPr>
      </w:pPr>
      <w:r w:rsidRPr="00F2376E">
        <w:rPr>
          <w:sz w:val="22"/>
          <w:szCs w:val="22"/>
        </w:rPr>
        <w:t xml:space="preserve">основной профессиональной образовательной программы </w:t>
      </w:r>
      <w:r w:rsidR="00CA3A60" w:rsidRPr="00F2376E">
        <w:rPr>
          <w:sz w:val="22"/>
          <w:szCs w:val="22"/>
        </w:rPr>
        <w:t xml:space="preserve">по специальности </w:t>
      </w:r>
      <w:r w:rsidR="00F2376E">
        <w:rPr>
          <w:sz w:val="22"/>
          <w:szCs w:val="22"/>
        </w:rPr>
        <w:t xml:space="preserve"> </w:t>
      </w:r>
      <w:r w:rsidR="00F2376E" w:rsidRPr="00F2376E">
        <w:rPr>
          <w:sz w:val="22"/>
          <w:szCs w:val="22"/>
        </w:rPr>
        <w:t>38.02.01 Экономика и бухгалтерский учет (по отраслям)</w:t>
      </w:r>
      <w:r w:rsidR="00F2376E">
        <w:rPr>
          <w:sz w:val="22"/>
          <w:szCs w:val="22"/>
        </w:rPr>
        <w:t xml:space="preserve">;  </w:t>
      </w:r>
    </w:p>
    <w:p w:rsidR="00034F01" w:rsidRPr="00F2376E" w:rsidRDefault="00034F01" w:rsidP="005277AE">
      <w:pPr>
        <w:numPr>
          <w:ilvl w:val="1"/>
          <w:numId w:val="37"/>
        </w:numPr>
        <w:jc w:val="both"/>
        <w:rPr>
          <w:sz w:val="22"/>
          <w:szCs w:val="22"/>
        </w:rPr>
      </w:pPr>
      <w:r w:rsidRPr="00F2376E">
        <w:rPr>
          <w:sz w:val="22"/>
          <w:szCs w:val="22"/>
        </w:rPr>
        <w:t>программы учебной дисциплины</w:t>
      </w:r>
      <w:r w:rsidR="00153A41" w:rsidRPr="00F2376E">
        <w:rPr>
          <w:sz w:val="22"/>
          <w:szCs w:val="22"/>
        </w:rPr>
        <w:t xml:space="preserve"> ОУДб.04 Естествознание.</w:t>
      </w:r>
    </w:p>
    <w:p w:rsidR="002D4159" w:rsidRPr="00F2376E" w:rsidRDefault="00034F01" w:rsidP="002D4159">
      <w:pPr>
        <w:jc w:val="both"/>
        <w:rPr>
          <w:sz w:val="22"/>
          <w:szCs w:val="22"/>
        </w:rPr>
      </w:pPr>
      <w:r w:rsidRPr="00F2376E">
        <w:rPr>
          <w:b/>
          <w:sz w:val="22"/>
          <w:szCs w:val="22"/>
        </w:rPr>
        <w:t xml:space="preserve">2. Перечень </w:t>
      </w:r>
      <w:r w:rsidRPr="00F2376E">
        <w:rPr>
          <w:b/>
          <w:bCs/>
          <w:sz w:val="22"/>
          <w:szCs w:val="22"/>
        </w:rPr>
        <w:t>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BE4344" w:rsidRPr="00F2376E" w:rsidRDefault="00BE4344" w:rsidP="002D4159">
      <w:pPr>
        <w:jc w:val="both"/>
        <w:rPr>
          <w:b/>
          <w:bCs/>
          <w:sz w:val="22"/>
          <w:szCs w:val="22"/>
        </w:rPr>
      </w:pPr>
    </w:p>
    <w:p w:rsidR="00F2376E" w:rsidRPr="00F2376E" w:rsidRDefault="009C46F8" w:rsidP="002D4159">
      <w:pPr>
        <w:jc w:val="both"/>
        <w:rPr>
          <w:b/>
          <w:bCs/>
          <w:sz w:val="22"/>
          <w:szCs w:val="22"/>
        </w:rPr>
      </w:pPr>
      <w:r w:rsidRPr="00F2376E">
        <w:rPr>
          <w:b/>
          <w:bCs/>
          <w:sz w:val="22"/>
          <w:szCs w:val="22"/>
        </w:rPr>
        <w:t>2.1 Коды и наименования элементов знаний и умений</w:t>
      </w:r>
    </w:p>
    <w:tbl>
      <w:tblPr>
        <w:tblW w:w="9925"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20"/>
      </w:tblPr>
      <w:tblGrid>
        <w:gridCol w:w="711"/>
        <w:gridCol w:w="4395"/>
        <w:gridCol w:w="708"/>
        <w:gridCol w:w="4111"/>
      </w:tblGrid>
      <w:tr w:rsidR="00BE4344" w:rsidRPr="00F2376E" w:rsidTr="00F2376E">
        <w:trPr>
          <w:trHeight w:val="507"/>
        </w:trPr>
        <w:tc>
          <w:tcPr>
            <w:tcW w:w="711"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jc w:val="center"/>
              <w:rPr>
                <w:sz w:val="16"/>
                <w:szCs w:val="16"/>
              </w:rPr>
            </w:pPr>
            <w:r w:rsidRPr="00F2376E">
              <w:rPr>
                <w:kern w:val="24"/>
                <w:sz w:val="16"/>
                <w:szCs w:val="16"/>
              </w:rPr>
              <w:t>Код</w:t>
            </w:r>
          </w:p>
          <w:p w:rsidR="00BE4344" w:rsidRPr="00F2376E" w:rsidRDefault="00BE4344" w:rsidP="00F2376E">
            <w:pPr>
              <w:jc w:val="center"/>
              <w:rPr>
                <w:kern w:val="24"/>
                <w:sz w:val="16"/>
                <w:szCs w:val="16"/>
              </w:rPr>
            </w:pPr>
            <w:r w:rsidRPr="00F2376E">
              <w:rPr>
                <w:kern w:val="24"/>
                <w:sz w:val="16"/>
                <w:szCs w:val="16"/>
              </w:rPr>
              <w:t>элемента</w:t>
            </w:r>
          </w:p>
          <w:p w:rsidR="00BE4344" w:rsidRPr="00F2376E" w:rsidRDefault="00BE4344" w:rsidP="00F2376E">
            <w:pPr>
              <w:jc w:val="center"/>
              <w:rPr>
                <w:kern w:val="24"/>
                <w:sz w:val="16"/>
                <w:szCs w:val="16"/>
              </w:rPr>
            </w:pPr>
            <w:r w:rsidRPr="00F2376E">
              <w:rPr>
                <w:kern w:val="24"/>
                <w:sz w:val="16"/>
                <w:szCs w:val="16"/>
              </w:rPr>
              <w:t>умений</w:t>
            </w:r>
          </w:p>
        </w:tc>
        <w:tc>
          <w:tcPr>
            <w:tcW w:w="4395" w:type="dxa"/>
            <w:tcBorders>
              <w:top w:val="single" w:sz="8" w:space="0" w:color="000000"/>
              <w:left w:val="single" w:sz="8" w:space="0" w:color="000000"/>
              <w:bottom w:val="single" w:sz="8" w:space="0" w:color="000000"/>
              <w:right w:val="single" w:sz="8" w:space="0" w:color="000000"/>
            </w:tcBorders>
          </w:tcPr>
          <w:p w:rsidR="00BE4344" w:rsidRPr="00F2376E" w:rsidRDefault="00BE4344" w:rsidP="00F2376E">
            <w:pPr>
              <w:jc w:val="center"/>
              <w:rPr>
                <w:kern w:val="24"/>
                <w:sz w:val="16"/>
                <w:szCs w:val="16"/>
              </w:rPr>
            </w:pPr>
            <w:r w:rsidRPr="00F2376E">
              <w:rPr>
                <w:kern w:val="24"/>
                <w:sz w:val="16"/>
                <w:szCs w:val="16"/>
              </w:rPr>
              <w:t>Наименование элемента умений</w:t>
            </w:r>
          </w:p>
          <w:p w:rsidR="00BE4344" w:rsidRPr="00F2376E" w:rsidRDefault="00BE4344" w:rsidP="00F2376E">
            <w:pPr>
              <w:jc w:val="center"/>
              <w:rPr>
                <w:kern w:val="24"/>
                <w:sz w:val="16"/>
                <w:szCs w:val="16"/>
              </w:rPr>
            </w:pPr>
          </w:p>
        </w:tc>
        <w:tc>
          <w:tcPr>
            <w:tcW w:w="7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E4344" w:rsidRPr="00F2376E" w:rsidRDefault="00BE4344" w:rsidP="00F2376E">
            <w:pPr>
              <w:jc w:val="center"/>
              <w:rPr>
                <w:sz w:val="16"/>
                <w:szCs w:val="16"/>
              </w:rPr>
            </w:pPr>
            <w:r w:rsidRPr="00F2376E">
              <w:rPr>
                <w:kern w:val="24"/>
                <w:sz w:val="16"/>
                <w:szCs w:val="16"/>
              </w:rPr>
              <w:t>Код</w:t>
            </w:r>
          </w:p>
          <w:p w:rsidR="00BE4344" w:rsidRPr="00F2376E" w:rsidRDefault="00BE4344" w:rsidP="00F2376E">
            <w:pPr>
              <w:jc w:val="center"/>
              <w:rPr>
                <w:kern w:val="24"/>
                <w:sz w:val="16"/>
                <w:szCs w:val="16"/>
              </w:rPr>
            </w:pPr>
            <w:r w:rsidRPr="00F2376E">
              <w:rPr>
                <w:kern w:val="24"/>
                <w:sz w:val="16"/>
                <w:szCs w:val="16"/>
              </w:rPr>
              <w:t>элемента</w:t>
            </w:r>
          </w:p>
          <w:p w:rsidR="00BE4344" w:rsidRPr="00F2376E" w:rsidRDefault="00BE4344" w:rsidP="00F2376E">
            <w:pPr>
              <w:jc w:val="center"/>
              <w:rPr>
                <w:sz w:val="16"/>
                <w:szCs w:val="16"/>
                <w:vertAlign w:val="superscript"/>
              </w:rPr>
            </w:pPr>
            <w:r w:rsidRPr="00F2376E">
              <w:rPr>
                <w:kern w:val="24"/>
                <w:sz w:val="16"/>
                <w:szCs w:val="16"/>
              </w:rPr>
              <w:t>знаний</w:t>
            </w:r>
          </w:p>
        </w:tc>
        <w:tc>
          <w:tcPr>
            <w:tcW w:w="411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E4344" w:rsidRPr="00F2376E" w:rsidRDefault="00BE4344" w:rsidP="00F2376E">
            <w:pPr>
              <w:jc w:val="center"/>
              <w:rPr>
                <w:sz w:val="16"/>
                <w:szCs w:val="16"/>
                <w:vertAlign w:val="superscript"/>
              </w:rPr>
            </w:pPr>
            <w:r w:rsidRPr="00F2376E">
              <w:rPr>
                <w:kern w:val="24"/>
                <w:sz w:val="16"/>
                <w:szCs w:val="16"/>
              </w:rPr>
              <w:t>Наименование элемента знаний</w:t>
            </w:r>
          </w:p>
        </w:tc>
      </w:tr>
      <w:tr w:rsidR="00BE4344" w:rsidRPr="00F2376E" w:rsidTr="00F2376E">
        <w:trPr>
          <w:trHeight w:val="5798"/>
        </w:trPr>
        <w:tc>
          <w:tcPr>
            <w:tcW w:w="711"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rPr>
                <w:b/>
                <w:sz w:val="20"/>
                <w:szCs w:val="20"/>
              </w:rPr>
            </w:pPr>
            <w:r w:rsidRPr="00F2376E">
              <w:rPr>
                <w:b/>
                <w:sz w:val="20"/>
                <w:szCs w:val="20"/>
              </w:rPr>
              <w:t>У.1</w:t>
            </w:r>
          </w:p>
        </w:tc>
        <w:tc>
          <w:tcPr>
            <w:tcW w:w="4395"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jc w:val="both"/>
              <w:rPr>
                <w:sz w:val="20"/>
                <w:szCs w:val="20"/>
              </w:rPr>
            </w:pPr>
            <w:r w:rsidRPr="00F2376E">
              <w:rPr>
                <w:rFonts w:eastAsiaTheme="majorEastAsia" w:cstheme="majorBidi"/>
                <w:b/>
                <w:iCs/>
                <w:sz w:val="20"/>
                <w:szCs w:val="20"/>
                <w:u w:val="single"/>
              </w:rPr>
              <w:t xml:space="preserve">Уметь </w:t>
            </w:r>
            <w:r w:rsidRPr="00F2376E">
              <w:rPr>
                <w:b/>
                <w:i/>
                <w:sz w:val="20"/>
                <w:szCs w:val="20"/>
              </w:rPr>
              <w:t xml:space="preserve">приводить примеры экспериментов и(или) наблюдений, обосновывающих: </w:t>
            </w:r>
            <w:r w:rsidRPr="00F2376E">
              <w:rPr>
                <w:sz w:val="20"/>
                <w:szCs w:val="20"/>
              </w:rPr>
              <w:t>атомно-молекулярное строение вещества, существование, необратимость тепловых процессов,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r w:rsidR="002E07E9" w:rsidRPr="00F2376E">
              <w:rPr>
                <w:sz w:val="20"/>
                <w:szCs w:val="20"/>
              </w:rPr>
              <w:t>, физические явления и процессы, явление невесомости, реактивного движения, молекулярно-кинетическую теорию, первый закон термодинамики, принцип действия тепловой машины, изохорный, изобарный и изотермический процессы, явление электромагнитной индукции, распространение волн, света и звука в пространстве, фотоэлектрический эффект, принцип действия лазера, расширение Вселенной, образование пятен на Солнце и Луне, образование звезд;</w:t>
            </w:r>
          </w:p>
        </w:tc>
        <w:tc>
          <w:tcPr>
            <w:tcW w:w="7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E4344" w:rsidRPr="00F2376E" w:rsidRDefault="00BE4344" w:rsidP="00F2376E">
            <w:pPr>
              <w:jc w:val="both"/>
              <w:rPr>
                <w:b/>
                <w:sz w:val="20"/>
                <w:szCs w:val="20"/>
              </w:rPr>
            </w:pPr>
            <w:r w:rsidRPr="00F2376E">
              <w:rPr>
                <w:b/>
                <w:sz w:val="20"/>
                <w:szCs w:val="20"/>
              </w:rPr>
              <w:t>З.1</w:t>
            </w:r>
          </w:p>
        </w:tc>
        <w:tc>
          <w:tcPr>
            <w:tcW w:w="411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E4344" w:rsidRPr="00F2376E" w:rsidRDefault="00BE4344" w:rsidP="00F2376E">
            <w:pPr>
              <w:jc w:val="both"/>
              <w:rPr>
                <w:b/>
                <w:sz w:val="20"/>
                <w:szCs w:val="20"/>
                <w:u w:val="single"/>
                <w:lang w:eastAsia="ar-SA"/>
              </w:rPr>
            </w:pPr>
            <w:r w:rsidRPr="00F2376E">
              <w:rPr>
                <w:b/>
                <w:sz w:val="20"/>
                <w:szCs w:val="20"/>
                <w:u w:val="single"/>
                <w:lang w:eastAsia="ar-SA"/>
              </w:rPr>
              <w:t>знать/понимать</w:t>
            </w:r>
          </w:p>
          <w:p w:rsidR="00BE4344" w:rsidRPr="00F2376E" w:rsidRDefault="00BE4344" w:rsidP="00F2376E">
            <w:pPr>
              <w:jc w:val="both"/>
              <w:rPr>
                <w:sz w:val="20"/>
                <w:szCs w:val="20"/>
              </w:rPr>
            </w:pPr>
            <w:r w:rsidRPr="00F2376E">
              <w:rPr>
                <w:b/>
                <w:i/>
                <w:sz w:val="20"/>
                <w:szCs w:val="20"/>
              </w:rPr>
              <w:t>смысл понятий</w:t>
            </w:r>
            <w:r w:rsidRPr="00F2376E">
              <w:rPr>
                <w:b/>
                <w:sz w:val="20"/>
                <w:szCs w:val="20"/>
              </w:rPr>
              <w:t xml:space="preserve">: </w:t>
            </w:r>
            <w:r w:rsidR="006601CC" w:rsidRPr="00F2376E">
              <w:rPr>
                <w:sz w:val="20"/>
                <w:szCs w:val="20"/>
              </w:rPr>
              <w:t>естественнонаучный метод познания, физическая величина, векторная величина, движение, механическое движение, скорость, ускорение, премещение, материальная точка, инерциальная система отсчета, тепловые свойства веществ, заряд ядра атома, дефект массы, относительная атомная масса, фазовый переход, электродинамика и электростатика, электрический заряд, квантование заряда, точечный заряд, электростатическое поле, линии напряженности, диполь, потенциал, проводник, полупроводник, диэлектрик, индукция, конденсатор, колебательное движение, математический маятник, гармонические колебания, дифракция и дисперсия света, линза, тепловое излучение, интегральная светимость, фотоэффект, корпускулярно-волновой дуализм, длина волны, энергетический спектр, спонтанное и индуцированное излучения,метастабильное состояние, дуговой разряд, Вселенная, Солнечная система, галактика;</w:t>
            </w:r>
          </w:p>
        </w:tc>
      </w:tr>
      <w:tr w:rsidR="00BE4344" w:rsidRPr="00F2376E" w:rsidTr="00F2376E">
        <w:trPr>
          <w:trHeight w:val="102"/>
        </w:trPr>
        <w:tc>
          <w:tcPr>
            <w:tcW w:w="711"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rPr>
                <w:b/>
                <w:sz w:val="20"/>
                <w:szCs w:val="20"/>
              </w:rPr>
            </w:pPr>
            <w:r w:rsidRPr="00F2376E">
              <w:rPr>
                <w:b/>
                <w:sz w:val="20"/>
                <w:szCs w:val="20"/>
              </w:rPr>
              <w:t>У.2</w:t>
            </w:r>
          </w:p>
        </w:tc>
        <w:tc>
          <w:tcPr>
            <w:tcW w:w="4395"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jc w:val="both"/>
              <w:rPr>
                <w:sz w:val="20"/>
                <w:szCs w:val="20"/>
              </w:rPr>
            </w:pPr>
            <w:r w:rsidRPr="00F2376E">
              <w:rPr>
                <w:b/>
                <w:i/>
                <w:sz w:val="20"/>
                <w:szCs w:val="20"/>
                <w:u w:val="single"/>
              </w:rPr>
              <w:t xml:space="preserve">объяснять прикладное значение важнейших достижений в области естественных наук </w:t>
            </w:r>
            <w:r w:rsidRPr="00F2376E">
              <w:rPr>
                <w:sz w:val="20"/>
                <w:szCs w:val="20"/>
              </w:rPr>
              <w:t>для: получения синтетических материалов с заданными свойствами, создания биотехнологий, лечения инфекционных заболеваний, охраны окружающей среды;</w:t>
            </w:r>
          </w:p>
        </w:tc>
        <w:tc>
          <w:tcPr>
            <w:tcW w:w="7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E4344" w:rsidRPr="00F2376E" w:rsidRDefault="00BE4344" w:rsidP="00F2376E">
            <w:pPr>
              <w:jc w:val="both"/>
              <w:rPr>
                <w:b/>
                <w:sz w:val="20"/>
                <w:szCs w:val="20"/>
              </w:rPr>
            </w:pPr>
            <w:r w:rsidRPr="00F2376E">
              <w:rPr>
                <w:b/>
                <w:sz w:val="20"/>
                <w:szCs w:val="20"/>
              </w:rPr>
              <w:t>З.2</w:t>
            </w:r>
          </w:p>
        </w:tc>
        <w:tc>
          <w:tcPr>
            <w:tcW w:w="411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E4344" w:rsidRPr="00F2376E" w:rsidRDefault="00BE4344" w:rsidP="00F2376E">
            <w:pPr>
              <w:jc w:val="both"/>
              <w:rPr>
                <w:b/>
                <w:sz w:val="20"/>
                <w:szCs w:val="20"/>
                <w:u w:val="single"/>
                <w:lang w:eastAsia="ar-SA"/>
              </w:rPr>
            </w:pPr>
            <w:r w:rsidRPr="00F2376E">
              <w:rPr>
                <w:b/>
                <w:sz w:val="20"/>
                <w:szCs w:val="20"/>
                <w:u w:val="single"/>
                <w:lang w:eastAsia="ar-SA"/>
              </w:rPr>
              <w:t>знать/понимать</w:t>
            </w:r>
          </w:p>
          <w:p w:rsidR="00BE4344" w:rsidRPr="00F2376E" w:rsidRDefault="00BE4344" w:rsidP="00F2376E">
            <w:pPr>
              <w:jc w:val="both"/>
              <w:rPr>
                <w:b/>
                <w:sz w:val="20"/>
                <w:szCs w:val="20"/>
              </w:rPr>
            </w:pPr>
            <w:r w:rsidRPr="00F2376E">
              <w:rPr>
                <w:b/>
                <w:i/>
                <w:sz w:val="20"/>
                <w:szCs w:val="20"/>
              </w:rPr>
              <w:t>вклад великих ученых</w:t>
            </w:r>
            <w:r w:rsidRPr="00F2376E">
              <w:rPr>
                <w:sz w:val="20"/>
                <w:szCs w:val="20"/>
              </w:rPr>
              <w:t xml:space="preserve"> в формирование современной е</w:t>
            </w:r>
            <w:r w:rsidR="006601CC" w:rsidRPr="00F2376E">
              <w:rPr>
                <w:sz w:val="20"/>
                <w:szCs w:val="20"/>
              </w:rPr>
              <w:t xml:space="preserve">стественно-научной картины мира, знаний о движении, знаний о электромагнитном взаимодействии частиц тела, знаний о распространении волн, </w:t>
            </w:r>
            <w:r w:rsidR="006F5F21" w:rsidRPr="00F2376E">
              <w:rPr>
                <w:sz w:val="20"/>
                <w:szCs w:val="20"/>
              </w:rPr>
              <w:t xml:space="preserve">в </w:t>
            </w:r>
            <w:r w:rsidR="006601CC" w:rsidRPr="00F2376E">
              <w:rPr>
                <w:sz w:val="20"/>
                <w:szCs w:val="20"/>
              </w:rPr>
              <w:t xml:space="preserve">изучение оптических явлений, </w:t>
            </w:r>
            <w:r w:rsidR="006F5F21" w:rsidRPr="00F2376E">
              <w:rPr>
                <w:sz w:val="20"/>
                <w:szCs w:val="20"/>
              </w:rPr>
              <w:t xml:space="preserve">в </w:t>
            </w:r>
            <w:r w:rsidR="006601CC" w:rsidRPr="00F2376E">
              <w:rPr>
                <w:sz w:val="20"/>
                <w:szCs w:val="20"/>
              </w:rPr>
              <w:t xml:space="preserve">разработку </w:t>
            </w:r>
            <w:r w:rsidR="006601CC" w:rsidRPr="00F2376E">
              <w:rPr>
                <w:sz w:val="20"/>
                <w:szCs w:val="20"/>
              </w:rPr>
              <w:lastRenderedPageBreak/>
              <w:t>радиосвязи, в квантовую теорию электромагнитного излучения вещества</w:t>
            </w:r>
            <w:r w:rsidR="006F5F21" w:rsidRPr="00F2376E">
              <w:rPr>
                <w:sz w:val="20"/>
                <w:szCs w:val="20"/>
              </w:rPr>
              <w:t>;</w:t>
            </w:r>
          </w:p>
        </w:tc>
      </w:tr>
      <w:tr w:rsidR="00BE4344" w:rsidRPr="00F2376E" w:rsidTr="00F2376E">
        <w:trPr>
          <w:trHeight w:val="222"/>
        </w:trPr>
        <w:tc>
          <w:tcPr>
            <w:tcW w:w="711"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rPr>
                <w:b/>
                <w:sz w:val="20"/>
                <w:szCs w:val="20"/>
              </w:rPr>
            </w:pPr>
            <w:r w:rsidRPr="00F2376E">
              <w:rPr>
                <w:b/>
                <w:sz w:val="20"/>
                <w:szCs w:val="20"/>
              </w:rPr>
              <w:lastRenderedPageBreak/>
              <w:t>У.3</w:t>
            </w:r>
          </w:p>
        </w:tc>
        <w:tc>
          <w:tcPr>
            <w:tcW w:w="4395"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jc w:val="both"/>
              <w:rPr>
                <w:sz w:val="20"/>
                <w:szCs w:val="20"/>
              </w:rPr>
            </w:pPr>
            <w:r w:rsidRPr="00F2376E">
              <w:rPr>
                <w:b/>
                <w:i/>
                <w:sz w:val="20"/>
                <w:szCs w:val="20"/>
                <w:u w:val="single"/>
              </w:rPr>
              <w:t>выдвигать гипотезы и предлагать пути их проверки, делать выводы</w:t>
            </w:r>
            <w:r w:rsidRPr="00F2376E">
              <w:rPr>
                <w:sz w:val="20"/>
                <w:szCs w:val="20"/>
              </w:rPr>
              <w:t xml:space="preserve"> на основе экспериментальных данных, представленных в виде графика, таблицы или диаграммы;</w:t>
            </w:r>
          </w:p>
        </w:tc>
        <w:tc>
          <w:tcPr>
            <w:tcW w:w="708"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E4344" w:rsidRPr="00F2376E" w:rsidRDefault="00BE4344" w:rsidP="00F2376E">
            <w:pPr>
              <w:jc w:val="both"/>
              <w:rPr>
                <w:b/>
                <w:sz w:val="20"/>
                <w:szCs w:val="20"/>
              </w:rPr>
            </w:pPr>
          </w:p>
        </w:tc>
        <w:tc>
          <w:tcPr>
            <w:tcW w:w="4111"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E4344" w:rsidRPr="00F2376E" w:rsidRDefault="00BE4344" w:rsidP="00F2376E">
            <w:pPr>
              <w:jc w:val="both"/>
              <w:rPr>
                <w:sz w:val="20"/>
                <w:szCs w:val="20"/>
              </w:rPr>
            </w:pPr>
          </w:p>
        </w:tc>
      </w:tr>
      <w:tr w:rsidR="00BE4344" w:rsidRPr="00F2376E" w:rsidTr="00F2376E">
        <w:trPr>
          <w:trHeight w:val="222"/>
        </w:trPr>
        <w:tc>
          <w:tcPr>
            <w:tcW w:w="711"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rPr>
                <w:b/>
                <w:sz w:val="20"/>
                <w:szCs w:val="20"/>
              </w:rPr>
            </w:pPr>
            <w:r w:rsidRPr="00F2376E">
              <w:rPr>
                <w:b/>
                <w:sz w:val="20"/>
                <w:szCs w:val="20"/>
              </w:rPr>
              <w:t>У4</w:t>
            </w:r>
          </w:p>
        </w:tc>
        <w:tc>
          <w:tcPr>
            <w:tcW w:w="4395"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jc w:val="both"/>
              <w:rPr>
                <w:b/>
                <w:sz w:val="20"/>
                <w:szCs w:val="20"/>
              </w:rPr>
            </w:pPr>
            <w:r w:rsidRPr="00F2376E">
              <w:rPr>
                <w:b/>
                <w:i/>
                <w:sz w:val="20"/>
                <w:szCs w:val="20"/>
                <w:u w:val="single"/>
              </w:rPr>
              <w:t>работать с естественно-научной информацией</w:t>
            </w:r>
            <w:r w:rsidRPr="00F2376E">
              <w:rPr>
                <w:b/>
                <w:sz w:val="20"/>
                <w:szCs w:val="20"/>
              </w:rPr>
              <w:t xml:space="preserve">, </w:t>
            </w:r>
            <w:r w:rsidRPr="00F2376E">
              <w:rPr>
                <w:sz w:val="20"/>
                <w:szCs w:val="20"/>
              </w:rPr>
              <w:t>содержащейся в сообщениях СМИ, интернет -ресурсах, научно-популярной литературе: владеть методами поиска, выделять смысловую основу и оценивать достоверность информации;</w:t>
            </w: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BE4344" w:rsidRPr="00F2376E" w:rsidRDefault="00BE4344" w:rsidP="00F2376E">
            <w:pPr>
              <w:jc w:val="both"/>
              <w:rPr>
                <w:b/>
                <w:sz w:val="20"/>
                <w:szCs w:val="20"/>
              </w:rPr>
            </w:pPr>
          </w:p>
        </w:tc>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BE4344" w:rsidRPr="00F2376E" w:rsidRDefault="00BE4344" w:rsidP="00F2376E">
            <w:pPr>
              <w:jc w:val="both"/>
              <w:rPr>
                <w:sz w:val="20"/>
                <w:szCs w:val="20"/>
              </w:rPr>
            </w:pPr>
          </w:p>
        </w:tc>
      </w:tr>
      <w:tr w:rsidR="00BE4344" w:rsidRPr="00F2376E" w:rsidTr="00F2376E">
        <w:trPr>
          <w:trHeight w:val="222"/>
        </w:trPr>
        <w:tc>
          <w:tcPr>
            <w:tcW w:w="711"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rPr>
                <w:b/>
                <w:sz w:val="20"/>
                <w:szCs w:val="20"/>
              </w:rPr>
            </w:pPr>
            <w:r w:rsidRPr="00F2376E">
              <w:rPr>
                <w:b/>
                <w:sz w:val="20"/>
                <w:szCs w:val="20"/>
              </w:rPr>
              <w:t>У5</w:t>
            </w:r>
          </w:p>
        </w:tc>
        <w:tc>
          <w:tcPr>
            <w:tcW w:w="4395" w:type="dxa"/>
            <w:tcBorders>
              <w:top w:val="single" w:sz="8" w:space="0" w:color="000000"/>
              <w:left w:val="single" w:sz="8" w:space="0" w:color="000000"/>
              <w:bottom w:val="single" w:sz="8" w:space="0" w:color="000000"/>
              <w:right w:val="single" w:sz="8" w:space="0" w:color="000000"/>
            </w:tcBorders>
            <w:hideMark/>
          </w:tcPr>
          <w:p w:rsidR="00BE4344" w:rsidRPr="00F2376E" w:rsidRDefault="00BE4344" w:rsidP="00F2376E">
            <w:pPr>
              <w:jc w:val="both"/>
              <w:rPr>
                <w:sz w:val="20"/>
                <w:szCs w:val="20"/>
              </w:rPr>
            </w:pPr>
            <w:r w:rsidRPr="00F2376E">
              <w:rPr>
                <w:b/>
                <w:sz w:val="20"/>
                <w:szCs w:val="20"/>
                <w:u w:val="single"/>
              </w:rPr>
              <w:t>использовать приобретенные знания и умения в практической деятельности и повседневной жизни</w:t>
            </w:r>
          </w:p>
          <w:p w:rsidR="00BE4344" w:rsidRPr="00F2376E" w:rsidRDefault="002E07E9" w:rsidP="00F2376E">
            <w:pPr>
              <w:jc w:val="both"/>
              <w:rPr>
                <w:sz w:val="20"/>
                <w:szCs w:val="20"/>
              </w:rPr>
            </w:pPr>
            <w:r w:rsidRPr="00F2376E">
              <w:rPr>
                <w:sz w:val="20"/>
                <w:szCs w:val="20"/>
              </w:rPr>
              <w:t>для осуществления процессов обеспечивающих деятельность человека в быту и на производстве;</w:t>
            </w:r>
          </w:p>
          <w:p w:rsidR="00BE4344" w:rsidRPr="00F2376E" w:rsidRDefault="002E07E9" w:rsidP="00F2376E">
            <w:pPr>
              <w:jc w:val="both"/>
              <w:rPr>
                <w:sz w:val="20"/>
                <w:szCs w:val="20"/>
              </w:rPr>
            </w:pPr>
            <w:r w:rsidRPr="00F2376E">
              <w:rPr>
                <w:sz w:val="20"/>
                <w:szCs w:val="20"/>
              </w:rPr>
              <w:t>при решении задач кинематики и динамики;</w:t>
            </w:r>
          </w:p>
          <w:p w:rsidR="00BE4344" w:rsidRPr="00F2376E" w:rsidRDefault="002E07E9" w:rsidP="00F2376E">
            <w:pPr>
              <w:jc w:val="both"/>
              <w:rPr>
                <w:sz w:val="20"/>
                <w:szCs w:val="20"/>
              </w:rPr>
            </w:pPr>
            <w:r w:rsidRPr="00F2376E">
              <w:rPr>
                <w:sz w:val="20"/>
                <w:szCs w:val="20"/>
              </w:rPr>
              <w:t>для расчета количества теплоты при превращении вещества из одного агрегатного состояния в другое;</w:t>
            </w:r>
          </w:p>
          <w:p w:rsidR="002E07E9" w:rsidRPr="00F2376E" w:rsidRDefault="002E07E9" w:rsidP="00F2376E">
            <w:pPr>
              <w:jc w:val="both"/>
              <w:rPr>
                <w:sz w:val="20"/>
                <w:szCs w:val="20"/>
              </w:rPr>
            </w:pPr>
            <w:r w:rsidRPr="00F2376E">
              <w:rPr>
                <w:sz w:val="20"/>
                <w:szCs w:val="20"/>
              </w:rPr>
              <w:t>для применения проводников, полупроводников и диэлектриков;</w:t>
            </w:r>
          </w:p>
          <w:p w:rsidR="002E07E9" w:rsidRPr="00F2376E" w:rsidRDefault="002E07E9" w:rsidP="00F2376E">
            <w:pPr>
              <w:jc w:val="both"/>
              <w:rPr>
                <w:sz w:val="20"/>
                <w:szCs w:val="20"/>
              </w:rPr>
            </w:pPr>
            <w:r w:rsidRPr="00F2376E">
              <w:rPr>
                <w:sz w:val="20"/>
                <w:szCs w:val="20"/>
              </w:rPr>
              <w:t>применения ультразвука, световых волн и оптических приборов в медицине и промышленности;</w:t>
            </w:r>
          </w:p>
          <w:p w:rsidR="002E07E9" w:rsidRPr="00F2376E" w:rsidRDefault="002E07E9" w:rsidP="00F2376E">
            <w:pPr>
              <w:jc w:val="both"/>
              <w:rPr>
                <w:sz w:val="20"/>
                <w:szCs w:val="20"/>
              </w:rPr>
            </w:pPr>
            <w:r w:rsidRPr="00F2376E">
              <w:rPr>
                <w:sz w:val="20"/>
                <w:szCs w:val="20"/>
              </w:rPr>
              <w:t>вообще для че</w:t>
            </w:r>
            <w:r w:rsidRPr="00F2376E">
              <w:rPr>
                <w:sz w:val="20"/>
                <w:szCs w:val="20"/>
              </w:rPr>
              <w:softHyphen/>
              <w:t>ловечества в целом и для достижения успеха в любом виде практической деятельности;</w:t>
            </w:r>
          </w:p>
          <w:p w:rsidR="002E07E9" w:rsidRPr="00F2376E" w:rsidRDefault="002E07E9" w:rsidP="00F2376E">
            <w:pPr>
              <w:jc w:val="both"/>
              <w:rPr>
                <w:sz w:val="20"/>
                <w:szCs w:val="20"/>
              </w:rPr>
            </w:pPr>
            <w:r w:rsidRPr="00F2376E">
              <w:rPr>
                <w:sz w:val="20"/>
                <w:szCs w:val="20"/>
              </w:rPr>
              <w:t>для объяснения процессов происходящих в природе</w:t>
            </w:r>
            <w:r w:rsidR="006601CC" w:rsidRPr="00F2376E">
              <w:rPr>
                <w:sz w:val="20"/>
                <w:szCs w:val="20"/>
              </w:rPr>
              <w:t>.</w:t>
            </w:r>
          </w:p>
        </w:tc>
        <w:tc>
          <w:tcPr>
            <w:tcW w:w="7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E4344" w:rsidRPr="00F2376E" w:rsidRDefault="00BE4344" w:rsidP="00F2376E">
            <w:pPr>
              <w:jc w:val="both"/>
              <w:rPr>
                <w:b/>
                <w:sz w:val="20"/>
                <w:szCs w:val="20"/>
              </w:rPr>
            </w:pPr>
          </w:p>
        </w:tc>
        <w:tc>
          <w:tcPr>
            <w:tcW w:w="411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E4344" w:rsidRPr="00F2376E" w:rsidRDefault="00BE4344" w:rsidP="00F2376E">
            <w:pPr>
              <w:jc w:val="both"/>
              <w:rPr>
                <w:sz w:val="20"/>
                <w:szCs w:val="20"/>
              </w:rPr>
            </w:pPr>
          </w:p>
        </w:tc>
      </w:tr>
    </w:tbl>
    <w:p w:rsidR="009C46F8" w:rsidRDefault="009C46F8" w:rsidP="009C46F8">
      <w:pPr>
        <w:keepNext/>
        <w:keepLines/>
        <w:suppressLineNumbers/>
        <w:suppressAutoHyphens/>
        <w:jc w:val="both"/>
        <w:rPr>
          <w:rFonts w:eastAsia="Calibri"/>
          <w:b/>
        </w:rPr>
      </w:pPr>
    </w:p>
    <w:p w:rsidR="009C46F8" w:rsidRPr="00F2376E" w:rsidRDefault="009C46F8" w:rsidP="009C46F8">
      <w:pPr>
        <w:keepNext/>
        <w:keepLines/>
        <w:suppressLineNumbers/>
        <w:suppressAutoHyphens/>
        <w:jc w:val="both"/>
        <w:rPr>
          <w:rFonts w:eastAsia="Calibri"/>
          <w:b/>
          <w:sz w:val="22"/>
          <w:szCs w:val="22"/>
        </w:rPr>
      </w:pPr>
      <w:r w:rsidRPr="00F2376E">
        <w:rPr>
          <w:rFonts w:eastAsia="Calibri"/>
          <w:b/>
          <w:sz w:val="22"/>
          <w:szCs w:val="22"/>
        </w:rPr>
        <w:t>2.2 Кодификатор контрольных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5"/>
        <w:gridCol w:w="1824"/>
      </w:tblGrid>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jc w:val="center"/>
              <w:rPr>
                <w:sz w:val="20"/>
                <w:szCs w:val="20"/>
              </w:rPr>
            </w:pPr>
            <w:r w:rsidRPr="00F2376E">
              <w:rPr>
                <w:sz w:val="20"/>
                <w:szCs w:val="20"/>
              </w:rPr>
              <w:t>Функциональный признак оценочного средства (тип контрольного задания)</w:t>
            </w:r>
          </w:p>
        </w:tc>
        <w:tc>
          <w:tcPr>
            <w:tcW w:w="4395"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jc w:val="center"/>
              <w:rPr>
                <w:sz w:val="20"/>
                <w:szCs w:val="20"/>
              </w:rPr>
            </w:pPr>
            <w:r w:rsidRPr="00F2376E">
              <w:rPr>
                <w:sz w:val="20"/>
                <w:szCs w:val="20"/>
              </w:rPr>
              <w:t>Метод/форма контроля</w:t>
            </w:r>
          </w:p>
        </w:tc>
        <w:tc>
          <w:tcPr>
            <w:tcW w:w="1824"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jc w:val="center"/>
              <w:rPr>
                <w:sz w:val="20"/>
                <w:szCs w:val="20"/>
              </w:rPr>
            </w:pPr>
            <w:r w:rsidRPr="00F2376E">
              <w:rPr>
                <w:sz w:val="20"/>
                <w:szCs w:val="20"/>
              </w:rPr>
              <w:t>Код контрольного задания</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Проектное задание</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1</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Реферативное задание</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Реферат</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2</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Расчетная задача</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3</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Поисковая задача</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4</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Аналитическая задача</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5</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Графическая задача</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6</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Задача на программирование</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7</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Тест, тестовое задание</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b/>
                <w:sz w:val="20"/>
                <w:szCs w:val="20"/>
              </w:rPr>
            </w:pPr>
            <w:r w:rsidRPr="00F2376E">
              <w:rPr>
                <w:sz w:val="20"/>
                <w:szCs w:val="20"/>
              </w:rPr>
              <w:t>Тестирование</w:t>
            </w:r>
            <w:r w:rsidRPr="00F2376E">
              <w:rPr>
                <w:b/>
                <w:sz w:val="20"/>
                <w:szCs w:val="20"/>
              </w:rPr>
              <w:t xml:space="preserve">, </w:t>
            </w:r>
            <w:r w:rsidRPr="00F2376E">
              <w:rPr>
                <w:sz w:val="20"/>
                <w:szCs w:val="20"/>
              </w:rPr>
              <w:t>комплексные задания</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8</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Практическое задание</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Лабораторная работа, практические занятия</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9</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Ролевое задание</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Деловая игра</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10</w:t>
            </w:r>
          </w:p>
        </w:tc>
      </w:tr>
      <w:tr w:rsidR="009C46F8" w:rsidRPr="00F2376E" w:rsidTr="002544D4">
        <w:trPr>
          <w:jc w:val="center"/>
        </w:trPr>
        <w:tc>
          <w:tcPr>
            <w:tcW w:w="3351"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Исследовательское задание</w:t>
            </w:r>
          </w:p>
        </w:tc>
        <w:tc>
          <w:tcPr>
            <w:tcW w:w="4395"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rPr>
                <w:sz w:val="20"/>
                <w:szCs w:val="20"/>
              </w:rPr>
            </w:pPr>
            <w:r w:rsidRPr="00F2376E">
              <w:rPr>
                <w:sz w:val="20"/>
                <w:szCs w:val="20"/>
              </w:rPr>
              <w:t>Исследовательская работа</w:t>
            </w:r>
          </w:p>
        </w:tc>
        <w:tc>
          <w:tcPr>
            <w:tcW w:w="182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sz w:val="20"/>
                <w:szCs w:val="20"/>
              </w:rPr>
            </w:pPr>
            <w:r w:rsidRPr="00F2376E">
              <w:rPr>
                <w:sz w:val="20"/>
                <w:szCs w:val="20"/>
              </w:rPr>
              <w:t>11</w:t>
            </w:r>
          </w:p>
        </w:tc>
      </w:tr>
    </w:tbl>
    <w:p w:rsidR="009C46F8" w:rsidRDefault="009C46F8" w:rsidP="009C46F8">
      <w:pPr>
        <w:rPr>
          <w:b/>
          <w:color w:val="000000" w:themeColor="text1"/>
        </w:rPr>
        <w:sectPr w:rsidR="009C46F8">
          <w:pgSz w:w="11906" w:h="16838"/>
          <w:pgMar w:top="0" w:right="1701" w:bottom="1134" w:left="851" w:header="709" w:footer="709" w:gutter="0"/>
          <w:cols w:space="720"/>
        </w:sectPr>
      </w:pPr>
    </w:p>
    <w:p w:rsidR="009C46F8" w:rsidRPr="00F2376E" w:rsidRDefault="009C46F8" w:rsidP="009C46F8">
      <w:pPr>
        <w:rPr>
          <w:color w:val="000000" w:themeColor="text1"/>
          <w:sz w:val="22"/>
          <w:szCs w:val="22"/>
        </w:rPr>
      </w:pPr>
      <w:r w:rsidRPr="00F2376E">
        <w:rPr>
          <w:b/>
          <w:color w:val="000000" w:themeColor="text1"/>
          <w:sz w:val="22"/>
          <w:szCs w:val="22"/>
        </w:rPr>
        <w:lastRenderedPageBreak/>
        <w:t xml:space="preserve">2.3 Содержательно-компетентностная матрица оценочных средств текущего контроля </w:t>
      </w:r>
      <w:r w:rsidRPr="00F2376E">
        <w:rPr>
          <w:color w:val="000000" w:themeColor="text1"/>
          <w:sz w:val="22"/>
          <w:szCs w:val="22"/>
        </w:rPr>
        <w:t xml:space="preserve">(распределение типов и количества контрольных </w:t>
      </w:r>
    </w:p>
    <w:p w:rsidR="009C46F8" w:rsidRPr="00F2376E" w:rsidRDefault="009C46F8" w:rsidP="009C46F8">
      <w:pPr>
        <w:rPr>
          <w:color w:val="000000" w:themeColor="text1"/>
          <w:sz w:val="22"/>
          <w:szCs w:val="22"/>
        </w:rPr>
      </w:pPr>
      <w:r w:rsidRPr="00F2376E">
        <w:rPr>
          <w:color w:val="000000" w:themeColor="text1"/>
          <w:sz w:val="22"/>
          <w:szCs w:val="22"/>
        </w:rPr>
        <w:t>заданий по элементам знаний и умений).</w:t>
      </w:r>
    </w:p>
    <w:tbl>
      <w:tblPr>
        <w:tblStyle w:val="41"/>
        <w:tblW w:w="0" w:type="auto"/>
        <w:tblLook w:val="04A0"/>
      </w:tblPr>
      <w:tblGrid>
        <w:gridCol w:w="4820"/>
        <w:gridCol w:w="1317"/>
        <w:gridCol w:w="484"/>
        <w:gridCol w:w="486"/>
        <w:gridCol w:w="506"/>
        <w:gridCol w:w="484"/>
        <w:gridCol w:w="995"/>
        <w:gridCol w:w="478"/>
      </w:tblGrid>
      <w:tr w:rsidR="009C46F8" w:rsidRPr="00F2376E" w:rsidTr="00081EAA">
        <w:tc>
          <w:tcPr>
            <w:tcW w:w="4820" w:type="dxa"/>
            <w:vMerge w:val="restart"/>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rFonts w:ascii="Times New Roman" w:hAnsi="Times New Roman" w:cs="Times New Roman"/>
                <w:sz w:val="20"/>
                <w:szCs w:val="20"/>
              </w:rPr>
            </w:pPr>
            <w:r w:rsidRPr="00F2376E">
              <w:rPr>
                <w:rFonts w:ascii="Times New Roman" w:hAnsi="Times New Roman" w:cs="Times New Roman"/>
                <w:color w:val="000000" w:themeColor="text1"/>
                <w:sz w:val="20"/>
                <w:szCs w:val="20"/>
              </w:rPr>
              <w:t>Содержание учебного материала по программе УД</w:t>
            </w:r>
          </w:p>
        </w:tc>
        <w:tc>
          <w:tcPr>
            <w:tcW w:w="4750" w:type="dxa"/>
            <w:gridSpan w:val="7"/>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rFonts w:ascii="Times New Roman" w:hAnsi="Times New Roman" w:cs="Times New Roman"/>
                <w:sz w:val="20"/>
                <w:szCs w:val="20"/>
              </w:rPr>
            </w:pPr>
            <w:r w:rsidRPr="00F2376E">
              <w:rPr>
                <w:rFonts w:ascii="Times New Roman" w:hAnsi="Times New Roman" w:cs="Times New Roman"/>
                <w:color w:val="000000" w:themeColor="text1"/>
                <w:sz w:val="20"/>
                <w:szCs w:val="20"/>
              </w:rPr>
              <w:t>Код контрольного задания</w:t>
            </w:r>
          </w:p>
        </w:tc>
      </w:tr>
      <w:tr w:rsidR="00E35C53" w:rsidRPr="00F2376E" w:rsidTr="00081EAA">
        <w:tc>
          <w:tcPr>
            <w:tcW w:w="0" w:type="auto"/>
            <w:vMerge/>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rPr>
                <w:rFonts w:ascii="Times New Roman" w:hAnsi="Times New Roman" w:cs="Times New Roman"/>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jc w:val="center"/>
              <w:rPr>
                <w:rFonts w:ascii="Times New Roman" w:hAnsi="Times New Roman" w:cs="Times New Roman"/>
                <w:b/>
                <w:color w:val="000000" w:themeColor="text1"/>
                <w:sz w:val="20"/>
                <w:szCs w:val="20"/>
              </w:rPr>
            </w:pPr>
            <w:r w:rsidRPr="00F2376E">
              <w:rPr>
                <w:rFonts w:ascii="Times New Roman" w:hAnsi="Times New Roman" w:cs="Times New Roman"/>
                <w:b/>
                <w:color w:val="000000" w:themeColor="text1"/>
                <w:sz w:val="20"/>
                <w:szCs w:val="20"/>
              </w:rPr>
              <w:t>У1</w:t>
            </w:r>
          </w:p>
        </w:tc>
        <w:tc>
          <w:tcPr>
            <w:tcW w:w="484"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jc w:val="center"/>
              <w:rPr>
                <w:rFonts w:ascii="Times New Roman" w:hAnsi="Times New Roman" w:cs="Times New Roman"/>
                <w:b/>
                <w:color w:val="000000" w:themeColor="text1"/>
                <w:sz w:val="20"/>
                <w:szCs w:val="20"/>
              </w:rPr>
            </w:pPr>
            <w:r w:rsidRPr="00F2376E">
              <w:rPr>
                <w:rFonts w:ascii="Times New Roman" w:hAnsi="Times New Roman" w:cs="Times New Roman"/>
                <w:b/>
                <w:color w:val="000000" w:themeColor="text1"/>
                <w:sz w:val="20"/>
                <w:szCs w:val="20"/>
              </w:rPr>
              <w:t>У2</w:t>
            </w:r>
          </w:p>
        </w:tc>
        <w:tc>
          <w:tcPr>
            <w:tcW w:w="486"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rPr>
                <w:rFonts w:ascii="Times New Roman" w:hAnsi="Times New Roman" w:cs="Times New Roman"/>
                <w:b/>
                <w:color w:val="000000" w:themeColor="text1"/>
                <w:sz w:val="20"/>
                <w:szCs w:val="20"/>
              </w:rPr>
            </w:pPr>
            <w:r w:rsidRPr="00F2376E">
              <w:rPr>
                <w:rFonts w:ascii="Times New Roman" w:hAnsi="Times New Roman" w:cs="Times New Roman"/>
                <w:b/>
                <w:color w:val="000000" w:themeColor="text1"/>
                <w:sz w:val="20"/>
                <w:szCs w:val="20"/>
              </w:rPr>
              <w:t>У3</w:t>
            </w:r>
          </w:p>
        </w:tc>
        <w:tc>
          <w:tcPr>
            <w:tcW w:w="506"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jc w:val="center"/>
              <w:rPr>
                <w:rFonts w:ascii="Times New Roman" w:hAnsi="Times New Roman" w:cs="Times New Roman"/>
                <w:b/>
                <w:color w:val="000000" w:themeColor="text1"/>
                <w:sz w:val="20"/>
                <w:szCs w:val="20"/>
              </w:rPr>
            </w:pPr>
            <w:r w:rsidRPr="00F2376E">
              <w:rPr>
                <w:rFonts w:ascii="Times New Roman" w:hAnsi="Times New Roman" w:cs="Times New Roman"/>
                <w:b/>
                <w:color w:val="000000" w:themeColor="text1"/>
                <w:sz w:val="20"/>
                <w:szCs w:val="20"/>
              </w:rPr>
              <w:t>У4</w:t>
            </w:r>
          </w:p>
        </w:tc>
        <w:tc>
          <w:tcPr>
            <w:tcW w:w="484"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keepNext/>
              <w:keepLines/>
              <w:suppressLineNumbers/>
              <w:suppressAutoHyphens/>
              <w:jc w:val="center"/>
              <w:rPr>
                <w:rFonts w:ascii="Times New Roman" w:hAnsi="Times New Roman" w:cs="Times New Roman"/>
                <w:b/>
                <w:color w:val="000000" w:themeColor="text1"/>
                <w:sz w:val="20"/>
                <w:szCs w:val="20"/>
              </w:rPr>
            </w:pPr>
            <w:r w:rsidRPr="00F2376E">
              <w:rPr>
                <w:rFonts w:ascii="Times New Roman" w:hAnsi="Times New Roman" w:cs="Times New Roman"/>
                <w:b/>
                <w:color w:val="000000" w:themeColor="text1"/>
                <w:sz w:val="20"/>
                <w:szCs w:val="20"/>
              </w:rPr>
              <w:t>У5</w:t>
            </w:r>
          </w:p>
        </w:tc>
        <w:tc>
          <w:tcPr>
            <w:tcW w:w="995"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rPr>
                <w:rFonts w:ascii="Times New Roman" w:hAnsi="Times New Roman" w:cs="Times New Roman"/>
                <w:b/>
                <w:sz w:val="20"/>
                <w:szCs w:val="20"/>
              </w:rPr>
            </w:pPr>
            <w:r w:rsidRPr="00F2376E">
              <w:rPr>
                <w:rFonts w:ascii="Times New Roman" w:hAnsi="Times New Roman" w:cs="Times New Roman"/>
                <w:b/>
                <w:sz w:val="20"/>
                <w:szCs w:val="20"/>
              </w:rPr>
              <w:t>З1</w:t>
            </w:r>
          </w:p>
        </w:tc>
        <w:tc>
          <w:tcPr>
            <w:tcW w:w="478" w:type="dxa"/>
            <w:tcBorders>
              <w:top w:val="single" w:sz="4" w:space="0" w:color="auto"/>
              <w:left w:val="single" w:sz="4" w:space="0" w:color="auto"/>
              <w:bottom w:val="single" w:sz="4" w:space="0" w:color="auto"/>
              <w:right w:val="single" w:sz="4" w:space="0" w:color="auto"/>
            </w:tcBorders>
            <w:vAlign w:val="center"/>
            <w:hideMark/>
          </w:tcPr>
          <w:p w:rsidR="009C46F8" w:rsidRPr="00F2376E" w:rsidRDefault="009C46F8" w:rsidP="002544D4">
            <w:pPr>
              <w:rPr>
                <w:rFonts w:ascii="Times New Roman" w:hAnsi="Times New Roman" w:cs="Times New Roman"/>
                <w:b/>
                <w:sz w:val="20"/>
                <w:szCs w:val="20"/>
              </w:rPr>
            </w:pPr>
            <w:r w:rsidRPr="00F2376E">
              <w:rPr>
                <w:rFonts w:ascii="Times New Roman" w:hAnsi="Times New Roman" w:cs="Times New Roman"/>
                <w:b/>
                <w:sz w:val="20"/>
                <w:szCs w:val="20"/>
              </w:rPr>
              <w:t>З2</w:t>
            </w: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C46F8" w:rsidRPr="00F2376E" w:rsidRDefault="009C46F8" w:rsidP="00BE4344">
            <w:pPr>
              <w:keepNext/>
              <w:keepLines/>
              <w:suppressLineNumbers/>
              <w:suppressAutoHyphens/>
              <w:spacing w:line="276" w:lineRule="auto"/>
              <w:rPr>
                <w:rFonts w:ascii="Times New Roman" w:hAnsi="Times New Roman" w:cs="Times New Roman"/>
                <w:b/>
                <w:i/>
                <w:color w:val="000000" w:themeColor="text1"/>
                <w:sz w:val="20"/>
                <w:szCs w:val="20"/>
              </w:rPr>
            </w:pPr>
            <w:r w:rsidRPr="00F2376E">
              <w:rPr>
                <w:rFonts w:ascii="Times New Roman" w:hAnsi="Times New Roman" w:cs="Times New Roman"/>
                <w:b/>
                <w:sz w:val="20"/>
                <w:szCs w:val="20"/>
              </w:rPr>
              <w:t xml:space="preserve">Раздел 1. Химия </w:t>
            </w:r>
          </w:p>
        </w:tc>
        <w:tc>
          <w:tcPr>
            <w:tcW w:w="13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9C46F8" w:rsidRPr="00F2376E" w:rsidRDefault="00BE4344" w:rsidP="002544D4">
            <w:pPr>
              <w:rPr>
                <w:rFonts w:ascii="Times New Roman" w:hAnsi="Times New Roman" w:cs="Times New Roman"/>
                <w:sz w:val="20"/>
                <w:szCs w:val="20"/>
              </w:rPr>
            </w:pPr>
            <w:r w:rsidRPr="00F2376E">
              <w:rPr>
                <w:rFonts w:ascii="Times New Roman" w:hAnsi="Times New Roman" w:cs="Times New Roman"/>
                <w:b/>
                <w:bCs/>
                <w:i/>
                <w:spacing w:val="-13"/>
                <w:sz w:val="20"/>
                <w:szCs w:val="20"/>
              </w:rPr>
              <w:t>ОБЩАЯ И НЕОРГАНИЧЕСКАЯ ХИМИ</w:t>
            </w:r>
          </w:p>
        </w:tc>
        <w:tc>
          <w:tcPr>
            <w:tcW w:w="131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9C46F8" w:rsidRPr="00F2376E" w:rsidRDefault="009C46F8" w:rsidP="002544D4">
            <w:pPr>
              <w:rPr>
                <w:rFonts w:ascii="Times New Roman" w:hAnsi="Times New Roman" w:cs="Times New Roman"/>
                <w:sz w:val="20"/>
                <w:szCs w:val="20"/>
              </w:rPr>
            </w:pPr>
            <w:r w:rsidRPr="00F2376E">
              <w:rPr>
                <w:rFonts w:ascii="Times New Roman" w:hAnsi="Times New Roman" w:cs="Times New Roman"/>
                <w:sz w:val="20"/>
                <w:szCs w:val="20"/>
              </w:rPr>
              <w:t>1,3,9</w:t>
            </w:r>
          </w:p>
        </w:tc>
        <w:tc>
          <w:tcPr>
            <w:tcW w:w="4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9C46F8" w:rsidRPr="00F2376E" w:rsidRDefault="009C46F8"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9C46F8" w:rsidRPr="00F2376E" w:rsidRDefault="009C46F8"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9C46F8" w:rsidRPr="00F2376E" w:rsidRDefault="009C46F8" w:rsidP="002544D4">
            <w:pPr>
              <w:rPr>
                <w:rFonts w:ascii="Times New Roman" w:hAnsi="Times New Roman" w:cs="Times New Roman"/>
                <w:sz w:val="20"/>
                <w:szCs w:val="20"/>
              </w:rPr>
            </w:pPr>
            <w:r w:rsidRPr="00F2376E">
              <w:rPr>
                <w:rFonts w:ascii="Times New Roman" w:hAnsi="Times New Roman" w:cs="Times New Roman"/>
                <w:sz w:val="20"/>
                <w:szCs w:val="20"/>
              </w:rPr>
              <w:t>5</w:t>
            </w:r>
          </w:p>
        </w:tc>
        <w:tc>
          <w:tcPr>
            <w:tcW w:w="48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9C46F8" w:rsidRPr="00F2376E" w:rsidRDefault="009C46F8" w:rsidP="002544D4">
            <w:pPr>
              <w:rPr>
                <w:rFonts w:ascii="Times New Roman" w:hAnsi="Times New Roman" w:cs="Times New Roman"/>
                <w:sz w:val="20"/>
                <w:szCs w:val="20"/>
              </w:rPr>
            </w:pPr>
            <w:r w:rsidRPr="00F2376E">
              <w:rPr>
                <w:rFonts w:ascii="Times New Roman" w:hAnsi="Times New Roman" w:cs="Times New Roman"/>
                <w:sz w:val="20"/>
                <w:szCs w:val="20"/>
              </w:rPr>
              <w:t>5</w:t>
            </w:r>
          </w:p>
        </w:tc>
        <w:tc>
          <w:tcPr>
            <w:tcW w:w="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9C46F8" w:rsidRPr="00F2376E" w:rsidRDefault="009C46F8" w:rsidP="002544D4">
            <w:pPr>
              <w:rPr>
                <w:rFonts w:ascii="Times New Roman" w:hAnsi="Times New Roman" w:cs="Times New Roman"/>
                <w:sz w:val="20"/>
                <w:szCs w:val="20"/>
              </w:rPr>
            </w:pPr>
            <w:r w:rsidRPr="00F2376E">
              <w:rPr>
                <w:rFonts w:ascii="Times New Roman" w:hAnsi="Times New Roman" w:cs="Times New Roman"/>
                <w:sz w:val="20"/>
                <w:szCs w:val="20"/>
              </w:rPr>
              <w:t>3,9</w:t>
            </w:r>
          </w:p>
        </w:tc>
        <w:tc>
          <w:tcPr>
            <w:tcW w:w="4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9C46F8" w:rsidRPr="00F2376E" w:rsidRDefault="009C46F8"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
                <w:bCs/>
                <w:i/>
                <w:spacing w:val="-13"/>
                <w:sz w:val="20"/>
                <w:szCs w:val="20"/>
              </w:rPr>
            </w:pPr>
            <w:r w:rsidRPr="00F2376E">
              <w:rPr>
                <w:rFonts w:ascii="Times New Roman" w:hAnsi="Times New Roman" w:cs="Times New Roman"/>
                <w:bCs/>
                <w:iCs/>
                <w:sz w:val="20"/>
                <w:szCs w:val="20"/>
              </w:rPr>
              <w:t>Введение</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
                <w:bCs/>
                <w:i/>
                <w:spacing w:val="-13"/>
                <w:sz w:val="20"/>
                <w:szCs w:val="20"/>
              </w:rPr>
            </w:pPr>
            <w:r w:rsidRPr="00F2376E">
              <w:rPr>
                <w:rFonts w:ascii="Times New Roman" w:hAnsi="Times New Roman" w:cs="Times New Roman"/>
                <w:bCs/>
                <w:iCs/>
                <w:spacing w:val="-2"/>
                <w:sz w:val="20"/>
                <w:szCs w:val="20"/>
              </w:rPr>
              <w:t>Основные понятия и законы химии</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
                <w:bCs/>
                <w:i/>
                <w:spacing w:val="-13"/>
                <w:sz w:val="20"/>
                <w:szCs w:val="20"/>
              </w:rPr>
            </w:pPr>
            <w:r w:rsidRPr="00F2376E">
              <w:rPr>
                <w:rFonts w:ascii="Times New Roman" w:hAnsi="Times New Roman" w:cs="Times New Roman"/>
                <w:bCs/>
                <w:iCs/>
                <w:sz w:val="20"/>
                <w:szCs w:val="20"/>
              </w:rPr>
              <w:t xml:space="preserve">Периодический закон </w:t>
            </w:r>
            <w:r w:rsidRPr="00F2376E">
              <w:rPr>
                <w:rFonts w:ascii="Times New Roman" w:hAnsi="Times New Roman" w:cs="Times New Roman"/>
                <w:bCs/>
                <w:iCs/>
                <w:spacing w:val="-1"/>
                <w:sz w:val="20"/>
                <w:szCs w:val="20"/>
              </w:rPr>
              <w:t>и Периодическая система химических элементов Д.И.Менделеева</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Cs/>
                <w:iCs/>
                <w:sz w:val="20"/>
                <w:szCs w:val="20"/>
              </w:rPr>
            </w:pPr>
            <w:r w:rsidRPr="00F2376E">
              <w:rPr>
                <w:rFonts w:ascii="Times New Roman" w:hAnsi="Times New Roman" w:cs="Times New Roman"/>
                <w:bCs/>
                <w:iCs/>
                <w:spacing w:val="-10"/>
                <w:sz w:val="20"/>
                <w:szCs w:val="20"/>
              </w:rPr>
              <w:t>Строение вещества</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Cs/>
                <w:iCs/>
                <w:sz w:val="20"/>
                <w:szCs w:val="20"/>
              </w:rPr>
            </w:pPr>
            <w:r w:rsidRPr="00F2376E">
              <w:rPr>
                <w:rFonts w:ascii="Times New Roman" w:hAnsi="Times New Roman" w:cs="Times New Roman"/>
                <w:bCs/>
                <w:iCs/>
                <w:spacing w:val="-7"/>
                <w:sz w:val="20"/>
                <w:szCs w:val="20"/>
              </w:rPr>
              <w:t>Вода. Растворы</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Cs/>
                <w:iCs/>
                <w:spacing w:val="-7"/>
                <w:sz w:val="20"/>
                <w:szCs w:val="20"/>
              </w:rPr>
            </w:pPr>
            <w:r w:rsidRPr="00F2376E">
              <w:rPr>
                <w:rFonts w:ascii="Times New Roman" w:hAnsi="Times New Roman" w:cs="Times New Roman"/>
                <w:bCs/>
                <w:iCs/>
                <w:spacing w:val="-7"/>
                <w:sz w:val="20"/>
                <w:szCs w:val="20"/>
              </w:rPr>
              <w:t>Химические реакции</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r w:rsidRPr="00F2376E">
              <w:rPr>
                <w:rFonts w:ascii="Times New Roman" w:hAnsi="Times New Roman" w:cs="Times New Roman"/>
                <w:bCs/>
                <w:iCs/>
                <w:spacing w:val="-7"/>
                <w:sz w:val="20"/>
                <w:szCs w:val="20"/>
              </w:rPr>
              <w:t>Классификация неорганических соединений и их свойства</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r w:rsidRPr="00F2376E">
              <w:rPr>
                <w:rFonts w:ascii="Times New Roman" w:hAnsi="Times New Roman" w:cs="Times New Roman"/>
                <w:sz w:val="20"/>
                <w:szCs w:val="20"/>
              </w:rPr>
              <w:t>Металлы и неметаллы</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r w:rsidRPr="00F2376E">
              <w:rPr>
                <w:rFonts w:ascii="Times New Roman" w:hAnsi="Times New Roman" w:cs="Times New Roman"/>
                <w:b/>
                <w:bCs/>
                <w:i/>
                <w:spacing w:val="-12"/>
                <w:sz w:val="20"/>
                <w:szCs w:val="20"/>
              </w:rPr>
              <w:t>ОРГАНИЧЕСКАЯ ХИМИЯ</w:t>
            </w:r>
          </w:p>
        </w:tc>
        <w:tc>
          <w:tcPr>
            <w:tcW w:w="13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Основные понятия органической химии и теория строения органических соединений</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Углеводороды и их природные источники</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Кислородсодержащие органические соединения</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2544D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Азотсодержащие органические соединения. Полимеры</w:t>
            </w:r>
          </w:p>
        </w:tc>
        <w:tc>
          <w:tcPr>
            <w:tcW w:w="1317" w:type="dxa"/>
            <w:tcBorders>
              <w:top w:val="single" w:sz="4" w:space="0" w:color="auto"/>
              <w:left w:val="single" w:sz="4" w:space="0" w:color="auto"/>
              <w:bottom w:val="single" w:sz="4" w:space="0" w:color="auto"/>
              <w:right w:val="single" w:sz="4" w:space="0" w:color="auto"/>
            </w:tcBorders>
            <w:vAlign w:val="center"/>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4,9</w:t>
            </w:r>
          </w:p>
        </w:tc>
        <w:tc>
          <w:tcPr>
            <w:tcW w:w="484" w:type="dxa"/>
            <w:tcBorders>
              <w:top w:val="single" w:sz="4" w:space="0" w:color="auto"/>
              <w:left w:val="single" w:sz="4" w:space="0" w:color="auto"/>
              <w:bottom w:val="single" w:sz="4" w:space="0" w:color="auto"/>
              <w:right w:val="single" w:sz="4" w:space="0" w:color="auto"/>
            </w:tcBorders>
            <w:vAlign w:val="center"/>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vAlign w:val="center"/>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4</w:t>
            </w:r>
          </w:p>
        </w:tc>
        <w:tc>
          <w:tcPr>
            <w:tcW w:w="506" w:type="dxa"/>
            <w:tcBorders>
              <w:top w:val="single" w:sz="4" w:space="0" w:color="auto"/>
              <w:left w:val="single" w:sz="4" w:space="0" w:color="auto"/>
              <w:bottom w:val="single" w:sz="4" w:space="0" w:color="auto"/>
              <w:right w:val="single" w:sz="4" w:space="0" w:color="auto"/>
            </w:tcBorders>
            <w:vAlign w:val="center"/>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2,5</w:t>
            </w:r>
          </w:p>
        </w:tc>
        <w:tc>
          <w:tcPr>
            <w:tcW w:w="484" w:type="dxa"/>
            <w:tcBorders>
              <w:top w:val="single" w:sz="4" w:space="0" w:color="auto"/>
              <w:left w:val="single" w:sz="4" w:space="0" w:color="auto"/>
              <w:bottom w:val="single" w:sz="4" w:space="0" w:color="auto"/>
              <w:right w:val="single" w:sz="4" w:space="0" w:color="auto"/>
            </w:tcBorders>
            <w:vAlign w:val="center"/>
          </w:tcPr>
          <w:p w:rsidR="00BE4344" w:rsidRPr="00F2376E" w:rsidRDefault="00BE4344" w:rsidP="00BE434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vAlign w:val="center"/>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1,5,9</w:t>
            </w:r>
          </w:p>
        </w:tc>
        <w:tc>
          <w:tcPr>
            <w:tcW w:w="478" w:type="dxa"/>
            <w:tcBorders>
              <w:top w:val="single" w:sz="4" w:space="0" w:color="auto"/>
              <w:left w:val="single" w:sz="4" w:space="0" w:color="auto"/>
              <w:bottom w:val="single" w:sz="4" w:space="0" w:color="auto"/>
              <w:right w:val="single" w:sz="4" w:space="0" w:color="auto"/>
            </w:tcBorders>
            <w:vAlign w:val="center"/>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w:t>
            </w: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b/>
                <w:bCs/>
                <w:i/>
                <w:iCs/>
                <w:sz w:val="20"/>
                <w:szCs w:val="20"/>
              </w:rPr>
              <w:t>Химия и жизнь</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2,9</w:t>
            </w: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10</w:t>
            </w: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8</w:t>
            </w: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2,4,9</w:t>
            </w: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E4344" w:rsidRPr="00F2376E" w:rsidRDefault="00BE4344" w:rsidP="00BE4344">
            <w:pPr>
              <w:keepNext/>
              <w:keepLines/>
              <w:suppressLineNumbers/>
              <w:suppressAutoHyphens/>
              <w:spacing w:line="276" w:lineRule="auto"/>
              <w:rPr>
                <w:rFonts w:ascii="Times New Roman" w:hAnsi="Times New Roman" w:cs="Times New Roman"/>
                <w:i/>
                <w:color w:val="000000" w:themeColor="text1"/>
                <w:sz w:val="20"/>
                <w:szCs w:val="20"/>
              </w:rPr>
            </w:pPr>
            <w:r w:rsidRPr="00F2376E">
              <w:rPr>
                <w:rFonts w:ascii="Times New Roman" w:hAnsi="Times New Roman" w:cs="Times New Roman"/>
                <w:b/>
                <w:sz w:val="20"/>
                <w:szCs w:val="20"/>
              </w:rPr>
              <w:t xml:space="preserve">Раздел 2. Биология </w:t>
            </w:r>
          </w:p>
        </w:tc>
        <w:tc>
          <w:tcPr>
            <w:tcW w:w="13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E4344" w:rsidRPr="00F2376E" w:rsidRDefault="00BE4344" w:rsidP="00BE434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E4344" w:rsidRPr="00F2376E" w:rsidRDefault="00BE4344" w:rsidP="00BE434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E4344" w:rsidRPr="00F2376E" w:rsidRDefault="00BE4344" w:rsidP="00BE434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E4344" w:rsidRPr="00F2376E" w:rsidRDefault="00BE4344" w:rsidP="00BE434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E4344" w:rsidRPr="00F2376E" w:rsidRDefault="00BE4344" w:rsidP="00BE434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bCs/>
                <w:iCs/>
                <w:spacing w:val="-2"/>
                <w:sz w:val="20"/>
                <w:szCs w:val="20"/>
              </w:rPr>
              <w:t>Биология — совокупность наук о живой природе. Методы научного познания в биологии</w:t>
            </w:r>
          </w:p>
        </w:tc>
        <w:tc>
          <w:tcPr>
            <w:tcW w:w="1317"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3,9</w:t>
            </w:r>
          </w:p>
        </w:tc>
        <w:tc>
          <w:tcPr>
            <w:tcW w:w="484"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2,4,9</w:t>
            </w: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bCs/>
                <w:iCs/>
                <w:spacing w:val="-2"/>
                <w:sz w:val="20"/>
                <w:szCs w:val="20"/>
              </w:rPr>
            </w:pPr>
            <w:r w:rsidRPr="00F2376E">
              <w:rPr>
                <w:rFonts w:ascii="Times New Roman" w:hAnsi="Times New Roman" w:cs="Times New Roman"/>
                <w:bCs/>
                <w:iCs/>
                <w:spacing w:val="-11"/>
                <w:sz w:val="20"/>
                <w:szCs w:val="20"/>
              </w:rPr>
              <w:t>Клетка</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bCs/>
                <w:iCs/>
                <w:spacing w:val="-12"/>
                <w:sz w:val="20"/>
                <w:szCs w:val="20"/>
              </w:rPr>
              <w:t>Организм</w:t>
            </w:r>
          </w:p>
        </w:tc>
        <w:tc>
          <w:tcPr>
            <w:tcW w:w="1317"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2,9</w:t>
            </w:r>
          </w:p>
        </w:tc>
        <w:tc>
          <w:tcPr>
            <w:tcW w:w="484"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4</w:t>
            </w: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w:t>
            </w:r>
          </w:p>
        </w:tc>
        <w:tc>
          <w:tcPr>
            <w:tcW w:w="484"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5</w:t>
            </w:r>
          </w:p>
        </w:tc>
        <w:tc>
          <w:tcPr>
            <w:tcW w:w="995"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1,5,9</w:t>
            </w: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bCs/>
                <w:iCs/>
                <w:spacing w:val="-17"/>
                <w:sz w:val="20"/>
                <w:szCs w:val="20"/>
              </w:rPr>
              <w:t>Вид</w:t>
            </w:r>
          </w:p>
        </w:tc>
        <w:tc>
          <w:tcPr>
            <w:tcW w:w="1317"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2,9</w:t>
            </w: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10</w:t>
            </w:r>
          </w:p>
        </w:tc>
        <w:tc>
          <w:tcPr>
            <w:tcW w:w="506"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w:t>
            </w:r>
          </w:p>
        </w:tc>
        <w:tc>
          <w:tcPr>
            <w:tcW w:w="484"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8</w:t>
            </w:r>
          </w:p>
        </w:tc>
        <w:tc>
          <w:tcPr>
            <w:tcW w:w="995"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2,4,9</w:t>
            </w:r>
          </w:p>
        </w:tc>
        <w:tc>
          <w:tcPr>
            <w:tcW w:w="478" w:type="dxa"/>
            <w:tcBorders>
              <w:top w:val="single" w:sz="4" w:space="0" w:color="auto"/>
              <w:left w:val="single" w:sz="4" w:space="0" w:color="auto"/>
              <w:bottom w:val="single" w:sz="4" w:space="0" w:color="auto"/>
              <w:right w:val="single" w:sz="4" w:space="0" w:color="auto"/>
            </w:tcBorders>
            <w:hideMark/>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sz w:val="20"/>
                <w:szCs w:val="20"/>
              </w:rPr>
              <w:t>2</w:t>
            </w:r>
          </w:p>
        </w:tc>
      </w:tr>
      <w:tr w:rsidR="00E35C53" w:rsidRPr="00F2376E" w:rsidTr="00081EAA">
        <w:tc>
          <w:tcPr>
            <w:tcW w:w="4820"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bCs/>
                <w:iCs/>
                <w:spacing w:val="-17"/>
                <w:sz w:val="20"/>
                <w:szCs w:val="20"/>
              </w:rPr>
            </w:pPr>
            <w:r w:rsidRPr="00F2376E">
              <w:rPr>
                <w:rFonts w:ascii="Times New Roman" w:hAnsi="Times New Roman" w:cs="Times New Roman"/>
                <w:bCs/>
                <w:iCs/>
                <w:spacing w:val="-24"/>
                <w:sz w:val="20"/>
                <w:szCs w:val="20"/>
              </w:rPr>
              <w:t>Экосистемы</w:t>
            </w:r>
          </w:p>
        </w:tc>
        <w:tc>
          <w:tcPr>
            <w:tcW w:w="1317"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506"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84"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995"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c>
          <w:tcPr>
            <w:tcW w:w="478" w:type="dxa"/>
            <w:tcBorders>
              <w:top w:val="single" w:sz="4" w:space="0" w:color="auto"/>
              <w:left w:val="single" w:sz="4" w:space="0" w:color="auto"/>
              <w:bottom w:val="single" w:sz="4" w:space="0" w:color="auto"/>
              <w:right w:val="single" w:sz="4" w:space="0" w:color="auto"/>
            </w:tcBorders>
          </w:tcPr>
          <w:p w:rsidR="00BE4344" w:rsidRPr="00F2376E" w:rsidRDefault="00BE4344" w:rsidP="00BE4344">
            <w:pPr>
              <w:rPr>
                <w:rFonts w:ascii="Times New Roman" w:hAnsi="Times New Roman" w:cs="Times New Roman"/>
                <w:sz w:val="20"/>
                <w:szCs w:val="20"/>
              </w:rPr>
            </w:pPr>
          </w:p>
        </w:tc>
      </w:tr>
      <w:tr w:rsidR="00E35C53" w:rsidRPr="00F2376E" w:rsidTr="00081EAA">
        <w:tc>
          <w:tcPr>
            <w:tcW w:w="4820" w:type="dxa"/>
            <w:shd w:val="clear" w:color="auto" w:fill="E2EFD9" w:themeFill="accent6" w:themeFillTint="33"/>
          </w:tcPr>
          <w:p w:rsidR="00BE4344" w:rsidRPr="00F2376E" w:rsidRDefault="00BE4344" w:rsidP="00BE4344">
            <w:pPr>
              <w:rPr>
                <w:rFonts w:ascii="Times New Roman" w:hAnsi="Times New Roman" w:cs="Times New Roman"/>
                <w:sz w:val="20"/>
                <w:szCs w:val="20"/>
              </w:rPr>
            </w:pPr>
            <w:r w:rsidRPr="00F2376E">
              <w:rPr>
                <w:rFonts w:ascii="Times New Roman" w:hAnsi="Times New Roman" w:cs="Times New Roman"/>
                <w:b/>
                <w:sz w:val="20"/>
                <w:szCs w:val="20"/>
              </w:rPr>
              <w:t>Раздел 3. Физика</w:t>
            </w:r>
          </w:p>
        </w:tc>
        <w:tc>
          <w:tcPr>
            <w:tcW w:w="1317" w:type="dxa"/>
            <w:shd w:val="clear" w:color="auto" w:fill="E2EFD9" w:themeFill="accent6" w:themeFillTint="33"/>
          </w:tcPr>
          <w:p w:rsidR="00BE4344" w:rsidRPr="00F2376E" w:rsidRDefault="00BE4344" w:rsidP="00BE4344">
            <w:pPr>
              <w:rPr>
                <w:rFonts w:ascii="Times New Roman" w:hAnsi="Times New Roman" w:cs="Times New Roman"/>
                <w:color w:val="FF0000"/>
                <w:sz w:val="20"/>
                <w:szCs w:val="20"/>
              </w:rPr>
            </w:pPr>
          </w:p>
        </w:tc>
        <w:tc>
          <w:tcPr>
            <w:tcW w:w="484" w:type="dxa"/>
            <w:shd w:val="clear" w:color="auto" w:fill="E2EFD9" w:themeFill="accent6" w:themeFillTint="33"/>
          </w:tcPr>
          <w:p w:rsidR="00BE4344" w:rsidRPr="00F2376E" w:rsidRDefault="00BE4344" w:rsidP="00BE4344">
            <w:pPr>
              <w:rPr>
                <w:rFonts w:ascii="Times New Roman" w:hAnsi="Times New Roman" w:cs="Times New Roman"/>
                <w:color w:val="FF0000"/>
                <w:sz w:val="20"/>
                <w:szCs w:val="20"/>
              </w:rPr>
            </w:pPr>
          </w:p>
        </w:tc>
        <w:tc>
          <w:tcPr>
            <w:tcW w:w="486" w:type="dxa"/>
            <w:shd w:val="clear" w:color="auto" w:fill="E2EFD9" w:themeFill="accent6" w:themeFillTint="33"/>
          </w:tcPr>
          <w:p w:rsidR="00BE4344" w:rsidRPr="00F2376E" w:rsidRDefault="00BE4344" w:rsidP="00BE4344">
            <w:pPr>
              <w:rPr>
                <w:rFonts w:ascii="Times New Roman" w:hAnsi="Times New Roman" w:cs="Times New Roman"/>
                <w:color w:val="FF0000"/>
                <w:sz w:val="20"/>
                <w:szCs w:val="20"/>
              </w:rPr>
            </w:pPr>
          </w:p>
        </w:tc>
        <w:tc>
          <w:tcPr>
            <w:tcW w:w="506" w:type="dxa"/>
            <w:shd w:val="clear" w:color="auto" w:fill="E2EFD9" w:themeFill="accent6" w:themeFillTint="33"/>
          </w:tcPr>
          <w:p w:rsidR="00BE4344" w:rsidRPr="00F2376E" w:rsidRDefault="00BE4344" w:rsidP="00BE4344">
            <w:pPr>
              <w:rPr>
                <w:rFonts w:ascii="Times New Roman" w:hAnsi="Times New Roman" w:cs="Times New Roman"/>
                <w:color w:val="FF0000"/>
                <w:sz w:val="20"/>
                <w:szCs w:val="20"/>
              </w:rPr>
            </w:pPr>
          </w:p>
        </w:tc>
        <w:tc>
          <w:tcPr>
            <w:tcW w:w="484" w:type="dxa"/>
            <w:shd w:val="clear" w:color="auto" w:fill="E2EFD9" w:themeFill="accent6" w:themeFillTint="33"/>
          </w:tcPr>
          <w:p w:rsidR="00BE4344" w:rsidRPr="00F2376E" w:rsidRDefault="00BE4344" w:rsidP="00BE4344">
            <w:pPr>
              <w:rPr>
                <w:rFonts w:ascii="Times New Roman" w:hAnsi="Times New Roman" w:cs="Times New Roman"/>
                <w:color w:val="FF0000"/>
                <w:sz w:val="20"/>
                <w:szCs w:val="20"/>
              </w:rPr>
            </w:pPr>
          </w:p>
        </w:tc>
        <w:tc>
          <w:tcPr>
            <w:tcW w:w="995" w:type="dxa"/>
            <w:shd w:val="clear" w:color="auto" w:fill="E2EFD9" w:themeFill="accent6" w:themeFillTint="33"/>
          </w:tcPr>
          <w:p w:rsidR="00BE4344" w:rsidRPr="00F2376E" w:rsidRDefault="00BE4344" w:rsidP="00BE4344">
            <w:pPr>
              <w:rPr>
                <w:rFonts w:ascii="Times New Roman" w:hAnsi="Times New Roman" w:cs="Times New Roman"/>
                <w:color w:val="FF0000"/>
                <w:sz w:val="20"/>
                <w:szCs w:val="20"/>
              </w:rPr>
            </w:pPr>
          </w:p>
        </w:tc>
        <w:tc>
          <w:tcPr>
            <w:tcW w:w="478" w:type="dxa"/>
            <w:shd w:val="clear" w:color="auto" w:fill="E2EFD9" w:themeFill="accent6" w:themeFillTint="33"/>
          </w:tcPr>
          <w:p w:rsidR="00BE4344" w:rsidRPr="00F2376E" w:rsidRDefault="00BE4344" w:rsidP="00BE4344">
            <w:pPr>
              <w:rPr>
                <w:rFonts w:ascii="Times New Roman" w:hAnsi="Times New Roman" w:cs="Times New Roman"/>
                <w:color w:val="FF0000"/>
                <w:sz w:val="20"/>
                <w:szCs w:val="20"/>
              </w:rPr>
            </w:pPr>
          </w:p>
        </w:tc>
      </w:tr>
      <w:tr w:rsidR="00DF5EDE" w:rsidRPr="00F2376E" w:rsidTr="00081EAA">
        <w:tc>
          <w:tcPr>
            <w:tcW w:w="4820" w:type="dxa"/>
            <w:shd w:val="clear" w:color="auto" w:fill="auto"/>
          </w:tcPr>
          <w:p w:rsidR="000C7E9F" w:rsidRPr="00F2376E" w:rsidRDefault="000C7E9F" w:rsidP="00A04767">
            <w:pPr>
              <w:rPr>
                <w:rFonts w:ascii="Times New Roman" w:hAnsi="Times New Roman" w:cs="Times New Roman"/>
                <w:bCs/>
                <w:i/>
                <w:spacing w:val="-13"/>
                <w:sz w:val="20"/>
                <w:szCs w:val="20"/>
              </w:rPr>
            </w:pPr>
            <w:r w:rsidRPr="00F2376E">
              <w:rPr>
                <w:rFonts w:ascii="Times New Roman" w:hAnsi="Times New Roman" w:cs="Times New Roman"/>
                <w:bCs/>
                <w:iCs/>
                <w:sz w:val="20"/>
                <w:szCs w:val="20"/>
              </w:rPr>
              <w:t>Введение</w:t>
            </w:r>
          </w:p>
        </w:tc>
        <w:tc>
          <w:tcPr>
            <w:tcW w:w="1317" w:type="dxa"/>
            <w:shd w:val="clear" w:color="auto" w:fill="auto"/>
          </w:tcPr>
          <w:p w:rsidR="000C7E9F" w:rsidRPr="00F2376E" w:rsidRDefault="000C7E9F" w:rsidP="000C7E9F">
            <w:pPr>
              <w:rPr>
                <w:rFonts w:ascii="Times New Roman" w:hAnsi="Times New Roman" w:cs="Times New Roman"/>
                <w:sz w:val="20"/>
                <w:szCs w:val="20"/>
              </w:rPr>
            </w:pPr>
          </w:p>
        </w:tc>
        <w:tc>
          <w:tcPr>
            <w:tcW w:w="484" w:type="dxa"/>
            <w:shd w:val="clear" w:color="auto" w:fill="auto"/>
          </w:tcPr>
          <w:p w:rsidR="000C7E9F" w:rsidRPr="00F2376E" w:rsidRDefault="000C7E9F" w:rsidP="000C7E9F">
            <w:pPr>
              <w:rPr>
                <w:rFonts w:ascii="Times New Roman" w:hAnsi="Times New Roman" w:cs="Times New Roman"/>
                <w:sz w:val="20"/>
                <w:szCs w:val="20"/>
              </w:rPr>
            </w:pPr>
          </w:p>
        </w:tc>
        <w:tc>
          <w:tcPr>
            <w:tcW w:w="486" w:type="dxa"/>
            <w:shd w:val="clear" w:color="auto" w:fill="auto"/>
          </w:tcPr>
          <w:p w:rsidR="000C7E9F" w:rsidRPr="00F2376E" w:rsidRDefault="000C7E9F" w:rsidP="000C7E9F">
            <w:pPr>
              <w:rPr>
                <w:rFonts w:ascii="Times New Roman" w:hAnsi="Times New Roman" w:cs="Times New Roman"/>
                <w:sz w:val="20"/>
                <w:szCs w:val="20"/>
              </w:rPr>
            </w:pPr>
          </w:p>
        </w:tc>
        <w:tc>
          <w:tcPr>
            <w:tcW w:w="506" w:type="dxa"/>
            <w:shd w:val="clear" w:color="auto" w:fill="auto"/>
          </w:tcPr>
          <w:p w:rsidR="000C7E9F" w:rsidRPr="00F2376E" w:rsidRDefault="000C7E9F" w:rsidP="000C7E9F">
            <w:pPr>
              <w:rPr>
                <w:rFonts w:ascii="Times New Roman" w:hAnsi="Times New Roman" w:cs="Times New Roman"/>
                <w:sz w:val="20"/>
                <w:szCs w:val="20"/>
              </w:rPr>
            </w:pPr>
          </w:p>
        </w:tc>
        <w:tc>
          <w:tcPr>
            <w:tcW w:w="484" w:type="dxa"/>
            <w:shd w:val="clear" w:color="auto" w:fill="auto"/>
          </w:tcPr>
          <w:p w:rsidR="000C7E9F" w:rsidRPr="00F2376E" w:rsidRDefault="000C7E9F" w:rsidP="000C7E9F">
            <w:pPr>
              <w:rPr>
                <w:rFonts w:ascii="Times New Roman" w:hAnsi="Times New Roman" w:cs="Times New Roman"/>
                <w:sz w:val="20"/>
                <w:szCs w:val="20"/>
              </w:rPr>
            </w:pPr>
          </w:p>
        </w:tc>
        <w:tc>
          <w:tcPr>
            <w:tcW w:w="995" w:type="dxa"/>
            <w:shd w:val="clear" w:color="auto" w:fill="auto"/>
          </w:tcPr>
          <w:p w:rsidR="000C7E9F" w:rsidRPr="00F2376E" w:rsidRDefault="000C7E9F" w:rsidP="000C7E9F">
            <w:pPr>
              <w:rPr>
                <w:rFonts w:ascii="Times New Roman" w:hAnsi="Times New Roman" w:cs="Times New Roman"/>
                <w:sz w:val="20"/>
                <w:szCs w:val="20"/>
              </w:rPr>
            </w:pPr>
          </w:p>
        </w:tc>
        <w:tc>
          <w:tcPr>
            <w:tcW w:w="478" w:type="dxa"/>
            <w:shd w:val="clear" w:color="auto" w:fill="auto"/>
          </w:tcPr>
          <w:p w:rsidR="000C7E9F" w:rsidRPr="00F2376E" w:rsidRDefault="000C7E9F" w:rsidP="000C7E9F">
            <w:pPr>
              <w:rPr>
                <w:rFonts w:ascii="Times New Roman" w:hAnsi="Times New Roman" w:cs="Times New Roman"/>
                <w:sz w:val="20"/>
                <w:szCs w:val="20"/>
              </w:rPr>
            </w:pPr>
          </w:p>
        </w:tc>
      </w:tr>
      <w:tr w:rsidR="00081EAA" w:rsidRPr="00F2376E" w:rsidTr="00081EAA">
        <w:tc>
          <w:tcPr>
            <w:tcW w:w="4820" w:type="dxa"/>
            <w:shd w:val="clear" w:color="auto" w:fill="auto"/>
          </w:tcPr>
          <w:p w:rsidR="00081EAA" w:rsidRPr="00F2376E" w:rsidRDefault="00081EAA" w:rsidP="000C7E9F">
            <w:pPr>
              <w:rPr>
                <w:rFonts w:ascii="Times New Roman" w:hAnsi="Times New Roman" w:cs="Times New Roman"/>
                <w:sz w:val="20"/>
                <w:szCs w:val="20"/>
              </w:rPr>
            </w:pPr>
            <w:r w:rsidRPr="00F2376E">
              <w:rPr>
                <w:rFonts w:ascii="Times New Roman" w:hAnsi="Times New Roman" w:cs="Times New Roman"/>
                <w:sz w:val="20"/>
                <w:szCs w:val="20"/>
              </w:rPr>
              <w:t>Механика</w:t>
            </w:r>
          </w:p>
        </w:tc>
        <w:tc>
          <w:tcPr>
            <w:tcW w:w="1317" w:type="dxa"/>
            <w:shd w:val="clear" w:color="auto" w:fill="auto"/>
          </w:tcPr>
          <w:p w:rsidR="00081EAA" w:rsidRPr="00F2376E" w:rsidRDefault="00081EAA" w:rsidP="000C7E9F">
            <w:pPr>
              <w:rPr>
                <w:rFonts w:ascii="Times New Roman" w:hAnsi="Times New Roman" w:cs="Times New Roman"/>
                <w:sz w:val="20"/>
                <w:szCs w:val="20"/>
              </w:rPr>
            </w:pPr>
            <w:r w:rsidRPr="00F2376E">
              <w:rPr>
                <w:rFonts w:ascii="Times New Roman" w:hAnsi="Times New Roman" w:cs="Times New Roman"/>
                <w:sz w:val="20"/>
                <w:szCs w:val="20"/>
              </w:rPr>
              <w:t>8</w:t>
            </w:r>
          </w:p>
        </w:tc>
        <w:tc>
          <w:tcPr>
            <w:tcW w:w="484" w:type="dxa"/>
            <w:shd w:val="clear" w:color="auto" w:fill="auto"/>
          </w:tcPr>
          <w:p w:rsidR="00081EAA" w:rsidRPr="00F2376E" w:rsidRDefault="00081EAA" w:rsidP="000C7E9F">
            <w:pPr>
              <w:rPr>
                <w:rFonts w:ascii="Times New Roman" w:hAnsi="Times New Roman" w:cs="Times New Roman"/>
                <w:sz w:val="20"/>
                <w:szCs w:val="20"/>
              </w:rPr>
            </w:pPr>
          </w:p>
        </w:tc>
        <w:tc>
          <w:tcPr>
            <w:tcW w:w="486"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506"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8,9</w:t>
            </w:r>
          </w:p>
        </w:tc>
        <w:tc>
          <w:tcPr>
            <w:tcW w:w="484"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8,9</w:t>
            </w:r>
          </w:p>
        </w:tc>
        <w:tc>
          <w:tcPr>
            <w:tcW w:w="995"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478" w:type="dxa"/>
            <w:shd w:val="clear" w:color="auto" w:fill="auto"/>
          </w:tcPr>
          <w:p w:rsidR="00081EAA" w:rsidRPr="00F2376E" w:rsidRDefault="00081EAA" w:rsidP="000C7E9F">
            <w:pPr>
              <w:rPr>
                <w:rFonts w:ascii="Times New Roman" w:hAnsi="Times New Roman" w:cs="Times New Roman"/>
                <w:sz w:val="20"/>
                <w:szCs w:val="20"/>
              </w:rPr>
            </w:pPr>
          </w:p>
        </w:tc>
      </w:tr>
      <w:tr w:rsidR="00081EAA" w:rsidRPr="00F2376E" w:rsidTr="00081EAA">
        <w:tc>
          <w:tcPr>
            <w:tcW w:w="4820" w:type="dxa"/>
            <w:shd w:val="clear" w:color="auto" w:fill="auto"/>
          </w:tcPr>
          <w:p w:rsidR="00081EAA" w:rsidRPr="00F2376E" w:rsidRDefault="00081EAA" w:rsidP="000C7E9F">
            <w:pPr>
              <w:rPr>
                <w:rFonts w:ascii="Times New Roman" w:hAnsi="Times New Roman" w:cs="Times New Roman"/>
                <w:sz w:val="20"/>
                <w:szCs w:val="20"/>
              </w:rPr>
            </w:pPr>
            <w:r w:rsidRPr="00F2376E">
              <w:rPr>
                <w:rFonts w:ascii="Times New Roman" w:hAnsi="Times New Roman" w:cs="Times New Roman"/>
                <w:bCs/>
                <w:iCs/>
                <w:spacing w:val="-13"/>
                <w:sz w:val="20"/>
                <w:szCs w:val="20"/>
              </w:rPr>
              <w:t>Основы молекулярной физики и термодинамики</w:t>
            </w:r>
          </w:p>
        </w:tc>
        <w:tc>
          <w:tcPr>
            <w:tcW w:w="1317" w:type="dxa"/>
            <w:shd w:val="clear" w:color="auto" w:fill="auto"/>
          </w:tcPr>
          <w:p w:rsidR="00081EAA" w:rsidRPr="00F2376E" w:rsidRDefault="00081EAA" w:rsidP="000C7E9F">
            <w:pPr>
              <w:rPr>
                <w:rFonts w:ascii="Times New Roman" w:hAnsi="Times New Roman" w:cs="Times New Roman"/>
                <w:sz w:val="20"/>
                <w:szCs w:val="20"/>
              </w:rPr>
            </w:pPr>
          </w:p>
        </w:tc>
        <w:tc>
          <w:tcPr>
            <w:tcW w:w="484" w:type="dxa"/>
            <w:shd w:val="clear" w:color="auto" w:fill="auto"/>
          </w:tcPr>
          <w:p w:rsidR="00081EAA" w:rsidRPr="00F2376E" w:rsidRDefault="00081EAA" w:rsidP="000C7E9F">
            <w:pPr>
              <w:rPr>
                <w:rFonts w:ascii="Times New Roman" w:hAnsi="Times New Roman" w:cs="Times New Roman"/>
                <w:sz w:val="20"/>
                <w:szCs w:val="20"/>
              </w:rPr>
            </w:pPr>
          </w:p>
        </w:tc>
        <w:tc>
          <w:tcPr>
            <w:tcW w:w="486"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506" w:type="dxa"/>
            <w:shd w:val="clear" w:color="auto" w:fill="auto"/>
          </w:tcPr>
          <w:p w:rsidR="00081EAA" w:rsidRPr="00F2376E" w:rsidRDefault="00081EAA" w:rsidP="000C7E9F">
            <w:pPr>
              <w:rPr>
                <w:rFonts w:ascii="Times New Roman" w:hAnsi="Times New Roman" w:cs="Times New Roman"/>
                <w:sz w:val="20"/>
                <w:szCs w:val="20"/>
              </w:rPr>
            </w:pPr>
          </w:p>
        </w:tc>
        <w:tc>
          <w:tcPr>
            <w:tcW w:w="484"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995" w:type="dxa"/>
            <w:shd w:val="clear" w:color="auto" w:fill="auto"/>
          </w:tcPr>
          <w:p w:rsidR="00081EAA" w:rsidRPr="00F2376E" w:rsidRDefault="00081EAA" w:rsidP="000C7E9F">
            <w:pPr>
              <w:rPr>
                <w:rFonts w:ascii="Times New Roman" w:hAnsi="Times New Roman" w:cs="Times New Roman"/>
                <w:sz w:val="20"/>
                <w:szCs w:val="20"/>
              </w:rPr>
            </w:pPr>
          </w:p>
        </w:tc>
        <w:tc>
          <w:tcPr>
            <w:tcW w:w="478" w:type="dxa"/>
            <w:shd w:val="clear" w:color="auto" w:fill="auto"/>
          </w:tcPr>
          <w:p w:rsidR="00081EAA" w:rsidRPr="00F2376E" w:rsidRDefault="00081EAA" w:rsidP="000C7E9F">
            <w:pPr>
              <w:rPr>
                <w:rFonts w:ascii="Times New Roman" w:hAnsi="Times New Roman" w:cs="Times New Roman"/>
                <w:sz w:val="20"/>
                <w:szCs w:val="20"/>
              </w:rPr>
            </w:pPr>
          </w:p>
        </w:tc>
      </w:tr>
      <w:tr w:rsidR="00081EAA" w:rsidRPr="00F2376E" w:rsidTr="00081EAA">
        <w:tc>
          <w:tcPr>
            <w:tcW w:w="4820" w:type="dxa"/>
            <w:shd w:val="clear" w:color="auto" w:fill="auto"/>
          </w:tcPr>
          <w:p w:rsidR="00081EAA" w:rsidRPr="00F2376E" w:rsidRDefault="00081EAA" w:rsidP="000C7E9F">
            <w:pPr>
              <w:rPr>
                <w:rFonts w:ascii="Times New Roman" w:hAnsi="Times New Roman" w:cs="Times New Roman"/>
                <w:sz w:val="20"/>
                <w:szCs w:val="20"/>
              </w:rPr>
            </w:pPr>
            <w:r w:rsidRPr="00F2376E">
              <w:rPr>
                <w:rFonts w:ascii="Times New Roman" w:hAnsi="Times New Roman" w:cs="Times New Roman"/>
                <w:sz w:val="20"/>
                <w:szCs w:val="20"/>
              </w:rPr>
              <w:t>Основы электродинамики</w:t>
            </w:r>
          </w:p>
        </w:tc>
        <w:tc>
          <w:tcPr>
            <w:tcW w:w="1317"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484" w:type="dxa"/>
            <w:shd w:val="clear" w:color="auto" w:fill="auto"/>
          </w:tcPr>
          <w:p w:rsidR="00081EAA" w:rsidRPr="00F2376E" w:rsidRDefault="00081EAA" w:rsidP="000C7E9F">
            <w:pPr>
              <w:rPr>
                <w:rFonts w:ascii="Times New Roman" w:hAnsi="Times New Roman" w:cs="Times New Roman"/>
                <w:sz w:val="20"/>
                <w:szCs w:val="20"/>
              </w:rPr>
            </w:pPr>
          </w:p>
        </w:tc>
        <w:tc>
          <w:tcPr>
            <w:tcW w:w="486"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506"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8,9</w:t>
            </w:r>
          </w:p>
        </w:tc>
        <w:tc>
          <w:tcPr>
            <w:tcW w:w="484"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8,9</w:t>
            </w:r>
          </w:p>
        </w:tc>
        <w:tc>
          <w:tcPr>
            <w:tcW w:w="995" w:type="dxa"/>
            <w:shd w:val="clear" w:color="auto" w:fill="auto"/>
          </w:tcPr>
          <w:p w:rsidR="00081EAA" w:rsidRPr="00F2376E" w:rsidRDefault="00081EAA" w:rsidP="000C7E9F">
            <w:pPr>
              <w:rPr>
                <w:rFonts w:ascii="Times New Roman" w:hAnsi="Times New Roman" w:cs="Times New Roman"/>
                <w:sz w:val="20"/>
                <w:szCs w:val="20"/>
              </w:rPr>
            </w:pPr>
          </w:p>
        </w:tc>
        <w:tc>
          <w:tcPr>
            <w:tcW w:w="478" w:type="dxa"/>
            <w:shd w:val="clear" w:color="auto" w:fill="auto"/>
          </w:tcPr>
          <w:p w:rsidR="00081EAA" w:rsidRPr="00F2376E" w:rsidRDefault="00081EAA" w:rsidP="000C7E9F">
            <w:pPr>
              <w:rPr>
                <w:rFonts w:ascii="Times New Roman" w:hAnsi="Times New Roman" w:cs="Times New Roman"/>
                <w:sz w:val="20"/>
                <w:szCs w:val="20"/>
              </w:rPr>
            </w:pPr>
          </w:p>
        </w:tc>
      </w:tr>
      <w:tr w:rsidR="00DF5EDE" w:rsidRPr="00F2376E" w:rsidTr="00081EAA">
        <w:tc>
          <w:tcPr>
            <w:tcW w:w="4820" w:type="dxa"/>
            <w:shd w:val="clear" w:color="auto" w:fill="auto"/>
          </w:tcPr>
          <w:p w:rsidR="000C7E9F" w:rsidRPr="00F2376E" w:rsidRDefault="000C7E9F" w:rsidP="000C7E9F">
            <w:pPr>
              <w:rPr>
                <w:rFonts w:ascii="Times New Roman" w:hAnsi="Times New Roman" w:cs="Times New Roman"/>
                <w:sz w:val="20"/>
                <w:szCs w:val="20"/>
              </w:rPr>
            </w:pPr>
            <w:r w:rsidRPr="00F2376E">
              <w:rPr>
                <w:rFonts w:ascii="Times New Roman" w:hAnsi="Times New Roman" w:cs="Times New Roman"/>
                <w:sz w:val="20"/>
                <w:szCs w:val="20"/>
              </w:rPr>
              <w:t>Колебания и волны</w:t>
            </w:r>
          </w:p>
        </w:tc>
        <w:tc>
          <w:tcPr>
            <w:tcW w:w="1317" w:type="dxa"/>
            <w:shd w:val="clear" w:color="auto" w:fill="auto"/>
          </w:tcPr>
          <w:p w:rsidR="000C7E9F" w:rsidRPr="00F2376E" w:rsidRDefault="000C7E9F" w:rsidP="000C7E9F">
            <w:pPr>
              <w:rPr>
                <w:rFonts w:ascii="Times New Roman" w:hAnsi="Times New Roman" w:cs="Times New Roman"/>
                <w:sz w:val="20"/>
                <w:szCs w:val="20"/>
              </w:rPr>
            </w:pPr>
          </w:p>
        </w:tc>
        <w:tc>
          <w:tcPr>
            <w:tcW w:w="484" w:type="dxa"/>
            <w:shd w:val="clear" w:color="auto" w:fill="auto"/>
          </w:tcPr>
          <w:p w:rsidR="000C7E9F" w:rsidRPr="00F2376E" w:rsidRDefault="000C7E9F" w:rsidP="000C7E9F">
            <w:pPr>
              <w:rPr>
                <w:rFonts w:ascii="Times New Roman" w:hAnsi="Times New Roman" w:cs="Times New Roman"/>
                <w:sz w:val="20"/>
                <w:szCs w:val="20"/>
              </w:rPr>
            </w:pPr>
          </w:p>
        </w:tc>
        <w:tc>
          <w:tcPr>
            <w:tcW w:w="486" w:type="dxa"/>
            <w:shd w:val="clear" w:color="auto" w:fill="auto"/>
          </w:tcPr>
          <w:p w:rsidR="000C7E9F" w:rsidRPr="00F2376E" w:rsidRDefault="000C7E9F" w:rsidP="000C7E9F">
            <w:pPr>
              <w:rPr>
                <w:rFonts w:ascii="Times New Roman" w:hAnsi="Times New Roman" w:cs="Times New Roman"/>
                <w:sz w:val="20"/>
                <w:szCs w:val="20"/>
              </w:rPr>
            </w:pPr>
          </w:p>
        </w:tc>
        <w:tc>
          <w:tcPr>
            <w:tcW w:w="506" w:type="dxa"/>
            <w:shd w:val="clear" w:color="auto" w:fill="auto"/>
          </w:tcPr>
          <w:p w:rsidR="000C7E9F" w:rsidRPr="00F2376E" w:rsidRDefault="00081EAA" w:rsidP="000C7E9F">
            <w:pPr>
              <w:rPr>
                <w:rFonts w:ascii="Times New Roman" w:hAnsi="Times New Roman" w:cs="Times New Roman"/>
                <w:sz w:val="20"/>
                <w:szCs w:val="20"/>
              </w:rPr>
            </w:pPr>
            <w:r w:rsidRPr="00F2376E">
              <w:rPr>
                <w:rFonts w:ascii="Times New Roman" w:hAnsi="Times New Roman" w:cs="Times New Roman"/>
                <w:sz w:val="20"/>
                <w:szCs w:val="20"/>
              </w:rPr>
              <w:t>9</w:t>
            </w:r>
          </w:p>
        </w:tc>
        <w:tc>
          <w:tcPr>
            <w:tcW w:w="484" w:type="dxa"/>
            <w:shd w:val="clear" w:color="auto" w:fill="auto"/>
          </w:tcPr>
          <w:p w:rsidR="000C7E9F" w:rsidRPr="00F2376E" w:rsidRDefault="00081EAA" w:rsidP="000C7E9F">
            <w:pPr>
              <w:rPr>
                <w:rFonts w:ascii="Times New Roman" w:hAnsi="Times New Roman" w:cs="Times New Roman"/>
                <w:sz w:val="20"/>
                <w:szCs w:val="20"/>
              </w:rPr>
            </w:pPr>
            <w:r w:rsidRPr="00F2376E">
              <w:rPr>
                <w:rFonts w:ascii="Times New Roman" w:hAnsi="Times New Roman" w:cs="Times New Roman"/>
                <w:sz w:val="20"/>
                <w:szCs w:val="20"/>
              </w:rPr>
              <w:t>9</w:t>
            </w:r>
          </w:p>
        </w:tc>
        <w:tc>
          <w:tcPr>
            <w:tcW w:w="995" w:type="dxa"/>
            <w:shd w:val="clear" w:color="auto" w:fill="auto"/>
          </w:tcPr>
          <w:p w:rsidR="000C7E9F" w:rsidRPr="00F2376E" w:rsidRDefault="000C7E9F" w:rsidP="000C7E9F">
            <w:pPr>
              <w:rPr>
                <w:rFonts w:ascii="Times New Roman" w:hAnsi="Times New Roman" w:cs="Times New Roman"/>
                <w:sz w:val="20"/>
                <w:szCs w:val="20"/>
              </w:rPr>
            </w:pPr>
          </w:p>
        </w:tc>
        <w:tc>
          <w:tcPr>
            <w:tcW w:w="478" w:type="dxa"/>
            <w:shd w:val="clear" w:color="auto" w:fill="auto"/>
          </w:tcPr>
          <w:p w:rsidR="000C7E9F" w:rsidRPr="00F2376E" w:rsidRDefault="000C7E9F" w:rsidP="000C7E9F">
            <w:pPr>
              <w:rPr>
                <w:rFonts w:ascii="Times New Roman" w:hAnsi="Times New Roman" w:cs="Times New Roman"/>
                <w:sz w:val="20"/>
                <w:szCs w:val="20"/>
              </w:rPr>
            </w:pPr>
          </w:p>
        </w:tc>
      </w:tr>
      <w:tr w:rsidR="00081EAA" w:rsidRPr="00F2376E" w:rsidTr="00081EAA">
        <w:tc>
          <w:tcPr>
            <w:tcW w:w="4820" w:type="dxa"/>
            <w:shd w:val="clear" w:color="auto" w:fill="auto"/>
          </w:tcPr>
          <w:p w:rsidR="00081EAA" w:rsidRPr="00F2376E" w:rsidRDefault="00081EAA" w:rsidP="000C7E9F">
            <w:pPr>
              <w:rPr>
                <w:rFonts w:ascii="Times New Roman" w:hAnsi="Times New Roman" w:cs="Times New Roman"/>
                <w:sz w:val="20"/>
                <w:szCs w:val="20"/>
              </w:rPr>
            </w:pPr>
            <w:r w:rsidRPr="00F2376E">
              <w:rPr>
                <w:rFonts w:ascii="Times New Roman" w:hAnsi="Times New Roman" w:cs="Times New Roman"/>
                <w:sz w:val="20"/>
                <w:szCs w:val="20"/>
              </w:rPr>
              <w:t>Элементы квантовой физики</w:t>
            </w:r>
          </w:p>
        </w:tc>
        <w:tc>
          <w:tcPr>
            <w:tcW w:w="1317"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484" w:type="dxa"/>
            <w:shd w:val="clear" w:color="auto" w:fill="auto"/>
          </w:tcPr>
          <w:p w:rsidR="00081EAA" w:rsidRPr="00F2376E" w:rsidRDefault="00081EAA" w:rsidP="000C7E9F">
            <w:pPr>
              <w:rPr>
                <w:rFonts w:ascii="Times New Roman" w:hAnsi="Times New Roman" w:cs="Times New Roman"/>
                <w:sz w:val="20"/>
                <w:szCs w:val="20"/>
              </w:rPr>
            </w:pPr>
          </w:p>
        </w:tc>
        <w:tc>
          <w:tcPr>
            <w:tcW w:w="486" w:type="dxa"/>
            <w:shd w:val="clear" w:color="auto" w:fill="auto"/>
          </w:tcPr>
          <w:p w:rsidR="00081EAA" w:rsidRPr="00F2376E" w:rsidRDefault="00081EAA" w:rsidP="000C7E9F">
            <w:pPr>
              <w:rPr>
                <w:rFonts w:ascii="Times New Roman" w:hAnsi="Times New Roman" w:cs="Times New Roman"/>
                <w:sz w:val="20"/>
                <w:szCs w:val="20"/>
              </w:rPr>
            </w:pPr>
          </w:p>
        </w:tc>
        <w:tc>
          <w:tcPr>
            <w:tcW w:w="506" w:type="dxa"/>
            <w:shd w:val="clear" w:color="auto" w:fill="auto"/>
          </w:tcPr>
          <w:p w:rsidR="00081EAA" w:rsidRPr="00F2376E" w:rsidRDefault="00081EAA" w:rsidP="000C7E9F">
            <w:pPr>
              <w:rPr>
                <w:rFonts w:ascii="Times New Roman" w:hAnsi="Times New Roman" w:cs="Times New Roman"/>
                <w:sz w:val="20"/>
                <w:szCs w:val="20"/>
              </w:rPr>
            </w:pPr>
          </w:p>
        </w:tc>
        <w:tc>
          <w:tcPr>
            <w:tcW w:w="484"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995" w:type="dxa"/>
            <w:shd w:val="clear" w:color="auto" w:fill="auto"/>
          </w:tcPr>
          <w:p w:rsidR="00081EAA" w:rsidRPr="00F2376E" w:rsidRDefault="00081EAA" w:rsidP="00A04767">
            <w:pPr>
              <w:rPr>
                <w:rFonts w:ascii="Times New Roman" w:hAnsi="Times New Roman" w:cs="Times New Roman"/>
                <w:sz w:val="20"/>
                <w:szCs w:val="20"/>
              </w:rPr>
            </w:pPr>
            <w:r w:rsidRPr="00F2376E">
              <w:rPr>
                <w:rFonts w:ascii="Times New Roman" w:hAnsi="Times New Roman" w:cs="Times New Roman"/>
                <w:sz w:val="20"/>
                <w:szCs w:val="20"/>
              </w:rPr>
              <w:t>8</w:t>
            </w:r>
          </w:p>
        </w:tc>
        <w:tc>
          <w:tcPr>
            <w:tcW w:w="478" w:type="dxa"/>
            <w:shd w:val="clear" w:color="auto" w:fill="auto"/>
          </w:tcPr>
          <w:p w:rsidR="00081EAA" w:rsidRPr="00F2376E" w:rsidRDefault="00081EAA" w:rsidP="000C7E9F">
            <w:pPr>
              <w:rPr>
                <w:rFonts w:ascii="Times New Roman" w:hAnsi="Times New Roman" w:cs="Times New Roman"/>
                <w:sz w:val="20"/>
                <w:szCs w:val="20"/>
              </w:rPr>
            </w:pPr>
          </w:p>
        </w:tc>
      </w:tr>
      <w:tr w:rsidR="00DF5EDE" w:rsidRPr="00F2376E" w:rsidTr="00081EAA">
        <w:tc>
          <w:tcPr>
            <w:tcW w:w="4820" w:type="dxa"/>
            <w:shd w:val="clear" w:color="auto" w:fill="auto"/>
          </w:tcPr>
          <w:p w:rsidR="000C7E9F" w:rsidRPr="00F2376E" w:rsidRDefault="000C7E9F" w:rsidP="000C7E9F">
            <w:pPr>
              <w:rPr>
                <w:rFonts w:ascii="Times New Roman" w:hAnsi="Times New Roman" w:cs="Times New Roman"/>
                <w:sz w:val="20"/>
                <w:szCs w:val="20"/>
              </w:rPr>
            </w:pPr>
            <w:r w:rsidRPr="00F2376E">
              <w:rPr>
                <w:rFonts w:ascii="Times New Roman" w:hAnsi="Times New Roman" w:cs="Times New Roman"/>
                <w:sz w:val="20"/>
                <w:szCs w:val="20"/>
              </w:rPr>
              <w:t>Вселенная и ее эволюция</w:t>
            </w:r>
          </w:p>
        </w:tc>
        <w:tc>
          <w:tcPr>
            <w:tcW w:w="1317" w:type="dxa"/>
            <w:shd w:val="clear" w:color="auto" w:fill="auto"/>
          </w:tcPr>
          <w:p w:rsidR="000C7E9F" w:rsidRPr="00F2376E" w:rsidRDefault="000C7E9F" w:rsidP="000C7E9F">
            <w:pPr>
              <w:rPr>
                <w:rFonts w:ascii="Times New Roman" w:hAnsi="Times New Roman" w:cs="Times New Roman"/>
                <w:sz w:val="20"/>
                <w:szCs w:val="20"/>
              </w:rPr>
            </w:pPr>
          </w:p>
        </w:tc>
        <w:tc>
          <w:tcPr>
            <w:tcW w:w="484" w:type="dxa"/>
            <w:shd w:val="clear" w:color="auto" w:fill="auto"/>
          </w:tcPr>
          <w:p w:rsidR="000C7E9F" w:rsidRPr="00F2376E" w:rsidRDefault="000C7E9F" w:rsidP="000C7E9F">
            <w:pPr>
              <w:rPr>
                <w:rFonts w:ascii="Times New Roman" w:hAnsi="Times New Roman" w:cs="Times New Roman"/>
                <w:sz w:val="20"/>
                <w:szCs w:val="20"/>
              </w:rPr>
            </w:pPr>
          </w:p>
        </w:tc>
        <w:tc>
          <w:tcPr>
            <w:tcW w:w="486" w:type="dxa"/>
            <w:shd w:val="clear" w:color="auto" w:fill="auto"/>
          </w:tcPr>
          <w:p w:rsidR="000C7E9F" w:rsidRPr="00F2376E" w:rsidRDefault="000C7E9F" w:rsidP="000C7E9F">
            <w:pPr>
              <w:rPr>
                <w:rFonts w:ascii="Times New Roman" w:hAnsi="Times New Roman" w:cs="Times New Roman"/>
                <w:sz w:val="20"/>
                <w:szCs w:val="20"/>
              </w:rPr>
            </w:pPr>
          </w:p>
        </w:tc>
        <w:tc>
          <w:tcPr>
            <w:tcW w:w="506" w:type="dxa"/>
            <w:shd w:val="clear" w:color="auto" w:fill="auto"/>
          </w:tcPr>
          <w:p w:rsidR="000C7E9F" w:rsidRPr="00F2376E" w:rsidRDefault="000C7E9F" w:rsidP="000C7E9F">
            <w:pPr>
              <w:rPr>
                <w:rFonts w:ascii="Times New Roman" w:hAnsi="Times New Roman" w:cs="Times New Roman"/>
                <w:sz w:val="20"/>
                <w:szCs w:val="20"/>
              </w:rPr>
            </w:pPr>
          </w:p>
        </w:tc>
        <w:tc>
          <w:tcPr>
            <w:tcW w:w="484" w:type="dxa"/>
            <w:shd w:val="clear" w:color="auto" w:fill="auto"/>
          </w:tcPr>
          <w:p w:rsidR="000C7E9F" w:rsidRPr="00F2376E" w:rsidRDefault="000C7E9F" w:rsidP="000C7E9F">
            <w:pPr>
              <w:rPr>
                <w:rFonts w:ascii="Times New Roman" w:hAnsi="Times New Roman" w:cs="Times New Roman"/>
                <w:sz w:val="20"/>
                <w:szCs w:val="20"/>
              </w:rPr>
            </w:pPr>
          </w:p>
        </w:tc>
        <w:tc>
          <w:tcPr>
            <w:tcW w:w="995" w:type="dxa"/>
            <w:shd w:val="clear" w:color="auto" w:fill="auto"/>
          </w:tcPr>
          <w:p w:rsidR="000C7E9F" w:rsidRPr="00F2376E" w:rsidRDefault="000C7E9F" w:rsidP="000C7E9F">
            <w:pPr>
              <w:rPr>
                <w:rFonts w:ascii="Times New Roman" w:hAnsi="Times New Roman" w:cs="Times New Roman"/>
                <w:sz w:val="20"/>
                <w:szCs w:val="20"/>
              </w:rPr>
            </w:pPr>
          </w:p>
        </w:tc>
        <w:tc>
          <w:tcPr>
            <w:tcW w:w="478" w:type="dxa"/>
            <w:shd w:val="clear" w:color="auto" w:fill="auto"/>
          </w:tcPr>
          <w:p w:rsidR="000C7E9F" w:rsidRPr="00F2376E" w:rsidRDefault="000C7E9F" w:rsidP="000C7E9F">
            <w:pPr>
              <w:rPr>
                <w:rFonts w:ascii="Times New Roman" w:hAnsi="Times New Roman" w:cs="Times New Roman"/>
                <w:sz w:val="20"/>
                <w:szCs w:val="20"/>
              </w:rPr>
            </w:pPr>
          </w:p>
        </w:tc>
      </w:tr>
    </w:tbl>
    <w:p w:rsidR="009C46F8" w:rsidRPr="00A2599A" w:rsidRDefault="009C46F8" w:rsidP="000C7E9F">
      <w:pPr>
        <w:rPr>
          <w:color w:val="FF0000"/>
          <w:lang w:eastAsia="en-US"/>
        </w:rPr>
      </w:pPr>
    </w:p>
    <w:p w:rsidR="009C46F8" w:rsidRDefault="009C46F8" w:rsidP="009C46F8"/>
    <w:p w:rsidR="009C46F8" w:rsidRDefault="009C46F8" w:rsidP="009C46F8"/>
    <w:p w:rsidR="009C46F8" w:rsidRDefault="009C46F8" w:rsidP="009C46F8"/>
    <w:p w:rsidR="009C46F8" w:rsidRDefault="009C46F8" w:rsidP="009C46F8"/>
    <w:p w:rsidR="009C46F8" w:rsidRDefault="009C46F8" w:rsidP="009C46F8">
      <w:pPr>
        <w:rPr>
          <w:b/>
        </w:rPr>
        <w:sectPr w:rsidR="009C46F8">
          <w:pgSz w:w="11906" w:h="16838"/>
          <w:pgMar w:top="0" w:right="1701" w:bottom="1134" w:left="851" w:header="709" w:footer="709" w:gutter="0"/>
          <w:cols w:space="720"/>
        </w:sectPr>
      </w:pPr>
    </w:p>
    <w:p w:rsidR="009C46F8" w:rsidRDefault="009C46F8" w:rsidP="009C46F8">
      <w:pPr>
        <w:rPr>
          <w:b/>
        </w:rPr>
      </w:pPr>
      <w:r>
        <w:rPr>
          <w:b/>
        </w:rPr>
        <w:lastRenderedPageBreak/>
        <w:t>3.2 Критерии оценки заданий</w:t>
      </w:r>
    </w:p>
    <w:tbl>
      <w:tblPr>
        <w:tblStyle w:val="41"/>
        <w:tblW w:w="0" w:type="auto"/>
        <w:tblLook w:val="04A0"/>
      </w:tblPr>
      <w:tblGrid>
        <w:gridCol w:w="7479"/>
        <w:gridCol w:w="1730"/>
        <w:gridCol w:w="1144"/>
        <w:gridCol w:w="1584"/>
        <w:gridCol w:w="2016"/>
      </w:tblGrid>
      <w:tr w:rsidR="009C46F8" w:rsidRPr="00F2376E" w:rsidTr="002544D4">
        <w:trPr>
          <w:trHeight w:val="1104"/>
        </w:trPr>
        <w:tc>
          <w:tcPr>
            <w:tcW w:w="7479" w:type="dxa"/>
            <w:tcBorders>
              <w:top w:val="single" w:sz="4" w:space="0" w:color="auto"/>
              <w:left w:val="single" w:sz="4" w:space="0" w:color="auto"/>
              <w:right w:val="single" w:sz="4" w:space="0" w:color="auto"/>
            </w:tcBorders>
            <w:shd w:val="clear" w:color="auto" w:fill="FFFFFF" w:themeFill="background1"/>
            <w:vAlign w:val="center"/>
          </w:tcPr>
          <w:p w:rsidR="009C46F8" w:rsidRPr="00F2376E" w:rsidRDefault="009C46F8" w:rsidP="002544D4">
            <w:pPr>
              <w:keepNext/>
              <w:keepLines/>
              <w:suppressLineNumbers/>
              <w:suppressAutoHyphens/>
              <w:spacing w:line="276" w:lineRule="auto"/>
              <w:rPr>
                <w:rFonts w:ascii="Times New Roman" w:hAnsi="Times New Roman" w:cs="Times New Roman"/>
                <w:b/>
                <w:i/>
                <w:color w:val="000000" w:themeColor="text1"/>
                <w:sz w:val="20"/>
                <w:szCs w:val="20"/>
              </w:rPr>
            </w:pPr>
          </w:p>
        </w:tc>
        <w:tc>
          <w:tcPr>
            <w:tcW w:w="1730"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rFonts w:ascii="Times New Roman" w:hAnsi="Times New Roman" w:cs="Times New Roman"/>
                <w:sz w:val="20"/>
                <w:szCs w:val="20"/>
              </w:rPr>
            </w:pPr>
            <w:r w:rsidRPr="00F2376E">
              <w:rPr>
                <w:rFonts w:ascii="Times New Roman" w:hAnsi="Times New Roman" w:cs="Times New Roman"/>
                <w:sz w:val="20"/>
                <w:szCs w:val="20"/>
              </w:rPr>
              <w:t>Код элемента</w:t>
            </w:r>
          </w:p>
          <w:p w:rsidR="009C46F8" w:rsidRPr="00F2376E" w:rsidRDefault="009C46F8" w:rsidP="002544D4">
            <w:pPr>
              <w:jc w:val="center"/>
              <w:rPr>
                <w:rFonts w:ascii="Times New Roman" w:hAnsi="Times New Roman" w:cs="Times New Roman"/>
                <w:sz w:val="20"/>
                <w:szCs w:val="20"/>
              </w:rPr>
            </w:pPr>
            <w:r w:rsidRPr="00F2376E">
              <w:rPr>
                <w:rFonts w:ascii="Times New Roman" w:hAnsi="Times New Roman" w:cs="Times New Roman"/>
                <w:sz w:val="20"/>
                <w:szCs w:val="20"/>
              </w:rPr>
              <w:t>умения</w:t>
            </w:r>
          </w:p>
        </w:tc>
        <w:tc>
          <w:tcPr>
            <w:tcW w:w="114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rFonts w:ascii="Times New Roman" w:hAnsi="Times New Roman" w:cs="Times New Roman"/>
                <w:sz w:val="20"/>
                <w:szCs w:val="20"/>
              </w:rPr>
            </w:pPr>
            <w:r w:rsidRPr="00F2376E">
              <w:rPr>
                <w:rFonts w:ascii="Times New Roman" w:hAnsi="Times New Roman" w:cs="Times New Roman"/>
                <w:sz w:val="20"/>
                <w:szCs w:val="20"/>
              </w:rPr>
              <w:t>Код элемента знания</w:t>
            </w:r>
          </w:p>
        </w:tc>
        <w:tc>
          <w:tcPr>
            <w:tcW w:w="1584"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rFonts w:ascii="Times New Roman" w:hAnsi="Times New Roman" w:cs="Times New Roman"/>
                <w:sz w:val="20"/>
                <w:szCs w:val="20"/>
              </w:rPr>
            </w:pPr>
            <w:r w:rsidRPr="00F2376E">
              <w:rPr>
                <w:rFonts w:ascii="Times New Roman" w:hAnsi="Times New Roman" w:cs="Times New Roman"/>
                <w:sz w:val="20"/>
                <w:szCs w:val="20"/>
              </w:rPr>
              <w:t xml:space="preserve">Уровень деятельности при контроле </w:t>
            </w:r>
          </w:p>
        </w:tc>
        <w:tc>
          <w:tcPr>
            <w:tcW w:w="201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rFonts w:ascii="Times New Roman" w:hAnsi="Times New Roman" w:cs="Times New Roman"/>
                <w:sz w:val="20"/>
                <w:szCs w:val="20"/>
              </w:rPr>
            </w:pPr>
            <w:r w:rsidRPr="00F2376E">
              <w:rPr>
                <w:rFonts w:ascii="Times New Roman" w:hAnsi="Times New Roman" w:cs="Times New Roman"/>
                <w:sz w:val="20"/>
                <w:szCs w:val="20"/>
              </w:rPr>
              <w:t>Номер задания в варианте теста - задания</w:t>
            </w:r>
          </w:p>
        </w:tc>
      </w:tr>
      <w:tr w:rsidR="00AD30E1" w:rsidRPr="00F2376E" w:rsidTr="00AD30E1">
        <w:tc>
          <w:tcPr>
            <w:tcW w:w="74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30E1" w:rsidRPr="00F2376E" w:rsidRDefault="00AD30E1" w:rsidP="00AD30E1">
            <w:pPr>
              <w:keepNext/>
              <w:keepLines/>
              <w:suppressLineNumbers/>
              <w:suppressAutoHyphens/>
              <w:spacing w:line="276" w:lineRule="auto"/>
              <w:rPr>
                <w:rFonts w:ascii="Times New Roman" w:hAnsi="Times New Roman" w:cs="Times New Roman"/>
                <w:b/>
                <w:i/>
                <w:color w:val="000000" w:themeColor="text1"/>
                <w:sz w:val="20"/>
                <w:szCs w:val="20"/>
              </w:rPr>
            </w:pPr>
            <w:r w:rsidRPr="00F2376E">
              <w:rPr>
                <w:rFonts w:ascii="Times New Roman" w:hAnsi="Times New Roman" w:cs="Times New Roman"/>
                <w:b/>
                <w:sz w:val="20"/>
                <w:szCs w:val="20"/>
              </w:rPr>
              <w:t xml:space="preserve">Раздел 1. Химия </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b/>
                <w:bCs/>
                <w:i/>
                <w:spacing w:val="-13"/>
                <w:sz w:val="20"/>
                <w:szCs w:val="20"/>
              </w:rPr>
              <w:t>ОБЩАЯ И НЕОРГАНИЧЕСКАЯ ХИМИ</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
                <w:bCs/>
                <w:i/>
                <w:spacing w:val="-13"/>
                <w:sz w:val="20"/>
                <w:szCs w:val="20"/>
              </w:rPr>
            </w:pPr>
            <w:r w:rsidRPr="00F2376E">
              <w:rPr>
                <w:rFonts w:ascii="Times New Roman" w:hAnsi="Times New Roman" w:cs="Times New Roman"/>
                <w:bCs/>
                <w:iCs/>
                <w:sz w:val="20"/>
                <w:szCs w:val="20"/>
              </w:rPr>
              <w:t>Введение</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
                <w:bCs/>
                <w:i/>
                <w:spacing w:val="-13"/>
                <w:sz w:val="20"/>
                <w:szCs w:val="20"/>
              </w:rPr>
            </w:pPr>
            <w:r w:rsidRPr="00F2376E">
              <w:rPr>
                <w:rFonts w:ascii="Times New Roman" w:hAnsi="Times New Roman" w:cs="Times New Roman"/>
                <w:bCs/>
                <w:iCs/>
                <w:spacing w:val="-2"/>
                <w:sz w:val="20"/>
                <w:szCs w:val="20"/>
              </w:rPr>
              <w:t>Основные понятия и законы химии</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У.3; У.4;</w:t>
            </w: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1,2,3,</w:t>
            </w: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
                <w:bCs/>
                <w:i/>
                <w:spacing w:val="-13"/>
                <w:sz w:val="20"/>
                <w:szCs w:val="20"/>
              </w:rPr>
            </w:pPr>
            <w:r w:rsidRPr="00F2376E">
              <w:rPr>
                <w:rFonts w:ascii="Times New Roman" w:hAnsi="Times New Roman" w:cs="Times New Roman"/>
                <w:bCs/>
                <w:iCs/>
                <w:sz w:val="20"/>
                <w:szCs w:val="20"/>
              </w:rPr>
              <w:t xml:space="preserve">Периодический закон </w:t>
            </w:r>
            <w:r w:rsidRPr="00F2376E">
              <w:rPr>
                <w:rFonts w:ascii="Times New Roman" w:hAnsi="Times New Roman" w:cs="Times New Roman"/>
                <w:bCs/>
                <w:iCs/>
                <w:spacing w:val="-1"/>
                <w:sz w:val="20"/>
                <w:szCs w:val="20"/>
              </w:rPr>
              <w:t>и Периодическая система химических элементов Д.И.Менделеева</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Cs/>
                <w:iCs/>
                <w:sz w:val="20"/>
                <w:szCs w:val="20"/>
              </w:rPr>
            </w:pPr>
            <w:r w:rsidRPr="00F2376E">
              <w:rPr>
                <w:rFonts w:ascii="Times New Roman" w:hAnsi="Times New Roman" w:cs="Times New Roman"/>
                <w:bCs/>
                <w:iCs/>
                <w:spacing w:val="-10"/>
                <w:sz w:val="20"/>
                <w:szCs w:val="20"/>
              </w:rPr>
              <w:t>Строение вещества</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Cs/>
                <w:iCs/>
                <w:sz w:val="20"/>
                <w:szCs w:val="20"/>
              </w:rPr>
            </w:pPr>
            <w:r w:rsidRPr="00F2376E">
              <w:rPr>
                <w:rFonts w:ascii="Times New Roman" w:hAnsi="Times New Roman" w:cs="Times New Roman"/>
                <w:bCs/>
                <w:iCs/>
                <w:spacing w:val="-7"/>
                <w:sz w:val="20"/>
                <w:szCs w:val="20"/>
              </w:rPr>
              <w:t>Вода. Растворы</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r>
      <w:tr w:rsidR="00AD30E1" w:rsidRPr="00F2376E" w:rsidTr="00AD30E1">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Cs/>
                <w:iCs/>
                <w:spacing w:val="-7"/>
                <w:sz w:val="20"/>
                <w:szCs w:val="20"/>
              </w:rPr>
            </w:pPr>
            <w:r w:rsidRPr="00F2376E">
              <w:rPr>
                <w:rFonts w:ascii="Times New Roman" w:hAnsi="Times New Roman" w:cs="Times New Roman"/>
                <w:bCs/>
                <w:iCs/>
                <w:spacing w:val="-7"/>
                <w:sz w:val="20"/>
                <w:szCs w:val="20"/>
              </w:rPr>
              <w:t>Химические реакции</w:t>
            </w:r>
          </w:p>
        </w:tc>
        <w:tc>
          <w:tcPr>
            <w:tcW w:w="1730" w:type="dxa"/>
            <w:tcBorders>
              <w:top w:val="single" w:sz="4" w:space="0" w:color="auto"/>
              <w:left w:val="single" w:sz="4" w:space="0" w:color="auto"/>
              <w:bottom w:val="single" w:sz="4" w:space="0" w:color="auto"/>
              <w:right w:val="single" w:sz="4" w:space="0" w:color="auto"/>
            </w:tcBorders>
            <w:vAlign w:val="center"/>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У.2; У.3; У.4;</w:t>
            </w:r>
          </w:p>
        </w:tc>
        <w:tc>
          <w:tcPr>
            <w:tcW w:w="1144" w:type="dxa"/>
            <w:tcBorders>
              <w:top w:val="single" w:sz="4" w:space="0" w:color="auto"/>
              <w:left w:val="single" w:sz="4" w:space="0" w:color="auto"/>
              <w:bottom w:val="single" w:sz="4" w:space="0" w:color="auto"/>
              <w:right w:val="single" w:sz="4" w:space="0" w:color="auto"/>
            </w:tcBorders>
            <w:vAlign w:val="center"/>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tcBorders>
              <w:top w:val="single" w:sz="4" w:space="0" w:color="auto"/>
              <w:left w:val="single" w:sz="4" w:space="0" w:color="auto"/>
              <w:bottom w:val="single" w:sz="4" w:space="0" w:color="auto"/>
              <w:right w:val="single" w:sz="4" w:space="0" w:color="auto"/>
            </w:tcBorders>
            <w:vAlign w:val="center"/>
            <w:hideMark/>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1,2,3</w:t>
            </w:r>
          </w:p>
        </w:tc>
        <w:tc>
          <w:tcPr>
            <w:tcW w:w="2016" w:type="dxa"/>
            <w:tcBorders>
              <w:top w:val="single" w:sz="4" w:space="0" w:color="auto"/>
              <w:left w:val="single" w:sz="4" w:space="0" w:color="auto"/>
              <w:bottom w:val="single" w:sz="4" w:space="0" w:color="auto"/>
              <w:right w:val="single" w:sz="4" w:space="0" w:color="auto"/>
            </w:tcBorders>
            <w:vAlign w:val="center"/>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4,5,21</w:t>
            </w:r>
          </w:p>
        </w:tc>
      </w:tr>
      <w:tr w:rsidR="00AD30E1" w:rsidRPr="00F2376E" w:rsidTr="00AD30E1">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bCs/>
                <w:iCs/>
                <w:spacing w:val="-7"/>
                <w:sz w:val="20"/>
                <w:szCs w:val="20"/>
              </w:rPr>
              <w:t>Классификация неорганических соединений и их свойства</w:t>
            </w:r>
          </w:p>
        </w:tc>
        <w:tc>
          <w:tcPr>
            <w:tcW w:w="1730"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У.3; У.4; У.5;</w:t>
            </w:r>
          </w:p>
        </w:tc>
        <w:tc>
          <w:tcPr>
            <w:tcW w:w="1144"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6,7,8</w:t>
            </w:r>
          </w:p>
        </w:tc>
      </w:tr>
      <w:tr w:rsidR="00AD30E1" w:rsidRPr="00F2376E" w:rsidTr="00AD30E1">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Металлы и неметаллы</w:t>
            </w:r>
          </w:p>
        </w:tc>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FFFFFF" w:themeFill="background1"/>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shd w:val="clear" w:color="auto" w:fill="FFFFFF" w:themeFill="background1"/>
          </w:tcPr>
          <w:p w:rsidR="00AD30E1" w:rsidRPr="00F2376E" w:rsidRDefault="00AD30E1" w:rsidP="00AD30E1">
            <w:pPr>
              <w:rPr>
                <w:rFonts w:ascii="Times New Roman" w:hAnsi="Times New Roman" w:cs="Times New Roman"/>
                <w:sz w:val="20"/>
                <w:szCs w:val="20"/>
              </w:rPr>
            </w:pPr>
          </w:p>
        </w:tc>
      </w:tr>
      <w:tr w:rsidR="00AD30E1" w:rsidRPr="00F2376E" w:rsidTr="00AD30E1">
        <w:tc>
          <w:tcPr>
            <w:tcW w:w="74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b/>
                <w:bCs/>
                <w:i/>
                <w:spacing w:val="-12"/>
                <w:sz w:val="20"/>
                <w:szCs w:val="20"/>
              </w:rPr>
              <w:t>ОРГАНИЧЕСКАЯ ХИМИЯ</w:t>
            </w:r>
          </w:p>
        </w:tc>
        <w:tc>
          <w:tcPr>
            <w:tcW w:w="1730"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14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jc w:val="center"/>
              <w:rPr>
                <w:rFonts w:ascii="Times New Roman" w:hAnsi="Times New Roman" w:cs="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p>
        </w:tc>
      </w:tr>
      <w:tr w:rsidR="00AD30E1" w:rsidRPr="00F2376E" w:rsidTr="00AD30E1">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Основные понятия органической химии и теория строения органических соединений</w:t>
            </w:r>
          </w:p>
        </w:tc>
        <w:tc>
          <w:tcPr>
            <w:tcW w:w="1730" w:type="dxa"/>
            <w:tcBorders>
              <w:top w:val="single" w:sz="4" w:space="0" w:color="auto"/>
              <w:left w:val="single" w:sz="4" w:space="0" w:color="auto"/>
              <w:bottom w:val="single" w:sz="4" w:space="0" w:color="auto"/>
              <w:right w:val="single" w:sz="4" w:space="0" w:color="auto"/>
            </w:tcBorders>
            <w:vAlign w:val="center"/>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 xml:space="preserve">У.1; У.2; У.3; У.4; </w:t>
            </w:r>
          </w:p>
        </w:tc>
        <w:tc>
          <w:tcPr>
            <w:tcW w:w="1144"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1,2</w:t>
            </w:r>
          </w:p>
        </w:tc>
        <w:tc>
          <w:tcPr>
            <w:tcW w:w="2016"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11,12,13,14,15,16,</w:t>
            </w:r>
          </w:p>
        </w:tc>
      </w:tr>
      <w:tr w:rsidR="00AD30E1" w:rsidRPr="00F2376E" w:rsidTr="00AD30E1">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Углеводороды и их природные источники</w:t>
            </w:r>
          </w:p>
        </w:tc>
        <w:tc>
          <w:tcPr>
            <w:tcW w:w="1730"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У.5; У.4;</w:t>
            </w:r>
          </w:p>
        </w:tc>
        <w:tc>
          <w:tcPr>
            <w:tcW w:w="1144"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1,2</w:t>
            </w:r>
          </w:p>
        </w:tc>
        <w:tc>
          <w:tcPr>
            <w:tcW w:w="2016" w:type="dxa"/>
            <w:tcBorders>
              <w:top w:val="single" w:sz="4" w:space="0" w:color="auto"/>
              <w:left w:val="single" w:sz="4" w:space="0" w:color="auto"/>
              <w:bottom w:val="single" w:sz="4" w:space="0" w:color="auto"/>
              <w:right w:val="single" w:sz="4" w:space="0" w:color="auto"/>
            </w:tcBorders>
            <w:hideMark/>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18,19,20,22</w:t>
            </w:r>
          </w:p>
        </w:tc>
      </w:tr>
      <w:tr w:rsidR="00AD30E1" w:rsidRPr="00F2376E" w:rsidTr="008561FA">
        <w:tc>
          <w:tcPr>
            <w:tcW w:w="13953" w:type="dxa"/>
            <w:gridSpan w:val="5"/>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Кислородсодержащие органические соединения</w:t>
            </w: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
                <w:bCs/>
                <w:i/>
                <w:spacing w:val="-12"/>
                <w:sz w:val="20"/>
                <w:szCs w:val="20"/>
              </w:rPr>
            </w:pPr>
            <w:r w:rsidRPr="00F2376E">
              <w:rPr>
                <w:rFonts w:ascii="Times New Roman" w:hAnsi="Times New Roman" w:cs="Times New Roman"/>
                <w:bCs/>
                <w:iCs/>
                <w:spacing w:val="-7"/>
                <w:sz w:val="20"/>
                <w:szCs w:val="20"/>
              </w:rPr>
              <w:t>Азотсодержащие органические соединения. Полимеры</w:t>
            </w:r>
          </w:p>
        </w:tc>
        <w:tc>
          <w:tcPr>
            <w:tcW w:w="1730"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У.3; У.4;</w:t>
            </w:r>
          </w:p>
        </w:tc>
        <w:tc>
          <w:tcPr>
            <w:tcW w:w="1144"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21,22,23,39,40</w:t>
            </w: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b/>
                <w:bCs/>
                <w:i/>
                <w:iCs/>
                <w:sz w:val="20"/>
                <w:szCs w:val="20"/>
              </w:rPr>
              <w:t>Химия и жизнь</w:t>
            </w:r>
          </w:p>
        </w:tc>
        <w:tc>
          <w:tcPr>
            <w:tcW w:w="1730" w:type="dxa"/>
            <w:shd w:val="clear" w:color="auto" w:fill="auto"/>
            <w:vAlign w:val="center"/>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У.2; У.3; У.4;</w:t>
            </w:r>
          </w:p>
        </w:tc>
        <w:tc>
          <w:tcPr>
            <w:tcW w:w="1144" w:type="dxa"/>
            <w:shd w:val="clear" w:color="auto" w:fill="auto"/>
            <w:vAlign w:val="center"/>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shd w:val="clear" w:color="auto" w:fill="auto"/>
            <w:vAlign w:val="center"/>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1,2,3</w:t>
            </w:r>
          </w:p>
        </w:tc>
        <w:tc>
          <w:tcPr>
            <w:tcW w:w="2016"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24,25,26,27</w:t>
            </w: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30E1" w:rsidRPr="00F2376E" w:rsidRDefault="00AD30E1" w:rsidP="00AD30E1">
            <w:pPr>
              <w:keepNext/>
              <w:keepLines/>
              <w:suppressLineNumbers/>
              <w:suppressAutoHyphens/>
              <w:spacing w:line="276" w:lineRule="auto"/>
              <w:rPr>
                <w:rFonts w:ascii="Times New Roman" w:hAnsi="Times New Roman" w:cs="Times New Roman"/>
                <w:i/>
                <w:color w:val="000000" w:themeColor="text1"/>
                <w:sz w:val="20"/>
                <w:szCs w:val="20"/>
              </w:rPr>
            </w:pPr>
            <w:r w:rsidRPr="00F2376E">
              <w:rPr>
                <w:rFonts w:ascii="Times New Roman" w:hAnsi="Times New Roman" w:cs="Times New Roman"/>
                <w:b/>
                <w:sz w:val="20"/>
                <w:szCs w:val="20"/>
              </w:rPr>
              <w:t xml:space="preserve">Раздел 2. Биология </w:t>
            </w:r>
          </w:p>
        </w:tc>
        <w:tc>
          <w:tcPr>
            <w:tcW w:w="1730" w:type="dxa"/>
            <w:shd w:val="clear" w:color="auto" w:fill="auto"/>
          </w:tcPr>
          <w:p w:rsidR="00AD30E1" w:rsidRPr="00F2376E" w:rsidRDefault="00AD30E1" w:rsidP="00AD30E1">
            <w:pPr>
              <w:rPr>
                <w:rFonts w:ascii="Times New Roman" w:hAnsi="Times New Roman" w:cs="Times New Roman"/>
                <w:sz w:val="20"/>
                <w:szCs w:val="20"/>
              </w:rPr>
            </w:pPr>
          </w:p>
        </w:tc>
        <w:tc>
          <w:tcPr>
            <w:tcW w:w="1144" w:type="dxa"/>
            <w:shd w:val="clear" w:color="auto" w:fill="auto"/>
          </w:tcPr>
          <w:p w:rsidR="00AD30E1" w:rsidRPr="00F2376E" w:rsidRDefault="00AD30E1" w:rsidP="00AD30E1">
            <w:pPr>
              <w:rPr>
                <w:rFonts w:ascii="Times New Roman" w:hAnsi="Times New Roman" w:cs="Times New Roman"/>
                <w:sz w:val="20"/>
                <w:szCs w:val="20"/>
              </w:rPr>
            </w:pP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p>
        </w:tc>
        <w:tc>
          <w:tcPr>
            <w:tcW w:w="2016" w:type="dxa"/>
            <w:shd w:val="clear" w:color="auto" w:fill="auto"/>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bCs/>
                <w:iCs/>
                <w:spacing w:val="-2"/>
                <w:sz w:val="20"/>
                <w:szCs w:val="20"/>
              </w:rPr>
              <w:t>Биология — совокупность наук о живой природе. Методы научного познания в биологии</w:t>
            </w:r>
          </w:p>
        </w:tc>
        <w:tc>
          <w:tcPr>
            <w:tcW w:w="1730"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У.5; У.4;</w:t>
            </w:r>
          </w:p>
        </w:tc>
        <w:tc>
          <w:tcPr>
            <w:tcW w:w="1144"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34,35,36</w:t>
            </w: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Cs/>
                <w:iCs/>
                <w:spacing w:val="-2"/>
                <w:sz w:val="20"/>
                <w:szCs w:val="20"/>
              </w:rPr>
            </w:pPr>
            <w:r w:rsidRPr="00F2376E">
              <w:rPr>
                <w:rFonts w:ascii="Times New Roman" w:hAnsi="Times New Roman" w:cs="Times New Roman"/>
                <w:bCs/>
                <w:iCs/>
                <w:spacing w:val="-11"/>
                <w:sz w:val="20"/>
                <w:szCs w:val="20"/>
              </w:rPr>
              <w:t>Клетка</w:t>
            </w:r>
          </w:p>
        </w:tc>
        <w:tc>
          <w:tcPr>
            <w:tcW w:w="1730"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У.1; У.3; У.4; У.5;</w:t>
            </w:r>
          </w:p>
        </w:tc>
        <w:tc>
          <w:tcPr>
            <w:tcW w:w="1144"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З.1; З.2;</w:t>
            </w: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shd w:val="clear" w:color="auto" w:fill="auto"/>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sz w:val="20"/>
                <w:szCs w:val="20"/>
              </w:rPr>
              <w:t>28,29,30,31,32,33</w:t>
            </w: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bCs/>
                <w:iCs/>
                <w:spacing w:val="-12"/>
                <w:sz w:val="20"/>
                <w:szCs w:val="20"/>
              </w:rPr>
              <w:t>Организм</w:t>
            </w:r>
          </w:p>
        </w:tc>
        <w:tc>
          <w:tcPr>
            <w:tcW w:w="1730" w:type="dxa"/>
            <w:shd w:val="clear" w:color="auto" w:fill="auto"/>
          </w:tcPr>
          <w:p w:rsidR="00AD30E1" w:rsidRPr="00F2376E" w:rsidRDefault="00AD30E1" w:rsidP="00AD30E1">
            <w:pPr>
              <w:rPr>
                <w:rFonts w:ascii="Times New Roman" w:hAnsi="Times New Roman" w:cs="Times New Roman"/>
                <w:sz w:val="20"/>
                <w:szCs w:val="20"/>
              </w:rPr>
            </w:pPr>
          </w:p>
        </w:tc>
        <w:tc>
          <w:tcPr>
            <w:tcW w:w="1144" w:type="dxa"/>
            <w:shd w:val="clear" w:color="auto" w:fill="auto"/>
          </w:tcPr>
          <w:p w:rsidR="00AD30E1" w:rsidRPr="00F2376E" w:rsidRDefault="00AD30E1" w:rsidP="00AD30E1">
            <w:pPr>
              <w:rPr>
                <w:rFonts w:ascii="Times New Roman" w:hAnsi="Times New Roman" w:cs="Times New Roman"/>
                <w:sz w:val="20"/>
                <w:szCs w:val="20"/>
              </w:rPr>
            </w:pP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p>
        </w:tc>
        <w:tc>
          <w:tcPr>
            <w:tcW w:w="2016" w:type="dxa"/>
            <w:shd w:val="clear" w:color="auto" w:fill="auto"/>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sz w:val="20"/>
                <w:szCs w:val="20"/>
              </w:rPr>
            </w:pPr>
            <w:r w:rsidRPr="00F2376E">
              <w:rPr>
                <w:rFonts w:ascii="Times New Roman" w:hAnsi="Times New Roman" w:cs="Times New Roman"/>
                <w:bCs/>
                <w:iCs/>
                <w:spacing w:val="-17"/>
                <w:sz w:val="20"/>
                <w:szCs w:val="20"/>
              </w:rPr>
              <w:t>Вид</w:t>
            </w:r>
          </w:p>
        </w:tc>
        <w:tc>
          <w:tcPr>
            <w:tcW w:w="1730" w:type="dxa"/>
            <w:shd w:val="clear" w:color="auto" w:fill="auto"/>
          </w:tcPr>
          <w:p w:rsidR="00AD30E1" w:rsidRPr="00F2376E" w:rsidRDefault="00AD30E1" w:rsidP="00AD30E1">
            <w:pPr>
              <w:rPr>
                <w:rFonts w:ascii="Times New Roman" w:hAnsi="Times New Roman" w:cs="Times New Roman"/>
                <w:sz w:val="20"/>
                <w:szCs w:val="20"/>
              </w:rPr>
            </w:pPr>
          </w:p>
        </w:tc>
        <w:tc>
          <w:tcPr>
            <w:tcW w:w="1144" w:type="dxa"/>
            <w:shd w:val="clear" w:color="auto" w:fill="auto"/>
          </w:tcPr>
          <w:p w:rsidR="00AD30E1" w:rsidRPr="00F2376E" w:rsidRDefault="00AD30E1" w:rsidP="00AD30E1">
            <w:pPr>
              <w:rPr>
                <w:rFonts w:ascii="Times New Roman" w:hAnsi="Times New Roman" w:cs="Times New Roman"/>
                <w:sz w:val="20"/>
                <w:szCs w:val="20"/>
              </w:rPr>
            </w:pP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p>
        </w:tc>
        <w:tc>
          <w:tcPr>
            <w:tcW w:w="2016" w:type="dxa"/>
            <w:shd w:val="clear" w:color="auto" w:fill="auto"/>
          </w:tcPr>
          <w:p w:rsidR="00AD30E1" w:rsidRPr="00F2376E" w:rsidRDefault="00AD30E1" w:rsidP="00AD30E1">
            <w:pPr>
              <w:rPr>
                <w:rFonts w:ascii="Times New Roman" w:hAnsi="Times New Roman" w:cs="Times New Roman"/>
                <w:sz w:val="20"/>
                <w:szCs w:val="20"/>
              </w:rPr>
            </w:pPr>
          </w:p>
        </w:tc>
      </w:tr>
      <w:tr w:rsidR="00AD30E1" w:rsidRPr="00F2376E" w:rsidTr="008561FA">
        <w:tc>
          <w:tcPr>
            <w:tcW w:w="7479" w:type="dxa"/>
            <w:tcBorders>
              <w:top w:val="single" w:sz="4" w:space="0" w:color="auto"/>
              <w:left w:val="single" w:sz="4" w:space="0" w:color="auto"/>
              <w:bottom w:val="single" w:sz="4" w:space="0" w:color="auto"/>
              <w:right w:val="single" w:sz="4" w:space="0" w:color="auto"/>
            </w:tcBorders>
          </w:tcPr>
          <w:p w:rsidR="00AD30E1" w:rsidRPr="00F2376E" w:rsidRDefault="00AD30E1" w:rsidP="00AD30E1">
            <w:pPr>
              <w:rPr>
                <w:rFonts w:ascii="Times New Roman" w:hAnsi="Times New Roman" w:cs="Times New Roman"/>
                <w:bCs/>
                <w:iCs/>
                <w:spacing w:val="-17"/>
                <w:sz w:val="20"/>
                <w:szCs w:val="20"/>
              </w:rPr>
            </w:pPr>
            <w:r w:rsidRPr="00F2376E">
              <w:rPr>
                <w:rFonts w:ascii="Times New Roman" w:hAnsi="Times New Roman" w:cs="Times New Roman"/>
                <w:bCs/>
                <w:iCs/>
                <w:spacing w:val="-24"/>
                <w:sz w:val="20"/>
                <w:szCs w:val="20"/>
              </w:rPr>
              <w:t>Экосистемы</w:t>
            </w:r>
          </w:p>
        </w:tc>
        <w:tc>
          <w:tcPr>
            <w:tcW w:w="1730" w:type="dxa"/>
            <w:shd w:val="clear" w:color="auto" w:fill="auto"/>
          </w:tcPr>
          <w:p w:rsidR="00AD30E1" w:rsidRPr="00F2376E" w:rsidRDefault="00AD30E1" w:rsidP="00AD30E1">
            <w:pPr>
              <w:rPr>
                <w:rFonts w:ascii="Times New Roman" w:hAnsi="Times New Roman" w:cs="Times New Roman"/>
                <w:sz w:val="20"/>
                <w:szCs w:val="20"/>
              </w:rPr>
            </w:pPr>
          </w:p>
        </w:tc>
        <w:tc>
          <w:tcPr>
            <w:tcW w:w="1144" w:type="dxa"/>
            <w:shd w:val="clear" w:color="auto" w:fill="auto"/>
          </w:tcPr>
          <w:p w:rsidR="00AD30E1" w:rsidRPr="00F2376E" w:rsidRDefault="00AD30E1" w:rsidP="00AD30E1">
            <w:pPr>
              <w:rPr>
                <w:rFonts w:ascii="Times New Roman" w:hAnsi="Times New Roman" w:cs="Times New Roman"/>
                <w:sz w:val="20"/>
                <w:szCs w:val="20"/>
              </w:rPr>
            </w:pP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p>
        </w:tc>
        <w:tc>
          <w:tcPr>
            <w:tcW w:w="2016" w:type="dxa"/>
            <w:shd w:val="clear" w:color="auto" w:fill="auto"/>
          </w:tcPr>
          <w:p w:rsidR="00AD30E1" w:rsidRPr="00F2376E" w:rsidRDefault="00AD30E1" w:rsidP="00AD30E1">
            <w:pPr>
              <w:rPr>
                <w:rFonts w:ascii="Times New Roman" w:hAnsi="Times New Roman" w:cs="Times New Roman"/>
                <w:sz w:val="20"/>
                <w:szCs w:val="20"/>
              </w:rPr>
            </w:pPr>
          </w:p>
        </w:tc>
      </w:tr>
      <w:tr w:rsidR="00AD30E1" w:rsidRPr="00F2376E" w:rsidTr="005F55E7">
        <w:tc>
          <w:tcPr>
            <w:tcW w:w="747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30E1" w:rsidRPr="00F2376E" w:rsidRDefault="000C7E9F" w:rsidP="00AD30E1">
            <w:pPr>
              <w:rPr>
                <w:rFonts w:ascii="Times New Roman" w:hAnsi="Times New Roman" w:cs="Times New Roman"/>
                <w:bCs/>
                <w:iCs/>
                <w:color w:val="FF0000"/>
                <w:spacing w:val="-24"/>
                <w:sz w:val="20"/>
                <w:szCs w:val="20"/>
              </w:rPr>
            </w:pPr>
            <w:r w:rsidRPr="00F2376E">
              <w:rPr>
                <w:rFonts w:ascii="Times New Roman" w:hAnsi="Times New Roman" w:cs="Times New Roman"/>
                <w:b/>
                <w:sz w:val="20"/>
                <w:szCs w:val="20"/>
              </w:rPr>
              <w:t>Раздел 3. Физика</w:t>
            </w:r>
          </w:p>
        </w:tc>
        <w:tc>
          <w:tcPr>
            <w:tcW w:w="1730" w:type="dxa"/>
            <w:shd w:val="clear" w:color="auto" w:fill="auto"/>
          </w:tcPr>
          <w:p w:rsidR="00AD30E1" w:rsidRPr="00F2376E" w:rsidRDefault="00AD30E1" w:rsidP="00AD30E1">
            <w:pPr>
              <w:rPr>
                <w:rFonts w:ascii="Times New Roman" w:hAnsi="Times New Roman" w:cs="Times New Roman"/>
                <w:sz w:val="20"/>
                <w:szCs w:val="20"/>
              </w:rPr>
            </w:pPr>
          </w:p>
        </w:tc>
        <w:tc>
          <w:tcPr>
            <w:tcW w:w="1144" w:type="dxa"/>
            <w:shd w:val="clear" w:color="auto" w:fill="auto"/>
          </w:tcPr>
          <w:p w:rsidR="00AD30E1" w:rsidRPr="00F2376E" w:rsidRDefault="00AD30E1" w:rsidP="00AD30E1">
            <w:pPr>
              <w:rPr>
                <w:rFonts w:ascii="Times New Roman" w:hAnsi="Times New Roman" w:cs="Times New Roman"/>
                <w:sz w:val="20"/>
                <w:szCs w:val="20"/>
              </w:rPr>
            </w:pPr>
          </w:p>
        </w:tc>
        <w:tc>
          <w:tcPr>
            <w:tcW w:w="1584" w:type="dxa"/>
            <w:shd w:val="clear" w:color="auto" w:fill="auto"/>
          </w:tcPr>
          <w:p w:rsidR="00AD30E1" w:rsidRPr="00F2376E" w:rsidRDefault="00AD30E1" w:rsidP="00AD30E1">
            <w:pPr>
              <w:jc w:val="center"/>
              <w:rPr>
                <w:rFonts w:ascii="Times New Roman" w:hAnsi="Times New Roman" w:cs="Times New Roman"/>
                <w:sz w:val="20"/>
                <w:szCs w:val="20"/>
              </w:rPr>
            </w:pPr>
          </w:p>
        </w:tc>
        <w:tc>
          <w:tcPr>
            <w:tcW w:w="2016" w:type="dxa"/>
            <w:shd w:val="clear" w:color="auto" w:fill="auto"/>
          </w:tcPr>
          <w:p w:rsidR="00AD30E1" w:rsidRPr="00F2376E" w:rsidRDefault="00AD30E1" w:rsidP="00AD30E1">
            <w:pPr>
              <w:rPr>
                <w:rFonts w:ascii="Times New Roman" w:hAnsi="Times New Roman" w:cs="Times New Roman"/>
                <w:sz w:val="20"/>
                <w:szCs w:val="20"/>
              </w:rPr>
            </w:pPr>
          </w:p>
        </w:tc>
      </w:tr>
      <w:tr w:rsidR="005F55E7" w:rsidRPr="00F2376E" w:rsidTr="008561FA">
        <w:tc>
          <w:tcPr>
            <w:tcW w:w="7479" w:type="dxa"/>
            <w:tcBorders>
              <w:top w:val="single" w:sz="4" w:space="0" w:color="auto"/>
              <w:left w:val="single" w:sz="4" w:space="0" w:color="auto"/>
              <w:bottom w:val="single" w:sz="4" w:space="0" w:color="auto"/>
              <w:right w:val="single" w:sz="4" w:space="0" w:color="auto"/>
            </w:tcBorders>
          </w:tcPr>
          <w:p w:rsidR="005F55E7" w:rsidRPr="00F2376E" w:rsidRDefault="005F55E7" w:rsidP="00A04767">
            <w:pPr>
              <w:rPr>
                <w:rFonts w:ascii="Times New Roman" w:hAnsi="Times New Roman" w:cs="Times New Roman"/>
                <w:bCs/>
                <w:i/>
                <w:spacing w:val="-13"/>
                <w:sz w:val="20"/>
                <w:szCs w:val="20"/>
              </w:rPr>
            </w:pPr>
            <w:r w:rsidRPr="00F2376E">
              <w:rPr>
                <w:rFonts w:ascii="Times New Roman" w:hAnsi="Times New Roman" w:cs="Times New Roman"/>
                <w:bCs/>
                <w:iCs/>
                <w:sz w:val="20"/>
                <w:szCs w:val="20"/>
              </w:rPr>
              <w:t>Введение</w:t>
            </w:r>
          </w:p>
        </w:tc>
        <w:tc>
          <w:tcPr>
            <w:tcW w:w="1730" w:type="dxa"/>
            <w:shd w:val="clear" w:color="auto" w:fill="auto"/>
          </w:tcPr>
          <w:p w:rsidR="005F55E7" w:rsidRPr="00F2376E" w:rsidRDefault="005F55E7" w:rsidP="00A04767">
            <w:pPr>
              <w:rPr>
                <w:rFonts w:ascii="Times New Roman" w:hAnsi="Times New Roman" w:cs="Times New Roman"/>
                <w:sz w:val="20"/>
                <w:szCs w:val="20"/>
              </w:rPr>
            </w:pPr>
          </w:p>
        </w:tc>
        <w:tc>
          <w:tcPr>
            <w:tcW w:w="1144" w:type="dxa"/>
            <w:shd w:val="clear" w:color="auto" w:fill="auto"/>
          </w:tcPr>
          <w:p w:rsidR="005F55E7" w:rsidRPr="00F2376E" w:rsidRDefault="005F55E7" w:rsidP="00A04767">
            <w:pPr>
              <w:rPr>
                <w:rFonts w:ascii="Times New Roman" w:hAnsi="Times New Roman" w:cs="Times New Roman"/>
                <w:sz w:val="20"/>
                <w:szCs w:val="20"/>
              </w:rPr>
            </w:pPr>
          </w:p>
        </w:tc>
        <w:tc>
          <w:tcPr>
            <w:tcW w:w="1584" w:type="dxa"/>
            <w:shd w:val="clear" w:color="auto" w:fill="auto"/>
          </w:tcPr>
          <w:p w:rsidR="005F55E7" w:rsidRPr="00F2376E" w:rsidRDefault="005F55E7" w:rsidP="00AD30E1">
            <w:pPr>
              <w:jc w:val="center"/>
              <w:rPr>
                <w:sz w:val="20"/>
                <w:szCs w:val="20"/>
              </w:rPr>
            </w:pPr>
          </w:p>
        </w:tc>
        <w:tc>
          <w:tcPr>
            <w:tcW w:w="2016" w:type="dxa"/>
            <w:shd w:val="clear" w:color="auto" w:fill="auto"/>
          </w:tcPr>
          <w:p w:rsidR="005F55E7" w:rsidRPr="00F2376E" w:rsidRDefault="005F55E7" w:rsidP="00AD30E1">
            <w:pPr>
              <w:rPr>
                <w:sz w:val="20"/>
                <w:szCs w:val="20"/>
              </w:rPr>
            </w:pPr>
          </w:p>
        </w:tc>
      </w:tr>
      <w:tr w:rsidR="005F55E7" w:rsidRPr="00F2376E" w:rsidTr="00A04767">
        <w:tc>
          <w:tcPr>
            <w:tcW w:w="7479" w:type="dxa"/>
            <w:tcBorders>
              <w:top w:val="single" w:sz="4" w:space="0" w:color="auto"/>
              <w:left w:val="single" w:sz="4" w:space="0" w:color="auto"/>
              <w:bottom w:val="single" w:sz="4" w:space="0" w:color="auto"/>
              <w:right w:val="single" w:sz="4" w:space="0" w:color="auto"/>
            </w:tcBorders>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sz w:val="20"/>
                <w:szCs w:val="20"/>
              </w:rPr>
              <w:t>Механика</w:t>
            </w:r>
          </w:p>
        </w:tc>
        <w:tc>
          <w:tcPr>
            <w:tcW w:w="1730" w:type="dxa"/>
            <w:shd w:val="clear" w:color="auto" w:fill="auto"/>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sz w:val="20"/>
                <w:szCs w:val="20"/>
              </w:rPr>
              <w:t xml:space="preserve">У.1; У.3; У.4; </w:t>
            </w:r>
            <w:r w:rsidRPr="00F2376E">
              <w:rPr>
                <w:rFonts w:ascii="Times New Roman" w:hAnsi="Times New Roman" w:cs="Times New Roman"/>
                <w:sz w:val="20"/>
                <w:szCs w:val="20"/>
              </w:rPr>
              <w:lastRenderedPageBreak/>
              <w:t>У.5;</w:t>
            </w:r>
          </w:p>
        </w:tc>
        <w:tc>
          <w:tcPr>
            <w:tcW w:w="1144" w:type="dxa"/>
            <w:shd w:val="clear" w:color="auto" w:fill="auto"/>
          </w:tcPr>
          <w:p w:rsidR="005F55E7" w:rsidRPr="00F2376E" w:rsidRDefault="00DB7A65" w:rsidP="00A04767">
            <w:pPr>
              <w:rPr>
                <w:rFonts w:ascii="Times New Roman" w:hAnsi="Times New Roman" w:cs="Times New Roman"/>
                <w:sz w:val="20"/>
                <w:szCs w:val="20"/>
              </w:rPr>
            </w:pPr>
            <w:r w:rsidRPr="00F2376E">
              <w:rPr>
                <w:rFonts w:ascii="Times New Roman" w:hAnsi="Times New Roman" w:cs="Times New Roman"/>
                <w:sz w:val="20"/>
                <w:szCs w:val="20"/>
              </w:rPr>
              <w:lastRenderedPageBreak/>
              <w:t>З.1</w:t>
            </w:r>
          </w:p>
        </w:tc>
        <w:tc>
          <w:tcPr>
            <w:tcW w:w="1584" w:type="dxa"/>
            <w:shd w:val="clear" w:color="auto" w:fill="auto"/>
            <w:vAlign w:val="center"/>
          </w:tcPr>
          <w:p w:rsidR="005F55E7" w:rsidRPr="00F2376E" w:rsidRDefault="005F55E7" w:rsidP="00A04767">
            <w:pPr>
              <w:jc w:val="center"/>
              <w:rPr>
                <w:rFonts w:ascii="Times New Roman" w:hAnsi="Times New Roman" w:cs="Times New Roman"/>
                <w:sz w:val="20"/>
                <w:szCs w:val="20"/>
              </w:rPr>
            </w:pPr>
            <w:r w:rsidRPr="00F2376E">
              <w:rPr>
                <w:rFonts w:ascii="Times New Roman" w:hAnsi="Times New Roman" w:cs="Times New Roman"/>
                <w:sz w:val="20"/>
                <w:szCs w:val="20"/>
              </w:rPr>
              <w:t>1,2,3</w:t>
            </w:r>
          </w:p>
        </w:tc>
        <w:tc>
          <w:tcPr>
            <w:tcW w:w="2016" w:type="dxa"/>
            <w:shd w:val="clear" w:color="auto" w:fill="auto"/>
          </w:tcPr>
          <w:p w:rsidR="005F55E7" w:rsidRPr="00F2376E" w:rsidRDefault="00DB7A65" w:rsidP="00AD30E1">
            <w:pPr>
              <w:rPr>
                <w:sz w:val="20"/>
                <w:szCs w:val="20"/>
              </w:rPr>
            </w:pPr>
            <w:r w:rsidRPr="00F2376E">
              <w:rPr>
                <w:sz w:val="20"/>
                <w:szCs w:val="20"/>
              </w:rPr>
              <w:t>21,22,23,24,25,39,40</w:t>
            </w:r>
          </w:p>
        </w:tc>
      </w:tr>
      <w:tr w:rsidR="005F55E7" w:rsidRPr="00F2376E" w:rsidTr="00A04767">
        <w:tc>
          <w:tcPr>
            <w:tcW w:w="7479" w:type="dxa"/>
            <w:tcBorders>
              <w:top w:val="single" w:sz="4" w:space="0" w:color="auto"/>
              <w:left w:val="single" w:sz="4" w:space="0" w:color="auto"/>
              <w:bottom w:val="single" w:sz="4" w:space="0" w:color="auto"/>
              <w:right w:val="single" w:sz="4" w:space="0" w:color="auto"/>
            </w:tcBorders>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bCs/>
                <w:iCs/>
                <w:spacing w:val="-13"/>
                <w:sz w:val="20"/>
                <w:szCs w:val="20"/>
              </w:rPr>
              <w:lastRenderedPageBreak/>
              <w:t>Основы молекулярной физики и термодинамики</w:t>
            </w:r>
          </w:p>
        </w:tc>
        <w:tc>
          <w:tcPr>
            <w:tcW w:w="1730" w:type="dxa"/>
            <w:shd w:val="clear" w:color="auto" w:fill="auto"/>
          </w:tcPr>
          <w:p w:rsidR="005F55E7" w:rsidRPr="00F2376E" w:rsidRDefault="00DB7A65" w:rsidP="00A04767">
            <w:pPr>
              <w:rPr>
                <w:rFonts w:ascii="Times New Roman" w:hAnsi="Times New Roman" w:cs="Times New Roman"/>
                <w:sz w:val="20"/>
                <w:szCs w:val="20"/>
              </w:rPr>
            </w:pPr>
            <w:r w:rsidRPr="00F2376E">
              <w:rPr>
                <w:rFonts w:ascii="Times New Roman" w:hAnsi="Times New Roman" w:cs="Times New Roman"/>
                <w:sz w:val="20"/>
                <w:szCs w:val="20"/>
              </w:rPr>
              <w:t xml:space="preserve">У.3; </w:t>
            </w:r>
            <w:r w:rsidR="005F55E7" w:rsidRPr="00F2376E">
              <w:rPr>
                <w:rFonts w:ascii="Times New Roman" w:hAnsi="Times New Roman" w:cs="Times New Roman"/>
                <w:sz w:val="20"/>
                <w:szCs w:val="20"/>
              </w:rPr>
              <w:t>У.5;</w:t>
            </w:r>
          </w:p>
        </w:tc>
        <w:tc>
          <w:tcPr>
            <w:tcW w:w="1144" w:type="dxa"/>
            <w:shd w:val="clear" w:color="auto" w:fill="auto"/>
          </w:tcPr>
          <w:p w:rsidR="005F55E7" w:rsidRPr="00F2376E" w:rsidRDefault="005F55E7" w:rsidP="00A04767">
            <w:pPr>
              <w:rPr>
                <w:rFonts w:ascii="Times New Roman" w:hAnsi="Times New Roman" w:cs="Times New Roman"/>
                <w:sz w:val="20"/>
                <w:szCs w:val="20"/>
              </w:rPr>
            </w:pPr>
          </w:p>
        </w:tc>
        <w:tc>
          <w:tcPr>
            <w:tcW w:w="1584" w:type="dxa"/>
            <w:shd w:val="clear" w:color="auto" w:fill="auto"/>
            <w:vAlign w:val="center"/>
          </w:tcPr>
          <w:p w:rsidR="005F55E7" w:rsidRPr="00F2376E" w:rsidRDefault="005F55E7" w:rsidP="00A04767">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shd w:val="clear" w:color="auto" w:fill="auto"/>
          </w:tcPr>
          <w:p w:rsidR="005F55E7" w:rsidRPr="00F2376E" w:rsidRDefault="00DB7A65" w:rsidP="00AD30E1">
            <w:pPr>
              <w:rPr>
                <w:sz w:val="20"/>
                <w:szCs w:val="20"/>
              </w:rPr>
            </w:pPr>
            <w:r w:rsidRPr="00F2376E">
              <w:rPr>
                <w:sz w:val="20"/>
                <w:szCs w:val="20"/>
              </w:rPr>
              <w:t>26,27</w:t>
            </w:r>
          </w:p>
        </w:tc>
      </w:tr>
      <w:tr w:rsidR="005F55E7" w:rsidRPr="00F2376E" w:rsidTr="00A04767">
        <w:tc>
          <w:tcPr>
            <w:tcW w:w="7479" w:type="dxa"/>
            <w:tcBorders>
              <w:top w:val="single" w:sz="4" w:space="0" w:color="auto"/>
              <w:left w:val="single" w:sz="4" w:space="0" w:color="auto"/>
              <w:bottom w:val="single" w:sz="4" w:space="0" w:color="auto"/>
              <w:right w:val="single" w:sz="4" w:space="0" w:color="auto"/>
            </w:tcBorders>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sz w:val="20"/>
                <w:szCs w:val="20"/>
              </w:rPr>
              <w:t>Основы электродинамики</w:t>
            </w:r>
          </w:p>
        </w:tc>
        <w:tc>
          <w:tcPr>
            <w:tcW w:w="1730" w:type="dxa"/>
            <w:shd w:val="clear" w:color="auto" w:fill="auto"/>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sz w:val="20"/>
                <w:szCs w:val="20"/>
              </w:rPr>
              <w:t>У.1; У.3; У.4; У.5;</w:t>
            </w:r>
          </w:p>
        </w:tc>
        <w:tc>
          <w:tcPr>
            <w:tcW w:w="1144" w:type="dxa"/>
            <w:shd w:val="clear" w:color="auto" w:fill="auto"/>
          </w:tcPr>
          <w:p w:rsidR="005F55E7" w:rsidRPr="00F2376E" w:rsidRDefault="005F55E7" w:rsidP="00A04767">
            <w:pPr>
              <w:rPr>
                <w:rFonts w:ascii="Times New Roman" w:hAnsi="Times New Roman" w:cs="Times New Roman"/>
                <w:sz w:val="20"/>
                <w:szCs w:val="20"/>
              </w:rPr>
            </w:pPr>
          </w:p>
        </w:tc>
        <w:tc>
          <w:tcPr>
            <w:tcW w:w="1584" w:type="dxa"/>
            <w:shd w:val="clear" w:color="auto" w:fill="auto"/>
            <w:vAlign w:val="center"/>
          </w:tcPr>
          <w:p w:rsidR="005F55E7" w:rsidRPr="00F2376E" w:rsidRDefault="005F55E7" w:rsidP="00A04767">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shd w:val="clear" w:color="auto" w:fill="auto"/>
          </w:tcPr>
          <w:p w:rsidR="005F55E7" w:rsidRPr="00F2376E" w:rsidRDefault="00DB7A65" w:rsidP="00AD30E1">
            <w:pPr>
              <w:rPr>
                <w:sz w:val="20"/>
                <w:szCs w:val="20"/>
              </w:rPr>
            </w:pPr>
            <w:r w:rsidRPr="00F2376E">
              <w:rPr>
                <w:sz w:val="20"/>
                <w:szCs w:val="20"/>
              </w:rPr>
              <w:t>28,29,30,31,32,33</w:t>
            </w:r>
          </w:p>
        </w:tc>
      </w:tr>
      <w:tr w:rsidR="005F55E7" w:rsidRPr="00F2376E" w:rsidTr="00A04767">
        <w:tc>
          <w:tcPr>
            <w:tcW w:w="7479" w:type="dxa"/>
            <w:tcBorders>
              <w:top w:val="single" w:sz="4" w:space="0" w:color="auto"/>
              <w:left w:val="single" w:sz="4" w:space="0" w:color="auto"/>
              <w:bottom w:val="single" w:sz="4" w:space="0" w:color="auto"/>
              <w:right w:val="single" w:sz="4" w:space="0" w:color="auto"/>
            </w:tcBorders>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sz w:val="20"/>
                <w:szCs w:val="20"/>
              </w:rPr>
              <w:t>Колебания и волны</w:t>
            </w:r>
          </w:p>
        </w:tc>
        <w:tc>
          <w:tcPr>
            <w:tcW w:w="1730" w:type="dxa"/>
            <w:shd w:val="clear" w:color="auto" w:fill="auto"/>
          </w:tcPr>
          <w:p w:rsidR="005F55E7" w:rsidRPr="00F2376E" w:rsidRDefault="005F55E7" w:rsidP="00A04767">
            <w:pPr>
              <w:rPr>
                <w:rFonts w:ascii="Times New Roman" w:hAnsi="Times New Roman" w:cs="Times New Roman"/>
                <w:sz w:val="20"/>
                <w:szCs w:val="20"/>
              </w:rPr>
            </w:pPr>
          </w:p>
        </w:tc>
        <w:tc>
          <w:tcPr>
            <w:tcW w:w="1144" w:type="dxa"/>
            <w:shd w:val="clear" w:color="auto" w:fill="auto"/>
          </w:tcPr>
          <w:p w:rsidR="005F55E7" w:rsidRPr="00F2376E" w:rsidRDefault="005F55E7" w:rsidP="00A04767">
            <w:pPr>
              <w:rPr>
                <w:rFonts w:ascii="Times New Roman" w:hAnsi="Times New Roman" w:cs="Times New Roman"/>
                <w:sz w:val="20"/>
                <w:szCs w:val="20"/>
              </w:rPr>
            </w:pPr>
          </w:p>
        </w:tc>
        <w:tc>
          <w:tcPr>
            <w:tcW w:w="1584" w:type="dxa"/>
            <w:shd w:val="clear" w:color="auto" w:fill="auto"/>
            <w:vAlign w:val="center"/>
          </w:tcPr>
          <w:p w:rsidR="005F55E7" w:rsidRPr="00F2376E" w:rsidRDefault="005F55E7" w:rsidP="00A04767">
            <w:pPr>
              <w:jc w:val="center"/>
              <w:rPr>
                <w:rFonts w:ascii="Times New Roman" w:hAnsi="Times New Roman" w:cs="Times New Roman"/>
                <w:sz w:val="20"/>
                <w:szCs w:val="20"/>
              </w:rPr>
            </w:pPr>
          </w:p>
        </w:tc>
        <w:tc>
          <w:tcPr>
            <w:tcW w:w="2016" w:type="dxa"/>
            <w:shd w:val="clear" w:color="auto" w:fill="auto"/>
          </w:tcPr>
          <w:p w:rsidR="005F55E7" w:rsidRPr="00F2376E" w:rsidRDefault="005F55E7" w:rsidP="00AD30E1">
            <w:pPr>
              <w:rPr>
                <w:sz w:val="20"/>
                <w:szCs w:val="20"/>
              </w:rPr>
            </w:pPr>
          </w:p>
        </w:tc>
      </w:tr>
      <w:tr w:rsidR="005F55E7" w:rsidRPr="00F2376E" w:rsidTr="00A04767">
        <w:tc>
          <w:tcPr>
            <w:tcW w:w="7479" w:type="dxa"/>
            <w:tcBorders>
              <w:top w:val="single" w:sz="4" w:space="0" w:color="auto"/>
              <w:left w:val="single" w:sz="4" w:space="0" w:color="auto"/>
              <w:bottom w:val="single" w:sz="4" w:space="0" w:color="auto"/>
              <w:right w:val="single" w:sz="4" w:space="0" w:color="auto"/>
            </w:tcBorders>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sz w:val="20"/>
                <w:szCs w:val="20"/>
              </w:rPr>
              <w:t>Элементы квантовой физики</w:t>
            </w:r>
          </w:p>
        </w:tc>
        <w:tc>
          <w:tcPr>
            <w:tcW w:w="1730" w:type="dxa"/>
            <w:shd w:val="clear" w:color="auto" w:fill="auto"/>
          </w:tcPr>
          <w:p w:rsidR="005F55E7" w:rsidRPr="00F2376E" w:rsidRDefault="00DB7A65" w:rsidP="00A04767">
            <w:pPr>
              <w:rPr>
                <w:rFonts w:ascii="Times New Roman" w:hAnsi="Times New Roman" w:cs="Times New Roman"/>
                <w:sz w:val="20"/>
                <w:szCs w:val="20"/>
              </w:rPr>
            </w:pPr>
            <w:r w:rsidRPr="00F2376E">
              <w:rPr>
                <w:rFonts w:ascii="Times New Roman" w:hAnsi="Times New Roman" w:cs="Times New Roman"/>
                <w:sz w:val="20"/>
                <w:szCs w:val="20"/>
              </w:rPr>
              <w:t xml:space="preserve">У.1; </w:t>
            </w:r>
            <w:r w:rsidR="005F55E7" w:rsidRPr="00F2376E">
              <w:rPr>
                <w:rFonts w:ascii="Times New Roman" w:hAnsi="Times New Roman" w:cs="Times New Roman"/>
                <w:sz w:val="20"/>
                <w:szCs w:val="20"/>
              </w:rPr>
              <w:t>У.5;</w:t>
            </w:r>
          </w:p>
        </w:tc>
        <w:tc>
          <w:tcPr>
            <w:tcW w:w="1144" w:type="dxa"/>
            <w:shd w:val="clear" w:color="auto" w:fill="auto"/>
          </w:tcPr>
          <w:p w:rsidR="005F55E7" w:rsidRPr="00F2376E" w:rsidRDefault="00DB7A65" w:rsidP="00A04767">
            <w:pPr>
              <w:rPr>
                <w:rFonts w:ascii="Times New Roman" w:hAnsi="Times New Roman" w:cs="Times New Roman"/>
                <w:sz w:val="20"/>
                <w:szCs w:val="20"/>
              </w:rPr>
            </w:pPr>
            <w:r w:rsidRPr="00F2376E">
              <w:rPr>
                <w:rFonts w:ascii="Times New Roman" w:hAnsi="Times New Roman" w:cs="Times New Roman"/>
                <w:sz w:val="20"/>
                <w:szCs w:val="20"/>
              </w:rPr>
              <w:t xml:space="preserve">З.1; </w:t>
            </w:r>
          </w:p>
        </w:tc>
        <w:tc>
          <w:tcPr>
            <w:tcW w:w="1584" w:type="dxa"/>
            <w:shd w:val="clear" w:color="auto" w:fill="auto"/>
            <w:vAlign w:val="center"/>
          </w:tcPr>
          <w:p w:rsidR="005F55E7" w:rsidRPr="00F2376E" w:rsidRDefault="005F55E7" w:rsidP="00A04767">
            <w:pPr>
              <w:jc w:val="center"/>
              <w:rPr>
                <w:rFonts w:ascii="Times New Roman" w:hAnsi="Times New Roman" w:cs="Times New Roman"/>
                <w:sz w:val="20"/>
                <w:szCs w:val="20"/>
              </w:rPr>
            </w:pPr>
            <w:r w:rsidRPr="00F2376E">
              <w:rPr>
                <w:rFonts w:ascii="Times New Roman" w:hAnsi="Times New Roman" w:cs="Times New Roman"/>
                <w:sz w:val="20"/>
                <w:szCs w:val="20"/>
              </w:rPr>
              <w:t>2,3</w:t>
            </w:r>
          </w:p>
        </w:tc>
        <w:tc>
          <w:tcPr>
            <w:tcW w:w="2016" w:type="dxa"/>
            <w:shd w:val="clear" w:color="auto" w:fill="auto"/>
          </w:tcPr>
          <w:p w:rsidR="005F55E7" w:rsidRPr="00F2376E" w:rsidRDefault="00DB7A65" w:rsidP="00AD30E1">
            <w:pPr>
              <w:rPr>
                <w:sz w:val="20"/>
                <w:szCs w:val="20"/>
              </w:rPr>
            </w:pPr>
            <w:r w:rsidRPr="00F2376E">
              <w:rPr>
                <w:sz w:val="20"/>
                <w:szCs w:val="20"/>
              </w:rPr>
              <w:t>34,35,36</w:t>
            </w:r>
          </w:p>
        </w:tc>
      </w:tr>
      <w:tr w:rsidR="005F55E7" w:rsidRPr="00F2376E" w:rsidTr="00A04767">
        <w:tc>
          <w:tcPr>
            <w:tcW w:w="7479" w:type="dxa"/>
            <w:tcBorders>
              <w:top w:val="single" w:sz="4" w:space="0" w:color="auto"/>
              <w:left w:val="single" w:sz="4" w:space="0" w:color="auto"/>
              <w:bottom w:val="single" w:sz="4" w:space="0" w:color="auto"/>
              <w:right w:val="single" w:sz="4" w:space="0" w:color="auto"/>
            </w:tcBorders>
          </w:tcPr>
          <w:p w:rsidR="005F55E7" w:rsidRPr="00F2376E" w:rsidRDefault="005F55E7" w:rsidP="00A04767">
            <w:pPr>
              <w:rPr>
                <w:rFonts w:ascii="Times New Roman" w:hAnsi="Times New Roman" w:cs="Times New Roman"/>
                <w:sz w:val="20"/>
                <w:szCs w:val="20"/>
              </w:rPr>
            </w:pPr>
            <w:r w:rsidRPr="00F2376E">
              <w:rPr>
                <w:rFonts w:ascii="Times New Roman" w:hAnsi="Times New Roman" w:cs="Times New Roman"/>
                <w:sz w:val="20"/>
                <w:szCs w:val="20"/>
              </w:rPr>
              <w:t>Вселенная и ее эволюция</w:t>
            </w:r>
          </w:p>
        </w:tc>
        <w:tc>
          <w:tcPr>
            <w:tcW w:w="1730" w:type="dxa"/>
            <w:shd w:val="clear" w:color="auto" w:fill="auto"/>
          </w:tcPr>
          <w:p w:rsidR="005F55E7" w:rsidRPr="00F2376E" w:rsidRDefault="005F55E7" w:rsidP="00A04767">
            <w:pPr>
              <w:rPr>
                <w:rFonts w:ascii="Times New Roman" w:hAnsi="Times New Roman" w:cs="Times New Roman"/>
                <w:sz w:val="20"/>
                <w:szCs w:val="20"/>
              </w:rPr>
            </w:pPr>
          </w:p>
        </w:tc>
        <w:tc>
          <w:tcPr>
            <w:tcW w:w="1144" w:type="dxa"/>
            <w:shd w:val="clear" w:color="auto" w:fill="auto"/>
          </w:tcPr>
          <w:p w:rsidR="005F55E7" w:rsidRPr="00F2376E" w:rsidRDefault="005F55E7" w:rsidP="00A04767">
            <w:pPr>
              <w:rPr>
                <w:rFonts w:ascii="Times New Roman" w:hAnsi="Times New Roman" w:cs="Times New Roman"/>
                <w:sz w:val="20"/>
                <w:szCs w:val="20"/>
              </w:rPr>
            </w:pPr>
          </w:p>
        </w:tc>
        <w:tc>
          <w:tcPr>
            <w:tcW w:w="1584" w:type="dxa"/>
            <w:shd w:val="clear" w:color="auto" w:fill="auto"/>
            <w:vAlign w:val="center"/>
          </w:tcPr>
          <w:p w:rsidR="005F55E7" w:rsidRPr="00F2376E" w:rsidRDefault="005F55E7" w:rsidP="00A04767">
            <w:pPr>
              <w:jc w:val="center"/>
              <w:rPr>
                <w:rFonts w:ascii="Times New Roman" w:hAnsi="Times New Roman" w:cs="Times New Roman"/>
                <w:sz w:val="20"/>
                <w:szCs w:val="20"/>
              </w:rPr>
            </w:pPr>
          </w:p>
        </w:tc>
        <w:tc>
          <w:tcPr>
            <w:tcW w:w="2016" w:type="dxa"/>
            <w:shd w:val="clear" w:color="auto" w:fill="auto"/>
          </w:tcPr>
          <w:p w:rsidR="005F55E7" w:rsidRPr="00F2376E" w:rsidRDefault="005F55E7" w:rsidP="00AD30E1">
            <w:pPr>
              <w:rPr>
                <w:sz w:val="20"/>
                <w:szCs w:val="20"/>
              </w:rPr>
            </w:pPr>
          </w:p>
        </w:tc>
      </w:tr>
    </w:tbl>
    <w:p w:rsidR="009C46F8" w:rsidRPr="00F2376E" w:rsidRDefault="009C46F8" w:rsidP="009C46F8">
      <w:pPr>
        <w:keepLines/>
        <w:widowControl w:val="0"/>
        <w:suppressLineNumbers/>
        <w:suppressAutoHyphens/>
        <w:ind w:firstLine="540"/>
        <w:jc w:val="both"/>
        <w:rPr>
          <w:color w:val="000000" w:themeColor="text1"/>
          <w:sz w:val="22"/>
          <w:szCs w:val="22"/>
        </w:rPr>
      </w:pPr>
      <w:r w:rsidRPr="00F2376E">
        <w:rPr>
          <w:color w:val="000000" w:themeColor="text1"/>
          <w:sz w:val="22"/>
          <w:szCs w:val="22"/>
        </w:rPr>
        <w:t>Тестовые задания разрабатываются в соответствии подготовки студента требованиям ФГОС.</w:t>
      </w:r>
    </w:p>
    <w:p w:rsidR="009C46F8" w:rsidRPr="00F2376E" w:rsidRDefault="009C46F8" w:rsidP="009C46F8">
      <w:pPr>
        <w:keepLines/>
        <w:widowControl w:val="0"/>
        <w:suppressLineNumbers/>
        <w:suppressAutoHyphens/>
        <w:ind w:firstLine="540"/>
        <w:jc w:val="both"/>
        <w:rPr>
          <w:color w:val="000000" w:themeColor="text1"/>
          <w:sz w:val="22"/>
          <w:szCs w:val="22"/>
        </w:rPr>
      </w:pPr>
      <w:r w:rsidRPr="00F2376E">
        <w:rPr>
          <w:color w:val="000000" w:themeColor="text1"/>
          <w:sz w:val="22"/>
          <w:szCs w:val="22"/>
        </w:rPr>
        <w:t xml:space="preserve"> Уровень усвоения учебного материала формулируется в терминах внешней деятельности, которую должен продемонстрировать студент </w:t>
      </w:r>
    </w:p>
    <w:p w:rsidR="009C46F8" w:rsidRPr="00F2376E" w:rsidRDefault="009C46F8" w:rsidP="009C46F8">
      <w:pPr>
        <w:keepLines/>
        <w:widowControl w:val="0"/>
        <w:suppressLineNumbers/>
        <w:suppressAutoHyphens/>
        <w:ind w:firstLine="540"/>
        <w:jc w:val="both"/>
        <w:rPr>
          <w:color w:val="000000" w:themeColor="text1"/>
          <w:sz w:val="22"/>
          <w:szCs w:val="22"/>
        </w:rPr>
      </w:pPr>
      <w:r w:rsidRPr="00F2376E">
        <w:rPr>
          <w:color w:val="000000" w:themeColor="text1"/>
          <w:sz w:val="22"/>
          <w:szCs w:val="22"/>
        </w:rPr>
        <w:t xml:space="preserve">при контроле. Соответствие степени освоения учебного материала при обучении уровням деятельности при контроле представлено в табл.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6286"/>
      </w:tblGrid>
      <w:tr w:rsidR="009C46F8" w:rsidRPr="00F2376E" w:rsidTr="002544D4">
        <w:tc>
          <w:tcPr>
            <w:tcW w:w="468"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color w:val="000000" w:themeColor="text1"/>
                <w:sz w:val="20"/>
                <w:szCs w:val="20"/>
              </w:rPr>
            </w:pPr>
            <w:r w:rsidRPr="00F2376E">
              <w:rPr>
                <w:color w:val="000000" w:themeColor="text1"/>
                <w:sz w:val="20"/>
                <w:szCs w:val="20"/>
              </w:rPr>
              <w:t>№</w:t>
            </w:r>
          </w:p>
        </w:tc>
        <w:tc>
          <w:tcPr>
            <w:tcW w:w="39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color w:val="000000" w:themeColor="text1"/>
                <w:sz w:val="20"/>
                <w:szCs w:val="20"/>
              </w:rPr>
            </w:pPr>
            <w:r w:rsidRPr="00F2376E">
              <w:rPr>
                <w:color w:val="000000" w:themeColor="text1"/>
                <w:sz w:val="20"/>
                <w:szCs w:val="20"/>
              </w:rPr>
              <w:t>Степень освоения (при обучении)</w:t>
            </w:r>
          </w:p>
        </w:tc>
        <w:tc>
          <w:tcPr>
            <w:tcW w:w="62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center"/>
              <w:rPr>
                <w:color w:val="000000" w:themeColor="text1"/>
                <w:sz w:val="20"/>
                <w:szCs w:val="20"/>
              </w:rPr>
            </w:pPr>
            <w:r w:rsidRPr="00F2376E">
              <w:rPr>
                <w:color w:val="000000" w:themeColor="text1"/>
                <w:sz w:val="20"/>
                <w:szCs w:val="20"/>
              </w:rPr>
              <w:t>Уровни деятельности (при контроле)</w:t>
            </w:r>
          </w:p>
        </w:tc>
      </w:tr>
      <w:tr w:rsidR="009C46F8" w:rsidRPr="00F2376E" w:rsidTr="002544D4">
        <w:tc>
          <w:tcPr>
            <w:tcW w:w="468"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1</w:t>
            </w:r>
          </w:p>
        </w:tc>
        <w:tc>
          <w:tcPr>
            <w:tcW w:w="39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Быть знакомым</w:t>
            </w:r>
          </w:p>
        </w:tc>
        <w:tc>
          <w:tcPr>
            <w:tcW w:w="62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 xml:space="preserve">Узнавать </w:t>
            </w:r>
          </w:p>
        </w:tc>
      </w:tr>
      <w:tr w:rsidR="009C46F8" w:rsidRPr="00F2376E" w:rsidTr="002544D4">
        <w:tc>
          <w:tcPr>
            <w:tcW w:w="468"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2</w:t>
            </w:r>
          </w:p>
        </w:tc>
        <w:tc>
          <w:tcPr>
            <w:tcW w:w="39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 xml:space="preserve">Знать </w:t>
            </w:r>
          </w:p>
        </w:tc>
        <w:tc>
          <w:tcPr>
            <w:tcW w:w="62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Воспроизводить (устно, письменно)</w:t>
            </w:r>
          </w:p>
        </w:tc>
      </w:tr>
      <w:tr w:rsidR="009C46F8" w:rsidRPr="00F2376E" w:rsidTr="002544D4">
        <w:tc>
          <w:tcPr>
            <w:tcW w:w="468"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3</w:t>
            </w:r>
          </w:p>
        </w:tc>
        <w:tc>
          <w:tcPr>
            <w:tcW w:w="39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 xml:space="preserve">Уметь </w:t>
            </w:r>
          </w:p>
        </w:tc>
        <w:tc>
          <w:tcPr>
            <w:tcW w:w="62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Применять в типовой ситуации (без ограничения времени)</w:t>
            </w:r>
          </w:p>
        </w:tc>
      </w:tr>
      <w:tr w:rsidR="009C46F8" w:rsidRPr="00F2376E" w:rsidTr="002544D4">
        <w:tc>
          <w:tcPr>
            <w:tcW w:w="468"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4</w:t>
            </w:r>
          </w:p>
        </w:tc>
        <w:tc>
          <w:tcPr>
            <w:tcW w:w="39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 xml:space="preserve">Иметь навык </w:t>
            </w:r>
          </w:p>
        </w:tc>
        <w:tc>
          <w:tcPr>
            <w:tcW w:w="62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Применять в типовой ситуации (с ограничением времени)</w:t>
            </w:r>
          </w:p>
        </w:tc>
      </w:tr>
      <w:tr w:rsidR="009C46F8" w:rsidRPr="00F2376E" w:rsidTr="002544D4">
        <w:tc>
          <w:tcPr>
            <w:tcW w:w="468"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5</w:t>
            </w:r>
          </w:p>
        </w:tc>
        <w:tc>
          <w:tcPr>
            <w:tcW w:w="39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Иметь опыт</w:t>
            </w:r>
          </w:p>
        </w:tc>
        <w:tc>
          <w:tcPr>
            <w:tcW w:w="628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jc w:val="both"/>
              <w:rPr>
                <w:color w:val="000000" w:themeColor="text1"/>
                <w:sz w:val="20"/>
                <w:szCs w:val="20"/>
              </w:rPr>
            </w:pPr>
            <w:r w:rsidRPr="00F2376E">
              <w:rPr>
                <w:color w:val="000000" w:themeColor="text1"/>
                <w:sz w:val="20"/>
                <w:szCs w:val="20"/>
              </w:rPr>
              <w:t>Применять в нетиповой ситуации</w:t>
            </w:r>
          </w:p>
        </w:tc>
      </w:tr>
    </w:tbl>
    <w:p w:rsidR="009C46F8" w:rsidRDefault="009C46F8" w:rsidP="009C46F8">
      <w:pPr>
        <w:spacing w:after="200" w:line="276" w:lineRule="auto"/>
        <w:jc w:val="both"/>
        <w:rPr>
          <w:bCs/>
        </w:rPr>
      </w:pPr>
    </w:p>
    <w:p w:rsidR="009C46F8" w:rsidRDefault="009C46F8" w:rsidP="009C46F8">
      <w:pPr>
        <w:sectPr w:rsidR="009C46F8">
          <w:pgSz w:w="16838" w:h="11906" w:orient="landscape"/>
          <w:pgMar w:top="851" w:right="0" w:bottom="1701" w:left="1134" w:header="709" w:footer="709" w:gutter="0"/>
          <w:cols w:space="720"/>
        </w:sectPr>
      </w:pPr>
    </w:p>
    <w:p w:rsidR="009C46F8" w:rsidRPr="00F2376E" w:rsidRDefault="009C46F8" w:rsidP="00F2376E">
      <w:pPr>
        <w:keepNext/>
        <w:keepLines/>
        <w:suppressLineNumbers/>
        <w:suppressAutoHyphens/>
        <w:rPr>
          <w:b/>
          <w:sz w:val="22"/>
          <w:szCs w:val="22"/>
        </w:rPr>
      </w:pPr>
      <w:r w:rsidRPr="00F2376E">
        <w:rPr>
          <w:b/>
          <w:bCs/>
          <w:sz w:val="22"/>
          <w:szCs w:val="22"/>
        </w:rPr>
        <w:lastRenderedPageBreak/>
        <w:t xml:space="preserve">3. </w:t>
      </w:r>
      <w:r w:rsidRPr="00F2376E">
        <w:rPr>
          <w:b/>
          <w:sz w:val="22"/>
          <w:szCs w:val="22"/>
        </w:rPr>
        <w:t>Структура контрольного задания промежуточной аттестации</w:t>
      </w:r>
    </w:p>
    <w:p w:rsidR="009C46F8" w:rsidRPr="00F2376E" w:rsidRDefault="009C46F8" w:rsidP="00F2376E">
      <w:pPr>
        <w:keepNext/>
        <w:keepLines/>
        <w:suppressLineNumbers/>
        <w:suppressAutoHyphens/>
        <w:rPr>
          <w:b/>
          <w:sz w:val="22"/>
          <w:szCs w:val="22"/>
        </w:rPr>
      </w:pPr>
      <w:r w:rsidRPr="00F2376E">
        <w:rPr>
          <w:rFonts w:eastAsia="Calibri"/>
          <w:b/>
          <w:sz w:val="22"/>
          <w:szCs w:val="22"/>
        </w:rPr>
        <w:t>3.1 Количество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2"/>
        <w:gridCol w:w="1266"/>
        <w:gridCol w:w="1266"/>
      </w:tblGrid>
      <w:tr w:rsidR="009C46F8" w:rsidRPr="00F2376E" w:rsidTr="002544D4">
        <w:trPr>
          <w:trHeight w:val="77"/>
        </w:trPr>
        <w:tc>
          <w:tcPr>
            <w:tcW w:w="6812"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b/>
                <w:sz w:val="20"/>
                <w:szCs w:val="20"/>
              </w:rPr>
            </w:pPr>
            <w:r w:rsidRPr="00F2376E">
              <w:rPr>
                <w:b/>
                <w:sz w:val="20"/>
                <w:szCs w:val="20"/>
              </w:rPr>
              <w:t>Содержание раздела</w:t>
            </w:r>
          </w:p>
        </w:tc>
        <w:tc>
          <w:tcPr>
            <w:tcW w:w="126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b/>
                <w:sz w:val="20"/>
                <w:szCs w:val="20"/>
              </w:rPr>
            </w:pPr>
            <w:r w:rsidRPr="00F2376E">
              <w:rPr>
                <w:b/>
                <w:sz w:val="20"/>
                <w:szCs w:val="20"/>
              </w:rPr>
              <w:t>Кол-во час</w:t>
            </w:r>
          </w:p>
        </w:tc>
        <w:tc>
          <w:tcPr>
            <w:tcW w:w="1266" w:type="dxa"/>
            <w:tcBorders>
              <w:top w:val="single" w:sz="4" w:space="0" w:color="auto"/>
              <w:left w:val="single" w:sz="4" w:space="0" w:color="auto"/>
              <w:bottom w:val="single" w:sz="4" w:space="0" w:color="auto"/>
              <w:right w:val="single" w:sz="4" w:space="0" w:color="auto"/>
            </w:tcBorders>
            <w:hideMark/>
          </w:tcPr>
          <w:p w:rsidR="009C46F8" w:rsidRPr="00F2376E" w:rsidRDefault="009C46F8" w:rsidP="002544D4">
            <w:pPr>
              <w:keepNext/>
              <w:keepLines/>
              <w:suppressLineNumbers/>
              <w:suppressAutoHyphens/>
              <w:jc w:val="center"/>
              <w:rPr>
                <w:b/>
                <w:sz w:val="20"/>
                <w:szCs w:val="20"/>
              </w:rPr>
            </w:pPr>
            <w:r w:rsidRPr="00F2376E">
              <w:rPr>
                <w:b/>
                <w:sz w:val="20"/>
                <w:szCs w:val="20"/>
              </w:rPr>
              <w:t>Кол-во ТЗ</w:t>
            </w:r>
          </w:p>
        </w:tc>
      </w:tr>
      <w:tr w:rsidR="009C46F8" w:rsidRPr="00F2376E" w:rsidTr="00EB7B60">
        <w:trPr>
          <w:trHeight w:val="299"/>
        </w:trPr>
        <w:tc>
          <w:tcPr>
            <w:tcW w:w="68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C46F8" w:rsidRPr="00F2376E" w:rsidRDefault="009C46F8" w:rsidP="006A3C74">
            <w:pPr>
              <w:rPr>
                <w:sz w:val="20"/>
                <w:szCs w:val="20"/>
              </w:rPr>
            </w:pPr>
            <w:r w:rsidRPr="00F2376E">
              <w:rPr>
                <w:b/>
                <w:sz w:val="20"/>
                <w:szCs w:val="20"/>
              </w:rPr>
              <w:t xml:space="preserve">Раздел 1. Химия </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C46F8" w:rsidRPr="00F2376E" w:rsidRDefault="009C46F8" w:rsidP="002544D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C46F8" w:rsidRPr="00F2376E" w:rsidRDefault="009C46F8" w:rsidP="002544D4">
            <w:pPr>
              <w:keepNext/>
              <w:keepLines/>
              <w:suppressLineNumbers/>
              <w:suppressAutoHyphens/>
              <w:jc w:val="center"/>
              <w:rPr>
                <w:sz w:val="20"/>
                <w:szCs w:val="20"/>
              </w:rPr>
            </w:pPr>
            <w:r w:rsidRPr="00F2376E">
              <w:rPr>
                <w:sz w:val="20"/>
                <w:szCs w:val="20"/>
              </w:rPr>
              <w:t>9</w:t>
            </w:r>
          </w:p>
        </w:tc>
      </w:tr>
      <w:tr w:rsidR="006A3C74" w:rsidRPr="00F2376E" w:rsidTr="00EB7B60">
        <w:trPr>
          <w:trHeight w:val="262"/>
        </w:trPr>
        <w:tc>
          <w:tcPr>
            <w:tcW w:w="68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C74" w:rsidRPr="00F2376E" w:rsidRDefault="006A3C74" w:rsidP="00EB7B60">
            <w:pPr>
              <w:jc w:val="right"/>
              <w:rPr>
                <w:sz w:val="20"/>
                <w:szCs w:val="20"/>
              </w:rPr>
            </w:pPr>
            <w:r w:rsidRPr="00F2376E">
              <w:rPr>
                <w:b/>
                <w:bCs/>
                <w:i/>
                <w:spacing w:val="-13"/>
                <w:sz w:val="20"/>
                <w:szCs w:val="20"/>
              </w:rPr>
              <w:t>ОБЩАЯ И НЕОРГАНИЧЕСКАЯ ХИМИ</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hideMark/>
          </w:tcPr>
          <w:p w:rsidR="006A3C74" w:rsidRPr="00F2376E" w:rsidRDefault="006A3C74" w:rsidP="006A3C74">
            <w:pPr>
              <w:keepNext/>
              <w:keepLines/>
              <w:suppressLineNumbers/>
              <w:suppressAutoHyphens/>
              <w:jc w:val="center"/>
              <w:rPr>
                <w:sz w:val="20"/>
                <w:szCs w:val="20"/>
              </w:rPr>
            </w:pPr>
            <w:r w:rsidRPr="00F2376E">
              <w:rPr>
                <w:sz w:val="20"/>
                <w:szCs w:val="20"/>
              </w:rPr>
              <w:t>3</w:t>
            </w:r>
          </w:p>
        </w:tc>
      </w:tr>
      <w:tr w:rsidR="006A3C74" w:rsidRPr="00F2376E" w:rsidTr="008561FA">
        <w:trPr>
          <w:trHeight w:val="26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
                <w:bCs/>
                <w:i/>
                <w:spacing w:val="-13"/>
                <w:sz w:val="20"/>
                <w:szCs w:val="20"/>
              </w:rPr>
            </w:pPr>
            <w:r w:rsidRPr="00F2376E">
              <w:rPr>
                <w:bCs/>
                <w:iCs/>
                <w:sz w:val="20"/>
                <w:szCs w:val="20"/>
              </w:rPr>
              <w:t>Введение</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8561FA">
        <w:trPr>
          <w:trHeight w:val="26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
                <w:bCs/>
                <w:i/>
                <w:spacing w:val="-13"/>
                <w:sz w:val="20"/>
                <w:szCs w:val="20"/>
              </w:rPr>
            </w:pPr>
            <w:r w:rsidRPr="00F2376E">
              <w:rPr>
                <w:bCs/>
                <w:iCs/>
                <w:spacing w:val="-2"/>
                <w:sz w:val="20"/>
                <w:szCs w:val="20"/>
              </w:rPr>
              <w:t>Основные понятия и законы химии</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8561FA">
        <w:trPr>
          <w:trHeight w:val="26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
                <w:bCs/>
                <w:i/>
                <w:spacing w:val="-13"/>
                <w:sz w:val="20"/>
                <w:szCs w:val="20"/>
              </w:rPr>
            </w:pPr>
            <w:r w:rsidRPr="00F2376E">
              <w:rPr>
                <w:bCs/>
                <w:iCs/>
                <w:sz w:val="20"/>
                <w:szCs w:val="20"/>
              </w:rPr>
              <w:t xml:space="preserve">Периодический закон </w:t>
            </w:r>
            <w:r w:rsidRPr="00F2376E">
              <w:rPr>
                <w:bCs/>
                <w:iCs/>
                <w:spacing w:val="-1"/>
                <w:sz w:val="20"/>
                <w:szCs w:val="20"/>
              </w:rPr>
              <w:t>и Периодическая система химических элементов Д.И.Менделеева</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8561FA">
        <w:trPr>
          <w:trHeight w:val="26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Cs/>
                <w:iCs/>
                <w:sz w:val="20"/>
                <w:szCs w:val="20"/>
              </w:rPr>
            </w:pPr>
            <w:r w:rsidRPr="00F2376E">
              <w:rPr>
                <w:bCs/>
                <w:iCs/>
                <w:spacing w:val="-10"/>
                <w:sz w:val="20"/>
                <w:szCs w:val="20"/>
              </w:rPr>
              <w:t>Строение вещества</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8561FA">
        <w:trPr>
          <w:trHeight w:val="26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Cs/>
                <w:iCs/>
                <w:sz w:val="20"/>
                <w:szCs w:val="20"/>
              </w:rPr>
            </w:pPr>
            <w:r w:rsidRPr="00F2376E">
              <w:rPr>
                <w:bCs/>
                <w:iCs/>
                <w:spacing w:val="-7"/>
                <w:sz w:val="20"/>
                <w:szCs w:val="20"/>
              </w:rPr>
              <w:t>Вода. Растворы</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8561FA">
        <w:trPr>
          <w:trHeight w:val="26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Cs/>
                <w:iCs/>
                <w:spacing w:val="-7"/>
                <w:sz w:val="20"/>
                <w:szCs w:val="20"/>
              </w:rPr>
            </w:pPr>
            <w:r w:rsidRPr="00F2376E">
              <w:rPr>
                <w:bCs/>
                <w:iCs/>
                <w:spacing w:val="-7"/>
                <w:sz w:val="20"/>
                <w:szCs w:val="20"/>
              </w:rPr>
              <w:t>Химические реакции</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EB7B60">
        <w:trPr>
          <w:trHeight w:val="359"/>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sz w:val="20"/>
                <w:szCs w:val="20"/>
              </w:rPr>
            </w:pPr>
            <w:r w:rsidRPr="00F2376E">
              <w:rPr>
                <w:bCs/>
                <w:iCs/>
                <w:spacing w:val="-7"/>
                <w:sz w:val="20"/>
                <w:szCs w:val="20"/>
              </w:rPr>
              <w:t>Классификация неорганических соединений и их свойства</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hideMark/>
          </w:tcPr>
          <w:p w:rsidR="006A3C74" w:rsidRPr="00F2376E" w:rsidRDefault="006A3C74" w:rsidP="006A3C74">
            <w:pPr>
              <w:keepNext/>
              <w:keepLines/>
              <w:suppressLineNumbers/>
              <w:suppressAutoHyphens/>
              <w:jc w:val="center"/>
              <w:rPr>
                <w:sz w:val="20"/>
                <w:szCs w:val="20"/>
              </w:rPr>
            </w:pPr>
            <w:r w:rsidRPr="00F2376E">
              <w:rPr>
                <w:sz w:val="20"/>
                <w:szCs w:val="20"/>
              </w:rPr>
              <w:t>3</w:t>
            </w:r>
          </w:p>
        </w:tc>
      </w:tr>
      <w:tr w:rsidR="006A3C74" w:rsidRPr="00F2376E" w:rsidTr="00EB7B60">
        <w:trPr>
          <w:trHeight w:val="275"/>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sz w:val="20"/>
                <w:szCs w:val="20"/>
              </w:rPr>
            </w:pPr>
            <w:r w:rsidRPr="00F2376E">
              <w:rPr>
                <w:sz w:val="20"/>
                <w:szCs w:val="20"/>
              </w:rPr>
              <w:t>Металлы и неметаллы</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hideMark/>
          </w:tcPr>
          <w:p w:rsidR="006A3C74" w:rsidRPr="00F2376E" w:rsidRDefault="006A3C74" w:rsidP="006A3C74">
            <w:pPr>
              <w:keepNext/>
              <w:keepLines/>
              <w:suppressLineNumbers/>
              <w:suppressAutoHyphens/>
              <w:jc w:val="center"/>
              <w:rPr>
                <w:sz w:val="20"/>
                <w:szCs w:val="20"/>
              </w:rPr>
            </w:pPr>
            <w:r w:rsidRPr="00F2376E">
              <w:rPr>
                <w:sz w:val="20"/>
                <w:szCs w:val="20"/>
              </w:rPr>
              <w:t>3</w:t>
            </w:r>
          </w:p>
        </w:tc>
      </w:tr>
      <w:tr w:rsidR="006A3C74" w:rsidRPr="00F2376E" w:rsidTr="00EB7B60">
        <w:trPr>
          <w:trHeight w:val="279"/>
        </w:trPr>
        <w:tc>
          <w:tcPr>
            <w:tcW w:w="681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C74" w:rsidRPr="00F2376E" w:rsidRDefault="006A3C74" w:rsidP="00EB7B60">
            <w:pPr>
              <w:jc w:val="right"/>
              <w:rPr>
                <w:sz w:val="20"/>
                <w:szCs w:val="20"/>
              </w:rPr>
            </w:pPr>
            <w:r w:rsidRPr="00F2376E">
              <w:rPr>
                <w:b/>
                <w:bCs/>
                <w:i/>
                <w:spacing w:val="-12"/>
                <w:sz w:val="20"/>
                <w:szCs w:val="20"/>
              </w:rPr>
              <w:t>ОРГАНИЧЕСКАЯ ХИМИЯ</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A3C74" w:rsidRPr="00F2376E" w:rsidRDefault="006A3C74" w:rsidP="006A3C7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A3C74" w:rsidRPr="00F2376E" w:rsidRDefault="006A3C74" w:rsidP="006A3C74">
            <w:pPr>
              <w:keepNext/>
              <w:keepLines/>
              <w:suppressLineNumbers/>
              <w:suppressAutoHyphens/>
              <w:jc w:val="center"/>
              <w:rPr>
                <w:sz w:val="20"/>
                <w:szCs w:val="20"/>
              </w:rPr>
            </w:pPr>
            <w:r w:rsidRPr="00F2376E">
              <w:rPr>
                <w:sz w:val="20"/>
                <w:szCs w:val="20"/>
              </w:rPr>
              <w:t>13</w:t>
            </w:r>
          </w:p>
        </w:tc>
      </w:tr>
      <w:tr w:rsidR="006A3C74" w:rsidRPr="00F2376E" w:rsidTr="00EB7B60">
        <w:trPr>
          <w:trHeight w:val="27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
                <w:bCs/>
                <w:i/>
                <w:spacing w:val="-12"/>
                <w:sz w:val="20"/>
                <w:szCs w:val="20"/>
              </w:rPr>
            </w:pPr>
            <w:r w:rsidRPr="00F2376E">
              <w:rPr>
                <w:bCs/>
                <w:iCs/>
                <w:spacing w:val="-7"/>
                <w:sz w:val="20"/>
                <w:szCs w:val="20"/>
              </w:rPr>
              <w:t>Основные понятия органической химии и теория строения органических соединений</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hideMark/>
          </w:tcPr>
          <w:p w:rsidR="006A3C74" w:rsidRPr="00F2376E" w:rsidRDefault="006A3C74" w:rsidP="006A3C74">
            <w:pPr>
              <w:keepNext/>
              <w:keepLines/>
              <w:suppressLineNumbers/>
              <w:suppressAutoHyphens/>
              <w:jc w:val="center"/>
              <w:rPr>
                <w:sz w:val="20"/>
                <w:szCs w:val="20"/>
              </w:rPr>
            </w:pPr>
            <w:r w:rsidRPr="00F2376E">
              <w:rPr>
                <w:sz w:val="20"/>
                <w:szCs w:val="20"/>
              </w:rPr>
              <w:t>3</w:t>
            </w:r>
          </w:p>
        </w:tc>
      </w:tr>
      <w:tr w:rsidR="006A3C74" w:rsidRPr="00F2376E" w:rsidTr="002544D4">
        <w:trPr>
          <w:trHeight w:val="27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
                <w:bCs/>
                <w:i/>
                <w:spacing w:val="-12"/>
                <w:sz w:val="20"/>
                <w:szCs w:val="20"/>
              </w:rPr>
            </w:pPr>
            <w:r w:rsidRPr="00F2376E">
              <w:rPr>
                <w:bCs/>
                <w:iCs/>
                <w:spacing w:val="-7"/>
                <w:sz w:val="20"/>
                <w:szCs w:val="20"/>
              </w:rPr>
              <w:t>Углеводороды и их природные источники</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2544D4">
        <w:trPr>
          <w:trHeight w:val="27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
                <w:bCs/>
                <w:i/>
                <w:spacing w:val="-12"/>
                <w:sz w:val="20"/>
                <w:szCs w:val="20"/>
              </w:rPr>
            </w:pPr>
            <w:r w:rsidRPr="00F2376E">
              <w:rPr>
                <w:bCs/>
                <w:iCs/>
                <w:spacing w:val="-7"/>
                <w:sz w:val="20"/>
                <w:szCs w:val="20"/>
              </w:rPr>
              <w:t>Кислородсодержащие органические соединения</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2544D4">
        <w:trPr>
          <w:trHeight w:val="272"/>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b/>
                <w:bCs/>
                <w:i/>
                <w:spacing w:val="-12"/>
                <w:sz w:val="20"/>
                <w:szCs w:val="20"/>
              </w:rPr>
            </w:pPr>
            <w:r w:rsidRPr="00F2376E">
              <w:rPr>
                <w:bCs/>
                <w:iCs/>
                <w:spacing w:val="-7"/>
                <w:sz w:val="20"/>
                <w:szCs w:val="20"/>
              </w:rPr>
              <w:t>Азотсодержащие органические соединения. Полимеры</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6A3C74">
        <w:trPr>
          <w:trHeight w:val="613"/>
        </w:trPr>
        <w:tc>
          <w:tcPr>
            <w:tcW w:w="6812"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rPr>
                <w:sz w:val="20"/>
                <w:szCs w:val="20"/>
              </w:rPr>
            </w:pPr>
            <w:r w:rsidRPr="00F2376E">
              <w:rPr>
                <w:b/>
                <w:bCs/>
                <w:i/>
                <w:iCs/>
                <w:sz w:val="20"/>
                <w:szCs w:val="20"/>
              </w:rPr>
              <w:t>Химия и жизнь</w:t>
            </w: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c>
          <w:tcPr>
            <w:tcW w:w="1266" w:type="dxa"/>
            <w:tcBorders>
              <w:top w:val="single" w:sz="4" w:space="0" w:color="auto"/>
              <w:left w:val="single" w:sz="4" w:space="0" w:color="auto"/>
              <w:bottom w:val="single" w:sz="4" w:space="0" w:color="auto"/>
              <w:right w:val="single" w:sz="4" w:space="0" w:color="auto"/>
            </w:tcBorders>
          </w:tcPr>
          <w:p w:rsidR="006A3C74" w:rsidRPr="00F2376E" w:rsidRDefault="006A3C74" w:rsidP="006A3C74">
            <w:pPr>
              <w:keepNext/>
              <w:keepLines/>
              <w:suppressLineNumbers/>
              <w:suppressAutoHyphens/>
              <w:jc w:val="center"/>
              <w:rPr>
                <w:sz w:val="20"/>
                <w:szCs w:val="20"/>
              </w:rPr>
            </w:pPr>
          </w:p>
        </w:tc>
      </w:tr>
      <w:tr w:rsidR="006A3C74" w:rsidRPr="00F2376E" w:rsidTr="002544D4">
        <w:trPr>
          <w:trHeight w:val="367"/>
        </w:trPr>
        <w:tc>
          <w:tcPr>
            <w:tcW w:w="6812" w:type="dxa"/>
            <w:tcBorders>
              <w:bottom w:val="single" w:sz="4" w:space="0" w:color="auto"/>
            </w:tcBorders>
            <w:shd w:val="clear" w:color="auto" w:fill="E2EFD9" w:themeFill="accent6" w:themeFillTint="33"/>
          </w:tcPr>
          <w:p w:rsidR="006A3C74" w:rsidRPr="00F2376E" w:rsidRDefault="006A3C74" w:rsidP="006A3C74">
            <w:pPr>
              <w:rPr>
                <w:b/>
                <w:sz w:val="20"/>
                <w:szCs w:val="20"/>
              </w:rPr>
            </w:pPr>
            <w:r w:rsidRPr="00F2376E">
              <w:rPr>
                <w:b/>
                <w:sz w:val="20"/>
                <w:szCs w:val="20"/>
              </w:rPr>
              <w:t>Раздел 3. Физика</w:t>
            </w:r>
          </w:p>
        </w:tc>
        <w:tc>
          <w:tcPr>
            <w:tcW w:w="1266" w:type="dxa"/>
            <w:shd w:val="clear" w:color="auto" w:fill="E2EFD9" w:themeFill="accent6" w:themeFillTint="33"/>
          </w:tcPr>
          <w:p w:rsidR="006A3C74" w:rsidRPr="00F2376E" w:rsidRDefault="006A3C74" w:rsidP="006A3C74">
            <w:pPr>
              <w:keepNext/>
              <w:keepLines/>
              <w:suppressLineNumbers/>
              <w:suppressAutoHyphens/>
              <w:jc w:val="center"/>
              <w:rPr>
                <w:sz w:val="20"/>
                <w:szCs w:val="20"/>
              </w:rPr>
            </w:pPr>
            <w:r w:rsidRPr="00F2376E">
              <w:rPr>
                <w:sz w:val="20"/>
                <w:szCs w:val="20"/>
              </w:rPr>
              <w:t>5</w:t>
            </w:r>
            <w:r w:rsidR="00E35C53" w:rsidRPr="00F2376E">
              <w:rPr>
                <w:sz w:val="20"/>
                <w:szCs w:val="20"/>
              </w:rPr>
              <w:t>4</w:t>
            </w:r>
          </w:p>
        </w:tc>
        <w:tc>
          <w:tcPr>
            <w:tcW w:w="1266" w:type="dxa"/>
            <w:shd w:val="clear" w:color="auto" w:fill="E2EFD9" w:themeFill="accent6" w:themeFillTint="33"/>
          </w:tcPr>
          <w:p w:rsidR="006A3C74" w:rsidRPr="00F2376E" w:rsidRDefault="006A3C74" w:rsidP="006A3C74">
            <w:pPr>
              <w:keepNext/>
              <w:keepLines/>
              <w:suppressLineNumbers/>
              <w:suppressAutoHyphens/>
              <w:jc w:val="center"/>
              <w:rPr>
                <w:sz w:val="20"/>
                <w:szCs w:val="20"/>
              </w:rPr>
            </w:pPr>
            <w:r w:rsidRPr="00F2376E">
              <w:rPr>
                <w:sz w:val="20"/>
                <w:szCs w:val="20"/>
              </w:rPr>
              <w:t>18</w:t>
            </w:r>
          </w:p>
        </w:tc>
      </w:tr>
      <w:tr w:rsidR="003D433A" w:rsidRPr="00F2376E" w:rsidTr="006A3C74">
        <w:trPr>
          <w:trHeight w:val="249"/>
        </w:trPr>
        <w:tc>
          <w:tcPr>
            <w:tcW w:w="6812" w:type="dxa"/>
            <w:tcBorders>
              <w:bottom w:val="single" w:sz="4" w:space="0" w:color="auto"/>
            </w:tcBorders>
            <w:shd w:val="clear" w:color="auto" w:fill="auto"/>
          </w:tcPr>
          <w:p w:rsidR="003D433A" w:rsidRPr="00F2376E" w:rsidRDefault="003D433A" w:rsidP="00A04767">
            <w:pPr>
              <w:rPr>
                <w:bCs/>
                <w:i/>
                <w:spacing w:val="-13"/>
                <w:sz w:val="20"/>
                <w:szCs w:val="20"/>
              </w:rPr>
            </w:pPr>
            <w:r w:rsidRPr="00F2376E">
              <w:rPr>
                <w:bCs/>
                <w:iCs/>
                <w:sz w:val="20"/>
                <w:szCs w:val="20"/>
              </w:rPr>
              <w:t>Введение</w:t>
            </w: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r>
      <w:tr w:rsidR="003D433A" w:rsidRPr="00F2376E" w:rsidTr="002544D4">
        <w:trPr>
          <w:trHeight w:val="367"/>
        </w:trPr>
        <w:tc>
          <w:tcPr>
            <w:tcW w:w="6812" w:type="dxa"/>
            <w:tcBorders>
              <w:bottom w:val="single" w:sz="4" w:space="0" w:color="auto"/>
            </w:tcBorders>
            <w:shd w:val="clear" w:color="auto" w:fill="auto"/>
          </w:tcPr>
          <w:p w:rsidR="003D433A" w:rsidRPr="00F2376E" w:rsidRDefault="003D433A" w:rsidP="00A04767">
            <w:pPr>
              <w:rPr>
                <w:sz w:val="20"/>
                <w:szCs w:val="20"/>
              </w:rPr>
            </w:pPr>
            <w:r w:rsidRPr="00F2376E">
              <w:rPr>
                <w:sz w:val="20"/>
                <w:szCs w:val="20"/>
              </w:rPr>
              <w:t>Механика</w:t>
            </w: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c>
          <w:tcPr>
            <w:tcW w:w="1266" w:type="dxa"/>
            <w:shd w:val="clear" w:color="auto" w:fill="auto"/>
          </w:tcPr>
          <w:p w:rsidR="003D433A" w:rsidRPr="00F2376E" w:rsidRDefault="003D433A" w:rsidP="006A3C74">
            <w:pPr>
              <w:keepNext/>
              <w:keepLines/>
              <w:suppressLineNumbers/>
              <w:suppressAutoHyphens/>
              <w:jc w:val="center"/>
              <w:rPr>
                <w:sz w:val="20"/>
                <w:szCs w:val="20"/>
              </w:rPr>
            </w:pPr>
            <w:r w:rsidRPr="00F2376E">
              <w:rPr>
                <w:sz w:val="20"/>
                <w:szCs w:val="20"/>
              </w:rPr>
              <w:t>7</w:t>
            </w:r>
          </w:p>
        </w:tc>
      </w:tr>
      <w:tr w:rsidR="003D433A" w:rsidRPr="00F2376E" w:rsidTr="002544D4">
        <w:trPr>
          <w:trHeight w:val="367"/>
        </w:trPr>
        <w:tc>
          <w:tcPr>
            <w:tcW w:w="6812" w:type="dxa"/>
            <w:tcBorders>
              <w:bottom w:val="single" w:sz="4" w:space="0" w:color="auto"/>
            </w:tcBorders>
            <w:shd w:val="clear" w:color="auto" w:fill="auto"/>
          </w:tcPr>
          <w:p w:rsidR="003D433A" w:rsidRPr="00F2376E" w:rsidRDefault="003D433A" w:rsidP="00A04767">
            <w:pPr>
              <w:rPr>
                <w:sz w:val="20"/>
                <w:szCs w:val="20"/>
              </w:rPr>
            </w:pPr>
            <w:r w:rsidRPr="00F2376E">
              <w:rPr>
                <w:bCs/>
                <w:iCs/>
                <w:spacing w:val="-13"/>
                <w:sz w:val="20"/>
                <w:szCs w:val="20"/>
              </w:rPr>
              <w:t>Основы молекулярной физики и термодинамики</w:t>
            </w: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c>
          <w:tcPr>
            <w:tcW w:w="1266" w:type="dxa"/>
            <w:shd w:val="clear" w:color="auto" w:fill="auto"/>
          </w:tcPr>
          <w:p w:rsidR="003D433A" w:rsidRPr="00F2376E" w:rsidRDefault="003D433A" w:rsidP="006A3C74">
            <w:pPr>
              <w:keepNext/>
              <w:keepLines/>
              <w:suppressLineNumbers/>
              <w:suppressAutoHyphens/>
              <w:jc w:val="center"/>
              <w:rPr>
                <w:sz w:val="20"/>
                <w:szCs w:val="20"/>
              </w:rPr>
            </w:pPr>
            <w:r w:rsidRPr="00F2376E">
              <w:rPr>
                <w:sz w:val="20"/>
                <w:szCs w:val="20"/>
              </w:rPr>
              <w:t>2</w:t>
            </w:r>
          </w:p>
        </w:tc>
      </w:tr>
      <w:tr w:rsidR="003D433A" w:rsidRPr="00F2376E" w:rsidTr="002544D4">
        <w:trPr>
          <w:trHeight w:val="367"/>
        </w:trPr>
        <w:tc>
          <w:tcPr>
            <w:tcW w:w="6812" w:type="dxa"/>
            <w:tcBorders>
              <w:bottom w:val="single" w:sz="4" w:space="0" w:color="auto"/>
            </w:tcBorders>
            <w:shd w:val="clear" w:color="auto" w:fill="auto"/>
          </w:tcPr>
          <w:p w:rsidR="003D433A" w:rsidRPr="00F2376E" w:rsidRDefault="003D433A" w:rsidP="00A04767">
            <w:pPr>
              <w:rPr>
                <w:sz w:val="20"/>
                <w:szCs w:val="20"/>
              </w:rPr>
            </w:pPr>
            <w:r w:rsidRPr="00F2376E">
              <w:rPr>
                <w:sz w:val="20"/>
                <w:szCs w:val="20"/>
              </w:rPr>
              <w:t>Основы электродинамики</w:t>
            </w: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c>
          <w:tcPr>
            <w:tcW w:w="1266" w:type="dxa"/>
            <w:shd w:val="clear" w:color="auto" w:fill="auto"/>
          </w:tcPr>
          <w:p w:rsidR="003D433A" w:rsidRPr="00F2376E" w:rsidRDefault="003D433A" w:rsidP="006A3C74">
            <w:pPr>
              <w:keepNext/>
              <w:keepLines/>
              <w:suppressLineNumbers/>
              <w:suppressAutoHyphens/>
              <w:jc w:val="center"/>
              <w:rPr>
                <w:sz w:val="20"/>
                <w:szCs w:val="20"/>
              </w:rPr>
            </w:pPr>
            <w:r w:rsidRPr="00F2376E">
              <w:rPr>
                <w:sz w:val="20"/>
                <w:szCs w:val="20"/>
              </w:rPr>
              <w:t>6</w:t>
            </w:r>
          </w:p>
        </w:tc>
      </w:tr>
      <w:tr w:rsidR="003D433A" w:rsidRPr="00F2376E" w:rsidTr="002544D4">
        <w:trPr>
          <w:trHeight w:val="367"/>
        </w:trPr>
        <w:tc>
          <w:tcPr>
            <w:tcW w:w="6812" w:type="dxa"/>
            <w:tcBorders>
              <w:bottom w:val="single" w:sz="4" w:space="0" w:color="auto"/>
            </w:tcBorders>
            <w:shd w:val="clear" w:color="auto" w:fill="auto"/>
          </w:tcPr>
          <w:p w:rsidR="003D433A" w:rsidRPr="00F2376E" w:rsidRDefault="003D433A" w:rsidP="00A04767">
            <w:pPr>
              <w:rPr>
                <w:sz w:val="20"/>
                <w:szCs w:val="20"/>
              </w:rPr>
            </w:pPr>
            <w:r w:rsidRPr="00F2376E">
              <w:rPr>
                <w:sz w:val="20"/>
                <w:szCs w:val="20"/>
              </w:rPr>
              <w:t>Колебания и волны</w:t>
            </w: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r>
      <w:tr w:rsidR="003D433A" w:rsidRPr="00F2376E" w:rsidTr="002544D4">
        <w:trPr>
          <w:trHeight w:val="367"/>
        </w:trPr>
        <w:tc>
          <w:tcPr>
            <w:tcW w:w="6812" w:type="dxa"/>
            <w:tcBorders>
              <w:bottom w:val="single" w:sz="4" w:space="0" w:color="auto"/>
            </w:tcBorders>
            <w:shd w:val="clear" w:color="auto" w:fill="auto"/>
          </w:tcPr>
          <w:p w:rsidR="003D433A" w:rsidRPr="00F2376E" w:rsidRDefault="003D433A" w:rsidP="00A04767">
            <w:pPr>
              <w:rPr>
                <w:sz w:val="20"/>
                <w:szCs w:val="20"/>
              </w:rPr>
            </w:pPr>
            <w:r w:rsidRPr="00F2376E">
              <w:rPr>
                <w:sz w:val="20"/>
                <w:szCs w:val="20"/>
              </w:rPr>
              <w:t>Элементы квантовой физики</w:t>
            </w: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c>
          <w:tcPr>
            <w:tcW w:w="1266" w:type="dxa"/>
            <w:shd w:val="clear" w:color="auto" w:fill="auto"/>
          </w:tcPr>
          <w:p w:rsidR="003D433A" w:rsidRPr="00F2376E" w:rsidRDefault="003D433A" w:rsidP="006A3C74">
            <w:pPr>
              <w:keepNext/>
              <w:keepLines/>
              <w:suppressLineNumbers/>
              <w:suppressAutoHyphens/>
              <w:jc w:val="center"/>
              <w:rPr>
                <w:sz w:val="20"/>
                <w:szCs w:val="20"/>
              </w:rPr>
            </w:pPr>
            <w:r w:rsidRPr="00F2376E">
              <w:rPr>
                <w:sz w:val="20"/>
                <w:szCs w:val="20"/>
              </w:rPr>
              <w:t>3</w:t>
            </w:r>
          </w:p>
        </w:tc>
      </w:tr>
      <w:tr w:rsidR="003D433A" w:rsidRPr="00F2376E" w:rsidTr="002544D4">
        <w:trPr>
          <w:trHeight w:val="367"/>
        </w:trPr>
        <w:tc>
          <w:tcPr>
            <w:tcW w:w="6812" w:type="dxa"/>
            <w:tcBorders>
              <w:bottom w:val="single" w:sz="4" w:space="0" w:color="auto"/>
            </w:tcBorders>
            <w:shd w:val="clear" w:color="auto" w:fill="auto"/>
          </w:tcPr>
          <w:p w:rsidR="003D433A" w:rsidRPr="00F2376E" w:rsidRDefault="003D433A" w:rsidP="00A04767">
            <w:pPr>
              <w:rPr>
                <w:sz w:val="20"/>
                <w:szCs w:val="20"/>
              </w:rPr>
            </w:pPr>
            <w:r w:rsidRPr="00F2376E">
              <w:rPr>
                <w:sz w:val="20"/>
                <w:szCs w:val="20"/>
              </w:rPr>
              <w:t>Вселенная и ее эволюция</w:t>
            </w: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c>
          <w:tcPr>
            <w:tcW w:w="1266" w:type="dxa"/>
            <w:shd w:val="clear" w:color="auto" w:fill="auto"/>
          </w:tcPr>
          <w:p w:rsidR="003D433A" w:rsidRPr="00F2376E" w:rsidRDefault="003D433A" w:rsidP="006A3C74">
            <w:pPr>
              <w:keepNext/>
              <w:keepLines/>
              <w:suppressLineNumbers/>
              <w:suppressAutoHyphens/>
              <w:jc w:val="center"/>
              <w:rPr>
                <w:sz w:val="20"/>
                <w:szCs w:val="20"/>
              </w:rPr>
            </w:pPr>
          </w:p>
        </w:tc>
      </w:tr>
      <w:tr w:rsidR="006A3C74" w:rsidRPr="00F2376E" w:rsidTr="002544D4">
        <w:trPr>
          <w:trHeight w:val="333"/>
        </w:trPr>
        <w:tc>
          <w:tcPr>
            <w:tcW w:w="6812" w:type="dxa"/>
            <w:shd w:val="clear" w:color="auto" w:fill="auto"/>
          </w:tcPr>
          <w:p w:rsidR="006A3C74" w:rsidRPr="00F2376E" w:rsidRDefault="006A3C74" w:rsidP="006A3C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0"/>
                <w:szCs w:val="20"/>
              </w:rPr>
            </w:pPr>
            <w:r w:rsidRPr="00F2376E">
              <w:rPr>
                <w:b/>
                <w:sz w:val="20"/>
                <w:szCs w:val="20"/>
              </w:rPr>
              <w:t>ВСЕГО</w:t>
            </w:r>
          </w:p>
        </w:tc>
        <w:tc>
          <w:tcPr>
            <w:tcW w:w="1266" w:type="dxa"/>
          </w:tcPr>
          <w:p w:rsidR="006A3C74" w:rsidRPr="00F2376E" w:rsidRDefault="006A3C74" w:rsidP="006A3C74">
            <w:pPr>
              <w:keepNext/>
              <w:keepLines/>
              <w:suppressLineNumbers/>
              <w:suppressAutoHyphens/>
              <w:jc w:val="center"/>
              <w:rPr>
                <w:sz w:val="20"/>
                <w:szCs w:val="20"/>
              </w:rPr>
            </w:pPr>
            <w:r w:rsidRPr="00F2376E">
              <w:rPr>
                <w:sz w:val="20"/>
                <w:szCs w:val="20"/>
              </w:rPr>
              <w:t>63</w:t>
            </w:r>
          </w:p>
        </w:tc>
        <w:tc>
          <w:tcPr>
            <w:tcW w:w="1266" w:type="dxa"/>
          </w:tcPr>
          <w:p w:rsidR="006A3C74" w:rsidRPr="00F2376E" w:rsidRDefault="00DB7A65" w:rsidP="006A3C74">
            <w:pPr>
              <w:keepNext/>
              <w:keepLines/>
              <w:suppressLineNumbers/>
              <w:suppressAutoHyphens/>
              <w:jc w:val="center"/>
              <w:rPr>
                <w:sz w:val="20"/>
                <w:szCs w:val="20"/>
              </w:rPr>
            </w:pPr>
            <w:r w:rsidRPr="00F2376E">
              <w:rPr>
                <w:sz w:val="20"/>
                <w:szCs w:val="20"/>
              </w:rPr>
              <w:t>40</w:t>
            </w:r>
          </w:p>
        </w:tc>
      </w:tr>
    </w:tbl>
    <w:p w:rsidR="009C46F8" w:rsidRDefault="009C46F8" w:rsidP="009C46F8">
      <w:pPr>
        <w:ind w:firstLine="709"/>
        <w:jc w:val="both"/>
      </w:pPr>
    </w:p>
    <w:p w:rsidR="009C46F8" w:rsidRPr="00F2376E" w:rsidRDefault="009C46F8" w:rsidP="009C46F8">
      <w:pPr>
        <w:ind w:firstLine="709"/>
        <w:jc w:val="both"/>
        <w:rPr>
          <w:sz w:val="22"/>
          <w:szCs w:val="22"/>
        </w:rPr>
      </w:pPr>
      <w:r w:rsidRPr="00F2376E">
        <w:rPr>
          <w:sz w:val="22"/>
          <w:szCs w:val="22"/>
        </w:rPr>
        <w:t xml:space="preserve">Вариант состоит </w:t>
      </w:r>
      <w:r w:rsidRPr="00F2376E">
        <w:rPr>
          <w:b/>
          <w:sz w:val="22"/>
          <w:szCs w:val="22"/>
        </w:rPr>
        <w:t xml:space="preserve">40 </w:t>
      </w:r>
      <w:r w:rsidRPr="00F2376E">
        <w:rPr>
          <w:sz w:val="22"/>
          <w:szCs w:val="22"/>
        </w:rPr>
        <w:t>комплексных заданий.</w:t>
      </w:r>
    </w:p>
    <w:p w:rsidR="009C46F8" w:rsidRPr="00F2376E" w:rsidRDefault="009C46F8" w:rsidP="009C46F8">
      <w:pPr>
        <w:ind w:firstLine="709"/>
        <w:jc w:val="both"/>
        <w:rPr>
          <w:sz w:val="22"/>
          <w:szCs w:val="22"/>
        </w:rPr>
      </w:pPr>
      <w:r w:rsidRPr="00F2376E">
        <w:rPr>
          <w:b/>
          <w:sz w:val="22"/>
          <w:szCs w:val="22"/>
        </w:rPr>
        <w:t>Задания 1 - 36 (</w:t>
      </w:r>
      <w:r w:rsidRPr="00F2376E">
        <w:rPr>
          <w:sz w:val="22"/>
          <w:szCs w:val="22"/>
        </w:rPr>
        <w:t>с выбором ответа), которые ориентированы на проверку учебных достижений, отвечающих требованиям к общеобразовательной подготовке учащихся на базовом уровне. Эти задания предполагают выбор одного правильного ответа из четырех предложенных вариантов.</w:t>
      </w:r>
    </w:p>
    <w:p w:rsidR="009C46F8" w:rsidRPr="00F2376E" w:rsidRDefault="009C46F8" w:rsidP="009C46F8">
      <w:pPr>
        <w:ind w:firstLine="709"/>
        <w:jc w:val="both"/>
        <w:rPr>
          <w:sz w:val="22"/>
          <w:szCs w:val="22"/>
        </w:rPr>
      </w:pPr>
      <w:r w:rsidRPr="00F2376E">
        <w:rPr>
          <w:b/>
          <w:sz w:val="22"/>
          <w:szCs w:val="22"/>
        </w:rPr>
        <w:t>Задания 37 - 40 (</w:t>
      </w:r>
      <w:r w:rsidRPr="00F2376E">
        <w:rPr>
          <w:sz w:val="22"/>
          <w:szCs w:val="22"/>
        </w:rPr>
        <w:t>повышенного уровня сложности), которые предполагают краткие ответы, записанные в виде числа, слова или сочетания цифр и букв, если даны задания на соотнесение.</w:t>
      </w:r>
    </w:p>
    <w:p w:rsidR="009C46F8" w:rsidRPr="00F2376E" w:rsidRDefault="009C46F8" w:rsidP="009C46F8">
      <w:pPr>
        <w:jc w:val="both"/>
        <w:rPr>
          <w:sz w:val="22"/>
          <w:szCs w:val="22"/>
        </w:rPr>
      </w:pPr>
      <w:r w:rsidRPr="00F2376E">
        <w:rPr>
          <w:sz w:val="22"/>
          <w:szCs w:val="22"/>
        </w:rPr>
        <w:t>Работа включает также инструкции по выполнению каждой части.</w:t>
      </w:r>
    </w:p>
    <w:p w:rsidR="009C46F8" w:rsidRPr="00F2376E" w:rsidRDefault="009C46F8" w:rsidP="009C46F8">
      <w:pPr>
        <w:ind w:firstLine="709"/>
        <w:jc w:val="both"/>
        <w:rPr>
          <w:sz w:val="22"/>
          <w:szCs w:val="22"/>
        </w:rPr>
      </w:pPr>
      <w:r w:rsidRPr="00F2376E">
        <w:rPr>
          <w:sz w:val="22"/>
          <w:szCs w:val="22"/>
        </w:rPr>
        <w:t>Примерное время на выполнение заданий составляет:</w:t>
      </w:r>
    </w:p>
    <w:p w:rsidR="009C46F8" w:rsidRPr="00F2376E" w:rsidRDefault="009C46F8" w:rsidP="009C46F8">
      <w:pPr>
        <w:jc w:val="both"/>
        <w:rPr>
          <w:sz w:val="22"/>
          <w:szCs w:val="22"/>
        </w:rPr>
      </w:pPr>
      <w:r w:rsidRPr="00F2376E">
        <w:rPr>
          <w:sz w:val="22"/>
          <w:szCs w:val="22"/>
        </w:rPr>
        <w:t>- для каждого задания 1-36 - 1-2 минуты;</w:t>
      </w:r>
    </w:p>
    <w:p w:rsidR="009C46F8" w:rsidRPr="00F2376E" w:rsidRDefault="009C46F8" w:rsidP="009C46F8">
      <w:pPr>
        <w:jc w:val="both"/>
        <w:rPr>
          <w:sz w:val="22"/>
          <w:szCs w:val="22"/>
        </w:rPr>
      </w:pPr>
      <w:r w:rsidRPr="00F2376E">
        <w:rPr>
          <w:sz w:val="22"/>
          <w:szCs w:val="22"/>
        </w:rPr>
        <w:t>- для каждого задания 37-40 - до 5 минут;</w:t>
      </w:r>
    </w:p>
    <w:p w:rsidR="009C46F8" w:rsidRPr="00F2376E" w:rsidRDefault="009C46F8" w:rsidP="009C46F8">
      <w:pPr>
        <w:jc w:val="both"/>
        <w:rPr>
          <w:b/>
          <w:sz w:val="22"/>
          <w:szCs w:val="22"/>
        </w:rPr>
      </w:pPr>
      <w:r w:rsidRPr="00F2376E">
        <w:rPr>
          <w:sz w:val="22"/>
          <w:szCs w:val="22"/>
        </w:rPr>
        <w:t xml:space="preserve"> Общая продолжительность работы составляет </w:t>
      </w:r>
      <w:r w:rsidRPr="00F2376E">
        <w:rPr>
          <w:b/>
          <w:sz w:val="22"/>
          <w:szCs w:val="22"/>
        </w:rPr>
        <w:t>80 минут.</w:t>
      </w:r>
    </w:p>
    <w:p w:rsidR="009C46F8" w:rsidRPr="00F2376E" w:rsidRDefault="009C46F8" w:rsidP="009C46F8">
      <w:pPr>
        <w:keepNext/>
        <w:keepLines/>
        <w:suppressLineNumbers/>
        <w:suppressAutoHyphens/>
        <w:jc w:val="both"/>
        <w:rPr>
          <w:b/>
          <w:sz w:val="22"/>
          <w:szCs w:val="22"/>
        </w:rPr>
      </w:pPr>
    </w:p>
    <w:p w:rsidR="009C46F8" w:rsidRPr="00F2376E" w:rsidRDefault="009C46F8" w:rsidP="009C46F8">
      <w:pPr>
        <w:rPr>
          <w:sz w:val="22"/>
          <w:szCs w:val="22"/>
        </w:rPr>
      </w:pPr>
      <w:r w:rsidRPr="00F2376E">
        <w:rPr>
          <w:b/>
          <w:sz w:val="22"/>
          <w:szCs w:val="22"/>
        </w:rPr>
        <w:t>3.2Критерии оценки заданий</w:t>
      </w:r>
    </w:p>
    <w:p w:rsidR="009C46F8" w:rsidRPr="00F2376E" w:rsidRDefault="009C46F8" w:rsidP="009C46F8">
      <w:pPr>
        <w:jc w:val="both"/>
        <w:rPr>
          <w:sz w:val="22"/>
          <w:szCs w:val="22"/>
        </w:rPr>
      </w:pPr>
      <w:r w:rsidRPr="00F2376E">
        <w:rPr>
          <w:b/>
          <w:sz w:val="22"/>
          <w:szCs w:val="22"/>
        </w:rPr>
        <w:t>Задания 1-36 оцениваются 1 баллом</w:t>
      </w:r>
      <w:r w:rsidRPr="00F2376E">
        <w:rPr>
          <w:sz w:val="22"/>
          <w:szCs w:val="22"/>
        </w:rPr>
        <w:t>. Задание с выбором ответа считается выполненным верно, если указан номер правильного ответа. Задание считается невыполненным если: а) указан номер неправильного ответа; б) указаны номера двух и более ответов, даже если среди них указан и номер правильного ответа; в) номер ответа не указан.</w:t>
      </w:r>
    </w:p>
    <w:p w:rsidR="009C46F8" w:rsidRPr="00F2376E" w:rsidRDefault="009C46F8" w:rsidP="009C46F8">
      <w:pPr>
        <w:jc w:val="both"/>
        <w:rPr>
          <w:sz w:val="22"/>
          <w:szCs w:val="22"/>
        </w:rPr>
      </w:pPr>
      <w:r w:rsidRPr="00F2376E">
        <w:rPr>
          <w:b/>
          <w:sz w:val="22"/>
          <w:szCs w:val="22"/>
        </w:rPr>
        <w:lastRenderedPageBreak/>
        <w:t>Задания 37-40 оцениваются 2 баллами</w:t>
      </w:r>
      <w:r w:rsidRPr="00F2376E">
        <w:rPr>
          <w:sz w:val="22"/>
          <w:szCs w:val="22"/>
        </w:rPr>
        <w:t>. Задание считается выполненным верно, если записан верный ответ (число, набор цифр и букв) в той форме, которая указана в инструкции по выполнению задания.</w:t>
      </w:r>
    </w:p>
    <w:p w:rsidR="009C46F8" w:rsidRPr="00F2376E" w:rsidRDefault="009C46F8" w:rsidP="009C46F8">
      <w:pPr>
        <w:jc w:val="both"/>
        <w:rPr>
          <w:b/>
          <w:color w:val="000000" w:themeColor="text1"/>
          <w:sz w:val="22"/>
          <w:szCs w:val="22"/>
        </w:rPr>
      </w:pPr>
      <w:r w:rsidRPr="00F2376E">
        <w:rPr>
          <w:sz w:val="22"/>
          <w:szCs w:val="22"/>
        </w:rPr>
        <w:t xml:space="preserve">Максимальное число </w:t>
      </w:r>
      <w:r w:rsidRPr="00F2376E">
        <w:rPr>
          <w:b/>
          <w:color w:val="000000" w:themeColor="text1"/>
          <w:sz w:val="22"/>
          <w:szCs w:val="22"/>
        </w:rPr>
        <w:t>баллов 42.</w:t>
      </w:r>
    </w:p>
    <w:p w:rsidR="009C46F8" w:rsidRPr="00F2376E" w:rsidRDefault="009C46F8" w:rsidP="009C46F8">
      <w:pPr>
        <w:jc w:val="both"/>
        <w:rPr>
          <w:sz w:val="22"/>
          <w:szCs w:val="22"/>
        </w:rPr>
      </w:pPr>
    </w:p>
    <w:p w:rsidR="009C46F8" w:rsidRPr="00F2376E" w:rsidRDefault="009C46F8" w:rsidP="009C46F8">
      <w:pPr>
        <w:jc w:val="both"/>
        <w:rPr>
          <w:sz w:val="22"/>
          <w:szCs w:val="22"/>
        </w:rPr>
      </w:pPr>
      <w:r w:rsidRPr="00F2376E">
        <w:rPr>
          <w:sz w:val="22"/>
          <w:szCs w:val="22"/>
        </w:rPr>
        <w:t>Все полученные баллы суммируются. Перевод баллов в оценку произв</w:t>
      </w:r>
      <w:r w:rsidRPr="00877916">
        <w:t xml:space="preserve">одится </w:t>
      </w:r>
      <w:r w:rsidRPr="00F2376E">
        <w:rPr>
          <w:sz w:val="22"/>
          <w:szCs w:val="22"/>
        </w:rPr>
        <w:t>по следующей шкале:</w:t>
      </w:r>
    </w:p>
    <w:p w:rsidR="009C46F8" w:rsidRPr="00F2376E" w:rsidRDefault="009C46F8" w:rsidP="009C46F8">
      <w:pPr>
        <w:jc w:val="both"/>
        <w:rPr>
          <w:sz w:val="22"/>
          <w:szCs w:val="22"/>
        </w:rPr>
      </w:pPr>
    </w:p>
    <w:tbl>
      <w:tblPr>
        <w:tblW w:w="802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5"/>
        <w:gridCol w:w="3005"/>
      </w:tblGrid>
      <w:tr w:rsidR="009C46F8" w:rsidRPr="00877916" w:rsidTr="002544D4">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9C46F8" w:rsidRPr="00877916" w:rsidRDefault="009C46F8" w:rsidP="002544D4">
            <w:pPr>
              <w:jc w:val="center"/>
              <w:rPr>
                <w:b/>
                <w:sz w:val="20"/>
                <w:szCs w:val="20"/>
              </w:rPr>
            </w:pPr>
            <w:r w:rsidRPr="00877916">
              <w:rPr>
                <w:b/>
                <w:sz w:val="20"/>
                <w:szCs w:val="20"/>
              </w:rPr>
              <w:t>Процент результативности (правильных ответов)</w:t>
            </w:r>
          </w:p>
        </w:tc>
        <w:tc>
          <w:tcPr>
            <w:tcW w:w="5320" w:type="dxa"/>
            <w:gridSpan w:val="2"/>
            <w:tcBorders>
              <w:top w:val="single" w:sz="8" w:space="0" w:color="auto"/>
              <w:left w:val="single" w:sz="6" w:space="0" w:color="auto"/>
              <w:bottom w:val="single" w:sz="6" w:space="0" w:color="auto"/>
            </w:tcBorders>
            <w:vAlign w:val="center"/>
          </w:tcPr>
          <w:p w:rsidR="009C46F8" w:rsidRPr="00877916" w:rsidRDefault="009C46F8" w:rsidP="002544D4">
            <w:pPr>
              <w:jc w:val="center"/>
              <w:rPr>
                <w:b/>
                <w:sz w:val="20"/>
                <w:szCs w:val="20"/>
              </w:rPr>
            </w:pPr>
            <w:r w:rsidRPr="00877916">
              <w:rPr>
                <w:b/>
                <w:sz w:val="20"/>
                <w:szCs w:val="20"/>
              </w:rPr>
              <w:t>Качественная оценка индивидуальных образовательных достижений</w:t>
            </w:r>
          </w:p>
        </w:tc>
      </w:tr>
      <w:tr w:rsidR="009C46F8" w:rsidRPr="00877916" w:rsidTr="002544D4">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9C46F8" w:rsidRPr="00877916" w:rsidRDefault="009C46F8" w:rsidP="002544D4">
            <w:pPr>
              <w:jc w:val="center"/>
              <w:rPr>
                <w:b/>
                <w:sz w:val="20"/>
                <w:szCs w:val="20"/>
              </w:rPr>
            </w:pPr>
          </w:p>
        </w:tc>
        <w:tc>
          <w:tcPr>
            <w:tcW w:w="2315" w:type="dxa"/>
            <w:tcBorders>
              <w:top w:val="single" w:sz="6" w:space="0" w:color="auto"/>
              <w:left w:val="single" w:sz="6" w:space="0" w:color="auto"/>
              <w:bottom w:val="single" w:sz="8" w:space="0" w:color="auto"/>
              <w:right w:val="single" w:sz="6" w:space="0" w:color="auto"/>
            </w:tcBorders>
            <w:vAlign w:val="center"/>
          </w:tcPr>
          <w:p w:rsidR="009C46F8" w:rsidRPr="00877916" w:rsidRDefault="009C46F8" w:rsidP="002544D4">
            <w:pPr>
              <w:jc w:val="center"/>
              <w:rPr>
                <w:b/>
                <w:sz w:val="20"/>
                <w:szCs w:val="20"/>
              </w:rPr>
            </w:pPr>
            <w:r w:rsidRPr="00877916">
              <w:rPr>
                <w:b/>
                <w:sz w:val="20"/>
                <w:szCs w:val="20"/>
              </w:rPr>
              <w:t>балл (отметка)</w:t>
            </w:r>
          </w:p>
        </w:tc>
        <w:tc>
          <w:tcPr>
            <w:tcW w:w="3005" w:type="dxa"/>
            <w:tcBorders>
              <w:top w:val="single" w:sz="6" w:space="0" w:color="auto"/>
              <w:left w:val="single" w:sz="6" w:space="0" w:color="auto"/>
              <w:bottom w:val="single" w:sz="8" w:space="0" w:color="auto"/>
            </w:tcBorders>
            <w:vAlign w:val="center"/>
          </w:tcPr>
          <w:p w:rsidR="009C46F8" w:rsidRPr="00877916" w:rsidRDefault="009C46F8" w:rsidP="002544D4">
            <w:pPr>
              <w:jc w:val="center"/>
              <w:rPr>
                <w:b/>
                <w:sz w:val="20"/>
                <w:szCs w:val="20"/>
              </w:rPr>
            </w:pPr>
            <w:r w:rsidRPr="00877916">
              <w:rPr>
                <w:b/>
                <w:sz w:val="20"/>
                <w:szCs w:val="20"/>
              </w:rPr>
              <w:t>вербальный аналог</w:t>
            </w:r>
          </w:p>
        </w:tc>
      </w:tr>
      <w:tr w:rsidR="009C46F8" w:rsidRPr="00877916" w:rsidTr="002544D4">
        <w:trPr>
          <w:trHeight w:val="20"/>
          <w:jc w:val="center"/>
        </w:trPr>
        <w:tc>
          <w:tcPr>
            <w:tcW w:w="2700" w:type="dxa"/>
            <w:tcBorders>
              <w:top w:val="single" w:sz="8" w:space="0" w:color="auto"/>
            </w:tcBorders>
            <w:shd w:val="clear" w:color="auto" w:fill="auto"/>
            <w:noWrap/>
            <w:vAlign w:val="center"/>
          </w:tcPr>
          <w:p w:rsidR="009C46F8" w:rsidRPr="00877916" w:rsidRDefault="009C46F8" w:rsidP="002544D4">
            <w:pPr>
              <w:jc w:val="center"/>
              <w:rPr>
                <w:sz w:val="20"/>
                <w:szCs w:val="20"/>
              </w:rPr>
            </w:pPr>
            <w:r w:rsidRPr="00877916">
              <w:rPr>
                <w:sz w:val="20"/>
                <w:szCs w:val="20"/>
              </w:rPr>
              <w:t>90 ÷ 100</w:t>
            </w:r>
          </w:p>
        </w:tc>
        <w:tc>
          <w:tcPr>
            <w:tcW w:w="2315" w:type="dxa"/>
            <w:tcBorders>
              <w:top w:val="single" w:sz="8" w:space="0" w:color="auto"/>
            </w:tcBorders>
            <w:vAlign w:val="center"/>
          </w:tcPr>
          <w:p w:rsidR="009C46F8" w:rsidRPr="00877916" w:rsidRDefault="009C46F8" w:rsidP="002544D4">
            <w:pPr>
              <w:jc w:val="center"/>
              <w:rPr>
                <w:sz w:val="20"/>
                <w:szCs w:val="20"/>
              </w:rPr>
            </w:pPr>
            <w:r w:rsidRPr="00877916">
              <w:rPr>
                <w:sz w:val="20"/>
                <w:szCs w:val="20"/>
              </w:rPr>
              <w:t>5</w:t>
            </w:r>
          </w:p>
        </w:tc>
        <w:tc>
          <w:tcPr>
            <w:tcW w:w="3005" w:type="dxa"/>
            <w:tcBorders>
              <w:top w:val="single" w:sz="8" w:space="0" w:color="auto"/>
            </w:tcBorders>
          </w:tcPr>
          <w:p w:rsidR="009C46F8" w:rsidRPr="00877916" w:rsidRDefault="009C46F8" w:rsidP="002544D4">
            <w:pPr>
              <w:jc w:val="center"/>
              <w:rPr>
                <w:sz w:val="20"/>
                <w:szCs w:val="20"/>
              </w:rPr>
            </w:pPr>
            <w:r w:rsidRPr="00877916">
              <w:rPr>
                <w:sz w:val="20"/>
                <w:szCs w:val="20"/>
              </w:rPr>
              <w:t>отлично</w:t>
            </w:r>
          </w:p>
        </w:tc>
      </w:tr>
      <w:tr w:rsidR="009C46F8" w:rsidRPr="00877916" w:rsidTr="002544D4">
        <w:trPr>
          <w:trHeight w:val="20"/>
          <w:jc w:val="center"/>
        </w:trPr>
        <w:tc>
          <w:tcPr>
            <w:tcW w:w="2700" w:type="dxa"/>
            <w:shd w:val="clear" w:color="auto" w:fill="auto"/>
            <w:noWrap/>
            <w:vAlign w:val="center"/>
          </w:tcPr>
          <w:p w:rsidR="009C46F8" w:rsidRPr="00877916" w:rsidRDefault="009C46F8" w:rsidP="002544D4">
            <w:pPr>
              <w:jc w:val="center"/>
              <w:rPr>
                <w:sz w:val="20"/>
                <w:szCs w:val="20"/>
              </w:rPr>
            </w:pPr>
            <w:r w:rsidRPr="00877916">
              <w:rPr>
                <w:sz w:val="20"/>
                <w:szCs w:val="20"/>
              </w:rPr>
              <w:t>80 ÷ 89</w:t>
            </w:r>
          </w:p>
        </w:tc>
        <w:tc>
          <w:tcPr>
            <w:tcW w:w="2315" w:type="dxa"/>
            <w:vAlign w:val="center"/>
          </w:tcPr>
          <w:p w:rsidR="009C46F8" w:rsidRPr="00877916" w:rsidRDefault="009C46F8" w:rsidP="002544D4">
            <w:pPr>
              <w:jc w:val="center"/>
              <w:rPr>
                <w:sz w:val="20"/>
                <w:szCs w:val="20"/>
              </w:rPr>
            </w:pPr>
            <w:r w:rsidRPr="00877916">
              <w:rPr>
                <w:sz w:val="20"/>
                <w:szCs w:val="20"/>
              </w:rPr>
              <w:t>4</w:t>
            </w:r>
          </w:p>
        </w:tc>
        <w:tc>
          <w:tcPr>
            <w:tcW w:w="3005" w:type="dxa"/>
          </w:tcPr>
          <w:p w:rsidR="009C46F8" w:rsidRPr="00877916" w:rsidRDefault="009C46F8" w:rsidP="002544D4">
            <w:pPr>
              <w:jc w:val="center"/>
              <w:rPr>
                <w:sz w:val="20"/>
                <w:szCs w:val="20"/>
              </w:rPr>
            </w:pPr>
            <w:r w:rsidRPr="00877916">
              <w:rPr>
                <w:sz w:val="20"/>
                <w:szCs w:val="20"/>
              </w:rPr>
              <w:t>хорошо</w:t>
            </w:r>
          </w:p>
        </w:tc>
      </w:tr>
      <w:tr w:rsidR="009C46F8" w:rsidRPr="00877916" w:rsidTr="002544D4">
        <w:trPr>
          <w:trHeight w:val="20"/>
          <w:jc w:val="center"/>
        </w:trPr>
        <w:tc>
          <w:tcPr>
            <w:tcW w:w="2700" w:type="dxa"/>
            <w:shd w:val="clear" w:color="auto" w:fill="auto"/>
            <w:noWrap/>
            <w:vAlign w:val="center"/>
          </w:tcPr>
          <w:p w:rsidR="009C46F8" w:rsidRPr="00877916" w:rsidRDefault="009C46F8" w:rsidP="002544D4">
            <w:pPr>
              <w:jc w:val="center"/>
              <w:rPr>
                <w:sz w:val="20"/>
                <w:szCs w:val="20"/>
              </w:rPr>
            </w:pPr>
            <w:r w:rsidRPr="00877916">
              <w:rPr>
                <w:sz w:val="20"/>
                <w:szCs w:val="20"/>
              </w:rPr>
              <w:t>70 ÷ 79</w:t>
            </w:r>
          </w:p>
        </w:tc>
        <w:tc>
          <w:tcPr>
            <w:tcW w:w="2315" w:type="dxa"/>
            <w:vAlign w:val="center"/>
          </w:tcPr>
          <w:p w:rsidR="009C46F8" w:rsidRPr="00877916" w:rsidRDefault="009C46F8" w:rsidP="002544D4">
            <w:pPr>
              <w:jc w:val="center"/>
              <w:rPr>
                <w:sz w:val="20"/>
                <w:szCs w:val="20"/>
              </w:rPr>
            </w:pPr>
            <w:r w:rsidRPr="00877916">
              <w:rPr>
                <w:sz w:val="20"/>
                <w:szCs w:val="20"/>
              </w:rPr>
              <w:t>3</w:t>
            </w:r>
          </w:p>
        </w:tc>
        <w:tc>
          <w:tcPr>
            <w:tcW w:w="3005" w:type="dxa"/>
          </w:tcPr>
          <w:p w:rsidR="009C46F8" w:rsidRPr="00877916" w:rsidRDefault="009C46F8" w:rsidP="002544D4">
            <w:pPr>
              <w:jc w:val="center"/>
              <w:rPr>
                <w:sz w:val="20"/>
                <w:szCs w:val="20"/>
              </w:rPr>
            </w:pPr>
            <w:r w:rsidRPr="00877916">
              <w:rPr>
                <w:sz w:val="20"/>
                <w:szCs w:val="20"/>
              </w:rPr>
              <w:t>удовлетворительно</w:t>
            </w:r>
          </w:p>
        </w:tc>
      </w:tr>
      <w:tr w:rsidR="009C46F8" w:rsidRPr="00877916" w:rsidTr="002544D4">
        <w:trPr>
          <w:trHeight w:val="20"/>
          <w:jc w:val="center"/>
        </w:trPr>
        <w:tc>
          <w:tcPr>
            <w:tcW w:w="2700" w:type="dxa"/>
            <w:shd w:val="clear" w:color="auto" w:fill="auto"/>
            <w:noWrap/>
            <w:vAlign w:val="center"/>
          </w:tcPr>
          <w:p w:rsidR="009C46F8" w:rsidRPr="00877916" w:rsidRDefault="009C46F8" w:rsidP="002544D4">
            <w:pPr>
              <w:jc w:val="center"/>
              <w:rPr>
                <w:sz w:val="20"/>
                <w:szCs w:val="20"/>
              </w:rPr>
            </w:pPr>
            <w:r w:rsidRPr="00877916">
              <w:rPr>
                <w:sz w:val="20"/>
                <w:szCs w:val="20"/>
              </w:rPr>
              <w:t>менее 70</w:t>
            </w:r>
          </w:p>
        </w:tc>
        <w:tc>
          <w:tcPr>
            <w:tcW w:w="2315" w:type="dxa"/>
            <w:vAlign w:val="center"/>
          </w:tcPr>
          <w:p w:rsidR="009C46F8" w:rsidRPr="00877916" w:rsidRDefault="009C46F8" w:rsidP="002544D4">
            <w:pPr>
              <w:jc w:val="center"/>
              <w:rPr>
                <w:sz w:val="20"/>
                <w:szCs w:val="20"/>
              </w:rPr>
            </w:pPr>
            <w:r w:rsidRPr="00877916">
              <w:rPr>
                <w:sz w:val="20"/>
                <w:szCs w:val="20"/>
              </w:rPr>
              <w:t>2</w:t>
            </w:r>
          </w:p>
        </w:tc>
        <w:tc>
          <w:tcPr>
            <w:tcW w:w="3005" w:type="dxa"/>
          </w:tcPr>
          <w:p w:rsidR="009C46F8" w:rsidRPr="00877916" w:rsidRDefault="009C46F8" w:rsidP="002544D4">
            <w:pPr>
              <w:jc w:val="center"/>
              <w:rPr>
                <w:sz w:val="20"/>
                <w:szCs w:val="20"/>
              </w:rPr>
            </w:pPr>
            <w:r w:rsidRPr="00877916">
              <w:rPr>
                <w:sz w:val="20"/>
                <w:szCs w:val="20"/>
              </w:rPr>
              <w:t>не удовлетворительно</w:t>
            </w:r>
          </w:p>
        </w:tc>
      </w:tr>
    </w:tbl>
    <w:p w:rsidR="00F2376E" w:rsidRDefault="00F2376E" w:rsidP="009C46F8">
      <w:pPr>
        <w:spacing w:line="360" w:lineRule="auto"/>
        <w:jc w:val="both"/>
        <w:rPr>
          <w:b/>
          <w:sz w:val="22"/>
          <w:szCs w:val="22"/>
        </w:rPr>
      </w:pPr>
    </w:p>
    <w:p w:rsidR="00F2376E" w:rsidRDefault="00F2376E" w:rsidP="009C46F8">
      <w:pPr>
        <w:spacing w:line="360" w:lineRule="auto"/>
        <w:jc w:val="both"/>
        <w:rPr>
          <w:b/>
          <w:sz w:val="22"/>
          <w:szCs w:val="22"/>
        </w:rPr>
      </w:pPr>
    </w:p>
    <w:p w:rsidR="009C46F8" w:rsidRPr="00F2376E" w:rsidRDefault="009C46F8" w:rsidP="009C46F8">
      <w:pPr>
        <w:spacing w:line="360" w:lineRule="auto"/>
        <w:jc w:val="both"/>
        <w:rPr>
          <w:b/>
          <w:sz w:val="22"/>
          <w:szCs w:val="22"/>
        </w:rPr>
      </w:pPr>
      <w:r w:rsidRPr="00F2376E">
        <w:rPr>
          <w:b/>
          <w:sz w:val="22"/>
          <w:szCs w:val="22"/>
        </w:rPr>
        <w:t>3.3. Текст заданий дифференцированного зачета.</w:t>
      </w:r>
    </w:p>
    <w:p w:rsidR="009C46F8" w:rsidRPr="00F2376E" w:rsidRDefault="009C46F8" w:rsidP="009C46F8">
      <w:pPr>
        <w:pBdr>
          <w:top w:val="single" w:sz="4" w:space="1" w:color="auto"/>
          <w:left w:val="single" w:sz="4" w:space="4" w:color="auto"/>
          <w:bottom w:val="single" w:sz="4" w:space="0" w:color="auto"/>
          <w:right w:val="single" w:sz="4" w:space="0" w:color="auto"/>
        </w:pBdr>
        <w:shd w:val="clear" w:color="auto" w:fill="DEEAF6" w:themeFill="accent1" w:themeFillTint="33"/>
        <w:spacing w:before="240" w:after="240"/>
        <w:jc w:val="center"/>
        <w:rPr>
          <w:i/>
          <w:color w:val="333333"/>
          <w:sz w:val="22"/>
          <w:szCs w:val="22"/>
          <w:u w:val="single"/>
        </w:rPr>
      </w:pPr>
      <w:r w:rsidRPr="00F2376E">
        <w:rPr>
          <w:i/>
          <w:sz w:val="22"/>
          <w:szCs w:val="22"/>
        </w:rPr>
        <w:t xml:space="preserve">Ответом к заданиям </w:t>
      </w:r>
      <w:r w:rsidRPr="00F2376E">
        <w:rPr>
          <w:b/>
          <w:i/>
          <w:sz w:val="22"/>
          <w:szCs w:val="22"/>
        </w:rPr>
        <w:t>1-</w:t>
      </w:r>
      <w:r w:rsidR="003D433A" w:rsidRPr="00F2376E">
        <w:rPr>
          <w:b/>
          <w:i/>
          <w:sz w:val="22"/>
          <w:szCs w:val="22"/>
        </w:rPr>
        <w:t>36</w:t>
      </w:r>
      <w:r w:rsidRPr="00F2376E">
        <w:rPr>
          <w:i/>
          <w:sz w:val="22"/>
          <w:szCs w:val="22"/>
        </w:rPr>
        <w:t xml:space="preserve"> является </w:t>
      </w:r>
      <w:r w:rsidRPr="00F2376E">
        <w:rPr>
          <w:i/>
          <w:sz w:val="22"/>
          <w:szCs w:val="22"/>
          <w:u w:val="single"/>
        </w:rPr>
        <w:t>только один</w:t>
      </w:r>
      <w:r w:rsidRPr="00F2376E">
        <w:rPr>
          <w:i/>
          <w:sz w:val="22"/>
          <w:szCs w:val="22"/>
        </w:rPr>
        <w:t xml:space="preserve"> правильный </w:t>
      </w:r>
      <w:r w:rsidRPr="00F2376E">
        <w:rPr>
          <w:i/>
          <w:sz w:val="22"/>
          <w:szCs w:val="22"/>
          <w:u w:val="single"/>
        </w:rPr>
        <w:t>ответ</w:t>
      </w:r>
    </w:p>
    <w:p w:rsidR="009C46F8" w:rsidRPr="00F2376E" w:rsidRDefault="009C46F8" w:rsidP="009C46F8">
      <w:pPr>
        <w:spacing w:before="100" w:beforeAutospacing="1" w:line="225" w:lineRule="atLeast"/>
        <w:rPr>
          <w:b/>
          <w:color w:val="000000"/>
          <w:sz w:val="22"/>
          <w:szCs w:val="22"/>
        </w:rPr>
      </w:pPr>
      <w:r w:rsidRPr="00F2376E">
        <w:rPr>
          <w:sz w:val="22"/>
          <w:szCs w:val="22"/>
        </w:rPr>
        <w:t xml:space="preserve"> </w:t>
      </w:r>
      <w:r w:rsidRPr="00F2376E">
        <w:rPr>
          <w:b/>
          <w:sz w:val="22"/>
          <w:szCs w:val="22"/>
        </w:rPr>
        <w:t>1. ИОНЫ, ОБУСЛАВЛИВАЮЩИЕ ЖЕСТКОСТЬ ВОДЫ</w:t>
      </w:r>
      <w:r w:rsidRPr="00F2376E">
        <w:rPr>
          <w:b/>
          <w:bCs/>
          <w:iCs/>
          <w:color w:val="000000"/>
          <w:sz w:val="22"/>
          <w:szCs w:val="22"/>
        </w:rPr>
        <w:t>:</w:t>
      </w:r>
    </w:p>
    <w:tbl>
      <w:tblPr>
        <w:tblStyle w:val="610"/>
        <w:tblW w:w="0" w:type="auto"/>
        <w:tblLook w:val="04A0"/>
      </w:tblPr>
      <w:tblGrid>
        <w:gridCol w:w="2122"/>
        <w:gridCol w:w="2409"/>
        <w:gridCol w:w="2552"/>
        <w:gridCol w:w="2126"/>
      </w:tblGrid>
      <w:tr w:rsidR="009C46F8" w:rsidRPr="00F2376E" w:rsidTr="002544D4">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 xml:space="preserve"> 1) </w:t>
            </w:r>
            <w:r w:rsidRPr="00F2376E">
              <w:rPr>
                <w:color w:val="000000"/>
                <w:sz w:val="22"/>
                <w:szCs w:val="22"/>
              </w:rPr>
              <w:t>железо, хлор;</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кальций, магний</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 xml:space="preserve">3) </w:t>
            </w:r>
            <w:r w:rsidRPr="00F2376E">
              <w:rPr>
                <w:color w:val="000000"/>
                <w:sz w:val="22"/>
                <w:szCs w:val="22"/>
              </w:rPr>
              <w:t>натрий, кальций;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 xml:space="preserve">4) </w:t>
            </w:r>
            <w:r w:rsidRPr="00F2376E">
              <w:rPr>
                <w:color w:val="000000"/>
                <w:sz w:val="22"/>
                <w:szCs w:val="22"/>
              </w:rPr>
              <w:t>медь, магний</w:t>
            </w:r>
          </w:p>
        </w:tc>
      </w:tr>
    </w:tbl>
    <w:p w:rsidR="009C46F8" w:rsidRPr="00F2376E" w:rsidRDefault="009C46F8" w:rsidP="009C46F8">
      <w:pPr>
        <w:spacing w:before="100" w:beforeAutospacing="1"/>
        <w:rPr>
          <w:b/>
          <w:sz w:val="22"/>
          <w:szCs w:val="22"/>
        </w:rPr>
      </w:pPr>
      <w:r w:rsidRPr="00F2376E">
        <w:rPr>
          <w:b/>
          <w:sz w:val="22"/>
          <w:szCs w:val="22"/>
        </w:rPr>
        <w:t>2. МАССА 3 МОЛЬ ОКСИДА УГЛЕРОДА (1</w:t>
      </w:r>
      <w:r w:rsidRPr="00F2376E">
        <w:rPr>
          <w:b/>
          <w:sz w:val="22"/>
          <w:szCs w:val="22"/>
          <w:lang w:val="en-US"/>
        </w:rPr>
        <w:t>V</w:t>
      </w:r>
      <w:r w:rsidRPr="00F2376E">
        <w:rPr>
          <w:b/>
          <w:sz w:val="22"/>
          <w:szCs w:val="22"/>
        </w:rPr>
        <w:t>) РАВНА:</w:t>
      </w:r>
    </w:p>
    <w:tbl>
      <w:tblPr>
        <w:tblStyle w:val="610"/>
        <w:tblW w:w="0" w:type="auto"/>
        <w:tblLook w:val="04A0"/>
      </w:tblPr>
      <w:tblGrid>
        <w:gridCol w:w="2142"/>
        <w:gridCol w:w="2393"/>
        <w:gridCol w:w="2393"/>
        <w:gridCol w:w="2144"/>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jc w:val="center"/>
              <w:outlineLvl w:val="0"/>
              <w:rPr>
                <w:sz w:val="22"/>
                <w:szCs w:val="22"/>
              </w:rPr>
            </w:pPr>
            <w:r w:rsidRPr="00F2376E">
              <w:rPr>
                <w:sz w:val="22"/>
                <w:szCs w:val="22"/>
              </w:rPr>
              <w:t>1) 4,4г</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jc w:val="center"/>
              <w:outlineLvl w:val="0"/>
              <w:rPr>
                <w:sz w:val="22"/>
                <w:szCs w:val="22"/>
              </w:rPr>
            </w:pPr>
            <w:r w:rsidRPr="00F2376E">
              <w:rPr>
                <w:sz w:val="22"/>
                <w:szCs w:val="22"/>
              </w:rPr>
              <w:t>2) 88г</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jc w:val="center"/>
              <w:rPr>
                <w:sz w:val="22"/>
                <w:szCs w:val="22"/>
              </w:rPr>
            </w:pPr>
            <w:r w:rsidRPr="00F2376E">
              <w:rPr>
                <w:sz w:val="22"/>
                <w:szCs w:val="22"/>
              </w:rPr>
              <w:t>3) 132г</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jc w:val="center"/>
              <w:rPr>
                <w:sz w:val="22"/>
                <w:szCs w:val="22"/>
              </w:rPr>
            </w:pPr>
            <w:r w:rsidRPr="00F2376E">
              <w:rPr>
                <w:sz w:val="22"/>
                <w:szCs w:val="22"/>
              </w:rPr>
              <w:t>4) 264г</w:t>
            </w:r>
          </w:p>
        </w:tc>
      </w:tr>
    </w:tbl>
    <w:p w:rsidR="009C46F8" w:rsidRPr="00F2376E" w:rsidRDefault="009C46F8" w:rsidP="00F2376E">
      <w:pPr>
        <w:spacing w:before="100" w:beforeAutospacing="1"/>
        <w:rPr>
          <w:sz w:val="22"/>
          <w:szCs w:val="22"/>
        </w:rPr>
      </w:pPr>
      <w:r w:rsidRPr="00F2376E">
        <w:rPr>
          <w:b/>
          <w:color w:val="000000"/>
          <w:sz w:val="22"/>
          <w:szCs w:val="22"/>
        </w:rPr>
        <w:t>3.</w:t>
      </w:r>
      <w:r w:rsidRPr="00F2376E">
        <w:rPr>
          <w:b/>
          <w:sz w:val="22"/>
          <w:szCs w:val="22"/>
        </w:rPr>
        <w:t xml:space="preserve"> МАССОВАЯ КОНЦЕНТРАЦИЯ РАСТВОРА, ПОЛУЧЕННОГО РАСТВОРЕНИЕМ 20 Г САХАРА В 180 Г ВОДЫ:</w:t>
      </w:r>
    </w:p>
    <w:tbl>
      <w:tblPr>
        <w:tblStyle w:val="610"/>
        <w:tblW w:w="0" w:type="auto"/>
        <w:tblLook w:val="04A0"/>
      </w:tblPr>
      <w:tblGrid>
        <w:gridCol w:w="2142"/>
        <w:gridCol w:w="2393"/>
        <w:gridCol w:w="2393"/>
        <w:gridCol w:w="2144"/>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jc w:val="center"/>
              <w:outlineLvl w:val="0"/>
              <w:rPr>
                <w:sz w:val="22"/>
                <w:szCs w:val="22"/>
              </w:rPr>
            </w:pPr>
            <w:r w:rsidRPr="00F2376E">
              <w:rPr>
                <w:sz w:val="22"/>
                <w:szCs w:val="22"/>
              </w:rPr>
              <w:t>1)10%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jc w:val="center"/>
              <w:outlineLvl w:val="0"/>
              <w:rPr>
                <w:sz w:val="22"/>
                <w:szCs w:val="22"/>
              </w:rPr>
            </w:pPr>
            <w:r w:rsidRPr="00F2376E">
              <w:rPr>
                <w:sz w:val="22"/>
                <w:szCs w:val="22"/>
              </w:rPr>
              <w:t>2) 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jc w:val="center"/>
              <w:rPr>
                <w:sz w:val="22"/>
                <w:szCs w:val="22"/>
              </w:rPr>
            </w:pPr>
            <w:r w:rsidRPr="00F2376E">
              <w:rPr>
                <w:sz w:val="22"/>
                <w:szCs w:val="22"/>
              </w:rPr>
              <w:t>3) 20%</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jc w:val="center"/>
              <w:rPr>
                <w:sz w:val="22"/>
                <w:szCs w:val="22"/>
              </w:rPr>
            </w:pPr>
            <w:r w:rsidRPr="00F2376E">
              <w:rPr>
                <w:sz w:val="22"/>
                <w:szCs w:val="22"/>
              </w:rPr>
              <w:t>4) 5%</w:t>
            </w:r>
          </w:p>
        </w:tc>
      </w:tr>
    </w:tbl>
    <w:p w:rsidR="009C46F8" w:rsidRPr="00F2376E" w:rsidRDefault="009C46F8" w:rsidP="009C46F8">
      <w:pPr>
        <w:spacing w:before="100" w:beforeAutospacing="1" w:line="225" w:lineRule="atLeast"/>
        <w:rPr>
          <w:b/>
          <w:color w:val="000000"/>
          <w:sz w:val="22"/>
          <w:szCs w:val="22"/>
        </w:rPr>
      </w:pPr>
      <w:r w:rsidRPr="00F2376E">
        <w:rPr>
          <w:b/>
          <w:bCs/>
          <w:iCs/>
          <w:color w:val="000000"/>
          <w:sz w:val="22"/>
          <w:szCs w:val="22"/>
        </w:rPr>
        <w:t>4.ХИМИЧЕСКИЕ СОЕДИНЕНИЯ, ВЫЗЫВАЮЩИЕ РАЗРУШЕНИЕ ОЗОНОВОГО СЛОЯ:</w:t>
      </w:r>
    </w:p>
    <w:tbl>
      <w:tblPr>
        <w:tblStyle w:val="610"/>
        <w:tblW w:w="0" w:type="auto"/>
        <w:tblLook w:val="04A0"/>
      </w:tblPr>
      <w:tblGrid>
        <w:gridCol w:w="2518"/>
        <w:gridCol w:w="1872"/>
        <w:gridCol w:w="2538"/>
        <w:gridCol w:w="2144"/>
      </w:tblGrid>
      <w:tr w:rsidR="009C46F8" w:rsidRPr="00F2376E" w:rsidTr="002544D4">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 оксиды серы;</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фреоны;</w:t>
            </w:r>
          </w:p>
        </w:tc>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 xml:space="preserve">3) </w:t>
            </w:r>
            <w:r w:rsidRPr="00F2376E">
              <w:rPr>
                <w:color w:val="000000"/>
                <w:sz w:val="22"/>
                <w:szCs w:val="22"/>
              </w:rPr>
              <w:t>оксиды углерода;</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 xml:space="preserve">4) </w:t>
            </w:r>
            <w:r w:rsidRPr="00F2376E">
              <w:rPr>
                <w:color w:val="000000"/>
                <w:sz w:val="22"/>
                <w:szCs w:val="22"/>
              </w:rPr>
              <w:t>оксиды железа.</w:t>
            </w:r>
          </w:p>
        </w:tc>
      </w:tr>
    </w:tbl>
    <w:p w:rsidR="009C46F8" w:rsidRPr="00F2376E" w:rsidRDefault="009C46F8" w:rsidP="009C46F8">
      <w:pPr>
        <w:spacing w:before="100" w:beforeAutospacing="1" w:line="225" w:lineRule="atLeast"/>
        <w:rPr>
          <w:b/>
          <w:sz w:val="22"/>
          <w:szCs w:val="22"/>
        </w:rPr>
      </w:pPr>
      <w:r w:rsidRPr="00F2376E">
        <w:rPr>
          <w:b/>
          <w:bCs/>
          <w:iCs/>
          <w:color w:val="000000"/>
          <w:sz w:val="22"/>
          <w:szCs w:val="22"/>
        </w:rPr>
        <w:t>5.</w:t>
      </w:r>
      <w:r w:rsidRPr="00F2376E">
        <w:rPr>
          <w:b/>
          <w:bCs/>
          <w:iCs/>
          <w:sz w:val="22"/>
          <w:szCs w:val="22"/>
        </w:rPr>
        <w:t>ПРИЧИНОЙ КИСЛОТНЫХ ДОЖДЕЙ ЯВЛЯЕТСЯ ПОВЫШЕННАЯ КОНЦЕНТРАЦИЯ В АТМОСФЕРЕ:</w:t>
      </w:r>
    </w:p>
    <w:tbl>
      <w:tblPr>
        <w:tblStyle w:val="610"/>
        <w:tblW w:w="0" w:type="auto"/>
        <w:tblLook w:val="04A0"/>
      </w:tblPr>
      <w:tblGrid>
        <w:gridCol w:w="2405"/>
        <w:gridCol w:w="2130"/>
        <w:gridCol w:w="2393"/>
        <w:gridCol w:w="2144"/>
      </w:tblGrid>
      <w:tr w:rsidR="009C46F8" w:rsidRPr="00F2376E" w:rsidTr="002544D4">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rPr>
                <w:sz w:val="22"/>
                <w:szCs w:val="22"/>
              </w:rPr>
            </w:pPr>
            <w:r w:rsidRPr="00F2376E">
              <w:rPr>
                <w:sz w:val="22"/>
                <w:szCs w:val="22"/>
              </w:rPr>
              <w:t xml:space="preserve"> 1) окислы серы; </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озон;</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3)  кислород</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азот.</w:t>
            </w:r>
          </w:p>
        </w:tc>
      </w:tr>
    </w:tbl>
    <w:p w:rsidR="009C46F8" w:rsidRPr="00F2376E" w:rsidRDefault="009C46F8" w:rsidP="009C46F8">
      <w:pPr>
        <w:spacing w:before="100" w:beforeAutospacing="1" w:line="225" w:lineRule="atLeast"/>
        <w:rPr>
          <w:b/>
          <w:color w:val="000000"/>
          <w:sz w:val="22"/>
          <w:szCs w:val="22"/>
        </w:rPr>
      </w:pPr>
      <w:r w:rsidRPr="00F2376E">
        <w:rPr>
          <w:b/>
          <w:bCs/>
          <w:iCs/>
          <w:color w:val="000000"/>
          <w:sz w:val="22"/>
          <w:szCs w:val="22"/>
        </w:rPr>
        <w:t>6. МИКРОЭЛЕМЕНТ, ОТСУТСТВИЕ ИЛИ МАЛОЕ КОЛИЧЕСТВО КОТОРОГО ВЫЗЫВАЕТ КАРИЕС ЗУБОВ:</w:t>
      </w:r>
    </w:p>
    <w:tbl>
      <w:tblPr>
        <w:tblStyle w:val="610"/>
        <w:tblW w:w="0" w:type="auto"/>
        <w:tblLook w:val="04A0"/>
      </w:tblPr>
      <w:tblGrid>
        <w:gridCol w:w="2142"/>
        <w:gridCol w:w="2393"/>
        <w:gridCol w:w="2393"/>
        <w:gridCol w:w="2144"/>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 xml:space="preserve"> 1) </w:t>
            </w:r>
            <w:r w:rsidRPr="00F2376E">
              <w:rPr>
                <w:color w:val="000000"/>
                <w:sz w:val="22"/>
                <w:szCs w:val="22"/>
              </w:rPr>
              <w:t>свинца;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 xml:space="preserve">2) </w:t>
            </w:r>
            <w:r w:rsidRPr="00F2376E">
              <w:rPr>
                <w:color w:val="000000"/>
                <w:sz w:val="22"/>
                <w:szCs w:val="22"/>
              </w:rPr>
              <w:t>селена;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color w:val="000000"/>
                <w:sz w:val="22"/>
                <w:szCs w:val="22"/>
              </w:rPr>
              <w:t>3) цинка;</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фтора</w:t>
            </w:r>
          </w:p>
        </w:tc>
      </w:tr>
    </w:tbl>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t xml:space="preserve">7. КАЧЕСТВЕННОЙ РЕАКЦИЕЙ НА ГЛЮКОЗУ ЯВЛЯЕТСЯ С: </w:t>
      </w:r>
    </w:p>
    <w:tbl>
      <w:tblPr>
        <w:tblStyle w:val="610"/>
        <w:tblW w:w="0" w:type="auto"/>
        <w:tblLook w:val="04A0"/>
      </w:tblPr>
      <w:tblGrid>
        <w:gridCol w:w="2142"/>
        <w:gridCol w:w="2393"/>
        <w:gridCol w:w="2393"/>
        <w:gridCol w:w="2144"/>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 xml:space="preserve"> 1) </w:t>
            </w:r>
            <w:r w:rsidRPr="00F2376E">
              <w:rPr>
                <w:color w:val="000000"/>
                <w:sz w:val="22"/>
                <w:szCs w:val="22"/>
              </w:rPr>
              <w:t>Cu(OH)</w:t>
            </w:r>
            <w:r w:rsidRPr="00F2376E">
              <w:rPr>
                <w:color w:val="000000"/>
                <w:sz w:val="22"/>
                <w:szCs w:val="22"/>
                <w:vertAlign w:val="subscript"/>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 xml:space="preserve">2)  </w:t>
            </w:r>
            <w:r w:rsidRPr="00F2376E">
              <w:rPr>
                <w:color w:val="000000"/>
                <w:sz w:val="22"/>
                <w:szCs w:val="22"/>
              </w:rPr>
              <w:t>FeCl</w:t>
            </w:r>
            <w:r w:rsidRPr="00F2376E">
              <w:rPr>
                <w:color w:val="000000"/>
                <w:sz w:val="22"/>
                <w:szCs w:val="22"/>
                <w:vertAlign w:val="subscript"/>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color w:val="000000"/>
                <w:sz w:val="22"/>
                <w:szCs w:val="22"/>
              </w:rPr>
              <w:t>3) Br</w:t>
            </w:r>
            <w:r w:rsidRPr="00F2376E">
              <w:rPr>
                <w:color w:val="000000"/>
                <w:sz w:val="22"/>
                <w:szCs w:val="22"/>
                <w:vertAlign w:val="subscript"/>
              </w:rPr>
              <w:t>2</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 xml:space="preserve">4) </w:t>
            </w:r>
            <w:r w:rsidRPr="00F2376E">
              <w:rPr>
                <w:color w:val="000000"/>
                <w:sz w:val="22"/>
                <w:szCs w:val="22"/>
              </w:rPr>
              <w:t>CuO</w:t>
            </w:r>
          </w:p>
        </w:tc>
      </w:tr>
    </w:tbl>
    <w:p w:rsidR="009C46F8" w:rsidRPr="00F2376E" w:rsidRDefault="009C46F8" w:rsidP="009C46F8">
      <w:pPr>
        <w:spacing w:line="270" w:lineRule="atLeast"/>
        <w:rPr>
          <w:color w:val="000000"/>
          <w:sz w:val="22"/>
          <w:szCs w:val="22"/>
        </w:rPr>
      </w:pPr>
    </w:p>
    <w:p w:rsidR="009C46F8" w:rsidRPr="00F2376E" w:rsidRDefault="009C46F8" w:rsidP="009C46F8">
      <w:pPr>
        <w:jc w:val="both"/>
        <w:rPr>
          <w:rFonts w:eastAsiaTheme="minorHAnsi"/>
          <w:b/>
          <w:sz w:val="22"/>
          <w:szCs w:val="22"/>
          <w:lang w:eastAsia="en-US"/>
        </w:rPr>
      </w:pPr>
      <w:r w:rsidRPr="00F2376E">
        <w:rPr>
          <w:rFonts w:eastAsiaTheme="minorHAnsi"/>
          <w:b/>
          <w:sz w:val="22"/>
          <w:szCs w:val="22"/>
          <w:lang w:eastAsia="en-US"/>
        </w:rPr>
        <w:t>8. ВИТАМИНА С БОЛЬШЕ ВСЕГО СОДЕРЖИТСЯ В:</w:t>
      </w:r>
    </w:p>
    <w:tbl>
      <w:tblPr>
        <w:tblStyle w:val="610"/>
        <w:tblW w:w="0" w:type="auto"/>
        <w:tblLook w:val="04A0"/>
      </w:tblPr>
      <w:tblGrid>
        <w:gridCol w:w="2142"/>
        <w:gridCol w:w="2393"/>
        <w:gridCol w:w="1810"/>
        <w:gridCol w:w="2727"/>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 хвое</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цитрусовых</w:t>
            </w:r>
          </w:p>
        </w:tc>
        <w:tc>
          <w:tcPr>
            <w:tcW w:w="1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color w:val="000000"/>
                <w:sz w:val="22"/>
                <w:szCs w:val="22"/>
              </w:rPr>
              <w:t xml:space="preserve">3) </w:t>
            </w:r>
            <w:r w:rsidRPr="00F2376E">
              <w:rPr>
                <w:sz w:val="22"/>
                <w:szCs w:val="22"/>
              </w:rPr>
              <w:t>шиповнике</w:t>
            </w:r>
          </w:p>
        </w:tc>
        <w:tc>
          <w:tcPr>
            <w:tcW w:w="2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черной смородине</w:t>
            </w:r>
          </w:p>
        </w:tc>
      </w:tr>
    </w:tbl>
    <w:p w:rsidR="009C46F8" w:rsidRPr="00F2376E" w:rsidRDefault="009C46F8" w:rsidP="009C46F8">
      <w:pPr>
        <w:spacing w:after="160"/>
        <w:jc w:val="both"/>
        <w:rPr>
          <w:color w:val="000000"/>
          <w:sz w:val="22"/>
          <w:szCs w:val="22"/>
        </w:rPr>
      </w:pPr>
    </w:p>
    <w:p w:rsidR="009C46F8" w:rsidRPr="00F2376E" w:rsidRDefault="009C46F8" w:rsidP="009C46F8">
      <w:pPr>
        <w:jc w:val="both"/>
        <w:rPr>
          <w:b/>
          <w:color w:val="000000"/>
          <w:sz w:val="22"/>
          <w:szCs w:val="22"/>
        </w:rPr>
      </w:pPr>
      <w:r w:rsidRPr="00F2376E">
        <w:rPr>
          <w:b/>
          <w:color w:val="000000"/>
          <w:sz w:val="22"/>
          <w:szCs w:val="22"/>
        </w:rPr>
        <w:t>9.ДЛЯ ВСЕХ ЖИВЫХ ОРГАНИЗМОВ ХАРАКТЕРНО:</w:t>
      </w:r>
    </w:p>
    <w:p w:rsidR="009C46F8" w:rsidRPr="00F2376E" w:rsidRDefault="009C46F8" w:rsidP="009C46F8">
      <w:pPr>
        <w:spacing w:line="270" w:lineRule="atLeast"/>
        <w:rPr>
          <w:color w:val="000000"/>
          <w:sz w:val="22"/>
          <w:szCs w:val="22"/>
        </w:rPr>
      </w:pPr>
      <w:r w:rsidRPr="00F2376E">
        <w:rPr>
          <w:sz w:val="22"/>
          <w:szCs w:val="22"/>
        </w:rPr>
        <w:t xml:space="preserve">1) </w:t>
      </w:r>
      <w:r w:rsidRPr="00F2376E">
        <w:rPr>
          <w:color w:val="000000"/>
          <w:sz w:val="22"/>
          <w:szCs w:val="22"/>
        </w:rPr>
        <w:t>образование органических веществ из неорганических;</w:t>
      </w:r>
    </w:p>
    <w:p w:rsidR="009C46F8" w:rsidRPr="00F2376E" w:rsidRDefault="009C46F8" w:rsidP="009C46F8">
      <w:pPr>
        <w:spacing w:line="270" w:lineRule="atLeast"/>
        <w:rPr>
          <w:color w:val="000000"/>
          <w:sz w:val="22"/>
          <w:szCs w:val="22"/>
        </w:rPr>
      </w:pPr>
      <w:r w:rsidRPr="00F2376E">
        <w:rPr>
          <w:sz w:val="22"/>
          <w:szCs w:val="22"/>
        </w:rPr>
        <w:t xml:space="preserve">2) </w:t>
      </w:r>
      <w:r w:rsidRPr="00F2376E">
        <w:rPr>
          <w:color w:val="000000"/>
          <w:sz w:val="22"/>
          <w:szCs w:val="22"/>
        </w:rPr>
        <w:t>поглощение з почвы растворенных в воде минеральных веществ;</w:t>
      </w:r>
    </w:p>
    <w:p w:rsidR="009C46F8" w:rsidRPr="00F2376E" w:rsidRDefault="009C46F8" w:rsidP="009C46F8">
      <w:pPr>
        <w:spacing w:line="270" w:lineRule="atLeast"/>
        <w:rPr>
          <w:sz w:val="22"/>
          <w:szCs w:val="22"/>
        </w:rPr>
      </w:pPr>
      <w:r w:rsidRPr="00F2376E">
        <w:rPr>
          <w:sz w:val="22"/>
          <w:szCs w:val="22"/>
        </w:rPr>
        <w:t>3) активное передвижение в пространстве;</w:t>
      </w:r>
    </w:p>
    <w:p w:rsidR="009C46F8" w:rsidRPr="00F2376E" w:rsidRDefault="009C46F8" w:rsidP="009C46F8">
      <w:pPr>
        <w:spacing w:line="270" w:lineRule="atLeast"/>
        <w:rPr>
          <w:sz w:val="22"/>
          <w:szCs w:val="22"/>
        </w:rPr>
      </w:pPr>
      <w:r w:rsidRPr="00F2376E">
        <w:rPr>
          <w:sz w:val="22"/>
          <w:szCs w:val="22"/>
        </w:rPr>
        <w:t>4) дыхание, питание, размножение.</w:t>
      </w:r>
    </w:p>
    <w:p w:rsidR="009C46F8" w:rsidRPr="00F2376E" w:rsidRDefault="009C46F8" w:rsidP="009C46F8">
      <w:pPr>
        <w:spacing w:line="270" w:lineRule="atLeast"/>
        <w:rPr>
          <w:color w:val="000000"/>
          <w:sz w:val="22"/>
          <w:szCs w:val="22"/>
        </w:rPr>
      </w:pPr>
    </w:p>
    <w:p w:rsidR="009C46F8" w:rsidRPr="00F2376E" w:rsidRDefault="009C46F8" w:rsidP="009C46F8">
      <w:pPr>
        <w:spacing w:line="259" w:lineRule="auto"/>
        <w:rPr>
          <w:rFonts w:eastAsiaTheme="minorHAnsi"/>
          <w:b/>
          <w:color w:val="000000"/>
          <w:sz w:val="22"/>
          <w:szCs w:val="22"/>
          <w:lang w:eastAsia="en-US"/>
        </w:rPr>
      </w:pPr>
      <w:r w:rsidRPr="00F2376E">
        <w:rPr>
          <w:rFonts w:eastAsiaTheme="minorHAnsi"/>
          <w:b/>
          <w:color w:val="000000"/>
          <w:sz w:val="22"/>
          <w:szCs w:val="22"/>
          <w:lang w:eastAsia="en-US"/>
        </w:rPr>
        <w:t>10.БЕСКИСЛОРОДНЫЙ ЭТАП ЭНЕРГЕТИЧЕСКОГО ОБМЕНА ПРОТЕКАЕТ В МНОГОКЛЕТОЧНОМ ОРГАНИЗМ НА УРОВНЕ ОРГАНИЗАЦИИ ЖИВОГО:</w:t>
      </w:r>
    </w:p>
    <w:tbl>
      <w:tblPr>
        <w:tblStyle w:val="610"/>
        <w:tblW w:w="0" w:type="auto"/>
        <w:tblLook w:val="04A0"/>
      </w:tblPr>
      <w:tblGrid>
        <w:gridCol w:w="2142"/>
        <w:gridCol w:w="2393"/>
        <w:gridCol w:w="2393"/>
        <w:gridCol w:w="2144"/>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 видовом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популяционном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3) организменным</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клеточном</w:t>
            </w:r>
          </w:p>
        </w:tc>
      </w:tr>
    </w:tbl>
    <w:p w:rsidR="009C46F8" w:rsidRPr="00F2376E" w:rsidRDefault="009C46F8" w:rsidP="009C46F8">
      <w:pPr>
        <w:spacing w:after="160" w:line="259" w:lineRule="auto"/>
        <w:rPr>
          <w:rFonts w:eastAsiaTheme="minorHAnsi"/>
          <w:color w:val="000000"/>
          <w:sz w:val="22"/>
          <w:szCs w:val="22"/>
          <w:lang w:eastAsia="en-US"/>
        </w:rPr>
      </w:pPr>
    </w:p>
    <w:p w:rsidR="009C46F8" w:rsidRPr="00F2376E" w:rsidRDefault="009C46F8" w:rsidP="00F2376E">
      <w:pPr>
        <w:rPr>
          <w:rFonts w:eastAsiaTheme="minorHAnsi"/>
          <w:b/>
          <w:color w:val="000000"/>
          <w:sz w:val="22"/>
          <w:szCs w:val="22"/>
          <w:lang w:eastAsia="en-US"/>
        </w:rPr>
      </w:pPr>
      <w:r w:rsidRPr="00F2376E">
        <w:rPr>
          <w:rFonts w:eastAsiaTheme="minorHAnsi"/>
          <w:b/>
          <w:color w:val="000000"/>
          <w:sz w:val="22"/>
          <w:szCs w:val="22"/>
          <w:lang w:eastAsia="en-US"/>
        </w:rPr>
        <w:t>11.СВОЙСТВА ОРГАНИЗМОВ ПРИОБРЕТАТЬ НОВЫЕ ПРИЗНАКИ, А ТАКЖЕ РАЗЛИЧИЯ МЕЖДУ ОСОБЯМИ В ПРЕДЕЛАХ ВИДА- ЭТО ПРОЯВЛЕНИЕ:</w:t>
      </w:r>
    </w:p>
    <w:p w:rsidR="009C46F8" w:rsidRPr="00F2376E" w:rsidRDefault="009C46F8" w:rsidP="00F2376E">
      <w:pPr>
        <w:rPr>
          <w:rFonts w:eastAsiaTheme="minorHAnsi"/>
          <w:sz w:val="22"/>
          <w:szCs w:val="22"/>
          <w:lang w:eastAsia="en-US"/>
        </w:rPr>
      </w:pPr>
      <w:r w:rsidRPr="00F2376E">
        <w:rPr>
          <w:rFonts w:eastAsiaTheme="minorHAnsi"/>
          <w:sz w:val="22"/>
          <w:szCs w:val="22"/>
          <w:lang w:eastAsia="en-US"/>
        </w:rPr>
        <w:t>1) наследственности;</w:t>
      </w:r>
    </w:p>
    <w:p w:rsidR="009C46F8" w:rsidRPr="00F2376E" w:rsidRDefault="009C46F8" w:rsidP="009C46F8">
      <w:pPr>
        <w:spacing w:line="259" w:lineRule="auto"/>
        <w:rPr>
          <w:rFonts w:eastAsiaTheme="minorHAnsi"/>
          <w:sz w:val="22"/>
          <w:szCs w:val="22"/>
          <w:lang w:eastAsia="en-US"/>
        </w:rPr>
      </w:pPr>
      <w:r w:rsidRPr="00F2376E">
        <w:rPr>
          <w:rFonts w:eastAsiaTheme="minorHAnsi"/>
          <w:sz w:val="22"/>
          <w:szCs w:val="22"/>
          <w:lang w:eastAsia="en-US"/>
        </w:rPr>
        <w:t>2) борьбы за существование;</w:t>
      </w:r>
    </w:p>
    <w:p w:rsidR="009C46F8" w:rsidRPr="00F2376E" w:rsidRDefault="009C46F8" w:rsidP="009C46F8">
      <w:pPr>
        <w:spacing w:line="259" w:lineRule="auto"/>
        <w:rPr>
          <w:rFonts w:eastAsiaTheme="minorHAnsi"/>
          <w:sz w:val="22"/>
          <w:szCs w:val="22"/>
          <w:lang w:eastAsia="en-US"/>
        </w:rPr>
      </w:pPr>
      <w:r w:rsidRPr="00F2376E">
        <w:rPr>
          <w:rFonts w:eastAsiaTheme="minorHAnsi"/>
          <w:sz w:val="22"/>
          <w:szCs w:val="22"/>
          <w:lang w:eastAsia="en-US"/>
        </w:rPr>
        <w:t>3) индивидуальное развитие;</w:t>
      </w:r>
    </w:p>
    <w:p w:rsidR="009C46F8" w:rsidRDefault="009C46F8" w:rsidP="009C46F8">
      <w:pPr>
        <w:spacing w:line="259" w:lineRule="auto"/>
        <w:rPr>
          <w:rFonts w:eastAsiaTheme="minorHAnsi"/>
          <w:sz w:val="22"/>
          <w:szCs w:val="22"/>
          <w:lang w:eastAsia="en-US"/>
        </w:rPr>
      </w:pPr>
      <w:r w:rsidRPr="00F2376E">
        <w:rPr>
          <w:rFonts w:eastAsiaTheme="minorHAnsi"/>
          <w:sz w:val="22"/>
          <w:szCs w:val="22"/>
          <w:lang w:eastAsia="en-US"/>
        </w:rPr>
        <w:t>4) изменчивости</w:t>
      </w:r>
    </w:p>
    <w:p w:rsidR="00F2376E" w:rsidRPr="00F2376E" w:rsidRDefault="00F2376E" w:rsidP="009C46F8">
      <w:pPr>
        <w:spacing w:line="259" w:lineRule="auto"/>
        <w:rPr>
          <w:rFonts w:eastAsiaTheme="minorHAnsi"/>
          <w:sz w:val="22"/>
          <w:szCs w:val="22"/>
          <w:lang w:eastAsia="en-US"/>
        </w:rPr>
      </w:pPr>
    </w:p>
    <w:p w:rsidR="009C46F8" w:rsidRPr="00F2376E" w:rsidRDefault="009C46F8" w:rsidP="009C46F8">
      <w:pPr>
        <w:spacing w:line="270" w:lineRule="atLeast"/>
        <w:rPr>
          <w:b/>
          <w:color w:val="000000"/>
          <w:sz w:val="22"/>
          <w:szCs w:val="22"/>
        </w:rPr>
      </w:pPr>
      <w:r w:rsidRPr="00F2376E">
        <w:rPr>
          <w:b/>
          <w:color w:val="000000"/>
          <w:sz w:val="22"/>
          <w:szCs w:val="22"/>
        </w:rPr>
        <w:t>12. СОВОКУПНОСТЬ СХОДНЫХ ПО СТРОЕНИЮ КЛЕТОК, ОБЪЕДИНЕННЫХ ОБЩЕЙ ФУКЦИЕЙ, НАЗЫВАЕТСЯ:</w:t>
      </w:r>
    </w:p>
    <w:tbl>
      <w:tblPr>
        <w:tblStyle w:val="610"/>
        <w:tblW w:w="0" w:type="auto"/>
        <w:tblLook w:val="04A0"/>
      </w:tblPr>
      <w:tblGrid>
        <w:gridCol w:w="2142"/>
        <w:gridCol w:w="2393"/>
        <w:gridCol w:w="2393"/>
        <w:gridCol w:w="2144"/>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w:t>
            </w:r>
            <w:r w:rsidRPr="00F2376E">
              <w:rPr>
                <w:color w:val="000000"/>
                <w:sz w:val="22"/>
                <w:szCs w:val="22"/>
              </w:rPr>
              <w:t xml:space="preserve"> организмом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w:t>
            </w:r>
            <w:r w:rsidRPr="00F2376E">
              <w:rPr>
                <w:color w:val="000000"/>
                <w:sz w:val="22"/>
                <w:szCs w:val="22"/>
              </w:rPr>
              <w:t xml:space="preserve"> популяцией</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3) тканью</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органом</w:t>
            </w:r>
          </w:p>
        </w:tc>
      </w:tr>
    </w:tbl>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t>13. В ПРОЦЕССЕ ЭНЕРГЕТИЧЕСКОГО ОБМЕНА В ПЕРВУЮ ОЧЕРЕДЬ РАСЩЕКЛЯЮТСЯ:</w:t>
      </w:r>
    </w:p>
    <w:tbl>
      <w:tblPr>
        <w:tblStyle w:val="610"/>
        <w:tblW w:w="0" w:type="auto"/>
        <w:tblLook w:val="04A0"/>
      </w:tblPr>
      <w:tblGrid>
        <w:gridCol w:w="1980"/>
        <w:gridCol w:w="2268"/>
        <w:gridCol w:w="2268"/>
        <w:gridCol w:w="2785"/>
      </w:tblGrid>
      <w:tr w:rsidR="009C46F8" w:rsidRPr="00F2376E" w:rsidTr="002544D4">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 жиры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углеводы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3) белки</w:t>
            </w: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нуклеиновые кислоты</w:t>
            </w:r>
          </w:p>
        </w:tc>
      </w:tr>
    </w:tbl>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t>14. ПОЧЕМУ УВЕЛИЧЕНИЕ КОНЦЕНТРАЦИИ УГАРНОГО ГАЗА В ПОМЕЩЕНИИ МОЖЕТ ВЫЗВАТЬ У ЧЕЛОВЕКА ТЯЖЕЛОЕ ОТРАВЕНИЕ:</w:t>
      </w:r>
    </w:p>
    <w:p w:rsidR="009C46F8" w:rsidRPr="00F2376E" w:rsidRDefault="009C46F8" w:rsidP="009C46F8">
      <w:pPr>
        <w:spacing w:line="270" w:lineRule="atLeast"/>
        <w:rPr>
          <w:color w:val="000000"/>
          <w:sz w:val="22"/>
          <w:szCs w:val="22"/>
        </w:rPr>
      </w:pPr>
      <w:r w:rsidRPr="00F2376E">
        <w:rPr>
          <w:color w:val="000000"/>
          <w:sz w:val="22"/>
          <w:szCs w:val="22"/>
        </w:rPr>
        <w:t>1) в окружающей среде уменьшается количество кислорода;</w:t>
      </w:r>
    </w:p>
    <w:p w:rsidR="009C46F8" w:rsidRPr="00F2376E" w:rsidRDefault="009C46F8" w:rsidP="009C46F8">
      <w:pPr>
        <w:spacing w:line="270" w:lineRule="atLeast"/>
        <w:rPr>
          <w:sz w:val="22"/>
          <w:szCs w:val="22"/>
        </w:rPr>
      </w:pPr>
      <w:r w:rsidRPr="00F2376E">
        <w:rPr>
          <w:sz w:val="22"/>
          <w:szCs w:val="22"/>
        </w:rPr>
        <w:t>2) образуется его стойкое соединение с гемоглобином;</w:t>
      </w:r>
    </w:p>
    <w:p w:rsidR="009C46F8" w:rsidRPr="00F2376E" w:rsidRDefault="009C46F8" w:rsidP="009C46F8">
      <w:pPr>
        <w:spacing w:line="270" w:lineRule="atLeast"/>
        <w:rPr>
          <w:color w:val="000000"/>
          <w:sz w:val="22"/>
          <w:szCs w:val="22"/>
        </w:rPr>
      </w:pPr>
      <w:r w:rsidRPr="00F2376E">
        <w:rPr>
          <w:color w:val="000000"/>
          <w:sz w:val="22"/>
          <w:szCs w:val="22"/>
        </w:rPr>
        <w:t>3) гемоглобин распадается на гем и гемоглобин;</w:t>
      </w:r>
    </w:p>
    <w:p w:rsidR="009C46F8" w:rsidRPr="00F2376E" w:rsidRDefault="009C46F8" w:rsidP="009C46F8">
      <w:pPr>
        <w:spacing w:line="270" w:lineRule="atLeast"/>
        <w:rPr>
          <w:color w:val="000000"/>
          <w:sz w:val="22"/>
          <w:szCs w:val="22"/>
        </w:rPr>
      </w:pPr>
      <w:r w:rsidRPr="00F2376E">
        <w:rPr>
          <w:color w:val="000000"/>
          <w:sz w:val="22"/>
          <w:szCs w:val="22"/>
        </w:rPr>
        <w:t>4) значительно увеличивается концентрация угарного газа в тканях тела.</w:t>
      </w:r>
    </w:p>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t>15. ВЛИЯНИЕ ТАБАЧНОГО ДЫМА НА ОРГАНЫ ДЫХАНИЯ:</w:t>
      </w:r>
    </w:p>
    <w:p w:rsidR="009C46F8" w:rsidRPr="00F2376E" w:rsidRDefault="009C46F8" w:rsidP="009C46F8">
      <w:pPr>
        <w:spacing w:line="270" w:lineRule="atLeast"/>
        <w:rPr>
          <w:color w:val="000000"/>
          <w:sz w:val="22"/>
          <w:szCs w:val="22"/>
        </w:rPr>
      </w:pPr>
      <w:r w:rsidRPr="00F2376E">
        <w:rPr>
          <w:color w:val="000000"/>
          <w:sz w:val="22"/>
          <w:szCs w:val="22"/>
        </w:rPr>
        <w:t>1) убивает вирусы и микробы;</w:t>
      </w:r>
    </w:p>
    <w:p w:rsidR="009C46F8" w:rsidRPr="00F2376E" w:rsidRDefault="009C46F8" w:rsidP="009C46F8">
      <w:pPr>
        <w:spacing w:line="270" w:lineRule="atLeast"/>
        <w:rPr>
          <w:color w:val="000000"/>
          <w:sz w:val="22"/>
          <w:szCs w:val="22"/>
        </w:rPr>
      </w:pPr>
      <w:r w:rsidRPr="00F2376E">
        <w:rPr>
          <w:color w:val="000000"/>
          <w:sz w:val="22"/>
          <w:szCs w:val="22"/>
        </w:rPr>
        <w:t>2) вызывает сокращение межреберных мышц;</w:t>
      </w:r>
    </w:p>
    <w:p w:rsidR="009C46F8" w:rsidRPr="00F2376E" w:rsidRDefault="009C46F8" w:rsidP="009C46F8">
      <w:pPr>
        <w:spacing w:line="270" w:lineRule="atLeast"/>
        <w:rPr>
          <w:color w:val="000000"/>
          <w:sz w:val="22"/>
          <w:szCs w:val="22"/>
        </w:rPr>
      </w:pPr>
      <w:r w:rsidRPr="00F2376E">
        <w:rPr>
          <w:color w:val="000000"/>
          <w:sz w:val="22"/>
          <w:szCs w:val="22"/>
        </w:rPr>
        <w:t>3) защищает воздухоносные пути и легкие от перегревания;</w:t>
      </w:r>
    </w:p>
    <w:p w:rsidR="009C46F8" w:rsidRPr="00F2376E" w:rsidRDefault="009C46F8" w:rsidP="009C46F8">
      <w:pPr>
        <w:spacing w:line="270" w:lineRule="atLeast"/>
        <w:rPr>
          <w:color w:val="000000"/>
          <w:sz w:val="22"/>
          <w:szCs w:val="22"/>
        </w:rPr>
      </w:pPr>
      <w:r w:rsidRPr="00F2376E">
        <w:rPr>
          <w:color w:val="000000"/>
          <w:sz w:val="22"/>
          <w:szCs w:val="22"/>
        </w:rPr>
        <w:t>4) вызывает воспаление слизистой оболочки и снижает ее защитные свойств.</w:t>
      </w:r>
    </w:p>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t>16. ЯЙЦЕКЛЕТКИ У ЖЕНЩИН НАЧИНАЮТ ФОРМИРОВАТЬСЯ:</w:t>
      </w:r>
    </w:p>
    <w:p w:rsidR="009C46F8" w:rsidRPr="00F2376E" w:rsidRDefault="009C46F8" w:rsidP="009C46F8">
      <w:pPr>
        <w:spacing w:line="270" w:lineRule="atLeast"/>
        <w:rPr>
          <w:color w:val="000000"/>
          <w:sz w:val="22"/>
          <w:szCs w:val="22"/>
        </w:rPr>
      </w:pPr>
      <w:r w:rsidRPr="00F2376E">
        <w:rPr>
          <w:color w:val="000000"/>
          <w:sz w:val="22"/>
          <w:szCs w:val="22"/>
        </w:rPr>
        <w:t>1) раз в месяц во время овуляции;</w:t>
      </w:r>
    </w:p>
    <w:p w:rsidR="009C46F8" w:rsidRPr="00F2376E" w:rsidRDefault="009C46F8" w:rsidP="009C46F8">
      <w:pPr>
        <w:spacing w:line="270" w:lineRule="atLeast"/>
        <w:rPr>
          <w:sz w:val="22"/>
          <w:szCs w:val="22"/>
        </w:rPr>
      </w:pPr>
      <w:r w:rsidRPr="00F2376E">
        <w:rPr>
          <w:color w:val="000000"/>
          <w:sz w:val="22"/>
          <w:szCs w:val="22"/>
        </w:rPr>
        <w:t>2) при эмбриональном развитии</w:t>
      </w:r>
      <w:r w:rsidRPr="00F2376E">
        <w:rPr>
          <w:sz w:val="22"/>
          <w:szCs w:val="22"/>
        </w:rPr>
        <w:t>;</w:t>
      </w:r>
    </w:p>
    <w:p w:rsidR="009C46F8" w:rsidRPr="00F2376E" w:rsidRDefault="009C46F8" w:rsidP="009C46F8">
      <w:pPr>
        <w:spacing w:line="270" w:lineRule="atLeast"/>
        <w:rPr>
          <w:color w:val="000000"/>
          <w:sz w:val="22"/>
          <w:szCs w:val="22"/>
        </w:rPr>
      </w:pPr>
      <w:r w:rsidRPr="00F2376E">
        <w:rPr>
          <w:color w:val="000000"/>
          <w:sz w:val="22"/>
          <w:szCs w:val="22"/>
        </w:rPr>
        <w:t>3) при половом созревании;</w:t>
      </w:r>
    </w:p>
    <w:p w:rsidR="009C46F8" w:rsidRPr="00F2376E" w:rsidRDefault="009C46F8" w:rsidP="009C46F8">
      <w:pPr>
        <w:spacing w:line="270" w:lineRule="atLeast"/>
        <w:rPr>
          <w:color w:val="000000"/>
          <w:sz w:val="22"/>
          <w:szCs w:val="22"/>
        </w:rPr>
      </w:pPr>
      <w:r w:rsidRPr="00F2376E">
        <w:rPr>
          <w:color w:val="000000"/>
          <w:sz w:val="22"/>
          <w:szCs w:val="22"/>
        </w:rPr>
        <w:t>4) до 13 лет.</w:t>
      </w:r>
    </w:p>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t>17. КРОВЬ ЧЕЛОВЕКА ОТ КРОВИ ЛЯГУШКИ МОЖНО ОТЛИЧИТЬ ПО:</w:t>
      </w:r>
    </w:p>
    <w:p w:rsidR="009C46F8" w:rsidRPr="00F2376E" w:rsidRDefault="009C46F8" w:rsidP="009C46F8">
      <w:pPr>
        <w:spacing w:line="270" w:lineRule="atLeast"/>
        <w:rPr>
          <w:color w:val="000000"/>
          <w:sz w:val="22"/>
          <w:szCs w:val="22"/>
        </w:rPr>
      </w:pPr>
      <w:r w:rsidRPr="00F2376E">
        <w:rPr>
          <w:color w:val="000000"/>
          <w:sz w:val="22"/>
          <w:szCs w:val="22"/>
        </w:rPr>
        <w:t>1) цвету;</w:t>
      </w:r>
    </w:p>
    <w:p w:rsidR="009C46F8" w:rsidRPr="00F2376E" w:rsidRDefault="009C46F8" w:rsidP="009C46F8">
      <w:pPr>
        <w:spacing w:line="270" w:lineRule="atLeast"/>
        <w:rPr>
          <w:color w:val="000000"/>
          <w:sz w:val="22"/>
          <w:szCs w:val="22"/>
        </w:rPr>
      </w:pPr>
      <w:r w:rsidRPr="00F2376E">
        <w:rPr>
          <w:color w:val="000000"/>
          <w:sz w:val="22"/>
          <w:szCs w:val="22"/>
        </w:rPr>
        <w:t>2) строению эритроцитов;</w:t>
      </w:r>
    </w:p>
    <w:p w:rsidR="009C46F8" w:rsidRPr="00F2376E" w:rsidRDefault="009C46F8" w:rsidP="009C46F8">
      <w:pPr>
        <w:spacing w:line="270" w:lineRule="atLeast"/>
        <w:rPr>
          <w:color w:val="000000"/>
          <w:sz w:val="22"/>
          <w:szCs w:val="22"/>
        </w:rPr>
      </w:pPr>
      <w:r w:rsidRPr="00F2376E">
        <w:rPr>
          <w:color w:val="000000"/>
          <w:sz w:val="22"/>
          <w:szCs w:val="22"/>
        </w:rPr>
        <w:t>3) наличию лейкоцитов;</w:t>
      </w:r>
    </w:p>
    <w:p w:rsidR="009C46F8" w:rsidRPr="00F2376E" w:rsidRDefault="009C46F8" w:rsidP="009C46F8">
      <w:pPr>
        <w:spacing w:line="270" w:lineRule="atLeast"/>
        <w:rPr>
          <w:color w:val="000000"/>
          <w:sz w:val="22"/>
          <w:szCs w:val="22"/>
        </w:rPr>
      </w:pPr>
      <w:r w:rsidRPr="00F2376E">
        <w:rPr>
          <w:color w:val="000000"/>
          <w:sz w:val="22"/>
          <w:szCs w:val="22"/>
        </w:rPr>
        <w:t>4) наличию белков плазмы.</w:t>
      </w:r>
    </w:p>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t>18.БИОГЕОЦЕНОЗ ЭТО -</w:t>
      </w:r>
    </w:p>
    <w:p w:rsidR="009C46F8" w:rsidRPr="00F2376E" w:rsidRDefault="009C46F8" w:rsidP="009C46F8">
      <w:pPr>
        <w:spacing w:line="270" w:lineRule="atLeast"/>
        <w:rPr>
          <w:color w:val="000000"/>
          <w:sz w:val="22"/>
          <w:szCs w:val="22"/>
        </w:rPr>
      </w:pPr>
      <w:r w:rsidRPr="00F2376E">
        <w:rPr>
          <w:color w:val="000000"/>
          <w:sz w:val="22"/>
          <w:szCs w:val="22"/>
        </w:rPr>
        <w:t>1. Обширная территория со специфическим взаимодействием между живыми организмами и неживой природой</w:t>
      </w:r>
    </w:p>
    <w:p w:rsidR="009C46F8" w:rsidRPr="00F2376E" w:rsidRDefault="009C46F8" w:rsidP="009C46F8">
      <w:pPr>
        <w:spacing w:line="270" w:lineRule="atLeast"/>
        <w:rPr>
          <w:color w:val="000000"/>
          <w:sz w:val="22"/>
          <w:szCs w:val="22"/>
        </w:rPr>
      </w:pPr>
      <w:r w:rsidRPr="00F2376E">
        <w:rPr>
          <w:color w:val="000000"/>
          <w:sz w:val="22"/>
          <w:szCs w:val="22"/>
        </w:rPr>
        <w:t>2. Взаимодействие живых организмов на участке земной поверхности;</w:t>
      </w:r>
    </w:p>
    <w:p w:rsidR="009C46F8" w:rsidRPr="00F2376E" w:rsidRDefault="009C46F8" w:rsidP="009C46F8">
      <w:pPr>
        <w:spacing w:line="270" w:lineRule="atLeast"/>
        <w:rPr>
          <w:sz w:val="22"/>
          <w:szCs w:val="22"/>
        </w:rPr>
      </w:pPr>
      <w:r w:rsidRPr="00F2376E">
        <w:rPr>
          <w:sz w:val="22"/>
          <w:szCs w:val="22"/>
        </w:rPr>
        <w:t>3. Взаимодействие растений с почвой;</w:t>
      </w:r>
    </w:p>
    <w:p w:rsidR="009C46F8" w:rsidRPr="00F2376E" w:rsidRDefault="009C46F8" w:rsidP="009C46F8">
      <w:pPr>
        <w:spacing w:line="270" w:lineRule="atLeast"/>
        <w:rPr>
          <w:sz w:val="22"/>
          <w:szCs w:val="22"/>
        </w:rPr>
      </w:pPr>
      <w:r w:rsidRPr="00F2376E">
        <w:rPr>
          <w:sz w:val="22"/>
          <w:szCs w:val="22"/>
        </w:rPr>
        <w:t>4. Взаимодействие животных и растений и неживой природой;</w:t>
      </w:r>
    </w:p>
    <w:p w:rsidR="009C46F8" w:rsidRPr="00F2376E" w:rsidRDefault="009C46F8" w:rsidP="009C46F8">
      <w:pPr>
        <w:spacing w:line="270" w:lineRule="atLeast"/>
        <w:rPr>
          <w:color w:val="000000"/>
          <w:sz w:val="22"/>
          <w:szCs w:val="22"/>
        </w:rPr>
      </w:pPr>
    </w:p>
    <w:p w:rsidR="009C46F8" w:rsidRPr="00F2376E" w:rsidRDefault="009C46F8" w:rsidP="009C46F8">
      <w:pPr>
        <w:spacing w:line="270" w:lineRule="atLeast"/>
        <w:rPr>
          <w:b/>
          <w:color w:val="000000"/>
          <w:sz w:val="22"/>
          <w:szCs w:val="22"/>
        </w:rPr>
      </w:pPr>
      <w:r w:rsidRPr="00F2376E">
        <w:rPr>
          <w:b/>
          <w:color w:val="000000"/>
          <w:sz w:val="22"/>
          <w:szCs w:val="22"/>
        </w:rPr>
        <w:lastRenderedPageBreak/>
        <w:t>19. ФИТОНЦИДЫ, ВЫДЕЛЯЕМЫЕ РАСТЕНИЯМИ, ОБЛАДАЮТ СВОЙСТВАМИ, ПОЛЕЗНЫМИ ДЛЯ ЧЕЛОВЕКА:</w:t>
      </w:r>
    </w:p>
    <w:tbl>
      <w:tblPr>
        <w:tblStyle w:val="610"/>
        <w:tblW w:w="0" w:type="auto"/>
        <w:tblLook w:val="04A0"/>
      </w:tblPr>
      <w:tblGrid>
        <w:gridCol w:w="2142"/>
        <w:gridCol w:w="2393"/>
        <w:gridCol w:w="2393"/>
        <w:gridCol w:w="2144"/>
      </w:tblGrid>
      <w:tr w:rsidR="009C46F8" w:rsidRPr="00F2376E" w:rsidTr="002544D4">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 увлажняют атмосферу</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улучшают газообмен</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3) убивают микроорганизмы</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имеют неприятный запах</w:t>
            </w:r>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20. НАИБОЛЬШИЙ ПЕРИОД РАЗЛОЖЕНИЯ (БОЛЕЕ 1000 ЛЕТ) В ПРИРОДНОЙ СРЕДЕ ИМЕЕТ:</w:t>
      </w:r>
    </w:p>
    <w:tbl>
      <w:tblPr>
        <w:tblStyle w:val="610"/>
        <w:tblW w:w="0" w:type="auto"/>
        <w:tblLook w:val="04A0"/>
      </w:tblPr>
      <w:tblGrid>
        <w:gridCol w:w="2093"/>
        <w:gridCol w:w="1276"/>
        <w:gridCol w:w="2835"/>
        <w:gridCol w:w="2868"/>
      </w:tblGrid>
      <w:tr w:rsidR="009C46F8" w:rsidRPr="00F2376E" w:rsidTr="002544D4">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 консервная банка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2) стекла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center" w:pos="4677"/>
              </w:tabs>
              <w:rPr>
                <w:sz w:val="22"/>
                <w:szCs w:val="22"/>
              </w:rPr>
            </w:pPr>
            <w:r w:rsidRPr="00F2376E">
              <w:rPr>
                <w:sz w:val="22"/>
                <w:szCs w:val="22"/>
              </w:rPr>
              <w:t>3) полиэтиленовый пакет</w:t>
            </w:r>
          </w:p>
        </w:tc>
        <w:tc>
          <w:tcPr>
            <w:tcW w:w="2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tabs>
                <w:tab w:val="left" w:pos="4063"/>
              </w:tabs>
              <w:rPr>
                <w:sz w:val="22"/>
                <w:szCs w:val="22"/>
              </w:rPr>
            </w:pPr>
            <w:r w:rsidRPr="00F2376E">
              <w:rPr>
                <w:sz w:val="22"/>
                <w:szCs w:val="22"/>
              </w:rPr>
              <w:t>4) фильтр от сигарет</w:t>
            </w:r>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21. ТРАЕКТОРИЯ ДВИЖЕНИЯ ТОЧКИ НА КОНЦЕ ЛОПАСТИ ВИНТА ВЕРТОЛЕТА, ПОДНИМАЮЩЕГОСЯ РАВНОМЕРНО ВЕРТИКАЛЬНО ВВЕРХ, В СИСТЕМЕ ОТСЧЕТА, СВЯЗАННОЙ С ЗЕМЛЕЙ, ПРЕДСТАВЛЯЕТ ИЗ СЕБЯ:</w:t>
      </w:r>
    </w:p>
    <w:tbl>
      <w:tblPr>
        <w:tblStyle w:val="610"/>
        <w:tblW w:w="0" w:type="auto"/>
        <w:tblLook w:val="04A0"/>
      </w:tblPr>
      <w:tblGrid>
        <w:gridCol w:w="2093"/>
        <w:gridCol w:w="2215"/>
        <w:gridCol w:w="2463"/>
        <w:gridCol w:w="2799"/>
      </w:tblGrid>
      <w:tr w:rsidR="009C46F8" w:rsidRPr="00F2376E" w:rsidTr="002544D4">
        <w:tc>
          <w:tcPr>
            <w:tcW w:w="2093"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1) окружность</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2) прямую линию</w:t>
            </w:r>
          </w:p>
        </w:tc>
        <w:tc>
          <w:tcPr>
            <w:tcW w:w="2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rPr>
                <w:sz w:val="22"/>
                <w:szCs w:val="22"/>
              </w:rPr>
            </w:pPr>
            <w:r w:rsidRPr="00F2376E">
              <w:rPr>
                <w:sz w:val="22"/>
                <w:szCs w:val="22"/>
              </w:rPr>
              <w:t>3) винтовую линию</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rPr>
                <w:sz w:val="22"/>
                <w:szCs w:val="22"/>
              </w:rPr>
            </w:pPr>
            <w:r w:rsidRPr="00F2376E">
              <w:rPr>
                <w:sz w:val="22"/>
                <w:szCs w:val="22"/>
              </w:rPr>
              <w:t>4) параболу</w:t>
            </w:r>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22. ЗАКОНЫ НЬЮТОНА ПРИМЕНИМЫ ДЛЯ ОПИСАНИЯ ДВИЖЕНИЯ ТЕЛ</w:t>
      </w:r>
    </w:p>
    <w:tbl>
      <w:tblPr>
        <w:tblStyle w:val="610"/>
        <w:tblW w:w="0" w:type="auto"/>
        <w:tblLook w:val="04A0"/>
      </w:tblPr>
      <w:tblGrid>
        <w:gridCol w:w="2322"/>
        <w:gridCol w:w="2038"/>
        <w:gridCol w:w="2449"/>
        <w:gridCol w:w="2761"/>
      </w:tblGrid>
      <w:tr w:rsidR="009C46F8" w:rsidRPr="00F2376E" w:rsidTr="002544D4">
        <w:tc>
          <w:tcPr>
            <w:tcW w:w="2322"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4"/>
              </w:numPr>
              <w:ind w:left="284"/>
              <w:contextualSpacing/>
              <w:outlineLvl w:val="0"/>
              <w:rPr>
                <w:sz w:val="22"/>
                <w:szCs w:val="22"/>
              </w:rPr>
            </w:pPr>
            <w:r w:rsidRPr="00F2376E">
              <w:rPr>
                <w:sz w:val="22"/>
                <w:szCs w:val="22"/>
              </w:rPr>
              <w:t>в инерциальных и неинерциальных системах отсчета</w:t>
            </w: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2) только в инерциальных системах</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rPr>
                <w:sz w:val="22"/>
                <w:szCs w:val="22"/>
              </w:rPr>
            </w:pPr>
            <w:r w:rsidRPr="00F2376E">
              <w:rPr>
                <w:sz w:val="22"/>
                <w:szCs w:val="22"/>
              </w:rPr>
              <w:t>3) в инерциальных системах отсчета при движении со скоростями, много меньшими скорости света</w:t>
            </w:r>
          </w:p>
        </w:tc>
        <w:tc>
          <w:tcPr>
            <w:tcW w:w="2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rPr>
                <w:sz w:val="22"/>
                <w:szCs w:val="22"/>
              </w:rPr>
            </w:pPr>
            <w:r w:rsidRPr="00F2376E">
              <w:rPr>
                <w:sz w:val="22"/>
                <w:szCs w:val="22"/>
              </w:rPr>
              <w:t>4) в любых системах отсчета и при движении тел с любой скоростью</w:t>
            </w:r>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23. ИМПУЛЬС МАТЕРИАЛЬНОЙ ТОЧКИ ОПРЕДЕЛЯЕТСЯ КАК</w:t>
      </w:r>
    </w:p>
    <w:tbl>
      <w:tblPr>
        <w:tblStyle w:val="610"/>
        <w:tblW w:w="0" w:type="auto"/>
        <w:tblLayout w:type="fixed"/>
        <w:tblLook w:val="04A0"/>
      </w:tblPr>
      <w:tblGrid>
        <w:gridCol w:w="1951"/>
        <w:gridCol w:w="3119"/>
        <w:gridCol w:w="1984"/>
        <w:gridCol w:w="2516"/>
      </w:tblGrid>
      <w:tr w:rsidR="009C46F8" w:rsidRPr="00F2376E" w:rsidTr="002544D4">
        <w:tc>
          <w:tcPr>
            <w:tcW w:w="1951"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E21DC0" w:rsidP="005277AE">
            <w:pPr>
              <w:numPr>
                <w:ilvl w:val="0"/>
                <w:numId w:val="15"/>
              </w:numPr>
              <w:contextualSpacing/>
              <w:outlineLvl w:val="0"/>
              <w:rPr>
                <w:sz w:val="22"/>
                <w:szCs w:val="22"/>
              </w:rPr>
            </w:pPr>
            <m:oMath>
              <m:acc>
                <m:accPr>
                  <m:chr m:val="⃗"/>
                  <m:ctrlPr>
                    <w:rPr>
                      <w:rFonts w:ascii="Cambria Math" w:hAnsi="Cambria Math"/>
                      <w:sz w:val="22"/>
                      <w:szCs w:val="22"/>
                      <w:lang w:val="en-US" w:eastAsia="ja-JP"/>
                    </w:rPr>
                  </m:ctrlPr>
                </m:accPr>
                <m:e>
                  <m:r>
                    <m:rPr>
                      <m:sty m:val="p"/>
                    </m:rPr>
                    <w:rPr>
                      <w:rFonts w:ascii="Cambria Math" w:hAnsi="Cambria Math"/>
                      <w:sz w:val="22"/>
                      <w:szCs w:val="22"/>
                      <w:lang w:val="en-US" w:eastAsia="ja-JP"/>
                    </w:rPr>
                    <m:t>p</m:t>
                  </m:r>
                </m:e>
              </m:acc>
              <m:r>
                <m:rPr>
                  <m:sty m:val="p"/>
                </m:rPr>
                <w:rPr>
                  <w:rFonts w:ascii="Cambria Math" w:hAnsi="Cambria Math"/>
                  <w:sz w:val="22"/>
                  <w:szCs w:val="22"/>
                  <w:lang w:eastAsia="ja-JP"/>
                </w:rPr>
                <m:t>=</m:t>
              </m:r>
              <m:r>
                <m:rPr>
                  <m:sty m:val="p"/>
                </m:rPr>
                <w:rPr>
                  <w:rFonts w:ascii="Cambria Math" w:hAnsi="Cambria Math"/>
                  <w:sz w:val="22"/>
                  <w:szCs w:val="22"/>
                  <w:lang w:val="en-US" w:eastAsia="ja-JP"/>
                </w:rPr>
                <m:t>m</m:t>
              </m:r>
              <m:acc>
                <m:accPr>
                  <m:chr m:val="⃗"/>
                  <m:ctrlPr>
                    <w:rPr>
                      <w:rFonts w:ascii="Cambria Math" w:hAnsi="Cambria Math"/>
                      <w:i/>
                      <w:sz w:val="22"/>
                      <w:szCs w:val="22"/>
                      <w:lang w:val="en-US" w:eastAsia="ja-JP"/>
                    </w:rPr>
                  </m:ctrlPr>
                </m:accPr>
                <m:e>
                  <m:r>
                    <w:rPr>
                      <w:rFonts w:ascii="Cambria Math" w:hAnsi="Cambria Math"/>
                      <w:sz w:val="22"/>
                      <w:szCs w:val="22"/>
                      <w:lang w:val="en-US" w:eastAsia="ja-JP"/>
                    </w:rPr>
                    <m:t>a</m:t>
                  </m:r>
                </m:e>
              </m:acc>
            </m:oMath>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E21DC0" w:rsidP="005277AE">
            <w:pPr>
              <w:numPr>
                <w:ilvl w:val="0"/>
                <w:numId w:val="15"/>
              </w:numPr>
              <w:contextualSpacing/>
              <w:outlineLvl w:val="0"/>
              <w:rPr>
                <w:sz w:val="22"/>
                <w:szCs w:val="22"/>
              </w:rPr>
            </w:pPr>
            <m:oMath>
              <m:acc>
                <m:accPr>
                  <m:chr m:val="⃗"/>
                  <m:ctrlPr>
                    <w:rPr>
                      <w:rFonts w:ascii="Cambria Math" w:hAnsi="Cambria Math"/>
                      <w:sz w:val="22"/>
                      <w:szCs w:val="22"/>
                      <w:lang w:val="en-US" w:eastAsia="ja-JP"/>
                    </w:rPr>
                  </m:ctrlPr>
                </m:accPr>
                <m:e>
                  <m:r>
                    <m:rPr>
                      <m:sty m:val="p"/>
                    </m:rPr>
                    <w:rPr>
                      <w:rFonts w:ascii="Cambria Math" w:hAnsi="Cambria Math"/>
                      <w:sz w:val="22"/>
                      <w:szCs w:val="22"/>
                      <w:lang w:val="en-US" w:eastAsia="ja-JP"/>
                    </w:rPr>
                    <m:t>p</m:t>
                  </m:r>
                </m:e>
              </m:acc>
              <m:r>
                <m:rPr>
                  <m:sty m:val="p"/>
                </m:rPr>
                <w:rPr>
                  <w:rFonts w:ascii="Cambria Math" w:hAnsi="Cambria Math"/>
                  <w:sz w:val="22"/>
                  <w:szCs w:val="22"/>
                  <w:lang w:eastAsia="ja-JP"/>
                </w:rPr>
                <m:t>=</m:t>
              </m:r>
              <m:r>
                <m:rPr>
                  <m:sty m:val="p"/>
                </m:rPr>
                <w:rPr>
                  <w:rFonts w:ascii="Cambria Math" w:hAnsi="Cambria Math"/>
                  <w:sz w:val="22"/>
                  <w:szCs w:val="22"/>
                  <w:lang w:val="en-US" w:eastAsia="ja-JP"/>
                </w:rPr>
                <m:t>m</m:t>
              </m:r>
              <m:acc>
                <m:accPr>
                  <m:chr m:val="⃗"/>
                  <m:ctrlPr>
                    <w:rPr>
                      <w:rFonts w:ascii="Cambria Math" w:hAnsi="Cambria Math"/>
                      <w:i/>
                      <w:sz w:val="22"/>
                      <w:szCs w:val="22"/>
                      <w:lang w:val="en-US" w:eastAsia="ja-JP"/>
                    </w:rPr>
                  </m:ctrlPr>
                </m:accPr>
                <m:e>
                  <m:r>
                    <w:rPr>
                      <w:rFonts w:ascii="Cambria Math" w:hAnsi="Cambria Math"/>
                      <w:sz w:val="22"/>
                      <w:szCs w:val="22"/>
                      <w:lang w:val="en-US" w:eastAsia="ja-JP"/>
                    </w:rPr>
                    <m:t>υ</m:t>
                  </m:r>
                </m:e>
              </m:acc>
            </m:oMath>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contextualSpacing/>
              <w:rPr>
                <w:sz w:val="22"/>
                <w:szCs w:val="22"/>
              </w:rPr>
            </w:pPr>
            <w:r w:rsidRPr="00F2376E">
              <w:rPr>
                <w:sz w:val="22"/>
                <w:szCs w:val="22"/>
              </w:rPr>
              <w:t>3)</w:t>
            </w:r>
            <m:oMath>
              <m:r>
                <m:rPr>
                  <m:sty m:val="p"/>
                </m:rPr>
                <w:rPr>
                  <w:rFonts w:ascii="Cambria Math" w:hAnsi="Cambria Math"/>
                  <w:sz w:val="22"/>
                  <w:szCs w:val="22"/>
                  <w:lang w:val="en-US" w:eastAsia="ja-JP"/>
                </w:rPr>
                <m:t xml:space="preserve"> </m:t>
              </m:r>
              <m:acc>
                <m:accPr>
                  <m:chr m:val="⃗"/>
                  <m:ctrlPr>
                    <w:rPr>
                      <w:rFonts w:ascii="Cambria Math" w:hAnsi="Cambria Math"/>
                      <w:sz w:val="22"/>
                      <w:szCs w:val="22"/>
                      <w:lang w:val="en-US" w:eastAsia="ja-JP"/>
                    </w:rPr>
                  </m:ctrlPr>
                </m:accPr>
                <m:e>
                  <m:r>
                    <m:rPr>
                      <m:sty m:val="p"/>
                    </m:rPr>
                    <w:rPr>
                      <w:rFonts w:ascii="Cambria Math" w:hAnsi="Cambria Math"/>
                      <w:sz w:val="22"/>
                      <w:szCs w:val="22"/>
                      <w:lang w:val="en-US" w:eastAsia="ja-JP"/>
                    </w:rPr>
                    <m:t>p</m:t>
                  </m:r>
                </m:e>
              </m:acc>
              <m:r>
                <m:rPr>
                  <m:sty m:val="p"/>
                </m:rPr>
                <w:rPr>
                  <w:rFonts w:ascii="Cambria Math" w:hAnsi="Cambria Math"/>
                  <w:sz w:val="22"/>
                  <w:szCs w:val="22"/>
                  <w:lang w:eastAsia="ja-JP"/>
                </w:rPr>
                <m:t>=</m:t>
              </m:r>
              <m:acc>
                <m:accPr>
                  <m:chr m:val="⃗"/>
                  <m:ctrlPr>
                    <w:rPr>
                      <w:rFonts w:ascii="Cambria Math" w:hAnsi="Cambria Math"/>
                      <w:sz w:val="22"/>
                      <w:szCs w:val="22"/>
                      <w:lang w:val="en-US" w:eastAsia="ja-JP"/>
                    </w:rPr>
                  </m:ctrlPr>
                </m:accPr>
                <m:e>
                  <m:r>
                    <m:rPr>
                      <m:sty m:val="p"/>
                    </m:rPr>
                    <w:rPr>
                      <w:rFonts w:ascii="Cambria Math" w:hAnsi="Cambria Math"/>
                      <w:sz w:val="22"/>
                      <w:szCs w:val="22"/>
                      <w:lang w:val="en-US" w:eastAsia="ja-JP"/>
                    </w:rPr>
                    <m:t>F</m:t>
                  </m:r>
                </m:e>
              </m:acc>
              <m:r>
                <m:rPr>
                  <m:sty m:val="p"/>
                </m:rPr>
                <w:rPr>
                  <w:rFonts w:ascii="Cambria Math" w:hAnsi="Cambria Math"/>
                  <w:sz w:val="22"/>
                  <w:szCs w:val="22"/>
                  <w:lang w:eastAsia="ja-JP"/>
                </w:rPr>
                <m:t>∆</m:t>
              </m:r>
              <m:r>
                <m:rPr>
                  <m:sty m:val="p"/>
                </m:rPr>
                <w:rPr>
                  <w:rFonts w:ascii="Cambria Math" w:hAnsi="Cambria Math"/>
                  <w:sz w:val="22"/>
                  <w:szCs w:val="22"/>
                  <w:lang w:val="en-US" w:eastAsia="ja-JP"/>
                </w:rPr>
                <m:t>t</m:t>
              </m:r>
            </m:oMath>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ind w:left="360"/>
              <w:contextualSpacing/>
              <w:rPr>
                <w:sz w:val="22"/>
                <w:szCs w:val="22"/>
              </w:rPr>
            </w:pPr>
            <w:r w:rsidRPr="00F2376E">
              <w:rPr>
                <w:sz w:val="22"/>
                <w:szCs w:val="22"/>
              </w:rPr>
              <w:t>4)</w:t>
            </w:r>
            <m:oMath>
              <m:r>
                <m:rPr>
                  <m:sty m:val="p"/>
                </m:rPr>
                <w:rPr>
                  <w:rFonts w:ascii="Cambria Math" w:hAnsi="Cambria Math"/>
                  <w:sz w:val="22"/>
                  <w:szCs w:val="22"/>
                  <w:lang w:val="en-US" w:eastAsia="ja-JP"/>
                </w:rPr>
                <m:t xml:space="preserve"> p</m:t>
              </m:r>
              <m:r>
                <m:rPr>
                  <m:sty m:val="p"/>
                </m:rPr>
                <w:rPr>
                  <w:rFonts w:ascii="Cambria Math" w:hAnsi="Cambria Math"/>
                  <w:sz w:val="22"/>
                  <w:szCs w:val="22"/>
                  <w:lang w:eastAsia="ja-JP"/>
                </w:rPr>
                <m:t>=</m:t>
              </m:r>
              <m:r>
                <m:rPr>
                  <m:sty m:val="p"/>
                </m:rPr>
                <w:rPr>
                  <w:rFonts w:ascii="Cambria Math" w:hAnsi="Cambria Math"/>
                  <w:sz w:val="22"/>
                  <w:szCs w:val="22"/>
                  <w:lang w:val="en-US" w:eastAsia="ja-JP"/>
                </w:rPr>
                <m:t>m</m:t>
              </m:r>
              <m:sSup>
                <m:sSupPr>
                  <m:ctrlPr>
                    <w:rPr>
                      <w:rFonts w:ascii="Cambria Math" w:hAnsi="Cambria Math"/>
                      <w:sz w:val="22"/>
                      <w:szCs w:val="22"/>
                      <w:lang w:val="en-US" w:eastAsia="ja-JP"/>
                    </w:rPr>
                  </m:ctrlPr>
                </m:sSupPr>
                <m:e>
                  <m:r>
                    <w:rPr>
                      <w:rFonts w:ascii="Cambria Math" w:hAnsi="Cambria Math"/>
                      <w:sz w:val="22"/>
                      <w:szCs w:val="22"/>
                      <w:lang w:val="en-US" w:eastAsia="ja-JP"/>
                    </w:rPr>
                    <m:t>υ</m:t>
                  </m:r>
                </m:e>
                <m:sup>
                  <m:r>
                    <m:rPr>
                      <m:sty m:val="p"/>
                    </m:rPr>
                    <w:rPr>
                      <w:rFonts w:ascii="Cambria Math" w:hAnsi="Cambria Math"/>
                      <w:sz w:val="22"/>
                      <w:szCs w:val="22"/>
                      <w:lang w:eastAsia="ja-JP"/>
                    </w:rPr>
                    <m:t>2</m:t>
                  </m:r>
                </m:sup>
              </m:sSup>
            </m:oMath>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 xml:space="preserve">24. </w:t>
      </w:r>
      <w:r w:rsidRPr="00F2376E">
        <w:rPr>
          <w:b/>
          <w:sz w:val="22"/>
          <w:szCs w:val="22"/>
        </w:rPr>
        <w:tab/>
      </w:r>
      <w:r w:rsidRPr="00F2376E">
        <w:rPr>
          <w:rFonts w:eastAsia="Calibri"/>
          <w:b/>
          <w:sz w:val="22"/>
          <w:szCs w:val="22"/>
          <w:lang w:eastAsia="en-US"/>
        </w:rPr>
        <w:t xml:space="preserve">СРЕДИ ОТВЕТОВ ВЫБЕРИТЕ ВЕРНУЮ </w:t>
      </w:r>
      <w:r w:rsidRPr="00F2376E">
        <w:rPr>
          <w:b/>
          <w:sz w:val="22"/>
          <w:szCs w:val="22"/>
          <w:lang w:eastAsia="en-US"/>
        </w:rPr>
        <w:t>ФОРМУЛУ ДЛЯ ОПРЕДЕЛЕНИЯ КОЛИЧЕСТВО ВЕЩЕСТВА</w:t>
      </w:r>
    </w:p>
    <w:tbl>
      <w:tblPr>
        <w:tblStyle w:val="610"/>
        <w:tblW w:w="0" w:type="auto"/>
        <w:tblLayout w:type="fixed"/>
        <w:tblLook w:val="04A0"/>
      </w:tblPr>
      <w:tblGrid>
        <w:gridCol w:w="1951"/>
        <w:gridCol w:w="2410"/>
        <w:gridCol w:w="2977"/>
        <w:gridCol w:w="2232"/>
      </w:tblGrid>
      <w:tr w:rsidR="009C46F8" w:rsidRPr="00F2376E" w:rsidTr="002544D4">
        <w:tc>
          <w:tcPr>
            <w:tcW w:w="1951"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6"/>
              </w:numPr>
              <w:contextualSpacing/>
              <w:outlineLvl w:val="0"/>
              <w:rPr>
                <w:sz w:val="22"/>
                <w:szCs w:val="22"/>
              </w:rPr>
            </w:pPr>
            <m:oMath>
              <m:r>
                <w:rPr>
                  <w:rFonts w:ascii="Cambria Math" w:hAnsi="Cambria Math"/>
                  <w:sz w:val="22"/>
                  <w:szCs w:val="22"/>
                  <w:lang w:val="en-US" w:eastAsia="ja-JP"/>
                </w:rPr>
                <m:t>ν</m:t>
              </m:r>
              <m:r>
                <w:rPr>
                  <w:rFonts w:ascii="Cambria Math"/>
                  <w:sz w:val="22"/>
                  <w:szCs w:val="22"/>
                  <w:lang w:eastAsia="ja-JP"/>
                </w:rPr>
                <m:t>=</m:t>
              </m:r>
              <m:f>
                <m:fPr>
                  <m:ctrlPr>
                    <w:rPr>
                      <w:rFonts w:ascii="Cambria Math" w:hAnsi="Cambria Math"/>
                      <w:i/>
                      <w:sz w:val="22"/>
                      <w:szCs w:val="22"/>
                      <w:lang w:val="en-US" w:eastAsia="ja-JP"/>
                    </w:rPr>
                  </m:ctrlPr>
                </m:fPr>
                <m:num>
                  <m:r>
                    <w:rPr>
                      <w:rFonts w:ascii="Cambria Math" w:hAnsi="Cambria Math"/>
                      <w:sz w:val="22"/>
                      <w:szCs w:val="22"/>
                      <w:lang w:val="en-US" w:eastAsia="ja-JP"/>
                    </w:rPr>
                    <m:t>M</m:t>
                  </m:r>
                </m:num>
                <m:den>
                  <m:r>
                    <w:rPr>
                      <w:rFonts w:ascii="Cambria Math" w:hAnsi="Cambria Math"/>
                      <w:sz w:val="22"/>
                      <w:szCs w:val="22"/>
                      <w:lang w:val="en-US" w:eastAsia="ja-JP"/>
                    </w:rPr>
                    <m:t>m</m:t>
                  </m:r>
                </m:den>
              </m:f>
              <m:sSub>
                <m:sSubPr>
                  <m:ctrlPr>
                    <w:rPr>
                      <w:rFonts w:ascii="Cambria Math" w:hAnsi="Cambria Math"/>
                      <w:i/>
                      <w:sz w:val="22"/>
                      <w:szCs w:val="22"/>
                      <w:lang w:val="en-US" w:eastAsia="ja-JP"/>
                    </w:rPr>
                  </m:ctrlPr>
                </m:sSubPr>
                <m:e>
                  <m:r>
                    <w:rPr>
                      <w:rFonts w:ascii="Cambria Math" w:hAnsi="Cambria Math"/>
                      <w:sz w:val="22"/>
                      <w:szCs w:val="22"/>
                      <w:lang w:val="en-US" w:eastAsia="ja-JP"/>
                    </w:rPr>
                    <m:t>N</m:t>
                  </m:r>
                </m:e>
                <m:sub>
                  <m:r>
                    <w:rPr>
                      <w:rFonts w:ascii="Cambria Math" w:hAnsi="Cambria Math"/>
                      <w:sz w:val="22"/>
                      <w:szCs w:val="22"/>
                      <w:lang w:val="en-US" w:eastAsia="ja-JP"/>
                    </w:rPr>
                    <m:t>A</m:t>
                  </m:r>
                </m:sub>
              </m:sSub>
            </m:oMath>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6"/>
              </w:numPr>
              <w:contextualSpacing/>
              <w:outlineLvl w:val="0"/>
              <w:rPr>
                <w:sz w:val="22"/>
                <w:szCs w:val="22"/>
              </w:rPr>
            </w:pPr>
            <m:oMath>
              <m:r>
                <w:rPr>
                  <w:rFonts w:ascii="Cambria Math" w:hAnsi="Cambria Math"/>
                  <w:sz w:val="22"/>
                  <w:szCs w:val="22"/>
                  <w:lang w:val="en-US" w:eastAsia="ja-JP"/>
                </w:rPr>
                <m:t>ν</m:t>
              </m:r>
              <m:r>
                <w:rPr>
                  <w:rFonts w:ascii="Cambria Math"/>
                  <w:sz w:val="22"/>
                  <w:szCs w:val="22"/>
                  <w:lang w:eastAsia="ja-JP"/>
                </w:rPr>
                <m:t>=</m:t>
              </m:r>
              <m:f>
                <m:fPr>
                  <m:ctrlPr>
                    <w:rPr>
                      <w:rFonts w:ascii="Cambria Math" w:hAnsi="Cambria Math"/>
                      <w:i/>
                      <w:sz w:val="22"/>
                      <w:szCs w:val="22"/>
                      <w:lang w:val="en-US" w:eastAsia="ja-JP"/>
                    </w:rPr>
                  </m:ctrlPr>
                </m:fPr>
                <m:num>
                  <m:r>
                    <w:rPr>
                      <w:rFonts w:ascii="Cambria Math"/>
                      <w:sz w:val="22"/>
                      <w:szCs w:val="22"/>
                      <w:lang w:eastAsia="ja-JP"/>
                    </w:rPr>
                    <m:t>3</m:t>
                  </m:r>
                  <m:r>
                    <w:rPr>
                      <w:rFonts w:ascii="Cambria Math" w:hAnsi="Cambria Math"/>
                      <w:sz w:val="22"/>
                      <w:szCs w:val="22"/>
                      <w:lang w:val="en-US" w:eastAsia="ja-JP"/>
                    </w:rPr>
                    <m:t>m</m:t>
                  </m:r>
                </m:num>
                <m:den>
                  <m:r>
                    <w:rPr>
                      <w:rFonts w:ascii="Cambria Math"/>
                      <w:sz w:val="22"/>
                      <w:szCs w:val="22"/>
                      <w:lang w:eastAsia="ja-JP"/>
                    </w:rPr>
                    <m:t>2</m:t>
                  </m:r>
                  <m:r>
                    <w:rPr>
                      <w:rFonts w:ascii="Cambria Math" w:hAnsi="Cambria Math"/>
                      <w:sz w:val="22"/>
                      <w:szCs w:val="22"/>
                      <w:lang w:val="en-US" w:eastAsia="ja-JP"/>
                    </w:rPr>
                    <m:t>M</m:t>
                  </m:r>
                </m:den>
              </m:f>
              <m:sSub>
                <m:sSubPr>
                  <m:ctrlPr>
                    <w:rPr>
                      <w:rFonts w:ascii="Cambria Math" w:hAnsi="Cambria Math"/>
                      <w:i/>
                      <w:sz w:val="22"/>
                      <w:szCs w:val="22"/>
                      <w:lang w:val="en-US" w:eastAsia="ja-JP"/>
                    </w:rPr>
                  </m:ctrlPr>
                </m:sSubPr>
                <m:e>
                  <m:r>
                    <w:rPr>
                      <w:rFonts w:ascii="Cambria Math" w:hAnsi="Cambria Math"/>
                      <w:sz w:val="22"/>
                      <w:szCs w:val="22"/>
                      <w:lang w:val="en-US" w:eastAsia="ja-JP"/>
                    </w:rPr>
                    <m:t>N</m:t>
                  </m:r>
                </m:e>
                <m:sub>
                  <m:r>
                    <w:rPr>
                      <w:rFonts w:ascii="Cambria Math" w:hAnsi="Cambria Math"/>
                      <w:sz w:val="22"/>
                      <w:szCs w:val="22"/>
                      <w:lang w:val="en-US" w:eastAsia="ja-JP"/>
                    </w:rPr>
                    <m:t>A</m:t>
                  </m:r>
                </m:sub>
              </m:sSub>
            </m:oMath>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ind w:left="360"/>
              <w:contextualSpacing/>
              <w:rPr>
                <w:sz w:val="22"/>
                <w:szCs w:val="22"/>
              </w:rPr>
            </w:pPr>
            <w:r w:rsidRPr="00F2376E">
              <w:rPr>
                <w:sz w:val="22"/>
                <w:szCs w:val="22"/>
              </w:rPr>
              <w:t>3)</w:t>
            </w:r>
            <m:oMath>
              <m:r>
                <w:rPr>
                  <w:rFonts w:ascii="Cambria Math" w:hAnsi="Cambria Math"/>
                  <w:sz w:val="22"/>
                  <w:szCs w:val="22"/>
                  <w:lang w:val="en-US" w:eastAsia="ja-JP"/>
                </w:rPr>
                <m:t xml:space="preserve"> ν</m:t>
              </m:r>
              <m:r>
                <w:rPr>
                  <w:rFonts w:ascii="Cambria Math"/>
                  <w:sz w:val="22"/>
                  <w:szCs w:val="22"/>
                  <w:lang w:eastAsia="ja-JP"/>
                </w:rPr>
                <m:t xml:space="preserve">= </m:t>
              </m:r>
              <m:f>
                <m:fPr>
                  <m:ctrlPr>
                    <w:rPr>
                      <w:rFonts w:ascii="Cambria Math" w:hAnsi="Cambria Math"/>
                      <w:i/>
                      <w:sz w:val="22"/>
                      <w:szCs w:val="22"/>
                      <w:lang w:val="en-US" w:eastAsia="ja-JP"/>
                    </w:rPr>
                  </m:ctrlPr>
                </m:fPr>
                <m:num>
                  <m:r>
                    <w:rPr>
                      <w:rFonts w:ascii="Cambria Math" w:hAnsi="Cambria Math"/>
                      <w:sz w:val="22"/>
                      <w:szCs w:val="22"/>
                      <w:lang w:val="en-US" w:eastAsia="ja-JP"/>
                    </w:rPr>
                    <m:t>m</m:t>
                  </m:r>
                </m:num>
                <m:den>
                  <m:r>
                    <w:rPr>
                      <w:rFonts w:ascii="Cambria Math" w:hAnsi="Cambria Math"/>
                      <w:sz w:val="22"/>
                      <w:szCs w:val="22"/>
                      <w:lang w:val="en-US" w:eastAsia="ja-JP"/>
                    </w:rPr>
                    <m:t>M</m:t>
                  </m:r>
                </m:den>
              </m:f>
            </m:oMath>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contextualSpacing/>
              <w:rPr>
                <w:sz w:val="22"/>
                <w:szCs w:val="22"/>
              </w:rPr>
            </w:pPr>
            <w:r w:rsidRPr="00F2376E">
              <w:rPr>
                <w:sz w:val="22"/>
                <w:szCs w:val="22"/>
              </w:rPr>
              <w:t>4)</w:t>
            </w:r>
            <m:oMath>
              <m:r>
                <w:rPr>
                  <w:rFonts w:ascii="Cambria Math" w:hAnsi="Cambria Math"/>
                  <w:sz w:val="22"/>
                  <w:szCs w:val="22"/>
                  <w:lang w:val="en-US" w:eastAsia="ja-JP"/>
                </w:rPr>
                <m:t xml:space="preserve"> ν</m:t>
              </m:r>
              <m:r>
                <w:rPr>
                  <w:rFonts w:ascii="Cambria Math"/>
                  <w:sz w:val="22"/>
                  <w:szCs w:val="22"/>
                  <w:lang w:eastAsia="ja-JP"/>
                </w:rPr>
                <m:t>=</m:t>
              </m:r>
              <m:r>
                <w:rPr>
                  <w:rFonts w:ascii="Cambria Math" w:hAnsi="Cambria Math"/>
                  <w:sz w:val="22"/>
                  <w:szCs w:val="22"/>
                  <w:lang w:val="en-US" w:eastAsia="ja-JP"/>
                </w:rPr>
                <m:t>mM</m:t>
              </m:r>
            </m:oMath>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 xml:space="preserve">25. </w:t>
      </w:r>
      <w:r w:rsidRPr="00F2376E">
        <w:rPr>
          <w:rFonts w:eastAsia="Calibri"/>
          <w:b/>
          <w:sz w:val="22"/>
          <w:szCs w:val="22"/>
          <w:lang w:eastAsia="en-US"/>
        </w:rPr>
        <w:t>СРЕДИ ОТВЕТОВ ВЫБЕРИТЕ ВЕРНУЮ</w:t>
      </w:r>
      <w:r w:rsidRPr="00F2376E">
        <w:rPr>
          <w:b/>
          <w:sz w:val="22"/>
          <w:szCs w:val="22"/>
          <w:lang w:eastAsia="en-US"/>
        </w:rPr>
        <w:t xml:space="preserve"> ФОРМУЛУ ДЛЯ ОПРЕДЕЛЕНИЯ МОЛЯРНОЙ МАССЫ ВЕЩЕСТВА</w:t>
      </w:r>
    </w:p>
    <w:tbl>
      <w:tblPr>
        <w:tblStyle w:val="610"/>
        <w:tblW w:w="9287" w:type="dxa"/>
        <w:tblLayout w:type="fixed"/>
        <w:tblLook w:val="04A0"/>
      </w:tblPr>
      <w:tblGrid>
        <w:gridCol w:w="2093"/>
        <w:gridCol w:w="1984"/>
        <w:gridCol w:w="2694"/>
        <w:gridCol w:w="2516"/>
      </w:tblGrid>
      <w:tr w:rsidR="009C46F8" w:rsidRPr="00F2376E" w:rsidTr="002544D4">
        <w:tc>
          <w:tcPr>
            <w:tcW w:w="2093"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7"/>
              </w:numPr>
              <w:contextualSpacing/>
              <w:outlineLvl w:val="0"/>
              <w:rPr>
                <w:sz w:val="22"/>
                <w:szCs w:val="22"/>
              </w:rPr>
            </w:pPr>
            <m:oMath>
              <m:r>
                <w:rPr>
                  <w:rFonts w:ascii="Cambria Math" w:hAnsi="Cambria Math"/>
                  <w:sz w:val="22"/>
                  <w:szCs w:val="22"/>
                  <w:lang w:val="en-US" w:eastAsia="ja-JP"/>
                </w:rPr>
                <m:t>M</m:t>
              </m:r>
              <m:r>
                <w:rPr>
                  <w:rFonts w:ascii="Cambria Math"/>
                  <w:sz w:val="22"/>
                  <w:szCs w:val="22"/>
                  <w:lang w:eastAsia="ja-JP"/>
                </w:rPr>
                <m:t>=</m:t>
              </m:r>
              <m:f>
                <m:fPr>
                  <m:ctrlPr>
                    <w:rPr>
                      <w:rFonts w:ascii="Cambria Math" w:hAnsi="Cambria Math"/>
                      <w:i/>
                      <w:sz w:val="22"/>
                      <w:szCs w:val="22"/>
                      <w:lang w:val="en-US" w:eastAsia="ja-JP"/>
                    </w:rPr>
                  </m:ctrlPr>
                </m:fPr>
                <m:num>
                  <m:r>
                    <w:rPr>
                      <w:rFonts w:ascii="Cambria Math" w:hAnsi="Cambria Math"/>
                      <w:sz w:val="22"/>
                      <w:szCs w:val="22"/>
                      <w:lang w:val="en-US" w:eastAsia="ja-JP"/>
                    </w:rPr>
                    <m:t>ν</m:t>
                  </m:r>
                </m:num>
                <m:den>
                  <m:r>
                    <w:rPr>
                      <w:rFonts w:ascii="Cambria Math" w:hAnsi="Cambria Math"/>
                      <w:sz w:val="22"/>
                      <w:szCs w:val="22"/>
                      <w:lang w:val="en-US" w:eastAsia="ja-JP"/>
                    </w:rPr>
                    <m:t>m</m:t>
                  </m:r>
                </m:den>
              </m:f>
              <m:sSub>
                <m:sSubPr>
                  <m:ctrlPr>
                    <w:rPr>
                      <w:rFonts w:ascii="Cambria Math" w:hAnsi="Cambria Math"/>
                      <w:i/>
                      <w:sz w:val="22"/>
                      <w:szCs w:val="22"/>
                      <w:lang w:val="en-US" w:eastAsia="ja-JP"/>
                    </w:rPr>
                  </m:ctrlPr>
                </m:sSubPr>
                <m:e>
                  <m:r>
                    <w:rPr>
                      <w:rFonts w:ascii="Cambria Math" w:hAnsi="Cambria Math"/>
                      <w:sz w:val="22"/>
                      <w:szCs w:val="22"/>
                      <w:lang w:val="en-US" w:eastAsia="ja-JP"/>
                    </w:rPr>
                    <m:t>N</m:t>
                  </m:r>
                </m:e>
                <m:sub>
                  <m:r>
                    <w:rPr>
                      <w:rFonts w:ascii="Cambria Math" w:hAnsi="Cambria Math"/>
                      <w:sz w:val="22"/>
                      <w:szCs w:val="22"/>
                      <w:lang w:val="en-US" w:eastAsia="ja-JP"/>
                    </w:rPr>
                    <m:t>A</m:t>
                  </m:r>
                </m:sub>
              </m:sSub>
            </m:oMath>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7"/>
              </w:numPr>
              <w:contextualSpacing/>
              <w:outlineLvl w:val="0"/>
              <w:rPr>
                <w:sz w:val="22"/>
                <w:szCs w:val="22"/>
              </w:rPr>
            </w:pPr>
            <m:oMath>
              <m:r>
                <w:rPr>
                  <w:rFonts w:ascii="Cambria Math" w:hAnsi="Cambria Math"/>
                  <w:sz w:val="22"/>
                  <w:szCs w:val="22"/>
                  <w:lang w:val="en-US" w:eastAsia="ja-JP"/>
                </w:rPr>
                <m:t>M</m:t>
              </m:r>
              <m:r>
                <w:rPr>
                  <w:rFonts w:ascii="Cambria Math"/>
                  <w:sz w:val="22"/>
                  <w:szCs w:val="22"/>
                  <w:lang w:eastAsia="ja-JP"/>
                </w:rPr>
                <m:t>=</m:t>
              </m:r>
              <m:f>
                <m:fPr>
                  <m:ctrlPr>
                    <w:rPr>
                      <w:rFonts w:ascii="Cambria Math" w:hAnsi="Cambria Math"/>
                      <w:i/>
                      <w:sz w:val="22"/>
                      <w:szCs w:val="22"/>
                      <w:lang w:val="en-US" w:eastAsia="ja-JP"/>
                    </w:rPr>
                  </m:ctrlPr>
                </m:fPr>
                <m:num>
                  <m:r>
                    <w:rPr>
                      <w:rFonts w:ascii="Cambria Math"/>
                      <w:sz w:val="22"/>
                      <w:szCs w:val="22"/>
                      <w:lang w:eastAsia="ja-JP"/>
                    </w:rPr>
                    <m:t>3</m:t>
                  </m:r>
                  <m:r>
                    <w:rPr>
                      <w:rFonts w:ascii="Cambria Math" w:hAnsi="Cambria Math"/>
                      <w:sz w:val="22"/>
                      <w:szCs w:val="22"/>
                      <w:lang w:val="en-US" w:eastAsia="ja-JP"/>
                    </w:rPr>
                    <m:t>m</m:t>
                  </m:r>
                </m:num>
                <m:den>
                  <m:r>
                    <w:rPr>
                      <w:rFonts w:ascii="Cambria Math"/>
                      <w:sz w:val="22"/>
                      <w:szCs w:val="22"/>
                      <w:lang w:eastAsia="ja-JP"/>
                    </w:rPr>
                    <m:t>2</m:t>
                  </m:r>
                  <m:r>
                    <w:rPr>
                      <w:rFonts w:ascii="Cambria Math" w:hAnsi="Cambria Math"/>
                      <w:sz w:val="22"/>
                      <w:szCs w:val="22"/>
                      <w:lang w:val="en-US" w:eastAsia="ja-JP"/>
                    </w:rPr>
                    <m:t>ν</m:t>
                  </m:r>
                </m:den>
              </m:f>
              <m:sSub>
                <m:sSubPr>
                  <m:ctrlPr>
                    <w:rPr>
                      <w:rFonts w:ascii="Cambria Math" w:hAnsi="Cambria Math"/>
                      <w:i/>
                      <w:sz w:val="22"/>
                      <w:szCs w:val="22"/>
                      <w:lang w:val="en-US" w:eastAsia="ja-JP"/>
                    </w:rPr>
                  </m:ctrlPr>
                </m:sSubPr>
                <m:e>
                  <m:r>
                    <w:rPr>
                      <w:rFonts w:ascii="Cambria Math" w:hAnsi="Cambria Math"/>
                      <w:sz w:val="22"/>
                      <w:szCs w:val="22"/>
                      <w:lang w:val="en-US" w:eastAsia="ja-JP"/>
                    </w:rPr>
                    <m:t>N</m:t>
                  </m:r>
                </m:e>
                <m:sub>
                  <m:r>
                    <w:rPr>
                      <w:rFonts w:ascii="Cambria Math" w:hAnsi="Cambria Math"/>
                      <w:sz w:val="22"/>
                      <w:szCs w:val="22"/>
                      <w:lang w:val="en-US" w:eastAsia="ja-JP"/>
                    </w:rPr>
                    <m:t>A</m:t>
                  </m:r>
                </m:sub>
              </m:sSub>
            </m:oMath>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contextualSpacing/>
              <w:rPr>
                <w:sz w:val="22"/>
                <w:szCs w:val="22"/>
              </w:rPr>
            </w:pPr>
            <w:r w:rsidRPr="00F2376E">
              <w:rPr>
                <w:sz w:val="22"/>
                <w:szCs w:val="22"/>
              </w:rPr>
              <w:t>3)</w:t>
            </w:r>
            <m:oMath>
              <m:r>
                <w:rPr>
                  <w:rFonts w:ascii="Cambria Math" w:hAnsi="Cambria Math"/>
                  <w:sz w:val="22"/>
                  <w:szCs w:val="22"/>
                  <w:lang w:val="en-US" w:eastAsia="ja-JP"/>
                </w:rPr>
                <m:t xml:space="preserve"> M</m:t>
              </m:r>
              <m:r>
                <w:rPr>
                  <w:rFonts w:ascii="Cambria Math"/>
                  <w:sz w:val="22"/>
                  <w:szCs w:val="22"/>
                  <w:lang w:eastAsia="ja-JP"/>
                </w:rPr>
                <m:t xml:space="preserve">= </m:t>
              </m:r>
              <m:sSub>
                <m:sSubPr>
                  <m:ctrlPr>
                    <w:rPr>
                      <w:rFonts w:ascii="Cambria Math" w:hAnsi="Cambria Math"/>
                      <w:i/>
                      <w:sz w:val="22"/>
                      <w:szCs w:val="22"/>
                      <w:lang w:eastAsia="ja-JP"/>
                    </w:rPr>
                  </m:ctrlPr>
                </m:sSubPr>
                <m:e>
                  <m:r>
                    <w:rPr>
                      <w:rFonts w:ascii="Cambria Math"/>
                      <w:sz w:val="22"/>
                      <w:szCs w:val="22"/>
                      <w:lang w:eastAsia="ja-JP"/>
                    </w:rPr>
                    <m:t>M</m:t>
                  </m:r>
                </m:e>
                <m:sub>
                  <m:r>
                    <w:rPr>
                      <w:rFonts w:ascii="Cambria Math"/>
                      <w:sz w:val="22"/>
                      <w:szCs w:val="22"/>
                      <w:lang w:eastAsia="ja-JP"/>
                    </w:rPr>
                    <m:t>r</m:t>
                  </m:r>
                </m:sub>
              </m:sSub>
              <m:r>
                <w:rPr>
                  <w:rFonts w:ascii="Cambria Math" w:hAnsi="Cambria Math"/>
                  <w:sz w:val="22"/>
                  <w:szCs w:val="22"/>
                  <w:lang w:eastAsia="ja-JP"/>
                </w:rPr>
                <m:t>∙</m:t>
              </m:r>
              <m:sSup>
                <m:sSupPr>
                  <m:ctrlPr>
                    <w:rPr>
                      <w:rFonts w:ascii="Cambria Math" w:hAnsi="Cambria Math"/>
                      <w:i/>
                      <w:sz w:val="22"/>
                      <w:szCs w:val="22"/>
                      <w:lang w:eastAsia="ja-JP"/>
                    </w:rPr>
                  </m:ctrlPr>
                </m:sSupPr>
                <m:e>
                  <m:r>
                    <w:rPr>
                      <w:rFonts w:ascii="Cambria Math"/>
                      <w:sz w:val="22"/>
                      <w:szCs w:val="22"/>
                      <w:lang w:eastAsia="ja-JP"/>
                    </w:rPr>
                    <m:t>10</m:t>
                  </m:r>
                </m:e>
                <m:sup>
                  <m:r>
                    <w:rPr>
                      <w:rFonts w:ascii="Cambria Math"/>
                      <w:sz w:val="22"/>
                      <w:szCs w:val="22"/>
                      <w:lang w:eastAsia="ja-JP"/>
                    </w:rPr>
                    <m:t>-</m:t>
                  </m:r>
                  <m:r>
                    <w:rPr>
                      <w:rFonts w:ascii="Cambria Math"/>
                      <w:sz w:val="22"/>
                      <w:szCs w:val="22"/>
                      <w:lang w:eastAsia="ja-JP"/>
                    </w:rPr>
                    <m:t>3</m:t>
                  </m:r>
                </m:sup>
              </m:sSup>
            </m:oMath>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ind w:left="360"/>
              <w:contextualSpacing/>
              <w:rPr>
                <w:sz w:val="22"/>
                <w:szCs w:val="22"/>
              </w:rPr>
            </w:pPr>
            <w:r w:rsidRPr="00F2376E">
              <w:rPr>
                <w:sz w:val="22"/>
                <w:szCs w:val="22"/>
              </w:rPr>
              <w:t>4)</w:t>
            </w:r>
            <m:oMath>
              <m:r>
                <w:rPr>
                  <w:rFonts w:ascii="Cambria Math" w:hAnsi="Cambria Math"/>
                  <w:sz w:val="22"/>
                  <w:szCs w:val="22"/>
                  <w:lang w:val="en-US" w:eastAsia="ja-JP"/>
                </w:rPr>
                <m:t xml:space="preserve"> M</m:t>
              </m:r>
              <m:r>
                <w:rPr>
                  <w:rFonts w:ascii="Cambria Math"/>
                  <w:sz w:val="22"/>
                  <w:szCs w:val="22"/>
                  <w:lang w:eastAsia="ja-JP"/>
                </w:rPr>
                <m:t>=</m:t>
              </m:r>
              <m:r>
                <w:rPr>
                  <w:rFonts w:ascii="Cambria Math" w:hAnsi="Cambria Math"/>
                  <w:sz w:val="22"/>
                  <w:szCs w:val="22"/>
                  <w:lang w:val="en-US" w:eastAsia="ja-JP"/>
                </w:rPr>
                <m:t>mν</m:t>
              </m:r>
            </m:oMath>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 xml:space="preserve">26. </w:t>
      </w:r>
      <w:r w:rsidRPr="00F2376E">
        <w:rPr>
          <w:b/>
          <w:sz w:val="22"/>
          <w:szCs w:val="22"/>
          <w:lang w:eastAsia="en-US"/>
        </w:rPr>
        <w:t>ВЫБЕРИТЕ ПЕРВОЕ НАЧАЛО ТЕРМОДИНАМИКИ ДЛЯ ИЗОТЕРМИЧЕСКОГО ПРОЦЕССА</w:t>
      </w:r>
    </w:p>
    <w:tbl>
      <w:tblPr>
        <w:tblStyle w:val="610"/>
        <w:tblW w:w="9924" w:type="dxa"/>
        <w:tblLayout w:type="fixed"/>
        <w:tblLook w:val="04A0"/>
      </w:tblPr>
      <w:tblGrid>
        <w:gridCol w:w="2235"/>
        <w:gridCol w:w="2297"/>
        <w:gridCol w:w="2664"/>
        <w:gridCol w:w="2728"/>
      </w:tblGrid>
      <w:tr w:rsidR="009C46F8" w:rsidRPr="00F2376E" w:rsidTr="002544D4">
        <w:tc>
          <w:tcPr>
            <w:tcW w:w="2235"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8"/>
              </w:numPr>
              <w:contextualSpacing/>
              <w:outlineLvl w:val="0"/>
              <w:rPr>
                <w:sz w:val="22"/>
                <w:szCs w:val="22"/>
              </w:rPr>
            </w:pPr>
          </w:p>
          <w:p w:rsidR="009C46F8" w:rsidRPr="00F2376E" w:rsidRDefault="009C46F8" w:rsidP="002544D4">
            <w:pPr>
              <w:ind w:left="502"/>
              <w:contextualSpacing/>
              <w:outlineLvl w:val="0"/>
              <w:rPr>
                <w:sz w:val="22"/>
                <w:szCs w:val="22"/>
              </w:rPr>
            </w:pPr>
            <m:oMathPara>
              <m:oMath>
                <m:r>
                  <w:rPr>
                    <w:rFonts w:ascii="Cambria Math" w:hAnsi="Cambria Math" w:cs="Arial"/>
                    <w:sz w:val="22"/>
                    <w:szCs w:val="22"/>
                    <w:lang w:eastAsia="ja-JP"/>
                  </w:rPr>
                  <m:t>Q</m:t>
                </m:r>
                <m:r>
                  <m:rPr>
                    <m:sty m:val="p"/>
                  </m:rPr>
                  <w:rPr>
                    <w:rFonts w:ascii="Cambria Math" w:hAnsi="Arial" w:cs="Arial"/>
                    <w:sz w:val="22"/>
                    <w:szCs w:val="22"/>
                    <w:lang w:eastAsia="ja-JP"/>
                  </w:rPr>
                  <m:t>=</m:t>
                </m:r>
                <m:r>
                  <m:rPr>
                    <m:sty m:val="p"/>
                  </m:rPr>
                  <w:rPr>
                    <w:rFonts w:ascii="Cambria Math" w:hAnsi="Cambria Math" w:cs="Arial"/>
                    <w:sz w:val="22"/>
                    <w:szCs w:val="22"/>
                    <w:lang w:eastAsia="ja-JP"/>
                  </w:rPr>
                  <m:t>∆</m:t>
                </m:r>
                <m:r>
                  <m:rPr>
                    <m:sty m:val="p"/>
                  </m:rPr>
                  <w:rPr>
                    <w:rFonts w:ascii="Cambria Math" w:hAnsi="Arial" w:cs="Arial"/>
                    <w:sz w:val="22"/>
                    <w:szCs w:val="22"/>
                    <w:lang w:eastAsia="ja-JP"/>
                  </w:rPr>
                  <m:t>U+</m:t>
                </m:r>
                <m:r>
                  <m:rPr>
                    <m:sty m:val="p"/>
                  </m:rPr>
                  <w:rPr>
                    <w:rFonts w:ascii="Cambria Math" w:hAnsi="Arial" w:cs="Arial"/>
                    <w:sz w:val="22"/>
                    <w:szCs w:val="22"/>
                    <w:lang w:val="en-US" w:eastAsia="ja-JP"/>
                  </w:rPr>
                  <m:t>A</m:t>
                </m:r>
              </m:oMath>
            </m:oMathPara>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8"/>
              </w:numPr>
              <w:contextualSpacing/>
              <w:outlineLvl w:val="0"/>
              <w:rPr>
                <w:sz w:val="22"/>
                <w:szCs w:val="22"/>
              </w:rPr>
            </w:pPr>
          </w:p>
          <w:p w:rsidR="009C46F8" w:rsidRPr="00F2376E" w:rsidRDefault="00E21DC0" w:rsidP="002544D4">
            <w:pPr>
              <w:ind w:left="176" w:hanging="176"/>
              <w:outlineLvl w:val="0"/>
              <w:rPr>
                <w:sz w:val="22"/>
                <w:szCs w:val="22"/>
              </w:rPr>
            </w:pPr>
            <m:oMathPara>
              <m:oMath>
                <m:sSub>
                  <m:sSubPr>
                    <m:ctrlPr>
                      <w:rPr>
                        <w:rFonts w:ascii="Cambria Math" w:hAnsi="Cambria Math" w:cs="Arial"/>
                        <w:i/>
                        <w:sz w:val="22"/>
                        <w:szCs w:val="22"/>
                        <w:lang w:eastAsia="en-US"/>
                      </w:rPr>
                    </m:ctrlPr>
                  </m:sSubPr>
                  <m:e>
                    <m:r>
                      <w:rPr>
                        <w:rFonts w:ascii="Cambria Math" w:hAnsi="Cambria Math" w:cs="Arial"/>
                        <w:sz w:val="22"/>
                        <w:szCs w:val="22"/>
                        <w:lang w:eastAsia="en-US"/>
                      </w:rPr>
                      <m:t>Q</m:t>
                    </m:r>
                  </m:e>
                  <m:sub>
                    <m:r>
                      <w:rPr>
                        <w:rFonts w:ascii="Cambria Math" w:hAnsi="Cambria Math" w:cs="Arial"/>
                        <w:sz w:val="22"/>
                        <w:szCs w:val="22"/>
                        <w:lang w:eastAsia="en-US"/>
                      </w:rPr>
                      <m:t>t</m:t>
                    </m:r>
                  </m:sub>
                </m:sSub>
                <m:r>
                  <m:rPr>
                    <m:sty m:val="p"/>
                  </m:rPr>
                  <w:rPr>
                    <w:rFonts w:ascii="Cambria Math" w:hAnsi="Arial" w:cs="Arial"/>
                    <w:sz w:val="22"/>
                    <w:szCs w:val="22"/>
                    <w:lang w:eastAsia="en-US"/>
                  </w:rPr>
                  <m:t>=</m:t>
                </m:r>
                <m:r>
                  <m:rPr>
                    <m:sty m:val="p"/>
                  </m:rPr>
                  <w:rPr>
                    <w:rFonts w:ascii="Cambria Math" w:hAnsi="Arial" w:cs="Arial"/>
                    <w:sz w:val="22"/>
                    <w:szCs w:val="22"/>
                    <w:lang w:val="en-US" w:eastAsia="en-US"/>
                  </w:rPr>
                  <m:t>A</m:t>
                </m:r>
              </m:oMath>
            </m:oMathPara>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18"/>
              </w:numPr>
              <w:tabs>
                <w:tab w:val="center" w:pos="4677"/>
              </w:tabs>
              <w:contextualSpacing/>
              <w:rPr>
                <w:sz w:val="22"/>
                <w:szCs w:val="22"/>
              </w:rPr>
            </w:pPr>
          </w:p>
          <w:p w:rsidR="009C46F8" w:rsidRPr="00F2376E" w:rsidRDefault="00E21DC0" w:rsidP="002544D4">
            <w:pPr>
              <w:tabs>
                <w:tab w:val="center" w:pos="4677"/>
              </w:tabs>
              <w:rPr>
                <w:sz w:val="22"/>
                <w:szCs w:val="22"/>
              </w:rPr>
            </w:pPr>
            <m:oMathPara>
              <m:oMath>
                <m:sSub>
                  <m:sSubPr>
                    <m:ctrlPr>
                      <w:rPr>
                        <w:rFonts w:ascii="Cambria Math" w:hAnsi="Cambria Math" w:cs="Arial"/>
                        <w:i/>
                        <w:sz w:val="22"/>
                        <w:szCs w:val="22"/>
                        <w:lang w:eastAsia="en-US"/>
                      </w:rPr>
                    </m:ctrlPr>
                  </m:sSubPr>
                  <m:e>
                    <m:r>
                      <w:rPr>
                        <w:rFonts w:ascii="Cambria Math" w:hAnsi="Cambria Math" w:cs="Arial"/>
                        <w:sz w:val="22"/>
                        <w:szCs w:val="22"/>
                        <w:lang w:eastAsia="en-US"/>
                      </w:rPr>
                      <m:t>Q</m:t>
                    </m:r>
                  </m:e>
                  <m:sub>
                    <m:r>
                      <w:rPr>
                        <w:rFonts w:ascii="Cambria Math" w:hAnsi="Cambria Math" w:cs="Arial"/>
                        <w:sz w:val="22"/>
                        <w:szCs w:val="22"/>
                        <w:lang w:eastAsia="en-US"/>
                      </w:rPr>
                      <m:t>p</m:t>
                    </m:r>
                  </m:sub>
                </m:sSub>
                <m:r>
                  <m:rPr>
                    <m:sty m:val="p"/>
                  </m:rPr>
                  <w:rPr>
                    <w:rFonts w:ascii="Cambria Math" w:hAnsi="Arial" w:cs="Arial"/>
                    <w:sz w:val="22"/>
                    <w:szCs w:val="22"/>
                    <w:lang w:eastAsia="en-US"/>
                  </w:rPr>
                  <m:t>=</m:t>
                </m:r>
                <m:r>
                  <m:rPr>
                    <m:sty m:val="p"/>
                  </m:rPr>
                  <w:rPr>
                    <w:rFonts w:ascii="Cambria Math" w:hAnsi="Cambria Math" w:cs="Arial"/>
                    <w:sz w:val="22"/>
                    <w:szCs w:val="22"/>
                    <w:lang w:eastAsia="en-US"/>
                  </w:rPr>
                  <m:t>∆</m:t>
                </m:r>
                <m:r>
                  <m:rPr>
                    <m:sty m:val="p"/>
                  </m:rPr>
                  <w:rPr>
                    <w:rFonts w:ascii="Cambria Math" w:hAnsi="Arial" w:cs="Arial"/>
                    <w:sz w:val="22"/>
                    <w:szCs w:val="22"/>
                    <w:lang w:eastAsia="en-US"/>
                  </w:rPr>
                  <m:t>U+</m:t>
                </m:r>
                <m:r>
                  <m:rPr>
                    <m:sty m:val="p"/>
                  </m:rPr>
                  <w:rPr>
                    <w:rFonts w:ascii="Cambria Math" w:hAnsi="Arial" w:cs="Arial"/>
                    <w:sz w:val="22"/>
                    <w:szCs w:val="22"/>
                    <w:lang w:val="en-US" w:eastAsia="en-US"/>
                  </w:rPr>
                  <m:t>p</m:t>
                </m:r>
                <m:r>
                  <m:rPr>
                    <m:sty m:val="p"/>
                  </m:rPr>
                  <w:rPr>
                    <w:rFonts w:ascii="Cambria Math" w:hAnsi="Cambria Math" w:cs="Arial"/>
                    <w:sz w:val="22"/>
                    <w:szCs w:val="22"/>
                    <w:lang w:val="en-US" w:eastAsia="en-US"/>
                  </w:rPr>
                  <m:t>∆</m:t>
                </m:r>
                <m:r>
                  <m:rPr>
                    <m:sty m:val="p"/>
                  </m:rPr>
                  <w:rPr>
                    <w:rFonts w:ascii="Cambria Math" w:hAnsi="Arial" w:cs="Arial"/>
                    <w:sz w:val="22"/>
                    <w:szCs w:val="22"/>
                    <w:lang w:val="en-US" w:eastAsia="en-US"/>
                  </w:rPr>
                  <m:t>V</m:t>
                </m:r>
              </m:oMath>
            </m:oMathPara>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rPr>
                <w:sz w:val="22"/>
                <w:szCs w:val="22"/>
              </w:rPr>
            </w:pPr>
            <w:r w:rsidRPr="00F2376E">
              <w:rPr>
                <w:sz w:val="22"/>
                <w:szCs w:val="22"/>
              </w:rPr>
              <w:t xml:space="preserve">4) </w:t>
            </w:r>
            <m:oMath>
              <m:sSub>
                <m:sSubPr>
                  <m:ctrlPr>
                    <w:rPr>
                      <w:rFonts w:ascii="Cambria Math" w:hAnsi="Cambria Math" w:cs="Arial"/>
                      <w:i/>
                      <w:sz w:val="22"/>
                      <w:szCs w:val="22"/>
                      <w:lang w:eastAsia="en-US"/>
                    </w:rPr>
                  </m:ctrlPr>
                </m:sSubPr>
                <m:e>
                  <m:r>
                    <w:rPr>
                      <w:rFonts w:ascii="Cambria Math" w:hAnsi="Cambria Math" w:cs="Arial"/>
                      <w:sz w:val="22"/>
                      <w:szCs w:val="22"/>
                      <w:lang w:eastAsia="en-US"/>
                    </w:rPr>
                    <m:t>Q</m:t>
                  </m:r>
                </m:e>
                <m:sub>
                  <m:r>
                    <w:rPr>
                      <w:rFonts w:ascii="Cambria Math" w:hAnsi="Cambria Math" w:cs="Arial"/>
                      <w:sz w:val="22"/>
                      <w:szCs w:val="22"/>
                      <w:lang w:eastAsia="en-US"/>
                    </w:rPr>
                    <m:t>V</m:t>
                  </m:r>
                </m:sub>
              </m:sSub>
              <m:r>
                <m:rPr>
                  <m:sty m:val="p"/>
                </m:rPr>
                <w:rPr>
                  <w:rFonts w:ascii="Cambria Math" w:hAnsi="Arial" w:cs="Arial"/>
                  <w:sz w:val="22"/>
                  <w:szCs w:val="22"/>
                  <w:lang w:eastAsia="en-US"/>
                </w:rPr>
                <m:t>=</m:t>
              </m:r>
              <m:r>
                <m:rPr>
                  <m:sty m:val="p"/>
                </m:rPr>
                <w:rPr>
                  <w:rFonts w:ascii="Cambria Math" w:hAnsi="Cambria Math" w:cs="Arial"/>
                  <w:sz w:val="22"/>
                  <w:szCs w:val="22"/>
                  <w:lang w:val="en-US" w:eastAsia="en-US"/>
                </w:rPr>
                <m:t>∆</m:t>
              </m:r>
              <m:r>
                <m:rPr>
                  <m:sty m:val="p"/>
                </m:rPr>
                <w:rPr>
                  <w:rFonts w:ascii="Cambria Math" w:hAnsi="Arial" w:cs="Arial"/>
                  <w:sz w:val="22"/>
                  <w:szCs w:val="22"/>
                  <w:lang w:val="en-US" w:eastAsia="en-US"/>
                </w:rPr>
                <m:t>U</m:t>
              </m:r>
            </m:oMath>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27.</w:t>
      </w:r>
      <w:r w:rsidRPr="00F2376E">
        <w:rPr>
          <w:rFonts w:ascii="Arial" w:eastAsia="Calibri" w:hAnsi="Arial" w:cs="Arial"/>
          <w:b/>
          <w:sz w:val="22"/>
          <w:szCs w:val="22"/>
          <w:lang w:eastAsia="en-US"/>
        </w:rPr>
        <w:t xml:space="preserve"> </w:t>
      </w:r>
      <w:r w:rsidRPr="00F2376E">
        <w:rPr>
          <w:rFonts w:eastAsia="Calibri"/>
          <w:b/>
          <w:sz w:val="22"/>
          <w:szCs w:val="22"/>
          <w:lang w:eastAsia="en-US"/>
        </w:rPr>
        <w:t>ВЫБЕРИТЕ СООТНОШЕНИЕ, ПОЗВОЛЯЮЩЕЕ НАЙТИ ВНУТРЕННЮЮ ЭНЕРГИЮ ИДЕАЛЬНОГО ОДНОАТОМНОГО ГАЗА.</w:t>
      </w:r>
    </w:p>
    <w:tbl>
      <w:tblPr>
        <w:tblStyle w:val="610"/>
        <w:tblW w:w="0" w:type="auto"/>
        <w:tblLook w:val="04A0"/>
      </w:tblPr>
      <w:tblGrid>
        <w:gridCol w:w="2324"/>
        <w:gridCol w:w="1984"/>
        <w:gridCol w:w="2463"/>
        <w:gridCol w:w="2799"/>
      </w:tblGrid>
      <w:tr w:rsidR="009C46F8" w:rsidRPr="00F2376E" w:rsidTr="002544D4">
        <w:tc>
          <w:tcPr>
            <w:tcW w:w="2324"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9C46F8" w:rsidRPr="00F2376E" w:rsidRDefault="009C46F8" w:rsidP="005277AE">
            <w:pPr>
              <w:numPr>
                <w:ilvl w:val="0"/>
                <w:numId w:val="19"/>
              </w:numPr>
              <w:contextualSpacing/>
              <w:jc w:val="center"/>
              <w:outlineLvl w:val="0"/>
              <w:rPr>
                <w:sz w:val="22"/>
                <w:szCs w:val="22"/>
              </w:rPr>
            </w:pPr>
            <w:r w:rsidRPr="00F2376E">
              <w:rPr>
                <w:rFonts w:ascii="Arial" w:eastAsia="Calibri" w:hAnsi="Arial" w:cs="Arial"/>
                <w:sz w:val="22"/>
                <w:szCs w:val="22"/>
                <w:lang w:val="en-US" w:eastAsia="ja-JP"/>
              </w:rPr>
              <w:t>p</w:t>
            </w:r>
            <w:r w:rsidRPr="00F2376E">
              <w:rPr>
                <w:rFonts w:ascii="Arial" w:eastAsia="Calibri" w:hAnsi="Arial" w:cs="Arial"/>
                <w:sz w:val="22"/>
                <w:szCs w:val="22"/>
                <w:lang w:eastAsia="ja-JP"/>
              </w:rPr>
              <w:t>∆</w:t>
            </w:r>
            <w:r w:rsidRPr="00F2376E">
              <w:rPr>
                <w:rFonts w:ascii="Arial" w:eastAsia="Calibri" w:hAnsi="Arial" w:cs="Arial"/>
                <w:sz w:val="22"/>
                <w:szCs w:val="22"/>
                <w:lang w:val="en-US" w:eastAsia="ja-JP"/>
              </w:rPr>
              <w:t>V</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C46F8" w:rsidRPr="00F2376E" w:rsidRDefault="009C46F8" w:rsidP="005277AE">
            <w:pPr>
              <w:numPr>
                <w:ilvl w:val="0"/>
                <w:numId w:val="19"/>
              </w:numPr>
              <w:contextualSpacing/>
              <w:jc w:val="center"/>
              <w:outlineLvl w:val="0"/>
              <w:rPr>
                <w:sz w:val="22"/>
                <w:szCs w:val="22"/>
              </w:rPr>
            </w:pPr>
            <w:r w:rsidRPr="00F2376E">
              <w:rPr>
                <w:rFonts w:ascii="Arial" w:eastAsia="Calibri" w:hAnsi="Arial" w:cs="Arial"/>
                <w:sz w:val="22"/>
                <w:szCs w:val="22"/>
                <w:lang w:val="en-US" w:eastAsia="ja-JP"/>
              </w:rPr>
              <w:t>A</w:t>
            </w:r>
            <w:r w:rsidRPr="00F2376E">
              <w:rPr>
                <w:rFonts w:ascii="Arial" w:eastAsia="Calibri" w:hAnsi="Arial" w:cs="Arial"/>
                <w:sz w:val="22"/>
                <w:szCs w:val="22"/>
                <w:lang w:eastAsia="ja-JP"/>
              </w:rPr>
              <w:t xml:space="preserve"> </w:t>
            </w:r>
            <w:r w:rsidRPr="00F2376E">
              <w:rPr>
                <w:rFonts w:ascii="Arial" w:eastAsia="Calibri" w:hAnsi="Arial" w:cs="Arial"/>
                <w:sz w:val="22"/>
                <w:szCs w:val="22"/>
                <w:lang w:val="en-US" w:eastAsia="ja-JP"/>
              </w:rPr>
              <w:t>+</w:t>
            </w:r>
            <w:r w:rsidRPr="00F2376E">
              <w:rPr>
                <w:rFonts w:ascii="Arial" w:eastAsia="Calibri" w:hAnsi="Arial" w:cs="Arial"/>
                <w:sz w:val="22"/>
                <w:szCs w:val="22"/>
                <w:lang w:eastAsia="ja-JP"/>
              </w:rPr>
              <w:t xml:space="preserve"> </w:t>
            </w:r>
            <w:r w:rsidRPr="00F2376E">
              <w:rPr>
                <w:rFonts w:ascii="Arial" w:eastAsia="Calibri" w:hAnsi="Arial" w:cs="Arial"/>
                <w:sz w:val="22"/>
                <w:szCs w:val="22"/>
                <w:lang w:val="en-US" w:eastAsia="ja-JP"/>
              </w:rPr>
              <w:t>Q</w:t>
            </w:r>
          </w:p>
        </w:tc>
        <w:tc>
          <w:tcPr>
            <w:tcW w:w="24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C46F8" w:rsidRPr="00F2376E" w:rsidRDefault="009C46F8" w:rsidP="002544D4">
            <w:pPr>
              <w:tabs>
                <w:tab w:val="center" w:pos="4677"/>
              </w:tabs>
              <w:jc w:val="center"/>
              <w:rPr>
                <w:sz w:val="22"/>
                <w:szCs w:val="22"/>
              </w:rPr>
            </w:pPr>
            <m:oMathPara>
              <m:oMath>
                <m:r>
                  <w:rPr>
                    <w:rFonts w:ascii="Cambria Math" w:eastAsia="Calibri" w:hAnsi="Arial" w:cs="Arial"/>
                    <w:sz w:val="22"/>
                    <w:szCs w:val="22"/>
                    <w:lang w:val="en-US" w:eastAsia="en-US"/>
                  </w:rPr>
                  <m:t xml:space="preserve">3) </m:t>
                </m:r>
                <m:f>
                  <m:fPr>
                    <m:ctrlPr>
                      <w:rPr>
                        <w:rFonts w:ascii="Cambria Math" w:eastAsia="Calibri" w:hAnsi="Arial" w:cs="Arial"/>
                        <w:i/>
                        <w:sz w:val="22"/>
                        <w:szCs w:val="22"/>
                        <w:lang w:val="en-US" w:eastAsia="en-US"/>
                      </w:rPr>
                    </m:ctrlPr>
                  </m:fPr>
                  <m:num>
                    <m:r>
                      <w:rPr>
                        <w:rFonts w:ascii="Cambria Math" w:eastAsia="Calibri" w:hAnsi="Arial" w:cs="Arial"/>
                        <w:sz w:val="22"/>
                        <w:szCs w:val="22"/>
                        <w:lang w:val="en-US" w:eastAsia="en-US"/>
                      </w:rPr>
                      <m:t>3</m:t>
                    </m:r>
                  </m:num>
                  <m:den>
                    <m:r>
                      <w:rPr>
                        <w:rFonts w:ascii="Cambria Math" w:eastAsia="Calibri" w:hAnsi="Arial" w:cs="Arial"/>
                        <w:sz w:val="22"/>
                        <w:szCs w:val="22"/>
                        <w:lang w:val="en-US" w:eastAsia="en-US"/>
                      </w:rPr>
                      <m:t>2</m:t>
                    </m:r>
                  </m:den>
                </m:f>
                <m:f>
                  <m:fPr>
                    <m:ctrlPr>
                      <w:rPr>
                        <w:rFonts w:ascii="Cambria Math" w:eastAsia="Calibri" w:hAnsi="Arial" w:cs="Arial"/>
                        <w:i/>
                        <w:sz w:val="22"/>
                        <w:szCs w:val="22"/>
                        <w:lang w:val="en-US" w:eastAsia="en-US"/>
                      </w:rPr>
                    </m:ctrlPr>
                  </m:fPr>
                  <m:num>
                    <m:r>
                      <w:rPr>
                        <w:rFonts w:ascii="Cambria Math" w:eastAsia="Calibri" w:hAnsi="Cambria Math" w:cs="Arial"/>
                        <w:sz w:val="22"/>
                        <w:szCs w:val="22"/>
                        <w:lang w:val="en-US" w:eastAsia="en-US"/>
                      </w:rPr>
                      <m:t>m</m:t>
                    </m:r>
                  </m:num>
                  <m:den>
                    <m:r>
                      <w:rPr>
                        <w:rFonts w:ascii="Cambria Math" w:eastAsia="Calibri" w:hAnsi="Cambria Math" w:cs="Arial"/>
                        <w:sz w:val="22"/>
                        <w:szCs w:val="22"/>
                        <w:lang w:val="en-US" w:eastAsia="en-US"/>
                      </w:rPr>
                      <m:t>M</m:t>
                    </m:r>
                  </m:den>
                </m:f>
                <m:r>
                  <w:rPr>
                    <w:rFonts w:ascii="Cambria Math" w:eastAsia="Calibri" w:hAnsi="Cambria Math" w:cs="Arial"/>
                    <w:sz w:val="22"/>
                    <w:szCs w:val="22"/>
                    <w:lang w:val="en-US" w:eastAsia="en-US"/>
                  </w:rPr>
                  <m:t>RT</m:t>
                </m:r>
              </m:oMath>
            </m:oMathPara>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C46F8" w:rsidRPr="00F2376E" w:rsidRDefault="009C46F8" w:rsidP="002544D4">
            <w:pPr>
              <w:tabs>
                <w:tab w:val="left" w:pos="4063"/>
              </w:tabs>
              <w:jc w:val="center"/>
              <w:rPr>
                <w:sz w:val="22"/>
                <w:szCs w:val="22"/>
              </w:rPr>
            </w:pPr>
            <m:oMathPara>
              <m:oMath>
                <m:r>
                  <w:rPr>
                    <w:rFonts w:ascii="Cambria Math" w:hAnsi="Arial" w:cs="Arial"/>
                    <w:sz w:val="22"/>
                    <w:szCs w:val="22"/>
                    <w:lang w:eastAsia="en-US"/>
                  </w:rPr>
                  <m:t xml:space="preserve">4) </m:t>
                </m:r>
                <m:f>
                  <m:fPr>
                    <m:ctrlPr>
                      <w:rPr>
                        <w:rFonts w:ascii="Cambria Math" w:hAnsi="Arial" w:cs="Arial"/>
                        <w:sz w:val="22"/>
                        <w:szCs w:val="22"/>
                        <w:lang w:eastAsia="en-US"/>
                      </w:rPr>
                    </m:ctrlPr>
                  </m:fPr>
                  <m:num>
                    <m:sSub>
                      <m:sSubPr>
                        <m:ctrlPr>
                          <w:rPr>
                            <w:rFonts w:ascii="Cambria Math" w:hAnsi="Arial" w:cs="Arial"/>
                            <w:sz w:val="22"/>
                            <w:szCs w:val="22"/>
                            <w:lang w:eastAsia="en-US"/>
                          </w:rPr>
                        </m:ctrlPr>
                      </m:sSubPr>
                      <m:e>
                        <m:r>
                          <m:rPr>
                            <m:sty m:val="p"/>
                          </m:rPr>
                          <w:rPr>
                            <w:rFonts w:ascii="Cambria Math" w:hAnsi="Cambria Math" w:cs="Arial"/>
                            <w:sz w:val="22"/>
                            <w:szCs w:val="22"/>
                            <w:lang w:eastAsia="en-US"/>
                          </w:rPr>
                          <m:t>T</m:t>
                        </m:r>
                      </m:e>
                      <m:sub>
                        <m:r>
                          <m:rPr>
                            <m:sty m:val="p"/>
                          </m:rPr>
                          <w:rPr>
                            <w:rFonts w:ascii="Cambria Math" w:hAnsi="Arial" w:cs="Arial"/>
                            <w:sz w:val="22"/>
                            <w:szCs w:val="22"/>
                            <w:lang w:eastAsia="en-US"/>
                          </w:rPr>
                          <m:t>1</m:t>
                        </m:r>
                      </m:sub>
                    </m:sSub>
                    <m:r>
                      <m:rPr>
                        <m:sty m:val="p"/>
                      </m:rPr>
                      <w:rPr>
                        <w:rFonts w:ascii="Cambria Math" w:hAnsi="Cambria Math" w:cs="Arial"/>
                        <w:sz w:val="22"/>
                        <w:szCs w:val="22"/>
                        <w:lang w:eastAsia="en-US"/>
                      </w:rPr>
                      <m:t>-</m:t>
                    </m:r>
                    <m:sSub>
                      <m:sSubPr>
                        <m:ctrlPr>
                          <w:rPr>
                            <w:rFonts w:ascii="Cambria Math" w:hAnsi="Arial" w:cs="Arial"/>
                            <w:sz w:val="22"/>
                            <w:szCs w:val="22"/>
                            <w:lang w:eastAsia="en-US"/>
                          </w:rPr>
                        </m:ctrlPr>
                      </m:sSubPr>
                      <m:e>
                        <m:r>
                          <m:rPr>
                            <m:sty m:val="p"/>
                          </m:rPr>
                          <w:rPr>
                            <w:rFonts w:ascii="Cambria Math" w:hAnsi="Cambria Math" w:cs="Arial"/>
                            <w:sz w:val="22"/>
                            <w:szCs w:val="22"/>
                            <w:lang w:eastAsia="en-US"/>
                          </w:rPr>
                          <m:t>T</m:t>
                        </m:r>
                      </m:e>
                      <m:sub>
                        <m:r>
                          <m:rPr>
                            <m:sty m:val="p"/>
                          </m:rPr>
                          <w:rPr>
                            <w:rFonts w:ascii="Cambria Math" w:hAnsi="Arial" w:cs="Arial"/>
                            <w:sz w:val="22"/>
                            <w:szCs w:val="22"/>
                            <w:lang w:eastAsia="en-US"/>
                          </w:rPr>
                          <m:t>2</m:t>
                        </m:r>
                      </m:sub>
                    </m:sSub>
                  </m:num>
                  <m:den>
                    <m:sSub>
                      <m:sSubPr>
                        <m:ctrlPr>
                          <w:rPr>
                            <w:rFonts w:ascii="Cambria Math" w:hAnsi="Arial" w:cs="Arial"/>
                            <w:sz w:val="22"/>
                            <w:szCs w:val="22"/>
                            <w:lang w:eastAsia="en-US"/>
                          </w:rPr>
                        </m:ctrlPr>
                      </m:sSubPr>
                      <m:e>
                        <m:r>
                          <m:rPr>
                            <m:sty m:val="p"/>
                          </m:rPr>
                          <w:rPr>
                            <w:rFonts w:ascii="Cambria Math" w:hAnsi="Cambria Math" w:cs="Arial"/>
                            <w:sz w:val="22"/>
                            <w:szCs w:val="22"/>
                            <w:lang w:eastAsia="en-US"/>
                          </w:rPr>
                          <m:t>T</m:t>
                        </m:r>
                      </m:e>
                      <m:sub>
                        <m:r>
                          <m:rPr>
                            <m:sty m:val="p"/>
                          </m:rPr>
                          <w:rPr>
                            <w:rFonts w:ascii="Cambria Math" w:hAnsi="Arial" w:cs="Arial"/>
                            <w:sz w:val="22"/>
                            <w:szCs w:val="22"/>
                            <w:lang w:eastAsia="en-US"/>
                          </w:rPr>
                          <m:t>1</m:t>
                        </m:r>
                      </m:sub>
                    </m:sSub>
                  </m:den>
                </m:f>
              </m:oMath>
            </m:oMathPara>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 xml:space="preserve">28. </w:t>
      </w:r>
      <w:r w:rsidRPr="00F2376E">
        <w:rPr>
          <w:rFonts w:eastAsiaTheme="minorHAnsi"/>
          <w:b/>
          <w:sz w:val="22"/>
          <w:szCs w:val="22"/>
          <w:lang w:eastAsia="en-US"/>
        </w:rPr>
        <w:t>МЕЖДУ ТЕЛАМИ, ОБЛАДАЮЩИМИ ЭЛЕКТРИЧЕСКИМ ЗАРЯДОМ ПРОЯВЛЯЕТСЯ ФИЗИЧЕСКОЕ ВЗАИМОДЕЙСТВИЕ</w:t>
      </w:r>
    </w:p>
    <w:tbl>
      <w:tblPr>
        <w:tblStyle w:val="610"/>
        <w:tblW w:w="0" w:type="auto"/>
        <w:tblLayout w:type="fixed"/>
        <w:tblLook w:val="04A0"/>
      </w:tblPr>
      <w:tblGrid>
        <w:gridCol w:w="2235"/>
        <w:gridCol w:w="2126"/>
        <w:gridCol w:w="1919"/>
        <w:gridCol w:w="3290"/>
      </w:tblGrid>
      <w:tr w:rsidR="009C46F8" w:rsidRPr="00F2376E" w:rsidTr="002544D4">
        <w:tc>
          <w:tcPr>
            <w:tcW w:w="2235"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0"/>
              </w:numPr>
              <w:contextualSpacing/>
              <w:outlineLvl w:val="0"/>
              <w:rPr>
                <w:sz w:val="22"/>
                <w:szCs w:val="22"/>
              </w:rPr>
            </w:pPr>
          </w:p>
          <w:p w:rsidR="009C46F8" w:rsidRPr="00F2376E" w:rsidRDefault="009C46F8" w:rsidP="002544D4">
            <w:pPr>
              <w:ind w:left="360"/>
              <w:outlineLvl w:val="0"/>
              <w:rPr>
                <w:sz w:val="22"/>
                <w:szCs w:val="22"/>
              </w:rPr>
            </w:pPr>
            <w:r w:rsidRPr="00F2376E">
              <w:rPr>
                <w:sz w:val="22"/>
                <w:szCs w:val="22"/>
              </w:rPr>
              <w:t>гравитационное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0"/>
              </w:numPr>
              <w:contextualSpacing/>
              <w:outlineLvl w:val="0"/>
              <w:rPr>
                <w:sz w:val="22"/>
                <w:szCs w:val="22"/>
              </w:rPr>
            </w:pPr>
          </w:p>
          <w:p w:rsidR="009C46F8" w:rsidRPr="00F2376E" w:rsidRDefault="009C46F8" w:rsidP="002544D4">
            <w:pPr>
              <w:outlineLvl w:val="0"/>
              <w:rPr>
                <w:sz w:val="22"/>
                <w:szCs w:val="22"/>
              </w:rPr>
            </w:pPr>
            <w:r w:rsidRPr="00F2376E">
              <w:rPr>
                <w:sz w:val="22"/>
                <w:szCs w:val="22"/>
              </w:rPr>
              <w:t>сильное ядерное</w:t>
            </w: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0"/>
              </w:numPr>
              <w:tabs>
                <w:tab w:val="center" w:pos="4677"/>
              </w:tabs>
              <w:contextualSpacing/>
              <w:rPr>
                <w:sz w:val="22"/>
                <w:szCs w:val="22"/>
              </w:rPr>
            </w:pPr>
          </w:p>
          <w:p w:rsidR="009C46F8" w:rsidRPr="00F2376E" w:rsidRDefault="009C46F8" w:rsidP="002544D4">
            <w:pPr>
              <w:tabs>
                <w:tab w:val="center" w:pos="4677"/>
              </w:tabs>
              <w:rPr>
                <w:sz w:val="22"/>
                <w:szCs w:val="22"/>
              </w:rPr>
            </w:pPr>
            <w:r w:rsidRPr="00F2376E">
              <w:rPr>
                <w:sz w:val="22"/>
                <w:szCs w:val="22"/>
              </w:rPr>
              <w:t>слабое ядерное</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0"/>
              </w:numPr>
              <w:tabs>
                <w:tab w:val="left" w:pos="4063"/>
              </w:tabs>
              <w:contextualSpacing/>
              <w:rPr>
                <w:sz w:val="22"/>
                <w:szCs w:val="22"/>
              </w:rPr>
            </w:pPr>
          </w:p>
          <w:p w:rsidR="009C46F8" w:rsidRPr="00F2376E" w:rsidRDefault="009C46F8" w:rsidP="002544D4">
            <w:pPr>
              <w:tabs>
                <w:tab w:val="left" w:pos="4063"/>
              </w:tabs>
              <w:rPr>
                <w:sz w:val="22"/>
                <w:szCs w:val="22"/>
              </w:rPr>
            </w:pPr>
            <w:r w:rsidRPr="00F2376E">
              <w:rPr>
                <w:sz w:val="22"/>
                <w:szCs w:val="22"/>
              </w:rPr>
              <w:t>электромагнитное</w:t>
            </w:r>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29.</w:t>
      </w:r>
      <w:r w:rsidRPr="00F2376E">
        <w:rPr>
          <w:rFonts w:ascii="Arial" w:eastAsiaTheme="minorHAnsi" w:hAnsi="Arial" w:cs="Arial"/>
          <w:b/>
          <w:sz w:val="22"/>
          <w:szCs w:val="22"/>
          <w:lang w:eastAsia="en-US"/>
        </w:rPr>
        <w:t xml:space="preserve"> </w:t>
      </w:r>
      <w:r w:rsidRPr="00F2376E">
        <w:rPr>
          <w:rFonts w:eastAsiaTheme="minorHAnsi"/>
          <w:b/>
          <w:sz w:val="22"/>
          <w:szCs w:val="22"/>
          <w:lang w:eastAsia="en-US"/>
        </w:rPr>
        <w:t>ЕДИНИЦА ИЗМЕРЕНИЯ СИЛЫ ТОКА В СИСТЕМЕ СИ</w:t>
      </w:r>
    </w:p>
    <w:tbl>
      <w:tblPr>
        <w:tblStyle w:val="610"/>
        <w:tblW w:w="0" w:type="auto"/>
        <w:tblLook w:val="04A0"/>
      </w:tblPr>
      <w:tblGrid>
        <w:gridCol w:w="2324"/>
        <w:gridCol w:w="1984"/>
        <w:gridCol w:w="2463"/>
        <w:gridCol w:w="2799"/>
      </w:tblGrid>
      <w:tr w:rsidR="009C46F8" w:rsidRPr="00F2376E" w:rsidTr="002544D4">
        <w:tc>
          <w:tcPr>
            <w:tcW w:w="2324"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 xml:space="preserve">1) </w:t>
            </w:r>
            <w:r w:rsidRPr="00F2376E">
              <w:rPr>
                <w:rFonts w:eastAsia="Calibri"/>
                <w:i/>
                <w:sz w:val="22"/>
                <w:szCs w:val="22"/>
                <w:lang w:eastAsia="en-US"/>
              </w:rPr>
              <w:t>Кл∙с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 xml:space="preserve">2) </w:t>
            </w:r>
            <m:oMath>
              <m:f>
                <m:fPr>
                  <m:ctrlPr>
                    <w:rPr>
                      <w:rFonts w:ascii="Cambria Math" w:eastAsia="Calibri" w:hAnsi="Cambria Math"/>
                      <w:i/>
                      <w:sz w:val="22"/>
                      <w:szCs w:val="22"/>
                      <w:lang w:eastAsia="en-US"/>
                    </w:rPr>
                  </m:ctrlPr>
                </m:fPr>
                <m:num>
                  <m:r>
                    <w:rPr>
                      <w:rFonts w:ascii="Cambria Math" w:eastAsia="Calibri" w:hAnsi="Cambria Math"/>
                      <w:sz w:val="22"/>
                      <w:szCs w:val="22"/>
                      <w:lang w:eastAsia="en-US"/>
                    </w:rPr>
                    <m:t>Кл</m:t>
                  </m:r>
                </m:num>
                <m:den>
                  <m:r>
                    <w:rPr>
                      <w:rFonts w:ascii="Cambria Math" w:eastAsia="Calibri" w:hAnsi="Cambria Math"/>
                      <w:sz w:val="22"/>
                      <w:szCs w:val="22"/>
                      <w:lang w:eastAsia="en-US"/>
                    </w:rPr>
                    <m:t>с</m:t>
                  </m:r>
                </m:den>
              </m:f>
            </m:oMath>
          </w:p>
        </w:tc>
        <w:tc>
          <w:tcPr>
            <w:tcW w:w="2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rPr>
                <w:sz w:val="22"/>
                <w:szCs w:val="22"/>
              </w:rPr>
            </w:pPr>
            <w:r w:rsidRPr="00F2376E">
              <w:rPr>
                <w:sz w:val="22"/>
                <w:szCs w:val="22"/>
              </w:rPr>
              <w:t xml:space="preserve">3) </w:t>
            </w:r>
            <w:r w:rsidRPr="00F2376E">
              <w:rPr>
                <w:rFonts w:eastAsia="Calibri"/>
                <w:i/>
                <w:sz w:val="22"/>
                <w:szCs w:val="22"/>
                <w:lang w:eastAsia="en-US"/>
              </w:rPr>
              <w:t>Ом∙А</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rPr>
                <w:sz w:val="22"/>
                <w:szCs w:val="22"/>
              </w:rPr>
            </w:pPr>
            <w:r w:rsidRPr="00F2376E">
              <w:rPr>
                <w:sz w:val="22"/>
                <w:szCs w:val="22"/>
              </w:rPr>
              <w:t xml:space="preserve">4) </w:t>
            </w:r>
            <w:r w:rsidRPr="00F2376E">
              <w:rPr>
                <w:rFonts w:eastAsia="Calibri"/>
                <w:i/>
                <w:sz w:val="22"/>
                <w:szCs w:val="22"/>
                <w:lang w:eastAsia="en-US"/>
              </w:rPr>
              <w:t>В∙А</w:t>
            </w:r>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lastRenderedPageBreak/>
        <w:t>30.</w:t>
      </w:r>
      <w:r w:rsidRPr="00F2376E">
        <w:rPr>
          <w:rFonts w:ascii="Arial" w:eastAsiaTheme="minorHAnsi" w:hAnsi="Arial" w:cs="Arial"/>
          <w:b/>
          <w:sz w:val="22"/>
          <w:szCs w:val="22"/>
          <w:lang w:eastAsia="en-US"/>
        </w:rPr>
        <w:t xml:space="preserve"> </w:t>
      </w:r>
      <w:r w:rsidRPr="00F2376E">
        <w:rPr>
          <w:rFonts w:eastAsiaTheme="minorHAnsi"/>
          <w:b/>
          <w:sz w:val="22"/>
          <w:szCs w:val="22"/>
          <w:lang w:eastAsia="en-US"/>
        </w:rPr>
        <w:t>ОБЩЕЕ НАПРЯЖЕНИЕ ПРИ ПОСЛЕДОВАТЕЛЬНОМ СОЕДИНЕНИИ РЕЗИСТОРОВ</w:t>
      </w:r>
    </w:p>
    <w:tbl>
      <w:tblPr>
        <w:tblStyle w:val="610"/>
        <w:tblW w:w="0" w:type="auto"/>
        <w:tblLook w:val="04A0"/>
      </w:tblPr>
      <w:tblGrid>
        <w:gridCol w:w="2324"/>
        <w:gridCol w:w="1984"/>
        <w:gridCol w:w="2463"/>
        <w:gridCol w:w="2799"/>
      </w:tblGrid>
      <w:tr w:rsidR="009C46F8" w:rsidRPr="00F2376E" w:rsidTr="002544D4">
        <w:tc>
          <w:tcPr>
            <w:tcW w:w="2324"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 xml:space="preserve">1) </w:t>
            </w:r>
            <m:oMath>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rPr>
                    <m:t>1</m:t>
                  </m:r>
                </m:sub>
              </m:sSub>
              <m:r>
                <w:rPr>
                  <w:rFonts w:ascii="Cambria Math" w:hAnsi="Cambria Math"/>
                  <w:sz w:val="22"/>
                  <w:szCs w:val="22"/>
                </w:rPr>
                <m:t xml:space="preserve"> = </m:t>
              </m:r>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rPr>
                    <m:t>2</m:t>
                  </m:r>
                </m:sub>
              </m:sSub>
            </m:oMath>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 xml:space="preserve">2) </w:t>
            </w:r>
            <m:oMath>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2</m:t>
                  </m:r>
                </m:sub>
              </m:sSub>
            </m:oMath>
          </w:p>
        </w:tc>
        <w:tc>
          <w:tcPr>
            <w:tcW w:w="2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rPr>
                <w:sz w:val="22"/>
                <w:szCs w:val="22"/>
              </w:rPr>
            </w:pPr>
            <w:r w:rsidRPr="00F2376E">
              <w:rPr>
                <w:sz w:val="22"/>
                <w:szCs w:val="22"/>
              </w:rPr>
              <w:t xml:space="preserve">3) </w:t>
            </w:r>
            <m:oMath>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1</m:t>
                  </m:r>
                </m:sub>
              </m:sSub>
              <m:r>
                <w:rPr>
                  <w:rFonts w:ascii="Cambria Math" w:hAnsi="Cambria Math"/>
                  <w:sz w:val="22"/>
                  <w:szCs w:val="22"/>
                  <w:lang w:val="en-US"/>
                </w:rPr>
                <m:t xml:space="preserve"> – </m:t>
              </m:r>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2</m:t>
                  </m:r>
                </m:sub>
              </m:sSub>
            </m:oMath>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rPr>
                <w:sz w:val="22"/>
                <w:szCs w:val="22"/>
              </w:rPr>
            </w:pPr>
            <w:r w:rsidRPr="00F2376E">
              <w:rPr>
                <w:sz w:val="22"/>
                <w:szCs w:val="22"/>
              </w:rPr>
              <w:t xml:space="preserve">4) </w:t>
            </w:r>
            <m:oMath>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2</m:t>
                  </m:r>
                </m:sub>
              </m:sSub>
              <m:r>
                <w:rPr>
                  <w:rFonts w:ascii="Cambria Math" w:hAnsi="Cambria Math"/>
                  <w:sz w:val="22"/>
                  <w:szCs w:val="22"/>
                  <w:lang w:val="en-US"/>
                </w:rPr>
                <m:t xml:space="preserve"> – </m:t>
              </m:r>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1</m:t>
                  </m:r>
                </m:sub>
              </m:sSub>
            </m:oMath>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31.</w:t>
      </w:r>
      <w:r w:rsidRPr="00F2376E">
        <w:rPr>
          <w:rFonts w:ascii="Arial" w:eastAsiaTheme="minorHAnsi" w:hAnsi="Arial" w:cs="Arial"/>
          <w:b/>
          <w:sz w:val="22"/>
          <w:szCs w:val="22"/>
          <w:lang w:eastAsia="en-US"/>
        </w:rPr>
        <w:t xml:space="preserve"> </w:t>
      </w:r>
      <w:r w:rsidRPr="00F2376E">
        <w:rPr>
          <w:b/>
          <w:sz w:val="22"/>
          <w:szCs w:val="22"/>
        </w:rPr>
        <w:t>МАГНИТНОЕ ПОЛЕ СОЗДАЕТСЯ</w:t>
      </w:r>
    </w:p>
    <w:tbl>
      <w:tblPr>
        <w:tblStyle w:val="610"/>
        <w:tblW w:w="9322" w:type="dxa"/>
        <w:tblLayout w:type="fixed"/>
        <w:tblLook w:val="04A0"/>
      </w:tblPr>
      <w:tblGrid>
        <w:gridCol w:w="2093"/>
        <w:gridCol w:w="2126"/>
        <w:gridCol w:w="2977"/>
        <w:gridCol w:w="2126"/>
      </w:tblGrid>
      <w:tr w:rsidR="009C46F8" w:rsidRPr="00F2376E" w:rsidTr="002544D4">
        <w:tc>
          <w:tcPr>
            <w:tcW w:w="2093"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1"/>
              </w:numPr>
              <w:ind w:left="284"/>
              <w:contextualSpacing/>
              <w:rPr>
                <w:sz w:val="22"/>
                <w:szCs w:val="22"/>
              </w:rPr>
            </w:pPr>
            <w:r w:rsidRPr="00F2376E">
              <w:rPr>
                <w:sz w:val="22"/>
                <w:szCs w:val="22"/>
              </w:rPr>
              <w:t>неподвижными электрическими зарядами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1"/>
              </w:numPr>
              <w:ind w:left="281"/>
              <w:contextualSpacing/>
              <w:rPr>
                <w:sz w:val="22"/>
                <w:szCs w:val="22"/>
              </w:rPr>
            </w:pPr>
            <w:r w:rsidRPr="00F2376E">
              <w:rPr>
                <w:sz w:val="22"/>
                <w:szCs w:val="22"/>
              </w:rPr>
              <w:t>электрическим током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contextualSpacing/>
              <w:rPr>
                <w:sz w:val="22"/>
                <w:szCs w:val="22"/>
              </w:rPr>
            </w:pPr>
            <w:r w:rsidRPr="00F2376E">
              <w:rPr>
                <w:sz w:val="22"/>
                <w:szCs w:val="22"/>
              </w:rPr>
              <w:t>3) движущимися электрическими зарядами разного знака внутри проводника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1"/>
              </w:numPr>
              <w:ind w:left="317"/>
              <w:contextualSpacing/>
              <w:rPr>
                <w:sz w:val="22"/>
                <w:szCs w:val="22"/>
              </w:rPr>
            </w:pPr>
            <w:r w:rsidRPr="00F2376E">
              <w:rPr>
                <w:sz w:val="22"/>
                <w:szCs w:val="22"/>
              </w:rPr>
              <w:t>конденсатором</w:t>
            </w:r>
          </w:p>
          <w:p w:rsidR="009C46F8" w:rsidRPr="00F2376E" w:rsidRDefault="009C46F8" w:rsidP="002544D4">
            <w:pPr>
              <w:tabs>
                <w:tab w:val="left" w:pos="4063"/>
              </w:tabs>
              <w:rPr>
                <w:sz w:val="22"/>
                <w:szCs w:val="22"/>
              </w:rPr>
            </w:pPr>
          </w:p>
        </w:tc>
      </w:tr>
    </w:tbl>
    <w:p w:rsidR="009C46F8" w:rsidRPr="00F2376E" w:rsidRDefault="009C46F8" w:rsidP="009C46F8">
      <w:pPr>
        <w:spacing w:line="270" w:lineRule="atLeast"/>
        <w:rPr>
          <w:sz w:val="22"/>
          <w:szCs w:val="22"/>
        </w:rPr>
      </w:pPr>
    </w:p>
    <w:p w:rsidR="009C46F8" w:rsidRPr="00F2376E" w:rsidRDefault="009C46F8" w:rsidP="009C46F8">
      <w:pPr>
        <w:spacing w:line="270" w:lineRule="atLeast"/>
        <w:rPr>
          <w:b/>
          <w:sz w:val="22"/>
          <w:szCs w:val="22"/>
        </w:rPr>
      </w:pPr>
      <w:r w:rsidRPr="00F2376E">
        <w:rPr>
          <w:b/>
          <w:sz w:val="22"/>
          <w:szCs w:val="22"/>
        </w:rPr>
        <w:t>32.</w:t>
      </w:r>
      <w:r w:rsidRPr="00F2376E">
        <w:rPr>
          <w:rFonts w:ascii="Arial" w:eastAsiaTheme="minorHAnsi" w:hAnsi="Arial" w:cs="Arial"/>
          <w:b/>
          <w:sz w:val="22"/>
          <w:szCs w:val="22"/>
          <w:lang w:eastAsia="en-US"/>
        </w:rPr>
        <w:t xml:space="preserve"> </w:t>
      </w:r>
      <w:r w:rsidRPr="00F2376E">
        <w:rPr>
          <w:rFonts w:eastAsiaTheme="minorHAnsi"/>
          <w:b/>
          <w:sz w:val="22"/>
          <w:szCs w:val="22"/>
          <w:lang w:eastAsia="en-US"/>
        </w:rPr>
        <w:t>ПРИ УВЕЛИЧЕНИИ НАПРЯЖЕНИЯ НА УЧАСТКЕ ЭЛЕКТРИЧЕСКОЙ ЦЕПИ В 2 РАЗА, СИЛА ЭЛЕКТРИЧЕСКОГО ТОКА</w:t>
      </w:r>
    </w:p>
    <w:tbl>
      <w:tblPr>
        <w:tblStyle w:val="610"/>
        <w:tblW w:w="0" w:type="auto"/>
        <w:tblLook w:val="04A0"/>
      </w:tblPr>
      <w:tblGrid>
        <w:gridCol w:w="2324"/>
        <w:gridCol w:w="1984"/>
        <w:gridCol w:w="2463"/>
        <w:gridCol w:w="2799"/>
      </w:tblGrid>
      <w:tr w:rsidR="009C46F8" w:rsidRPr="00F2376E" w:rsidTr="002544D4">
        <w:tc>
          <w:tcPr>
            <w:tcW w:w="2324"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2"/>
              </w:numPr>
              <w:ind w:left="426"/>
              <w:contextualSpacing/>
              <w:outlineLvl w:val="0"/>
              <w:rPr>
                <w:sz w:val="22"/>
                <w:szCs w:val="22"/>
              </w:rPr>
            </w:pPr>
            <w:r w:rsidRPr="00F2376E">
              <w:rPr>
                <w:sz w:val="22"/>
                <w:szCs w:val="22"/>
              </w:rPr>
              <w:t>увеличится в 2 раза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2) уменьшится в 2 раза</w:t>
            </w:r>
          </w:p>
        </w:tc>
        <w:tc>
          <w:tcPr>
            <w:tcW w:w="2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rPr>
                <w:sz w:val="22"/>
                <w:szCs w:val="22"/>
              </w:rPr>
            </w:pPr>
            <w:r w:rsidRPr="00F2376E">
              <w:rPr>
                <w:sz w:val="22"/>
                <w:szCs w:val="22"/>
              </w:rPr>
              <w:t>3) не изменится</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rPr>
                <w:sz w:val="22"/>
                <w:szCs w:val="22"/>
              </w:rPr>
            </w:pPr>
            <w:r w:rsidRPr="00F2376E">
              <w:rPr>
                <w:sz w:val="22"/>
                <w:szCs w:val="22"/>
              </w:rPr>
              <w:t>4) уменьшится в 4 раза</w:t>
            </w:r>
          </w:p>
        </w:tc>
      </w:tr>
    </w:tbl>
    <w:p w:rsidR="009C46F8" w:rsidRPr="00F2376E" w:rsidRDefault="009C46F8" w:rsidP="009C46F8">
      <w:pPr>
        <w:spacing w:line="270" w:lineRule="atLeast"/>
        <w:rPr>
          <w:sz w:val="22"/>
          <w:szCs w:val="22"/>
        </w:rPr>
      </w:pPr>
    </w:p>
    <w:p w:rsidR="009C46F8" w:rsidRPr="00F2376E" w:rsidRDefault="009C46F8" w:rsidP="009C46F8">
      <w:pPr>
        <w:rPr>
          <w:rFonts w:eastAsiaTheme="minorHAnsi"/>
          <w:b/>
          <w:sz w:val="22"/>
          <w:szCs w:val="22"/>
          <w:lang w:eastAsia="en-US"/>
        </w:rPr>
      </w:pPr>
      <w:r w:rsidRPr="00F2376E">
        <w:rPr>
          <w:b/>
          <w:sz w:val="22"/>
          <w:szCs w:val="22"/>
        </w:rPr>
        <w:t>33.</w:t>
      </w:r>
      <w:r w:rsidRPr="00F2376E">
        <w:rPr>
          <w:rFonts w:ascii="Arial" w:eastAsiaTheme="minorHAnsi" w:hAnsi="Arial" w:cs="Arial"/>
          <w:b/>
          <w:sz w:val="22"/>
          <w:szCs w:val="22"/>
          <w:lang w:eastAsia="en-US"/>
        </w:rPr>
        <w:t xml:space="preserve"> </w:t>
      </w:r>
      <w:r w:rsidRPr="00F2376E">
        <w:rPr>
          <w:rFonts w:eastAsiaTheme="minorHAnsi"/>
          <w:b/>
          <w:sz w:val="22"/>
          <w:szCs w:val="22"/>
          <w:lang w:eastAsia="en-US"/>
        </w:rPr>
        <w:t>НА ЭЛЕКТРИЧЕСКОЙ ЛАМПОЧКЕ НАПИСАНО 1А; 6,3В. ЭЛЕКТРИЧЕСКОЕ СОПРОТИВЛЕНИЕ ЛАМПОЧКИ БУДЕТ РАВНО</w:t>
      </w:r>
    </w:p>
    <w:tbl>
      <w:tblPr>
        <w:tblStyle w:val="610"/>
        <w:tblW w:w="0" w:type="auto"/>
        <w:tblLayout w:type="fixed"/>
        <w:tblLook w:val="04A0"/>
      </w:tblPr>
      <w:tblGrid>
        <w:gridCol w:w="1668"/>
        <w:gridCol w:w="2126"/>
        <w:gridCol w:w="2406"/>
        <w:gridCol w:w="3370"/>
      </w:tblGrid>
      <w:tr w:rsidR="009C46F8" w:rsidRPr="00F2376E" w:rsidTr="002544D4">
        <w:tc>
          <w:tcPr>
            <w:tcW w:w="1668"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3"/>
              </w:numPr>
              <w:ind w:left="284"/>
              <w:contextualSpacing/>
              <w:outlineLvl w:val="0"/>
              <w:rPr>
                <w:sz w:val="22"/>
                <w:szCs w:val="22"/>
              </w:rPr>
            </w:pPr>
            <w:r w:rsidRPr="00F2376E">
              <w:rPr>
                <w:sz w:val="22"/>
                <w:szCs w:val="22"/>
              </w:rPr>
              <w:t>0,63 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3"/>
              </w:numPr>
              <w:ind w:left="284"/>
              <w:contextualSpacing/>
              <w:outlineLvl w:val="0"/>
              <w:rPr>
                <w:sz w:val="22"/>
                <w:szCs w:val="22"/>
              </w:rPr>
            </w:pPr>
            <w:r w:rsidRPr="00F2376E">
              <w:rPr>
                <w:sz w:val="22"/>
                <w:szCs w:val="22"/>
              </w:rPr>
              <w:t>0,16 Ом</w:t>
            </w:r>
          </w:p>
        </w:tc>
        <w:tc>
          <w:tcPr>
            <w:tcW w:w="2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ind w:left="284"/>
              <w:contextualSpacing/>
              <w:rPr>
                <w:sz w:val="22"/>
                <w:szCs w:val="22"/>
              </w:rPr>
            </w:pPr>
            <w:r w:rsidRPr="00F2376E">
              <w:rPr>
                <w:sz w:val="22"/>
                <w:szCs w:val="22"/>
              </w:rPr>
              <w:t>3) 1,6 Ом</w:t>
            </w:r>
          </w:p>
        </w:tc>
        <w:tc>
          <w:tcPr>
            <w:tcW w:w="3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contextualSpacing/>
              <w:rPr>
                <w:sz w:val="22"/>
                <w:szCs w:val="22"/>
              </w:rPr>
            </w:pPr>
            <w:r w:rsidRPr="00F2376E">
              <w:rPr>
                <w:sz w:val="22"/>
                <w:szCs w:val="22"/>
              </w:rPr>
              <w:t>4) 6,3 Ом</w:t>
            </w:r>
          </w:p>
        </w:tc>
      </w:tr>
    </w:tbl>
    <w:p w:rsidR="009C46F8" w:rsidRPr="00F2376E" w:rsidRDefault="009C46F8" w:rsidP="009C46F8">
      <w:pPr>
        <w:spacing w:line="270" w:lineRule="atLeast"/>
        <w:rPr>
          <w:sz w:val="22"/>
          <w:szCs w:val="22"/>
        </w:rPr>
      </w:pPr>
    </w:p>
    <w:p w:rsidR="009C46F8" w:rsidRPr="00F2376E" w:rsidRDefault="009C46F8" w:rsidP="009C46F8">
      <w:pPr>
        <w:jc w:val="both"/>
        <w:rPr>
          <w:b/>
          <w:sz w:val="22"/>
          <w:szCs w:val="22"/>
        </w:rPr>
      </w:pPr>
      <w:r w:rsidRPr="00F2376E">
        <w:rPr>
          <w:b/>
          <w:sz w:val="22"/>
          <w:szCs w:val="22"/>
        </w:rPr>
        <w:t>34. МЕЖДУ НУКЛОНАМИ В ЯДРЕ ПРОЯВЛЯЕТСЯ</w:t>
      </w:r>
    </w:p>
    <w:tbl>
      <w:tblPr>
        <w:tblStyle w:val="610"/>
        <w:tblW w:w="9854" w:type="dxa"/>
        <w:tblLayout w:type="fixed"/>
        <w:tblLook w:val="04A0"/>
      </w:tblPr>
      <w:tblGrid>
        <w:gridCol w:w="2518"/>
        <w:gridCol w:w="2410"/>
        <w:gridCol w:w="2410"/>
        <w:gridCol w:w="2516"/>
      </w:tblGrid>
      <w:tr w:rsidR="009C46F8" w:rsidRPr="00F2376E" w:rsidTr="002544D4">
        <w:tc>
          <w:tcPr>
            <w:tcW w:w="2518"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4"/>
              </w:numPr>
              <w:ind w:left="426"/>
              <w:contextualSpacing/>
              <w:outlineLvl w:val="0"/>
              <w:rPr>
                <w:rFonts w:eastAsia="MS Mincho"/>
                <w:sz w:val="22"/>
                <w:szCs w:val="22"/>
                <w:lang w:eastAsia="ja-JP"/>
              </w:rPr>
            </w:pPr>
            <w:r w:rsidRPr="00F2376E">
              <w:rPr>
                <w:sz w:val="22"/>
                <w:szCs w:val="22"/>
              </w:rPr>
              <w:t>электромагнитное взаимодействие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4"/>
              </w:numPr>
              <w:ind w:left="354"/>
              <w:contextualSpacing/>
              <w:outlineLvl w:val="0"/>
              <w:rPr>
                <w:sz w:val="22"/>
                <w:szCs w:val="22"/>
              </w:rPr>
            </w:pPr>
            <w:r w:rsidRPr="00F2376E">
              <w:rPr>
                <w:sz w:val="22"/>
                <w:szCs w:val="22"/>
              </w:rPr>
              <w:t>гравитационное взаимодействие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contextualSpacing/>
              <w:rPr>
                <w:sz w:val="22"/>
                <w:szCs w:val="22"/>
              </w:rPr>
            </w:pPr>
            <w:r w:rsidRPr="00F2376E">
              <w:rPr>
                <w:sz w:val="22"/>
                <w:szCs w:val="22"/>
              </w:rPr>
              <w:t>3) сильное ядерное взаимодействие</w:t>
            </w: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4"/>
              </w:numPr>
              <w:ind w:left="417"/>
              <w:contextualSpacing/>
              <w:rPr>
                <w:rFonts w:eastAsia="MS Mincho"/>
                <w:sz w:val="22"/>
                <w:szCs w:val="22"/>
                <w:lang w:eastAsia="ja-JP"/>
              </w:rPr>
            </w:pPr>
            <w:r w:rsidRPr="00F2376E">
              <w:rPr>
                <w:sz w:val="22"/>
                <w:szCs w:val="22"/>
              </w:rPr>
              <w:t>слабое ядерное взаимодействие</w:t>
            </w:r>
          </w:p>
        </w:tc>
      </w:tr>
    </w:tbl>
    <w:p w:rsidR="009C46F8" w:rsidRPr="00F2376E" w:rsidRDefault="009C46F8" w:rsidP="009C46F8">
      <w:pPr>
        <w:spacing w:line="270" w:lineRule="atLeast"/>
        <w:rPr>
          <w:sz w:val="22"/>
          <w:szCs w:val="22"/>
        </w:rPr>
      </w:pPr>
    </w:p>
    <w:p w:rsidR="009C46F8" w:rsidRPr="00F2376E" w:rsidRDefault="009C46F8" w:rsidP="009C46F8">
      <w:pPr>
        <w:jc w:val="both"/>
        <w:rPr>
          <w:b/>
          <w:sz w:val="22"/>
          <w:szCs w:val="22"/>
        </w:rPr>
      </w:pPr>
      <w:r w:rsidRPr="00F2376E">
        <w:rPr>
          <w:b/>
          <w:sz w:val="22"/>
          <w:szCs w:val="22"/>
        </w:rPr>
        <w:t>35. ЭНЕРГИЯ КВАНТА С ДЛИНОЙ ВОЛНЫ 6,62 НМ РАВНА</w:t>
      </w:r>
    </w:p>
    <w:tbl>
      <w:tblPr>
        <w:tblStyle w:val="610"/>
        <w:tblW w:w="0" w:type="auto"/>
        <w:tblLayout w:type="fixed"/>
        <w:tblLook w:val="04A0"/>
      </w:tblPr>
      <w:tblGrid>
        <w:gridCol w:w="1809"/>
        <w:gridCol w:w="2127"/>
        <w:gridCol w:w="2693"/>
        <w:gridCol w:w="2941"/>
      </w:tblGrid>
      <w:tr w:rsidR="009C46F8" w:rsidRPr="00F2376E" w:rsidTr="002544D4">
        <w:tc>
          <w:tcPr>
            <w:tcW w:w="1809"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5"/>
              </w:numPr>
              <w:ind w:left="284"/>
              <w:contextualSpacing/>
              <w:outlineLvl w:val="0"/>
              <w:rPr>
                <w:sz w:val="22"/>
                <w:szCs w:val="22"/>
              </w:rPr>
            </w:pPr>
            <w:r w:rsidRPr="00F2376E">
              <w:rPr>
                <w:sz w:val="22"/>
                <w:szCs w:val="22"/>
              </w:rPr>
              <w:t>3∙10</w:t>
            </w:r>
            <w:r w:rsidRPr="00F2376E">
              <w:rPr>
                <w:sz w:val="22"/>
                <w:szCs w:val="22"/>
                <w:vertAlign w:val="superscript"/>
              </w:rPr>
              <w:t>-17</w:t>
            </w:r>
            <w:r w:rsidRPr="00F2376E">
              <w:rPr>
                <w:sz w:val="22"/>
                <w:szCs w:val="22"/>
              </w:rPr>
              <w:t xml:space="preserve"> Дж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5"/>
              </w:numPr>
              <w:ind w:left="284"/>
              <w:contextualSpacing/>
              <w:outlineLvl w:val="0"/>
              <w:rPr>
                <w:sz w:val="22"/>
                <w:szCs w:val="22"/>
              </w:rPr>
            </w:pPr>
            <w:r w:rsidRPr="00F2376E">
              <w:rPr>
                <w:sz w:val="22"/>
                <w:szCs w:val="22"/>
              </w:rPr>
              <w:t>4,41∙10</w:t>
            </w:r>
            <w:r w:rsidRPr="00F2376E">
              <w:rPr>
                <w:sz w:val="22"/>
                <w:szCs w:val="22"/>
                <w:vertAlign w:val="superscript"/>
              </w:rPr>
              <w:t>-19</w:t>
            </w:r>
            <w:r w:rsidRPr="00F2376E">
              <w:rPr>
                <w:sz w:val="22"/>
                <w:szCs w:val="22"/>
              </w:rPr>
              <w:t xml:space="preserve"> Дж</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5"/>
              </w:numPr>
              <w:ind w:left="284"/>
              <w:contextualSpacing/>
              <w:rPr>
                <w:sz w:val="22"/>
                <w:szCs w:val="22"/>
              </w:rPr>
            </w:pPr>
            <w:r w:rsidRPr="00F2376E">
              <w:rPr>
                <w:sz w:val="22"/>
                <w:szCs w:val="22"/>
              </w:rPr>
              <w:t>6,62∙10</w:t>
            </w:r>
            <w:r w:rsidRPr="00F2376E">
              <w:rPr>
                <w:sz w:val="22"/>
                <w:szCs w:val="22"/>
                <w:vertAlign w:val="superscript"/>
              </w:rPr>
              <w:t>-21</w:t>
            </w:r>
            <w:r w:rsidRPr="00F2376E">
              <w:rPr>
                <w:sz w:val="22"/>
                <w:szCs w:val="22"/>
              </w:rPr>
              <w:t xml:space="preserve"> Дж</w:t>
            </w:r>
          </w:p>
        </w:tc>
        <w:tc>
          <w:tcPr>
            <w:tcW w:w="2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ind w:left="284"/>
              <w:contextualSpacing/>
              <w:rPr>
                <w:sz w:val="22"/>
                <w:szCs w:val="22"/>
              </w:rPr>
            </w:pPr>
            <w:r w:rsidRPr="00F2376E">
              <w:rPr>
                <w:sz w:val="22"/>
                <w:szCs w:val="22"/>
              </w:rPr>
              <w:t>4) 6,62∙10</w:t>
            </w:r>
            <w:r w:rsidRPr="00F2376E">
              <w:rPr>
                <w:sz w:val="22"/>
                <w:szCs w:val="22"/>
                <w:vertAlign w:val="superscript"/>
              </w:rPr>
              <w:t>-19</w:t>
            </w:r>
            <w:r w:rsidRPr="00F2376E">
              <w:rPr>
                <w:sz w:val="22"/>
                <w:szCs w:val="22"/>
              </w:rPr>
              <w:t xml:space="preserve"> Дж</w:t>
            </w:r>
          </w:p>
        </w:tc>
      </w:tr>
    </w:tbl>
    <w:p w:rsidR="009C46F8" w:rsidRPr="00F2376E" w:rsidRDefault="009C46F8" w:rsidP="009C46F8">
      <w:pPr>
        <w:spacing w:line="270" w:lineRule="atLeast"/>
        <w:rPr>
          <w:sz w:val="22"/>
          <w:szCs w:val="22"/>
        </w:rPr>
      </w:pPr>
    </w:p>
    <w:p w:rsidR="009C46F8" w:rsidRPr="00F2376E" w:rsidRDefault="009C46F8" w:rsidP="009C46F8">
      <w:pPr>
        <w:jc w:val="both"/>
        <w:rPr>
          <w:b/>
          <w:sz w:val="22"/>
          <w:szCs w:val="22"/>
        </w:rPr>
      </w:pPr>
      <w:r w:rsidRPr="00F2376E">
        <w:rPr>
          <w:b/>
          <w:sz w:val="22"/>
          <w:szCs w:val="22"/>
        </w:rPr>
        <w:t>36. ЯДРО СОСТОИТ ИЗ</w:t>
      </w:r>
    </w:p>
    <w:p w:rsidR="009C46F8" w:rsidRPr="00F2376E" w:rsidRDefault="009C46F8" w:rsidP="009C46F8">
      <w:pPr>
        <w:jc w:val="both"/>
        <w:rPr>
          <w:b/>
          <w:sz w:val="22"/>
          <w:szCs w:val="22"/>
        </w:rPr>
      </w:pPr>
    </w:p>
    <w:tbl>
      <w:tblPr>
        <w:tblStyle w:val="610"/>
        <w:tblW w:w="0" w:type="auto"/>
        <w:tblLayout w:type="fixed"/>
        <w:tblLook w:val="04A0"/>
      </w:tblPr>
      <w:tblGrid>
        <w:gridCol w:w="1809"/>
        <w:gridCol w:w="2552"/>
        <w:gridCol w:w="2410"/>
        <w:gridCol w:w="2799"/>
      </w:tblGrid>
      <w:tr w:rsidR="009C46F8" w:rsidRPr="00F2376E" w:rsidTr="002544D4">
        <w:tc>
          <w:tcPr>
            <w:tcW w:w="1809" w:type="dxa"/>
            <w:tcBorders>
              <w:top w:val="single" w:sz="4" w:space="0" w:color="auto"/>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6"/>
              </w:numPr>
              <w:ind w:left="284"/>
              <w:contextualSpacing/>
              <w:outlineLvl w:val="0"/>
              <w:rPr>
                <w:sz w:val="22"/>
                <w:szCs w:val="22"/>
              </w:rPr>
            </w:pPr>
            <w:r w:rsidRPr="00F2376E">
              <w:rPr>
                <w:sz w:val="22"/>
                <w:szCs w:val="22"/>
              </w:rPr>
              <w:t>нейтронов и электронов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5277AE">
            <w:pPr>
              <w:numPr>
                <w:ilvl w:val="0"/>
                <w:numId w:val="26"/>
              </w:numPr>
              <w:ind w:left="284"/>
              <w:contextualSpacing/>
              <w:outlineLvl w:val="0"/>
              <w:rPr>
                <w:sz w:val="22"/>
                <w:szCs w:val="22"/>
              </w:rPr>
            </w:pPr>
            <w:r w:rsidRPr="00F2376E">
              <w:rPr>
                <w:sz w:val="22"/>
                <w:szCs w:val="22"/>
              </w:rPr>
              <w:t>протонов и нейтронов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center" w:pos="4677"/>
              </w:tabs>
              <w:ind w:left="284"/>
              <w:contextualSpacing/>
              <w:rPr>
                <w:sz w:val="22"/>
                <w:szCs w:val="22"/>
              </w:rPr>
            </w:pPr>
            <w:r w:rsidRPr="00F2376E">
              <w:rPr>
                <w:sz w:val="22"/>
                <w:szCs w:val="22"/>
              </w:rPr>
              <w:t>3) протонов и электронов</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tabs>
                <w:tab w:val="left" w:pos="4063"/>
              </w:tabs>
              <w:ind w:left="284"/>
              <w:contextualSpacing/>
              <w:rPr>
                <w:sz w:val="22"/>
                <w:szCs w:val="22"/>
              </w:rPr>
            </w:pPr>
            <w:r w:rsidRPr="00F2376E">
              <w:rPr>
                <w:sz w:val="22"/>
                <w:szCs w:val="22"/>
              </w:rPr>
              <w:t>4) нейтронов</w:t>
            </w:r>
          </w:p>
        </w:tc>
      </w:tr>
    </w:tbl>
    <w:p w:rsidR="009C46F8" w:rsidRPr="00F2376E" w:rsidRDefault="009C46F8" w:rsidP="009C46F8">
      <w:pPr>
        <w:spacing w:line="270" w:lineRule="atLeast"/>
        <w:rPr>
          <w:sz w:val="22"/>
          <w:szCs w:val="22"/>
        </w:rPr>
      </w:pPr>
      <w:r w:rsidRPr="00F2376E">
        <w:rPr>
          <w:sz w:val="22"/>
          <w:szCs w:val="22"/>
        </w:rPr>
        <w:tab/>
      </w:r>
    </w:p>
    <w:p w:rsidR="009C46F8" w:rsidRPr="00F2376E" w:rsidRDefault="009C46F8" w:rsidP="009C46F8">
      <w:pPr>
        <w:pBdr>
          <w:top w:val="single" w:sz="4" w:space="1" w:color="auto"/>
          <w:left w:val="single" w:sz="4" w:space="5" w:color="auto"/>
          <w:bottom w:val="single" w:sz="4" w:space="0" w:color="auto"/>
          <w:right w:val="single" w:sz="4" w:space="0" w:color="auto"/>
        </w:pBdr>
        <w:shd w:val="clear" w:color="auto" w:fill="DEEAF6" w:themeFill="accent1" w:themeFillTint="33"/>
        <w:spacing w:before="240" w:after="240"/>
        <w:contextualSpacing/>
        <w:jc w:val="center"/>
        <w:rPr>
          <w:rFonts w:eastAsia="Calibri"/>
          <w:b/>
          <w:i/>
          <w:sz w:val="22"/>
          <w:szCs w:val="22"/>
          <w:shd w:val="clear" w:color="auto" w:fill="DEEAF6" w:themeFill="accent1" w:themeFillTint="33"/>
        </w:rPr>
      </w:pPr>
      <w:r w:rsidRPr="00F2376E">
        <w:rPr>
          <w:rFonts w:eastAsia="Calibri"/>
          <w:b/>
          <w:i/>
          <w:sz w:val="22"/>
          <w:szCs w:val="22"/>
          <w:shd w:val="clear" w:color="auto" w:fill="DEEAF6" w:themeFill="accent1" w:themeFillTint="33"/>
        </w:rPr>
        <w:t>При выполнении задания 37-40 установите соответствие или</w:t>
      </w:r>
    </w:p>
    <w:p w:rsidR="009C46F8" w:rsidRPr="00F2376E" w:rsidRDefault="009C46F8" w:rsidP="009C46F8">
      <w:pPr>
        <w:pBdr>
          <w:top w:val="single" w:sz="4" w:space="1" w:color="auto"/>
          <w:left w:val="single" w:sz="4" w:space="5" w:color="auto"/>
          <w:bottom w:val="single" w:sz="4" w:space="0" w:color="auto"/>
          <w:right w:val="single" w:sz="4" w:space="0" w:color="auto"/>
        </w:pBdr>
        <w:shd w:val="clear" w:color="auto" w:fill="DEEAF6" w:themeFill="accent1" w:themeFillTint="33"/>
        <w:spacing w:before="240" w:after="240"/>
        <w:contextualSpacing/>
        <w:jc w:val="center"/>
        <w:rPr>
          <w:rFonts w:eastAsia="Calibri"/>
          <w:b/>
          <w:i/>
          <w:color w:val="FFFFFF" w:themeColor="background1"/>
          <w:sz w:val="22"/>
          <w:szCs w:val="22"/>
          <w:u w:val="single"/>
        </w:rPr>
      </w:pPr>
      <w:r w:rsidRPr="00F2376E">
        <w:rPr>
          <w:rFonts w:eastAsia="Calibri"/>
          <w:b/>
          <w:i/>
          <w:sz w:val="22"/>
          <w:szCs w:val="22"/>
          <w:shd w:val="clear" w:color="auto" w:fill="DEEAF6" w:themeFill="accent1" w:themeFillTint="33"/>
        </w:rPr>
        <w:t>запишите верный ответ</w:t>
      </w:r>
    </w:p>
    <w:p w:rsidR="009C46F8" w:rsidRPr="00F2376E" w:rsidRDefault="009C46F8" w:rsidP="009C46F8">
      <w:pPr>
        <w:spacing w:line="259" w:lineRule="auto"/>
        <w:rPr>
          <w:rFonts w:eastAsiaTheme="minorHAnsi"/>
          <w:b/>
          <w:color w:val="000000"/>
          <w:sz w:val="22"/>
          <w:szCs w:val="22"/>
          <w:lang w:eastAsia="en-US"/>
        </w:rPr>
      </w:pPr>
      <w:r w:rsidRPr="00F2376E">
        <w:rPr>
          <w:rFonts w:eastAsiaTheme="minorHAnsi"/>
          <w:b/>
          <w:color w:val="000000"/>
          <w:sz w:val="22"/>
          <w:szCs w:val="22"/>
          <w:lang w:eastAsia="en-US"/>
        </w:rPr>
        <w:t>37.УСТАНОВИТЕ СООТВЕТСТВИЕ МЕЖДУ НАЗВАНИЕМ ВЕЩЕСТВА И ИОНАМИ, С ПОМОЩЬЮ КОТОРЫХ МОЖНО УСТАНОВИТЬ КАЧЕСТВЕННЫЙ СОСТАВ ВЕЩЕСТВ:</w:t>
      </w:r>
    </w:p>
    <w:tbl>
      <w:tblPr>
        <w:tblStyle w:val="610"/>
        <w:tblW w:w="0" w:type="auto"/>
        <w:tblLook w:val="04A0"/>
      </w:tblPr>
      <w:tblGrid>
        <w:gridCol w:w="3964"/>
        <w:gridCol w:w="3402"/>
      </w:tblGrid>
      <w:tr w:rsidR="009C46F8" w:rsidRPr="00F2376E" w:rsidTr="002544D4">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1) сульфат аммония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6F8" w:rsidRPr="00F2376E" w:rsidRDefault="009C46F8" w:rsidP="002544D4">
            <w:pPr>
              <w:outlineLvl w:val="0"/>
              <w:rPr>
                <w:sz w:val="22"/>
                <w:szCs w:val="22"/>
              </w:rPr>
            </w:pPr>
            <w:r w:rsidRPr="00F2376E">
              <w:rPr>
                <w:sz w:val="22"/>
                <w:szCs w:val="22"/>
              </w:rPr>
              <w:t xml:space="preserve">А) </w:t>
            </w:r>
            <w:r w:rsidRPr="00F2376E">
              <w:rPr>
                <w:rFonts w:ascii="Arial" w:hAnsi="Arial" w:cs="Arial"/>
                <w:sz w:val="22"/>
                <w:szCs w:val="22"/>
                <w:shd w:val="clear" w:color="auto" w:fill="FFFFFF"/>
              </w:rPr>
              <w:t>Ag</w:t>
            </w:r>
            <w:r w:rsidRPr="00F2376E">
              <w:rPr>
                <w:rFonts w:ascii="Arial" w:hAnsi="Arial" w:cs="Arial"/>
                <w:sz w:val="22"/>
                <w:szCs w:val="22"/>
                <w:shd w:val="clear" w:color="auto" w:fill="FFFFFF"/>
                <w:vertAlign w:val="superscript"/>
              </w:rPr>
              <w:t xml:space="preserve">+ </w:t>
            </w:r>
            <w:r w:rsidRPr="00F2376E">
              <w:rPr>
                <w:sz w:val="22"/>
                <w:szCs w:val="22"/>
              </w:rPr>
              <w:t>и</w:t>
            </w:r>
            <w:r w:rsidRPr="00F2376E">
              <w:rPr>
                <w:rFonts w:ascii="Arial" w:hAnsi="Arial" w:cs="Arial"/>
                <w:sz w:val="22"/>
                <w:szCs w:val="22"/>
                <w:shd w:val="clear" w:color="auto" w:fill="FFFFFF"/>
              </w:rPr>
              <w:t>SO4</w:t>
            </w:r>
            <w:r w:rsidRPr="00F2376E">
              <w:rPr>
                <w:rFonts w:ascii="Arial" w:hAnsi="Arial" w:cs="Arial"/>
                <w:sz w:val="22"/>
                <w:szCs w:val="22"/>
                <w:shd w:val="clear" w:color="auto" w:fill="FFFFFF"/>
                <w:vertAlign w:val="superscript"/>
              </w:rPr>
              <w:t>2–</w:t>
            </w:r>
          </w:p>
        </w:tc>
      </w:tr>
      <w:tr w:rsidR="009C46F8" w:rsidRPr="00F2376E" w:rsidTr="002544D4">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2) хлорид бария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Б) Н</w:t>
            </w:r>
            <w:r w:rsidRPr="00F2376E">
              <w:rPr>
                <w:rFonts w:ascii="Arial" w:hAnsi="Arial" w:cs="Arial"/>
                <w:sz w:val="22"/>
                <w:szCs w:val="22"/>
                <w:shd w:val="clear" w:color="auto" w:fill="FFFFFF"/>
                <w:vertAlign w:val="superscript"/>
              </w:rPr>
              <w:t>+</w:t>
            </w:r>
            <w:r w:rsidRPr="00F2376E">
              <w:rPr>
                <w:sz w:val="22"/>
                <w:szCs w:val="22"/>
              </w:rPr>
              <w:t xml:space="preserve"> и </w:t>
            </w:r>
            <w:r w:rsidRPr="00F2376E">
              <w:rPr>
                <w:rFonts w:ascii="Arial" w:hAnsi="Arial" w:cs="Arial"/>
                <w:sz w:val="22"/>
                <w:szCs w:val="22"/>
                <w:shd w:val="clear" w:color="auto" w:fill="FFFFFF"/>
              </w:rPr>
              <w:t>SO4</w:t>
            </w:r>
            <w:r w:rsidRPr="00F2376E">
              <w:rPr>
                <w:rFonts w:ascii="Arial" w:hAnsi="Arial" w:cs="Arial"/>
                <w:sz w:val="22"/>
                <w:szCs w:val="22"/>
                <w:shd w:val="clear" w:color="auto" w:fill="FFFFFF"/>
                <w:vertAlign w:val="superscript"/>
              </w:rPr>
              <w:t>2–</w:t>
            </w:r>
          </w:p>
        </w:tc>
      </w:tr>
      <w:tr w:rsidR="009C46F8" w:rsidRPr="00F2376E" w:rsidTr="002544D4">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3) карбонат кальция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 xml:space="preserve">В) </w:t>
            </w:r>
            <w:r w:rsidRPr="00F2376E">
              <w:rPr>
                <w:rFonts w:ascii="Arial" w:hAnsi="Arial" w:cs="Arial"/>
                <w:sz w:val="22"/>
                <w:szCs w:val="22"/>
                <w:shd w:val="clear" w:color="auto" w:fill="FFFFFF"/>
              </w:rPr>
              <w:t>Ag</w:t>
            </w:r>
            <w:r w:rsidRPr="00F2376E">
              <w:rPr>
                <w:rFonts w:ascii="Arial" w:hAnsi="Arial" w:cs="Arial"/>
                <w:sz w:val="22"/>
                <w:szCs w:val="22"/>
                <w:shd w:val="clear" w:color="auto" w:fill="FFFFFF"/>
                <w:vertAlign w:val="superscript"/>
              </w:rPr>
              <w:t>+</w:t>
            </w:r>
            <w:r w:rsidRPr="00F2376E">
              <w:rPr>
                <w:sz w:val="22"/>
                <w:szCs w:val="22"/>
              </w:rPr>
              <w:t xml:space="preserve"> и </w:t>
            </w:r>
            <w:r w:rsidRPr="00F2376E">
              <w:rPr>
                <w:rFonts w:ascii="Arial" w:hAnsi="Arial" w:cs="Arial"/>
                <w:sz w:val="22"/>
                <w:szCs w:val="22"/>
                <w:shd w:val="clear" w:color="auto" w:fill="FFFFFF"/>
              </w:rPr>
              <w:t>OH</w:t>
            </w:r>
            <w:r w:rsidRPr="00F2376E">
              <w:rPr>
                <w:rFonts w:ascii="Arial" w:hAnsi="Arial" w:cs="Arial"/>
                <w:sz w:val="22"/>
                <w:szCs w:val="22"/>
                <w:shd w:val="clear" w:color="auto" w:fill="FFFFFF"/>
                <w:vertAlign w:val="superscript"/>
              </w:rPr>
              <w:t>-</w:t>
            </w:r>
          </w:p>
        </w:tc>
      </w:tr>
      <w:tr w:rsidR="009C46F8" w:rsidRPr="00F2376E" w:rsidTr="002544D4">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4) хлорид железа (111)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Г) Н</w:t>
            </w:r>
            <w:r w:rsidRPr="00F2376E">
              <w:rPr>
                <w:rFonts w:ascii="Arial" w:hAnsi="Arial" w:cs="Arial"/>
                <w:sz w:val="22"/>
                <w:szCs w:val="22"/>
                <w:shd w:val="clear" w:color="auto" w:fill="FFFFFF"/>
                <w:vertAlign w:val="superscript"/>
              </w:rPr>
              <w:t>+</w:t>
            </w:r>
            <w:r w:rsidRPr="00F2376E">
              <w:rPr>
                <w:sz w:val="22"/>
                <w:szCs w:val="22"/>
              </w:rPr>
              <w:t xml:space="preserve"> и </w:t>
            </w:r>
            <w:r w:rsidRPr="00F2376E">
              <w:rPr>
                <w:rFonts w:ascii="Arial" w:hAnsi="Arial" w:cs="Arial"/>
                <w:sz w:val="22"/>
                <w:szCs w:val="22"/>
                <w:shd w:val="clear" w:color="auto" w:fill="FFFFFF"/>
              </w:rPr>
              <w:t>SO4</w:t>
            </w:r>
            <w:r w:rsidRPr="00F2376E">
              <w:rPr>
                <w:rFonts w:ascii="Arial" w:hAnsi="Arial" w:cs="Arial"/>
                <w:sz w:val="22"/>
                <w:szCs w:val="22"/>
                <w:shd w:val="clear" w:color="auto" w:fill="FFFFFF"/>
                <w:vertAlign w:val="superscript"/>
              </w:rPr>
              <w:t>2–</w:t>
            </w:r>
          </w:p>
        </w:tc>
      </w:tr>
      <w:tr w:rsidR="009C46F8" w:rsidRPr="00F2376E" w:rsidTr="002544D4">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F8" w:rsidRPr="00F2376E" w:rsidRDefault="009C46F8" w:rsidP="002544D4">
            <w:pPr>
              <w:outlineLvl w:val="0"/>
              <w:rPr>
                <w:sz w:val="22"/>
                <w:szCs w:val="22"/>
              </w:rPr>
            </w:pPr>
            <w:r w:rsidRPr="00F2376E">
              <w:rPr>
                <w:sz w:val="22"/>
                <w:szCs w:val="22"/>
              </w:rPr>
              <w:t>Д) Ва</w:t>
            </w:r>
            <w:r w:rsidRPr="00F2376E">
              <w:rPr>
                <w:rFonts w:ascii="Arial" w:hAnsi="Arial" w:cs="Arial"/>
                <w:sz w:val="22"/>
                <w:szCs w:val="22"/>
                <w:shd w:val="clear" w:color="auto" w:fill="FFFFFF"/>
                <w:vertAlign w:val="superscript"/>
              </w:rPr>
              <w:t xml:space="preserve">2+ </w:t>
            </w:r>
            <w:r w:rsidRPr="00F2376E">
              <w:rPr>
                <w:sz w:val="22"/>
                <w:szCs w:val="22"/>
              </w:rPr>
              <w:t xml:space="preserve">и </w:t>
            </w:r>
            <w:r w:rsidRPr="00F2376E">
              <w:rPr>
                <w:rFonts w:ascii="Arial" w:hAnsi="Arial" w:cs="Arial"/>
                <w:sz w:val="22"/>
                <w:szCs w:val="22"/>
                <w:shd w:val="clear" w:color="auto" w:fill="FFFFFF"/>
              </w:rPr>
              <w:t>OH</w:t>
            </w:r>
            <w:r w:rsidRPr="00F2376E">
              <w:rPr>
                <w:rFonts w:ascii="Arial" w:hAnsi="Arial" w:cs="Arial"/>
                <w:sz w:val="22"/>
                <w:szCs w:val="22"/>
                <w:shd w:val="clear" w:color="auto" w:fill="FFFFFF"/>
                <w:vertAlign w:val="superscript"/>
              </w:rPr>
              <w:t>-</w:t>
            </w:r>
          </w:p>
        </w:tc>
      </w:tr>
    </w:tbl>
    <w:p w:rsidR="009C46F8" w:rsidRPr="00F2376E" w:rsidRDefault="009C46F8" w:rsidP="009C46F8">
      <w:pPr>
        <w:rPr>
          <w:sz w:val="22"/>
          <w:szCs w:val="22"/>
        </w:rPr>
      </w:pPr>
    </w:p>
    <w:p w:rsidR="009C46F8" w:rsidRPr="00F2376E" w:rsidRDefault="009C46F8" w:rsidP="009C46F8">
      <w:pPr>
        <w:rPr>
          <w:b/>
          <w:sz w:val="22"/>
          <w:szCs w:val="22"/>
        </w:rPr>
      </w:pPr>
      <w:r w:rsidRPr="00F2376E">
        <w:rPr>
          <w:b/>
          <w:sz w:val="22"/>
          <w:szCs w:val="22"/>
        </w:rPr>
        <w:t>38.РАСПРЕДЕЛИТЕ ПЕРЕЧИСЛЕННЕ НИЖЕ ФАКТОРЫ НА АБИОТИЧЕСКИЕ И БИОТИЧЕСКИЕ:</w:t>
      </w:r>
    </w:p>
    <w:tbl>
      <w:tblPr>
        <w:tblStyle w:val="32"/>
        <w:tblW w:w="0" w:type="auto"/>
        <w:tblLook w:val="04A0"/>
      </w:tblPr>
      <w:tblGrid>
        <w:gridCol w:w="2943"/>
        <w:gridCol w:w="5954"/>
      </w:tblGrid>
      <w:tr w:rsidR="009C46F8" w:rsidRPr="00F2376E" w:rsidTr="002544D4">
        <w:tc>
          <w:tcPr>
            <w:tcW w:w="2943"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 xml:space="preserve">1) Абиотический </w:t>
            </w: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А) химический состав воды;</w:t>
            </w:r>
          </w:p>
        </w:tc>
      </w:tr>
      <w:tr w:rsidR="009C46F8" w:rsidRPr="00F2376E" w:rsidTr="002544D4">
        <w:tc>
          <w:tcPr>
            <w:tcW w:w="2943"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2) Биотический</w:t>
            </w: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Б) разнообразие планктона;</w:t>
            </w:r>
          </w:p>
        </w:tc>
      </w:tr>
      <w:tr w:rsidR="009C46F8" w:rsidRPr="00F2376E" w:rsidTr="002544D4">
        <w:tc>
          <w:tcPr>
            <w:tcW w:w="2943" w:type="dxa"/>
          </w:tcPr>
          <w:p w:rsidR="009C46F8" w:rsidRPr="00F2376E" w:rsidRDefault="009C46F8" w:rsidP="002544D4">
            <w:pPr>
              <w:rPr>
                <w:rFonts w:ascii="Times New Roman" w:hAnsi="Times New Roman" w:cs="Times New Roman"/>
              </w:rPr>
            </w:pP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В) влажность, температура почвы;</w:t>
            </w:r>
          </w:p>
        </w:tc>
      </w:tr>
      <w:tr w:rsidR="009C46F8" w:rsidRPr="00F2376E" w:rsidTr="002544D4">
        <w:tc>
          <w:tcPr>
            <w:tcW w:w="2943" w:type="dxa"/>
          </w:tcPr>
          <w:p w:rsidR="009C46F8" w:rsidRPr="00F2376E" w:rsidRDefault="009C46F8" w:rsidP="002544D4">
            <w:pPr>
              <w:rPr>
                <w:rFonts w:ascii="Times New Roman" w:hAnsi="Times New Roman" w:cs="Times New Roman"/>
              </w:rPr>
            </w:pP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Г) наличие клубеньковых бактерий на корнях бобовых;</w:t>
            </w:r>
          </w:p>
        </w:tc>
      </w:tr>
      <w:tr w:rsidR="009C46F8" w:rsidRPr="00F2376E" w:rsidTr="002544D4">
        <w:tc>
          <w:tcPr>
            <w:tcW w:w="2943" w:type="dxa"/>
          </w:tcPr>
          <w:p w:rsidR="009C46F8" w:rsidRPr="00F2376E" w:rsidRDefault="009C46F8" w:rsidP="002544D4">
            <w:pPr>
              <w:rPr>
                <w:rFonts w:ascii="Times New Roman" w:hAnsi="Times New Roman" w:cs="Times New Roman"/>
              </w:rPr>
            </w:pP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Д) скорость течения воды;</w:t>
            </w:r>
          </w:p>
        </w:tc>
      </w:tr>
      <w:tr w:rsidR="009C46F8" w:rsidRPr="00F2376E" w:rsidTr="002544D4">
        <w:tc>
          <w:tcPr>
            <w:tcW w:w="2943" w:type="dxa"/>
          </w:tcPr>
          <w:p w:rsidR="009C46F8" w:rsidRPr="00F2376E" w:rsidRDefault="009C46F8" w:rsidP="002544D4">
            <w:pPr>
              <w:rPr>
                <w:rFonts w:ascii="Times New Roman" w:hAnsi="Times New Roman" w:cs="Times New Roman"/>
              </w:rPr>
            </w:pP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Е) засоленность почвы;</w:t>
            </w:r>
          </w:p>
        </w:tc>
      </w:tr>
      <w:tr w:rsidR="009C46F8" w:rsidRPr="00F2376E" w:rsidTr="002544D4">
        <w:tc>
          <w:tcPr>
            <w:tcW w:w="2943" w:type="dxa"/>
          </w:tcPr>
          <w:p w:rsidR="009C46F8" w:rsidRPr="00F2376E" w:rsidRDefault="009C46F8" w:rsidP="002544D4">
            <w:pPr>
              <w:rPr>
                <w:rFonts w:ascii="Times New Roman" w:hAnsi="Times New Roman" w:cs="Times New Roman"/>
              </w:rPr>
            </w:pP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Ж) разнообразие растений;</w:t>
            </w:r>
          </w:p>
        </w:tc>
      </w:tr>
      <w:tr w:rsidR="009C46F8" w:rsidRPr="00F2376E" w:rsidTr="002544D4">
        <w:tc>
          <w:tcPr>
            <w:tcW w:w="2943" w:type="dxa"/>
          </w:tcPr>
          <w:p w:rsidR="009C46F8" w:rsidRPr="00F2376E" w:rsidRDefault="009C46F8" w:rsidP="002544D4">
            <w:pPr>
              <w:rPr>
                <w:rFonts w:ascii="Times New Roman" w:hAnsi="Times New Roman" w:cs="Times New Roman"/>
              </w:rPr>
            </w:pP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З) химический состав воздуха;</w:t>
            </w:r>
          </w:p>
        </w:tc>
      </w:tr>
      <w:tr w:rsidR="009C46F8" w:rsidRPr="00F2376E" w:rsidTr="002544D4">
        <w:tc>
          <w:tcPr>
            <w:tcW w:w="2943" w:type="dxa"/>
          </w:tcPr>
          <w:p w:rsidR="009C46F8" w:rsidRPr="00F2376E" w:rsidRDefault="009C46F8" w:rsidP="002544D4">
            <w:pPr>
              <w:rPr>
                <w:rFonts w:ascii="Times New Roman" w:hAnsi="Times New Roman" w:cs="Times New Roman"/>
              </w:rPr>
            </w:pPr>
          </w:p>
        </w:tc>
        <w:tc>
          <w:tcPr>
            <w:tcW w:w="5954" w:type="dxa"/>
          </w:tcPr>
          <w:p w:rsidR="009C46F8" w:rsidRPr="00F2376E" w:rsidRDefault="009C46F8" w:rsidP="002544D4">
            <w:pPr>
              <w:rPr>
                <w:rFonts w:ascii="Times New Roman" w:hAnsi="Times New Roman" w:cs="Times New Roman"/>
              </w:rPr>
            </w:pPr>
            <w:r w:rsidRPr="00F2376E">
              <w:rPr>
                <w:rFonts w:ascii="Times New Roman" w:hAnsi="Times New Roman" w:cs="Times New Roman"/>
              </w:rPr>
              <w:t>И) наличие в воздухе бактерий.</w:t>
            </w:r>
          </w:p>
        </w:tc>
      </w:tr>
    </w:tbl>
    <w:p w:rsidR="009C46F8" w:rsidRPr="00F2376E" w:rsidRDefault="009C46F8" w:rsidP="009C46F8">
      <w:pPr>
        <w:rPr>
          <w:sz w:val="22"/>
          <w:szCs w:val="22"/>
        </w:rPr>
      </w:pPr>
    </w:p>
    <w:p w:rsidR="00F2376E" w:rsidRDefault="00F2376E" w:rsidP="009C46F8">
      <w:pPr>
        <w:spacing w:after="160" w:line="259" w:lineRule="auto"/>
        <w:rPr>
          <w:sz w:val="22"/>
          <w:szCs w:val="22"/>
        </w:rPr>
      </w:pPr>
    </w:p>
    <w:p w:rsidR="009C46F8" w:rsidRPr="00F2376E" w:rsidRDefault="009C46F8" w:rsidP="009C46F8">
      <w:pPr>
        <w:spacing w:after="160" w:line="259" w:lineRule="auto"/>
        <w:rPr>
          <w:rFonts w:eastAsia="Calibri"/>
          <w:b/>
          <w:sz w:val="22"/>
          <w:szCs w:val="22"/>
          <w:lang w:eastAsia="en-US"/>
        </w:rPr>
      </w:pPr>
      <w:r w:rsidRPr="00F2376E">
        <w:rPr>
          <w:sz w:val="22"/>
          <w:szCs w:val="22"/>
        </w:rPr>
        <w:lastRenderedPageBreak/>
        <w:t xml:space="preserve">39. </w:t>
      </w:r>
      <w:r w:rsidRPr="00F2376E">
        <w:rPr>
          <w:rFonts w:eastAsia="Calibri"/>
          <w:b/>
          <w:sz w:val="22"/>
          <w:szCs w:val="22"/>
          <w:lang w:eastAsia="en-US"/>
        </w:rPr>
        <w:t>ЗАКОНЧИТЕ ПРЕДЛОЖЕНИЯ:</w:t>
      </w:r>
    </w:p>
    <w:p w:rsidR="009C46F8" w:rsidRPr="00F2376E" w:rsidRDefault="009C46F8" w:rsidP="009C46F8">
      <w:pPr>
        <w:spacing w:after="200" w:line="276" w:lineRule="auto"/>
        <w:rPr>
          <w:rFonts w:eastAsia="Calibri"/>
          <w:sz w:val="22"/>
          <w:szCs w:val="22"/>
          <w:lang w:eastAsia="en-US"/>
        </w:rPr>
      </w:pPr>
      <w:r w:rsidRPr="00F2376E">
        <w:rPr>
          <w:rFonts w:eastAsia="Calibri"/>
          <w:sz w:val="22"/>
          <w:szCs w:val="22"/>
          <w:lang w:eastAsia="en-US"/>
        </w:rPr>
        <w:t>ПОТЕНЦИАЛЬНАЯ ЭНЕРГИЯ – ЭТО _______________________________</w:t>
      </w:r>
    </w:p>
    <w:p w:rsidR="009C46F8" w:rsidRPr="00F2376E" w:rsidRDefault="009C46F8" w:rsidP="009C46F8">
      <w:pPr>
        <w:spacing w:after="160" w:line="480" w:lineRule="auto"/>
        <w:rPr>
          <w:sz w:val="22"/>
          <w:szCs w:val="22"/>
        </w:rPr>
      </w:pPr>
      <w:r w:rsidRPr="00F2376E">
        <w:rPr>
          <w:rFonts w:eastAsia="Calibri"/>
          <w:sz w:val="22"/>
          <w:szCs w:val="22"/>
          <w:lang w:eastAsia="en-US"/>
        </w:rPr>
        <w:t>ПОТЕНЦИАЛЬНАЯ ЭНЕРГИЯ ИЗМЕРЯЕТСЯ В СИСТЕМЕ СИ В ______</w:t>
      </w:r>
    </w:p>
    <w:p w:rsidR="009C46F8" w:rsidRPr="00F2376E" w:rsidRDefault="009C46F8" w:rsidP="009C46F8">
      <w:pPr>
        <w:spacing w:after="160" w:line="259" w:lineRule="auto"/>
        <w:rPr>
          <w:b/>
          <w:sz w:val="22"/>
          <w:szCs w:val="22"/>
          <w:lang w:eastAsia="en-US"/>
        </w:rPr>
      </w:pPr>
      <w:r w:rsidRPr="00F2376E">
        <w:rPr>
          <w:sz w:val="22"/>
          <w:szCs w:val="22"/>
        </w:rPr>
        <w:t xml:space="preserve">40. </w:t>
      </w:r>
      <w:r w:rsidRPr="00F2376E">
        <w:rPr>
          <w:rFonts w:eastAsia="Calibri"/>
          <w:b/>
          <w:sz w:val="22"/>
          <w:szCs w:val="22"/>
          <w:lang w:eastAsia="en-US"/>
        </w:rPr>
        <w:t>ЗАКОНЧИТЕ ПРЕДЛОЖЕНИЯ:</w:t>
      </w:r>
    </w:p>
    <w:p w:rsidR="009C46F8" w:rsidRPr="00F2376E" w:rsidRDefault="009C46F8" w:rsidP="009C46F8">
      <w:pPr>
        <w:spacing w:after="200" w:line="276" w:lineRule="auto"/>
        <w:rPr>
          <w:rFonts w:eastAsia="Calibri"/>
          <w:sz w:val="22"/>
          <w:szCs w:val="22"/>
          <w:lang w:eastAsia="en-US"/>
        </w:rPr>
      </w:pPr>
      <w:r w:rsidRPr="00F2376E">
        <w:rPr>
          <w:rFonts w:eastAsia="Calibri"/>
          <w:sz w:val="22"/>
          <w:szCs w:val="22"/>
          <w:lang w:eastAsia="en-US"/>
        </w:rPr>
        <w:t>МОЩНОСТЬ РАВНА _____________________________________________</w:t>
      </w:r>
    </w:p>
    <w:p w:rsidR="009C46F8" w:rsidRPr="00F2376E" w:rsidRDefault="009C46F8" w:rsidP="009C46F8">
      <w:pPr>
        <w:spacing w:after="200" w:line="276" w:lineRule="auto"/>
        <w:rPr>
          <w:sz w:val="22"/>
          <w:szCs w:val="22"/>
        </w:rPr>
      </w:pPr>
      <w:r w:rsidRPr="00F2376E">
        <w:rPr>
          <w:rFonts w:eastAsia="Calibri"/>
          <w:sz w:val="22"/>
          <w:szCs w:val="22"/>
          <w:lang w:eastAsia="en-US"/>
        </w:rPr>
        <w:t>МОЩНОСТЬ ИЗМЕРЯЕТСЯ В СИСТЕМЕ СИ В ______________________</w:t>
      </w:r>
    </w:p>
    <w:p w:rsidR="00F2376E" w:rsidRDefault="00F2376E" w:rsidP="009C46F8">
      <w:pPr>
        <w:jc w:val="center"/>
        <w:rPr>
          <w:b/>
          <w:sz w:val="22"/>
          <w:szCs w:val="22"/>
        </w:rPr>
      </w:pPr>
    </w:p>
    <w:p w:rsidR="009C46F8" w:rsidRPr="00F2376E" w:rsidRDefault="009C46F8" w:rsidP="009C46F8">
      <w:pPr>
        <w:jc w:val="center"/>
        <w:rPr>
          <w:b/>
          <w:sz w:val="22"/>
          <w:szCs w:val="22"/>
        </w:rPr>
      </w:pPr>
      <w:r w:rsidRPr="00F2376E">
        <w:rPr>
          <w:b/>
          <w:sz w:val="22"/>
          <w:szCs w:val="22"/>
        </w:rPr>
        <w:t>БЛАНК ОТВЕТА</w:t>
      </w:r>
    </w:p>
    <w:p w:rsidR="009C46F8" w:rsidRPr="00F2376E" w:rsidRDefault="009C46F8" w:rsidP="009C46F8">
      <w:pPr>
        <w:jc w:val="center"/>
        <w:rPr>
          <w:sz w:val="22"/>
          <w:szCs w:val="22"/>
        </w:rPr>
      </w:pPr>
      <w:r w:rsidRPr="00F2376E">
        <w:rPr>
          <w:sz w:val="22"/>
          <w:szCs w:val="22"/>
        </w:rPr>
        <w:t>дифференцированного зачета</w:t>
      </w:r>
    </w:p>
    <w:p w:rsidR="009C46F8" w:rsidRPr="00F2376E" w:rsidRDefault="009C46F8" w:rsidP="009C46F8">
      <w:pPr>
        <w:jc w:val="center"/>
        <w:rPr>
          <w:sz w:val="22"/>
          <w:szCs w:val="22"/>
        </w:rPr>
      </w:pPr>
      <w:r w:rsidRPr="00F2376E">
        <w:rPr>
          <w:sz w:val="22"/>
          <w:szCs w:val="22"/>
        </w:rPr>
        <w:t xml:space="preserve">по дисциплине «ЕСТЕСТВОЗНАНИЕ» цикла общеобразовательных дисциплин </w:t>
      </w:r>
    </w:p>
    <w:p w:rsidR="009C46F8" w:rsidRPr="00F2376E" w:rsidRDefault="009C46F8" w:rsidP="009C46F8">
      <w:pPr>
        <w:jc w:val="center"/>
        <w:rPr>
          <w:sz w:val="22"/>
          <w:szCs w:val="22"/>
        </w:rPr>
      </w:pPr>
      <w:r w:rsidRPr="00F2376E">
        <w:rPr>
          <w:sz w:val="22"/>
          <w:szCs w:val="22"/>
        </w:rPr>
        <w:t>для обучающихся отделения ППССЗ по специальности ____________________</w:t>
      </w:r>
    </w:p>
    <w:p w:rsidR="009C46F8" w:rsidRPr="00F2376E" w:rsidRDefault="009C46F8" w:rsidP="009C46F8">
      <w:pPr>
        <w:rPr>
          <w:sz w:val="22"/>
          <w:szCs w:val="22"/>
        </w:rPr>
      </w:pPr>
      <w:r w:rsidRPr="00F2376E">
        <w:rPr>
          <w:sz w:val="22"/>
          <w:szCs w:val="22"/>
        </w:rPr>
        <w:t>________________________________________________________________________</w:t>
      </w:r>
    </w:p>
    <w:p w:rsidR="009C46F8" w:rsidRPr="00F2376E" w:rsidRDefault="009C46F8" w:rsidP="009C46F8">
      <w:pPr>
        <w:rPr>
          <w:sz w:val="22"/>
          <w:szCs w:val="22"/>
        </w:rPr>
      </w:pPr>
      <w:r w:rsidRPr="00F2376E">
        <w:rPr>
          <w:sz w:val="22"/>
          <w:szCs w:val="22"/>
        </w:rPr>
        <w:t>Ф И О. обучающегося___________________________________________</w:t>
      </w:r>
    </w:p>
    <w:p w:rsidR="009C46F8" w:rsidRPr="00F2376E" w:rsidRDefault="009C46F8" w:rsidP="009C46F8">
      <w:pPr>
        <w:rPr>
          <w:sz w:val="22"/>
          <w:szCs w:val="22"/>
        </w:rPr>
      </w:pPr>
      <w:r w:rsidRPr="00F2376E">
        <w:rPr>
          <w:sz w:val="22"/>
          <w:szCs w:val="22"/>
        </w:rPr>
        <w:t>Группа________________________________________________________</w:t>
      </w:r>
    </w:p>
    <w:p w:rsidR="009C46F8" w:rsidRPr="00F2376E" w:rsidRDefault="009C46F8" w:rsidP="009C46F8">
      <w:pPr>
        <w:rPr>
          <w:sz w:val="22"/>
          <w:szCs w:val="22"/>
        </w:rPr>
      </w:pPr>
      <w:r w:rsidRPr="00F2376E">
        <w:rPr>
          <w:sz w:val="22"/>
          <w:szCs w:val="22"/>
        </w:rPr>
        <w:t>Дата__________________________________________________________</w:t>
      </w:r>
    </w:p>
    <w:p w:rsidR="009C46F8" w:rsidRPr="00F2376E" w:rsidRDefault="009C46F8" w:rsidP="009C46F8">
      <w:pPr>
        <w:rPr>
          <w:sz w:val="22"/>
          <w:szCs w:val="22"/>
        </w:rPr>
      </w:pPr>
      <w:r w:rsidRPr="00F2376E">
        <w:rPr>
          <w:sz w:val="22"/>
          <w:szCs w:val="22"/>
        </w:rPr>
        <w:t>Вариант_______________________________________________________</w:t>
      </w:r>
    </w:p>
    <w:p w:rsidR="009C46F8" w:rsidRPr="00F2376E" w:rsidRDefault="009C46F8" w:rsidP="009C46F8">
      <w:pPr>
        <w:rPr>
          <w:sz w:val="22"/>
          <w:szCs w:val="22"/>
        </w:rPr>
      </w:pPr>
    </w:p>
    <w:tbl>
      <w:tblPr>
        <w:tblStyle w:val="32"/>
        <w:tblW w:w="0" w:type="auto"/>
        <w:tblLook w:val="04A0"/>
      </w:tblPr>
      <w:tblGrid>
        <w:gridCol w:w="95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tblGrid>
      <w:tr w:rsidR="009C46F8" w:rsidRPr="00F2376E" w:rsidTr="002544D4">
        <w:tc>
          <w:tcPr>
            <w:tcW w:w="902" w:type="dxa"/>
            <w:shd w:val="clear" w:color="auto" w:fill="E7E6E6" w:themeFill="background2"/>
            <w:vAlign w:val="center"/>
          </w:tcPr>
          <w:p w:rsidR="009C46F8" w:rsidRPr="00F2376E" w:rsidRDefault="009C46F8" w:rsidP="002544D4">
            <w:pPr>
              <w:jc w:val="center"/>
              <w:rPr>
                <w:b/>
              </w:rPr>
            </w:pPr>
            <w:r w:rsidRPr="00F2376E">
              <w:t>№ вопроса</w:t>
            </w:r>
          </w:p>
        </w:tc>
        <w:tc>
          <w:tcPr>
            <w:tcW w:w="431" w:type="dxa"/>
            <w:shd w:val="clear" w:color="auto" w:fill="E7E6E6" w:themeFill="background2"/>
            <w:vAlign w:val="center"/>
          </w:tcPr>
          <w:p w:rsidR="009C46F8" w:rsidRPr="00F2376E" w:rsidRDefault="009C46F8" w:rsidP="002544D4">
            <w:pPr>
              <w:jc w:val="center"/>
              <w:rPr>
                <w:b/>
              </w:rPr>
            </w:pPr>
            <w:r w:rsidRPr="00F2376E">
              <w:rPr>
                <w:b/>
              </w:rPr>
              <w:t>1</w:t>
            </w:r>
          </w:p>
        </w:tc>
        <w:tc>
          <w:tcPr>
            <w:tcW w:w="432" w:type="dxa"/>
            <w:shd w:val="clear" w:color="auto" w:fill="E7E6E6" w:themeFill="background2"/>
            <w:vAlign w:val="center"/>
          </w:tcPr>
          <w:p w:rsidR="009C46F8" w:rsidRPr="00F2376E" w:rsidRDefault="009C46F8" w:rsidP="002544D4">
            <w:pPr>
              <w:jc w:val="center"/>
              <w:rPr>
                <w:b/>
              </w:rPr>
            </w:pPr>
            <w:r w:rsidRPr="00F2376E">
              <w:rPr>
                <w:b/>
              </w:rPr>
              <w:t>2</w:t>
            </w:r>
          </w:p>
        </w:tc>
        <w:tc>
          <w:tcPr>
            <w:tcW w:w="432" w:type="dxa"/>
            <w:shd w:val="clear" w:color="auto" w:fill="E7E6E6" w:themeFill="background2"/>
            <w:vAlign w:val="center"/>
          </w:tcPr>
          <w:p w:rsidR="009C46F8" w:rsidRPr="00F2376E" w:rsidRDefault="009C46F8" w:rsidP="002544D4">
            <w:pPr>
              <w:jc w:val="center"/>
              <w:rPr>
                <w:b/>
              </w:rPr>
            </w:pPr>
            <w:r w:rsidRPr="00F2376E">
              <w:rPr>
                <w:b/>
              </w:rPr>
              <w:t>3</w:t>
            </w:r>
          </w:p>
        </w:tc>
        <w:tc>
          <w:tcPr>
            <w:tcW w:w="431" w:type="dxa"/>
            <w:shd w:val="clear" w:color="auto" w:fill="E7E6E6" w:themeFill="background2"/>
            <w:vAlign w:val="center"/>
          </w:tcPr>
          <w:p w:rsidR="009C46F8" w:rsidRPr="00F2376E" w:rsidRDefault="009C46F8" w:rsidP="002544D4">
            <w:pPr>
              <w:jc w:val="center"/>
              <w:rPr>
                <w:b/>
              </w:rPr>
            </w:pPr>
            <w:r w:rsidRPr="00F2376E">
              <w:rPr>
                <w:b/>
              </w:rPr>
              <w:t>4</w:t>
            </w:r>
          </w:p>
        </w:tc>
        <w:tc>
          <w:tcPr>
            <w:tcW w:w="431" w:type="dxa"/>
            <w:shd w:val="clear" w:color="auto" w:fill="E7E6E6" w:themeFill="background2"/>
            <w:vAlign w:val="center"/>
          </w:tcPr>
          <w:p w:rsidR="009C46F8" w:rsidRPr="00F2376E" w:rsidRDefault="009C46F8" w:rsidP="002544D4">
            <w:pPr>
              <w:jc w:val="center"/>
              <w:rPr>
                <w:b/>
              </w:rPr>
            </w:pPr>
            <w:r w:rsidRPr="00F2376E">
              <w:rPr>
                <w:b/>
              </w:rPr>
              <w:t>5</w:t>
            </w:r>
          </w:p>
        </w:tc>
        <w:tc>
          <w:tcPr>
            <w:tcW w:w="432" w:type="dxa"/>
            <w:shd w:val="clear" w:color="auto" w:fill="E7E6E6" w:themeFill="background2"/>
            <w:vAlign w:val="center"/>
          </w:tcPr>
          <w:p w:rsidR="009C46F8" w:rsidRPr="00F2376E" w:rsidRDefault="009C46F8" w:rsidP="002544D4">
            <w:pPr>
              <w:jc w:val="center"/>
              <w:rPr>
                <w:b/>
              </w:rPr>
            </w:pPr>
            <w:r w:rsidRPr="00F2376E">
              <w:rPr>
                <w:b/>
              </w:rPr>
              <w:t>6</w:t>
            </w:r>
          </w:p>
        </w:tc>
        <w:tc>
          <w:tcPr>
            <w:tcW w:w="432" w:type="dxa"/>
            <w:shd w:val="clear" w:color="auto" w:fill="E7E6E6" w:themeFill="background2"/>
            <w:vAlign w:val="center"/>
          </w:tcPr>
          <w:p w:rsidR="009C46F8" w:rsidRPr="00F2376E" w:rsidRDefault="009C46F8" w:rsidP="002544D4">
            <w:pPr>
              <w:jc w:val="center"/>
              <w:rPr>
                <w:b/>
              </w:rPr>
            </w:pPr>
            <w:r w:rsidRPr="00F2376E">
              <w:rPr>
                <w:b/>
              </w:rPr>
              <w:t>7</w:t>
            </w:r>
          </w:p>
        </w:tc>
        <w:tc>
          <w:tcPr>
            <w:tcW w:w="432" w:type="dxa"/>
            <w:shd w:val="clear" w:color="auto" w:fill="E7E6E6" w:themeFill="background2"/>
            <w:vAlign w:val="center"/>
          </w:tcPr>
          <w:p w:rsidR="009C46F8" w:rsidRPr="00F2376E" w:rsidRDefault="009C46F8" w:rsidP="002544D4">
            <w:pPr>
              <w:jc w:val="center"/>
              <w:rPr>
                <w:b/>
              </w:rPr>
            </w:pPr>
            <w:r w:rsidRPr="00F2376E">
              <w:rPr>
                <w:b/>
              </w:rPr>
              <w:t>8</w:t>
            </w:r>
          </w:p>
        </w:tc>
        <w:tc>
          <w:tcPr>
            <w:tcW w:w="454" w:type="dxa"/>
            <w:shd w:val="clear" w:color="auto" w:fill="E7E6E6" w:themeFill="background2"/>
            <w:vAlign w:val="center"/>
          </w:tcPr>
          <w:p w:rsidR="009C46F8" w:rsidRPr="00F2376E" w:rsidRDefault="009C46F8" w:rsidP="002544D4">
            <w:pPr>
              <w:jc w:val="center"/>
              <w:rPr>
                <w:b/>
              </w:rPr>
            </w:pPr>
            <w:r w:rsidRPr="00F2376E">
              <w:rPr>
                <w:b/>
              </w:rPr>
              <w:t>9</w:t>
            </w:r>
          </w:p>
        </w:tc>
        <w:tc>
          <w:tcPr>
            <w:tcW w:w="432" w:type="dxa"/>
            <w:shd w:val="clear" w:color="auto" w:fill="E7E6E6" w:themeFill="background2"/>
            <w:vAlign w:val="center"/>
          </w:tcPr>
          <w:p w:rsidR="009C46F8" w:rsidRPr="00F2376E" w:rsidRDefault="009C46F8" w:rsidP="002544D4">
            <w:pPr>
              <w:jc w:val="center"/>
              <w:rPr>
                <w:b/>
              </w:rPr>
            </w:pPr>
            <w:r w:rsidRPr="00F2376E">
              <w:rPr>
                <w:b/>
              </w:rPr>
              <w:t>10</w:t>
            </w:r>
          </w:p>
        </w:tc>
        <w:tc>
          <w:tcPr>
            <w:tcW w:w="432" w:type="dxa"/>
            <w:shd w:val="clear" w:color="auto" w:fill="E7E6E6" w:themeFill="background2"/>
            <w:vAlign w:val="center"/>
          </w:tcPr>
          <w:p w:rsidR="009C46F8" w:rsidRPr="00F2376E" w:rsidRDefault="009C46F8" w:rsidP="002544D4">
            <w:pPr>
              <w:jc w:val="center"/>
              <w:rPr>
                <w:b/>
              </w:rPr>
            </w:pPr>
            <w:r w:rsidRPr="00F2376E">
              <w:rPr>
                <w:b/>
              </w:rPr>
              <w:t>11</w:t>
            </w:r>
          </w:p>
        </w:tc>
        <w:tc>
          <w:tcPr>
            <w:tcW w:w="432" w:type="dxa"/>
            <w:shd w:val="clear" w:color="auto" w:fill="E7E6E6" w:themeFill="background2"/>
            <w:vAlign w:val="center"/>
          </w:tcPr>
          <w:p w:rsidR="009C46F8" w:rsidRPr="00F2376E" w:rsidRDefault="009C46F8" w:rsidP="002544D4">
            <w:pPr>
              <w:jc w:val="center"/>
              <w:rPr>
                <w:b/>
              </w:rPr>
            </w:pPr>
            <w:r w:rsidRPr="00F2376E">
              <w:rPr>
                <w:b/>
              </w:rPr>
              <w:t>12</w:t>
            </w:r>
          </w:p>
        </w:tc>
        <w:tc>
          <w:tcPr>
            <w:tcW w:w="432" w:type="dxa"/>
            <w:shd w:val="clear" w:color="auto" w:fill="E7E6E6" w:themeFill="background2"/>
            <w:vAlign w:val="center"/>
          </w:tcPr>
          <w:p w:rsidR="009C46F8" w:rsidRPr="00F2376E" w:rsidRDefault="009C46F8" w:rsidP="002544D4">
            <w:pPr>
              <w:jc w:val="center"/>
              <w:rPr>
                <w:b/>
              </w:rPr>
            </w:pPr>
            <w:r w:rsidRPr="00F2376E">
              <w:rPr>
                <w:b/>
              </w:rPr>
              <w:t>13</w:t>
            </w:r>
          </w:p>
        </w:tc>
        <w:tc>
          <w:tcPr>
            <w:tcW w:w="432" w:type="dxa"/>
            <w:shd w:val="clear" w:color="auto" w:fill="E7E6E6" w:themeFill="background2"/>
            <w:vAlign w:val="center"/>
          </w:tcPr>
          <w:p w:rsidR="009C46F8" w:rsidRPr="00F2376E" w:rsidRDefault="009C46F8" w:rsidP="002544D4">
            <w:pPr>
              <w:jc w:val="center"/>
              <w:rPr>
                <w:b/>
              </w:rPr>
            </w:pPr>
            <w:r w:rsidRPr="00F2376E">
              <w:rPr>
                <w:b/>
              </w:rPr>
              <w:t>14</w:t>
            </w:r>
          </w:p>
        </w:tc>
        <w:tc>
          <w:tcPr>
            <w:tcW w:w="441" w:type="dxa"/>
            <w:shd w:val="clear" w:color="auto" w:fill="E7E6E6" w:themeFill="background2"/>
            <w:vAlign w:val="center"/>
          </w:tcPr>
          <w:p w:rsidR="009C46F8" w:rsidRPr="00F2376E" w:rsidRDefault="009C46F8" w:rsidP="002544D4">
            <w:pPr>
              <w:jc w:val="center"/>
              <w:rPr>
                <w:b/>
              </w:rPr>
            </w:pPr>
            <w:r w:rsidRPr="00F2376E">
              <w:rPr>
                <w:b/>
              </w:rPr>
              <w:t>15</w:t>
            </w:r>
          </w:p>
        </w:tc>
        <w:tc>
          <w:tcPr>
            <w:tcW w:w="432" w:type="dxa"/>
            <w:shd w:val="clear" w:color="auto" w:fill="E7E6E6" w:themeFill="background2"/>
            <w:vAlign w:val="center"/>
          </w:tcPr>
          <w:p w:rsidR="009C46F8" w:rsidRPr="00F2376E" w:rsidRDefault="009C46F8" w:rsidP="002544D4">
            <w:pPr>
              <w:jc w:val="center"/>
              <w:rPr>
                <w:b/>
              </w:rPr>
            </w:pPr>
            <w:r w:rsidRPr="00F2376E">
              <w:rPr>
                <w:b/>
              </w:rPr>
              <w:t>16</w:t>
            </w:r>
          </w:p>
        </w:tc>
        <w:tc>
          <w:tcPr>
            <w:tcW w:w="432" w:type="dxa"/>
            <w:shd w:val="clear" w:color="auto" w:fill="E7E6E6" w:themeFill="background2"/>
            <w:vAlign w:val="center"/>
          </w:tcPr>
          <w:p w:rsidR="009C46F8" w:rsidRPr="00F2376E" w:rsidRDefault="009C46F8" w:rsidP="002544D4">
            <w:pPr>
              <w:jc w:val="center"/>
              <w:rPr>
                <w:b/>
              </w:rPr>
            </w:pPr>
            <w:r w:rsidRPr="00F2376E">
              <w:rPr>
                <w:b/>
              </w:rPr>
              <w:t>17</w:t>
            </w:r>
          </w:p>
        </w:tc>
        <w:tc>
          <w:tcPr>
            <w:tcW w:w="432" w:type="dxa"/>
            <w:shd w:val="clear" w:color="auto" w:fill="E7E6E6" w:themeFill="background2"/>
            <w:vAlign w:val="center"/>
          </w:tcPr>
          <w:p w:rsidR="009C46F8" w:rsidRPr="00F2376E" w:rsidRDefault="009C46F8" w:rsidP="002544D4">
            <w:pPr>
              <w:jc w:val="center"/>
              <w:rPr>
                <w:b/>
              </w:rPr>
            </w:pPr>
            <w:r w:rsidRPr="00F2376E">
              <w:rPr>
                <w:b/>
              </w:rPr>
              <w:t>18</w:t>
            </w:r>
          </w:p>
        </w:tc>
        <w:tc>
          <w:tcPr>
            <w:tcW w:w="432" w:type="dxa"/>
            <w:shd w:val="clear" w:color="auto" w:fill="E7E6E6" w:themeFill="background2"/>
            <w:vAlign w:val="center"/>
          </w:tcPr>
          <w:p w:rsidR="009C46F8" w:rsidRPr="00F2376E" w:rsidRDefault="009C46F8" w:rsidP="002544D4">
            <w:pPr>
              <w:jc w:val="center"/>
              <w:rPr>
                <w:b/>
              </w:rPr>
            </w:pPr>
            <w:r w:rsidRPr="00F2376E">
              <w:rPr>
                <w:b/>
              </w:rPr>
              <w:t>19</w:t>
            </w:r>
          </w:p>
        </w:tc>
        <w:tc>
          <w:tcPr>
            <w:tcW w:w="432" w:type="dxa"/>
            <w:shd w:val="clear" w:color="auto" w:fill="E7E6E6" w:themeFill="background2"/>
            <w:vAlign w:val="center"/>
          </w:tcPr>
          <w:p w:rsidR="009C46F8" w:rsidRPr="00F2376E" w:rsidRDefault="009C46F8" w:rsidP="002544D4">
            <w:pPr>
              <w:jc w:val="center"/>
              <w:rPr>
                <w:b/>
              </w:rPr>
            </w:pPr>
            <w:r w:rsidRPr="00F2376E">
              <w:rPr>
                <w:b/>
              </w:rPr>
              <w:t>20</w:t>
            </w:r>
          </w:p>
        </w:tc>
      </w:tr>
      <w:tr w:rsidR="009C46F8" w:rsidRPr="00F2376E" w:rsidTr="002544D4">
        <w:tc>
          <w:tcPr>
            <w:tcW w:w="902" w:type="dxa"/>
          </w:tcPr>
          <w:p w:rsidR="009C46F8" w:rsidRPr="00F2376E" w:rsidRDefault="009C46F8" w:rsidP="002544D4">
            <w:pPr>
              <w:jc w:val="center"/>
              <w:rPr>
                <w:b/>
              </w:rPr>
            </w:pPr>
            <w:r w:rsidRPr="00F2376E">
              <w:t>Ответ</w:t>
            </w:r>
          </w:p>
        </w:tc>
        <w:tc>
          <w:tcPr>
            <w:tcW w:w="431"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1" w:type="dxa"/>
          </w:tcPr>
          <w:p w:rsidR="009C46F8" w:rsidRPr="00F2376E" w:rsidRDefault="009C46F8" w:rsidP="002544D4">
            <w:pPr>
              <w:rPr>
                <w:b/>
              </w:rPr>
            </w:pPr>
          </w:p>
        </w:tc>
        <w:tc>
          <w:tcPr>
            <w:tcW w:w="431"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54"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41"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r>
      <w:tr w:rsidR="009C46F8" w:rsidRPr="00F2376E" w:rsidTr="002544D4">
        <w:tc>
          <w:tcPr>
            <w:tcW w:w="902" w:type="dxa"/>
            <w:shd w:val="clear" w:color="auto" w:fill="E7E6E6" w:themeFill="background2"/>
            <w:vAlign w:val="center"/>
          </w:tcPr>
          <w:p w:rsidR="009C46F8" w:rsidRPr="00F2376E" w:rsidRDefault="009C46F8" w:rsidP="002544D4">
            <w:pPr>
              <w:jc w:val="center"/>
              <w:rPr>
                <w:b/>
              </w:rPr>
            </w:pPr>
            <w:r w:rsidRPr="00F2376E">
              <w:t>№ вопроса</w:t>
            </w:r>
          </w:p>
        </w:tc>
        <w:tc>
          <w:tcPr>
            <w:tcW w:w="431" w:type="dxa"/>
            <w:shd w:val="clear" w:color="auto" w:fill="E7E6E6" w:themeFill="background2"/>
          </w:tcPr>
          <w:p w:rsidR="009C46F8" w:rsidRPr="00F2376E" w:rsidRDefault="009C46F8" w:rsidP="002544D4">
            <w:pPr>
              <w:rPr>
                <w:b/>
              </w:rPr>
            </w:pPr>
            <w:r w:rsidRPr="00F2376E">
              <w:rPr>
                <w:b/>
              </w:rPr>
              <w:t>21</w:t>
            </w:r>
          </w:p>
        </w:tc>
        <w:tc>
          <w:tcPr>
            <w:tcW w:w="432" w:type="dxa"/>
            <w:shd w:val="clear" w:color="auto" w:fill="E7E6E6" w:themeFill="background2"/>
          </w:tcPr>
          <w:p w:rsidR="009C46F8" w:rsidRPr="00F2376E" w:rsidRDefault="009C46F8" w:rsidP="002544D4">
            <w:pPr>
              <w:rPr>
                <w:b/>
              </w:rPr>
            </w:pPr>
            <w:r w:rsidRPr="00F2376E">
              <w:rPr>
                <w:b/>
              </w:rPr>
              <w:t>22</w:t>
            </w:r>
          </w:p>
        </w:tc>
        <w:tc>
          <w:tcPr>
            <w:tcW w:w="432" w:type="dxa"/>
            <w:shd w:val="clear" w:color="auto" w:fill="E7E6E6" w:themeFill="background2"/>
          </w:tcPr>
          <w:p w:rsidR="009C46F8" w:rsidRPr="00F2376E" w:rsidRDefault="009C46F8" w:rsidP="002544D4">
            <w:pPr>
              <w:rPr>
                <w:b/>
              </w:rPr>
            </w:pPr>
            <w:r w:rsidRPr="00F2376E">
              <w:rPr>
                <w:b/>
              </w:rPr>
              <w:t>23</w:t>
            </w:r>
          </w:p>
        </w:tc>
        <w:tc>
          <w:tcPr>
            <w:tcW w:w="431" w:type="dxa"/>
            <w:shd w:val="clear" w:color="auto" w:fill="E7E6E6" w:themeFill="background2"/>
          </w:tcPr>
          <w:p w:rsidR="009C46F8" w:rsidRPr="00F2376E" w:rsidRDefault="009C46F8" w:rsidP="002544D4">
            <w:pPr>
              <w:rPr>
                <w:b/>
              </w:rPr>
            </w:pPr>
            <w:r w:rsidRPr="00F2376E">
              <w:rPr>
                <w:b/>
              </w:rPr>
              <w:t>24</w:t>
            </w:r>
          </w:p>
        </w:tc>
        <w:tc>
          <w:tcPr>
            <w:tcW w:w="431" w:type="dxa"/>
            <w:shd w:val="clear" w:color="auto" w:fill="E7E6E6" w:themeFill="background2"/>
          </w:tcPr>
          <w:p w:rsidR="009C46F8" w:rsidRPr="00F2376E" w:rsidRDefault="009C46F8" w:rsidP="002544D4">
            <w:pPr>
              <w:rPr>
                <w:b/>
              </w:rPr>
            </w:pPr>
            <w:r w:rsidRPr="00F2376E">
              <w:rPr>
                <w:b/>
              </w:rPr>
              <w:t>25</w:t>
            </w:r>
          </w:p>
        </w:tc>
        <w:tc>
          <w:tcPr>
            <w:tcW w:w="432" w:type="dxa"/>
            <w:shd w:val="clear" w:color="auto" w:fill="E7E6E6" w:themeFill="background2"/>
          </w:tcPr>
          <w:p w:rsidR="009C46F8" w:rsidRPr="00F2376E" w:rsidRDefault="009C46F8" w:rsidP="002544D4">
            <w:pPr>
              <w:rPr>
                <w:b/>
              </w:rPr>
            </w:pPr>
            <w:r w:rsidRPr="00F2376E">
              <w:rPr>
                <w:b/>
              </w:rPr>
              <w:t>26</w:t>
            </w:r>
          </w:p>
        </w:tc>
        <w:tc>
          <w:tcPr>
            <w:tcW w:w="432" w:type="dxa"/>
            <w:shd w:val="clear" w:color="auto" w:fill="E7E6E6" w:themeFill="background2"/>
          </w:tcPr>
          <w:p w:rsidR="009C46F8" w:rsidRPr="00F2376E" w:rsidRDefault="009C46F8" w:rsidP="002544D4">
            <w:pPr>
              <w:rPr>
                <w:b/>
              </w:rPr>
            </w:pPr>
            <w:r w:rsidRPr="00F2376E">
              <w:rPr>
                <w:b/>
              </w:rPr>
              <w:t>27</w:t>
            </w:r>
          </w:p>
        </w:tc>
        <w:tc>
          <w:tcPr>
            <w:tcW w:w="432" w:type="dxa"/>
            <w:shd w:val="clear" w:color="auto" w:fill="E7E6E6" w:themeFill="background2"/>
          </w:tcPr>
          <w:p w:rsidR="009C46F8" w:rsidRPr="00F2376E" w:rsidRDefault="009C46F8" w:rsidP="002544D4">
            <w:pPr>
              <w:rPr>
                <w:b/>
              </w:rPr>
            </w:pPr>
            <w:r w:rsidRPr="00F2376E">
              <w:rPr>
                <w:b/>
              </w:rPr>
              <w:t>28</w:t>
            </w:r>
          </w:p>
        </w:tc>
        <w:tc>
          <w:tcPr>
            <w:tcW w:w="454" w:type="dxa"/>
            <w:shd w:val="clear" w:color="auto" w:fill="E7E6E6" w:themeFill="background2"/>
          </w:tcPr>
          <w:p w:rsidR="009C46F8" w:rsidRPr="00F2376E" w:rsidRDefault="009C46F8" w:rsidP="002544D4">
            <w:pPr>
              <w:rPr>
                <w:b/>
              </w:rPr>
            </w:pPr>
            <w:r w:rsidRPr="00F2376E">
              <w:rPr>
                <w:b/>
              </w:rPr>
              <w:t>29</w:t>
            </w:r>
          </w:p>
        </w:tc>
        <w:tc>
          <w:tcPr>
            <w:tcW w:w="432" w:type="dxa"/>
            <w:shd w:val="clear" w:color="auto" w:fill="E7E6E6" w:themeFill="background2"/>
          </w:tcPr>
          <w:p w:rsidR="009C46F8" w:rsidRPr="00F2376E" w:rsidRDefault="009C46F8" w:rsidP="002544D4">
            <w:pPr>
              <w:rPr>
                <w:b/>
              </w:rPr>
            </w:pPr>
            <w:r w:rsidRPr="00F2376E">
              <w:rPr>
                <w:b/>
              </w:rPr>
              <w:t>30</w:t>
            </w:r>
          </w:p>
        </w:tc>
        <w:tc>
          <w:tcPr>
            <w:tcW w:w="432" w:type="dxa"/>
            <w:shd w:val="clear" w:color="auto" w:fill="E7E6E6" w:themeFill="background2"/>
          </w:tcPr>
          <w:p w:rsidR="009C46F8" w:rsidRPr="00F2376E" w:rsidRDefault="009C46F8" w:rsidP="002544D4">
            <w:pPr>
              <w:rPr>
                <w:b/>
              </w:rPr>
            </w:pPr>
            <w:r w:rsidRPr="00F2376E">
              <w:rPr>
                <w:b/>
              </w:rPr>
              <w:t>31</w:t>
            </w:r>
          </w:p>
        </w:tc>
        <w:tc>
          <w:tcPr>
            <w:tcW w:w="432" w:type="dxa"/>
            <w:shd w:val="clear" w:color="auto" w:fill="E7E6E6" w:themeFill="background2"/>
          </w:tcPr>
          <w:p w:rsidR="009C46F8" w:rsidRPr="00F2376E" w:rsidRDefault="009C46F8" w:rsidP="002544D4">
            <w:pPr>
              <w:rPr>
                <w:b/>
              </w:rPr>
            </w:pPr>
            <w:r w:rsidRPr="00F2376E">
              <w:rPr>
                <w:b/>
              </w:rPr>
              <w:t>32</w:t>
            </w:r>
          </w:p>
        </w:tc>
        <w:tc>
          <w:tcPr>
            <w:tcW w:w="432" w:type="dxa"/>
            <w:shd w:val="clear" w:color="auto" w:fill="E7E6E6" w:themeFill="background2"/>
          </w:tcPr>
          <w:p w:rsidR="009C46F8" w:rsidRPr="00F2376E" w:rsidRDefault="009C46F8" w:rsidP="002544D4">
            <w:pPr>
              <w:rPr>
                <w:b/>
              </w:rPr>
            </w:pPr>
            <w:r w:rsidRPr="00F2376E">
              <w:rPr>
                <w:b/>
              </w:rPr>
              <w:t>33</w:t>
            </w:r>
          </w:p>
        </w:tc>
        <w:tc>
          <w:tcPr>
            <w:tcW w:w="432" w:type="dxa"/>
            <w:shd w:val="clear" w:color="auto" w:fill="E7E6E6" w:themeFill="background2"/>
          </w:tcPr>
          <w:p w:rsidR="009C46F8" w:rsidRPr="00F2376E" w:rsidRDefault="009C46F8" w:rsidP="002544D4">
            <w:pPr>
              <w:rPr>
                <w:b/>
              </w:rPr>
            </w:pPr>
            <w:r w:rsidRPr="00F2376E">
              <w:rPr>
                <w:b/>
              </w:rPr>
              <w:t>34</w:t>
            </w:r>
          </w:p>
        </w:tc>
        <w:tc>
          <w:tcPr>
            <w:tcW w:w="441" w:type="dxa"/>
            <w:shd w:val="clear" w:color="auto" w:fill="E7E6E6" w:themeFill="background2"/>
          </w:tcPr>
          <w:p w:rsidR="009C46F8" w:rsidRPr="00F2376E" w:rsidRDefault="009C46F8" w:rsidP="002544D4">
            <w:pPr>
              <w:rPr>
                <w:b/>
              </w:rPr>
            </w:pPr>
            <w:r w:rsidRPr="00F2376E">
              <w:rPr>
                <w:b/>
              </w:rPr>
              <w:t>35</w:t>
            </w:r>
          </w:p>
        </w:tc>
        <w:tc>
          <w:tcPr>
            <w:tcW w:w="432" w:type="dxa"/>
            <w:shd w:val="clear" w:color="auto" w:fill="E7E6E6" w:themeFill="background2"/>
          </w:tcPr>
          <w:p w:rsidR="009C46F8" w:rsidRPr="00F2376E" w:rsidRDefault="009C46F8" w:rsidP="002544D4">
            <w:pPr>
              <w:rPr>
                <w:b/>
              </w:rPr>
            </w:pPr>
            <w:r w:rsidRPr="00F2376E">
              <w:rPr>
                <w:b/>
              </w:rPr>
              <w:t>36</w:t>
            </w:r>
          </w:p>
        </w:tc>
        <w:tc>
          <w:tcPr>
            <w:tcW w:w="1728" w:type="dxa"/>
            <w:gridSpan w:val="4"/>
            <w:shd w:val="clear" w:color="auto" w:fill="E7E6E6" w:themeFill="background2"/>
          </w:tcPr>
          <w:p w:rsidR="009C46F8" w:rsidRPr="00F2376E" w:rsidRDefault="009C46F8" w:rsidP="002544D4">
            <w:pPr>
              <w:jc w:val="center"/>
              <w:rPr>
                <w:b/>
              </w:rPr>
            </w:pPr>
            <w:r w:rsidRPr="00F2376E">
              <w:rPr>
                <w:b/>
              </w:rPr>
              <w:t>37</w:t>
            </w:r>
          </w:p>
        </w:tc>
      </w:tr>
      <w:tr w:rsidR="009C46F8" w:rsidRPr="00F2376E" w:rsidTr="002544D4">
        <w:tc>
          <w:tcPr>
            <w:tcW w:w="902" w:type="dxa"/>
          </w:tcPr>
          <w:p w:rsidR="009C46F8" w:rsidRPr="00F2376E" w:rsidRDefault="009C46F8" w:rsidP="002544D4">
            <w:pPr>
              <w:jc w:val="center"/>
              <w:rPr>
                <w:b/>
              </w:rPr>
            </w:pPr>
            <w:r w:rsidRPr="00F2376E">
              <w:t>Ответ</w:t>
            </w:r>
          </w:p>
        </w:tc>
        <w:tc>
          <w:tcPr>
            <w:tcW w:w="431"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1" w:type="dxa"/>
          </w:tcPr>
          <w:p w:rsidR="009C46F8" w:rsidRPr="00F2376E" w:rsidRDefault="009C46F8" w:rsidP="002544D4">
            <w:pPr>
              <w:jc w:val="center"/>
              <w:rPr>
                <w:b/>
              </w:rPr>
            </w:pPr>
          </w:p>
        </w:tc>
        <w:tc>
          <w:tcPr>
            <w:tcW w:w="431"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54"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41" w:type="dxa"/>
          </w:tcPr>
          <w:p w:rsidR="009C46F8" w:rsidRPr="00F2376E" w:rsidRDefault="009C46F8" w:rsidP="002544D4">
            <w:pPr>
              <w:jc w:val="center"/>
              <w:rPr>
                <w:b/>
              </w:rPr>
            </w:pPr>
          </w:p>
        </w:tc>
        <w:tc>
          <w:tcPr>
            <w:tcW w:w="432" w:type="dxa"/>
          </w:tcPr>
          <w:p w:rsidR="009C46F8" w:rsidRPr="00F2376E" w:rsidRDefault="009C46F8" w:rsidP="002544D4">
            <w:pPr>
              <w:jc w:val="cente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c>
          <w:tcPr>
            <w:tcW w:w="432" w:type="dxa"/>
          </w:tcPr>
          <w:p w:rsidR="009C46F8" w:rsidRPr="00F2376E" w:rsidRDefault="009C46F8" w:rsidP="002544D4">
            <w:pPr>
              <w:rPr>
                <w:b/>
              </w:rPr>
            </w:pPr>
          </w:p>
        </w:tc>
      </w:tr>
      <w:tr w:rsidR="009C46F8" w:rsidRPr="00F2376E" w:rsidTr="002544D4">
        <w:tc>
          <w:tcPr>
            <w:tcW w:w="902" w:type="dxa"/>
            <w:vMerge w:val="restart"/>
            <w:shd w:val="clear" w:color="auto" w:fill="E7E6E6" w:themeFill="background2"/>
          </w:tcPr>
          <w:p w:rsidR="009C46F8" w:rsidRPr="00F2376E" w:rsidRDefault="009C46F8" w:rsidP="002544D4">
            <w:pPr>
              <w:jc w:val="center"/>
              <w:rPr>
                <w:b/>
              </w:rPr>
            </w:pPr>
            <w:r w:rsidRPr="00F2376E">
              <w:t>№ вопроса</w:t>
            </w:r>
          </w:p>
        </w:tc>
        <w:tc>
          <w:tcPr>
            <w:tcW w:w="4339" w:type="dxa"/>
            <w:gridSpan w:val="10"/>
            <w:shd w:val="clear" w:color="auto" w:fill="E7E6E6" w:themeFill="background2"/>
          </w:tcPr>
          <w:p w:rsidR="009C46F8" w:rsidRPr="00F2376E" w:rsidRDefault="009C46F8" w:rsidP="002544D4">
            <w:pPr>
              <w:jc w:val="center"/>
              <w:rPr>
                <w:b/>
              </w:rPr>
            </w:pPr>
            <w:r w:rsidRPr="00F2376E">
              <w:rPr>
                <w:b/>
              </w:rPr>
              <w:t>38</w:t>
            </w:r>
          </w:p>
        </w:tc>
        <w:tc>
          <w:tcPr>
            <w:tcW w:w="2169" w:type="dxa"/>
            <w:gridSpan w:val="5"/>
            <w:vMerge w:val="restart"/>
            <w:shd w:val="clear" w:color="auto" w:fill="E7E6E6" w:themeFill="background2"/>
          </w:tcPr>
          <w:p w:rsidR="009C46F8" w:rsidRPr="00F2376E" w:rsidRDefault="009C46F8" w:rsidP="002544D4">
            <w:pPr>
              <w:jc w:val="center"/>
              <w:rPr>
                <w:b/>
              </w:rPr>
            </w:pPr>
            <w:r w:rsidRPr="00F2376E">
              <w:rPr>
                <w:b/>
              </w:rPr>
              <w:t>39</w:t>
            </w:r>
          </w:p>
        </w:tc>
        <w:tc>
          <w:tcPr>
            <w:tcW w:w="2160" w:type="dxa"/>
            <w:gridSpan w:val="5"/>
            <w:vMerge w:val="restart"/>
            <w:shd w:val="clear" w:color="auto" w:fill="E7E6E6" w:themeFill="background2"/>
          </w:tcPr>
          <w:p w:rsidR="009C46F8" w:rsidRPr="00F2376E" w:rsidRDefault="009C46F8" w:rsidP="002544D4">
            <w:pPr>
              <w:jc w:val="center"/>
              <w:rPr>
                <w:b/>
              </w:rPr>
            </w:pPr>
            <w:r w:rsidRPr="00F2376E">
              <w:rPr>
                <w:b/>
              </w:rPr>
              <w:t>40</w:t>
            </w:r>
          </w:p>
        </w:tc>
      </w:tr>
      <w:tr w:rsidR="009C46F8" w:rsidRPr="00F2376E" w:rsidTr="002544D4">
        <w:tc>
          <w:tcPr>
            <w:tcW w:w="902" w:type="dxa"/>
            <w:vMerge/>
          </w:tcPr>
          <w:p w:rsidR="009C46F8" w:rsidRPr="00F2376E" w:rsidRDefault="009C46F8" w:rsidP="002544D4">
            <w:pPr>
              <w:jc w:val="center"/>
              <w:rPr>
                <w:b/>
              </w:rPr>
            </w:pPr>
          </w:p>
        </w:tc>
        <w:tc>
          <w:tcPr>
            <w:tcW w:w="2589" w:type="dxa"/>
            <w:gridSpan w:val="6"/>
            <w:shd w:val="clear" w:color="auto" w:fill="auto"/>
            <w:vAlign w:val="center"/>
          </w:tcPr>
          <w:p w:rsidR="009C46F8" w:rsidRPr="00F2376E" w:rsidRDefault="009C46F8" w:rsidP="002544D4">
            <w:pPr>
              <w:jc w:val="center"/>
              <w:rPr>
                <w:b/>
              </w:rPr>
            </w:pPr>
            <w:r w:rsidRPr="00F2376E">
              <w:rPr>
                <w:b/>
              </w:rPr>
              <w:t>1</w:t>
            </w:r>
          </w:p>
        </w:tc>
        <w:tc>
          <w:tcPr>
            <w:tcW w:w="1750" w:type="dxa"/>
            <w:gridSpan w:val="4"/>
            <w:shd w:val="clear" w:color="auto" w:fill="auto"/>
            <w:vAlign w:val="center"/>
          </w:tcPr>
          <w:p w:rsidR="009C46F8" w:rsidRPr="00F2376E" w:rsidRDefault="009C46F8" w:rsidP="002544D4">
            <w:pPr>
              <w:jc w:val="center"/>
              <w:rPr>
                <w:b/>
              </w:rPr>
            </w:pPr>
            <w:r w:rsidRPr="00F2376E">
              <w:rPr>
                <w:b/>
              </w:rPr>
              <w:t>2</w:t>
            </w:r>
          </w:p>
        </w:tc>
        <w:tc>
          <w:tcPr>
            <w:tcW w:w="2169" w:type="dxa"/>
            <w:gridSpan w:val="5"/>
            <w:vMerge/>
          </w:tcPr>
          <w:p w:rsidR="009C46F8" w:rsidRPr="00F2376E" w:rsidRDefault="009C46F8" w:rsidP="002544D4">
            <w:pPr>
              <w:jc w:val="center"/>
              <w:rPr>
                <w:b/>
              </w:rPr>
            </w:pPr>
          </w:p>
        </w:tc>
        <w:tc>
          <w:tcPr>
            <w:tcW w:w="2160" w:type="dxa"/>
            <w:gridSpan w:val="5"/>
            <w:vMerge/>
          </w:tcPr>
          <w:p w:rsidR="009C46F8" w:rsidRPr="00F2376E" w:rsidRDefault="009C46F8" w:rsidP="002544D4">
            <w:pPr>
              <w:jc w:val="center"/>
              <w:rPr>
                <w:b/>
              </w:rPr>
            </w:pPr>
          </w:p>
        </w:tc>
      </w:tr>
      <w:tr w:rsidR="009C46F8" w:rsidRPr="00F2376E" w:rsidTr="002544D4">
        <w:tc>
          <w:tcPr>
            <w:tcW w:w="902" w:type="dxa"/>
            <w:vMerge w:val="restart"/>
          </w:tcPr>
          <w:p w:rsidR="009C46F8" w:rsidRPr="00F2376E" w:rsidRDefault="009C46F8" w:rsidP="002544D4">
            <w:pPr>
              <w:jc w:val="center"/>
              <w:rPr>
                <w:b/>
              </w:rPr>
            </w:pPr>
            <w:r w:rsidRPr="00F2376E">
              <w:t>Ответ</w:t>
            </w:r>
          </w:p>
        </w:tc>
        <w:tc>
          <w:tcPr>
            <w:tcW w:w="431" w:type="dxa"/>
            <w:vMerge w:val="restart"/>
            <w:vAlign w:val="center"/>
          </w:tcPr>
          <w:p w:rsidR="009C46F8" w:rsidRPr="00F2376E" w:rsidRDefault="009C46F8" w:rsidP="002544D4">
            <w:pPr>
              <w:jc w:val="center"/>
              <w:rPr>
                <w:b/>
              </w:rPr>
            </w:pPr>
          </w:p>
        </w:tc>
        <w:tc>
          <w:tcPr>
            <w:tcW w:w="432" w:type="dxa"/>
            <w:vMerge w:val="restart"/>
            <w:vAlign w:val="center"/>
          </w:tcPr>
          <w:p w:rsidR="009C46F8" w:rsidRPr="00F2376E" w:rsidRDefault="009C46F8" w:rsidP="002544D4">
            <w:pPr>
              <w:jc w:val="center"/>
              <w:rPr>
                <w:b/>
              </w:rPr>
            </w:pPr>
          </w:p>
        </w:tc>
        <w:tc>
          <w:tcPr>
            <w:tcW w:w="432" w:type="dxa"/>
            <w:vMerge w:val="restart"/>
            <w:vAlign w:val="center"/>
          </w:tcPr>
          <w:p w:rsidR="009C46F8" w:rsidRPr="00F2376E" w:rsidRDefault="009C46F8" w:rsidP="002544D4">
            <w:pPr>
              <w:jc w:val="center"/>
              <w:rPr>
                <w:b/>
              </w:rPr>
            </w:pPr>
          </w:p>
        </w:tc>
        <w:tc>
          <w:tcPr>
            <w:tcW w:w="431" w:type="dxa"/>
            <w:vMerge w:val="restart"/>
            <w:vAlign w:val="center"/>
          </w:tcPr>
          <w:p w:rsidR="009C46F8" w:rsidRPr="00F2376E" w:rsidRDefault="009C46F8" w:rsidP="002544D4">
            <w:pPr>
              <w:jc w:val="center"/>
              <w:rPr>
                <w:b/>
              </w:rPr>
            </w:pPr>
          </w:p>
        </w:tc>
        <w:tc>
          <w:tcPr>
            <w:tcW w:w="431" w:type="dxa"/>
            <w:vMerge w:val="restart"/>
            <w:vAlign w:val="center"/>
          </w:tcPr>
          <w:p w:rsidR="009C46F8" w:rsidRPr="00F2376E" w:rsidRDefault="009C46F8" w:rsidP="002544D4">
            <w:pPr>
              <w:jc w:val="center"/>
              <w:rPr>
                <w:b/>
              </w:rPr>
            </w:pPr>
          </w:p>
        </w:tc>
        <w:tc>
          <w:tcPr>
            <w:tcW w:w="432" w:type="dxa"/>
            <w:vMerge w:val="restart"/>
            <w:vAlign w:val="center"/>
          </w:tcPr>
          <w:p w:rsidR="009C46F8" w:rsidRPr="00F2376E" w:rsidRDefault="009C46F8" w:rsidP="002544D4">
            <w:pPr>
              <w:jc w:val="center"/>
              <w:rPr>
                <w:b/>
              </w:rPr>
            </w:pPr>
          </w:p>
        </w:tc>
        <w:tc>
          <w:tcPr>
            <w:tcW w:w="432" w:type="dxa"/>
            <w:vMerge w:val="restart"/>
            <w:vAlign w:val="center"/>
          </w:tcPr>
          <w:p w:rsidR="009C46F8" w:rsidRPr="00F2376E" w:rsidRDefault="009C46F8" w:rsidP="002544D4">
            <w:pPr>
              <w:jc w:val="center"/>
              <w:rPr>
                <w:b/>
              </w:rPr>
            </w:pPr>
          </w:p>
        </w:tc>
        <w:tc>
          <w:tcPr>
            <w:tcW w:w="432" w:type="dxa"/>
            <w:vMerge w:val="restart"/>
            <w:vAlign w:val="center"/>
          </w:tcPr>
          <w:p w:rsidR="009C46F8" w:rsidRPr="00F2376E" w:rsidRDefault="009C46F8" w:rsidP="002544D4">
            <w:pPr>
              <w:jc w:val="center"/>
              <w:rPr>
                <w:b/>
              </w:rPr>
            </w:pPr>
          </w:p>
        </w:tc>
        <w:tc>
          <w:tcPr>
            <w:tcW w:w="454" w:type="dxa"/>
            <w:vMerge w:val="restart"/>
            <w:vAlign w:val="center"/>
          </w:tcPr>
          <w:p w:rsidR="009C46F8" w:rsidRPr="00F2376E" w:rsidRDefault="009C46F8" w:rsidP="002544D4">
            <w:pPr>
              <w:jc w:val="center"/>
              <w:rPr>
                <w:b/>
              </w:rPr>
            </w:pPr>
          </w:p>
        </w:tc>
        <w:tc>
          <w:tcPr>
            <w:tcW w:w="432" w:type="dxa"/>
            <w:vMerge w:val="restart"/>
            <w:vAlign w:val="center"/>
          </w:tcPr>
          <w:p w:rsidR="009C46F8" w:rsidRPr="00F2376E" w:rsidRDefault="009C46F8" w:rsidP="002544D4">
            <w:pPr>
              <w:jc w:val="center"/>
              <w:rPr>
                <w:b/>
              </w:rPr>
            </w:pPr>
          </w:p>
        </w:tc>
        <w:tc>
          <w:tcPr>
            <w:tcW w:w="2169" w:type="dxa"/>
            <w:gridSpan w:val="5"/>
          </w:tcPr>
          <w:p w:rsidR="009C46F8" w:rsidRPr="00F2376E" w:rsidRDefault="009C46F8" w:rsidP="002544D4">
            <w:pPr>
              <w:jc w:val="center"/>
              <w:rPr>
                <w:b/>
              </w:rPr>
            </w:pPr>
          </w:p>
        </w:tc>
        <w:tc>
          <w:tcPr>
            <w:tcW w:w="2160" w:type="dxa"/>
            <w:gridSpan w:val="5"/>
          </w:tcPr>
          <w:p w:rsidR="009C46F8" w:rsidRPr="00F2376E" w:rsidRDefault="009C46F8" w:rsidP="002544D4">
            <w:pPr>
              <w:jc w:val="center"/>
              <w:rPr>
                <w:b/>
              </w:rPr>
            </w:pPr>
          </w:p>
        </w:tc>
      </w:tr>
      <w:tr w:rsidR="009C46F8" w:rsidRPr="00F2376E" w:rsidTr="002544D4">
        <w:tc>
          <w:tcPr>
            <w:tcW w:w="902" w:type="dxa"/>
            <w:vMerge/>
          </w:tcPr>
          <w:p w:rsidR="009C46F8" w:rsidRPr="00F2376E" w:rsidRDefault="009C46F8" w:rsidP="002544D4">
            <w:pPr>
              <w:jc w:val="center"/>
              <w:rPr>
                <w:b/>
              </w:rPr>
            </w:pPr>
          </w:p>
        </w:tc>
        <w:tc>
          <w:tcPr>
            <w:tcW w:w="431" w:type="dxa"/>
            <w:vMerge/>
          </w:tcPr>
          <w:p w:rsidR="009C46F8" w:rsidRPr="00F2376E" w:rsidRDefault="009C46F8" w:rsidP="002544D4">
            <w:pPr>
              <w:jc w:val="center"/>
              <w:rPr>
                <w:b/>
              </w:rPr>
            </w:pPr>
          </w:p>
        </w:tc>
        <w:tc>
          <w:tcPr>
            <w:tcW w:w="432" w:type="dxa"/>
            <w:vMerge/>
          </w:tcPr>
          <w:p w:rsidR="009C46F8" w:rsidRPr="00F2376E" w:rsidRDefault="009C46F8" w:rsidP="002544D4">
            <w:pPr>
              <w:jc w:val="center"/>
              <w:rPr>
                <w:b/>
              </w:rPr>
            </w:pPr>
          </w:p>
        </w:tc>
        <w:tc>
          <w:tcPr>
            <w:tcW w:w="432" w:type="dxa"/>
            <w:vMerge/>
          </w:tcPr>
          <w:p w:rsidR="009C46F8" w:rsidRPr="00F2376E" w:rsidRDefault="009C46F8" w:rsidP="002544D4">
            <w:pPr>
              <w:jc w:val="center"/>
              <w:rPr>
                <w:b/>
              </w:rPr>
            </w:pPr>
          </w:p>
        </w:tc>
        <w:tc>
          <w:tcPr>
            <w:tcW w:w="431" w:type="dxa"/>
            <w:vMerge/>
          </w:tcPr>
          <w:p w:rsidR="009C46F8" w:rsidRPr="00F2376E" w:rsidRDefault="009C46F8" w:rsidP="002544D4">
            <w:pPr>
              <w:jc w:val="center"/>
              <w:rPr>
                <w:b/>
              </w:rPr>
            </w:pPr>
          </w:p>
        </w:tc>
        <w:tc>
          <w:tcPr>
            <w:tcW w:w="431" w:type="dxa"/>
            <w:vMerge/>
          </w:tcPr>
          <w:p w:rsidR="009C46F8" w:rsidRPr="00F2376E" w:rsidRDefault="009C46F8" w:rsidP="002544D4">
            <w:pPr>
              <w:jc w:val="center"/>
              <w:rPr>
                <w:b/>
              </w:rPr>
            </w:pPr>
          </w:p>
        </w:tc>
        <w:tc>
          <w:tcPr>
            <w:tcW w:w="432" w:type="dxa"/>
            <w:vMerge/>
          </w:tcPr>
          <w:p w:rsidR="009C46F8" w:rsidRPr="00F2376E" w:rsidRDefault="009C46F8" w:rsidP="002544D4">
            <w:pPr>
              <w:jc w:val="center"/>
              <w:rPr>
                <w:b/>
              </w:rPr>
            </w:pPr>
          </w:p>
        </w:tc>
        <w:tc>
          <w:tcPr>
            <w:tcW w:w="432" w:type="dxa"/>
            <w:vMerge/>
          </w:tcPr>
          <w:p w:rsidR="009C46F8" w:rsidRPr="00F2376E" w:rsidRDefault="009C46F8" w:rsidP="002544D4">
            <w:pPr>
              <w:jc w:val="center"/>
              <w:rPr>
                <w:b/>
              </w:rPr>
            </w:pPr>
          </w:p>
        </w:tc>
        <w:tc>
          <w:tcPr>
            <w:tcW w:w="432" w:type="dxa"/>
            <w:vMerge/>
          </w:tcPr>
          <w:p w:rsidR="009C46F8" w:rsidRPr="00F2376E" w:rsidRDefault="009C46F8" w:rsidP="002544D4">
            <w:pPr>
              <w:jc w:val="center"/>
              <w:rPr>
                <w:b/>
              </w:rPr>
            </w:pPr>
          </w:p>
        </w:tc>
        <w:tc>
          <w:tcPr>
            <w:tcW w:w="454" w:type="dxa"/>
            <w:vMerge/>
          </w:tcPr>
          <w:p w:rsidR="009C46F8" w:rsidRPr="00F2376E" w:rsidRDefault="009C46F8" w:rsidP="002544D4">
            <w:pPr>
              <w:jc w:val="center"/>
              <w:rPr>
                <w:b/>
              </w:rPr>
            </w:pPr>
          </w:p>
        </w:tc>
        <w:tc>
          <w:tcPr>
            <w:tcW w:w="432" w:type="dxa"/>
            <w:vMerge/>
          </w:tcPr>
          <w:p w:rsidR="009C46F8" w:rsidRPr="00F2376E" w:rsidRDefault="009C46F8" w:rsidP="002544D4">
            <w:pPr>
              <w:jc w:val="center"/>
              <w:rPr>
                <w:b/>
              </w:rPr>
            </w:pPr>
          </w:p>
        </w:tc>
        <w:tc>
          <w:tcPr>
            <w:tcW w:w="2169" w:type="dxa"/>
            <w:gridSpan w:val="5"/>
          </w:tcPr>
          <w:p w:rsidR="009C46F8" w:rsidRPr="00F2376E" w:rsidRDefault="009C46F8" w:rsidP="002544D4">
            <w:pPr>
              <w:jc w:val="center"/>
              <w:rPr>
                <w:b/>
              </w:rPr>
            </w:pPr>
          </w:p>
        </w:tc>
        <w:tc>
          <w:tcPr>
            <w:tcW w:w="2160" w:type="dxa"/>
            <w:gridSpan w:val="5"/>
          </w:tcPr>
          <w:p w:rsidR="009C46F8" w:rsidRPr="00F2376E" w:rsidRDefault="009C46F8" w:rsidP="002544D4">
            <w:pPr>
              <w:jc w:val="center"/>
              <w:rPr>
                <w:b/>
              </w:rPr>
            </w:pPr>
          </w:p>
        </w:tc>
      </w:tr>
    </w:tbl>
    <w:p w:rsidR="009C46F8" w:rsidRPr="00F2376E" w:rsidRDefault="009C46F8" w:rsidP="009C46F8">
      <w:pPr>
        <w:rPr>
          <w:sz w:val="22"/>
          <w:szCs w:val="22"/>
        </w:rPr>
      </w:pPr>
    </w:p>
    <w:p w:rsidR="009C46F8" w:rsidRPr="00F2376E" w:rsidRDefault="009C46F8" w:rsidP="009C46F8">
      <w:pPr>
        <w:rPr>
          <w:sz w:val="22"/>
          <w:szCs w:val="22"/>
        </w:rPr>
      </w:pPr>
      <w:r w:rsidRPr="00F2376E">
        <w:rPr>
          <w:sz w:val="22"/>
          <w:szCs w:val="22"/>
        </w:rPr>
        <w:t>Подпись учащегося____________________________________________________________</w:t>
      </w:r>
    </w:p>
    <w:p w:rsidR="009C46F8" w:rsidRPr="00F2376E" w:rsidRDefault="009C46F8" w:rsidP="009C46F8">
      <w:pPr>
        <w:rPr>
          <w:sz w:val="22"/>
          <w:szCs w:val="22"/>
        </w:rPr>
      </w:pPr>
    </w:p>
    <w:p w:rsidR="009C46F8" w:rsidRPr="00F2376E" w:rsidRDefault="009C46F8" w:rsidP="009C46F8">
      <w:pPr>
        <w:rPr>
          <w:sz w:val="22"/>
          <w:szCs w:val="22"/>
        </w:rPr>
      </w:pPr>
      <w:r w:rsidRPr="00F2376E">
        <w:rPr>
          <w:sz w:val="22"/>
          <w:szCs w:val="22"/>
        </w:rPr>
        <w:t>Оценка ___________________________________________________________________</w:t>
      </w:r>
    </w:p>
    <w:p w:rsidR="009C46F8" w:rsidRPr="00F2376E" w:rsidRDefault="009C46F8" w:rsidP="009C46F8">
      <w:pPr>
        <w:rPr>
          <w:sz w:val="22"/>
          <w:szCs w:val="22"/>
        </w:rPr>
      </w:pPr>
    </w:p>
    <w:p w:rsidR="009C46F8" w:rsidRPr="00F2376E" w:rsidRDefault="009C46F8" w:rsidP="009C46F8">
      <w:pPr>
        <w:rPr>
          <w:sz w:val="22"/>
          <w:szCs w:val="22"/>
        </w:rPr>
      </w:pPr>
      <w:r w:rsidRPr="00F2376E">
        <w:rPr>
          <w:sz w:val="22"/>
          <w:szCs w:val="22"/>
        </w:rPr>
        <w:t xml:space="preserve">Проверил:__________________             __________________            ___________________  </w:t>
      </w:r>
    </w:p>
    <w:p w:rsidR="009C46F8" w:rsidRPr="00F2376E" w:rsidRDefault="009C46F8" w:rsidP="009C46F8">
      <w:pPr>
        <w:rPr>
          <w:sz w:val="22"/>
          <w:szCs w:val="22"/>
        </w:rPr>
      </w:pPr>
      <w:r w:rsidRPr="00F2376E">
        <w:rPr>
          <w:sz w:val="22"/>
          <w:szCs w:val="22"/>
        </w:rPr>
        <w:t xml:space="preserve">                      (должность)                                      (подпись)                                                  ( Ф И О )</w:t>
      </w:r>
    </w:p>
    <w:p w:rsidR="009C46F8" w:rsidRPr="00F2376E" w:rsidRDefault="009C46F8" w:rsidP="009C46F8">
      <w:pPr>
        <w:rPr>
          <w:sz w:val="22"/>
          <w:szCs w:val="22"/>
        </w:rPr>
      </w:pPr>
      <w:r w:rsidRPr="00F2376E">
        <w:rPr>
          <w:sz w:val="22"/>
          <w:szCs w:val="22"/>
        </w:rPr>
        <w:t xml:space="preserve">                 ____________________            __________________            ___________________</w:t>
      </w:r>
    </w:p>
    <w:p w:rsidR="009C46F8" w:rsidRPr="00F2376E" w:rsidRDefault="009C46F8" w:rsidP="009C46F8">
      <w:pPr>
        <w:spacing w:line="360" w:lineRule="auto"/>
        <w:jc w:val="both"/>
        <w:rPr>
          <w:sz w:val="22"/>
          <w:szCs w:val="22"/>
        </w:rPr>
      </w:pPr>
      <w:r w:rsidRPr="00F2376E">
        <w:rPr>
          <w:sz w:val="22"/>
          <w:szCs w:val="22"/>
        </w:rPr>
        <w:tab/>
        <w:t xml:space="preserve">         (должность)                                         (подпись</w:t>
      </w:r>
    </w:p>
    <w:p w:rsidR="009C46F8" w:rsidRPr="00F2376E" w:rsidRDefault="009C46F8" w:rsidP="009C46F8">
      <w:pPr>
        <w:jc w:val="both"/>
        <w:rPr>
          <w:b/>
          <w:sz w:val="22"/>
          <w:szCs w:val="22"/>
        </w:rPr>
      </w:pPr>
    </w:p>
    <w:p w:rsidR="00B06A01" w:rsidRPr="00F2376E" w:rsidRDefault="00B06A01" w:rsidP="00DB32DA">
      <w:pPr>
        <w:ind w:firstLine="709"/>
        <w:jc w:val="both"/>
        <w:rPr>
          <w:b/>
          <w:sz w:val="22"/>
          <w:szCs w:val="22"/>
        </w:rPr>
      </w:pPr>
    </w:p>
    <w:sectPr w:rsidR="00B06A01" w:rsidRPr="00F2376E" w:rsidSect="004D5512">
      <w:pgSz w:w="11906" w:h="16838"/>
      <w:pgMar w:top="1134" w:right="851"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7AE" w:rsidRDefault="005277AE">
      <w:r>
        <w:separator/>
      </w:r>
    </w:p>
  </w:endnote>
  <w:endnote w:type="continuationSeparator" w:id="0">
    <w:p w:rsidR="005277AE" w:rsidRDefault="005277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b"/>
      <w:jc w:val="right"/>
    </w:pPr>
    <w:fldSimple w:instr="PAGE   \* MERGEFORMAT">
      <w:r w:rsidR="000E1523">
        <w:rPr>
          <w:noProof/>
        </w:rPr>
        <w:t>5</w:t>
      </w:r>
    </w:fldSimple>
  </w:p>
  <w:p w:rsidR="00451C03" w:rsidRDefault="00451C0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b"/>
      <w:jc w:val="right"/>
    </w:pPr>
    <w:fldSimple w:instr="PAGE   \* MERGEFORMAT">
      <w:r w:rsidR="00070478">
        <w:rPr>
          <w:noProof/>
        </w:rPr>
        <w:t>12</w:t>
      </w:r>
    </w:fldSimple>
  </w:p>
  <w:p w:rsidR="00451C03" w:rsidRDefault="00451C03">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b"/>
      <w:jc w:val="right"/>
    </w:pPr>
    <w:fldSimple w:instr="PAGE   \* MERGEFORMAT">
      <w:r w:rsidR="00070478">
        <w:rPr>
          <w:noProof/>
        </w:rPr>
        <w:t>17</w:t>
      </w:r>
    </w:fldSimple>
  </w:p>
  <w:p w:rsidR="00451C03" w:rsidRDefault="00451C03">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b"/>
      <w:jc w:val="right"/>
    </w:pPr>
    <w:fldSimple w:instr="PAGE   \* MERGEFORMAT">
      <w:r w:rsidR="00070478">
        <w:rPr>
          <w:noProof/>
        </w:rPr>
        <w:t>27</w:t>
      </w:r>
    </w:fldSimple>
  </w:p>
  <w:p w:rsidR="00451C03" w:rsidRDefault="00451C0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7AE" w:rsidRDefault="005277AE">
      <w:r>
        <w:separator/>
      </w:r>
    </w:p>
  </w:footnote>
  <w:footnote w:type="continuationSeparator" w:id="0">
    <w:p w:rsidR="005277AE" w:rsidRDefault="005277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C03" w:rsidRDefault="00451C0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sz w:val="20"/>
      </w:rPr>
    </w:lvl>
  </w:abstractNum>
  <w:abstractNum w:abstractNumId="2">
    <w:nsid w:val="00000004"/>
    <w:multiLevelType w:val="multilevel"/>
    <w:tmpl w:val="00000004"/>
    <w:name w:val="WW8Num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5"/>
    <w:multiLevelType w:val="singleLevel"/>
    <w:tmpl w:val="00000005"/>
    <w:name w:val="WW8Num5"/>
    <w:lvl w:ilvl="0">
      <w:start w:val="1"/>
      <w:numFmt w:val="bullet"/>
      <w:lvlText w:val=""/>
      <w:lvlJc w:val="left"/>
      <w:pPr>
        <w:tabs>
          <w:tab w:val="num" w:pos="1440"/>
        </w:tabs>
        <w:ind w:left="1440" w:hanging="360"/>
      </w:pPr>
      <w:rPr>
        <w:rFonts w:ascii="Symbol" w:hAnsi="Symbol"/>
      </w:rPr>
    </w:lvl>
  </w:abstractNum>
  <w:abstractNum w:abstractNumId="4">
    <w:nsid w:val="00000006"/>
    <w:multiLevelType w:val="singleLevel"/>
    <w:tmpl w:val="00000006"/>
    <w:name w:val="WW8Num18"/>
    <w:lvl w:ilvl="0">
      <w:start w:val="1"/>
      <w:numFmt w:val="bullet"/>
      <w:lvlText w:val=""/>
      <w:lvlJc w:val="left"/>
      <w:pPr>
        <w:tabs>
          <w:tab w:val="num" w:pos="360"/>
        </w:tabs>
        <w:ind w:left="360" w:hanging="360"/>
      </w:pPr>
      <w:rPr>
        <w:rFonts w:ascii="Symbol" w:hAnsi="Symbol"/>
      </w:rPr>
    </w:lvl>
  </w:abstractNum>
  <w:abstractNum w:abstractNumId="5">
    <w:nsid w:val="00000007"/>
    <w:multiLevelType w:val="singleLevel"/>
    <w:tmpl w:val="00000007"/>
    <w:name w:val="WW8Num24"/>
    <w:lvl w:ilvl="0">
      <w:start w:val="1"/>
      <w:numFmt w:val="bullet"/>
      <w:lvlText w:val=""/>
      <w:lvlJc w:val="left"/>
      <w:pPr>
        <w:tabs>
          <w:tab w:val="num" w:pos="1080"/>
        </w:tabs>
        <w:ind w:left="1080" w:hanging="360"/>
      </w:pPr>
      <w:rPr>
        <w:rFonts w:ascii="Symbol" w:hAnsi="Symbol"/>
      </w:rPr>
    </w:lvl>
  </w:abstractNum>
  <w:abstractNum w:abstractNumId="6">
    <w:nsid w:val="00004D06"/>
    <w:multiLevelType w:val="hybridMultilevel"/>
    <w:tmpl w:val="00004DB7"/>
    <w:lvl w:ilvl="0" w:tplc="00001547">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3847C5E"/>
    <w:multiLevelType w:val="hybridMultilevel"/>
    <w:tmpl w:val="E6A00A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535E0E"/>
    <w:multiLevelType w:val="hybridMultilevel"/>
    <w:tmpl w:val="13DACF46"/>
    <w:lvl w:ilvl="0" w:tplc="C1E619A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700534"/>
    <w:multiLevelType w:val="hybridMultilevel"/>
    <w:tmpl w:val="D6CCE8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47B7B"/>
    <w:multiLevelType w:val="multilevel"/>
    <w:tmpl w:val="54E8B2FE"/>
    <w:lvl w:ilvl="0">
      <w:start w:val="1"/>
      <w:numFmt w:val="decimal"/>
      <w:lvlText w:val="%1."/>
      <w:lvlJc w:val="left"/>
      <w:pPr>
        <w:tabs>
          <w:tab w:val="num" w:pos="644"/>
        </w:tabs>
        <w:ind w:left="644" w:hanging="360"/>
      </w:pPr>
      <w:rPr>
        <w:rFonts w:hint="default"/>
        <w:b w:val="0"/>
      </w:rPr>
    </w:lvl>
    <w:lvl w:ilvl="1">
      <w:start w:val="2"/>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nsid w:val="1BB47727"/>
    <w:multiLevelType w:val="hybridMultilevel"/>
    <w:tmpl w:val="FC5E30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D1376"/>
    <w:multiLevelType w:val="multilevel"/>
    <w:tmpl w:val="B34E6A8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86A347E"/>
    <w:multiLevelType w:val="hybridMultilevel"/>
    <w:tmpl w:val="29842B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B21578E"/>
    <w:multiLevelType w:val="hybridMultilevel"/>
    <w:tmpl w:val="465CA40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5">
    <w:nsid w:val="2D6C54CF"/>
    <w:multiLevelType w:val="hybridMultilevel"/>
    <w:tmpl w:val="6C2E8B80"/>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30AE5194"/>
    <w:multiLevelType w:val="hybridMultilevel"/>
    <w:tmpl w:val="210ACE40"/>
    <w:lvl w:ilvl="0" w:tplc="0360FC7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644E93"/>
    <w:multiLevelType w:val="hybridMultilevel"/>
    <w:tmpl w:val="665EA1F8"/>
    <w:lvl w:ilvl="0" w:tplc="20826190">
      <w:start w:val="1"/>
      <w:numFmt w:val="bullet"/>
      <w:pStyle w:val="a"/>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CEE466C"/>
    <w:multiLevelType w:val="hybridMultilevel"/>
    <w:tmpl w:val="C972A75A"/>
    <w:lvl w:ilvl="0" w:tplc="24F2E3F6">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3F3E6642"/>
    <w:multiLevelType w:val="hybridMultilevel"/>
    <w:tmpl w:val="885463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0513A1"/>
    <w:multiLevelType w:val="hybridMultilevel"/>
    <w:tmpl w:val="C06808CA"/>
    <w:lvl w:ilvl="0" w:tplc="196457F4">
      <w:start w:val="1"/>
      <w:numFmt w:val="decimal"/>
      <w:lvlText w:val="%1)"/>
      <w:lvlJc w:val="left"/>
      <w:pPr>
        <w:ind w:left="720" w:hanging="360"/>
      </w:pPr>
      <w:rPr>
        <w:rFonts w:ascii="Arial" w:eastAsia="Calibri"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EC10C0"/>
    <w:multiLevelType w:val="hybridMultilevel"/>
    <w:tmpl w:val="A756331C"/>
    <w:lvl w:ilvl="0" w:tplc="24F2E3F6">
      <w:start w:val="1"/>
      <w:numFmt w:val="bullet"/>
      <w:lvlText w:val=""/>
      <w:lvlJc w:val="left"/>
      <w:pPr>
        <w:ind w:left="780" w:hanging="360"/>
      </w:pPr>
      <w:rPr>
        <w:rFonts w:ascii="Symbol" w:hAnsi="Symbol" w:hint="default"/>
      </w:rPr>
    </w:lvl>
    <w:lvl w:ilvl="1" w:tplc="24F2E3F6">
      <w:start w:val="1"/>
      <w:numFmt w:val="bullet"/>
      <w:lvlText w:val=""/>
      <w:lvlJc w:val="left"/>
      <w:pPr>
        <w:ind w:left="1500" w:hanging="360"/>
      </w:pPr>
      <w:rPr>
        <w:rFonts w:ascii="Symbol" w:hAnsi="Symbol"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4FEE2AEA"/>
    <w:multiLevelType w:val="hybridMultilevel"/>
    <w:tmpl w:val="290E89AE"/>
    <w:lvl w:ilvl="0" w:tplc="0419000B">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3">
    <w:nsid w:val="51F914D6"/>
    <w:multiLevelType w:val="hybridMultilevel"/>
    <w:tmpl w:val="021C47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73F4F39"/>
    <w:multiLevelType w:val="hybridMultilevel"/>
    <w:tmpl w:val="05DE6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470C09"/>
    <w:multiLevelType w:val="hybridMultilevel"/>
    <w:tmpl w:val="0D7A60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55269F"/>
    <w:multiLevelType w:val="hybridMultilevel"/>
    <w:tmpl w:val="6DACE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644C36"/>
    <w:multiLevelType w:val="hybridMultilevel"/>
    <w:tmpl w:val="AA52AC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015082"/>
    <w:multiLevelType w:val="hybridMultilevel"/>
    <w:tmpl w:val="64F22A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731AF8"/>
    <w:multiLevelType w:val="hybridMultilevel"/>
    <w:tmpl w:val="B78AE082"/>
    <w:lvl w:ilvl="0" w:tplc="24F2E3F6">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61802434"/>
    <w:multiLevelType w:val="hybridMultilevel"/>
    <w:tmpl w:val="247C0E42"/>
    <w:lvl w:ilvl="0" w:tplc="24F2E3F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640F693C"/>
    <w:multiLevelType w:val="hybridMultilevel"/>
    <w:tmpl w:val="C204B9F6"/>
    <w:lvl w:ilvl="0" w:tplc="0419000B">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2">
    <w:nsid w:val="66342A84"/>
    <w:multiLevelType w:val="hybridMultilevel"/>
    <w:tmpl w:val="7A0A6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2D82A06"/>
    <w:multiLevelType w:val="hybridMultilevel"/>
    <w:tmpl w:val="A156D156"/>
    <w:lvl w:ilvl="0" w:tplc="24F2E3F6">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4">
    <w:nsid w:val="759C2BB4"/>
    <w:multiLevelType w:val="hybridMultilevel"/>
    <w:tmpl w:val="B448CD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492CF7"/>
    <w:multiLevelType w:val="hybridMultilevel"/>
    <w:tmpl w:val="7E6C9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032ED8"/>
    <w:multiLevelType w:val="hybridMultilevel"/>
    <w:tmpl w:val="3D16C6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757C1D"/>
    <w:multiLevelType w:val="hybridMultilevel"/>
    <w:tmpl w:val="E2602C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num>
  <w:num w:numId="4">
    <w:abstractNumId w:val="37"/>
  </w:num>
  <w:num w:numId="5">
    <w:abstractNumId w:val="32"/>
  </w:num>
  <w:num w:numId="6">
    <w:abstractNumId w:val="23"/>
  </w:num>
  <w:num w:numId="7">
    <w:abstractNumId w:val="22"/>
  </w:num>
  <w:num w:numId="8">
    <w:abstractNumId w:val="31"/>
  </w:num>
  <w:num w:numId="9">
    <w:abstractNumId w:val="13"/>
  </w:num>
  <w:num w:numId="10">
    <w:abstractNumId w:val="2"/>
  </w:num>
  <w:num w:numId="11">
    <w:abstractNumId w:val="4"/>
  </w:num>
  <w:num w:numId="12">
    <w:abstractNumId w:val="5"/>
  </w:num>
  <w:num w:numId="13">
    <w:abstractNumId w:val="8"/>
  </w:num>
  <w:num w:numId="14">
    <w:abstractNumId w:val="19"/>
  </w:num>
  <w:num w:numId="15">
    <w:abstractNumId w:val="11"/>
  </w:num>
  <w:num w:numId="16">
    <w:abstractNumId w:val="28"/>
  </w:num>
  <w:num w:numId="17">
    <w:abstractNumId w:val="25"/>
  </w:num>
  <w:num w:numId="18">
    <w:abstractNumId w:val="15"/>
  </w:num>
  <w:num w:numId="19">
    <w:abstractNumId w:val="20"/>
  </w:num>
  <w:num w:numId="20">
    <w:abstractNumId w:val="16"/>
  </w:num>
  <w:num w:numId="21">
    <w:abstractNumId w:val="36"/>
  </w:num>
  <w:num w:numId="22">
    <w:abstractNumId w:val="7"/>
  </w:num>
  <w:num w:numId="23">
    <w:abstractNumId w:val="9"/>
  </w:num>
  <w:num w:numId="24">
    <w:abstractNumId w:val="26"/>
  </w:num>
  <w:num w:numId="25">
    <w:abstractNumId w:val="34"/>
  </w:num>
  <w:num w:numId="26">
    <w:abstractNumId w:val="27"/>
  </w:num>
  <w:num w:numId="27">
    <w:abstractNumId w:val="5"/>
  </w:num>
  <w:num w:numId="2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6"/>
  </w:num>
  <w:num w:numId="31">
    <w:abstractNumId w:val="14"/>
  </w:num>
  <w:num w:numId="32">
    <w:abstractNumId w:val="35"/>
  </w:num>
  <w:num w:numId="33">
    <w:abstractNumId w:val="18"/>
  </w:num>
  <w:num w:numId="34">
    <w:abstractNumId w:val="29"/>
  </w:num>
  <w:num w:numId="35">
    <w:abstractNumId w:val="33"/>
  </w:num>
  <w:num w:numId="36">
    <w:abstractNumId w:val="30"/>
  </w:num>
  <w:num w:numId="37">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20"/>
  <w:displayHorizontalDrawingGridEvery w:val="2"/>
  <w:characterSpacingControl w:val="doNotCompress"/>
  <w:hdrShapeDefaults>
    <o:shapedefaults v:ext="edit" spidmax="4096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9785D"/>
    <w:rsid w:val="0000012A"/>
    <w:rsid w:val="000031BD"/>
    <w:rsid w:val="00003748"/>
    <w:rsid w:val="0000516E"/>
    <w:rsid w:val="000062CA"/>
    <w:rsid w:val="0001351F"/>
    <w:rsid w:val="00013A6E"/>
    <w:rsid w:val="00013D93"/>
    <w:rsid w:val="00016BE9"/>
    <w:rsid w:val="000171F4"/>
    <w:rsid w:val="00020633"/>
    <w:rsid w:val="00022C9C"/>
    <w:rsid w:val="00022DFD"/>
    <w:rsid w:val="00023CDB"/>
    <w:rsid w:val="0002671D"/>
    <w:rsid w:val="000267C5"/>
    <w:rsid w:val="000272E3"/>
    <w:rsid w:val="000305E0"/>
    <w:rsid w:val="000306F4"/>
    <w:rsid w:val="00031893"/>
    <w:rsid w:val="00031C68"/>
    <w:rsid w:val="00034F01"/>
    <w:rsid w:val="00035DDA"/>
    <w:rsid w:val="00037A67"/>
    <w:rsid w:val="00037AC5"/>
    <w:rsid w:val="00040C38"/>
    <w:rsid w:val="00042212"/>
    <w:rsid w:val="000423EA"/>
    <w:rsid w:val="0004379E"/>
    <w:rsid w:val="00044C70"/>
    <w:rsid w:val="00044E11"/>
    <w:rsid w:val="00045527"/>
    <w:rsid w:val="000469CF"/>
    <w:rsid w:val="00046C54"/>
    <w:rsid w:val="00047AE5"/>
    <w:rsid w:val="00047E9E"/>
    <w:rsid w:val="000501DF"/>
    <w:rsid w:val="00051609"/>
    <w:rsid w:val="00051BAC"/>
    <w:rsid w:val="00055F51"/>
    <w:rsid w:val="000573BB"/>
    <w:rsid w:val="00057D95"/>
    <w:rsid w:val="00063253"/>
    <w:rsid w:val="00063956"/>
    <w:rsid w:val="00064D14"/>
    <w:rsid w:val="00066DE3"/>
    <w:rsid w:val="00070478"/>
    <w:rsid w:val="00071FEB"/>
    <w:rsid w:val="00072AC4"/>
    <w:rsid w:val="00076EDC"/>
    <w:rsid w:val="000818CC"/>
    <w:rsid w:val="00081EAA"/>
    <w:rsid w:val="000837C0"/>
    <w:rsid w:val="00083F0A"/>
    <w:rsid w:val="00086BB3"/>
    <w:rsid w:val="00087071"/>
    <w:rsid w:val="000904DF"/>
    <w:rsid w:val="000924CF"/>
    <w:rsid w:val="00093596"/>
    <w:rsid w:val="0009451B"/>
    <w:rsid w:val="000957D9"/>
    <w:rsid w:val="00095F47"/>
    <w:rsid w:val="0009684B"/>
    <w:rsid w:val="00096B00"/>
    <w:rsid w:val="00096D25"/>
    <w:rsid w:val="000A2C09"/>
    <w:rsid w:val="000A4DC2"/>
    <w:rsid w:val="000A61A2"/>
    <w:rsid w:val="000A7589"/>
    <w:rsid w:val="000A7FFD"/>
    <w:rsid w:val="000B0187"/>
    <w:rsid w:val="000B03B0"/>
    <w:rsid w:val="000B3477"/>
    <w:rsid w:val="000B3C14"/>
    <w:rsid w:val="000B3C2C"/>
    <w:rsid w:val="000B47C3"/>
    <w:rsid w:val="000C1F47"/>
    <w:rsid w:val="000C26C1"/>
    <w:rsid w:val="000C2ADF"/>
    <w:rsid w:val="000C2F84"/>
    <w:rsid w:val="000C4D75"/>
    <w:rsid w:val="000C7475"/>
    <w:rsid w:val="000C7E9F"/>
    <w:rsid w:val="000D0128"/>
    <w:rsid w:val="000D07EF"/>
    <w:rsid w:val="000D0DB7"/>
    <w:rsid w:val="000D2982"/>
    <w:rsid w:val="000D421A"/>
    <w:rsid w:val="000D5502"/>
    <w:rsid w:val="000D6AD8"/>
    <w:rsid w:val="000D7495"/>
    <w:rsid w:val="000D7B3A"/>
    <w:rsid w:val="000D7C9C"/>
    <w:rsid w:val="000E1523"/>
    <w:rsid w:val="000E18BE"/>
    <w:rsid w:val="000E54F4"/>
    <w:rsid w:val="000E7F48"/>
    <w:rsid w:val="000F1CD8"/>
    <w:rsid w:val="000F4934"/>
    <w:rsid w:val="000F556F"/>
    <w:rsid w:val="000F66E0"/>
    <w:rsid w:val="000F79DC"/>
    <w:rsid w:val="0010117F"/>
    <w:rsid w:val="00102CD6"/>
    <w:rsid w:val="00102D20"/>
    <w:rsid w:val="001038BC"/>
    <w:rsid w:val="00105C89"/>
    <w:rsid w:val="001062FA"/>
    <w:rsid w:val="00107588"/>
    <w:rsid w:val="00110632"/>
    <w:rsid w:val="00111239"/>
    <w:rsid w:val="0011189B"/>
    <w:rsid w:val="00113E90"/>
    <w:rsid w:val="00114BEF"/>
    <w:rsid w:val="00117C60"/>
    <w:rsid w:val="00117D46"/>
    <w:rsid w:val="00117E76"/>
    <w:rsid w:val="001259DD"/>
    <w:rsid w:val="00125E56"/>
    <w:rsid w:val="001272C2"/>
    <w:rsid w:val="00127AD3"/>
    <w:rsid w:val="00127B31"/>
    <w:rsid w:val="00131201"/>
    <w:rsid w:val="00131D67"/>
    <w:rsid w:val="00133703"/>
    <w:rsid w:val="00133B26"/>
    <w:rsid w:val="001349E8"/>
    <w:rsid w:val="0013758F"/>
    <w:rsid w:val="00141854"/>
    <w:rsid w:val="00142BFE"/>
    <w:rsid w:val="00142F8A"/>
    <w:rsid w:val="0014395C"/>
    <w:rsid w:val="0014456D"/>
    <w:rsid w:val="00145783"/>
    <w:rsid w:val="00145E15"/>
    <w:rsid w:val="001517CF"/>
    <w:rsid w:val="001517EA"/>
    <w:rsid w:val="00153A41"/>
    <w:rsid w:val="00154BE3"/>
    <w:rsid w:val="0015588D"/>
    <w:rsid w:val="00162242"/>
    <w:rsid w:val="00163E2E"/>
    <w:rsid w:val="001652E1"/>
    <w:rsid w:val="00166193"/>
    <w:rsid w:val="00167C04"/>
    <w:rsid w:val="001723EB"/>
    <w:rsid w:val="00172441"/>
    <w:rsid w:val="001745DB"/>
    <w:rsid w:val="001751AC"/>
    <w:rsid w:val="001827D7"/>
    <w:rsid w:val="0018349B"/>
    <w:rsid w:val="0018352B"/>
    <w:rsid w:val="00184141"/>
    <w:rsid w:val="00185C64"/>
    <w:rsid w:val="001861CB"/>
    <w:rsid w:val="0018795D"/>
    <w:rsid w:val="00191A6B"/>
    <w:rsid w:val="00196147"/>
    <w:rsid w:val="001964BB"/>
    <w:rsid w:val="001A0783"/>
    <w:rsid w:val="001A2245"/>
    <w:rsid w:val="001A2485"/>
    <w:rsid w:val="001A2A48"/>
    <w:rsid w:val="001A2EB6"/>
    <w:rsid w:val="001A356F"/>
    <w:rsid w:val="001B0BD1"/>
    <w:rsid w:val="001B1360"/>
    <w:rsid w:val="001B257A"/>
    <w:rsid w:val="001B3D57"/>
    <w:rsid w:val="001B67AE"/>
    <w:rsid w:val="001C1530"/>
    <w:rsid w:val="001C4CDD"/>
    <w:rsid w:val="001C5386"/>
    <w:rsid w:val="001C5B72"/>
    <w:rsid w:val="001C72A9"/>
    <w:rsid w:val="001D1765"/>
    <w:rsid w:val="001D217A"/>
    <w:rsid w:val="001D28CE"/>
    <w:rsid w:val="001D4FE7"/>
    <w:rsid w:val="001E1F69"/>
    <w:rsid w:val="001E2631"/>
    <w:rsid w:val="001E3757"/>
    <w:rsid w:val="001F05DC"/>
    <w:rsid w:val="001F3A18"/>
    <w:rsid w:val="001F42D8"/>
    <w:rsid w:val="001F4F56"/>
    <w:rsid w:val="001F52FD"/>
    <w:rsid w:val="001F5D87"/>
    <w:rsid w:val="001F6FA9"/>
    <w:rsid w:val="0020181B"/>
    <w:rsid w:val="002030BA"/>
    <w:rsid w:val="002030CB"/>
    <w:rsid w:val="0020342B"/>
    <w:rsid w:val="0020440E"/>
    <w:rsid w:val="00204CD8"/>
    <w:rsid w:val="00206257"/>
    <w:rsid w:val="00206C9B"/>
    <w:rsid w:val="00206DA2"/>
    <w:rsid w:val="002120E0"/>
    <w:rsid w:val="00212CEC"/>
    <w:rsid w:val="002145D1"/>
    <w:rsid w:val="002157E1"/>
    <w:rsid w:val="00215B31"/>
    <w:rsid w:val="0021644D"/>
    <w:rsid w:val="0021699E"/>
    <w:rsid w:val="002171E9"/>
    <w:rsid w:val="0022061A"/>
    <w:rsid w:val="0022229A"/>
    <w:rsid w:val="00223568"/>
    <w:rsid w:val="00226621"/>
    <w:rsid w:val="00230008"/>
    <w:rsid w:val="00230CC4"/>
    <w:rsid w:val="00232A6A"/>
    <w:rsid w:val="0023312F"/>
    <w:rsid w:val="00233EF3"/>
    <w:rsid w:val="00234A1A"/>
    <w:rsid w:val="0023505D"/>
    <w:rsid w:val="00235180"/>
    <w:rsid w:val="00235ACB"/>
    <w:rsid w:val="00237543"/>
    <w:rsid w:val="00237E6F"/>
    <w:rsid w:val="00241CF8"/>
    <w:rsid w:val="0024302C"/>
    <w:rsid w:val="00244BC4"/>
    <w:rsid w:val="00244C1D"/>
    <w:rsid w:val="00245510"/>
    <w:rsid w:val="0024783C"/>
    <w:rsid w:val="00251CDD"/>
    <w:rsid w:val="002522F2"/>
    <w:rsid w:val="00252FCA"/>
    <w:rsid w:val="002544D4"/>
    <w:rsid w:val="00254F35"/>
    <w:rsid w:val="002552CC"/>
    <w:rsid w:val="0025608D"/>
    <w:rsid w:val="00256128"/>
    <w:rsid w:val="00256B00"/>
    <w:rsid w:val="00261F62"/>
    <w:rsid w:val="0026318B"/>
    <w:rsid w:val="002633D3"/>
    <w:rsid w:val="0026404E"/>
    <w:rsid w:val="002645DB"/>
    <w:rsid w:val="002646ED"/>
    <w:rsid w:val="002651C7"/>
    <w:rsid w:val="0026576C"/>
    <w:rsid w:val="00265D96"/>
    <w:rsid w:val="00267CBE"/>
    <w:rsid w:val="0027024C"/>
    <w:rsid w:val="00270269"/>
    <w:rsid w:val="00270B80"/>
    <w:rsid w:val="00273EB9"/>
    <w:rsid w:val="00276875"/>
    <w:rsid w:val="00280DFD"/>
    <w:rsid w:val="0028385A"/>
    <w:rsid w:val="00283985"/>
    <w:rsid w:val="002842FD"/>
    <w:rsid w:val="00285370"/>
    <w:rsid w:val="002856A0"/>
    <w:rsid w:val="00285ECB"/>
    <w:rsid w:val="002860A6"/>
    <w:rsid w:val="00293427"/>
    <w:rsid w:val="00293F8A"/>
    <w:rsid w:val="00294BCF"/>
    <w:rsid w:val="00295FCC"/>
    <w:rsid w:val="00297ED0"/>
    <w:rsid w:val="002B0BED"/>
    <w:rsid w:val="002B1F34"/>
    <w:rsid w:val="002B293B"/>
    <w:rsid w:val="002B6B0D"/>
    <w:rsid w:val="002B77D4"/>
    <w:rsid w:val="002C0498"/>
    <w:rsid w:val="002C08AC"/>
    <w:rsid w:val="002C21E4"/>
    <w:rsid w:val="002C3199"/>
    <w:rsid w:val="002D0D10"/>
    <w:rsid w:val="002D2D89"/>
    <w:rsid w:val="002D329A"/>
    <w:rsid w:val="002D4159"/>
    <w:rsid w:val="002D4425"/>
    <w:rsid w:val="002D703A"/>
    <w:rsid w:val="002E07E9"/>
    <w:rsid w:val="002E0D20"/>
    <w:rsid w:val="002E1D05"/>
    <w:rsid w:val="002E2105"/>
    <w:rsid w:val="002E41CB"/>
    <w:rsid w:val="002E4FE0"/>
    <w:rsid w:val="002E54EF"/>
    <w:rsid w:val="002E5812"/>
    <w:rsid w:val="002E59F4"/>
    <w:rsid w:val="002E5A40"/>
    <w:rsid w:val="002E6295"/>
    <w:rsid w:val="002E6BB7"/>
    <w:rsid w:val="002E7A50"/>
    <w:rsid w:val="002F26C3"/>
    <w:rsid w:val="002F4733"/>
    <w:rsid w:val="002F5AC3"/>
    <w:rsid w:val="0030674D"/>
    <w:rsid w:val="00307092"/>
    <w:rsid w:val="003116C6"/>
    <w:rsid w:val="0031234A"/>
    <w:rsid w:val="00313563"/>
    <w:rsid w:val="00313829"/>
    <w:rsid w:val="00313B69"/>
    <w:rsid w:val="0031692F"/>
    <w:rsid w:val="0032191B"/>
    <w:rsid w:val="00321980"/>
    <w:rsid w:val="0032275B"/>
    <w:rsid w:val="003231B7"/>
    <w:rsid w:val="00323C81"/>
    <w:rsid w:val="003241D6"/>
    <w:rsid w:val="0032651E"/>
    <w:rsid w:val="00331DD4"/>
    <w:rsid w:val="0033228B"/>
    <w:rsid w:val="0033233E"/>
    <w:rsid w:val="00334921"/>
    <w:rsid w:val="003362F5"/>
    <w:rsid w:val="003410F7"/>
    <w:rsid w:val="00344812"/>
    <w:rsid w:val="0034494C"/>
    <w:rsid w:val="00345AF6"/>
    <w:rsid w:val="00353378"/>
    <w:rsid w:val="00353782"/>
    <w:rsid w:val="00354659"/>
    <w:rsid w:val="0035629D"/>
    <w:rsid w:val="003566C0"/>
    <w:rsid w:val="00357564"/>
    <w:rsid w:val="00362212"/>
    <w:rsid w:val="00362449"/>
    <w:rsid w:val="00365D55"/>
    <w:rsid w:val="00371526"/>
    <w:rsid w:val="00372851"/>
    <w:rsid w:val="003735A1"/>
    <w:rsid w:val="00374599"/>
    <w:rsid w:val="00375250"/>
    <w:rsid w:val="00380485"/>
    <w:rsid w:val="00381E17"/>
    <w:rsid w:val="00387E7F"/>
    <w:rsid w:val="0039044C"/>
    <w:rsid w:val="0039059E"/>
    <w:rsid w:val="00392281"/>
    <w:rsid w:val="00393029"/>
    <w:rsid w:val="003936FE"/>
    <w:rsid w:val="0039373D"/>
    <w:rsid w:val="0039559A"/>
    <w:rsid w:val="00395E9D"/>
    <w:rsid w:val="00397EF1"/>
    <w:rsid w:val="003A01A4"/>
    <w:rsid w:val="003A2B3F"/>
    <w:rsid w:val="003A2EDB"/>
    <w:rsid w:val="003A3DCF"/>
    <w:rsid w:val="003A49D4"/>
    <w:rsid w:val="003A4AA2"/>
    <w:rsid w:val="003A5235"/>
    <w:rsid w:val="003A6460"/>
    <w:rsid w:val="003A7147"/>
    <w:rsid w:val="003B4AA0"/>
    <w:rsid w:val="003B542F"/>
    <w:rsid w:val="003B5E06"/>
    <w:rsid w:val="003B5E48"/>
    <w:rsid w:val="003B661D"/>
    <w:rsid w:val="003B6C64"/>
    <w:rsid w:val="003C12A3"/>
    <w:rsid w:val="003C142A"/>
    <w:rsid w:val="003C3F75"/>
    <w:rsid w:val="003C517E"/>
    <w:rsid w:val="003C6828"/>
    <w:rsid w:val="003C7D6B"/>
    <w:rsid w:val="003D25EF"/>
    <w:rsid w:val="003D2A38"/>
    <w:rsid w:val="003D433A"/>
    <w:rsid w:val="003D5976"/>
    <w:rsid w:val="003D6B99"/>
    <w:rsid w:val="003E218C"/>
    <w:rsid w:val="003E5E02"/>
    <w:rsid w:val="003E6414"/>
    <w:rsid w:val="003E64E8"/>
    <w:rsid w:val="003F36F4"/>
    <w:rsid w:val="003F51B1"/>
    <w:rsid w:val="003F5B52"/>
    <w:rsid w:val="003F624F"/>
    <w:rsid w:val="00400DC9"/>
    <w:rsid w:val="00400F38"/>
    <w:rsid w:val="004043DD"/>
    <w:rsid w:val="004108FD"/>
    <w:rsid w:val="00410A01"/>
    <w:rsid w:val="004114BF"/>
    <w:rsid w:val="004137A5"/>
    <w:rsid w:val="00414543"/>
    <w:rsid w:val="00421C56"/>
    <w:rsid w:val="0042275B"/>
    <w:rsid w:val="00424512"/>
    <w:rsid w:val="00425795"/>
    <w:rsid w:val="00426A99"/>
    <w:rsid w:val="00427617"/>
    <w:rsid w:val="00433937"/>
    <w:rsid w:val="0043603C"/>
    <w:rsid w:val="00440373"/>
    <w:rsid w:val="0044104C"/>
    <w:rsid w:val="00444F25"/>
    <w:rsid w:val="004451D4"/>
    <w:rsid w:val="00447C41"/>
    <w:rsid w:val="00451C03"/>
    <w:rsid w:val="00452A14"/>
    <w:rsid w:val="00453F78"/>
    <w:rsid w:val="00454EBC"/>
    <w:rsid w:val="0045555C"/>
    <w:rsid w:val="00457674"/>
    <w:rsid w:val="0045784D"/>
    <w:rsid w:val="0046033A"/>
    <w:rsid w:val="004612F0"/>
    <w:rsid w:val="0047355D"/>
    <w:rsid w:val="00473E77"/>
    <w:rsid w:val="00475F28"/>
    <w:rsid w:val="00476279"/>
    <w:rsid w:val="00476FE0"/>
    <w:rsid w:val="00483740"/>
    <w:rsid w:val="00483DBF"/>
    <w:rsid w:val="00483DE5"/>
    <w:rsid w:val="00485A22"/>
    <w:rsid w:val="00486AA7"/>
    <w:rsid w:val="00486E47"/>
    <w:rsid w:val="004876B6"/>
    <w:rsid w:val="00487CDC"/>
    <w:rsid w:val="0049001F"/>
    <w:rsid w:val="00490E9B"/>
    <w:rsid w:val="004928EE"/>
    <w:rsid w:val="00493EE1"/>
    <w:rsid w:val="00494C1E"/>
    <w:rsid w:val="00496CF0"/>
    <w:rsid w:val="00497FA6"/>
    <w:rsid w:val="004A288A"/>
    <w:rsid w:val="004A2E57"/>
    <w:rsid w:val="004A58BD"/>
    <w:rsid w:val="004A5F02"/>
    <w:rsid w:val="004B0D9B"/>
    <w:rsid w:val="004B3452"/>
    <w:rsid w:val="004B36F1"/>
    <w:rsid w:val="004B3BF9"/>
    <w:rsid w:val="004B460A"/>
    <w:rsid w:val="004B654B"/>
    <w:rsid w:val="004B6C99"/>
    <w:rsid w:val="004B71E4"/>
    <w:rsid w:val="004C0F67"/>
    <w:rsid w:val="004C20D2"/>
    <w:rsid w:val="004C36B7"/>
    <w:rsid w:val="004C4050"/>
    <w:rsid w:val="004C6BB3"/>
    <w:rsid w:val="004C774C"/>
    <w:rsid w:val="004C7BBA"/>
    <w:rsid w:val="004D0DFB"/>
    <w:rsid w:val="004D1E3F"/>
    <w:rsid w:val="004D4FFA"/>
    <w:rsid w:val="004D5512"/>
    <w:rsid w:val="004D707A"/>
    <w:rsid w:val="004D7612"/>
    <w:rsid w:val="004D7B03"/>
    <w:rsid w:val="004E346A"/>
    <w:rsid w:val="004E3E1C"/>
    <w:rsid w:val="004E63BB"/>
    <w:rsid w:val="004E7510"/>
    <w:rsid w:val="004F0331"/>
    <w:rsid w:val="004F16F3"/>
    <w:rsid w:val="004F34DC"/>
    <w:rsid w:val="004F3C7A"/>
    <w:rsid w:val="004F4B6B"/>
    <w:rsid w:val="00502590"/>
    <w:rsid w:val="00503BD2"/>
    <w:rsid w:val="0050594E"/>
    <w:rsid w:val="00507A50"/>
    <w:rsid w:val="00507D92"/>
    <w:rsid w:val="005102ED"/>
    <w:rsid w:val="005136B1"/>
    <w:rsid w:val="005152D9"/>
    <w:rsid w:val="005173B2"/>
    <w:rsid w:val="00520F21"/>
    <w:rsid w:val="005219AE"/>
    <w:rsid w:val="00521B3D"/>
    <w:rsid w:val="00521C78"/>
    <w:rsid w:val="005233F7"/>
    <w:rsid w:val="00525CC8"/>
    <w:rsid w:val="00525DB0"/>
    <w:rsid w:val="005277AE"/>
    <w:rsid w:val="00530193"/>
    <w:rsid w:val="0053074A"/>
    <w:rsid w:val="0053074F"/>
    <w:rsid w:val="005307A0"/>
    <w:rsid w:val="0053275B"/>
    <w:rsid w:val="00535651"/>
    <w:rsid w:val="00544D27"/>
    <w:rsid w:val="005454F6"/>
    <w:rsid w:val="00551F5E"/>
    <w:rsid w:val="00552727"/>
    <w:rsid w:val="0055288F"/>
    <w:rsid w:val="00553676"/>
    <w:rsid w:val="005537AA"/>
    <w:rsid w:val="00553B05"/>
    <w:rsid w:val="0055564B"/>
    <w:rsid w:val="005566C5"/>
    <w:rsid w:val="005631DF"/>
    <w:rsid w:val="00566256"/>
    <w:rsid w:val="00566C0C"/>
    <w:rsid w:val="00571C06"/>
    <w:rsid w:val="0057296C"/>
    <w:rsid w:val="005730F8"/>
    <w:rsid w:val="00574DB5"/>
    <w:rsid w:val="00575C0F"/>
    <w:rsid w:val="005761F8"/>
    <w:rsid w:val="005803B0"/>
    <w:rsid w:val="00580801"/>
    <w:rsid w:val="00581185"/>
    <w:rsid w:val="00582133"/>
    <w:rsid w:val="005825CA"/>
    <w:rsid w:val="005825E0"/>
    <w:rsid w:val="005843D9"/>
    <w:rsid w:val="0058458B"/>
    <w:rsid w:val="00584B45"/>
    <w:rsid w:val="00585FD7"/>
    <w:rsid w:val="0058660A"/>
    <w:rsid w:val="00586A48"/>
    <w:rsid w:val="00591064"/>
    <w:rsid w:val="0059259F"/>
    <w:rsid w:val="0059348A"/>
    <w:rsid w:val="00593A9C"/>
    <w:rsid w:val="00594385"/>
    <w:rsid w:val="00594450"/>
    <w:rsid w:val="0059551B"/>
    <w:rsid w:val="0059596D"/>
    <w:rsid w:val="00595F3D"/>
    <w:rsid w:val="005A109D"/>
    <w:rsid w:val="005A1FA8"/>
    <w:rsid w:val="005A672A"/>
    <w:rsid w:val="005B04DC"/>
    <w:rsid w:val="005B0574"/>
    <w:rsid w:val="005B059F"/>
    <w:rsid w:val="005B1D69"/>
    <w:rsid w:val="005B2771"/>
    <w:rsid w:val="005B30B5"/>
    <w:rsid w:val="005B3447"/>
    <w:rsid w:val="005B5E9E"/>
    <w:rsid w:val="005B6746"/>
    <w:rsid w:val="005C02AA"/>
    <w:rsid w:val="005C03BE"/>
    <w:rsid w:val="005C0644"/>
    <w:rsid w:val="005C34DD"/>
    <w:rsid w:val="005C3A7F"/>
    <w:rsid w:val="005C4084"/>
    <w:rsid w:val="005C42A9"/>
    <w:rsid w:val="005C4DC4"/>
    <w:rsid w:val="005C4FF3"/>
    <w:rsid w:val="005C58B0"/>
    <w:rsid w:val="005D0752"/>
    <w:rsid w:val="005D306A"/>
    <w:rsid w:val="005D448F"/>
    <w:rsid w:val="005D691B"/>
    <w:rsid w:val="005E07F6"/>
    <w:rsid w:val="005E1556"/>
    <w:rsid w:val="005E2F96"/>
    <w:rsid w:val="005E4FB6"/>
    <w:rsid w:val="005E63A4"/>
    <w:rsid w:val="005E6C49"/>
    <w:rsid w:val="005E6FF0"/>
    <w:rsid w:val="005F020A"/>
    <w:rsid w:val="005F0E0F"/>
    <w:rsid w:val="005F19FF"/>
    <w:rsid w:val="005F42CD"/>
    <w:rsid w:val="005F5147"/>
    <w:rsid w:val="005F55E7"/>
    <w:rsid w:val="005F5CE0"/>
    <w:rsid w:val="005F6AC8"/>
    <w:rsid w:val="005F7300"/>
    <w:rsid w:val="005F77FC"/>
    <w:rsid w:val="00600528"/>
    <w:rsid w:val="00600BBC"/>
    <w:rsid w:val="0060118B"/>
    <w:rsid w:val="00601284"/>
    <w:rsid w:val="00604794"/>
    <w:rsid w:val="00604BF0"/>
    <w:rsid w:val="006055F4"/>
    <w:rsid w:val="00605F19"/>
    <w:rsid w:val="006066CF"/>
    <w:rsid w:val="00606A1D"/>
    <w:rsid w:val="00606ACB"/>
    <w:rsid w:val="00607672"/>
    <w:rsid w:val="00607D09"/>
    <w:rsid w:val="006100F5"/>
    <w:rsid w:val="006108DB"/>
    <w:rsid w:val="00611EE7"/>
    <w:rsid w:val="00614E79"/>
    <w:rsid w:val="006167E2"/>
    <w:rsid w:val="00616C1D"/>
    <w:rsid w:val="00617413"/>
    <w:rsid w:val="0061749C"/>
    <w:rsid w:val="006200FB"/>
    <w:rsid w:val="006203FD"/>
    <w:rsid w:val="00622167"/>
    <w:rsid w:val="006225FE"/>
    <w:rsid w:val="00623E17"/>
    <w:rsid w:val="00624EA9"/>
    <w:rsid w:val="00631ABD"/>
    <w:rsid w:val="00631D9A"/>
    <w:rsid w:val="00631F1C"/>
    <w:rsid w:val="00632892"/>
    <w:rsid w:val="00632D58"/>
    <w:rsid w:val="00634DAC"/>
    <w:rsid w:val="0064210A"/>
    <w:rsid w:val="006472F4"/>
    <w:rsid w:val="006501EB"/>
    <w:rsid w:val="00654338"/>
    <w:rsid w:val="00655FCE"/>
    <w:rsid w:val="006565A6"/>
    <w:rsid w:val="006601CC"/>
    <w:rsid w:val="00660C70"/>
    <w:rsid w:val="00661443"/>
    <w:rsid w:val="00661A45"/>
    <w:rsid w:val="00662B84"/>
    <w:rsid w:val="00664606"/>
    <w:rsid w:val="0066474F"/>
    <w:rsid w:val="006712D6"/>
    <w:rsid w:val="0067442F"/>
    <w:rsid w:val="00674B10"/>
    <w:rsid w:val="00674B14"/>
    <w:rsid w:val="00674CF9"/>
    <w:rsid w:val="0067769E"/>
    <w:rsid w:val="00680C6D"/>
    <w:rsid w:val="0068207B"/>
    <w:rsid w:val="0068310D"/>
    <w:rsid w:val="006842F9"/>
    <w:rsid w:val="00684A98"/>
    <w:rsid w:val="0068664A"/>
    <w:rsid w:val="00686880"/>
    <w:rsid w:val="00690261"/>
    <w:rsid w:val="00690A47"/>
    <w:rsid w:val="00690CE8"/>
    <w:rsid w:val="00690D45"/>
    <w:rsid w:val="00691C3E"/>
    <w:rsid w:val="00692A51"/>
    <w:rsid w:val="006941D3"/>
    <w:rsid w:val="0069703C"/>
    <w:rsid w:val="00697598"/>
    <w:rsid w:val="006A019D"/>
    <w:rsid w:val="006A17B4"/>
    <w:rsid w:val="006A270D"/>
    <w:rsid w:val="006A3C74"/>
    <w:rsid w:val="006A5BB9"/>
    <w:rsid w:val="006A5E04"/>
    <w:rsid w:val="006A7F1F"/>
    <w:rsid w:val="006B1BDE"/>
    <w:rsid w:val="006B2E83"/>
    <w:rsid w:val="006B646D"/>
    <w:rsid w:val="006C0363"/>
    <w:rsid w:val="006C09C7"/>
    <w:rsid w:val="006C1AD1"/>
    <w:rsid w:val="006C43C9"/>
    <w:rsid w:val="006C442B"/>
    <w:rsid w:val="006C47C8"/>
    <w:rsid w:val="006C5008"/>
    <w:rsid w:val="006D39DB"/>
    <w:rsid w:val="006D5C19"/>
    <w:rsid w:val="006D5D22"/>
    <w:rsid w:val="006D5D8A"/>
    <w:rsid w:val="006D5FCB"/>
    <w:rsid w:val="006D6F6E"/>
    <w:rsid w:val="006E03E3"/>
    <w:rsid w:val="006E151F"/>
    <w:rsid w:val="006E2A96"/>
    <w:rsid w:val="006E415F"/>
    <w:rsid w:val="006F23C3"/>
    <w:rsid w:val="006F5F21"/>
    <w:rsid w:val="006F6F72"/>
    <w:rsid w:val="006F740A"/>
    <w:rsid w:val="006F7765"/>
    <w:rsid w:val="00702878"/>
    <w:rsid w:val="007031B5"/>
    <w:rsid w:val="007047F5"/>
    <w:rsid w:val="0070629D"/>
    <w:rsid w:val="00706692"/>
    <w:rsid w:val="00706C00"/>
    <w:rsid w:val="007071D2"/>
    <w:rsid w:val="00707396"/>
    <w:rsid w:val="00707460"/>
    <w:rsid w:val="00707742"/>
    <w:rsid w:val="00714353"/>
    <w:rsid w:val="00722AC9"/>
    <w:rsid w:val="00722F3E"/>
    <w:rsid w:val="00724090"/>
    <w:rsid w:val="00727B19"/>
    <w:rsid w:val="00732077"/>
    <w:rsid w:val="007347EE"/>
    <w:rsid w:val="007368FA"/>
    <w:rsid w:val="00736999"/>
    <w:rsid w:val="00737F11"/>
    <w:rsid w:val="0074140F"/>
    <w:rsid w:val="00754926"/>
    <w:rsid w:val="007618D8"/>
    <w:rsid w:val="007629EA"/>
    <w:rsid w:val="0076326C"/>
    <w:rsid w:val="007633A5"/>
    <w:rsid w:val="007660EC"/>
    <w:rsid w:val="00772195"/>
    <w:rsid w:val="0077747A"/>
    <w:rsid w:val="007829C0"/>
    <w:rsid w:val="007830CB"/>
    <w:rsid w:val="00783A25"/>
    <w:rsid w:val="007845F7"/>
    <w:rsid w:val="00787F3E"/>
    <w:rsid w:val="00791BCA"/>
    <w:rsid w:val="00794088"/>
    <w:rsid w:val="007A0B0A"/>
    <w:rsid w:val="007A2B6F"/>
    <w:rsid w:val="007A417D"/>
    <w:rsid w:val="007A4D30"/>
    <w:rsid w:val="007B11E4"/>
    <w:rsid w:val="007B2BAB"/>
    <w:rsid w:val="007B3B15"/>
    <w:rsid w:val="007B4883"/>
    <w:rsid w:val="007B59B0"/>
    <w:rsid w:val="007B7495"/>
    <w:rsid w:val="007C1919"/>
    <w:rsid w:val="007C20AE"/>
    <w:rsid w:val="007C4EDB"/>
    <w:rsid w:val="007C52AB"/>
    <w:rsid w:val="007C735B"/>
    <w:rsid w:val="007D0532"/>
    <w:rsid w:val="007D0C35"/>
    <w:rsid w:val="007D4558"/>
    <w:rsid w:val="007D7376"/>
    <w:rsid w:val="007E2553"/>
    <w:rsid w:val="007E2B5F"/>
    <w:rsid w:val="007E3880"/>
    <w:rsid w:val="007E3A29"/>
    <w:rsid w:val="007E5303"/>
    <w:rsid w:val="007E64AC"/>
    <w:rsid w:val="007E65CD"/>
    <w:rsid w:val="007E73A3"/>
    <w:rsid w:val="007F02CE"/>
    <w:rsid w:val="007F08E9"/>
    <w:rsid w:val="007F0D57"/>
    <w:rsid w:val="007F41BF"/>
    <w:rsid w:val="007F4A2E"/>
    <w:rsid w:val="007F75EF"/>
    <w:rsid w:val="007F7C51"/>
    <w:rsid w:val="00800DF7"/>
    <w:rsid w:val="00800E56"/>
    <w:rsid w:val="0080364D"/>
    <w:rsid w:val="00806605"/>
    <w:rsid w:val="00807D64"/>
    <w:rsid w:val="00816A05"/>
    <w:rsid w:val="00820468"/>
    <w:rsid w:val="00820A95"/>
    <w:rsid w:val="008219B8"/>
    <w:rsid w:val="008246F2"/>
    <w:rsid w:val="008265DF"/>
    <w:rsid w:val="00826C12"/>
    <w:rsid w:val="00827145"/>
    <w:rsid w:val="008271EB"/>
    <w:rsid w:val="00827A2A"/>
    <w:rsid w:val="0083108D"/>
    <w:rsid w:val="00834738"/>
    <w:rsid w:val="00835429"/>
    <w:rsid w:val="00836C07"/>
    <w:rsid w:val="00837994"/>
    <w:rsid w:val="00840ADA"/>
    <w:rsid w:val="00842A51"/>
    <w:rsid w:val="00842B36"/>
    <w:rsid w:val="008430EB"/>
    <w:rsid w:val="0084356D"/>
    <w:rsid w:val="00843878"/>
    <w:rsid w:val="0084411E"/>
    <w:rsid w:val="00846F72"/>
    <w:rsid w:val="008502E2"/>
    <w:rsid w:val="0085051C"/>
    <w:rsid w:val="00850D13"/>
    <w:rsid w:val="00852E95"/>
    <w:rsid w:val="00855988"/>
    <w:rsid w:val="008561FA"/>
    <w:rsid w:val="00856976"/>
    <w:rsid w:val="00857725"/>
    <w:rsid w:val="0085794E"/>
    <w:rsid w:val="00862D77"/>
    <w:rsid w:val="0086306C"/>
    <w:rsid w:val="0086376C"/>
    <w:rsid w:val="008641F2"/>
    <w:rsid w:val="008655F6"/>
    <w:rsid w:val="00867EB1"/>
    <w:rsid w:val="0087071F"/>
    <w:rsid w:val="00875BB6"/>
    <w:rsid w:val="00876CCA"/>
    <w:rsid w:val="008777D7"/>
    <w:rsid w:val="00880A1A"/>
    <w:rsid w:val="00882366"/>
    <w:rsid w:val="00883470"/>
    <w:rsid w:val="00883DB5"/>
    <w:rsid w:val="00884A3F"/>
    <w:rsid w:val="008851D5"/>
    <w:rsid w:val="008865B8"/>
    <w:rsid w:val="00887B31"/>
    <w:rsid w:val="00887DD7"/>
    <w:rsid w:val="0089058D"/>
    <w:rsid w:val="00891452"/>
    <w:rsid w:val="0089205F"/>
    <w:rsid w:val="0089385F"/>
    <w:rsid w:val="00894F28"/>
    <w:rsid w:val="00897B2D"/>
    <w:rsid w:val="008A09CF"/>
    <w:rsid w:val="008A21C4"/>
    <w:rsid w:val="008A3499"/>
    <w:rsid w:val="008A41CF"/>
    <w:rsid w:val="008A4221"/>
    <w:rsid w:val="008A4D4B"/>
    <w:rsid w:val="008A5C62"/>
    <w:rsid w:val="008B13CD"/>
    <w:rsid w:val="008B59A5"/>
    <w:rsid w:val="008B69E9"/>
    <w:rsid w:val="008C233E"/>
    <w:rsid w:val="008C2784"/>
    <w:rsid w:val="008C38B1"/>
    <w:rsid w:val="008C3CFB"/>
    <w:rsid w:val="008C3EF5"/>
    <w:rsid w:val="008C7782"/>
    <w:rsid w:val="008D086A"/>
    <w:rsid w:val="008D24EF"/>
    <w:rsid w:val="008D2894"/>
    <w:rsid w:val="008D304D"/>
    <w:rsid w:val="008D46AA"/>
    <w:rsid w:val="008D4888"/>
    <w:rsid w:val="008D5074"/>
    <w:rsid w:val="008E184C"/>
    <w:rsid w:val="008E19B5"/>
    <w:rsid w:val="008E2C51"/>
    <w:rsid w:val="008E5084"/>
    <w:rsid w:val="008E760A"/>
    <w:rsid w:val="008F2DEC"/>
    <w:rsid w:val="008F34A6"/>
    <w:rsid w:val="008F3F54"/>
    <w:rsid w:val="008F44AB"/>
    <w:rsid w:val="008F50E0"/>
    <w:rsid w:val="00900127"/>
    <w:rsid w:val="009004CF"/>
    <w:rsid w:val="00900559"/>
    <w:rsid w:val="00900C75"/>
    <w:rsid w:val="00900FF4"/>
    <w:rsid w:val="009010FA"/>
    <w:rsid w:val="0090334D"/>
    <w:rsid w:val="009033AC"/>
    <w:rsid w:val="00903D7B"/>
    <w:rsid w:val="0090577A"/>
    <w:rsid w:val="009064B8"/>
    <w:rsid w:val="009116EF"/>
    <w:rsid w:val="00911B3F"/>
    <w:rsid w:val="00914487"/>
    <w:rsid w:val="009149EE"/>
    <w:rsid w:val="00915659"/>
    <w:rsid w:val="00916F7C"/>
    <w:rsid w:val="00917498"/>
    <w:rsid w:val="0092026E"/>
    <w:rsid w:val="00924EDE"/>
    <w:rsid w:val="00926A6F"/>
    <w:rsid w:val="009270FF"/>
    <w:rsid w:val="00927398"/>
    <w:rsid w:val="0092742F"/>
    <w:rsid w:val="00930E8F"/>
    <w:rsid w:val="00931BED"/>
    <w:rsid w:val="009329A3"/>
    <w:rsid w:val="00934605"/>
    <w:rsid w:val="009349F3"/>
    <w:rsid w:val="009360AA"/>
    <w:rsid w:val="009362F4"/>
    <w:rsid w:val="009366F0"/>
    <w:rsid w:val="00940F4C"/>
    <w:rsid w:val="00941F7C"/>
    <w:rsid w:val="00943422"/>
    <w:rsid w:val="00943FB4"/>
    <w:rsid w:val="00944FEC"/>
    <w:rsid w:val="009454AB"/>
    <w:rsid w:val="00953978"/>
    <w:rsid w:val="00953A40"/>
    <w:rsid w:val="0095704F"/>
    <w:rsid w:val="00961090"/>
    <w:rsid w:val="0096367C"/>
    <w:rsid w:val="00963FBA"/>
    <w:rsid w:val="009674BC"/>
    <w:rsid w:val="00970574"/>
    <w:rsid w:val="009713DE"/>
    <w:rsid w:val="00971D5D"/>
    <w:rsid w:val="00971EA3"/>
    <w:rsid w:val="00971EBD"/>
    <w:rsid w:val="00972F2C"/>
    <w:rsid w:val="009736B4"/>
    <w:rsid w:val="00973D21"/>
    <w:rsid w:val="00974E80"/>
    <w:rsid w:val="00977246"/>
    <w:rsid w:val="00980E5F"/>
    <w:rsid w:val="00981F99"/>
    <w:rsid w:val="00982C0C"/>
    <w:rsid w:val="00984B75"/>
    <w:rsid w:val="00984D3D"/>
    <w:rsid w:val="00987396"/>
    <w:rsid w:val="00987E21"/>
    <w:rsid w:val="00991169"/>
    <w:rsid w:val="009918DE"/>
    <w:rsid w:val="00991A87"/>
    <w:rsid w:val="00994F0B"/>
    <w:rsid w:val="009959E2"/>
    <w:rsid w:val="009A2A0A"/>
    <w:rsid w:val="009A4317"/>
    <w:rsid w:val="009A4393"/>
    <w:rsid w:val="009A56C5"/>
    <w:rsid w:val="009B085B"/>
    <w:rsid w:val="009B0E28"/>
    <w:rsid w:val="009B41BB"/>
    <w:rsid w:val="009B5778"/>
    <w:rsid w:val="009B5D2C"/>
    <w:rsid w:val="009C1A9C"/>
    <w:rsid w:val="009C2143"/>
    <w:rsid w:val="009C35FC"/>
    <w:rsid w:val="009C3935"/>
    <w:rsid w:val="009C46F8"/>
    <w:rsid w:val="009C51CE"/>
    <w:rsid w:val="009C52F9"/>
    <w:rsid w:val="009C6F6B"/>
    <w:rsid w:val="009C77B1"/>
    <w:rsid w:val="009C7E5D"/>
    <w:rsid w:val="009D0224"/>
    <w:rsid w:val="009D0903"/>
    <w:rsid w:val="009D1DFA"/>
    <w:rsid w:val="009D4241"/>
    <w:rsid w:val="009D438D"/>
    <w:rsid w:val="009D5806"/>
    <w:rsid w:val="009D5DAB"/>
    <w:rsid w:val="009D624B"/>
    <w:rsid w:val="009D64DF"/>
    <w:rsid w:val="009E0E9C"/>
    <w:rsid w:val="009E270C"/>
    <w:rsid w:val="009E29E7"/>
    <w:rsid w:val="009E6900"/>
    <w:rsid w:val="009E6C08"/>
    <w:rsid w:val="009E7466"/>
    <w:rsid w:val="009F1E4D"/>
    <w:rsid w:val="009F2B53"/>
    <w:rsid w:val="009F6DC3"/>
    <w:rsid w:val="009F7736"/>
    <w:rsid w:val="009F77D2"/>
    <w:rsid w:val="00A011E8"/>
    <w:rsid w:val="00A04767"/>
    <w:rsid w:val="00A063D7"/>
    <w:rsid w:val="00A0740C"/>
    <w:rsid w:val="00A10A72"/>
    <w:rsid w:val="00A11024"/>
    <w:rsid w:val="00A1465E"/>
    <w:rsid w:val="00A218F0"/>
    <w:rsid w:val="00A21E64"/>
    <w:rsid w:val="00A2381F"/>
    <w:rsid w:val="00A23D5A"/>
    <w:rsid w:val="00A256FC"/>
    <w:rsid w:val="00A2599A"/>
    <w:rsid w:val="00A25A56"/>
    <w:rsid w:val="00A31331"/>
    <w:rsid w:val="00A32764"/>
    <w:rsid w:val="00A3328D"/>
    <w:rsid w:val="00A332DF"/>
    <w:rsid w:val="00A33FCA"/>
    <w:rsid w:val="00A349BB"/>
    <w:rsid w:val="00A35550"/>
    <w:rsid w:val="00A368AF"/>
    <w:rsid w:val="00A36BF0"/>
    <w:rsid w:val="00A41122"/>
    <w:rsid w:val="00A42429"/>
    <w:rsid w:val="00A4340B"/>
    <w:rsid w:val="00A448F9"/>
    <w:rsid w:val="00A45855"/>
    <w:rsid w:val="00A45E80"/>
    <w:rsid w:val="00A47729"/>
    <w:rsid w:val="00A515CA"/>
    <w:rsid w:val="00A51E9F"/>
    <w:rsid w:val="00A52DD2"/>
    <w:rsid w:val="00A53213"/>
    <w:rsid w:val="00A53A94"/>
    <w:rsid w:val="00A55F25"/>
    <w:rsid w:val="00A563BB"/>
    <w:rsid w:val="00A60FE9"/>
    <w:rsid w:val="00A6117D"/>
    <w:rsid w:val="00A61770"/>
    <w:rsid w:val="00A63A4F"/>
    <w:rsid w:val="00A63C2E"/>
    <w:rsid w:val="00A64B5F"/>
    <w:rsid w:val="00A66743"/>
    <w:rsid w:val="00A723EC"/>
    <w:rsid w:val="00A73974"/>
    <w:rsid w:val="00A73FC2"/>
    <w:rsid w:val="00A746D1"/>
    <w:rsid w:val="00A7507B"/>
    <w:rsid w:val="00A750DB"/>
    <w:rsid w:val="00A76413"/>
    <w:rsid w:val="00A8362C"/>
    <w:rsid w:val="00A87D8B"/>
    <w:rsid w:val="00A90F0A"/>
    <w:rsid w:val="00A921EB"/>
    <w:rsid w:val="00A94FF3"/>
    <w:rsid w:val="00A95CEB"/>
    <w:rsid w:val="00AA01CD"/>
    <w:rsid w:val="00AA0530"/>
    <w:rsid w:val="00AA43BC"/>
    <w:rsid w:val="00AA4579"/>
    <w:rsid w:val="00AA5B33"/>
    <w:rsid w:val="00AA6C9E"/>
    <w:rsid w:val="00AA76FF"/>
    <w:rsid w:val="00AB000F"/>
    <w:rsid w:val="00AB222E"/>
    <w:rsid w:val="00AB3D1B"/>
    <w:rsid w:val="00AB3DC5"/>
    <w:rsid w:val="00AB4FA6"/>
    <w:rsid w:val="00AB6688"/>
    <w:rsid w:val="00AC0BC0"/>
    <w:rsid w:val="00AC1114"/>
    <w:rsid w:val="00AC1DA5"/>
    <w:rsid w:val="00AC1E3E"/>
    <w:rsid w:val="00AC24F5"/>
    <w:rsid w:val="00AC30AF"/>
    <w:rsid w:val="00AC3520"/>
    <w:rsid w:val="00AC5E64"/>
    <w:rsid w:val="00AC748A"/>
    <w:rsid w:val="00AC78EC"/>
    <w:rsid w:val="00AD30E1"/>
    <w:rsid w:val="00AD6132"/>
    <w:rsid w:val="00AE0CA6"/>
    <w:rsid w:val="00AE2146"/>
    <w:rsid w:val="00AE2386"/>
    <w:rsid w:val="00AE2869"/>
    <w:rsid w:val="00AE36D6"/>
    <w:rsid w:val="00AE4E36"/>
    <w:rsid w:val="00AE5DB4"/>
    <w:rsid w:val="00AE60DC"/>
    <w:rsid w:val="00AE6186"/>
    <w:rsid w:val="00AF0A63"/>
    <w:rsid w:val="00AF167A"/>
    <w:rsid w:val="00AF376E"/>
    <w:rsid w:val="00AF39B8"/>
    <w:rsid w:val="00AF3C2F"/>
    <w:rsid w:val="00AF4A09"/>
    <w:rsid w:val="00AF7775"/>
    <w:rsid w:val="00AF7F7B"/>
    <w:rsid w:val="00B02C72"/>
    <w:rsid w:val="00B02D4C"/>
    <w:rsid w:val="00B03F92"/>
    <w:rsid w:val="00B06769"/>
    <w:rsid w:val="00B06A01"/>
    <w:rsid w:val="00B1099F"/>
    <w:rsid w:val="00B10EB6"/>
    <w:rsid w:val="00B1194C"/>
    <w:rsid w:val="00B13B63"/>
    <w:rsid w:val="00B14DC1"/>
    <w:rsid w:val="00B164DC"/>
    <w:rsid w:val="00B17402"/>
    <w:rsid w:val="00B17A57"/>
    <w:rsid w:val="00B17AC4"/>
    <w:rsid w:val="00B21176"/>
    <w:rsid w:val="00B233F3"/>
    <w:rsid w:val="00B2665C"/>
    <w:rsid w:val="00B278A0"/>
    <w:rsid w:val="00B31B4E"/>
    <w:rsid w:val="00B3227F"/>
    <w:rsid w:val="00B34FB6"/>
    <w:rsid w:val="00B35F17"/>
    <w:rsid w:val="00B36E02"/>
    <w:rsid w:val="00B40E9B"/>
    <w:rsid w:val="00B40EC8"/>
    <w:rsid w:val="00B41189"/>
    <w:rsid w:val="00B4121F"/>
    <w:rsid w:val="00B41604"/>
    <w:rsid w:val="00B41FA2"/>
    <w:rsid w:val="00B426A8"/>
    <w:rsid w:val="00B42C60"/>
    <w:rsid w:val="00B436ED"/>
    <w:rsid w:val="00B453AD"/>
    <w:rsid w:val="00B454CF"/>
    <w:rsid w:val="00B46415"/>
    <w:rsid w:val="00B51677"/>
    <w:rsid w:val="00B51E06"/>
    <w:rsid w:val="00B52BF0"/>
    <w:rsid w:val="00B53BDD"/>
    <w:rsid w:val="00B547AE"/>
    <w:rsid w:val="00B54A51"/>
    <w:rsid w:val="00B551FB"/>
    <w:rsid w:val="00B5532C"/>
    <w:rsid w:val="00B5615E"/>
    <w:rsid w:val="00B5671A"/>
    <w:rsid w:val="00B570DF"/>
    <w:rsid w:val="00B57780"/>
    <w:rsid w:val="00B65BB2"/>
    <w:rsid w:val="00B743EC"/>
    <w:rsid w:val="00B75944"/>
    <w:rsid w:val="00B75F43"/>
    <w:rsid w:val="00B76DAB"/>
    <w:rsid w:val="00B77EFE"/>
    <w:rsid w:val="00B80A58"/>
    <w:rsid w:val="00B80F8D"/>
    <w:rsid w:val="00B83944"/>
    <w:rsid w:val="00B8398D"/>
    <w:rsid w:val="00B83F97"/>
    <w:rsid w:val="00B8583D"/>
    <w:rsid w:val="00B873D2"/>
    <w:rsid w:val="00B87452"/>
    <w:rsid w:val="00B8755C"/>
    <w:rsid w:val="00B8795F"/>
    <w:rsid w:val="00B91588"/>
    <w:rsid w:val="00B93101"/>
    <w:rsid w:val="00B95210"/>
    <w:rsid w:val="00B97448"/>
    <w:rsid w:val="00B9772C"/>
    <w:rsid w:val="00BA00A7"/>
    <w:rsid w:val="00BA3D7A"/>
    <w:rsid w:val="00BA5D13"/>
    <w:rsid w:val="00BA6721"/>
    <w:rsid w:val="00BA67B2"/>
    <w:rsid w:val="00BA6EB1"/>
    <w:rsid w:val="00BB0177"/>
    <w:rsid w:val="00BB0AFF"/>
    <w:rsid w:val="00BB349C"/>
    <w:rsid w:val="00BB49D7"/>
    <w:rsid w:val="00BB5808"/>
    <w:rsid w:val="00BC1A19"/>
    <w:rsid w:val="00BC2486"/>
    <w:rsid w:val="00BC2F81"/>
    <w:rsid w:val="00BC38ED"/>
    <w:rsid w:val="00BC3D5F"/>
    <w:rsid w:val="00BC58A1"/>
    <w:rsid w:val="00BC5B64"/>
    <w:rsid w:val="00BC5F5C"/>
    <w:rsid w:val="00BC750F"/>
    <w:rsid w:val="00BC79C9"/>
    <w:rsid w:val="00BD16D8"/>
    <w:rsid w:val="00BD1C61"/>
    <w:rsid w:val="00BD1F7A"/>
    <w:rsid w:val="00BD42AB"/>
    <w:rsid w:val="00BD4D5D"/>
    <w:rsid w:val="00BE07F7"/>
    <w:rsid w:val="00BE20D9"/>
    <w:rsid w:val="00BE4344"/>
    <w:rsid w:val="00BE5A83"/>
    <w:rsid w:val="00BE6618"/>
    <w:rsid w:val="00BF224B"/>
    <w:rsid w:val="00BF2675"/>
    <w:rsid w:val="00BF2F00"/>
    <w:rsid w:val="00BF3AAE"/>
    <w:rsid w:val="00BF7A44"/>
    <w:rsid w:val="00C006BC"/>
    <w:rsid w:val="00C01174"/>
    <w:rsid w:val="00C01A32"/>
    <w:rsid w:val="00C04AF6"/>
    <w:rsid w:val="00C050BE"/>
    <w:rsid w:val="00C07FC8"/>
    <w:rsid w:val="00C104BA"/>
    <w:rsid w:val="00C1075F"/>
    <w:rsid w:val="00C1197C"/>
    <w:rsid w:val="00C13287"/>
    <w:rsid w:val="00C13C77"/>
    <w:rsid w:val="00C14051"/>
    <w:rsid w:val="00C14ECF"/>
    <w:rsid w:val="00C15372"/>
    <w:rsid w:val="00C169A2"/>
    <w:rsid w:val="00C215B1"/>
    <w:rsid w:val="00C23E6F"/>
    <w:rsid w:val="00C25709"/>
    <w:rsid w:val="00C266A6"/>
    <w:rsid w:val="00C267EC"/>
    <w:rsid w:val="00C2691F"/>
    <w:rsid w:val="00C305BA"/>
    <w:rsid w:val="00C310CD"/>
    <w:rsid w:val="00C32653"/>
    <w:rsid w:val="00C37D5E"/>
    <w:rsid w:val="00C4112B"/>
    <w:rsid w:val="00C418CF"/>
    <w:rsid w:val="00C449CB"/>
    <w:rsid w:val="00C450B6"/>
    <w:rsid w:val="00C463CF"/>
    <w:rsid w:val="00C51500"/>
    <w:rsid w:val="00C51BBE"/>
    <w:rsid w:val="00C51E74"/>
    <w:rsid w:val="00C52F43"/>
    <w:rsid w:val="00C5462A"/>
    <w:rsid w:val="00C57089"/>
    <w:rsid w:val="00C57DC1"/>
    <w:rsid w:val="00C57EBA"/>
    <w:rsid w:val="00C604DB"/>
    <w:rsid w:val="00C6092F"/>
    <w:rsid w:val="00C60FCB"/>
    <w:rsid w:val="00C6177E"/>
    <w:rsid w:val="00C62B56"/>
    <w:rsid w:val="00C62EDF"/>
    <w:rsid w:val="00C63E03"/>
    <w:rsid w:val="00C64B9D"/>
    <w:rsid w:val="00C72DA4"/>
    <w:rsid w:val="00C73415"/>
    <w:rsid w:val="00C73682"/>
    <w:rsid w:val="00C75390"/>
    <w:rsid w:val="00C75558"/>
    <w:rsid w:val="00C7687C"/>
    <w:rsid w:val="00C772D8"/>
    <w:rsid w:val="00C77AD2"/>
    <w:rsid w:val="00C819D8"/>
    <w:rsid w:val="00C82651"/>
    <w:rsid w:val="00C847B1"/>
    <w:rsid w:val="00C84B71"/>
    <w:rsid w:val="00C84E08"/>
    <w:rsid w:val="00C86695"/>
    <w:rsid w:val="00C8798A"/>
    <w:rsid w:val="00C91BC2"/>
    <w:rsid w:val="00C929F1"/>
    <w:rsid w:val="00C941F8"/>
    <w:rsid w:val="00C9669E"/>
    <w:rsid w:val="00C9785D"/>
    <w:rsid w:val="00C978A0"/>
    <w:rsid w:val="00CA0E95"/>
    <w:rsid w:val="00CA2426"/>
    <w:rsid w:val="00CA3A60"/>
    <w:rsid w:val="00CA6219"/>
    <w:rsid w:val="00CA6830"/>
    <w:rsid w:val="00CA6C6D"/>
    <w:rsid w:val="00CA70BA"/>
    <w:rsid w:val="00CA79AD"/>
    <w:rsid w:val="00CB1E47"/>
    <w:rsid w:val="00CB230B"/>
    <w:rsid w:val="00CB2A61"/>
    <w:rsid w:val="00CB2F5C"/>
    <w:rsid w:val="00CB7EC6"/>
    <w:rsid w:val="00CC0AFE"/>
    <w:rsid w:val="00CC1ABD"/>
    <w:rsid w:val="00CC1F42"/>
    <w:rsid w:val="00CC58D0"/>
    <w:rsid w:val="00CC6B07"/>
    <w:rsid w:val="00CC6B80"/>
    <w:rsid w:val="00CC709C"/>
    <w:rsid w:val="00CD1643"/>
    <w:rsid w:val="00CD1908"/>
    <w:rsid w:val="00CD6929"/>
    <w:rsid w:val="00CE1136"/>
    <w:rsid w:val="00CE226D"/>
    <w:rsid w:val="00CE22D5"/>
    <w:rsid w:val="00CE3149"/>
    <w:rsid w:val="00CE35BF"/>
    <w:rsid w:val="00CE399B"/>
    <w:rsid w:val="00CE43A4"/>
    <w:rsid w:val="00CE4D1B"/>
    <w:rsid w:val="00CE75C7"/>
    <w:rsid w:val="00CF18C2"/>
    <w:rsid w:val="00CF21F5"/>
    <w:rsid w:val="00CF536C"/>
    <w:rsid w:val="00D000AC"/>
    <w:rsid w:val="00D02DAD"/>
    <w:rsid w:val="00D04B3C"/>
    <w:rsid w:val="00D05B56"/>
    <w:rsid w:val="00D05C96"/>
    <w:rsid w:val="00D076C8"/>
    <w:rsid w:val="00D07941"/>
    <w:rsid w:val="00D1024C"/>
    <w:rsid w:val="00D12AA7"/>
    <w:rsid w:val="00D12EB1"/>
    <w:rsid w:val="00D14826"/>
    <w:rsid w:val="00D151E1"/>
    <w:rsid w:val="00D157B4"/>
    <w:rsid w:val="00D174D2"/>
    <w:rsid w:val="00D2030F"/>
    <w:rsid w:val="00D21AD3"/>
    <w:rsid w:val="00D22217"/>
    <w:rsid w:val="00D2352C"/>
    <w:rsid w:val="00D23A07"/>
    <w:rsid w:val="00D24243"/>
    <w:rsid w:val="00D243EB"/>
    <w:rsid w:val="00D245E6"/>
    <w:rsid w:val="00D27470"/>
    <w:rsid w:val="00D304D4"/>
    <w:rsid w:val="00D317C7"/>
    <w:rsid w:val="00D329A1"/>
    <w:rsid w:val="00D336D6"/>
    <w:rsid w:val="00D33BE9"/>
    <w:rsid w:val="00D37BB8"/>
    <w:rsid w:val="00D40AAA"/>
    <w:rsid w:val="00D461CC"/>
    <w:rsid w:val="00D471A7"/>
    <w:rsid w:val="00D510F8"/>
    <w:rsid w:val="00D52E05"/>
    <w:rsid w:val="00D55716"/>
    <w:rsid w:val="00D57ACA"/>
    <w:rsid w:val="00D60FE8"/>
    <w:rsid w:val="00D65482"/>
    <w:rsid w:val="00D66E07"/>
    <w:rsid w:val="00D74411"/>
    <w:rsid w:val="00D74671"/>
    <w:rsid w:val="00D74B69"/>
    <w:rsid w:val="00D77054"/>
    <w:rsid w:val="00D80CED"/>
    <w:rsid w:val="00D81F27"/>
    <w:rsid w:val="00D8227A"/>
    <w:rsid w:val="00D82B06"/>
    <w:rsid w:val="00D833C4"/>
    <w:rsid w:val="00D856D4"/>
    <w:rsid w:val="00D85E0E"/>
    <w:rsid w:val="00D87C2A"/>
    <w:rsid w:val="00D92043"/>
    <w:rsid w:val="00D92ABD"/>
    <w:rsid w:val="00D92F6F"/>
    <w:rsid w:val="00D945B5"/>
    <w:rsid w:val="00DA01AE"/>
    <w:rsid w:val="00DA1C88"/>
    <w:rsid w:val="00DA1D32"/>
    <w:rsid w:val="00DA39C5"/>
    <w:rsid w:val="00DA4C63"/>
    <w:rsid w:val="00DA5E08"/>
    <w:rsid w:val="00DA6BE8"/>
    <w:rsid w:val="00DB0233"/>
    <w:rsid w:val="00DB1A92"/>
    <w:rsid w:val="00DB306D"/>
    <w:rsid w:val="00DB32DA"/>
    <w:rsid w:val="00DB5155"/>
    <w:rsid w:val="00DB59E9"/>
    <w:rsid w:val="00DB72CA"/>
    <w:rsid w:val="00DB779D"/>
    <w:rsid w:val="00DB7A65"/>
    <w:rsid w:val="00DB7B74"/>
    <w:rsid w:val="00DB7E44"/>
    <w:rsid w:val="00DC0B24"/>
    <w:rsid w:val="00DC3EA0"/>
    <w:rsid w:val="00DC51A6"/>
    <w:rsid w:val="00DC63CA"/>
    <w:rsid w:val="00DC6A6D"/>
    <w:rsid w:val="00DC6B54"/>
    <w:rsid w:val="00DD035A"/>
    <w:rsid w:val="00DD40CD"/>
    <w:rsid w:val="00DD50EE"/>
    <w:rsid w:val="00DD5533"/>
    <w:rsid w:val="00DD580B"/>
    <w:rsid w:val="00DD61BD"/>
    <w:rsid w:val="00DD67ED"/>
    <w:rsid w:val="00DD6DC7"/>
    <w:rsid w:val="00DE2006"/>
    <w:rsid w:val="00DE6799"/>
    <w:rsid w:val="00DF14C6"/>
    <w:rsid w:val="00DF1750"/>
    <w:rsid w:val="00DF58DD"/>
    <w:rsid w:val="00DF5EDE"/>
    <w:rsid w:val="00DF6E39"/>
    <w:rsid w:val="00DF7924"/>
    <w:rsid w:val="00E001E2"/>
    <w:rsid w:val="00E007F8"/>
    <w:rsid w:val="00E0353E"/>
    <w:rsid w:val="00E04D38"/>
    <w:rsid w:val="00E04FA7"/>
    <w:rsid w:val="00E056F6"/>
    <w:rsid w:val="00E06CED"/>
    <w:rsid w:val="00E07D0A"/>
    <w:rsid w:val="00E11501"/>
    <w:rsid w:val="00E1423B"/>
    <w:rsid w:val="00E16423"/>
    <w:rsid w:val="00E1726C"/>
    <w:rsid w:val="00E21DC0"/>
    <w:rsid w:val="00E228CF"/>
    <w:rsid w:val="00E22A11"/>
    <w:rsid w:val="00E231AF"/>
    <w:rsid w:val="00E23296"/>
    <w:rsid w:val="00E242DB"/>
    <w:rsid w:val="00E266AA"/>
    <w:rsid w:val="00E26D6F"/>
    <w:rsid w:val="00E27485"/>
    <w:rsid w:val="00E30C21"/>
    <w:rsid w:val="00E3113B"/>
    <w:rsid w:val="00E312F8"/>
    <w:rsid w:val="00E34236"/>
    <w:rsid w:val="00E35C53"/>
    <w:rsid w:val="00E3617F"/>
    <w:rsid w:val="00E45CE3"/>
    <w:rsid w:val="00E50113"/>
    <w:rsid w:val="00E5251D"/>
    <w:rsid w:val="00E52F51"/>
    <w:rsid w:val="00E537BF"/>
    <w:rsid w:val="00E54897"/>
    <w:rsid w:val="00E567DC"/>
    <w:rsid w:val="00E602DC"/>
    <w:rsid w:val="00E60F48"/>
    <w:rsid w:val="00E63B4D"/>
    <w:rsid w:val="00E6758F"/>
    <w:rsid w:val="00E677BB"/>
    <w:rsid w:val="00E700D0"/>
    <w:rsid w:val="00E708D1"/>
    <w:rsid w:val="00E7194E"/>
    <w:rsid w:val="00E71984"/>
    <w:rsid w:val="00E71DC9"/>
    <w:rsid w:val="00E7334C"/>
    <w:rsid w:val="00E7685C"/>
    <w:rsid w:val="00E81285"/>
    <w:rsid w:val="00E81F9E"/>
    <w:rsid w:val="00E84462"/>
    <w:rsid w:val="00E85BB6"/>
    <w:rsid w:val="00E86CFB"/>
    <w:rsid w:val="00E8707E"/>
    <w:rsid w:val="00E9606E"/>
    <w:rsid w:val="00E96ECE"/>
    <w:rsid w:val="00EA0164"/>
    <w:rsid w:val="00EA0F6F"/>
    <w:rsid w:val="00EA1CF8"/>
    <w:rsid w:val="00EA1E38"/>
    <w:rsid w:val="00EA5F26"/>
    <w:rsid w:val="00EA790A"/>
    <w:rsid w:val="00EB0DD7"/>
    <w:rsid w:val="00EB1807"/>
    <w:rsid w:val="00EB1A90"/>
    <w:rsid w:val="00EB1ACA"/>
    <w:rsid w:val="00EB38A9"/>
    <w:rsid w:val="00EB521C"/>
    <w:rsid w:val="00EB56E7"/>
    <w:rsid w:val="00EB62D6"/>
    <w:rsid w:val="00EB771C"/>
    <w:rsid w:val="00EB77AA"/>
    <w:rsid w:val="00EB7B60"/>
    <w:rsid w:val="00EC107B"/>
    <w:rsid w:val="00EC327D"/>
    <w:rsid w:val="00EC3EB7"/>
    <w:rsid w:val="00EC5292"/>
    <w:rsid w:val="00ED5A07"/>
    <w:rsid w:val="00ED6307"/>
    <w:rsid w:val="00ED6EEE"/>
    <w:rsid w:val="00EE1099"/>
    <w:rsid w:val="00EE1354"/>
    <w:rsid w:val="00EE14AF"/>
    <w:rsid w:val="00EE1D59"/>
    <w:rsid w:val="00EE7C5E"/>
    <w:rsid w:val="00EF50F8"/>
    <w:rsid w:val="00EF589C"/>
    <w:rsid w:val="00EF6111"/>
    <w:rsid w:val="00F00B07"/>
    <w:rsid w:val="00F03087"/>
    <w:rsid w:val="00F034DC"/>
    <w:rsid w:val="00F061FA"/>
    <w:rsid w:val="00F06E7E"/>
    <w:rsid w:val="00F105E1"/>
    <w:rsid w:val="00F12692"/>
    <w:rsid w:val="00F13D72"/>
    <w:rsid w:val="00F151C8"/>
    <w:rsid w:val="00F15DA2"/>
    <w:rsid w:val="00F21495"/>
    <w:rsid w:val="00F22638"/>
    <w:rsid w:val="00F2376E"/>
    <w:rsid w:val="00F2391F"/>
    <w:rsid w:val="00F23C15"/>
    <w:rsid w:val="00F25572"/>
    <w:rsid w:val="00F27ADE"/>
    <w:rsid w:val="00F30442"/>
    <w:rsid w:val="00F3228A"/>
    <w:rsid w:val="00F32335"/>
    <w:rsid w:val="00F33CE0"/>
    <w:rsid w:val="00F35995"/>
    <w:rsid w:val="00F40619"/>
    <w:rsid w:val="00F42121"/>
    <w:rsid w:val="00F42E20"/>
    <w:rsid w:val="00F4363F"/>
    <w:rsid w:val="00F445CF"/>
    <w:rsid w:val="00F45770"/>
    <w:rsid w:val="00F46955"/>
    <w:rsid w:val="00F4778D"/>
    <w:rsid w:val="00F505B7"/>
    <w:rsid w:val="00F54626"/>
    <w:rsid w:val="00F57167"/>
    <w:rsid w:val="00F6265D"/>
    <w:rsid w:val="00F632A9"/>
    <w:rsid w:val="00F658B5"/>
    <w:rsid w:val="00F65AB2"/>
    <w:rsid w:val="00F66AAB"/>
    <w:rsid w:val="00F66AF7"/>
    <w:rsid w:val="00F67095"/>
    <w:rsid w:val="00F7156A"/>
    <w:rsid w:val="00F7196E"/>
    <w:rsid w:val="00F71A7F"/>
    <w:rsid w:val="00F732B0"/>
    <w:rsid w:val="00F7389C"/>
    <w:rsid w:val="00F742FC"/>
    <w:rsid w:val="00F80759"/>
    <w:rsid w:val="00F823D7"/>
    <w:rsid w:val="00F8323A"/>
    <w:rsid w:val="00F90859"/>
    <w:rsid w:val="00F914E1"/>
    <w:rsid w:val="00F92980"/>
    <w:rsid w:val="00F96965"/>
    <w:rsid w:val="00F97EAB"/>
    <w:rsid w:val="00FA0019"/>
    <w:rsid w:val="00FA20DB"/>
    <w:rsid w:val="00FA2AD5"/>
    <w:rsid w:val="00FA314D"/>
    <w:rsid w:val="00FA70DF"/>
    <w:rsid w:val="00FA7A7E"/>
    <w:rsid w:val="00FA7E52"/>
    <w:rsid w:val="00FA7EF5"/>
    <w:rsid w:val="00FA7FD5"/>
    <w:rsid w:val="00FB02D6"/>
    <w:rsid w:val="00FB201B"/>
    <w:rsid w:val="00FB260C"/>
    <w:rsid w:val="00FB2AAE"/>
    <w:rsid w:val="00FB45D9"/>
    <w:rsid w:val="00FB5B7A"/>
    <w:rsid w:val="00FB5E2B"/>
    <w:rsid w:val="00FC27B0"/>
    <w:rsid w:val="00FC6721"/>
    <w:rsid w:val="00FD06C9"/>
    <w:rsid w:val="00FD132A"/>
    <w:rsid w:val="00FD418B"/>
    <w:rsid w:val="00FD4526"/>
    <w:rsid w:val="00FD4559"/>
    <w:rsid w:val="00FD494F"/>
    <w:rsid w:val="00FD659C"/>
    <w:rsid w:val="00FD6648"/>
    <w:rsid w:val="00FD684E"/>
    <w:rsid w:val="00FE0762"/>
    <w:rsid w:val="00FE0BBF"/>
    <w:rsid w:val="00FE0F89"/>
    <w:rsid w:val="00FE2627"/>
    <w:rsid w:val="00FE43BC"/>
    <w:rsid w:val="00FE6CD8"/>
    <w:rsid w:val="00FF4F95"/>
    <w:rsid w:val="00FF5C31"/>
    <w:rsid w:val="00FF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785D"/>
    <w:rPr>
      <w:sz w:val="24"/>
      <w:szCs w:val="24"/>
    </w:rPr>
  </w:style>
  <w:style w:type="paragraph" w:styleId="1">
    <w:name w:val="heading 1"/>
    <w:basedOn w:val="a0"/>
    <w:link w:val="10"/>
    <w:qFormat/>
    <w:rsid w:val="00C9785D"/>
    <w:pPr>
      <w:spacing w:before="30" w:after="30"/>
      <w:outlineLvl w:val="0"/>
    </w:pPr>
    <w:rPr>
      <w:rFonts w:ascii="Arial" w:hAnsi="Arial"/>
      <w:b/>
      <w:bCs/>
      <w:color w:val="FF6600"/>
      <w:kern w:val="36"/>
      <w:sz w:val="20"/>
      <w:szCs w:val="20"/>
    </w:rPr>
  </w:style>
  <w:style w:type="paragraph" w:styleId="2">
    <w:name w:val="heading 2"/>
    <w:basedOn w:val="a0"/>
    <w:next w:val="a0"/>
    <w:link w:val="20"/>
    <w:unhideWhenUsed/>
    <w:qFormat/>
    <w:rsid w:val="009C46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nhideWhenUsed/>
    <w:qFormat/>
    <w:rsid w:val="009C46F8"/>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9C46F8"/>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0"/>
    <w:next w:val="a0"/>
    <w:link w:val="60"/>
    <w:unhideWhenUsed/>
    <w:qFormat/>
    <w:rsid w:val="00B06A01"/>
    <w:pPr>
      <w:spacing w:before="240" w:after="60"/>
      <w:outlineLvl w:val="5"/>
    </w:pPr>
    <w:rPr>
      <w:rFonts w:ascii="Calibri" w:hAnsi="Calibri"/>
      <w:b/>
      <w:bCs/>
      <w:sz w:val="22"/>
      <w:szCs w:val="22"/>
    </w:rPr>
  </w:style>
  <w:style w:type="paragraph" w:styleId="9">
    <w:name w:val="heading 9"/>
    <w:basedOn w:val="a0"/>
    <w:next w:val="a0"/>
    <w:link w:val="90"/>
    <w:uiPriority w:val="99"/>
    <w:qFormat/>
    <w:rsid w:val="00A51E9F"/>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Indent 2"/>
    <w:basedOn w:val="a0"/>
    <w:link w:val="22"/>
    <w:rsid w:val="00C9785D"/>
    <w:pPr>
      <w:spacing w:after="120" w:line="480" w:lineRule="auto"/>
      <w:ind w:left="283"/>
    </w:pPr>
  </w:style>
  <w:style w:type="paragraph" w:styleId="a4">
    <w:name w:val="footnote text"/>
    <w:basedOn w:val="a0"/>
    <w:link w:val="a5"/>
    <w:semiHidden/>
    <w:rsid w:val="00C9785D"/>
    <w:rPr>
      <w:sz w:val="20"/>
      <w:szCs w:val="20"/>
    </w:rPr>
  </w:style>
  <w:style w:type="character" w:styleId="a6">
    <w:name w:val="footnote reference"/>
    <w:semiHidden/>
    <w:rsid w:val="00C9785D"/>
    <w:rPr>
      <w:vertAlign w:val="superscript"/>
    </w:rPr>
  </w:style>
  <w:style w:type="paragraph" w:styleId="a7">
    <w:name w:val="Body Text"/>
    <w:basedOn w:val="a0"/>
    <w:link w:val="11"/>
    <w:uiPriority w:val="99"/>
    <w:rsid w:val="00827145"/>
    <w:pPr>
      <w:spacing w:after="120"/>
    </w:pPr>
  </w:style>
  <w:style w:type="table" w:styleId="a8">
    <w:name w:val="Table Grid"/>
    <w:basedOn w:val="a2"/>
    <w:uiPriority w:val="59"/>
    <w:rsid w:val="00931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rsid w:val="00426A99"/>
    <w:pPr>
      <w:tabs>
        <w:tab w:val="center" w:pos="4677"/>
        <w:tab w:val="right" w:pos="9355"/>
      </w:tabs>
    </w:pPr>
  </w:style>
  <w:style w:type="character" w:customStyle="1" w:styleId="aa">
    <w:name w:val="Верхний колонтитул Знак"/>
    <w:link w:val="a9"/>
    <w:rsid w:val="00426A99"/>
    <w:rPr>
      <w:sz w:val="24"/>
      <w:szCs w:val="24"/>
    </w:rPr>
  </w:style>
  <w:style w:type="paragraph" w:styleId="ab">
    <w:name w:val="footer"/>
    <w:basedOn w:val="a0"/>
    <w:link w:val="ac"/>
    <w:uiPriority w:val="99"/>
    <w:rsid w:val="00426A99"/>
    <w:pPr>
      <w:tabs>
        <w:tab w:val="center" w:pos="4677"/>
        <w:tab w:val="right" w:pos="9355"/>
      </w:tabs>
    </w:pPr>
  </w:style>
  <w:style w:type="character" w:customStyle="1" w:styleId="ac">
    <w:name w:val="Нижний колонтитул Знак"/>
    <w:link w:val="ab"/>
    <w:uiPriority w:val="99"/>
    <w:rsid w:val="00426A99"/>
    <w:rPr>
      <w:sz w:val="24"/>
      <w:szCs w:val="24"/>
    </w:rPr>
  </w:style>
  <w:style w:type="character" w:customStyle="1" w:styleId="10">
    <w:name w:val="Заголовок 1 Знак"/>
    <w:link w:val="1"/>
    <w:rsid w:val="00A1465E"/>
    <w:rPr>
      <w:rFonts w:ascii="Arial" w:hAnsi="Arial" w:cs="Arial"/>
      <w:b/>
      <w:bCs/>
      <w:color w:val="FF6600"/>
      <w:kern w:val="36"/>
    </w:rPr>
  </w:style>
  <w:style w:type="character" w:styleId="ad">
    <w:name w:val="Hyperlink"/>
    <w:rsid w:val="00A73974"/>
    <w:rPr>
      <w:color w:val="0000FF"/>
      <w:u w:val="single"/>
    </w:rPr>
  </w:style>
  <w:style w:type="paragraph" w:styleId="23">
    <w:name w:val="Body Text 2"/>
    <w:basedOn w:val="a0"/>
    <w:link w:val="24"/>
    <w:uiPriority w:val="99"/>
    <w:rsid w:val="00754926"/>
    <w:pPr>
      <w:spacing w:after="120" w:line="480" w:lineRule="auto"/>
    </w:pPr>
  </w:style>
  <w:style w:type="character" w:customStyle="1" w:styleId="24">
    <w:name w:val="Основной текст 2 Знак"/>
    <w:link w:val="23"/>
    <w:uiPriority w:val="99"/>
    <w:rsid w:val="00754926"/>
    <w:rPr>
      <w:sz w:val="24"/>
      <w:szCs w:val="24"/>
    </w:rPr>
  </w:style>
  <w:style w:type="character" w:customStyle="1" w:styleId="ae">
    <w:name w:val="Символ сноски"/>
    <w:rsid w:val="00E8707E"/>
    <w:rPr>
      <w:vertAlign w:val="superscript"/>
    </w:rPr>
  </w:style>
  <w:style w:type="paragraph" w:styleId="af">
    <w:name w:val="Body Text Indent"/>
    <w:basedOn w:val="a0"/>
    <w:link w:val="af0"/>
    <w:unhideWhenUsed/>
    <w:rsid w:val="00E8707E"/>
    <w:pPr>
      <w:spacing w:after="120"/>
      <w:ind w:left="283"/>
    </w:pPr>
  </w:style>
  <w:style w:type="character" w:customStyle="1" w:styleId="af0">
    <w:name w:val="Основной текст с отступом Знак"/>
    <w:link w:val="af"/>
    <w:rsid w:val="00E8707E"/>
    <w:rPr>
      <w:sz w:val="24"/>
      <w:szCs w:val="24"/>
    </w:rPr>
  </w:style>
  <w:style w:type="character" w:customStyle="1" w:styleId="af1">
    <w:name w:val="Основной текст Знак"/>
    <w:uiPriority w:val="99"/>
    <w:rsid w:val="003A6460"/>
    <w:rPr>
      <w:sz w:val="24"/>
      <w:szCs w:val="24"/>
    </w:rPr>
  </w:style>
  <w:style w:type="paragraph" w:styleId="af2">
    <w:name w:val="No Spacing"/>
    <w:link w:val="af3"/>
    <w:uiPriority w:val="1"/>
    <w:qFormat/>
    <w:rsid w:val="003A6460"/>
    <w:rPr>
      <w:rFonts w:ascii="Calibri" w:hAnsi="Calibri"/>
      <w:sz w:val="22"/>
      <w:szCs w:val="22"/>
      <w:lang w:eastAsia="en-US"/>
    </w:rPr>
  </w:style>
  <w:style w:type="character" w:customStyle="1" w:styleId="af3">
    <w:name w:val="Без интервала Знак"/>
    <w:link w:val="af2"/>
    <w:uiPriority w:val="1"/>
    <w:rsid w:val="003A6460"/>
    <w:rPr>
      <w:rFonts w:ascii="Calibri" w:hAnsi="Calibri"/>
      <w:sz w:val="22"/>
      <w:szCs w:val="22"/>
      <w:lang w:val="ru-RU" w:eastAsia="en-US" w:bidi="ar-SA"/>
    </w:rPr>
  </w:style>
  <w:style w:type="character" w:styleId="af4">
    <w:name w:val="Strong"/>
    <w:qFormat/>
    <w:rsid w:val="003A6460"/>
    <w:rPr>
      <w:b/>
      <w:bCs/>
    </w:rPr>
  </w:style>
  <w:style w:type="paragraph" w:styleId="af5">
    <w:name w:val="List Paragraph"/>
    <w:basedOn w:val="a0"/>
    <w:qFormat/>
    <w:rsid w:val="003A6460"/>
    <w:pPr>
      <w:ind w:left="720"/>
      <w:contextualSpacing/>
    </w:pPr>
    <w:rPr>
      <w:rFonts w:eastAsia="MS Mincho"/>
      <w:lang w:eastAsia="ja-JP"/>
    </w:rPr>
  </w:style>
  <w:style w:type="paragraph" w:customStyle="1" w:styleId="a">
    <w:name w:val="Главный"/>
    <w:basedOn w:val="af6"/>
    <w:autoRedefine/>
    <w:rsid w:val="003A6460"/>
    <w:pPr>
      <w:numPr>
        <w:numId w:val="2"/>
      </w:numPr>
      <w:spacing w:after="0"/>
    </w:pPr>
    <w:rPr>
      <w:rFonts w:eastAsia="Calibri"/>
      <w:bCs/>
      <w:lang w:eastAsia="en-US"/>
    </w:rPr>
  </w:style>
  <w:style w:type="paragraph" w:customStyle="1" w:styleId="Char">
    <w:name w:val="Char"/>
    <w:basedOn w:val="a0"/>
    <w:rsid w:val="003A6460"/>
    <w:pPr>
      <w:spacing w:after="160" w:line="240" w:lineRule="exact"/>
    </w:pPr>
    <w:rPr>
      <w:rFonts w:ascii="Verdana" w:hAnsi="Verdana" w:cs="Verdana"/>
      <w:sz w:val="20"/>
      <w:szCs w:val="20"/>
      <w:lang w:val="en-US" w:eastAsia="en-US"/>
    </w:rPr>
  </w:style>
  <w:style w:type="paragraph" w:styleId="af6">
    <w:name w:val="Body Text First Indent"/>
    <w:basedOn w:val="a7"/>
    <w:link w:val="af7"/>
    <w:rsid w:val="003A6460"/>
    <w:pPr>
      <w:ind w:firstLine="210"/>
    </w:pPr>
  </w:style>
  <w:style w:type="character" w:customStyle="1" w:styleId="11">
    <w:name w:val="Основной текст Знак1"/>
    <w:link w:val="a7"/>
    <w:uiPriority w:val="99"/>
    <w:rsid w:val="003A6460"/>
    <w:rPr>
      <w:sz w:val="24"/>
      <w:szCs w:val="24"/>
    </w:rPr>
  </w:style>
  <w:style w:type="character" w:customStyle="1" w:styleId="af7">
    <w:name w:val="Красная строка Знак"/>
    <w:link w:val="af6"/>
    <w:rsid w:val="003A6460"/>
    <w:rPr>
      <w:sz w:val="24"/>
      <w:szCs w:val="24"/>
    </w:rPr>
  </w:style>
  <w:style w:type="character" w:customStyle="1" w:styleId="90">
    <w:name w:val="Заголовок 9 Знак"/>
    <w:link w:val="9"/>
    <w:uiPriority w:val="99"/>
    <w:rsid w:val="00A51E9F"/>
    <w:rPr>
      <w:rFonts w:ascii="Arial" w:hAnsi="Arial" w:cs="Arial"/>
      <w:sz w:val="22"/>
      <w:szCs w:val="22"/>
    </w:rPr>
  </w:style>
  <w:style w:type="paragraph" w:styleId="af8">
    <w:name w:val="Normal (Web)"/>
    <w:basedOn w:val="a0"/>
    <w:uiPriority w:val="99"/>
    <w:rsid w:val="00141854"/>
    <w:pPr>
      <w:spacing w:before="100" w:beforeAutospacing="1" w:after="100" w:afterAutospacing="1"/>
    </w:pPr>
  </w:style>
  <w:style w:type="paragraph" w:customStyle="1" w:styleId="Default">
    <w:name w:val="Default"/>
    <w:rsid w:val="00552727"/>
    <w:pPr>
      <w:autoSpaceDE w:val="0"/>
      <w:autoSpaceDN w:val="0"/>
      <w:adjustRightInd w:val="0"/>
      <w:ind w:firstLine="709"/>
      <w:jc w:val="both"/>
    </w:pPr>
    <w:rPr>
      <w:rFonts w:eastAsia="Calibri"/>
      <w:color w:val="000000"/>
      <w:sz w:val="24"/>
      <w:szCs w:val="24"/>
      <w:lang w:eastAsia="en-US"/>
    </w:rPr>
  </w:style>
  <w:style w:type="paragraph" w:customStyle="1" w:styleId="font12">
    <w:name w:val="font12"/>
    <w:basedOn w:val="a0"/>
    <w:rsid w:val="00235180"/>
    <w:pPr>
      <w:spacing w:before="100" w:beforeAutospacing="1" w:after="100" w:afterAutospacing="1"/>
    </w:pPr>
    <w:rPr>
      <w:sz w:val="29"/>
      <w:szCs w:val="29"/>
    </w:rPr>
  </w:style>
  <w:style w:type="table" w:customStyle="1" w:styleId="12">
    <w:name w:val="Сетка таблицы1"/>
    <w:basedOn w:val="a2"/>
    <w:next w:val="a8"/>
    <w:rsid w:val="000C2F8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8"/>
    <w:rsid w:val="000C2F8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w:basedOn w:val="a0"/>
    <w:unhideWhenUsed/>
    <w:rsid w:val="005E2F96"/>
    <w:pPr>
      <w:ind w:left="283" w:hanging="283"/>
    </w:pPr>
    <w:rPr>
      <w:spacing w:val="-4"/>
      <w:sz w:val="20"/>
      <w:szCs w:val="20"/>
    </w:rPr>
  </w:style>
  <w:style w:type="paragraph" w:customStyle="1" w:styleId="rptxt1">
    <w:name w:val="rp_txt1"/>
    <w:basedOn w:val="a0"/>
    <w:rsid w:val="00DC51A6"/>
    <w:pPr>
      <w:spacing w:before="100" w:beforeAutospacing="1" w:after="100" w:afterAutospacing="1"/>
    </w:pPr>
    <w:rPr>
      <w:rFonts w:ascii="Verdana" w:hAnsi="Verdana"/>
      <w:sz w:val="18"/>
      <w:szCs w:val="18"/>
    </w:rPr>
  </w:style>
  <w:style w:type="paragraph" w:customStyle="1" w:styleId="13">
    <w:name w:val="Текст1"/>
    <w:basedOn w:val="a0"/>
    <w:rsid w:val="00427617"/>
    <w:rPr>
      <w:rFonts w:ascii="Courier New" w:hAnsi="Courier New"/>
      <w:sz w:val="20"/>
      <w:szCs w:val="20"/>
      <w:lang w:eastAsia="ar-SA"/>
    </w:rPr>
  </w:style>
  <w:style w:type="character" w:styleId="afa">
    <w:name w:val="line number"/>
    <w:rsid w:val="002B77D4"/>
  </w:style>
  <w:style w:type="paragraph" w:styleId="afb">
    <w:name w:val="Title"/>
    <w:basedOn w:val="a0"/>
    <w:link w:val="afc"/>
    <w:qFormat/>
    <w:rsid w:val="005C42A9"/>
    <w:pPr>
      <w:jc w:val="center"/>
    </w:pPr>
    <w:rPr>
      <w:b/>
      <w:bCs/>
    </w:rPr>
  </w:style>
  <w:style w:type="character" w:customStyle="1" w:styleId="afc">
    <w:name w:val="Название Знак"/>
    <w:link w:val="afb"/>
    <w:rsid w:val="005C42A9"/>
    <w:rPr>
      <w:b/>
      <w:bCs/>
      <w:sz w:val="24"/>
      <w:szCs w:val="24"/>
    </w:rPr>
  </w:style>
  <w:style w:type="paragraph" w:customStyle="1" w:styleId="ConsPlusNormal">
    <w:name w:val="ConsPlusNormal"/>
    <w:rsid w:val="0034494C"/>
    <w:pPr>
      <w:widowControl w:val="0"/>
      <w:autoSpaceDE w:val="0"/>
      <w:autoSpaceDN w:val="0"/>
      <w:adjustRightInd w:val="0"/>
    </w:pPr>
    <w:rPr>
      <w:rFonts w:ascii="Arial" w:hAnsi="Arial" w:cs="Arial"/>
    </w:rPr>
  </w:style>
  <w:style w:type="character" w:customStyle="1" w:styleId="apple-converted-space">
    <w:name w:val="apple-converted-space"/>
    <w:rsid w:val="00A64B5F"/>
  </w:style>
  <w:style w:type="paragraph" w:customStyle="1" w:styleId="31">
    <w:name w:val="Основной текст с отступом 31"/>
    <w:basedOn w:val="a0"/>
    <w:rsid w:val="00FB45D9"/>
    <w:pPr>
      <w:spacing w:after="120"/>
      <w:ind w:left="283"/>
    </w:pPr>
    <w:rPr>
      <w:sz w:val="16"/>
      <w:szCs w:val="16"/>
      <w:lang w:eastAsia="ar-SA"/>
    </w:rPr>
  </w:style>
  <w:style w:type="character" w:customStyle="1" w:styleId="60">
    <w:name w:val="Заголовок 6 Знак"/>
    <w:basedOn w:val="a1"/>
    <w:link w:val="6"/>
    <w:rsid w:val="00B06A01"/>
    <w:rPr>
      <w:rFonts w:ascii="Calibri" w:hAnsi="Calibri"/>
      <w:b/>
      <w:bCs/>
      <w:sz w:val="22"/>
      <w:szCs w:val="22"/>
    </w:rPr>
  </w:style>
  <w:style w:type="paragraph" w:styleId="afd">
    <w:name w:val="Subtitle"/>
    <w:basedOn w:val="a0"/>
    <w:next w:val="a7"/>
    <w:link w:val="afe"/>
    <w:qFormat/>
    <w:rsid w:val="00B06A01"/>
    <w:pPr>
      <w:spacing w:line="360" w:lineRule="auto"/>
      <w:jc w:val="center"/>
    </w:pPr>
    <w:rPr>
      <w:b/>
      <w:szCs w:val="20"/>
      <w:lang w:eastAsia="ar-SA"/>
    </w:rPr>
  </w:style>
  <w:style w:type="character" w:customStyle="1" w:styleId="afe">
    <w:name w:val="Подзаголовок Знак"/>
    <w:basedOn w:val="a1"/>
    <w:link w:val="afd"/>
    <w:rsid w:val="00B06A01"/>
    <w:rPr>
      <w:b/>
      <w:sz w:val="24"/>
      <w:lang w:eastAsia="ar-SA"/>
    </w:rPr>
  </w:style>
  <w:style w:type="paragraph" w:customStyle="1" w:styleId="aff">
    <w:name w:val="ии"/>
    <w:basedOn w:val="af"/>
    <w:autoRedefine/>
    <w:rsid w:val="00B06A01"/>
    <w:pPr>
      <w:tabs>
        <w:tab w:val="left" w:pos="0"/>
      </w:tabs>
      <w:spacing w:after="0"/>
      <w:ind w:left="0"/>
    </w:pPr>
    <w:rPr>
      <w:rFonts w:eastAsia="Calibri"/>
      <w:sz w:val="20"/>
      <w:szCs w:val="20"/>
    </w:rPr>
  </w:style>
  <w:style w:type="table" w:customStyle="1" w:styleId="32">
    <w:name w:val="Сетка таблицы3"/>
    <w:basedOn w:val="a2"/>
    <w:next w:val="a8"/>
    <w:uiPriority w:val="59"/>
    <w:rsid w:val="00C104B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8"/>
    <w:uiPriority w:val="39"/>
    <w:rsid w:val="004A2E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8"/>
    <w:uiPriority w:val="39"/>
    <w:rsid w:val="00CC1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basedOn w:val="a1"/>
    <w:semiHidden/>
    <w:unhideWhenUsed/>
    <w:rsid w:val="007F75EF"/>
    <w:rPr>
      <w:color w:val="954F72" w:themeColor="followedHyperlink"/>
      <w:u w:val="single"/>
    </w:rPr>
  </w:style>
  <w:style w:type="paragraph" w:customStyle="1" w:styleId="210">
    <w:name w:val="Основной текст 21"/>
    <w:basedOn w:val="a0"/>
    <w:rsid w:val="00C772D8"/>
    <w:pPr>
      <w:spacing w:after="120" w:line="480" w:lineRule="auto"/>
    </w:pPr>
    <w:rPr>
      <w:lang w:eastAsia="ar-SA"/>
    </w:rPr>
  </w:style>
  <w:style w:type="paragraph" w:customStyle="1" w:styleId="220">
    <w:name w:val="Основной текст с отступом 22"/>
    <w:basedOn w:val="a0"/>
    <w:rsid w:val="00EB771C"/>
    <w:pPr>
      <w:ind w:firstLine="360"/>
      <w:jc w:val="both"/>
    </w:pPr>
    <w:rPr>
      <w:lang w:eastAsia="ar-SA"/>
    </w:rPr>
  </w:style>
  <w:style w:type="character" w:customStyle="1" w:styleId="20">
    <w:name w:val="Заголовок 2 Знак"/>
    <w:basedOn w:val="a1"/>
    <w:link w:val="2"/>
    <w:rsid w:val="009C46F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rsid w:val="009C46F8"/>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9C46F8"/>
    <w:rPr>
      <w:rFonts w:asciiTheme="majorHAnsi" w:eastAsiaTheme="majorEastAsia" w:hAnsiTheme="majorHAnsi" w:cstheme="majorBidi"/>
      <w:i/>
      <w:iCs/>
      <w:color w:val="2E74B5" w:themeColor="accent1" w:themeShade="BF"/>
      <w:sz w:val="24"/>
      <w:szCs w:val="24"/>
    </w:rPr>
  </w:style>
  <w:style w:type="character" w:customStyle="1" w:styleId="22">
    <w:name w:val="Основной текст с отступом 2 Знак"/>
    <w:basedOn w:val="a1"/>
    <w:link w:val="21"/>
    <w:rsid w:val="009C46F8"/>
    <w:rPr>
      <w:sz w:val="24"/>
      <w:szCs w:val="24"/>
    </w:rPr>
  </w:style>
  <w:style w:type="character" w:customStyle="1" w:styleId="a5">
    <w:name w:val="Текст сноски Знак"/>
    <w:basedOn w:val="a1"/>
    <w:link w:val="a4"/>
    <w:semiHidden/>
    <w:rsid w:val="009C46F8"/>
  </w:style>
  <w:style w:type="character" w:customStyle="1" w:styleId="26">
    <w:name w:val="Основной текст (2)_"/>
    <w:basedOn w:val="a1"/>
    <w:link w:val="211"/>
    <w:rsid w:val="009C46F8"/>
    <w:rPr>
      <w:sz w:val="27"/>
      <w:szCs w:val="27"/>
      <w:shd w:val="clear" w:color="auto" w:fill="FFFFFF"/>
    </w:rPr>
  </w:style>
  <w:style w:type="paragraph" w:customStyle="1" w:styleId="211">
    <w:name w:val="Основной текст (2)1"/>
    <w:basedOn w:val="a0"/>
    <w:link w:val="26"/>
    <w:rsid w:val="009C46F8"/>
    <w:pPr>
      <w:shd w:val="clear" w:color="auto" w:fill="FFFFFF"/>
      <w:spacing w:after="420" w:line="240" w:lineRule="atLeast"/>
    </w:pPr>
    <w:rPr>
      <w:sz w:val="27"/>
      <w:szCs w:val="27"/>
    </w:rPr>
  </w:style>
  <w:style w:type="paragraph" w:customStyle="1" w:styleId="310">
    <w:name w:val="Основной текст 31"/>
    <w:basedOn w:val="a0"/>
    <w:rsid w:val="009C46F8"/>
    <w:pPr>
      <w:jc w:val="both"/>
    </w:pPr>
    <w:rPr>
      <w:b/>
      <w:sz w:val="28"/>
      <w:lang w:eastAsia="ar-SA"/>
    </w:rPr>
  </w:style>
  <w:style w:type="table" w:customStyle="1" w:styleId="61">
    <w:name w:val="Сетка таблицы6"/>
    <w:basedOn w:val="a2"/>
    <w:uiPriority w:val="59"/>
    <w:rsid w:val="009C46F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8"/>
    <w:uiPriority w:val="59"/>
    <w:rsid w:val="009C46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Placeholder Text"/>
    <w:basedOn w:val="a1"/>
    <w:uiPriority w:val="99"/>
    <w:semiHidden/>
    <w:rsid w:val="009C46F8"/>
    <w:rPr>
      <w:color w:val="808080"/>
    </w:rPr>
  </w:style>
  <w:style w:type="paragraph" w:styleId="aff2">
    <w:name w:val="Balloon Text"/>
    <w:basedOn w:val="a0"/>
    <w:link w:val="aff3"/>
    <w:semiHidden/>
    <w:unhideWhenUsed/>
    <w:rsid w:val="009C46F8"/>
    <w:rPr>
      <w:rFonts w:ascii="Tahoma" w:hAnsi="Tahoma" w:cs="Tahoma"/>
      <w:sz w:val="16"/>
      <w:szCs w:val="16"/>
    </w:rPr>
  </w:style>
  <w:style w:type="character" w:customStyle="1" w:styleId="aff3">
    <w:name w:val="Текст выноски Знак"/>
    <w:basedOn w:val="a1"/>
    <w:link w:val="aff2"/>
    <w:semiHidden/>
    <w:rsid w:val="009C46F8"/>
    <w:rPr>
      <w:rFonts w:ascii="Tahoma" w:hAnsi="Tahoma" w:cs="Tahoma"/>
      <w:sz w:val="16"/>
      <w:szCs w:val="16"/>
    </w:rPr>
  </w:style>
  <w:style w:type="paragraph" w:customStyle="1" w:styleId="320">
    <w:name w:val="Основной текст с отступом 32"/>
    <w:basedOn w:val="a0"/>
    <w:rsid w:val="007D7376"/>
    <w:pPr>
      <w:ind w:firstLine="709"/>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416397">
      <w:bodyDiv w:val="1"/>
      <w:marLeft w:val="0"/>
      <w:marRight w:val="0"/>
      <w:marTop w:val="0"/>
      <w:marBottom w:val="0"/>
      <w:divBdr>
        <w:top w:val="none" w:sz="0" w:space="0" w:color="auto"/>
        <w:left w:val="none" w:sz="0" w:space="0" w:color="auto"/>
        <w:bottom w:val="none" w:sz="0" w:space="0" w:color="auto"/>
        <w:right w:val="none" w:sz="0" w:space="0" w:color="auto"/>
      </w:divBdr>
    </w:div>
    <w:div w:id="67265003">
      <w:bodyDiv w:val="1"/>
      <w:marLeft w:val="0"/>
      <w:marRight w:val="0"/>
      <w:marTop w:val="0"/>
      <w:marBottom w:val="0"/>
      <w:divBdr>
        <w:top w:val="none" w:sz="0" w:space="0" w:color="auto"/>
        <w:left w:val="none" w:sz="0" w:space="0" w:color="auto"/>
        <w:bottom w:val="none" w:sz="0" w:space="0" w:color="auto"/>
        <w:right w:val="none" w:sz="0" w:space="0" w:color="auto"/>
      </w:divBdr>
    </w:div>
    <w:div w:id="72708454">
      <w:bodyDiv w:val="1"/>
      <w:marLeft w:val="0"/>
      <w:marRight w:val="0"/>
      <w:marTop w:val="0"/>
      <w:marBottom w:val="0"/>
      <w:divBdr>
        <w:top w:val="none" w:sz="0" w:space="0" w:color="auto"/>
        <w:left w:val="none" w:sz="0" w:space="0" w:color="auto"/>
        <w:bottom w:val="none" w:sz="0" w:space="0" w:color="auto"/>
        <w:right w:val="none" w:sz="0" w:space="0" w:color="auto"/>
      </w:divBdr>
    </w:div>
    <w:div w:id="133375787">
      <w:bodyDiv w:val="1"/>
      <w:marLeft w:val="0"/>
      <w:marRight w:val="0"/>
      <w:marTop w:val="0"/>
      <w:marBottom w:val="0"/>
      <w:divBdr>
        <w:top w:val="none" w:sz="0" w:space="0" w:color="auto"/>
        <w:left w:val="none" w:sz="0" w:space="0" w:color="auto"/>
        <w:bottom w:val="none" w:sz="0" w:space="0" w:color="auto"/>
        <w:right w:val="none" w:sz="0" w:space="0" w:color="auto"/>
      </w:divBdr>
    </w:div>
    <w:div w:id="149099526">
      <w:bodyDiv w:val="1"/>
      <w:marLeft w:val="0"/>
      <w:marRight w:val="0"/>
      <w:marTop w:val="0"/>
      <w:marBottom w:val="0"/>
      <w:divBdr>
        <w:top w:val="none" w:sz="0" w:space="0" w:color="auto"/>
        <w:left w:val="none" w:sz="0" w:space="0" w:color="auto"/>
        <w:bottom w:val="none" w:sz="0" w:space="0" w:color="auto"/>
        <w:right w:val="none" w:sz="0" w:space="0" w:color="auto"/>
      </w:divBdr>
    </w:div>
    <w:div w:id="151456897">
      <w:bodyDiv w:val="1"/>
      <w:marLeft w:val="0"/>
      <w:marRight w:val="0"/>
      <w:marTop w:val="0"/>
      <w:marBottom w:val="0"/>
      <w:divBdr>
        <w:top w:val="none" w:sz="0" w:space="0" w:color="auto"/>
        <w:left w:val="none" w:sz="0" w:space="0" w:color="auto"/>
        <w:bottom w:val="none" w:sz="0" w:space="0" w:color="auto"/>
        <w:right w:val="none" w:sz="0" w:space="0" w:color="auto"/>
      </w:divBdr>
    </w:div>
    <w:div w:id="158084306">
      <w:bodyDiv w:val="1"/>
      <w:marLeft w:val="0"/>
      <w:marRight w:val="0"/>
      <w:marTop w:val="0"/>
      <w:marBottom w:val="0"/>
      <w:divBdr>
        <w:top w:val="none" w:sz="0" w:space="0" w:color="auto"/>
        <w:left w:val="none" w:sz="0" w:space="0" w:color="auto"/>
        <w:bottom w:val="none" w:sz="0" w:space="0" w:color="auto"/>
        <w:right w:val="none" w:sz="0" w:space="0" w:color="auto"/>
      </w:divBdr>
    </w:div>
    <w:div w:id="158741165">
      <w:bodyDiv w:val="1"/>
      <w:marLeft w:val="0"/>
      <w:marRight w:val="0"/>
      <w:marTop w:val="0"/>
      <w:marBottom w:val="0"/>
      <w:divBdr>
        <w:top w:val="none" w:sz="0" w:space="0" w:color="auto"/>
        <w:left w:val="none" w:sz="0" w:space="0" w:color="auto"/>
        <w:bottom w:val="none" w:sz="0" w:space="0" w:color="auto"/>
        <w:right w:val="none" w:sz="0" w:space="0" w:color="auto"/>
      </w:divBdr>
    </w:div>
    <w:div w:id="178668043">
      <w:bodyDiv w:val="1"/>
      <w:marLeft w:val="0"/>
      <w:marRight w:val="0"/>
      <w:marTop w:val="0"/>
      <w:marBottom w:val="0"/>
      <w:divBdr>
        <w:top w:val="none" w:sz="0" w:space="0" w:color="auto"/>
        <w:left w:val="none" w:sz="0" w:space="0" w:color="auto"/>
        <w:bottom w:val="none" w:sz="0" w:space="0" w:color="auto"/>
        <w:right w:val="none" w:sz="0" w:space="0" w:color="auto"/>
      </w:divBdr>
    </w:div>
    <w:div w:id="187837191">
      <w:bodyDiv w:val="1"/>
      <w:marLeft w:val="0"/>
      <w:marRight w:val="0"/>
      <w:marTop w:val="0"/>
      <w:marBottom w:val="0"/>
      <w:divBdr>
        <w:top w:val="none" w:sz="0" w:space="0" w:color="auto"/>
        <w:left w:val="none" w:sz="0" w:space="0" w:color="auto"/>
        <w:bottom w:val="none" w:sz="0" w:space="0" w:color="auto"/>
        <w:right w:val="none" w:sz="0" w:space="0" w:color="auto"/>
      </w:divBdr>
    </w:div>
    <w:div w:id="213080219">
      <w:bodyDiv w:val="1"/>
      <w:marLeft w:val="0"/>
      <w:marRight w:val="0"/>
      <w:marTop w:val="0"/>
      <w:marBottom w:val="0"/>
      <w:divBdr>
        <w:top w:val="none" w:sz="0" w:space="0" w:color="auto"/>
        <w:left w:val="none" w:sz="0" w:space="0" w:color="auto"/>
        <w:bottom w:val="none" w:sz="0" w:space="0" w:color="auto"/>
        <w:right w:val="none" w:sz="0" w:space="0" w:color="auto"/>
      </w:divBdr>
    </w:div>
    <w:div w:id="224294141">
      <w:bodyDiv w:val="1"/>
      <w:marLeft w:val="0"/>
      <w:marRight w:val="0"/>
      <w:marTop w:val="0"/>
      <w:marBottom w:val="0"/>
      <w:divBdr>
        <w:top w:val="none" w:sz="0" w:space="0" w:color="auto"/>
        <w:left w:val="none" w:sz="0" w:space="0" w:color="auto"/>
        <w:bottom w:val="none" w:sz="0" w:space="0" w:color="auto"/>
        <w:right w:val="none" w:sz="0" w:space="0" w:color="auto"/>
      </w:divBdr>
    </w:div>
    <w:div w:id="304512077">
      <w:bodyDiv w:val="1"/>
      <w:marLeft w:val="0"/>
      <w:marRight w:val="0"/>
      <w:marTop w:val="0"/>
      <w:marBottom w:val="0"/>
      <w:divBdr>
        <w:top w:val="none" w:sz="0" w:space="0" w:color="auto"/>
        <w:left w:val="none" w:sz="0" w:space="0" w:color="auto"/>
        <w:bottom w:val="none" w:sz="0" w:space="0" w:color="auto"/>
        <w:right w:val="none" w:sz="0" w:space="0" w:color="auto"/>
      </w:divBdr>
    </w:div>
    <w:div w:id="320739623">
      <w:bodyDiv w:val="1"/>
      <w:marLeft w:val="0"/>
      <w:marRight w:val="0"/>
      <w:marTop w:val="0"/>
      <w:marBottom w:val="0"/>
      <w:divBdr>
        <w:top w:val="none" w:sz="0" w:space="0" w:color="auto"/>
        <w:left w:val="none" w:sz="0" w:space="0" w:color="auto"/>
        <w:bottom w:val="none" w:sz="0" w:space="0" w:color="auto"/>
        <w:right w:val="none" w:sz="0" w:space="0" w:color="auto"/>
      </w:divBdr>
    </w:div>
    <w:div w:id="340473719">
      <w:bodyDiv w:val="1"/>
      <w:marLeft w:val="0"/>
      <w:marRight w:val="0"/>
      <w:marTop w:val="0"/>
      <w:marBottom w:val="0"/>
      <w:divBdr>
        <w:top w:val="none" w:sz="0" w:space="0" w:color="auto"/>
        <w:left w:val="none" w:sz="0" w:space="0" w:color="auto"/>
        <w:bottom w:val="none" w:sz="0" w:space="0" w:color="auto"/>
        <w:right w:val="none" w:sz="0" w:space="0" w:color="auto"/>
      </w:divBdr>
    </w:div>
    <w:div w:id="354113259">
      <w:bodyDiv w:val="1"/>
      <w:marLeft w:val="0"/>
      <w:marRight w:val="0"/>
      <w:marTop w:val="0"/>
      <w:marBottom w:val="0"/>
      <w:divBdr>
        <w:top w:val="none" w:sz="0" w:space="0" w:color="auto"/>
        <w:left w:val="none" w:sz="0" w:space="0" w:color="auto"/>
        <w:bottom w:val="none" w:sz="0" w:space="0" w:color="auto"/>
        <w:right w:val="none" w:sz="0" w:space="0" w:color="auto"/>
      </w:divBdr>
    </w:div>
    <w:div w:id="354235396">
      <w:bodyDiv w:val="1"/>
      <w:marLeft w:val="0"/>
      <w:marRight w:val="0"/>
      <w:marTop w:val="0"/>
      <w:marBottom w:val="0"/>
      <w:divBdr>
        <w:top w:val="none" w:sz="0" w:space="0" w:color="auto"/>
        <w:left w:val="none" w:sz="0" w:space="0" w:color="auto"/>
        <w:bottom w:val="none" w:sz="0" w:space="0" w:color="auto"/>
        <w:right w:val="none" w:sz="0" w:space="0" w:color="auto"/>
      </w:divBdr>
    </w:div>
    <w:div w:id="359667056">
      <w:bodyDiv w:val="1"/>
      <w:marLeft w:val="0"/>
      <w:marRight w:val="0"/>
      <w:marTop w:val="0"/>
      <w:marBottom w:val="0"/>
      <w:divBdr>
        <w:top w:val="none" w:sz="0" w:space="0" w:color="auto"/>
        <w:left w:val="none" w:sz="0" w:space="0" w:color="auto"/>
        <w:bottom w:val="none" w:sz="0" w:space="0" w:color="auto"/>
        <w:right w:val="none" w:sz="0" w:space="0" w:color="auto"/>
      </w:divBdr>
    </w:div>
    <w:div w:id="376465865">
      <w:bodyDiv w:val="1"/>
      <w:marLeft w:val="0"/>
      <w:marRight w:val="0"/>
      <w:marTop w:val="0"/>
      <w:marBottom w:val="0"/>
      <w:divBdr>
        <w:top w:val="none" w:sz="0" w:space="0" w:color="auto"/>
        <w:left w:val="none" w:sz="0" w:space="0" w:color="auto"/>
        <w:bottom w:val="none" w:sz="0" w:space="0" w:color="auto"/>
        <w:right w:val="none" w:sz="0" w:space="0" w:color="auto"/>
      </w:divBdr>
    </w:div>
    <w:div w:id="405811113">
      <w:bodyDiv w:val="1"/>
      <w:marLeft w:val="0"/>
      <w:marRight w:val="0"/>
      <w:marTop w:val="0"/>
      <w:marBottom w:val="0"/>
      <w:divBdr>
        <w:top w:val="none" w:sz="0" w:space="0" w:color="auto"/>
        <w:left w:val="none" w:sz="0" w:space="0" w:color="auto"/>
        <w:bottom w:val="none" w:sz="0" w:space="0" w:color="auto"/>
        <w:right w:val="none" w:sz="0" w:space="0" w:color="auto"/>
      </w:divBdr>
    </w:div>
    <w:div w:id="414323030">
      <w:bodyDiv w:val="1"/>
      <w:marLeft w:val="0"/>
      <w:marRight w:val="0"/>
      <w:marTop w:val="0"/>
      <w:marBottom w:val="0"/>
      <w:divBdr>
        <w:top w:val="none" w:sz="0" w:space="0" w:color="auto"/>
        <w:left w:val="none" w:sz="0" w:space="0" w:color="auto"/>
        <w:bottom w:val="none" w:sz="0" w:space="0" w:color="auto"/>
        <w:right w:val="none" w:sz="0" w:space="0" w:color="auto"/>
      </w:divBdr>
    </w:div>
    <w:div w:id="414859551">
      <w:bodyDiv w:val="1"/>
      <w:marLeft w:val="0"/>
      <w:marRight w:val="0"/>
      <w:marTop w:val="0"/>
      <w:marBottom w:val="0"/>
      <w:divBdr>
        <w:top w:val="none" w:sz="0" w:space="0" w:color="auto"/>
        <w:left w:val="none" w:sz="0" w:space="0" w:color="auto"/>
        <w:bottom w:val="none" w:sz="0" w:space="0" w:color="auto"/>
        <w:right w:val="none" w:sz="0" w:space="0" w:color="auto"/>
      </w:divBdr>
    </w:div>
    <w:div w:id="424771039">
      <w:bodyDiv w:val="1"/>
      <w:marLeft w:val="0"/>
      <w:marRight w:val="0"/>
      <w:marTop w:val="0"/>
      <w:marBottom w:val="0"/>
      <w:divBdr>
        <w:top w:val="none" w:sz="0" w:space="0" w:color="auto"/>
        <w:left w:val="none" w:sz="0" w:space="0" w:color="auto"/>
        <w:bottom w:val="none" w:sz="0" w:space="0" w:color="auto"/>
        <w:right w:val="none" w:sz="0" w:space="0" w:color="auto"/>
      </w:divBdr>
    </w:div>
    <w:div w:id="431895007">
      <w:bodyDiv w:val="1"/>
      <w:marLeft w:val="0"/>
      <w:marRight w:val="0"/>
      <w:marTop w:val="0"/>
      <w:marBottom w:val="0"/>
      <w:divBdr>
        <w:top w:val="none" w:sz="0" w:space="0" w:color="auto"/>
        <w:left w:val="none" w:sz="0" w:space="0" w:color="auto"/>
        <w:bottom w:val="none" w:sz="0" w:space="0" w:color="auto"/>
        <w:right w:val="none" w:sz="0" w:space="0" w:color="auto"/>
      </w:divBdr>
    </w:div>
    <w:div w:id="489180342">
      <w:bodyDiv w:val="1"/>
      <w:marLeft w:val="0"/>
      <w:marRight w:val="0"/>
      <w:marTop w:val="0"/>
      <w:marBottom w:val="0"/>
      <w:divBdr>
        <w:top w:val="none" w:sz="0" w:space="0" w:color="auto"/>
        <w:left w:val="none" w:sz="0" w:space="0" w:color="auto"/>
        <w:bottom w:val="none" w:sz="0" w:space="0" w:color="auto"/>
        <w:right w:val="none" w:sz="0" w:space="0" w:color="auto"/>
      </w:divBdr>
    </w:div>
    <w:div w:id="495151133">
      <w:bodyDiv w:val="1"/>
      <w:marLeft w:val="0"/>
      <w:marRight w:val="0"/>
      <w:marTop w:val="0"/>
      <w:marBottom w:val="0"/>
      <w:divBdr>
        <w:top w:val="none" w:sz="0" w:space="0" w:color="auto"/>
        <w:left w:val="none" w:sz="0" w:space="0" w:color="auto"/>
        <w:bottom w:val="none" w:sz="0" w:space="0" w:color="auto"/>
        <w:right w:val="none" w:sz="0" w:space="0" w:color="auto"/>
      </w:divBdr>
    </w:div>
    <w:div w:id="500005677">
      <w:bodyDiv w:val="1"/>
      <w:marLeft w:val="0"/>
      <w:marRight w:val="0"/>
      <w:marTop w:val="0"/>
      <w:marBottom w:val="0"/>
      <w:divBdr>
        <w:top w:val="none" w:sz="0" w:space="0" w:color="auto"/>
        <w:left w:val="none" w:sz="0" w:space="0" w:color="auto"/>
        <w:bottom w:val="none" w:sz="0" w:space="0" w:color="auto"/>
        <w:right w:val="none" w:sz="0" w:space="0" w:color="auto"/>
      </w:divBdr>
    </w:div>
    <w:div w:id="517625832">
      <w:bodyDiv w:val="1"/>
      <w:marLeft w:val="0"/>
      <w:marRight w:val="0"/>
      <w:marTop w:val="0"/>
      <w:marBottom w:val="0"/>
      <w:divBdr>
        <w:top w:val="none" w:sz="0" w:space="0" w:color="auto"/>
        <w:left w:val="none" w:sz="0" w:space="0" w:color="auto"/>
        <w:bottom w:val="none" w:sz="0" w:space="0" w:color="auto"/>
        <w:right w:val="none" w:sz="0" w:space="0" w:color="auto"/>
      </w:divBdr>
      <w:divsChild>
        <w:div w:id="390469035">
          <w:marLeft w:val="0"/>
          <w:marRight w:val="0"/>
          <w:marTop w:val="0"/>
          <w:marBottom w:val="0"/>
          <w:divBdr>
            <w:top w:val="none" w:sz="0" w:space="0" w:color="auto"/>
            <w:left w:val="none" w:sz="0" w:space="0" w:color="auto"/>
            <w:bottom w:val="none" w:sz="0" w:space="0" w:color="auto"/>
            <w:right w:val="none" w:sz="0" w:space="0" w:color="auto"/>
          </w:divBdr>
        </w:div>
        <w:div w:id="1547256350">
          <w:marLeft w:val="0"/>
          <w:marRight w:val="0"/>
          <w:marTop w:val="0"/>
          <w:marBottom w:val="0"/>
          <w:divBdr>
            <w:top w:val="none" w:sz="0" w:space="0" w:color="auto"/>
            <w:left w:val="none" w:sz="0" w:space="0" w:color="auto"/>
            <w:bottom w:val="none" w:sz="0" w:space="0" w:color="auto"/>
            <w:right w:val="none" w:sz="0" w:space="0" w:color="auto"/>
          </w:divBdr>
        </w:div>
        <w:div w:id="1628511503">
          <w:marLeft w:val="0"/>
          <w:marRight w:val="0"/>
          <w:marTop w:val="0"/>
          <w:marBottom w:val="0"/>
          <w:divBdr>
            <w:top w:val="none" w:sz="0" w:space="0" w:color="auto"/>
            <w:left w:val="none" w:sz="0" w:space="0" w:color="auto"/>
            <w:bottom w:val="none" w:sz="0" w:space="0" w:color="auto"/>
            <w:right w:val="none" w:sz="0" w:space="0" w:color="auto"/>
          </w:divBdr>
        </w:div>
        <w:div w:id="1674986518">
          <w:marLeft w:val="0"/>
          <w:marRight w:val="0"/>
          <w:marTop w:val="0"/>
          <w:marBottom w:val="0"/>
          <w:divBdr>
            <w:top w:val="none" w:sz="0" w:space="0" w:color="auto"/>
            <w:left w:val="none" w:sz="0" w:space="0" w:color="auto"/>
            <w:bottom w:val="none" w:sz="0" w:space="0" w:color="auto"/>
            <w:right w:val="none" w:sz="0" w:space="0" w:color="auto"/>
          </w:divBdr>
        </w:div>
      </w:divsChild>
    </w:div>
    <w:div w:id="560559763">
      <w:bodyDiv w:val="1"/>
      <w:marLeft w:val="0"/>
      <w:marRight w:val="0"/>
      <w:marTop w:val="0"/>
      <w:marBottom w:val="0"/>
      <w:divBdr>
        <w:top w:val="none" w:sz="0" w:space="0" w:color="auto"/>
        <w:left w:val="none" w:sz="0" w:space="0" w:color="auto"/>
        <w:bottom w:val="none" w:sz="0" w:space="0" w:color="auto"/>
        <w:right w:val="none" w:sz="0" w:space="0" w:color="auto"/>
      </w:divBdr>
    </w:div>
    <w:div w:id="586571901">
      <w:bodyDiv w:val="1"/>
      <w:marLeft w:val="0"/>
      <w:marRight w:val="0"/>
      <w:marTop w:val="0"/>
      <w:marBottom w:val="0"/>
      <w:divBdr>
        <w:top w:val="none" w:sz="0" w:space="0" w:color="auto"/>
        <w:left w:val="none" w:sz="0" w:space="0" w:color="auto"/>
        <w:bottom w:val="none" w:sz="0" w:space="0" w:color="auto"/>
        <w:right w:val="none" w:sz="0" w:space="0" w:color="auto"/>
      </w:divBdr>
    </w:div>
    <w:div w:id="596671116">
      <w:bodyDiv w:val="1"/>
      <w:marLeft w:val="0"/>
      <w:marRight w:val="0"/>
      <w:marTop w:val="0"/>
      <w:marBottom w:val="0"/>
      <w:divBdr>
        <w:top w:val="none" w:sz="0" w:space="0" w:color="auto"/>
        <w:left w:val="none" w:sz="0" w:space="0" w:color="auto"/>
        <w:bottom w:val="none" w:sz="0" w:space="0" w:color="auto"/>
        <w:right w:val="none" w:sz="0" w:space="0" w:color="auto"/>
      </w:divBdr>
    </w:div>
    <w:div w:id="603416525">
      <w:bodyDiv w:val="1"/>
      <w:marLeft w:val="0"/>
      <w:marRight w:val="0"/>
      <w:marTop w:val="0"/>
      <w:marBottom w:val="0"/>
      <w:divBdr>
        <w:top w:val="none" w:sz="0" w:space="0" w:color="auto"/>
        <w:left w:val="none" w:sz="0" w:space="0" w:color="auto"/>
        <w:bottom w:val="none" w:sz="0" w:space="0" w:color="auto"/>
        <w:right w:val="none" w:sz="0" w:space="0" w:color="auto"/>
      </w:divBdr>
    </w:div>
    <w:div w:id="710962176">
      <w:bodyDiv w:val="1"/>
      <w:marLeft w:val="0"/>
      <w:marRight w:val="0"/>
      <w:marTop w:val="0"/>
      <w:marBottom w:val="0"/>
      <w:divBdr>
        <w:top w:val="none" w:sz="0" w:space="0" w:color="auto"/>
        <w:left w:val="none" w:sz="0" w:space="0" w:color="auto"/>
        <w:bottom w:val="none" w:sz="0" w:space="0" w:color="auto"/>
        <w:right w:val="none" w:sz="0" w:space="0" w:color="auto"/>
      </w:divBdr>
    </w:div>
    <w:div w:id="724986382">
      <w:bodyDiv w:val="1"/>
      <w:marLeft w:val="0"/>
      <w:marRight w:val="0"/>
      <w:marTop w:val="0"/>
      <w:marBottom w:val="0"/>
      <w:divBdr>
        <w:top w:val="none" w:sz="0" w:space="0" w:color="auto"/>
        <w:left w:val="none" w:sz="0" w:space="0" w:color="auto"/>
        <w:bottom w:val="none" w:sz="0" w:space="0" w:color="auto"/>
        <w:right w:val="none" w:sz="0" w:space="0" w:color="auto"/>
      </w:divBdr>
    </w:div>
    <w:div w:id="730494966">
      <w:bodyDiv w:val="1"/>
      <w:marLeft w:val="0"/>
      <w:marRight w:val="0"/>
      <w:marTop w:val="0"/>
      <w:marBottom w:val="0"/>
      <w:divBdr>
        <w:top w:val="none" w:sz="0" w:space="0" w:color="auto"/>
        <w:left w:val="none" w:sz="0" w:space="0" w:color="auto"/>
        <w:bottom w:val="none" w:sz="0" w:space="0" w:color="auto"/>
        <w:right w:val="none" w:sz="0" w:space="0" w:color="auto"/>
      </w:divBdr>
    </w:div>
    <w:div w:id="742486779">
      <w:bodyDiv w:val="1"/>
      <w:marLeft w:val="0"/>
      <w:marRight w:val="0"/>
      <w:marTop w:val="0"/>
      <w:marBottom w:val="0"/>
      <w:divBdr>
        <w:top w:val="none" w:sz="0" w:space="0" w:color="auto"/>
        <w:left w:val="none" w:sz="0" w:space="0" w:color="auto"/>
        <w:bottom w:val="none" w:sz="0" w:space="0" w:color="auto"/>
        <w:right w:val="none" w:sz="0" w:space="0" w:color="auto"/>
      </w:divBdr>
    </w:div>
    <w:div w:id="751776331">
      <w:bodyDiv w:val="1"/>
      <w:marLeft w:val="0"/>
      <w:marRight w:val="0"/>
      <w:marTop w:val="0"/>
      <w:marBottom w:val="0"/>
      <w:divBdr>
        <w:top w:val="none" w:sz="0" w:space="0" w:color="auto"/>
        <w:left w:val="none" w:sz="0" w:space="0" w:color="auto"/>
        <w:bottom w:val="none" w:sz="0" w:space="0" w:color="auto"/>
        <w:right w:val="none" w:sz="0" w:space="0" w:color="auto"/>
      </w:divBdr>
    </w:div>
    <w:div w:id="761612727">
      <w:bodyDiv w:val="1"/>
      <w:marLeft w:val="0"/>
      <w:marRight w:val="0"/>
      <w:marTop w:val="0"/>
      <w:marBottom w:val="0"/>
      <w:divBdr>
        <w:top w:val="none" w:sz="0" w:space="0" w:color="auto"/>
        <w:left w:val="none" w:sz="0" w:space="0" w:color="auto"/>
        <w:bottom w:val="none" w:sz="0" w:space="0" w:color="auto"/>
        <w:right w:val="none" w:sz="0" w:space="0" w:color="auto"/>
      </w:divBdr>
      <w:divsChild>
        <w:div w:id="1104421695">
          <w:marLeft w:val="0"/>
          <w:marRight w:val="0"/>
          <w:marTop w:val="0"/>
          <w:marBottom w:val="0"/>
          <w:divBdr>
            <w:top w:val="none" w:sz="0" w:space="0" w:color="auto"/>
            <w:left w:val="none" w:sz="0" w:space="0" w:color="auto"/>
            <w:bottom w:val="none" w:sz="0" w:space="0" w:color="auto"/>
            <w:right w:val="none" w:sz="0" w:space="0" w:color="auto"/>
          </w:divBdr>
        </w:div>
        <w:div w:id="2075204174">
          <w:marLeft w:val="0"/>
          <w:marRight w:val="0"/>
          <w:marTop w:val="0"/>
          <w:marBottom w:val="0"/>
          <w:divBdr>
            <w:top w:val="none" w:sz="0" w:space="0" w:color="auto"/>
            <w:left w:val="none" w:sz="0" w:space="0" w:color="auto"/>
            <w:bottom w:val="none" w:sz="0" w:space="0" w:color="auto"/>
            <w:right w:val="none" w:sz="0" w:space="0" w:color="auto"/>
          </w:divBdr>
        </w:div>
      </w:divsChild>
    </w:div>
    <w:div w:id="774834524">
      <w:bodyDiv w:val="1"/>
      <w:marLeft w:val="0"/>
      <w:marRight w:val="0"/>
      <w:marTop w:val="0"/>
      <w:marBottom w:val="0"/>
      <w:divBdr>
        <w:top w:val="none" w:sz="0" w:space="0" w:color="auto"/>
        <w:left w:val="none" w:sz="0" w:space="0" w:color="auto"/>
        <w:bottom w:val="none" w:sz="0" w:space="0" w:color="auto"/>
        <w:right w:val="none" w:sz="0" w:space="0" w:color="auto"/>
      </w:divBdr>
    </w:div>
    <w:div w:id="775519001">
      <w:bodyDiv w:val="1"/>
      <w:marLeft w:val="0"/>
      <w:marRight w:val="0"/>
      <w:marTop w:val="0"/>
      <w:marBottom w:val="0"/>
      <w:divBdr>
        <w:top w:val="none" w:sz="0" w:space="0" w:color="auto"/>
        <w:left w:val="none" w:sz="0" w:space="0" w:color="auto"/>
        <w:bottom w:val="none" w:sz="0" w:space="0" w:color="auto"/>
        <w:right w:val="none" w:sz="0" w:space="0" w:color="auto"/>
      </w:divBdr>
    </w:div>
    <w:div w:id="840390103">
      <w:bodyDiv w:val="1"/>
      <w:marLeft w:val="0"/>
      <w:marRight w:val="0"/>
      <w:marTop w:val="0"/>
      <w:marBottom w:val="0"/>
      <w:divBdr>
        <w:top w:val="none" w:sz="0" w:space="0" w:color="auto"/>
        <w:left w:val="none" w:sz="0" w:space="0" w:color="auto"/>
        <w:bottom w:val="none" w:sz="0" w:space="0" w:color="auto"/>
        <w:right w:val="none" w:sz="0" w:space="0" w:color="auto"/>
      </w:divBdr>
    </w:div>
    <w:div w:id="847865087">
      <w:bodyDiv w:val="1"/>
      <w:marLeft w:val="0"/>
      <w:marRight w:val="0"/>
      <w:marTop w:val="0"/>
      <w:marBottom w:val="0"/>
      <w:divBdr>
        <w:top w:val="none" w:sz="0" w:space="0" w:color="auto"/>
        <w:left w:val="none" w:sz="0" w:space="0" w:color="auto"/>
        <w:bottom w:val="none" w:sz="0" w:space="0" w:color="auto"/>
        <w:right w:val="none" w:sz="0" w:space="0" w:color="auto"/>
      </w:divBdr>
    </w:div>
    <w:div w:id="869491057">
      <w:bodyDiv w:val="1"/>
      <w:marLeft w:val="0"/>
      <w:marRight w:val="0"/>
      <w:marTop w:val="0"/>
      <w:marBottom w:val="0"/>
      <w:divBdr>
        <w:top w:val="none" w:sz="0" w:space="0" w:color="auto"/>
        <w:left w:val="none" w:sz="0" w:space="0" w:color="auto"/>
        <w:bottom w:val="none" w:sz="0" w:space="0" w:color="auto"/>
        <w:right w:val="none" w:sz="0" w:space="0" w:color="auto"/>
      </w:divBdr>
    </w:div>
    <w:div w:id="902908624">
      <w:bodyDiv w:val="1"/>
      <w:marLeft w:val="0"/>
      <w:marRight w:val="0"/>
      <w:marTop w:val="0"/>
      <w:marBottom w:val="0"/>
      <w:divBdr>
        <w:top w:val="none" w:sz="0" w:space="0" w:color="auto"/>
        <w:left w:val="none" w:sz="0" w:space="0" w:color="auto"/>
        <w:bottom w:val="none" w:sz="0" w:space="0" w:color="auto"/>
        <w:right w:val="none" w:sz="0" w:space="0" w:color="auto"/>
      </w:divBdr>
    </w:div>
    <w:div w:id="906456680">
      <w:bodyDiv w:val="1"/>
      <w:marLeft w:val="0"/>
      <w:marRight w:val="0"/>
      <w:marTop w:val="0"/>
      <w:marBottom w:val="0"/>
      <w:divBdr>
        <w:top w:val="none" w:sz="0" w:space="0" w:color="auto"/>
        <w:left w:val="none" w:sz="0" w:space="0" w:color="auto"/>
        <w:bottom w:val="none" w:sz="0" w:space="0" w:color="auto"/>
        <w:right w:val="none" w:sz="0" w:space="0" w:color="auto"/>
      </w:divBdr>
    </w:div>
    <w:div w:id="917132674">
      <w:bodyDiv w:val="1"/>
      <w:marLeft w:val="0"/>
      <w:marRight w:val="0"/>
      <w:marTop w:val="0"/>
      <w:marBottom w:val="0"/>
      <w:divBdr>
        <w:top w:val="none" w:sz="0" w:space="0" w:color="auto"/>
        <w:left w:val="none" w:sz="0" w:space="0" w:color="auto"/>
        <w:bottom w:val="none" w:sz="0" w:space="0" w:color="auto"/>
        <w:right w:val="none" w:sz="0" w:space="0" w:color="auto"/>
      </w:divBdr>
    </w:div>
    <w:div w:id="930893686">
      <w:bodyDiv w:val="1"/>
      <w:marLeft w:val="0"/>
      <w:marRight w:val="0"/>
      <w:marTop w:val="0"/>
      <w:marBottom w:val="0"/>
      <w:divBdr>
        <w:top w:val="none" w:sz="0" w:space="0" w:color="auto"/>
        <w:left w:val="none" w:sz="0" w:space="0" w:color="auto"/>
        <w:bottom w:val="none" w:sz="0" w:space="0" w:color="auto"/>
        <w:right w:val="none" w:sz="0" w:space="0" w:color="auto"/>
      </w:divBdr>
    </w:div>
    <w:div w:id="935290084">
      <w:bodyDiv w:val="1"/>
      <w:marLeft w:val="0"/>
      <w:marRight w:val="0"/>
      <w:marTop w:val="0"/>
      <w:marBottom w:val="0"/>
      <w:divBdr>
        <w:top w:val="none" w:sz="0" w:space="0" w:color="auto"/>
        <w:left w:val="none" w:sz="0" w:space="0" w:color="auto"/>
        <w:bottom w:val="none" w:sz="0" w:space="0" w:color="auto"/>
        <w:right w:val="none" w:sz="0" w:space="0" w:color="auto"/>
      </w:divBdr>
    </w:div>
    <w:div w:id="955066063">
      <w:bodyDiv w:val="1"/>
      <w:marLeft w:val="0"/>
      <w:marRight w:val="0"/>
      <w:marTop w:val="0"/>
      <w:marBottom w:val="0"/>
      <w:divBdr>
        <w:top w:val="none" w:sz="0" w:space="0" w:color="auto"/>
        <w:left w:val="none" w:sz="0" w:space="0" w:color="auto"/>
        <w:bottom w:val="none" w:sz="0" w:space="0" w:color="auto"/>
        <w:right w:val="none" w:sz="0" w:space="0" w:color="auto"/>
      </w:divBdr>
    </w:div>
    <w:div w:id="1076785263">
      <w:bodyDiv w:val="1"/>
      <w:marLeft w:val="0"/>
      <w:marRight w:val="0"/>
      <w:marTop w:val="0"/>
      <w:marBottom w:val="0"/>
      <w:divBdr>
        <w:top w:val="none" w:sz="0" w:space="0" w:color="auto"/>
        <w:left w:val="none" w:sz="0" w:space="0" w:color="auto"/>
        <w:bottom w:val="none" w:sz="0" w:space="0" w:color="auto"/>
        <w:right w:val="none" w:sz="0" w:space="0" w:color="auto"/>
      </w:divBdr>
    </w:div>
    <w:div w:id="1093743889">
      <w:bodyDiv w:val="1"/>
      <w:marLeft w:val="0"/>
      <w:marRight w:val="0"/>
      <w:marTop w:val="0"/>
      <w:marBottom w:val="0"/>
      <w:divBdr>
        <w:top w:val="none" w:sz="0" w:space="0" w:color="auto"/>
        <w:left w:val="none" w:sz="0" w:space="0" w:color="auto"/>
        <w:bottom w:val="none" w:sz="0" w:space="0" w:color="auto"/>
        <w:right w:val="none" w:sz="0" w:space="0" w:color="auto"/>
      </w:divBdr>
    </w:div>
    <w:div w:id="1132090103">
      <w:bodyDiv w:val="1"/>
      <w:marLeft w:val="0"/>
      <w:marRight w:val="0"/>
      <w:marTop w:val="0"/>
      <w:marBottom w:val="0"/>
      <w:divBdr>
        <w:top w:val="none" w:sz="0" w:space="0" w:color="auto"/>
        <w:left w:val="none" w:sz="0" w:space="0" w:color="auto"/>
        <w:bottom w:val="none" w:sz="0" w:space="0" w:color="auto"/>
        <w:right w:val="none" w:sz="0" w:space="0" w:color="auto"/>
      </w:divBdr>
    </w:div>
    <w:div w:id="1148211275">
      <w:bodyDiv w:val="1"/>
      <w:marLeft w:val="0"/>
      <w:marRight w:val="0"/>
      <w:marTop w:val="0"/>
      <w:marBottom w:val="0"/>
      <w:divBdr>
        <w:top w:val="none" w:sz="0" w:space="0" w:color="auto"/>
        <w:left w:val="none" w:sz="0" w:space="0" w:color="auto"/>
        <w:bottom w:val="none" w:sz="0" w:space="0" w:color="auto"/>
        <w:right w:val="none" w:sz="0" w:space="0" w:color="auto"/>
      </w:divBdr>
    </w:div>
    <w:div w:id="1190265546">
      <w:bodyDiv w:val="1"/>
      <w:marLeft w:val="0"/>
      <w:marRight w:val="0"/>
      <w:marTop w:val="0"/>
      <w:marBottom w:val="0"/>
      <w:divBdr>
        <w:top w:val="none" w:sz="0" w:space="0" w:color="auto"/>
        <w:left w:val="none" w:sz="0" w:space="0" w:color="auto"/>
        <w:bottom w:val="none" w:sz="0" w:space="0" w:color="auto"/>
        <w:right w:val="none" w:sz="0" w:space="0" w:color="auto"/>
      </w:divBdr>
    </w:div>
    <w:div w:id="1225145111">
      <w:bodyDiv w:val="1"/>
      <w:marLeft w:val="0"/>
      <w:marRight w:val="0"/>
      <w:marTop w:val="0"/>
      <w:marBottom w:val="0"/>
      <w:divBdr>
        <w:top w:val="none" w:sz="0" w:space="0" w:color="auto"/>
        <w:left w:val="none" w:sz="0" w:space="0" w:color="auto"/>
        <w:bottom w:val="none" w:sz="0" w:space="0" w:color="auto"/>
        <w:right w:val="none" w:sz="0" w:space="0" w:color="auto"/>
      </w:divBdr>
    </w:div>
    <w:div w:id="1293555099">
      <w:bodyDiv w:val="1"/>
      <w:marLeft w:val="0"/>
      <w:marRight w:val="0"/>
      <w:marTop w:val="0"/>
      <w:marBottom w:val="0"/>
      <w:divBdr>
        <w:top w:val="none" w:sz="0" w:space="0" w:color="auto"/>
        <w:left w:val="none" w:sz="0" w:space="0" w:color="auto"/>
        <w:bottom w:val="none" w:sz="0" w:space="0" w:color="auto"/>
        <w:right w:val="none" w:sz="0" w:space="0" w:color="auto"/>
      </w:divBdr>
    </w:div>
    <w:div w:id="1329359810">
      <w:bodyDiv w:val="1"/>
      <w:marLeft w:val="0"/>
      <w:marRight w:val="0"/>
      <w:marTop w:val="0"/>
      <w:marBottom w:val="0"/>
      <w:divBdr>
        <w:top w:val="none" w:sz="0" w:space="0" w:color="auto"/>
        <w:left w:val="none" w:sz="0" w:space="0" w:color="auto"/>
        <w:bottom w:val="none" w:sz="0" w:space="0" w:color="auto"/>
        <w:right w:val="none" w:sz="0" w:space="0" w:color="auto"/>
      </w:divBdr>
    </w:div>
    <w:div w:id="1344673648">
      <w:bodyDiv w:val="1"/>
      <w:marLeft w:val="0"/>
      <w:marRight w:val="0"/>
      <w:marTop w:val="0"/>
      <w:marBottom w:val="0"/>
      <w:divBdr>
        <w:top w:val="none" w:sz="0" w:space="0" w:color="auto"/>
        <w:left w:val="none" w:sz="0" w:space="0" w:color="auto"/>
        <w:bottom w:val="none" w:sz="0" w:space="0" w:color="auto"/>
        <w:right w:val="none" w:sz="0" w:space="0" w:color="auto"/>
      </w:divBdr>
    </w:div>
    <w:div w:id="1367832641">
      <w:bodyDiv w:val="1"/>
      <w:marLeft w:val="0"/>
      <w:marRight w:val="0"/>
      <w:marTop w:val="0"/>
      <w:marBottom w:val="0"/>
      <w:divBdr>
        <w:top w:val="none" w:sz="0" w:space="0" w:color="auto"/>
        <w:left w:val="none" w:sz="0" w:space="0" w:color="auto"/>
        <w:bottom w:val="none" w:sz="0" w:space="0" w:color="auto"/>
        <w:right w:val="none" w:sz="0" w:space="0" w:color="auto"/>
      </w:divBdr>
    </w:div>
    <w:div w:id="1395927061">
      <w:bodyDiv w:val="1"/>
      <w:marLeft w:val="0"/>
      <w:marRight w:val="0"/>
      <w:marTop w:val="0"/>
      <w:marBottom w:val="0"/>
      <w:divBdr>
        <w:top w:val="none" w:sz="0" w:space="0" w:color="auto"/>
        <w:left w:val="none" w:sz="0" w:space="0" w:color="auto"/>
        <w:bottom w:val="none" w:sz="0" w:space="0" w:color="auto"/>
        <w:right w:val="none" w:sz="0" w:space="0" w:color="auto"/>
      </w:divBdr>
    </w:div>
    <w:div w:id="1411586294">
      <w:bodyDiv w:val="1"/>
      <w:marLeft w:val="0"/>
      <w:marRight w:val="0"/>
      <w:marTop w:val="0"/>
      <w:marBottom w:val="0"/>
      <w:divBdr>
        <w:top w:val="none" w:sz="0" w:space="0" w:color="auto"/>
        <w:left w:val="none" w:sz="0" w:space="0" w:color="auto"/>
        <w:bottom w:val="none" w:sz="0" w:space="0" w:color="auto"/>
        <w:right w:val="none" w:sz="0" w:space="0" w:color="auto"/>
      </w:divBdr>
    </w:div>
    <w:div w:id="1440906401">
      <w:bodyDiv w:val="1"/>
      <w:marLeft w:val="0"/>
      <w:marRight w:val="0"/>
      <w:marTop w:val="0"/>
      <w:marBottom w:val="0"/>
      <w:divBdr>
        <w:top w:val="none" w:sz="0" w:space="0" w:color="auto"/>
        <w:left w:val="none" w:sz="0" w:space="0" w:color="auto"/>
        <w:bottom w:val="none" w:sz="0" w:space="0" w:color="auto"/>
        <w:right w:val="none" w:sz="0" w:space="0" w:color="auto"/>
      </w:divBdr>
    </w:div>
    <w:div w:id="1447887528">
      <w:bodyDiv w:val="1"/>
      <w:marLeft w:val="0"/>
      <w:marRight w:val="0"/>
      <w:marTop w:val="0"/>
      <w:marBottom w:val="0"/>
      <w:divBdr>
        <w:top w:val="none" w:sz="0" w:space="0" w:color="auto"/>
        <w:left w:val="none" w:sz="0" w:space="0" w:color="auto"/>
        <w:bottom w:val="none" w:sz="0" w:space="0" w:color="auto"/>
        <w:right w:val="none" w:sz="0" w:space="0" w:color="auto"/>
      </w:divBdr>
    </w:div>
    <w:div w:id="1488470455">
      <w:bodyDiv w:val="1"/>
      <w:marLeft w:val="0"/>
      <w:marRight w:val="0"/>
      <w:marTop w:val="0"/>
      <w:marBottom w:val="0"/>
      <w:divBdr>
        <w:top w:val="none" w:sz="0" w:space="0" w:color="auto"/>
        <w:left w:val="none" w:sz="0" w:space="0" w:color="auto"/>
        <w:bottom w:val="none" w:sz="0" w:space="0" w:color="auto"/>
        <w:right w:val="none" w:sz="0" w:space="0" w:color="auto"/>
      </w:divBdr>
    </w:div>
    <w:div w:id="1492134075">
      <w:bodyDiv w:val="1"/>
      <w:marLeft w:val="0"/>
      <w:marRight w:val="0"/>
      <w:marTop w:val="0"/>
      <w:marBottom w:val="0"/>
      <w:divBdr>
        <w:top w:val="none" w:sz="0" w:space="0" w:color="auto"/>
        <w:left w:val="none" w:sz="0" w:space="0" w:color="auto"/>
        <w:bottom w:val="none" w:sz="0" w:space="0" w:color="auto"/>
        <w:right w:val="none" w:sz="0" w:space="0" w:color="auto"/>
      </w:divBdr>
    </w:div>
    <w:div w:id="1525632024">
      <w:bodyDiv w:val="1"/>
      <w:marLeft w:val="0"/>
      <w:marRight w:val="0"/>
      <w:marTop w:val="0"/>
      <w:marBottom w:val="0"/>
      <w:divBdr>
        <w:top w:val="none" w:sz="0" w:space="0" w:color="auto"/>
        <w:left w:val="none" w:sz="0" w:space="0" w:color="auto"/>
        <w:bottom w:val="none" w:sz="0" w:space="0" w:color="auto"/>
        <w:right w:val="none" w:sz="0" w:space="0" w:color="auto"/>
      </w:divBdr>
    </w:div>
    <w:div w:id="1531911260">
      <w:bodyDiv w:val="1"/>
      <w:marLeft w:val="0"/>
      <w:marRight w:val="0"/>
      <w:marTop w:val="0"/>
      <w:marBottom w:val="0"/>
      <w:divBdr>
        <w:top w:val="none" w:sz="0" w:space="0" w:color="auto"/>
        <w:left w:val="none" w:sz="0" w:space="0" w:color="auto"/>
        <w:bottom w:val="none" w:sz="0" w:space="0" w:color="auto"/>
        <w:right w:val="none" w:sz="0" w:space="0" w:color="auto"/>
      </w:divBdr>
    </w:div>
    <w:div w:id="1559854971">
      <w:bodyDiv w:val="1"/>
      <w:marLeft w:val="0"/>
      <w:marRight w:val="0"/>
      <w:marTop w:val="0"/>
      <w:marBottom w:val="0"/>
      <w:divBdr>
        <w:top w:val="none" w:sz="0" w:space="0" w:color="auto"/>
        <w:left w:val="none" w:sz="0" w:space="0" w:color="auto"/>
        <w:bottom w:val="none" w:sz="0" w:space="0" w:color="auto"/>
        <w:right w:val="none" w:sz="0" w:space="0" w:color="auto"/>
      </w:divBdr>
    </w:div>
    <w:div w:id="1643657067">
      <w:bodyDiv w:val="1"/>
      <w:marLeft w:val="0"/>
      <w:marRight w:val="0"/>
      <w:marTop w:val="0"/>
      <w:marBottom w:val="0"/>
      <w:divBdr>
        <w:top w:val="none" w:sz="0" w:space="0" w:color="auto"/>
        <w:left w:val="none" w:sz="0" w:space="0" w:color="auto"/>
        <w:bottom w:val="none" w:sz="0" w:space="0" w:color="auto"/>
        <w:right w:val="none" w:sz="0" w:space="0" w:color="auto"/>
      </w:divBdr>
    </w:div>
    <w:div w:id="1646469385">
      <w:bodyDiv w:val="1"/>
      <w:marLeft w:val="0"/>
      <w:marRight w:val="0"/>
      <w:marTop w:val="0"/>
      <w:marBottom w:val="0"/>
      <w:divBdr>
        <w:top w:val="none" w:sz="0" w:space="0" w:color="auto"/>
        <w:left w:val="none" w:sz="0" w:space="0" w:color="auto"/>
        <w:bottom w:val="none" w:sz="0" w:space="0" w:color="auto"/>
        <w:right w:val="none" w:sz="0" w:space="0" w:color="auto"/>
      </w:divBdr>
    </w:div>
    <w:div w:id="1660189152">
      <w:bodyDiv w:val="1"/>
      <w:marLeft w:val="0"/>
      <w:marRight w:val="0"/>
      <w:marTop w:val="0"/>
      <w:marBottom w:val="0"/>
      <w:divBdr>
        <w:top w:val="none" w:sz="0" w:space="0" w:color="auto"/>
        <w:left w:val="none" w:sz="0" w:space="0" w:color="auto"/>
        <w:bottom w:val="none" w:sz="0" w:space="0" w:color="auto"/>
        <w:right w:val="none" w:sz="0" w:space="0" w:color="auto"/>
      </w:divBdr>
    </w:div>
    <w:div w:id="1660228850">
      <w:bodyDiv w:val="1"/>
      <w:marLeft w:val="0"/>
      <w:marRight w:val="0"/>
      <w:marTop w:val="0"/>
      <w:marBottom w:val="0"/>
      <w:divBdr>
        <w:top w:val="none" w:sz="0" w:space="0" w:color="auto"/>
        <w:left w:val="none" w:sz="0" w:space="0" w:color="auto"/>
        <w:bottom w:val="none" w:sz="0" w:space="0" w:color="auto"/>
        <w:right w:val="none" w:sz="0" w:space="0" w:color="auto"/>
      </w:divBdr>
    </w:div>
    <w:div w:id="1687634257">
      <w:bodyDiv w:val="1"/>
      <w:marLeft w:val="0"/>
      <w:marRight w:val="0"/>
      <w:marTop w:val="0"/>
      <w:marBottom w:val="0"/>
      <w:divBdr>
        <w:top w:val="none" w:sz="0" w:space="0" w:color="auto"/>
        <w:left w:val="none" w:sz="0" w:space="0" w:color="auto"/>
        <w:bottom w:val="none" w:sz="0" w:space="0" w:color="auto"/>
        <w:right w:val="none" w:sz="0" w:space="0" w:color="auto"/>
      </w:divBdr>
    </w:div>
    <w:div w:id="1713572200">
      <w:bodyDiv w:val="1"/>
      <w:marLeft w:val="0"/>
      <w:marRight w:val="0"/>
      <w:marTop w:val="0"/>
      <w:marBottom w:val="0"/>
      <w:divBdr>
        <w:top w:val="none" w:sz="0" w:space="0" w:color="auto"/>
        <w:left w:val="none" w:sz="0" w:space="0" w:color="auto"/>
        <w:bottom w:val="none" w:sz="0" w:space="0" w:color="auto"/>
        <w:right w:val="none" w:sz="0" w:space="0" w:color="auto"/>
      </w:divBdr>
      <w:divsChild>
        <w:div w:id="690956020">
          <w:marLeft w:val="0"/>
          <w:marRight w:val="0"/>
          <w:marTop w:val="0"/>
          <w:marBottom w:val="0"/>
          <w:divBdr>
            <w:top w:val="none" w:sz="0" w:space="0" w:color="auto"/>
            <w:left w:val="none" w:sz="0" w:space="0" w:color="auto"/>
            <w:bottom w:val="none" w:sz="0" w:space="0" w:color="auto"/>
            <w:right w:val="none" w:sz="0" w:space="0" w:color="auto"/>
          </w:divBdr>
        </w:div>
        <w:div w:id="963199866">
          <w:marLeft w:val="0"/>
          <w:marRight w:val="0"/>
          <w:marTop w:val="0"/>
          <w:marBottom w:val="0"/>
          <w:divBdr>
            <w:top w:val="none" w:sz="0" w:space="0" w:color="auto"/>
            <w:left w:val="none" w:sz="0" w:space="0" w:color="auto"/>
            <w:bottom w:val="none" w:sz="0" w:space="0" w:color="auto"/>
            <w:right w:val="none" w:sz="0" w:space="0" w:color="auto"/>
          </w:divBdr>
        </w:div>
      </w:divsChild>
    </w:div>
    <w:div w:id="1721857745">
      <w:bodyDiv w:val="1"/>
      <w:marLeft w:val="0"/>
      <w:marRight w:val="0"/>
      <w:marTop w:val="0"/>
      <w:marBottom w:val="0"/>
      <w:divBdr>
        <w:top w:val="none" w:sz="0" w:space="0" w:color="auto"/>
        <w:left w:val="none" w:sz="0" w:space="0" w:color="auto"/>
        <w:bottom w:val="none" w:sz="0" w:space="0" w:color="auto"/>
        <w:right w:val="none" w:sz="0" w:space="0" w:color="auto"/>
      </w:divBdr>
    </w:div>
    <w:div w:id="1783375136">
      <w:bodyDiv w:val="1"/>
      <w:marLeft w:val="0"/>
      <w:marRight w:val="0"/>
      <w:marTop w:val="0"/>
      <w:marBottom w:val="0"/>
      <w:divBdr>
        <w:top w:val="none" w:sz="0" w:space="0" w:color="auto"/>
        <w:left w:val="none" w:sz="0" w:space="0" w:color="auto"/>
        <w:bottom w:val="none" w:sz="0" w:space="0" w:color="auto"/>
        <w:right w:val="none" w:sz="0" w:space="0" w:color="auto"/>
      </w:divBdr>
    </w:div>
    <w:div w:id="1833372543">
      <w:bodyDiv w:val="1"/>
      <w:marLeft w:val="0"/>
      <w:marRight w:val="0"/>
      <w:marTop w:val="0"/>
      <w:marBottom w:val="0"/>
      <w:divBdr>
        <w:top w:val="none" w:sz="0" w:space="0" w:color="auto"/>
        <w:left w:val="none" w:sz="0" w:space="0" w:color="auto"/>
        <w:bottom w:val="none" w:sz="0" w:space="0" w:color="auto"/>
        <w:right w:val="none" w:sz="0" w:space="0" w:color="auto"/>
      </w:divBdr>
    </w:div>
    <w:div w:id="1872762841">
      <w:bodyDiv w:val="1"/>
      <w:marLeft w:val="0"/>
      <w:marRight w:val="0"/>
      <w:marTop w:val="0"/>
      <w:marBottom w:val="0"/>
      <w:divBdr>
        <w:top w:val="none" w:sz="0" w:space="0" w:color="auto"/>
        <w:left w:val="none" w:sz="0" w:space="0" w:color="auto"/>
        <w:bottom w:val="none" w:sz="0" w:space="0" w:color="auto"/>
        <w:right w:val="none" w:sz="0" w:space="0" w:color="auto"/>
      </w:divBdr>
    </w:div>
    <w:div w:id="1887989549">
      <w:bodyDiv w:val="1"/>
      <w:marLeft w:val="0"/>
      <w:marRight w:val="0"/>
      <w:marTop w:val="0"/>
      <w:marBottom w:val="0"/>
      <w:divBdr>
        <w:top w:val="none" w:sz="0" w:space="0" w:color="auto"/>
        <w:left w:val="none" w:sz="0" w:space="0" w:color="auto"/>
        <w:bottom w:val="none" w:sz="0" w:space="0" w:color="auto"/>
        <w:right w:val="none" w:sz="0" w:space="0" w:color="auto"/>
      </w:divBdr>
    </w:div>
    <w:div w:id="1910725794">
      <w:bodyDiv w:val="1"/>
      <w:marLeft w:val="0"/>
      <w:marRight w:val="0"/>
      <w:marTop w:val="0"/>
      <w:marBottom w:val="0"/>
      <w:divBdr>
        <w:top w:val="none" w:sz="0" w:space="0" w:color="auto"/>
        <w:left w:val="none" w:sz="0" w:space="0" w:color="auto"/>
        <w:bottom w:val="none" w:sz="0" w:space="0" w:color="auto"/>
        <w:right w:val="none" w:sz="0" w:space="0" w:color="auto"/>
      </w:divBdr>
    </w:div>
    <w:div w:id="1912931719">
      <w:bodyDiv w:val="1"/>
      <w:marLeft w:val="0"/>
      <w:marRight w:val="0"/>
      <w:marTop w:val="0"/>
      <w:marBottom w:val="0"/>
      <w:divBdr>
        <w:top w:val="none" w:sz="0" w:space="0" w:color="auto"/>
        <w:left w:val="none" w:sz="0" w:space="0" w:color="auto"/>
        <w:bottom w:val="none" w:sz="0" w:space="0" w:color="auto"/>
        <w:right w:val="none" w:sz="0" w:space="0" w:color="auto"/>
      </w:divBdr>
    </w:div>
    <w:div w:id="1913393446">
      <w:bodyDiv w:val="1"/>
      <w:marLeft w:val="0"/>
      <w:marRight w:val="0"/>
      <w:marTop w:val="0"/>
      <w:marBottom w:val="0"/>
      <w:divBdr>
        <w:top w:val="none" w:sz="0" w:space="0" w:color="auto"/>
        <w:left w:val="none" w:sz="0" w:space="0" w:color="auto"/>
        <w:bottom w:val="none" w:sz="0" w:space="0" w:color="auto"/>
        <w:right w:val="none" w:sz="0" w:space="0" w:color="auto"/>
      </w:divBdr>
    </w:div>
    <w:div w:id="1915159238">
      <w:bodyDiv w:val="1"/>
      <w:marLeft w:val="0"/>
      <w:marRight w:val="0"/>
      <w:marTop w:val="0"/>
      <w:marBottom w:val="0"/>
      <w:divBdr>
        <w:top w:val="none" w:sz="0" w:space="0" w:color="auto"/>
        <w:left w:val="none" w:sz="0" w:space="0" w:color="auto"/>
        <w:bottom w:val="none" w:sz="0" w:space="0" w:color="auto"/>
        <w:right w:val="none" w:sz="0" w:space="0" w:color="auto"/>
      </w:divBdr>
    </w:div>
    <w:div w:id="1916625068">
      <w:bodyDiv w:val="1"/>
      <w:marLeft w:val="0"/>
      <w:marRight w:val="0"/>
      <w:marTop w:val="0"/>
      <w:marBottom w:val="0"/>
      <w:divBdr>
        <w:top w:val="none" w:sz="0" w:space="0" w:color="auto"/>
        <w:left w:val="none" w:sz="0" w:space="0" w:color="auto"/>
        <w:bottom w:val="none" w:sz="0" w:space="0" w:color="auto"/>
        <w:right w:val="none" w:sz="0" w:space="0" w:color="auto"/>
      </w:divBdr>
    </w:div>
    <w:div w:id="1939826058">
      <w:bodyDiv w:val="1"/>
      <w:marLeft w:val="0"/>
      <w:marRight w:val="0"/>
      <w:marTop w:val="0"/>
      <w:marBottom w:val="0"/>
      <w:divBdr>
        <w:top w:val="none" w:sz="0" w:space="0" w:color="auto"/>
        <w:left w:val="none" w:sz="0" w:space="0" w:color="auto"/>
        <w:bottom w:val="none" w:sz="0" w:space="0" w:color="auto"/>
        <w:right w:val="none" w:sz="0" w:space="0" w:color="auto"/>
      </w:divBdr>
    </w:div>
    <w:div w:id="1966083750">
      <w:bodyDiv w:val="1"/>
      <w:marLeft w:val="0"/>
      <w:marRight w:val="0"/>
      <w:marTop w:val="0"/>
      <w:marBottom w:val="0"/>
      <w:divBdr>
        <w:top w:val="none" w:sz="0" w:space="0" w:color="auto"/>
        <w:left w:val="none" w:sz="0" w:space="0" w:color="auto"/>
        <w:bottom w:val="none" w:sz="0" w:space="0" w:color="auto"/>
        <w:right w:val="none" w:sz="0" w:space="0" w:color="auto"/>
      </w:divBdr>
    </w:div>
    <w:div w:id="1991670415">
      <w:bodyDiv w:val="1"/>
      <w:marLeft w:val="0"/>
      <w:marRight w:val="0"/>
      <w:marTop w:val="0"/>
      <w:marBottom w:val="0"/>
      <w:divBdr>
        <w:top w:val="none" w:sz="0" w:space="0" w:color="auto"/>
        <w:left w:val="none" w:sz="0" w:space="0" w:color="auto"/>
        <w:bottom w:val="none" w:sz="0" w:space="0" w:color="auto"/>
        <w:right w:val="none" w:sz="0" w:space="0" w:color="auto"/>
      </w:divBdr>
    </w:div>
    <w:div w:id="1997413327">
      <w:bodyDiv w:val="1"/>
      <w:marLeft w:val="0"/>
      <w:marRight w:val="0"/>
      <w:marTop w:val="0"/>
      <w:marBottom w:val="0"/>
      <w:divBdr>
        <w:top w:val="none" w:sz="0" w:space="0" w:color="auto"/>
        <w:left w:val="none" w:sz="0" w:space="0" w:color="auto"/>
        <w:bottom w:val="none" w:sz="0" w:space="0" w:color="auto"/>
        <w:right w:val="none" w:sz="0" w:space="0" w:color="auto"/>
      </w:divBdr>
    </w:div>
    <w:div w:id="2032683442">
      <w:bodyDiv w:val="1"/>
      <w:marLeft w:val="0"/>
      <w:marRight w:val="0"/>
      <w:marTop w:val="0"/>
      <w:marBottom w:val="0"/>
      <w:divBdr>
        <w:top w:val="none" w:sz="0" w:space="0" w:color="auto"/>
        <w:left w:val="none" w:sz="0" w:space="0" w:color="auto"/>
        <w:bottom w:val="none" w:sz="0" w:space="0" w:color="auto"/>
        <w:right w:val="none" w:sz="0" w:space="0" w:color="auto"/>
      </w:divBdr>
    </w:div>
    <w:div w:id="2033266131">
      <w:bodyDiv w:val="1"/>
      <w:marLeft w:val="0"/>
      <w:marRight w:val="0"/>
      <w:marTop w:val="0"/>
      <w:marBottom w:val="0"/>
      <w:divBdr>
        <w:top w:val="none" w:sz="0" w:space="0" w:color="auto"/>
        <w:left w:val="none" w:sz="0" w:space="0" w:color="auto"/>
        <w:bottom w:val="none" w:sz="0" w:space="0" w:color="auto"/>
        <w:right w:val="none" w:sz="0" w:space="0" w:color="auto"/>
      </w:divBdr>
      <w:divsChild>
        <w:div w:id="376392943">
          <w:marLeft w:val="0"/>
          <w:marRight w:val="0"/>
          <w:marTop w:val="0"/>
          <w:marBottom w:val="0"/>
          <w:divBdr>
            <w:top w:val="none" w:sz="0" w:space="0" w:color="auto"/>
            <w:left w:val="none" w:sz="0" w:space="0" w:color="auto"/>
            <w:bottom w:val="none" w:sz="0" w:space="0" w:color="auto"/>
            <w:right w:val="none" w:sz="0" w:space="0" w:color="auto"/>
          </w:divBdr>
        </w:div>
        <w:div w:id="412241038">
          <w:marLeft w:val="0"/>
          <w:marRight w:val="0"/>
          <w:marTop w:val="0"/>
          <w:marBottom w:val="0"/>
          <w:divBdr>
            <w:top w:val="none" w:sz="0" w:space="0" w:color="auto"/>
            <w:left w:val="none" w:sz="0" w:space="0" w:color="auto"/>
            <w:bottom w:val="none" w:sz="0" w:space="0" w:color="auto"/>
            <w:right w:val="none" w:sz="0" w:space="0" w:color="auto"/>
          </w:divBdr>
        </w:div>
      </w:divsChild>
    </w:div>
    <w:div w:id="2073307856">
      <w:bodyDiv w:val="1"/>
      <w:marLeft w:val="0"/>
      <w:marRight w:val="0"/>
      <w:marTop w:val="0"/>
      <w:marBottom w:val="0"/>
      <w:divBdr>
        <w:top w:val="none" w:sz="0" w:space="0" w:color="auto"/>
        <w:left w:val="none" w:sz="0" w:space="0" w:color="auto"/>
        <w:bottom w:val="none" w:sz="0" w:space="0" w:color="auto"/>
        <w:right w:val="none" w:sz="0" w:space="0" w:color="auto"/>
      </w:divBdr>
    </w:div>
    <w:div w:id="2074695515">
      <w:bodyDiv w:val="1"/>
      <w:marLeft w:val="0"/>
      <w:marRight w:val="0"/>
      <w:marTop w:val="0"/>
      <w:marBottom w:val="0"/>
      <w:divBdr>
        <w:top w:val="none" w:sz="0" w:space="0" w:color="auto"/>
        <w:left w:val="none" w:sz="0" w:space="0" w:color="auto"/>
        <w:bottom w:val="none" w:sz="0" w:space="0" w:color="auto"/>
        <w:right w:val="none" w:sz="0" w:space="0" w:color="auto"/>
      </w:divBdr>
    </w:div>
    <w:div w:id="2097091368">
      <w:bodyDiv w:val="1"/>
      <w:marLeft w:val="0"/>
      <w:marRight w:val="0"/>
      <w:marTop w:val="0"/>
      <w:marBottom w:val="0"/>
      <w:divBdr>
        <w:top w:val="none" w:sz="0" w:space="0" w:color="auto"/>
        <w:left w:val="none" w:sz="0" w:space="0" w:color="auto"/>
        <w:bottom w:val="none" w:sz="0" w:space="0" w:color="auto"/>
        <w:right w:val="none" w:sz="0" w:space="0" w:color="auto"/>
      </w:divBdr>
    </w:div>
    <w:div w:id="2120486382">
      <w:bodyDiv w:val="1"/>
      <w:marLeft w:val="0"/>
      <w:marRight w:val="0"/>
      <w:marTop w:val="0"/>
      <w:marBottom w:val="0"/>
      <w:divBdr>
        <w:top w:val="none" w:sz="0" w:space="0" w:color="auto"/>
        <w:left w:val="none" w:sz="0" w:space="0" w:color="auto"/>
        <w:bottom w:val="none" w:sz="0" w:space="0" w:color="auto"/>
        <w:right w:val="none" w:sz="0" w:space="0" w:color="auto"/>
      </w:divBdr>
    </w:div>
    <w:div w:id="2134905132">
      <w:bodyDiv w:val="1"/>
      <w:marLeft w:val="0"/>
      <w:marRight w:val="0"/>
      <w:marTop w:val="0"/>
      <w:marBottom w:val="0"/>
      <w:divBdr>
        <w:top w:val="none" w:sz="0" w:space="0" w:color="auto"/>
        <w:left w:val="none" w:sz="0" w:space="0" w:color="auto"/>
        <w:bottom w:val="none" w:sz="0" w:space="0" w:color="auto"/>
        <w:right w:val="none" w:sz="0" w:space="0" w:color="auto"/>
      </w:divBdr>
    </w:div>
    <w:div w:id="2141149588">
      <w:bodyDiv w:val="1"/>
      <w:marLeft w:val="0"/>
      <w:marRight w:val="0"/>
      <w:marTop w:val="0"/>
      <w:marBottom w:val="0"/>
      <w:divBdr>
        <w:top w:val="none" w:sz="0" w:space="0" w:color="auto"/>
        <w:left w:val="none" w:sz="0" w:space="0" w:color="auto"/>
        <w:bottom w:val="none" w:sz="0" w:space="0" w:color="auto"/>
        <w:right w:val="none" w:sz="0" w:space="0" w:color="auto"/>
      </w:divBdr>
    </w:div>
    <w:div w:id="21463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hemistry-chemists.com/index.html" TargetMode="External"/><Relationship Id="rId26" Type="http://schemas.openxmlformats.org/officeDocument/2006/relationships/hyperlink" Target="http://www.window.edu.ru/window" TargetMode="External"/><Relationship Id="rId3" Type="http://schemas.openxmlformats.org/officeDocument/2006/relationships/styles" Target="styles.xml"/><Relationship Id="rId21" Type="http://schemas.openxmlformats.org/officeDocument/2006/relationships/hyperlink" Target="http://www.alhimikov.ne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interneturok.ru" TargetMode="External"/><Relationship Id="rId25" Type="http://schemas.openxmlformats.org/officeDocument/2006/relationships/hyperlink" Target="http://www.biology.asvu.ru" TargetMode="External"/><Relationship Id="rId2" Type="http://schemas.openxmlformats.org/officeDocument/2006/relationships/numbering" Target="numbering.xml"/><Relationship Id="rId16" Type="http://schemas.openxmlformats.org/officeDocument/2006/relationships/hyperlink" Target="http://www.physiks.nad/ru" TargetMode="External"/><Relationship Id="rId20" Type="http://schemas.openxmlformats.org/officeDocument/2006/relationships/hyperlink" Target="http://www.hemi.walls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hij.ru" TargetMode="External"/><Relationship Id="rId5" Type="http://schemas.openxmlformats.org/officeDocument/2006/relationships/webSettings" Target="webSettings.xml"/><Relationship Id="rId15" Type="http://schemas.openxmlformats.org/officeDocument/2006/relationships/hyperlink" Target="http://www.class-fizika.nard.ru" TargetMode="External"/><Relationship Id="rId23" Type="http://schemas.openxmlformats.org/officeDocument/2006/relationships/hyperlink" Target="http://www.hvsh.ru"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www.pvg.mk.ru"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www.chem.msu.su" TargetMode="Externa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8AAD4-3C27-4C12-9121-A81E11B0C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35</Pages>
  <Words>12741</Words>
  <Characters>72626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85197</CharactersWithSpaces>
  <SharedDoc>false</SharedDoc>
  <HLinks>
    <vt:vector size="36" baseType="variant">
      <vt:variant>
        <vt:i4>7929959</vt:i4>
      </vt:variant>
      <vt:variant>
        <vt:i4>15</vt:i4>
      </vt:variant>
      <vt:variant>
        <vt:i4>0</vt:i4>
      </vt:variant>
      <vt:variant>
        <vt:i4>5</vt:i4>
      </vt:variant>
      <vt:variant>
        <vt:lpwstr>http://www.alhimik.ru/</vt:lpwstr>
      </vt:variant>
      <vt:variant>
        <vt:lpwstr/>
      </vt:variant>
      <vt:variant>
        <vt:i4>6226006</vt:i4>
      </vt:variant>
      <vt:variant>
        <vt:i4>12</vt:i4>
      </vt:variant>
      <vt:variant>
        <vt:i4>0</vt:i4>
      </vt:variant>
      <vt:variant>
        <vt:i4>5</vt:i4>
      </vt:variant>
      <vt:variant>
        <vt:lpwstr>http://www.chmistry.narod.ru/</vt:lpwstr>
      </vt:variant>
      <vt:variant>
        <vt:lpwstr/>
      </vt:variant>
      <vt:variant>
        <vt:i4>8323118</vt:i4>
      </vt:variant>
      <vt:variant>
        <vt:i4>9</vt:i4>
      </vt:variant>
      <vt:variant>
        <vt:i4>0</vt:i4>
      </vt:variant>
      <vt:variant>
        <vt:i4>5</vt:i4>
      </vt:variant>
      <vt:variant>
        <vt:lpwstr>http://www.chmistry.ru/</vt:lpwstr>
      </vt:variant>
      <vt:variant>
        <vt:lpwstr/>
      </vt:variant>
      <vt:variant>
        <vt:i4>7602274</vt:i4>
      </vt:variant>
      <vt:variant>
        <vt:i4>6</vt:i4>
      </vt:variant>
      <vt:variant>
        <vt:i4>0</vt:i4>
      </vt:variant>
      <vt:variant>
        <vt:i4>5</vt:i4>
      </vt:variant>
      <vt:variant>
        <vt:lpwstr>http://www.hij.ru/</vt:lpwstr>
      </vt:variant>
      <vt:variant>
        <vt:lpwstr/>
      </vt:variant>
      <vt:variant>
        <vt:i4>6226006</vt:i4>
      </vt:variant>
      <vt:variant>
        <vt:i4>3</vt:i4>
      </vt:variant>
      <vt:variant>
        <vt:i4>0</vt:i4>
      </vt:variant>
      <vt:variant>
        <vt:i4>5</vt:i4>
      </vt:variant>
      <vt:variant>
        <vt:lpwstr>http://www.chmistry.narod.ru/</vt:lpwstr>
      </vt:variant>
      <vt:variant>
        <vt:lpwstr/>
      </vt:variant>
      <vt:variant>
        <vt:i4>7077935</vt:i4>
      </vt:variant>
      <vt:variant>
        <vt:i4>0</vt:i4>
      </vt:variant>
      <vt:variant>
        <vt:i4>0</vt:i4>
      </vt:variant>
      <vt:variant>
        <vt:i4>5</vt:i4>
      </vt:variant>
      <vt:variant>
        <vt:lpwstr>http://www.chemistry.narod.ru/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Admin</dc:creator>
  <cp:lastModifiedBy>user</cp:lastModifiedBy>
  <cp:revision>47</cp:revision>
  <cp:lastPrinted>2012-10-16T14:41:00Z</cp:lastPrinted>
  <dcterms:created xsi:type="dcterms:W3CDTF">2017-01-26T04:08:00Z</dcterms:created>
  <dcterms:modified xsi:type="dcterms:W3CDTF">2018-02-07T11:20:00Z</dcterms:modified>
</cp:coreProperties>
</file>