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33" w:rsidRDefault="00201833" w:rsidP="0020183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Бюджетное учреждение  профессионального образования</w:t>
      </w:r>
    </w:p>
    <w:p w:rsidR="00201833" w:rsidRDefault="00201833" w:rsidP="0020183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Югры</w:t>
      </w:r>
    </w:p>
    <w:p w:rsidR="00201833" w:rsidRDefault="00201833" w:rsidP="0020183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201833" w:rsidRDefault="00201833" w:rsidP="00201833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caps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A95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1A95">
        <w:rPr>
          <w:rFonts w:ascii="Times New Roman" w:eastAsia="Times New Roman" w:hAnsi="Times New Roman" w:cs="Times New Roman"/>
          <w:sz w:val="28"/>
          <w:szCs w:val="28"/>
        </w:rPr>
        <w:t>учебной дисциплины ОП.0</w:t>
      </w:r>
      <w:r w:rsidR="005B129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B1A95">
        <w:rPr>
          <w:rFonts w:ascii="Times New Roman" w:eastAsia="Times New Roman" w:hAnsi="Times New Roman" w:cs="Times New Roman"/>
          <w:sz w:val="28"/>
          <w:szCs w:val="28"/>
        </w:rPr>
        <w:t>. «</w:t>
      </w:r>
      <w:r w:rsidR="005B129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="00B81EA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bookmarkStart w:id="0" w:name="_GoBack"/>
      <w:bookmarkEnd w:id="0"/>
      <w:r w:rsidR="005B1292">
        <w:rPr>
          <w:rFonts w:ascii="Times New Roman" w:eastAsia="Times New Roman" w:hAnsi="Times New Roman" w:cs="Times New Roman"/>
          <w:color w:val="000000"/>
          <w:sz w:val="28"/>
          <w:szCs w:val="28"/>
        </w:rPr>
        <w:t>е обеспечение профессиональной деятельности</w:t>
      </w:r>
      <w:r w:rsidRPr="002B1A9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C3C66" w:rsidRPr="002B1A95" w:rsidRDefault="00201833" w:rsidP="002018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C3C66" w:rsidRPr="002B1A95">
        <w:rPr>
          <w:rFonts w:ascii="Times New Roman" w:eastAsia="Times New Roman" w:hAnsi="Times New Roman" w:cs="Times New Roman"/>
          <w:sz w:val="28"/>
          <w:szCs w:val="28"/>
        </w:rPr>
        <w:t xml:space="preserve">для специальности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3C66" w:rsidRPr="002B1A95" w:rsidRDefault="00201833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C66" w:rsidRPr="002B1A95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.02.01 </w:t>
      </w:r>
      <w:r w:rsidR="00CC3C66" w:rsidRPr="002B1A95">
        <w:rPr>
          <w:rFonts w:ascii="Times New Roman" w:eastAsia="Times New Roman" w:hAnsi="Times New Roman" w:cs="Times New Roman"/>
          <w:color w:val="000000"/>
          <w:sz w:val="28"/>
          <w:szCs w:val="28"/>
        </w:rPr>
        <w:t>«Дошкольное образование»</w:t>
      </w: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Pr="002B1A95" w:rsidRDefault="00CC3C66" w:rsidP="00CC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C66" w:rsidRDefault="00201833" w:rsidP="009B4C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1833" w:rsidRDefault="00201833" w:rsidP="009B4C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1833" w:rsidRDefault="00201833" w:rsidP="009B4C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4148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5"/>
      </w:tblGrid>
      <w:tr w:rsidR="009B4C69" w:rsidRPr="00201833" w:rsidTr="00485552">
        <w:tc>
          <w:tcPr>
            <w:tcW w:w="8755" w:type="dxa"/>
          </w:tcPr>
          <w:p w:rsidR="009B4C69" w:rsidRPr="00201833" w:rsidRDefault="009B4C69" w:rsidP="009B4C69">
            <w:pPr>
              <w:pStyle w:val="a9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01833">
              <w:rPr>
                <w:rFonts w:ascii="Times New Roman" w:hAnsi="Times New Roman" w:cs="Times New Roman"/>
                <w:b w:val="0"/>
                <w:color w:val="000000" w:themeColor="text1"/>
              </w:rPr>
              <w:t>ПАСПОРТ РАБОЧЕЙ ПРОГРАММЫ УЧЕБНОЙ ДИСЦИПЛИНЫ</w:t>
            </w:r>
          </w:p>
          <w:p w:rsidR="009B4C69" w:rsidRPr="00201833" w:rsidRDefault="009B4C69" w:rsidP="0048555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5" w:type="dxa"/>
          </w:tcPr>
          <w:p w:rsidR="009B4C69" w:rsidRPr="00201833" w:rsidRDefault="009B4C69" w:rsidP="00485552">
            <w:pPr>
              <w:pStyle w:val="a9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01833">
              <w:rPr>
                <w:rFonts w:ascii="Times New Roman" w:hAnsi="Times New Roman" w:cs="Times New Roman"/>
                <w:b w:val="0"/>
                <w:color w:val="auto"/>
              </w:rPr>
              <w:t>4</w:t>
            </w:r>
          </w:p>
        </w:tc>
      </w:tr>
      <w:tr w:rsidR="009B4C69" w:rsidRPr="00201833" w:rsidTr="00485552">
        <w:tc>
          <w:tcPr>
            <w:tcW w:w="8755" w:type="dxa"/>
          </w:tcPr>
          <w:p w:rsidR="009B4C69" w:rsidRPr="00201833" w:rsidRDefault="009B4C69" w:rsidP="009B4C6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СТРУКТУРА И СОДЕРЖАНИЕ УЧЕБНОЙ ДИСЦИПЛИНЫ   </w:t>
            </w:r>
          </w:p>
          <w:p w:rsidR="009B4C69" w:rsidRPr="00201833" w:rsidRDefault="009B4C69" w:rsidP="0048555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</w:tcPr>
          <w:p w:rsidR="009B4C69" w:rsidRPr="00201833" w:rsidRDefault="009B4C69" w:rsidP="00485552">
            <w:pPr>
              <w:pStyle w:val="a9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01833">
              <w:rPr>
                <w:rFonts w:ascii="Times New Roman" w:hAnsi="Times New Roman" w:cs="Times New Roman"/>
                <w:b w:val="0"/>
                <w:color w:val="auto"/>
              </w:rPr>
              <w:t>7</w:t>
            </w:r>
          </w:p>
        </w:tc>
      </w:tr>
      <w:tr w:rsidR="009B4C69" w:rsidRPr="00201833" w:rsidTr="00485552">
        <w:tc>
          <w:tcPr>
            <w:tcW w:w="8755" w:type="dxa"/>
          </w:tcPr>
          <w:p w:rsidR="009B4C69" w:rsidRPr="00201833" w:rsidRDefault="009B4C69" w:rsidP="009B4C69">
            <w:pPr>
              <w:pStyle w:val="a9"/>
              <w:numPr>
                <w:ilvl w:val="0"/>
                <w:numId w:val="3"/>
              </w:numPr>
              <w:spacing w:before="0" w:line="36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01833">
              <w:rPr>
                <w:rFonts w:ascii="Times New Roman" w:hAnsi="Times New Roman" w:cs="Times New Roman"/>
                <w:b w:val="0"/>
                <w:color w:val="000000" w:themeColor="text1"/>
              </w:rPr>
              <w:t>УСЛОВИЯ РЕАЛИЗАЦИИ УЧЕБНОЙ ДИСЦИПЛИНЫ</w:t>
            </w:r>
          </w:p>
          <w:p w:rsidR="009B4C69" w:rsidRPr="00201833" w:rsidRDefault="009B4C69" w:rsidP="0048555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5" w:type="dxa"/>
          </w:tcPr>
          <w:p w:rsidR="009B4C69" w:rsidRPr="00201833" w:rsidRDefault="009B4C69" w:rsidP="00485552">
            <w:pPr>
              <w:pStyle w:val="a9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01833">
              <w:rPr>
                <w:rFonts w:ascii="Times New Roman" w:hAnsi="Times New Roman" w:cs="Times New Roman"/>
                <w:b w:val="0"/>
                <w:color w:val="auto"/>
              </w:rPr>
              <w:t>13</w:t>
            </w:r>
          </w:p>
        </w:tc>
      </w:tr>
      <w:tr w:rsidR="009B4C69" w:rsidRPr="00201833" w:rsidTr="00485552">
        <w:tc>
          <w:tcPr>
            <w:tcW w:w="8755" w:type="dxa"/>
          </w:tcPr>
          <w:p w:rsidR="009B4C69" w:rsidRPr="00201833" w:rsidRDefault="009B4C69" w:rsidP="009B4C69">
            <w:pPr>
              <w:pStyle w:val="a9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01833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 xml:space="preserve">Контроль и оценка результатов освоения УЧЕБНОЙ Дисциплины                                                                                                  </w:t>
            </w:r>
          </w:p>
        </w:tc>
        <w:tc>
          <w:tcPr>
            <w:tcW w:w="815" w:type="dxa"/>
          </w:tcPr>
          <w:p w:rsidR="009B4C69" w:rsidRPr="00201833" w:rsidRDefault="009B4C69" w:rsidP="00485552">
            <w:pPr>
              <w:pStyle w:val="a9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01833">
              <w:rPr>
                <w:rFonts w:ascii="Times New Roman" w:hAnsi="Times New Roman" w:cs="Times New Roman"/>
                <w:b w:val="0"/>
                <w:color w:val="auto"/>
              </w:rPr>
              <w:t>17</w:t>
            </w:r>
          </w:p>
        </w:tc>
      </w:tr>
    </w:tbl>
    <w:p w:rsidR="009B4C69" w:rsidRPr="00201833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Default="009B4C69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201833" w:rsidRPr="0084148B" w:rsidRDefault="00201833" w:rsidP="009B4C69">
      <w:pPr>
        <w:jc w:val="center"/>
        <w:rPr>
          <w:rFonts w:ascii="Times New Roman" w:hAnsi="Times New Roman"/>
          <w:sz w:val="28"/>
          <w:szCs w:val="28"/>
        </w:rPr>
      </w:pPr>
    </w:p>
    <w:p w:rsidR="009B4C69" w:rsidRDefault="009B4C69" w:rsidP="009B4C6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4C69" w:rsidRPr="0084148B" w:rsidRDefault="009B4C69" w:rsidP="009B4C6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>1. ПАСПОРТ РАБОЧЕЙ ПРОГРАММЫ УЧЕБНОЙ ДИСЦИПЛИНЫ</w:t>
      </w:r>
    </w:p>
    <w:p w:rsidR="009B4C69" w:rsidRPr="0084148B" w:rsidRDefault="009B4C69" w:rsidP="009B4C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48B">
        <w:rPr>
          <w:rFonts w:ascii="Times New Roman" w:hAnsi="Times New Roman"/>
          <w:b/>
          <w:sz w:val="28"/>
          <w:szCs w:val="28"/>
          <w:u w:val="single"/>
        </w:rPr>
        <w:t>«Правовое обеспечение профессиональной деятельности»</w:t>
      </w:r>
    </w:p>
    <w:p w:rsidR="009B4C69" w:rsidRPr="0084148B" w:rsidRDefault="009B4C69" w:rsidP="0020183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>1.1. Область применения примерной/рабочей программы учебной дисциплины</w:t>
      </w:r>
    </w:p>
    <w:p w:rsidR="009B4C69" w:rsidRPr="006D37BE" w:rsidRDefault="009B4C69" w:rsidP="002018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201833">
        <w:rPr>
          <w:rFonts w:ascii="Times New Roman" w:hAnsi="Times New Roman"/>
          <w:sz w:val="28"/>
          <w:szCs w:val="28"/>
        </w:rPr>
        <w:t xml:space="preserve"> </w:t>
      </w:r>
      <w:r w:rsidR="00485552">
        <w:rPr>
          <w:rFonts w:ascii="Times New Roman" w:hAnsi="Times New Roman"/>
          <w:sz w:val="28"/>
          <w:szCs w:val="28"/>
        </w:rPr>
        <w:t>44</w:t>
      </w:r>
      <w:r w:rsidR="00201833">
        <w:rPr>
          <w:rFonts w:ascii="Times New Roman" w:hAnsi="Times New Roman"/>
          <w:sz w:val="28"/>
          <w:szCs w:val="28"/>
        </w:rPr>
        <w:t>.02.01</w:t>
      </w:r>
      <w:r w:rsidR="00485552">
        <w:rPr>
          <w:rFonts w:ascii="Times New Roman" w:hAnsi="Times New Roman"/>
          <w:sz w:val="28"/>
          <w:szCs w:val="28"/>
        </w:rPr>
        <w:t xml:space="preserve"> «Дошкольное образование</w:t>
      </w:r>
      <w:r w:rsidRPr="0084148B">
        <w:rPr>
          <w:rFonts w:ascii="Times New Roman" w:hAnsi="Times New Roman"/>
          <w:sz w:val="28"/>
          <w:szCs w:val="28"/>
        </w:rPr>
        <w:t>»</w:t>
      </w:r>
      <w:r w:rsidR="00201833">
        <w:rPr>
          <w:rFonts w:ascii="Times New Roman" w:hAnsi="Times New Roman"/>
          <w:sz w:val="28"/>
          <w:szCs w:val="28"/>
        </w:rPr>
        <w:t xml:space="preserve"> </w:t>
      </w:r>
      <w:r w:rsidRPr="0084148B">
        <w:rPr>
          <w:rFonts w:ascii="Times New Roman" w:hAnsi="Times New Roman"/>
          <w:sz w:val="28"/>
          <w:szCs w:val="28"/>
        </w:rPr>
        <w:t>и составлена на основе опроса работодателей.</w:t>
      </w:r>
    </w:p>
    <w:p w:rsidR="009B4C69" w:rsidRPr="0084148B" w:rsidRDefault="009B4C69" w:rsidP="0020183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Рабочая программа учебной дисциплины может быть использована в профессиональной подготовке и переподготовке по специальности прикладного бакалавриата  «</w:t>
      </w:r>
      <w:r w:rsidR="006D37BE">
        <w:rPr>
          <w:rFonts w:ascii="Times New Roman" w:hAnsi="Times New Roman"/>
          <w:sz w:val="28"/>
          <w:szCs w:val="28"/>
        </w:rPr>
        <w:t>Дошкольное обра</w:t>
      </w:r>
      <w:r w:rsidR="00485552">
        <w:rPr>
          <w:rFonts w:ascii="Times New Roman" w:hAnsi="Times New Roman"/>
          <w:sz w:val="28"/>
          <w:szCs w:val="28"/>
        </w:rPr>
        <w:t>зование</w:t>
      </w:r>
      <w:r w:rsidRPr="0084148B">
        <w:rPr>
          <w:rFonts w:ascii="Times New Roman" w:hAnsi="Times New Roman"/>
          <w:sz w:val="28"/>
          <w:szCs w:val="28"/>
        </w:rPr>
        <w:t>» при наличии среднего или высшего профессионального образования, а также при разработке программ дополнительного профессионального образования в сфере экономической и правовой деятельности по программе повышения квалификации при наличии профессионального образования.</w:t>
      </w:r>
    </w:p>
    <w:p w:rsidR="009B4C69" w:rsidRPr="00201833" w:rsidRDefault="009B4C69" w:rsidP="0020183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 w:rsidR="006D37BE">
        <w:rPr>
          <w:rFonts w:ascii="Times New Roman" w:hAnsi="Times New Roman"/>
          <w:sz w:val="28"/>
          <w:szCs w:val="28"/>
        </w:rPr>
        <w:t xml:space="preserve"> </w:t>
      </w:r>
      <w:r w:rsidR="00201833">
        <w:rPr>
          <w:rFonts w:ascii="Times New Roman" w:hAnsi="Times New Roman"/>
          <w:sz w:val="28"/>
          <w:szCs w:val="28"/>
        </w:rPr>
        <w:t xml:space="preserve"> </w:t>
      </w:r>
      <w:r w:rsidR="006D37BE">
        <w:rPr>
          <w:rFonts w:ascii="Times New Roman" w:hAnsi="Times New Roman"/>
          <w:sz w:val="28"/>
          <w:szCs w:val="28"/>
        </w:rPr>
        <w:t>«Дошкольное образование</w:t>
      </w:r>
      <w:r w:rsidRPr="0084148B">
        <w:rPr>
          <w:rFonts w:ascii="Times New Roman" w:hAnsi="Times New Roman"/>
          <w:sz w:val="28"/>
          <w:szCs w:val="28"/>
        </w:rPr>
        <w:t>».</w:t>
      </w:r>
    </w:p>
    <w:p w:rsidR="009B4C69" w:rsidRPr="0084148B" w:rsidRDefault="009B4C69" w:rsidP="009B4C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84148B">
        <w:rPr>
          <w:rFonts w:ascii="Times New Roman" w:hAnsi="Times New Roman"/>
          <w:sz w:val="28"/>
          <w:szCs w:val="28"/>
        </w:rPr>
        <w:t>дисциплина входит в профессион</w:t>
      </w:r>
      <w:r>
        <w:rPr>
          <w:rFonts w:ascii="Times New Roman" w:hAnsi="Times New Roman"/>
          <w:sz w:val="28"/>
          <w:szCs w:val="28"/>
        </w:rPr>
        <w:t>альный цикл инвариантной части.</w:t>
      </w:r>
    </w:p>
    <w:p w:rsidR="009B4C69" w:rsidRPr="0084148B" w:rsidRDefault="009B4C69" w:rsidP="009B4C6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>1.3. Цели и задачи учебной дисциплины– требования к результатам освоения учебной дисциплины:</w:t>
      </w:r>
    </w:p>
    <w:p w:rsidR="009B4C69" w:rsidRPr="006D37BE" w:rsidRDefault="009B4C69" w:rsidP="00201833">
      <w:pPr>
        <w:pStyle w:val="a8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6D37BE">
        <w:rPr>
          <w:rFonts w:ascii="Times New Roman" w:hAnsi="Times New Roman" w:cs="Times New Roman"/>
          <w:b/>
          <w:sz w:val="28"/>
        </w:rPr>
        <w:t xml:space="preserve">При реализации программы у обучающихся будут сформированы </w:t>
      </w:r>
    </w:p>
    <w:p w:rsidR="009B4C69" w:rsidRDefault="009B4C69" w:rsidP="00201833">
      <w:pPr>
        <w:pStyle w:val="a8"/>
        <w:widowControl w:val="0"/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6D37BE">
        <w:rPr>
          <w:rFonts w:ascii="Times New Roman" w:hAnsi="Times New Roman" w:cs="Times New Roman"/>
          <w:b/>
          <w:sz w:val="28"/>
        </w:rPr>
        <w:t>общие компетенции по специальности: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1. Понимать сущность и социальную значимость своей будущей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профессии, проявлять к ней устойчивый интерес.</w:t>
      </w:r>
    </w:p>
    <w:p w:rsidR="00CD0FFD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2. Организовывать собственную деятельность, определять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методы решения профессиональных задач, оценивать их эффективность и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качество.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3. Оценивать риски и принимать решения в нестандартных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ситуациях.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4. Осуществлять поиск, анализ и оценку информации,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необходимой для постановки и решения профессиональных задач,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профессионального и личностного развития.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5. Использовать информационно-коммуникационные технологии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совершенствования профессиональной деятельности.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6. Работать в коллективе и команде, взаимодействовать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с руководством, коллегами и социальными партнерами.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7. Ставить цели, мотивировать деятельность воспитанников,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организовывать и контролировать их работу с принятием на себя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ответственности за качество образовательного процесса.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8. Самостоятельно определять задачи профессионального и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личностного развития, заниматься самообразованием, осознанно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планировать повышение квалификации.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9. Осуществлять профессиональную деятельность в условиях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обновления ее целей, содержания, смены технологий.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10. Осуществлять профилактику травматизма, обеспечивать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охрану жизни и здоровья детей.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11. Строить профессиональную деятельность с соблюдением</w:t>
      </w:r>
    </w:p>
    <w:p w:rsidR="00485552" w:rsidRPr="00485552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регулирующих ее правовых норм.</w:t>
      </w:r>
    </w:p>
    <w:p w:rsidR="007C17A8" w:rsidRPr="00201833" w:rsidRDefault="00485552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552">
        <w:rPr>
          <w:rFonts w:ascii="Times New Roman" w:eastAsiaTheme="minorHAnsi" w:hAnsi="Times New Roman" w:cs="Times New Roman"/>
          <w:sz w:val="28"/>
          <w:szCs w:val="28"/>
          <w:lang w:eastAsia="en-US"/>
        </w:rPr>
        <w:t>ОК 12. Исполнять воинскую обязанность, в том числе</w:t>
      </w:r>
      <w:r w:rsidRPr="007C17A8">
        <w:rPr>
          <w:rFonts w:ascii="Times New Roman" w:eastAsiaTheme="minorHAnsi" w:hAnsi="Times New Roman" w:cs="Times New Roman"/>
          <w:sz w:val="28"/>
          <w:lang w:eastAsia="en-US"/>
        </w:rPr>
        <w:t>с применением полученных профессиональных знаний (для юношей).</w:t>
      </w:r>
    </w:p>
    <w:p w:rsidR="009B4C69" w:rsidRDefault="00201833" w:rsidP="0020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результате освоения </w:t>
      </w:r>
      <w:r w:rsidR="009B4C69" w:rsidRPr="006D37BE">
        <w:rPr>
          <w:rFonts w:ascii="Times New Roman" w:hAnsi="Times New Roman"/>
          <w:b/>
          <w:sz w:val="28"/>
          <w:szCs w:val="28"/>
        </w:rPr>
        <w:t>обучающийся должен приобрести профессиональные компетенции: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1.1. Планировать мероприятия, направленные на укрепление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здоровья ребенка и его физическое развитие.</w:t>
      </w:r>
    </w:p>
    <w:p w:rsidR="007C17A8" w:rsidRDefault="007C17A8" w:rsidP="0020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1.2. Проводить режимные моменты в соответствии с возрастом.</w:t>
      </w:r>
    </w:p>
    <w:p w:rsidR="007C17A8" w:rsidRDefault="007C17A8" w:rsidP="0020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ПК 2.1. Планировать различные 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ды деятельности и общения детей </w:t>
      </w: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дня.</w:t>
      </w:r>
    </w:p>
    <w:p w:rsidR="007C17A8" w:rsidRDefault="007C17A8" w:rsidP="0020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2.7. Анализировать процесс и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езультаты организации различных </w:t>
      </w: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видов деятельности и общения детей.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3.1. Определять цели и задачи, планировать занятия с детьми</w:t>
      </w:r>
    </w:p>
    <w:p w:rsidR="007C17A8" w:rsidRDefault="007C17A8" w:rsidP="0020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дошкольного возраста.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3.3. Осуществлять педагогический контроль, оценивать процесс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результаты обучения дошкольников.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3.4. Анализировать занятия.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3.5. Вести документацию, обеспечивающую организацию</w:t>
      </w:r>
    </w:p>
    <w:p w:rsidR="007C17A8" w:rsidRDefault="007C17A8" w:rsidP="0020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занятий.</w:t>
      </w:r>
    </w:p>
    <w:p w:rsidR="007C17A8" w:rsidRDefault="007C17A8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4.1. Определять цели, задачи и планировать работу с родителями.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4.2. Проводить индивидуальные консультации по вопросам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семейного воспитания, социального, психического и физического развития</w:t>
      </w:r>
    </w:p>
    <w:p w:rsidR="007C17A8" w:rsidRDefault="007C17A8" w:rsidP="0020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ребенка.</w:t>
      </w:r>
    </w:p>
    <w:p w:rsidR="007C17A8" w:rsidRPr="007C17A8" w:rsidRDefault="007C17A8" w:rsidP="00201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ПК 5.5. Участвовать в исследовательской и проектной деятельности</w:t>
      </w:r>
    </w:p>
    <w:p w:rsidR="007C17A8" w:rsidRPr="00201833" w:rsidRDefault="007C17A8" w:rsidP="0020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7A8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дошкольного образования.</w:t>
      </w:r>
    </w:p>
    <w:p w:rsidR="009B4C69" w:rsidRPr="004903A2" w:rsidRDefault="009B4C69" w:rsidP="009B4C69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caps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>1.4. Ведущие педагогические технологии, используемые преподавателем</w:t>
      </w:r>
      <w:r w:rsidRPr="0084148B">
        <w:rPr>
          <w:rFonts w:ascii="Times New Roman" w:hAnsi="Times New Roman"/>
          <w:sz w:val="28"/>
          <w:szCs w:val="28"/>
        </w:rPr>
        <w:t xml:space="preserve">. В целях формирования общих компетенций при организации образовательного процесса будут использованы </w:t>
      </w:r>
      <w:r w:rsidRPr="0084148B">
        <w:rPr>
          <w:rFonts w:ascii="Times New Roman" w:hAnsi="Times New Roman"/>
          <w:bCs/>
          <w:sz w:val="28"/>
          <w:szCs w:val="28"/>
        </w:rPr>
        <w:t xml:space="preserve">классно-урочные (традиционные) </w:t>
      </w:r>
      <w:r w:rsidRPr="0084148B">
        <w:rPr>
          <w:rFonts w:ascii="Times New Roman" w:hAnsi="Times New Roman"/>
          <w:sz w:val="28"/>
          <w:szCs w:val="28"/>
        </w:rPr>
        <w:t xml:space="preserve">и современные педагогические технологии: </w:t>
      </w:r>
      <w:r w:rsidRPr="0084148B">
        <w:rPr>
          <w:rFonts w:ascii="Times New Roman" w:hAnsi="Times New Roman"/>
          <w:bCs/>
          <w:sz w:val="28"/>
          <w:szCs w:val="28"/>
        </w:rPr>
        <w:t>интерактивные технологии</w:t>
      </w:r>
      <w:r w:rsidRPr="0084148B">
        <w:rPr>
          <w:rFonts w:ascii="Times New Roman" w:hAnsi="Times New Roman"/>
          <w:caps/>
          <w:sz w:val="28"/>
          <w:szCs w:val="28"/>
        </w:rPr>
        <w:t xml:space="preserve">, </w:t>
      </w:r>
      <w:r w:rsidRPr="0084148B">
        <w:rPr>
          <w:rFonts w:ascii="Times New Roman" w:hAnsi="Times New Roman"/>
          <w:bCs/>
          <w:sz w:val="28"/>
          <w:szCs w:val="28"/>
        </w:rPr>
        <w:t>проблемного и развивающего обучения, индивидуализации и дифференциации,  проектные, информационные.</w:t>
      </w:r>
    </w:p>
    <w:p w:rsidR="009B4C69" w:rsidRPr="0084148B" w:rsidRDefault="00201833" w:rsidP="009B4C6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1.5.  К</w:t>
      </w:r>
      <w:r w:rsidR="009B4C69" w:rsidRPr="0084148B">
        <w:rPr>
          <w:rFonts w:ascii="Times New Roman" w:hAnsi="Times New Roman"/>
          <w:b/>
          <w:sz w:val="28"/>
          <w:szCs w:val="28"/>
        </w:rPr>
        <w:t>оличество часов на освоение программы учебной дисциплины:</w:t>
      </w:r>
    </w:p>
    <w:p w:rsidR="009B4C69" w:rsidRPr="0084148B" w:rsidRDefault="009B4C69" w:rsidP="009B4C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Всего 72 часов, в том числе:</w:t>
      </w:r>
    </w:p>
    <w:p w:rsidR="009B4C69" w:rsidRPr="0084148B" w:rsidRDefault="009B4C69" w:rsidP="009B4C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максимальной учебной нагрузки 72 обучающегося  часов, в том числе:</w:t>
      </w:r>
    </w:p>
    <w:p w:rsidR="009B4C69" w:rsidRPr="0084148B" w:rsidRDefault="009B4C69" w:rsidP="009B4C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 48 часов;</w:t>
      </w:r>
    </w:p>
    <w:p w:rsidR="009B4C69" w:rsidRDefault="009B4C69" w:rsidP="002018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самостоятельной работы 24 обучающегося  часов.</w:t>
      </w:r>
    </w:p>
    <w:p w:rsidR="00201833" w:rsidRDefault="00201833" w:rsidP="002018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1833" w:rsidRPr="0084148B" w:rsidRDefault="00201833" w:rsidP="002018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4C69" w:rsidRPr="0084148B" w:rsidRDefault="009B4C69" w:rsidP="009B4C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9B4C69" w:rsidRPr="0084148B" w:rsidRDefault="009B4C69" w:rsidP="009B4C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11"/>
        <w:tblW w:w="9704" w:type="dxa"/>
        <w:tblLayout w:type="fixed"/>
        <w:tblLook w:val="01E0"/>
      </w:tblPr>
      <w:tblGrid>
        <w:gridCol w:w="7904"/>
        <w:gridCol w:w="1800"/>
      </w:tblGrid>
      <w:tr w:rsidR="009B4C69" w:rsidRPr="0084148B" w:rsidTr="0048555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485552">
            <w:pPr>
              <w:ind w:firstLine="709"/>
              <w:jc w:val="center"/>
              <w:rPr>
                <w:sz w:val="28"/>
                <w:szCs w:val="28"/>
              </w:rPr>
            </w:pPr>
            <w:r w:rsidRPr="0084148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4903A2" w:rsidRDefault="009B4C69" w:rsidP="00485552">
            <w:pPr>
              <w:rPr>
                <w:sz w:val="28"/>
                <w:szCs w:val="28"/>
              </w:rPr>
            </w:pPr>
            <w:r w:rsidRPr="004903A2">
              <w:rPr>
                <w:b/>
                <w:sz w:val="28"/>
                <w:szCs w:val="28"/>
              </w:rPr>
              <w:t>Объем часов</w:t>
            </w:r>
          </w:p>
        </w:tc>
      </w:tr>
      <w:tr w:rsidR="009B4C69" w:rsidRPr="0084148B" w:rsidTr="0048555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201833">
            <w:pPr>
              <w:ind w:firstLine="284"/>
              <w:rPr>
                <w:b/>
                <w:sz w:val="28"/>
                <w:szCs w:val="28"/>
              </w:rPr>
            </w:pPr>
            <w:r w:rsidRPr="0084148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201833" w:rsidP="00485552">
            <w:pPr>
              <w:ind w:firstLine="70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72</w:t>
            </w:r>
          </w:p>
        </w:tc>
      </w:tr>
      <w:tr w:rsidR="009B4C69" w:rsidRPr="0084148B" w:rsidTr="0048555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201833">
            <w:pPr>
              <w:ind w:firstLine="284"/>
              <w:rPr>
                <w:sz w:val="28"/>
                <w:szCs w:val="28"/>
              </w:rPr>
            </w:pPr>
            <w:r w:rsidRPr="0084148B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cnfStyle w:val="00010000000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201833" w:rsidP="00485552">
            <w:pPr>
              <w:ind w:firstLine="70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48</w:t>
            </w:r>
          </w:p>
        </w:tc>
      </w:tr>
      <w:tr w:rsidR="009B4C69" w:rsidRPr="0084148B" w:rsidTr="0048555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201833">
            <w:pPr>
              <w:ind w:firstLine="284"/>
              <w:rPr>
                <w:sz w:val="28"/>
                <w:szCs w:val="28"/>
              </w:rPr>
            </w:pPr>
            <w:r w:rsidRPr="008414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485552">
            <w:pPr>
              <w:ind w:firstLine="709"/>
              <w:rPr>
                <w:i w:val="0"/>
                <w:sz w:val="28"/>
                <w:szCs w:val="28"/>
              </w:rPr>
            </w:pPr>
          </w:p>
        </w:tc>
      </w:tr>
      <w:tr w:rsidR="009B4C69" w:rsidRPr="0084148B" w:rsidTr="0048555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201833">
            <w:pPr>
              <w:ind w:firstLine="284"/>
              <w:rPr>
                <w:sz w:val="28"/>
                <w:szCs w:val="28"/>
              </w:rPr>
            </w:pPr>
            <w:r w:rsidRPr="0084148B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cnfStyle w:val="00010000000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201833" w:rsidP="00485552">
            <w:pPr>
              <w:ind w:firstLine="70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29</w:t>
            </w:r>
          </w:p>
        </w:tc>
      </w:tr>
      <w:tr w:rsidR="009B4C69" w:rsidRPr="0084148B" w:rsidTr="0048555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201833">
            <w:pPr>
              <w:ind w:firstLine="284"/>
              <w:rPr>
                <w:b/>
                <w:sz w:val="28"/>
                <w:szCs w:val="28"/>
              </w:rPr>
            </w:pPr>
            <w:r w:rsidRPr="0084148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201833" w:rsidP="00485552">
            <w:pPr>
              <w:ind w:firstLine="70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24</w:t>
            </w:r>
          </w:p>
        </w:tc>
      </w:tr>
      <w:tr w:rsidR="009B4C69" w:rsidRPr="0084148B" w:rsidTr="0048555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201833">
            <w:pPr>
              <w:ind w:firstLine="284"/>
              <w:rPr>
                <w:sz w:val="28"/>
                <w:szCs w:val="28"/>
              </w:rPr>
            </w:pPr>
            <w:r w:rsidRPr="008414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485552">
            <w:pPr>
              <w:ind w:firstLine="709"/>
              <w:rPr>
                <w:i w:val="0"/>
                <w:sz w:val="28"/>
                <w:szCs w:val="28"/>
              </w:rPr>
            </w:pPr>
          </w:p>
        </w:tc>
      </w:tr>
      <w:tr w:rsidR="009B4C69" w:rsidRPr="0084148B" w:rsidTr="0048555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201833">
            <w:pPr>
              <w:ind w:firstLine="284"/>
              <w:rPr>
                <w:sz w:val="28"/>
                <w:szCs w:val="28"/>
              </w:rPr>
            </w:pPr>
            <w:r w:rsidRPr="0084148B">
              <w:rPr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cnfStyle w:val="00010000000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201833" w:rsidP="00485552">
            <w:pPr>
              <w:ind w:firstLine="70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 24</w:t>
            </w:r>
          </w:p>
        </w:tc>
      </w:tr>
      <w:tr w:rsidR="009B4C69" w:rsidRPr="0084148B" w:rsidTr="00485552">
        <w:trPr>
          <w:cnfStyle w:val="010000000000"/>
        </w:trPr>
        <w:tc>
          <w:tcPr>
            <w:cnfStyle w:val="000100000000"/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69" w:rsidRPr="0084148B" w:rsidRDefault="009B4C69" w:rsidP="00485552">
            <w:pPr>
              <w:ind w:firstLine="709"/>
              <w:rPr>
                <w:sz w:val="28"/>
                <w:szCs w:val="28"/>
              </w:rPr>
            </w:pPr>
            <w:r w:rsidRPr="0084148B">
              <w:rPr>
                <w:i w:val="0"/>
                <w:sz w:val="28"/>
                <w:szCs w:val="28"/>
              </w:rPr>
              <w:t xml:space="preserve">Текущая и промежуточная аттестация в форме </w:t>
            </w:r>
            <w:r w:rsidRPr="0084148B">
              <w:rPr>
                <w:i w:val="0"/>
                <w:iCs w:val="0"/>
                <w:sz w:val="28"/>
                <w:szCs w:val="28"/>
              </w:rPr>
              <w:t>дифференцированного зачета.</w:t>
            </w:r>
          </w:p>
        </w:tc>
      </w:tr>
    </w:tbl>
    <w:p w:rsidR="009B4C69" w:rsidRPr="00F30160" w:rsidRDefault="009B4C69" w:rsidP="009B4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  <w:sectPr w:rsidR="009B4C69" w:rsidRPr="00F30160" w:rsidSect="004855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6D37BE" w:rsidRDefault="006D37BE" w:rsidP="009B4C69">
      <w:pPr>
        <w:tabs>
          <w:tab w:val="left" w:pos="6009"/>
        </w:tabs>
        <w:rPr>
          <w:rFonts w:ascii="Times New Roman" w:hAnsi="Times New Roman" w:cs="Times New Roman"/>
          <w:sz w:val="28"/>
          <w:szCs w:val="28"/>
        </w:rPr>
      </w:pPr>
    </w:p>
    <w:p w:rsidR="00072C76" w:rsidRPr="006D37BE" w:rsidRDefault="00072C76" w:rsidP="009B4C69">
      <w:pPr>
        <w:tabs>
          <w:tab w:val="left" w:pos="6009"/>
        </w:tabs>
        <w:rPr>
          <w:rFonts w:ascii="Times New Roman" w:hAnsi="Times New Roman" w:cs="Times New Roman"/>
          <w:b/>
          <w:sz w:val="32"/>
          <w:szCs w:val="32"/>
        </w:rPr>
      </w:pPr>
      <w:r w:rsidRPr="006D37BE">
        <w:rPr>
          <w:rFonts w:ascii="Times New Roman" w:hAnsi="Times New Roman" w:cs="Times New Roman"/>
          <w:b/>
          <w:sz w:val="32"/>
          <w:szCs w:val="32"/>
        </w:rPr>
        <w:t>2.2. Тематический план и содержание учебной дисциплины Правовое обеспечение профессиональной деятельности.</w:t>
      </w:r>
    </w:p>
    <w:tbl>
      <w:tblPr>
        <w:tblStyle w:val="a3"/>
        <w:tblpPr w:leftFromText="180" w:rightFromText="180" w:vertAnchor="page" w:horzAnchor="margin" w:tblpY="3923"/>
        <w:tblW w:w="15276" w:type="dxa"/>
        <w:tblLook w:val="04A0"/>
      </w:tblPr>
      <w:tblGrid>
        <w:gridCol w:w="4361"/>
        <w:gridCol w:w="7087"/>
        <w:gridCol w:w="2127"/>
        <w:gridCol w:w="1701"/>
      </w:tblGrid>
      <w:tr w:rsidR="00072C76" w:rsidTr="00AA1164">
        <w:trPr>
          <w:trHeight w:val="654"/>
        </w:trPr>
        <w:tc>
          <w:tcPr>
            <w:tcW w:w="4361" w:type="dxa"/>
          </w:tcPr>
          <w:p w:rsidR="00072C76" w:rsidRDefault="00072C76" w:rsidP="004855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08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212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701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72C76" w:rsidTr="00AA1164">
        <w:tc>
          <w:tcPr>
            <w:tcW w:w="4361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72C76" w:rsidTr="00AA1164">
        <w:tc>
          <w:tcPr>
            <w:tcW w:w="4361" w:type="dxa"/>
          </w:tcPr>
          <w:p w:rsidR="00072C76" w:rsidRDefault="00072C76" w:rsidP="00485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976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права</w:t>
            </w:r>
          </w:p>
          <w:p w:rsidR="00072C76" w:rsidRDefault="00072C76" w:rsidP="00485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2C76" w:rsidRPr="00B23E9C" w:rsidRDefault="00072C76" w:rsidP="00997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5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Pr="00BE1D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1.1</w:t>
            </w:r>
            <w:r w:rsidR="009976E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Понятие и виды социальных норм</w:t>
            </w:r>
            <w:r w:rsidRPr="00BE1D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072C76" w:rsidRPr="00BE1D4A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072C76" w:rsidRPr="00201833" w:rsidRDefault="00072C76" w:rsidP="0020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Связи с другими общими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</w:t>
            </w:r>
            <w:r w:rsidRPr="008522E2">
              <w:rPr>
                <w:rFonts w:ascii="Times New Roman" w:hAnsi="Times New Roman" w:cs="Times New Roman"/>
                <w:bCs/>
                <w:sz w:val="28"/>
                <w:szCs w:val="28"/>
              </w:rPr>
              <w:t>манитарными и социально-экономическими, общепрофессиональными и специальными дисциплинами.</w:t>
            </w:r>
            <w:r w:rsidR="009976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Нормы морали. Нормы обычаев. Религиозные нормы. Корпоративные нормы. Правовые нормы. Нормы права и их виды. Структура правовых норм. Гипотеза. Диспозиция. Санкция</w:t>
            </w:r>
          </w:p>
        </w:tc>
        <w:tc>
          <w:tcPr>
            <w:tcW w:w="212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C76" w:rsidRDefault="008C5285" w:rsidP="0048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72C76" w:rsidRDefault="00072C76" w:rsidP="00485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C76" w:rsidRPr="002B1677" w:rsidRDefault="00072C76" w:rsidP="00201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7C17A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7C17A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7C17A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72C76" w:rsidTr="00AA1164">
        <w:tc>
          <w:tcPr>
            <w:tcW w:w="4361" w:type="dxa"/>
          </w:tcPr>
          <w:p w:rsidR="00072C76" w:rsidRPr="008522E2" w:rsidRDefault="00072C76" w:rsidP="00485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9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33794B" w:rsidRPr="0033794B" w:rsidRDefault="005E5E62" w:rsidP="005E5E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правовых норм по структуре. Определение вида правовых норм. (Конституция РФ гл.2)</w:t>
            </w:r>
          </w:p>
        </w:tc>
        <w:tc>
          <w:tcPr>
            <w:tcW w:w="2127" w:type="dxa"/>
          </w:tcPr>
          <w:p w:rsidR="00072C76" w:rsidRDefault="0033794B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C76" w:rsidTr="00201833">
        <w:trPr>
          <w:trHeight w:val="1570"/>
        </w:trPr>
        <w:tc>
          <w:tcPr>
            <w:tcW w:w="4361" w:type="dxa"/>
            <w:tcBorders>
              <w:bottom w:val="single" w:sz="4" w:space="0" w:color="auto"/>
            </w:tcBorders>
          </w:tcPr>
          <w:p w:rsidR="00072C76" w:rsidRPr="00BE1D4A" w:rsidRDefault="00072C76" w:rsidP="00485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E1D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1.2</w:t>
            </w:r>
          </w:p>
          <w:p w:rsidR="00072C76" w:rsidRPr="00201833" w:rsidRDefault="009976E3" w:rsidP="0020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Нормативно-правовые акты и система российского законодательства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</w:t>
            </w:r>
            <w:r w:rsidRPr="00D560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BE1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ала</w:t>
            </w:r>
          </w:p>
          <w:p w:rsidR="00072C76" w:rsidRPr="00201833" w:rsidRDefault="009976E3" w:rsidP="0020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нормативно-правового акта. Юридическая сила нормативно-правового акта. Понятие закона. Виды законов в РФ. Понятие и виды подзаконных актов. Действие нормативно-правовых актов.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5F5F16" w:rsidP="0020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7C17A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72C76" w:rsidTr="009976E3">
        <w:trPr>
          <w:trHeight w:val="841"/>
        </w:trPr>
        <w:tc>
          <w:tcPr>
            <w:tcW w:w="4361" w:type="dxa"/>
            <w:tcBorders>
              <w:top w:val="single" w:sz="4" w:space="0" w:color="auto"/>
            </w:tcBorders>
          </w:tcPr>
          <w:p w:rsidR="00072C76" w:rsidRPr="00BE1D4A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072C76" w:rsidRPr="00BE1D4A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обучающихся.</w:t>
            </w:r>
          </w:p>
          <w:p w:rsidR="00072C76" w:rsidRDefault="00072C76" w:rsidP="005E5E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</w:t>
            </w:r>
            <w:r w:rsidR="005E5E62">
              <w:rPr>
                <w:rFonts w:ascii="Times New Roman" w:hAnsi="Times New Roman" w:cs="Times New Roman"/>
                <w:bCs/>
                <w:sz w:val="28"/>
                <w:szCs w:val="28"/>
              </w:rPr>
              <w:t>ление таблицы «Виды нормативно-правовых актов в РФ»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5E5E62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17A8" w:rsidRDefault="007C17A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C76" w:rsidTr="00AA1164">
        <w:trPr>
          <w:trHeight w:val="1485"/>
        </w:trPr>
        <w:tc>
          <w:tcPr>
            <w:tcW w:w="4361" w:type="dxa"/>
            <w:tcBorders>
              <w:bottom w:val="single" w:sz="4" w:space="0" w:color="auto"/>
            </w:tcBorders>
          </w:tcPr>
          <w:p w:rsidR="00072C76" w:rsidRDefault="00072C76" w:rsidP="009976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Тема 1.3 </w:t>
            </w:r>
            <w:r w:rsidR="009976E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Отрасли права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72C76" w:rsidRDefault="00072C76" w:rsidP="00997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072C76" w:rsidRPr="009976E3" w:rsidRDefault="009976E3" w:rsidP="00997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6E3">
              <w:rPr>
                <w:rFonts w:ascii="Times New Roman" w:hAnsi="Times New Roman" w:cs="Times New Roman"/>
                <w:sz w:val="28"/>
                <w:szCs w:val="28"/>
              </w:rPr>
              <w:t>Понятие отрасли права.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Система российского права . Конституционное право. Гражданское право. Трудовое право. Административное право. Уголовное право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8C5285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7C17A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7C17A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tbl>
      <w:tblPr>
        <w:tblStyle w:val="a3"/>
        <w:tblW w:w="15276" w:type="dxa"/>
        <w:tblLayout w:type="fixed"/>
        <w:tblLook w:val="04A0"/>
      </w:tblPr>
      <w:tblGrid>
        <w:gridCol w:w="4361"/>
        <w:gridCol w:w="7087"/>
        <w:gridCol w:w="2127"/>
        <w:gridCol w:w="1701"/>
      </w:tblGrid>
      <w:tr w:rsidR="00072C76" w:rsidTr="00C872BC">
        <w:trPr>
          <w:trHeight w:val="765"/>
        </w:trPr>
        <w:tc>
          <w:tcPr>
            <w:tcW w:w="4361" w:type="dxa"/>
            <w:tcBorders>
              <w:top w:val="single" w:sz="4" w:space="0" w:color="auto"/>
            </w:tcBorders>
          </w:tcPr>
          <w:p w:rsidR="00072C76" w:rsidRPr="00BE1D4A" w:rsidRDefault="00072C76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072C76" w:rsidRPr="00BE1D4A" w:rsidRDefault="00072C76" w:rsidP="00485552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Самостоятельная работа обучающихся. </w:t>
            </w:r>
          </w:p>
          <w:p w:rsidR="00072C76" w:rsidRPr="00BE1D4A" w:rsidRDefault="005E5E62" w:rsidP="005E5E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плана-конспекта «Основные отрасли права в РФ. Предмет и метод правового регулирования»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5E5E62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5E5E62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</w:tc>
      </w:tr>
      <w:tr w:rsidR="00072C76" w:rsidTr="005E5E62">
        <w:trPr>
          <w:trHeight w:val="1785"/>
        </w:trPr>
        <w:tc>
          <w:tcPr>
            <w:tcW w:w="4361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72C76" w:rsidRDefault="00072C76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Раздел 2</w:t>
            </w:r>
            <w:r w:rsidR="00C872B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Правоотношения</w:t>
            </w:r>
          </w:p>
          <w:p w:rsidR="00072C76" w:rsidRDefault="00072C76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72C76" w:rsidRPr="00C872BC" w:rsidRDefault="00072C76" w:rsidP="00C872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2.</w:t>
            </w:r>
            <w:r w:rsidR="00C872B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 Правоотношения и  их субъекты.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</w:t>
            </w:r>
            <w:r w:rsidRPr="00BE1D4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учебного материала</w:t>
            </w:r>
          </w:p>
          <w:p w:rsidR="00072C76" w:rsidRPr="00BE1D4A" w:rsidRDefault="00C872BC" w:rsidP="005E5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правоотношения. Юридические факты: события и действия. Понятие фактического состава.  Юридичексие презумпции. Структура правоотношения.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072C76" w:rsidP="00201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5F5F1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17A8" w:rsidRDefault="007C17A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833" w:rsidRDefault="00201833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7C17A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1</w:t>
            </w:r>
          </w:p>
        </w:tc>
      </w:tr>
      <w:tr w:rsidR="00072C76" w:rsidTr="00C872BC">
        <w:trPr>
          <w:trHeight w:val="423"/>
        </w:trPr>
        <w:tc>
          <w:tcPr>
            <w:tcW w:w="4361" w:type="dxa"/>
            <w:tcBorders>
              <w:top w:val="single" w:sz="4" w:space="0" w:color="auto"/>
            </w:tcBorders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t>Самостоятельная работа учащихся</w:t>
            </w:r>
          </w:p>
          <w:p w:rsidR="005E5E62" w:rsidRPr="005E5E62" w:rsidRDefault="005E5E62" w:rsidP="005E5E62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Составление глоссария. Изучение основных понятий, терминов.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5E5E62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7C17A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5E5E62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</w:tc>
      </w:tr>
      <w:tr w:rsidR="00072C76" w:rsidTr="00C872BC">
        <w:trPr>
          <w:trHeight w:val="405"/>
        </w:trPr>
        <w:tc>
          <w:tcPr>
            <w:tcW w:w="4361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Тема2.2</w:t>
            </w:r>
          </w:p>
          <w:p w:rsidR="00072C76" w:rsidRDefault="00C872BC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Правонарушение. Виды правонарушений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t>Содержание</w:t>
            </w:r>
            <w:r w:rsidRPr="00BE1D4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учебного материала</w:t>
            </w:r>
          </w:p>
          <w:p w:rsidR="00072C76" w:rsidRPr="00BE1D4A" w:rsidRDefault="00C872BC" w:rsidP="00C872B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и признаки правонарушения. Формы вины: умысел, неосторожность. Виды правонарушений. Преступления и проступки. Административные, дисциплинарные проступки, гражданские правонарушения(деликты). Юридическая ответственность и ее виды.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5F5F1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7A8" w:rsidRDefault="007C17A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</w:t>
            </w:r>
          </w:p>
        </w:tc>
      </w:tr>
      <w:tr w:rsidR="00072C76" w:rsidTr="00AA1164">
        <w:tc>
          <w:tcPr>
            <w:tcW w:w="4361" w:type="dxa"/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t>Самостоятельная работа обучающихся</w:t>
            </w:r>
          </w:p>
          <w:p w:rsidR="005E5E62" w:rsidRPr="005E5E62" w:rsidRDefault="005E5E62" w:rsidP="005E5E62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Составление презентации «Юридическая ответственность и ее виды»</w:t>
            </w:r>
          </w:p>
        </w:tc>
        <w:tc>
          <w:tcPr>
            <w:tcW w:w="2127" w:type="dxa"/>
          </w:tcPr>
          <w:p w:rsidR="00072C76" w:rsidRDefault="005E5E62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72C76" w:rsidRDefault="007C17A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</w:tr>
      <w:tr w:rsidR="00072C76" w:rsidTr="00AA1164">
        <w:tc>
          <w:tcPr>
            <w:tcW w:w="4361" w:type="dxa"/>
          </w:tcPr>
          <w:p w:rsidR="00FC5BD4" w:rsidRDefault="00FC5BD4" w:rsidP="00C872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Раздел 3.</w:t>
            </w:r>
            <w:r w:rsidR="00C872B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Права и свободы человека и гражданина в РФ</w:t>
            </w:r>
          </w:p>
          <w:p w:rsidR="00072C76" w:rsidRDefault="00072C76" w:rsidP="00C872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Тема 3</w:t>
            </w:r>
            <w:r w:rsidR="00FC5B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.1</w:t>
            </w:r>
            <w:r w:rsidRPr="00BE1D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87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Правовой статус личности в РФ</w:t>
            </w:r>
          </w:p>
        </w:tc>
        <w:tc>
          <w:tcPr>
            <w:tcW w:w="708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lastRenderedPageBreak/>
              <w:t>Содержание</w:t>
            </w:r>
            <w:r w:rsidRPr="00BE1D4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учебного материала</w:t>
            </w:r>
          </w:p>
          <w:p w:rsidR="00072C76" w:rsidRPr="00C872BC" w:rsidRDefault="00C872BC" w:rsidP="00C8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2BC">
              <w:rPr>
                <w:rFonts w:ascii="Times New Roman" w:hAnsi="Times New Roman" w:cs="Times New Roman"/>
                <w:sz w:val="28"/>
                <w:szCs w:val="28"/>
              </w:rPr>
              <w:t xml:space="preserve">Понятие правового статуса личности.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прав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человека. Свободы человека. Юридические обязанности. Личные права и свободы человека в РФ. Политические, социальные, экономические права. Механизмы защиты прав и свобод граждан. </w:t>
            </w:r>
          </w:p>
        </w:tc>
        <w:tc>
          <w:tcPr>
            <w:tcW w:w="2127" w:type="dxa"/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5F5F1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72C76" w:rsidRDefault="007C17A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1</w:t>
            </w:r>
          </w:p>
        </w:tc>
      </w:tr>
      <w:tr w:rsidR="00072C76" w:rsidTr="00AA1164">
        <w:tc>
          <w:tcPr>
            <w:tcW w:w="4361" w:type="dxa"/>
          </w:tcPr>
          <w:p w:rsidR="00072C76" w:rsidRDefault="00072C76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5E5E62" w:rsidRPr="005E5E62" w:rsidRDefault="005E5E62" w:rsidP="005E5E62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Подготовить сообщение «Механизмы защиты прав и свобод граждан в РФ»</w:t>
            </w:r>
          </w:p>
        </w:tc>
        <w:tc>
          <w:tcPr>
            <w:tcW w:w="2127" w:type="dxa"/>
          </w:tcPr>
          <w:p w:rsidR="00072C76" w:rsidRDefault="005E5E62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C76" w:rsidTr="00AA1164">
        <w:tc>
          <w:tcPr>
            <w:tcW w:w="4361" w:type="dxa"/>
          </w:tcPr>
          <w:p w:rsidR="00072C76" w:rsidRDefault="00072C76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Раздел 4 </w:t>
            </w:r>
            <w:r w:rsidR="00C872B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Трудовые правоотношения</w:t>
            </w:r>
          </w:p>
          <w:p w:rsidR="00072C76" w:rsidRDefault="00072C76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Тема4.1 </w:t>
            </w:r>
            <w:r w:rsidR="00C872B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Понятие трудового права</w:t>
            </w:r>
          </w:p>
          <w:p w:rsidR="00072C76" w:rsidRDefault="00072C76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072C76" w:rsidRPr="003C1042" w:rsidRDefault="00A359C8" w:rsidP="00A359C8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Трудовое право как отрасль права. Система трудового права: общая и особенная части. Источники трудового права. Цели и задачи, основные принципы трудового права. </w:t>
            </w:r>
          </w:p>
        </w:tc>
        <w:tc>
          <w:tcPr>
            <w:tcW w:w="212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8C5285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8C5285" w:rsidRDefault="008C5285" w:rsidP="00A3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285" w:rsidRDefault="008C5285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1F" w:rsidRDefault="00D7031F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1F" w:rsidRDefault="00D7031F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1F" w:rsidRDefault="00D7031F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1F" w:rsidRDefault="00D7031F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1</w:t>
            </w:r>
          </w:p>
        </w:tc>
      </w:tr>
      <w:tr w:rsidR="00072C76" w:rsidTr="00AA1164">
        <w:tc>
          <w:tcPr>
            <w:tcW w:w="4361" w:type="dxa"/>
          </w:tcPr>
          <w:p w:rsidR="00072C76" w:rsidRDefault="00072C76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2C76" w:rsidRDefault="00072C76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5E5E62" w:rsidRPr="005E5E62" w:rsidRDefault="005E5E62" w:rsidP="005E5E62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Ответить письменно на вопросы учеб. В.В. Румынина стр. 1</w:t>
            </w:r>
            <w:r w:rsidR="00760E3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45; 1-3.</w:t>
            </w:r>
          </w:p>
        </w:tc>
        <w:tc>
          <w:tcPr>
            <w:tcW w:w="2127" w:type="dxa"/>
          </w:tcPr>
          <w:p w:rsidR="00072C76" w:rsidRDefault="005E5E62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72C76" w:rsidRDefault="00072C76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4.2 Источники трудового права</w:t>
            </w:r>
          </w:p>
        </w:tc>
        <w:tc>
          <w:tcPr>
            <w:tcW w:w="7087" w:type="dxa"/>
          </w:tcPr>
          <w:p w:rsidR="00A359C8" w:rsidRDefault="00A359C8" w:rsidP="00A359C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A359C8" w:rsidRPr="00A359C8" w:rsidRDefault="00A359C8" w:rsidP="00A359C8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Конституция РФ.  Международные договоры (конвенции). Федеральные констуционные законы и федеральные законы. Подзаконные акты.  Локальные нормативные акты и их отличия.</w:t>
            </w:r>
          </w:p>
        </w:tc>
        <w:tc>
          <w:tcPr>
            <w:tcW w:w="212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760E33" w:rsidRPr="00760E33" w:rsidRDefault="00760E33" w:rsidP="00760E33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Решение кроссворда «Источники трудового права»</w:t>
            </w:r>
          </w:p>
        </w:tc>
        <w:tc>
          <w:tcPr>
            <w:tcW w:w="2127" w:type="dxa"/>
          </w:tcPr>
          <w:p w:rsidR="00A359C8" w:rsidRDefault="00760E33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4.3 Заключение трудового договора</w:t>
            </w:r>
          </w:p>
        </w:tc>
        <w:tc>
          <w:tcPr>
            <w:tcW w:w="7087" w:type="dxa"/>
          </w:tcPr>
          <w:p w:rsidR="00A359C8" w:rsidRDefault="00A359C8" w:rsidP="00A359C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A359C8" w:rsidRPr="00A359C8" w:rsidRDefault="00A359C8" w:rsidP="00A359C8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трудового договора, его виды. Содержание трудового договора (условия). Существенные условия. Факультативнве условия. Порядок оформления на работу.</w:t>
            </w:r>
          </w:p>
        </w:tc>
        <w:tc>
          <w:tcPr>
            <w:tcW w:w="212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760E33" w:rsidRPr="00760E33" w:rsidRDefault="00760E33" w:rsidP="00760E33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Составление трудового договора по образцу.</w:t>
            </w:r>
          </w:p>
        </w:tc>
        <w:tc>
          <w:tcPr>
            <w:tcW w:w="2127" w:type="dxa"/>
          </w:tcPr>
          <w:p w:rsidR="00A359C8" w:rsidRDefault="00760E33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Тема 4.4 Порядок изменения и расторжения трудового договора</w:t>
            </w:r>
          </w:p>
        </w:tc>
        <w:tc>
          <w:tcPr>
            <w:tcW w:w="7087" w:type="dxa"/>
          </w:tcPr>
          <w:p w:rsidR="00A359C8" w:rsidRDefault="00A359C8" w:rsidP="00A359C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A359C8" w:rsidRPr="00A359C8" w:rsidRDefault="00A359C8" w:rsidP="00A359C8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Прекрашение трудового договора по соглащению сторон. Истечение срока трудового договора. Расторжение трудового договора по инициативе работника. Расторжение трудового договора по инициативе работодателя. Ликвидация организации</w:t>
            </w:r>
          </w:p>
        </w:tc>
        <w:tc>
          <w:tcPr>
            <w:tcW w:w="212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760E33" w:rsidRPr="00760E33" w:rsidRDefault="00760E33" w:rsidP="00760E33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Составление вопросов для дисскусии. </w:t>
            </w:r>
          </w:p>
        </w:tc>
        <w:tc>
          <w:tcPr>
            <w:tcW w:w="2127" w:type="dxa"/>
          </w:tcPr>
          <w:p w:rsidR="00A359C8" w:rsidRDefault="00760E33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9C8" w:rsidTr="00A359C8">
        <w:trPr>
          <w:trHeight w:val="445"/>
        </w:trPr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4.5 Материальная ответственность</w:t>
            </w:r>
          </w:p>
        </w:tc>
        <w:tc>
          <w:tcPr>
            <w:tcW w:w="7087" w:type="dxa"/>
          </w:tcPr>
          <w:p w:rsidR="00A359C8" w:rsidRDefault="00A359C8" w:rsidP="00A359C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A359C8" w:rsidRPr="00A359C8" w:rsidRDefault="00A359C8" w:rsidP="00A359C8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материальной ответственности, ее виды. Материальная ответственность работодателя. Материальная ответственность работника. Порядок возмещения причиненного ущерба.</w:t>
            </w:r>
          </w:p>
        </w:tc>
        <w:tc>
          <w:tcPr>
            <w:tcW w:w="212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760E33" w:rsidRPr="00760E33" w:rsidRDefault="00760E33" w:rsidP="00760E33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Решение ситуационных задач.</w:t>
            </w:r>
          </w:p>
        </w:tc>
        <w:tc>
          <w:tcPr>
            <w:tcW w:w="2127" w:type="dxa"/>
          </w:tcPr>
          <w:p w:rsidR="00A359C8" w:rsidRDefault="00760E33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Тема 4.6 Дисциплина труда </w:t>
            </w:r>
          </w:p>
        </w:tc>
        <w:tc>
          <w:tcPr>
            <w:tcW w:w="7087" w:type="dxa"/>
          </w:tcPr>
          <w:p w:rsidR="00A359C8" w:rsidRDefault="00A359C8" w:rsidP="00A359C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A359C8" w:rsidRPr="00A359C8" w:rsidRDefault="00A359C8" w:rsidP="00A359C8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дисциплины труда. Правила внутреннего трудового распордка. Методы обеспечения трудовой дисциплины. Дисциплинарные взыскания и их виды. Порядок привлечения работника к дисциплинарной ответсвенности.</w:t>
            </w:r>
          </w:p>
        </w:tc>
        <w:tc>
          <w:tcPr>
            <w:tcW w:w="212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760E33" w:rsidRPr="00760E33" w:rsidRDefault="00760E33" w:rsidP="00760E33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Составление ситуационных задач.</w:t>
            </w:r>
          </w:p>
        </w:tc>
        <w:tc>
          <w:tcPr>
            <w:tcW w:w="2127" w:type="dxa"/>
          </w:tcPr>
          <w:p w:rsidR="00A359C8" w:rsidRDefault="00760E33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4.7 Трудовые споры</w:t>
            </w:r>
          </w:p>
        </w:tc>
        <w:tc>
          <w:tcPr>
            <w:tcW w:w="7087" w:type="dxa"/>
          </w:tcPr>
          <w:p w:rsidR="00A359C8" w:rsidRDefault="00A359C8" w:rsidP="00A359C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A359C8" w:rsidRPr="00A359C8" w:rsidRDefault="00A359C8" w:rsidP="00A359C8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трудовых споров, их виды. Понятие индивидуального трудового спора.Порядок рассмотрения спора в КТС</w:t>
            </w:r>
            <w:r w:rsidR="003379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, в суде. Понятие </w:t>
            </w:r>
            <w:r w:rsidR="003379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коллективного трудового спора. Разрешение коллективного трудового спора.</w:t>
            </w:r>
          </w:p>
        </w:tc>
        <w:tc>
          <w:tcPr>
            <w:tcW w:w="212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A359C8" w:rsidRDefault="00A359C8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760E33" w:rsidRPr="00760E33" w:rsidRDefault="00760E33" w:rsidP="00760E33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Изучение отдельных статей ТК РФ ч.5, гл.56, 58, 60-61.</w:t>
            </w:r>
          </w:p>
        </w:tc>
        <w:tc>
          <w:tcPr>
            <w:tcW w:w="2127" w:type="dxa"/>
          </w:tcPr>
          <w:p w:rsidR="00A359C8" w:rsidRDefault="00760E33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9C8" w:rsidTr="00AA1164">
        <w:tc>
          <w:tcPr>
            <w:tcW w:w="4361" w:type="dxa"/>
          </w:tcPr>
          <w:p w:rsidR="00A359C8" w:rsidRDefault="0033794B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Раздел 5.Обазовательное право</w:t>
            </w:r>
          </w:p>
          <w:p w:rsidR="0033794B" w:rsidRDefault="0033794B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5.1 Система  образования</w:t>
            </w:r>
          </w:p>
        </w:tc>
        <w:tc>
          <w:tcPr>
            <w:tcW w:w="7087" w:type="dxa"/>
          </w:tcPr>
          <w:p w:rsidR="0033794B" w:rsidRDefault="0033794B" w:rsidP="0033794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A359C8" w:rsidRPr="0033794B" w:rsidRDefault="0033794B" w:rsidP="0033794B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образовательного права. Структура системы образования. Федеральные государственные образовательные стандарты и федеральные государственные требования. Образовательные программы.Формы получения образования и формы обучения.</w:t>
            </w:r>
          </w:p>
        </w:tc>
        <w:tc>
          <w:tcPr>
            <w:tcW w:w="2127" w:type="dxa"/>
          </w:tcPr>
          <w:p w:rsidR="00A359C8" w:rsidRDefault="0033794B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59C8" w:rsidRDefault="0033794B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A359C8" w:rsidRDefault="0033794B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760E33" w:rsidRPr="00760E33" w:rsidRDefault="00760E33" w:rsidP="00760E33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Изучение основных понятий из ст.2 закона РФ «Об оразовании в РФ»</w:t>
            </w:r>
          </w:p>
        </w:tc>
        <w:tc>
          <w:tcPr>
            <w:tcW w:w="2127" w:type="dxa"/>
          </w:tcPr>
          <w:p w:rsidR="00A359C8" w:rsidRDefault="00760E33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9C8" w:rsidTr="00AA1164">
        <w:tc>
          <w:tcPr>
            <w:tcW w:w="4361" w:type="dxa"/>
          </w:tcPr>
          <w:p w:rsidR="00A359C8" w:rsidRDefault="0033794B" w:rsidP="0033794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5.2 Основные права обучающихся и меры их социальной поддержки</w:t>
            </w:r>
          </w:p>
        </w:tc>
        <w:tc>
          <w:tcPr>
            <w:tcW w:w="7087" w:type="dxa"/>
          </w:tcPr>
          <w:p w:rsidR="0033794B" w:rsidRDefault="0033794B" w:rsidP="0033794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A359C8" w:rsidRPr="0033794B" w:rsidRDefault="0033794B" w:rsidP="0033794B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Закон РФ «Об образовании в РФ об основных правах обучающихся и мерах их социальной поддержки». Права, обязанности и ответственность в сфере образования родителей (законных представителей). Защита прав обучающихся.</w:t>
            </w:r>
          </w:p>
        </w:tc>
        <w:tc>
          <w:tcPr>
            <w:tcW w:w="2127" w:type="dxa"/>
          </w:tcPr>
          <w:p w:rsidR="00A359C8" w:rsidRDefault="0033794B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59C8" w:rsidRDefault="0033794B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59C8" w:rsidTr="00AA1164">
        <w:tc>
          <w:tcPr>
            <w:tcW w:w="4361" w:type="dxa"/>
          </w:tcPr>
          <w:p w:rsidR="00A359C8" w:rsidRDefault="00A359C8" w:rsidP="004855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</w:tcPr>
          <w:p w:rsidR="00A359C8" w:rsidRDefault="0033794B" w:rsidP="0048555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Самостоятельная работа обучающихся</w:t>
            </w:r>
          </w:p>
          <w:p w:rsidR="00760E33" w:rsidRPr="00760E33" w:rsidRDefault="00760E33" w:rsidP="00760E33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Анализ гл.4 закона РФ «Об образовании в РФ».</w:t>
            </w:r>
          </w:p>
        </w:tc>
        <w:tc>
          <w:tcPr>
            <w:tcW w:w="2127" w:type="dxa"/>
          </w:tcPr>
          <w:p w:rsidR="00A359C8" w:rsidRDefault="00760E33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59C8" w:rsidRDefault="00A359C8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94B" w:rsidTr="00AA1164">
        <w:tc>
          <w:tcPr>
            <w:tcW w:w="4361" w:type="dxa"/>
          </w:tcPr>
          <w:p w:rsidR="0033794B" w:rsidRDefault="0033794B" w:rsidP="0033794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5.3 Правовой статус педагогических работников</w:t>
            </w:r>
          </w:p>
        </w:tc>
        <w:tc>
          <w:tcPr>
            <w:tcW w:w="7087" w:type="dxa"/>
          </w:tcPr>
          <w:p w:rsidR="0033794B" w:rsidRDefault="0033794B" w:rsidP="0033794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учебого материала</w:t>
            </w:r>
          </w:p>
          <w:p w:rsidR="0033794B" w:rsidRPr="0033794B" w:rsidRDefault="0033794B" w:rsidP="0033794B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правового статуса. Права и свободы педагогических работников, гарантии их реализации. Обязанности и ответственность педагогических работников. Аттестация педагогических работников.</w:t>
            </w:r>
          </w:p>
        </w:tc>
        <w:tc>
          <w:tcPr>
            <w:tcW w:w="2127" w:type="dxa"/>
          </w:tcPr>
          <w:p w:rsidR="0033794B" w:rsidRDefault="0033794B" w:rsidP="0048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3794B" w:rsidRDefault="0033794B" w:rsidP="004855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72C76" w:rsidRDefault="00072C76" w:rsidP="00072C76"/>
    <w:p w:rsidR="006D37BE" w:rsidRDefault="006D37BE">
      <w:pPr>
        <w:sectPr w:rsidR="006D37BE" w:rsidSect="00AA116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D37BE" w:rsidRPr="0084148B" w:rsidRDefault="006D37BE" w:rsidP="006D37B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lastRenderedPageBreak/>
        <w:t>3.УСЛОВИЯ РЕАЛИЗАЦИИ УЧЕБНОЙ ДИСЦИПЛИНЫ</w:t>
      </w:r>
    </w:p>
    <w:p w:rsidR="006D37BE" w:rsidRPr="0084148B" w:rsidRDefault="006D37BE" w:rsidP="006D37B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6D37BE" w:rsidRDefault="006D37BE" w:rsidP="006D37B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</w:t>
      </w:r>
      <w:r>
        <w:rPr>
          <w:rFonts w:ascii="Times New Roman" w:hAnsi="Times New Roman"/>
          <w:sz w:val="28"/>
          <w:szCs w:val="28"/>
        </w:rPr>
        <w:t>ого кабинета экономики и права.</w:t>
      </w:r>
    </w:p>
    <w:p w:rsidR="006D37BE" w:rsidRPr="006128B9" w:rsidRDefault="006D37BE" w:rsidP="006D37B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128B9">
        <w:rPr>
          <w:rFonts w:ascii="Times New Roman" w:hAnsi="Times New Roman"/>
          <w:b/>
          <w:sz w:val="28"/>
          <w:szCs w:val="28"/>
        </w:rPr>
        <w:t>Оборудование учебного кабинета:</w:t>
      </w:r>
    </w:p>
    <w:p w:rsidR="006D37BE" w:rsidRPr="0084148B" w:rsidRDefault="006D37BE" w:rsidP="006D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48B">
        <w:rPr>
          <w:rFonts w:ascii="Times New Roman" w:hAnsi="Times New Roman"/>
          <w:bCs/>
          <w:sz w:val="28"/>
          <w:szCs w:val="28"/>
        </w:rPr>
        <w:t>- посадочные места (30 мест),</w:t>
      </w:r>
    </w:p>
    <w:p w:rsidR="006D37BE" w:rsidRPr="0084148B" w:rsidRDefault="006D37BE" w:rsidP="006D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48B">
        <w:rPr>
          <w:rFonts w:ascii="Times New Roman" w:hAnsi="Times New Roman"/>
          <w:bCs/>
          <w:sz w:val="28"/>
          <w:szCs w:val="28"/>
        </w:rPr>
        <w:t>- учебная доска,</w:t>
      </w:r>
    </w:p>
    <w:p w:rsidR="006D37BE" w:rsidRPr="006C09A5" w:rsidRDefault="006D37BE" w:rsidP="006C0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48B">
        <w:rPr>
          <w:rFonts w:ascii="Times New Roman" w:hAnsi="Times New Roman"/>
          <w:bCs/>
          <w:sz w:val="28"/>
          <w:szCs w:val="28"/>
        </w:rPr>
        <w:t>- рабочее место преподавателя.</w:t>
      </w:r>
    </w:p>
    <w:p w:rsidR="006D37BE" w:rsidRPr="006128B9" w:rsidRDefault="006D37BE" w:rsidP="006D37B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128B9">
        <w:rPr>
          <w:rFonts w:ascii="Times New Roman" w:hAnsi="Times New Roman"/>
          <w:b/>
          <w:sz w:val="28"/>
          <w:szCs w:val="28"/>
        </w:rPr>
        <w:t>Технические средства обучения:</w:t>
      </w:r>
    </w:p>
    <w:p w:rsidR="006D37BE" w:rsidRDefault="006D37BE" w:rsidP="006D37B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Компьютер с лицензио</w:t>
      </w:r>
      <w:r>
        <w:rPr>
          <w:rFonts w:ascii="Times New Roman" w:hAnsi="Times New Roman"/>
          <w:sz w:val="28"/>
          <w:szCs w:val="28"/>
        </w:rPr>
        <w:t>нным программным обеспечением;</w:t>
      </w:r>
    </w:p>
    <w:p w:rsidR="006D37BE" w:rsidRDefault="006D37BE" w:rsidP="006D37BE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Мультимедиапроектор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6D37BE" w:rsidRPr="0084148B" w:rsidRDefault="006D37BE" w:rsidP="006C09A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84148B">
        <w:rPr>
          <w:rFonts w:ascii="Times New Roman" w:hAnsi="Times New Roman"/>
          <w:sz w:val="28"/>
          <w:szCs w:val="28"/>
        </w:rPr>
        <w:t>кран проекционный.</w:t>
      </w:r>
    </w:p>
    <w:p w:rsidR="006D37BE" w:rsidRDefault="006D37BE" w:rsidP="006D37B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>3.2. Инфо</w:t>
      </w:r>
      <w:r>
        <w:rPr>
          <w:rFonts w:ascii="Times New Roman" w:hAnsi="Times New Roman"/>
          <w:b/>
          <w:sz w:val="28"/>
          <w:szCs w:val="28"/>
        </w:rPr>
        <w:t>рмационное обеспечение обучения</w:t>
      </w:r>
    </w:p>
    <w:p w:rsidR="006D37BE" w:rsidRPr="0084148B" w:rsidRDefault="006D37BE" w:rsidP="006D37B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6D37BE" w:rsidRPr="006C09A5" w:rsidRDefault="006D37BE" w:rsidP="006C09A5">
      <w:pPr>
        <w:spacing w:after="0" w:line="360" w:lineRule="auto"/>
        <w:ind w:left="284"/>
        <w:rPr>
          <w:rFonts w:ascii="Times New Roman" w:hAnsi="Times New Roman"/>
          <w:b/>
          <w:sz w:val="28"/>
          <w:szCs w:val="28"/>
        </w:rPr>
      </w:pPr>
      <w:r w:rsidRPr="0084148B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6D37BE" w:rsidRPr="0084148B" w:rsidRDefault="006D37BE" w:rsidP="006D37BE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Вандышев В.В., Дернова Д.В. Гражданский процесс. Конспект лекций / Издание 3-е, доп. и перераб. – СПб.: Питер, 2004.</w:t>
      </w:r>
    </w:p>
    <w:p w:rsidR="006D37BE" w:rsidRPr="0084148B" w:rsidRDefault="006D37BE" w:rsidP="006D37BE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Макаренко С.Н., Байлов А.В. Правоведение: Курс лекций: Учебное пособие. - М.: Приор, 2000.</w:t>
      </w:r>
    </w:p>
    <w:p w:rsidR="006D37BE" w:rsidRPr="0084148B" w:rsidRDefault="006D37BE" w:rsidP="006D37BE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Мирошникова В.А. Основы правоведения: Учебник. - М.: Экмос, 1997.</w:t>
      </w:r>
    </w:p>
    <w:p w:rsidR="006D37BE" w:rsidRPr="0084148B" w:rsidRDefault="006D37BE" w:rsidP="006D37BE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Мухаев Р.Т. Правоведение: Учебник для неюрид. вузов и ф-тов. - М.: Приор, 2000.</w:t>
      </w:r>
    </w:p>
    <w:p w:rsidR="006D37BE" w:rsidRPr="0084148B" w:rsidRDefault="006D37BE" w:rsidP="006D37BE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Павликов С.Г. Обращение к мировому судье. Защита прав граждан. – М.: Изд-во Эксмо, 2004.</w:t>
      </w:r>
    </w:p>
    <w:p w:rsidR="006D37BE" w:rsidRPr="0084148B" w:rsidRDefault="006D37BE" w:rsidP="006D37BE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Поляков М.П., Федулов А.В. Правоохранительные органы Российской Федерации: Пособие для сдачи экзамена. – М.: Юрайт-Издат, 2004.</w:t>
      </w:r>
    </w:p>
    <w:p w:rsidR="006D37BE" w:rsidRPr="0084148B" w:rsidRDefault="006D37BE" w:rsidP="006D37BE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Правоведение: Учебник. / Под ред. З.Г. Крыловой. – М.: Высш. шк., 2003.</w:t>
      </w:r>
    </w:p>
    <w:p w:rsidR="006D37BE" w:rsidRPr="0084148B" w:rsidRDefault="006D37BE" w:rsidP="006D37BE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lastRenderedPageBreak/>
        <w:t>Правоведение: Учебник / Под ред. О.Е.Кутафина / МГЮА. - М.: Юрист, 2001.</w:t>
      </w:r>
    </w:p>
    <w:p w:rsidR="006D37BE" w:rsidRPr="0084148B" w:rsidRDefault="006D37BE" w:rsidP="006D37BE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>Шкатулла В.И. и др. Правоведение: Учеб.пособие. - М.: Издательский центр "Академия", 2001.</w:t>
      </w:r>
    </w:p>
    <w:p w:rsidR="006D37BE" w:rsidRPr="006128B9" w:rsidRDefault="006D37BE" w:rsidP="006D37B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4148B">
        <w:rPr>
          <w:rFonts w:ascii="Times New Roman" w:hAnsi="Times New Roman"/>
          <w:sz w:val="28"/>
          <w:szCs w:val="28"/>
        </w:rPr>
        <w:t xml:space="preserve">Яртых И.С. Адвокатура и </w:t>
      </w:r>
      <w:r>
        <w:rPr>
          <w:rFonts w:ascii="Times New Roman" w:hAnsi="Times New Roman"/>
          <w:sz w:val="28"/>
          <w:szCs w:val="28"/>
        </w:rPr>
        <w:t>власть. – М.: Юрлитинформ, 2003</w:t>
      </w:r>
    </w:p>
    <w:p w:rsidR="006D37BE" w:rsidRPr="006D37BE" w:rsidRDefault="006D37BE" w:rsidP="006D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hAnsi="Times New Roman"/>
          <w:b/>
          <w:sz w:val="32"/>
          <w:szCs w:val="32"/>
        </w:rPr>
      </w:pPr>
      <w:r w:rsidRPr="006D37BE">
        <w:rPr>
          <w:rFonts w:ascii="Times New Roman" w:hAnsi="Times New Roman"/>
          <w:b/>
          <w:sz w:val="32"/>
          <w:szCs w:val="32"/>
        </w:rPr>
        <w:t>3.3. Спецификация учебно-методического комплекса</w:t>
      </w:r>
    </w:p>
    <w:p w:rsidR="006D37BE" w:rsidRPr="0084148B" w:rsidRDefault="006D37BE" w:rsidP="006D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426" w:type="dxa"/>
        <w:tblLook w:val="04A0"/>
      </w:tblPr>
      <w:tblGrid>
        <w:gridCol w:w="816"/>
        <w:gridCol w:w="3742"/>
        <w:gridCol w:w="1645"/>
        <w:gridCol w:w="2941"/>
      </w:tblGrid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Тип носителя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Тесты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диск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Комплект для промежуточной аттестации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бумага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Электронное учебное пособие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диск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Аудио учебно-информационные материалы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диск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Учебная программа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Бумага, электронный вариант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Список литературы (основной, дополнительной, факультативной)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бумага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Методические указания по изучению курса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бумага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Учебно-практическое пособие (учебно-методический «навигатор», информационно-справочное пособие учебного назначения, опорный конспект, план-конспект лекций)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бумага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Тесты (входные, промежуточные, идентификационные, итоговые)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бумага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Комплект установочных или обзорных лекций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диск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Рабочая тетрадь с примерами выполнения практических и самостоятельных заданий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бумага</w:t>
            </w:r>
          </w:p>
        </w:tc>
      </w:tr>
      <w:tr w:rsidR="006D37BE" w:rsidRPr="0084148B" w:rsidTr="006C09A5">
        <w:tc>
          <w:tcPr>
            <w:tcW w:w="816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3742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4148B">
              <w:rPr>
                <w:rFonts w:ascii="Times New Roman" w:hAnsi="Times New Roman"/>
                <w:sz w:val="28"/>
                <w:szCs w:val="28"/>
              </w:rPr>
              <w:t>Рекомендации по организации самостоятельной работы</w:t>
            </w:r>
          </w:p>
        </w:tc>
        <w:tc>
          <w:tcPr>
            <w:tcW w:w="1645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6D37BE" w:rsidRPr="0084148B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4148B">
              <w:rPr>
                <w:rFonts w:ascii="Times New Roman" w:hAnsi="Times New Roman"/>
                <w:bCs/>
                <w:sz w:val="28"/>
                <w:szCs w:val="28"/>
              </w:rPr>
              <w:t>бумага</w:t>
            </w:r>
          </w:p>
        </w:tc>
      </w:tr>
    </w:tbl>
    <w:p w:rsidR="006D37BE" w:rsidRPr="0084148B" w:rsidRDefault="006D37BE" w:rsidP="006D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6D37BE" w:rsidRPr="0084148B" w:rsidRDefault="006D37BE" w:rsidP="006C0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:rsidR="006D37BE" w:rsidRPr="006C09A5" w:rsidRDefault="006D37BE" w:rsidP="006D37BE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b/>
          <w:caps/>
          <w:sz w:val="28"/>
          <w:szCs w:val="28"/>
        </w:rPr>
      </w:pPr>
      <w:r w:rsidRPr="006C09A5">
        <w:rPr>
          <w:rFonts w:ascii="Times New Roman" w:hAnsi="Times New Roman"/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6D37BE" w:rsidRPr="006C09A5" w:rsidRDefault="006D37BE" w:rsidP="006C09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C09A5">
        <w:rPr>
          <w:rFonts w:ascii="Times New Roman" w:hAnsi="Times New Roman" w:cs="Times New Roman"/>
          <w:b w:val="0"/>
          <w:color w:val="000000" w:themeColor="text1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3600"/>
      </w:tblGrid>
      <w:tr w:rsidR="006D37BE" w:rsidRPr="007671AA" w:rsidTr="0048555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71A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71AA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71AA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6D37BE" w:rsidRPr="007671AA" w:rsidTr="00485552">
        <w:trPr>
          <w:trHeight w:val="30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671AA">
              <w:rPr>
                <w:rFonts w:ascii="Times New Roman" w:hAnsi="Times New Roman"/>
                <w:b/>
                <w:i/>
                <w:sz w:val="28"/>
                <w:szCs w:val="28"/>
              </w:rPr>
              <w:t>Умения: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6D37BE" w:rsidRPr="007671AA" w:rsidTr="00485552">
        <w:trPr>
          <w:trHeight w:val="34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1D4A">
              <w:rPr>
                <w:rFonts w:ascii="Times New Roman" w:hAnsi="Times New Roman"/>
                <w:bCs/>
                <w:sz w:val="28"/>
                <w:szCs w:val="28"/>
              </w:rPr>
              <w:t xml:space="preserve">Определение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вида нормативно-правового акта;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BE" w:rsidRPr="0019527B" w:rsidRDefault="006D37BE" w:rsidP="006D37B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9527B">
              <w:rPr>
                <w:rFonts w:ascii="Times New Roman" w:hAnsi="Times New Roman"/>
                <w:i/>
                <w:sz w:val="28"/>
                <w:szCs w:val="28"/>
              </w:rPr>
              <w:t>Практические занятия</w:t>
            </w:r>
          </w:p>
        </w:tc>
      </w:tr>
      <w:tr w:rsidR="006D37BE" w:rsidRPr="007671AA" w:rsidTr="00485552">
        <w:trPr>
          <w:trHeight w:val="34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Определение вида источников права, регулирующих экономические отношения в Российской Федерации; </w:t>
            </w:r>
            <w:r w:rsidRPr="00AA2343">
              <w:rPr>
                <w:rFonts w:ascii="Times New Roman" w:hAnsi="Times New Roman"/>
                <w:bCs/>
                <w:noProof/>
                <w:sz w:val="28"/>
                <w:szCs w:val="28"/>
              </w:rPr>
              <w:t>Определение предмета и метода правового регулирования отраслей права,  регулирующих хозяйственные отношения в РФ; Выявление подзаконных нормативно правовых актов,регулирующих предпринимательскую деятельность (собрание законодательства РФ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;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D37BE" w:rsidRPr="0019527B" w:rsidRDefault="006D37BE" w:rsidP="006D37B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9527B">
              <w:rPr>
                <w:rFonts w:ascii="Times New Roman" w:hAnsi="Times New Roman"/>
                <w:i/>
                <w:sz w:val="28"/>
                <w:szCs w:val="28"/>
              </w:rPr>
              <w:t>Практические занятия</w:t>
            </w:r>
          </w:p>
        </w:tc>
      </w:tr>
      <w:tr w:rsidR="006D37BE" w:rsidRPr="007671AA" w:rsidTr="00485552">
        <w:trPr>
          <w:trHeight w:val="34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Default="006D37BE" w:rsidP="006D37BE">
            <w:pPr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Определение способов организации и реоорганизации юридических лиц; </w:t>
            </w:r>
            <w:r w:rsidRPr="00AA2343">
              <w:rPr>
                <w:rFonts w:ascii="Times New Roman" w:hAnsi="Times New Roman"/>
                <w:bCs/>
                <w:noProof/>
                <w:sz w:val="28"/>
                <w:szCs w:val="28"/>
              </w:rPr>
              <w:t>Выявление организационно-правовой формы юридических лиц;Выявление признаков банкротства юридических лиц;Определение форм собственности по Российскому законодательству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;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D37BE" w:rsidRPr="0019527B" w:rsidRDefault="006D37BE" w:rsidP="006D37B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9527B">
              <w:rPr>
                <w:rFonts w:ascii="Times New Roman" w:hAnsi="Times New Roman"/>
                <w:i/>
                <w:sz w:val="28"/>
                <w:szCs w:val="28"/>
              </w:rPr>
              <w:t>Практические занятия</w:t>
            </w:r>
          </w:p>
        </w:tc>
      </w:tr>
      <w:tr w:rsidR="006D37BE" w:rsidRPr="007671AA" w:rsidTr="00485552">
        <w:trPr>
          <w:trHeight w:val="34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3ECB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Составление трудового договора с учетом </w:t>
            </w:r>
            <w:r w:rsidRPr="00393ECB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специальности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.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19527B" w:rsidRDefault="006D37BE" w:rsidP="006D37B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9527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Практические занятия</w:t>
            </w:r>
          </w:p>
        </w:tc>
      </w:tr>
      <w:tr w:rsidR="006D37BE" w:rsidRPr="007671AA" w:rsidTr="0048555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671A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Знания: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6D37BE" w:rsidRPr="007671AA" w:rsidTr="0048555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(Входной контроль) раскрыть понятия занятости и трудоустройства;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Контрольная работа</w:t>
            </w:r>
          </w:p>
        </w:tc>
      </w:tr>
      <w:tr w:rsidR="006D37BE" w:rsidRPr="007671AA" w:rsidTr="00485552">
        <w:trPr>
          <w:trHeight w:val="17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19527B" w:rsidRDefault="006D37BE" w:rsidP="006D37B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Составить таблицу «Виды социальных норм»;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Самостоятельная работа</w:t>
            </w:r>
          </w:p>
        </w:tc>
      </w:tr>
      <w:tr w:rsidR="006D37BE" w:rsidRPr="007671AA" w:rsidTr="00485552">
        <w:trPr>
          <w:trHeight w:val="17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Составить тест «Источники права»;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Самостоятельная работа</w:t>
            </w:r>
          </w:p>
        </w:tc>
      </w:tr>
      <w:tr w:rsidR="006D37BE" w:rsidRPr="007671AA" w:rsidTr="00485552">
        <w:trPr>
          <w:trHeight w:val="17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Раскрытие порядка и условий выплаты заработной платы;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Контрольная работа</w:t>
            </w:r>
          </w:p>
        </w:tc>
      </w:tr>
      <w:tr w:rsidR="006D37BE" w:rsidRPr="007671AA" w:rsidTr="00485552">
        <w:trPr>
          <w:trHeight w:val="34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Понятие и виды законов в РФ;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Контрольная работа</w:t>
            </w:r>
          </w:p>
        </w:tc>
      </w:tr>
      <w:tr w:rsidR="006D37BE" w:rsidRPr="007671AA" w:rsidTr="00485552">
        <w:trPr>
          <w:trHeight w:val="34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Pr="007671AA" w:rsidRDefault="006D37BE" w:rsidP="006D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Характеристика отраслей права, регулирующих хозяйственные отношения в РФ.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BE" w:rsidRDefault="006D37BE" w:rsidP="006D37BE">
            <w:pPr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Контрольная работа</w:t>
            </w:r>
          </w:p>
        </w:tc>
      </w:tr>
    </w:tbl>
    <w:p w:rsidR="006D37BE" w:rsidRPr="0019527B" w:rsidRDefault="006D37BE" w:rsidP="006D37BE"/>
    <w:p w:rsid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6D37BE" w:rsidRPr="006D37BE" w:rsidRDefault="006D37BE" w:rsidP="006D37BE"/>
    <w:p w:rsidR="00887330" w:rsidRPr="006D37BE" w:rsidRDefault="006D37BE" w:rsidP="006D37BE">
      <w:pPr>
        <w:tabs>
          <w:tab w:val="left" w:pos="4391"/>
        </w:tabs>
      </w:pPr>
      <w:r>
        <w:tab/>
      </w:r>
    </w:p>
    <w:sectPr w:rsidR="00887330" w:rsidRPr="006D37BE" w:rsidSect="006D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A4" w:rsidRDefault="00CD06A4" w:rsidP="009B4C69">
      <w:pPr>
        <w:spacing w:after="0" w:line="240" w:lineRule="auto"/>
      </w:pPr>
      <w:r>
        <w:separator/>
      </w:r>
    </w:p>
  </w:endnote>
  <w:endnote w:type="continuationSeparator" w:id="0">
    <w:p w:rsidR="00CD06A4" w:rsidRDefault="00CD06A4" w:rsidP="009B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E3" w:rsidRDefault="004B6796" w:rsidP="004855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76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76E3" w:rsidRDefault="009976E3" w:rsidP="0048555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E3" w:rsidRDefault="004B6796" w:rsidP="004855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76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09A5">
      <w:rPr>
        <w:rStyle w:val="a7"/>
        <w:noProof/>
      </w:rPr>
      <w:t>15</w:t>
    </w:r>
    <w:r>
      <w:rPr>
        <w:rStyle w:val="a7"/>
      </w:rPr>
      <w:fldChar w:fldCharType="end"/>
    </w:r>
  </w:p>
  <w:p w:rsidR="009976E3" w:rsidRDefault="009976E3" w:rsidP="0048555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A4" w:rsidRDefault="00CD06A4" w:rsidP="009B4C69">
      <w:pPr>
        <w:spacing w:after="0" w:line="240" w:lineRule="auto"/>
      </w:pPr>
      <w:r>
        <w:separator/>
      </w:r>
    </w:p>
  </w:footnote>
  <w:footnote w:type="continuationSeparator" w:id="0">
    <w:p w:rsidR="00CD06A4" w:rsidRDefault="00CD06A4" w:rsidP="009B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737E"/>
    <w:multiLevelType w:val="hybridMultilevel"/>
    <w:tmpl w:val="4E64D72C"/>
    <w:lvl w:ilvl="0" w:tplc="DACC57B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5B06375"/>
    <w:multiLevelType w:val="hybridMultilevel"/>
    <w:tmpl w:val="3F702C30"/>
    <w:lvl w:ilvl="0" w:tplc="966E8B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B3CF9"/>
    <w:multiLevelType w:val="hybridMultilevel"/>
    <w:tmpl w:val="094857CA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625A5D"/>
    <w:multiLevelType w:val="hybridMultilevel"/>
    <w:tmpl w:val="5F024A52"/>
    <w:lvl w:ilvl="0" w:tplc="43BCE7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04F50"/>
    <w:multiLevelType w:val="hybridMultilevel"/>
    <w:tmpl w:val="4E64D72C"/>
    <w:lvl w:ilvl="0" w:tplc="DACC57B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2C76"/>
    <w:rsid w:val="00072C76"/>
    <w:rsid w:val="0012307C"/>
    <w:rsid w:val="00201833"/>
    <w:rsid w:val="002102BE"/>
    <w:rsid w:val="0033794B"/>
    <w:rsid w:val="00485552"/>
    <w:rsid w:val="004B6796"/>
    <w:rsid w:val="00506A35"/>
    <w:rsid w:val="0059591B"/>
    <w:rsid w:val="005B1292"/>
    <w:rsid w:val="005E5E62"/>
    <w:rsid w:val="005F5F16"/>
    <w:rsid w:val="006C09A5"/>
    <w:rsid w:val="006D37BE"/>
    <w:rsid w:val="00760E33"/>
    <w:rsid w:val="007C17A8"/>
    <w:rsid w:val="00887330"/>
    <w:rsid w:val="008C5285"/>
    <w:rsid w:val="009976E3"/>
    <w:rsid w:val="009B4C69"/>
    <w:rsid w:val="009E3A73"/>
    <w:rsid w:val="00A359C8"/>
    <w:rsid w:val="00A90746"/>
    <w:rsid w:val="00AA1164"/>
    <w:rsid w:val="00AE3736"/>
    <w:rsid w:val="00B81EA0"/>
    <w:rsid w:val="00BA7E58"/>
    <w:rsid w:val="00C872BC"/>
    <w:rsid w:val="00CC3C66"/>
    <w:rsid w:val="00CD06A4"/>
    <w:rsid w:val="00CD0FFD"/>
    <w:rsid w:val="00D7031F"/>
    <w:rsid w:val="00F20753"/>
    <w:rsid w:val="00F6218C"/>
    <w:rsid w:val="00FC5BD4"/>
    <w:rsid w:val="00FC6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73"/>
  </w:style>
  <w:style w:type="paragraph" w:styleId="1">
    <w:name w:val="heading 1"/>
    <w:basedOn w:val="a"/>
    <w:next w:val="a"/>
    <w:link w:val="10"/>
    <w:qFormat/>
    <w:rsid w:val="009B4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2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2C76"/>
    <w:pPr>
      <w:ind w:left="720"/>
      <w:contextualSpacing/>
    </w:pPr>
  </w:style>
  <w:style w:type="paragraph" w:styleId="a5">
    <w:name w:val="footer"/>
    <w:basedOn w:val="a"/>
    <w:link w:val="a6"/>
    <w:rsid w:val="009B4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9B4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9B4C69"/>
    <w:rPr>
      <w:rFonts w:cs="Times New Roman"/>
    </w:rPr>
  </w:style>
  <w:style w:type="paragraph" w:styleId="a8">
    <w:name w:val="List"/>
    <w:basedOn w:val="a"/>
    <w:rsid w:val="009B4C69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9B4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9B4C69"/>
    <w:pPr>
      <w:outlineLvl w:val="9"/>
    </w:pPr>
    <w:rPr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B4C6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B4C69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B4C69"/>
    <w:rPr>
      <w:vertAlign w:val="superscript"/>
    </w:rPr>
  </w:style>
  <w:style w:type="table" w:styleId="11">
    <w:name w:val="Table Grid 1"/>
    <w:basedOn w:val="a1"/>
    <w:rsid w:val="009B4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59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5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4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2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2C76"/>
    <w:pPr>
      <w:ind w:left="720"/>
      <w:contextualSpacing/>
    </w:pPr>
  </w:style>
  <w:style w:type="paragraph" w:styleId="a5">
    <w:name w:val="footer"/>
    <w:basedOn w:val="a"/>
    <w:link w:val="a6"/>
    <w:rsid w:val="009B4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9B4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9B4C69"/>
    <w:rPr>
      <w:rFonts w:cs="Times New Roman"/>
    </w:rPr>
  </w:style>
  <w:style w:type="paragraph" w:styleId="a8">
    <w:name w:val="List"/>
    <w:basedOn w:val="a"/>
    <w:rsid w:val="009B4C69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9B4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9B4C69"/>
    <w:pPr>
      <w:outlineLvl w:val="9"/>
    </w:pPr>
    <w:rPr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B4C6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B4C69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B4C69"/>
    <w:rPr>
      <w:vertAlign w:val="superscript"/>
    </w:rPr>
  </w:style>
  <w:style w:type="table" w:styleId="11">
    <w:name w:val="Table Grid 1"/>
    <w:basedOn w:val="a1"/>
    <w:rsid w:val="009B4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12</cp:revision>
  <cp:lastPrinted>2016-03-10T11:37:00Z</cp:lastPrinted>
  <dcterms:created xsi:type="dcterms:W3CDTF">2014-10-22T06:02:00Z</dcterms:created>
  <dcterms:modified xsi:type="dcterms:W3CDTF">2019-04-11T05:45:00Z</dcterms:modified>
</cp:coreProperties>
</file>