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60" w:rsidRPr="00055675" w:rsidRDefault="00750960" w:rsidP="00750960">
      <w:pPr>
        <w:spacing w:after="0" w:line="240" w:lineRule="auto"/>
        <w:jc w:val="center"/>
        <w:rPr>
          <w:sz w:val="28"/>
          <w:szCs w:val="28"/>
        </w:rPr>
      </w:pPr>
      <w:r w:rsidRPr="00055675">
        <w:rPr>
          <w:sz w:val="28"/>
          <w:szCs w:val="28"/>
        </w:rPr>
        <w:t>Бюджетное учреждение профессионального образования</w:t>
      </w:r>
    </w:p>
    <w:p w:rsidR="00750960" w:rsidRPr="00055675" w:rsidRDefault="00750960" w:rsidP="00750960">
      <w:pPr>
        <w:spacing w:after="0" w:line="240" w:lineRule="auto"/>
        <w:jc w:val="center"/>
        <w:rPr>
          <w:sz w:val="28"/>
          <w:szCs w:val="28"/>
        </w:rPr>
      </w:pPr>
      <w:r w:rsidRPr="00055675">
        <w:rPr>
          <w:sz w:val="28"/>
          <w:szCs w:val="28"/>
        </w:rPr>
        <w:t>Ханты-Мансийского автономного округа Югры</w:t>
      </w:r>
    </w:p>
    <w:p w:rsidR="00750960" w:rsidRPr="00055675" w:rsidRDefault="00750960" w:rsidP="00750960">
      <w:pPr>
        <w:spacing w:after="0" w:line="240" w:lineRule="auto"/>
        <w:jc w:val="center"/>
        <w:rPr>
          <w:sz w:val="28"/>
          <w:szCs w:val="28"/>
        </w:rPr>
      </w:pPr>
      <w:r w:rsidRPr="00055675">
        <w:rPr>
          <w:sz w:val="28"/>
          <w:szCs w:val="28"/>
        </w:rPr>
        <w:t>«Белоярский политехнический колледж»</w:t>
      </w: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/>
        <w:jc w:val="center"/>
        <w:rPr>
          <w:rFonts w:eastAsia="Times New Roman"/>
          <w:b/>
          <w:sz w:val="28"/>
          <w:szCs w:val="28"/>
        </w:rPr>
      </w:pPr>
      <w:r w:rsidRPr="002E729D">
        <w:rPr>
          <w:rFonts w:eastAsia="Times New Roman"/>
          <w:b/>
          <w:sz w:val="28"/>
          <w:szCs w:val="28"/>
        </w:rPr>
        <w:t>РАБОЧАЯ ПРОГРАММА</w:t>
      </w:r>
    </w:p>
    <w:p w:rsidR="002E729D" w:rsidRPr="002E729D" w:rsidRDefault="002E729D" w:rsidP="002E729D">
      <w:pPr>
        <w:spacing w:after="0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eastAsia="Times New Roman"/>
          <w:b/>
          <w:caps/>
          <w:sz w:val="28"/>
          <w:szCs w:val="28"/>
        </w:rPr>
      </w:pPr>
      <w:r w:rsidRPr="002E729D">
        <w:rPr>
          <w:rFonts w:eastAsia="Times New Roman"/>
          <w:b/>
          <w:sz w:val="28"/>
          <w:szCs w:val="28"/>
        </w:rPr>
        <w:t>профессионального модуля ПМ</w:t>
      </w:r>
      <w:r w:rsidR="00750960">
        <w:rPr>
          <w:rFonts w:eastAsia="Times New Roman"/>
          <w:b/>
          <w:sz w:val="28"/>
          <w:szCs w:val="28"/>
        </w:rPr>
        <w:t>.</w:t>
      </w:r>
      <w:r w:rsidRPr="002E729D">
        <w:rPr>
          <w:rFonts w:eastAsia="Times New Roman"/>
          <w:b/>
          <w:sz w:val="28"/>
          <w:szCs w:val="28"/>
        </w:rPr>
        <w:t>0</w:t>
      </w:r>
      <w:r>
        <w:rPr>
          <w:rFonts w:eastAsia="Times New Roman"/>
          <w:b/>
          <w:sz w:val="28"/>
          <w:szCs w:val="28"/>
        </w:rPr>
        <w:t>2</w:t>
      </w:r>
      <w:r w:rsidRPr="002E729D">
        <w:rPr>
          <w:rFonts w:eastAsia="Times New Roman"/>
          <w:b/>
          <w:sz w:val="28"/>
          <w:szCs w:val="28"/>
        </w:rPr>
        <w:t xml:space="preserve"> «</w:t>
      </w:r>
      <w:r w:rsidRPr="002E729D">
        <w:rPr>
          <w:rFonts w:eastAsia="Times New Roman"/>
          <w:b/>
          <w:sz w:val="28"/>
          <w:szCs w:val="28"/>
          <w:lang w:eastAsia="zh-CN"/>
        </w:rPr>
        <w:t>Организация различных видов деятельности и общения детей</w:t>
      </w:r>
      <w:r w:rsidRPr="002E729D">
        <w:rPr>
          <w:rFonts w:eastAsia="Times New Roman"/>
          <w:b/>
          <w:sz w:val="28"/>
          <w:szCs w:val="28"/>
        </w:rPr>
        <w:t>»</w:t>
      </w:r>
    </w:p>
    <w:p w:rsidR="002E729D" w:rsidRPr="002E729D" w:rsidRDefault="002E729D" w:rsidP="00750960">
      <w:pPr>
        <w:spacing w:after="0"/>
        <w:jc w:val="center"/>
        <w:rPr>
          <w:rFonts w:eastAsia="Times New Roman"/>
          <w:color w:val="333333"/>
          <w:sz w:val="28"/>
          <w:szCs w:val="28"/>
        </w:rPr>
      </w:pPr>
      <w:r w:rsidRPr="002E729D">
        <w:rPr>
          <w:rFonts w:eastAsia="Times New Roman"/>
          <w:sz w:val="28"/>
          <w:szCs w:val="28"/>
        </w:rPr>
        <w:t xml:space="preserve">для специальности </w:t>
      </w:r>
      <w:r w:rsidR="00750960">
        <w:rPr>
          <w:rFonts w:eastAsia="Times New Roman"/>
          <w:sz w:val="28"/>
          <w:szCs w:val="28"/>
        </w:rPr>
        <w:t xml:space="preserve"> </w:t>
      </w:r>
      <w:r w:rsidRPr="002E729D">
        <w:rPr>
          <w:rFonts w:eastAsia="Times New Roman"/>
          <w:sz w:val="28"/>
          <w:szCs w:val="28"/>
        </w:rPr>
        <w:t>44</w:t>
      </w:r>
      <w:r w:rsidR="00750960">
        <w:rPr>
          <w:rFonts w:eastAsia="Times New Roman"/>
          <w:sz w:val="28"/>
          <w:szCs w:val="28"/>
        </w:rPr>
        <w:t>.02.01</w:t>
      </w:r>
      <w:r w:rsidRPr="002E729D">
        <w:rPr>
          <w:rFonts w:eastAsia="Times New Roman"/>
          <w:sz w:val="28"/>
          <w:szCs w:val="28"/>
        </w:rPr>
        <w:t xml:space="preserve"> Дошкольное образование</w:t>
      </w: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Pr="002E729D" w:rsidRDefault="002E729D" w:rsidP="002E729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2E729D" w:rsidRDefault="00750960" w:rsidP="00BF153D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:rsidR="00750960" w:rsidRDefault="00750960" w:rsidP="00BF153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750960" w:rsidRDefault="00750960" w:rsidP="00BF153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750960" w:rsidRDefault="00750960" w:rsidP="00BF153D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750960" w:rsidRDefault="00750960" w:rsidP="00BF153D">
      <w:pPr>
        <w:spacing w:after="0" w:line="240" w:lineRule="auto"/>
        <w:jc w:val="center"/>
        <w:rPr>
          <w:rFonts w:eastAsia="Times New Roman"/>
          <w:b/>
        </w:rPr>
      </w:pPr>
    </w:p>
    <w:p w:rsidR="00C506EE" w:rsidRPr="00156CF7" w:rsidRDefault="00C506EE" w:rsidP="00B0035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70"/>
          <w:tab w:val="left" w:pos="6412"/>
          <w:tab w:val="left" w:pos="8244"/>
          <w:tab w:val="left" w:pos="8364"/>
          <w:tab w:val="left" w:pos="10992"/>
          <w:tab w:val="left" w:pos="11908"/>
          <w:tab w:val="left" w:pos="12824"/>
          <w:tab w:val="left" w:pos="13740"/>
          <w:tab w:val="left" w:pos="14656"/>
        </w:tabs>
        <w:ind w:right="2125" w:firstLine="0"/>
        <w:jc w:val="center"/>
        <w:rPr>
          <w:b/>
        </w:rPr>
      </w:pPr>
      <w:r w:rsidRPr="00156CF7">
        <w:rPr>
          <w:b/>
        </w:rPr>
        <w:lastRenderedPageBreak/>
        <w:t>СОДЕРЖАНИЕ</w:t>
      </w:r>
    </w:p>
    <w:p w:rsidR="00C506EE" w:rsidRPr="00156CF7" w:rsidRDefault="00C506EE" w:rsidP="00C50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tbl>
      <w:tblPr>
        <w:tblW w:w="8897" w:type="dxa"/>
        <w:tblLook w:val="01E0"/>
      </w:tblPr>
      <w:tblGrid>
        <w:gridCol w:w="6912"/>
        <w:gridCol w:w="1985"/>
      </w:tblGrid>
      <w:tr w:rsidR="00C506EE" w:rsidRPr="00156CF7" w:rsidTr="00B00352">
        <w:trPr>
          <w:trHeight w:val="1298"/>
        </w:trPr>
        <w:tc>
          <w:tcPr>
            <w:tcW w:w="6912" w:type="dxa"/>
          </w:tcPr>
          <w:p w:rsidR="00C506EE" w:rsidRPr="00750960" w:rsidRDefault="00C506EE" w:rsidP="00C506EE">
            <w:pPr>
              <w:pStyle w:val="1"/>
              <w:ind w:firstLine="0"/>
              <w:rPr>
                <w:caps/>
              </w:rPr>
            </w:pPr>
          </w:p>
          <w:p w:rsidR="00C506EE" w:rsidRPr="00750960" w:rsidRDefault="00C506EE" w:rsidP="00C506EE">
            <w:pPr>
              <w:pStyle w:val="1"/>
              <w:ind w:firstLine="0"/>
              <w:rPr>
                <w:caps/>
              </w:rPr>
            </w:pPr>
          </w:p>
          <w:p w:rsidR="00C506EE" w:rsidRPr="00750960" w:rsidRDefault="00C506EE" w:rsidP="00C506EE">
            <w:pPr>
              <w:pStyle w:val="1"/>
              <w:ind w:firstLine="0"/>
              <w:rPr>
                <w:caps/>
              </w:rPr>
            </w:pPr>
            <w:r w:rsidRPr="00750960">
              <w:rPr>
                <w:caps/>
              </w:rPr>
              <w:t>1. ПАСПОРТ примерной ПРОГРАММЫ ПРОФЕССИОНАЛЬНОГО МОДУЛЯ</w:t>
            </w:r>
          </w:p>
          <w:p w:rsidR="00C506EE" w:rsidRPr="00750960" w:rsidRDefault="00C506EE" w:rsidP="00C506EE">
            <w:pPr>
              <w:spacing w:after="0" w:line="240" w:lineRule="auto"/>
            </w:pPr>
          </w:p>
        </w:tc>
        <w:tc>
          <w:tcPr>
            <w:tcW w:w="1985" w:type="dxa"/>
          </w:tcPr>
          <w:p w:rsidR="00C506EE" w:rsidRPr="00156CF7" w:rsidRDefault="00750960" w:rsidP="00C506EE">
            <w:pPr>
              <w:spacing w:after="0" w:line="240" w:lineRule="auto"/>
              <w:jc w:val="center"/>
            </w:pPr>
            <w:r>
              <w:t xml:space="preserve"> </w:t>
            </w:r>
          </w:p>
          <w:p w:rsidR="00C506EE" w:rsidRPr="00156CF7" w:rsidRDefault="00C506EE" w:rsidP="00C506EE">
            <w:pPr>
              <w:spacing w:after="0" w:line="240" w:lineRule="auto"/>
              <w:jc w:val="center"/>
            </w:pPr>
          </w:p>
          <w:p w:rsidR="00C506EE" w:rsidRPr="00156CF7" w:rsidRDefault="00A3168C" w:rsidP="00C506EE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506EE" w:rsidRPr="00156CF7" w:rsidTr="00B00352">
        <w:trPr>
          <w:trHeight w:val="726"/>
        </w:trPr>
        <w:tc>
          <w:tcPr>
            <w:tcW w:w="6912" w:type="dxa"/>
          </w:tcPr>
          <w:p w:rsidR="00C506EE" w:rsidRPr="00750960" w:rsidRDefault="00C506EE" w:rsidP="00C506EE">
            <w:pPr>
              <w:spacing w:after="0" w:line="240" w:lineRule="auto"/>
              <w:rPr>
                <w:caps/>
              </w:rPr>
            </w:pPr>
            <w:r w:rsidRPr="00750960">
              <w:rPr>
                <w:caps/>
              </w:rPr>
              <w:t>2. результаты освоения ПРОФЕССИОНАЛЬНОГО МОДУЛЯ</w:t>
            </w:r>
          </w:p>
          <w:p w:rsidR="00C506EE" w:rsidRPr="00750960" w:rsidRDefault="00C506EE" w:rsidP="00C506EE">
            <w:pPr>
              <w:spacing w:after="0" w:line="240" w:lineRule="auto"/>
              <w:rPr>
                <w:caps/>
              </w:rPr>
            </w:pPr>
          </w:p>
        </w:tc>
        <w:tc>
          <w:tcPr>
            <w:tcW w:w="1985" w:type="dxa"/>
            <w:hideMark/>
          </w:tcPr>
          <w:p w:rsidR="00C506EE" w:rsidRPr="00156CF7" w:rsidRDefault="00157EC6" w:rsidP="00C506EE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C506EE" w:rsidRPr="00156CF7" w:rsidTr="00B00352">
        <w:trPr>
          <w:trHeight w:val="599"/>
        </w:trPr>
        <w:tc>
          <w:tcPr>
            <w:tcW w:w="6912" w:type="dxa"/>
          </w:tcPr>
          <w:p w:rsidR="00C506EE" w:rsidRPr="00750960" w:rsidRDefault="00C506EE" w:rsidP="00C506EE">
            <w:pPr>
              <w:pStyle w:val="1"/>
              <w:ind w:firstLine="0"/>
              <w:rPr>
                <w:caps/>
              </w:rPr>
            </w:pPr>
            <w:r w:rsidRPr="00750960">
              <w:rPr>
                <w:caps/>
              </w:rPr>
              <w:t xml:space="preserve">3. СТРУКТУРА и </w:t>
            </w:r>
            <w:r w:rsidR="00750960" w:rsidRPr="00750960">
              <w:rPr>
                <w:caps/>
              </w:rPr>
              <w:t xml:space="preserve"> </w:t>
            </w:r>
            <w:r w:rsidRPr="00750960">
              <w:rPr>
                <w:caps/>
              </w:rPr>
              <w:t>содержание профессионального модуля</w:t>
            </w:r>
          </w:p>
          <w:p w:rsidR="00C506EE" w:rsidRPr="00750960" w:rsidRDefault="00C506EE" w:rsidP="00C506EE">
            <w:pPr>
              <w:spacing w:after="0" w:line="240" w:lineRule="auto"/>
              <w:rPr>
                <w:caps/>
              </w:rPr>
            </w:pPr>
          </w:p>
        </w:tc>
        <w:tc>
          <w:tcPr>
            <w:tcW w:w="1985" w:type="dxa"/>
            <w:hideMark/>
          </w:tcPr>
          <w:p w:rsidR="00C506EE" w:rsidRPr="00156CF7" w:rsidRDefault="00157EC6" w:rsidP="00C506EE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C506EE" w:rsidRPr="00156CF7" w:rsidTr="00B00352">
        <w:trPr>
          <w:trHeight w:val="698"/>
        </w:trPr>
        <w:tc>
          <w:tcPr>
            <w:tcW w:w="6912" w:type="dxa"/>
          </w:tcPr>
          <w:p w:rsidR="00C506EE" w:rsidRPr="00750960" w:rsidRDefault="00C506EE" w:rsidP="00C506EE">
            <w:pPr>
              <w:pStyle w:val="1"/>
              <w:ind w:firstLine="0"/>
              <w:rPr>
                <w:caps/>
              </w:rPr>
            </w:pPr>
            <w:r w:rsidRPr="00750960">
              <w:rPr>
                <w:caps/>
              </w:rPr>
              <w:t>4 условия реализации  ПРОФЕССИОНАЛЬНОГО МОДУЛЯ</w:t>
            </w:r>
          </w:p>
          <w:p w:rsidR="00C506EE" w:rsidRPr="00750960" w:rsidRDefault="00C506EE" w:rsidP="00C506EE">
            <w:pPr>
              <w:spacing w:after="0" w:line="240" w:lineRule="auto"/>
              <w:rPr>
                <w:caps/>
              </w:rPr>
            </w:pPr>
          </w:p>
        </w:tc>
        <w:tc>
          <w:tcPr>
            <w:tcW w:w="1985" w:type="dxa"/>
            <w:hideMark/>
          </w:tcPr>
          <w:p w:rsidR="00C506EE" w:rsidRPr="00156CF7" w:rsidRDefault="00A3168C" w:rsidP="00C506EE">
            <w:pPr>
              <w:spacing w:after="0" w:line="240" w:lineRule="auto"/>
              <w:jc w:val="center"/>
            </w:pPr>
            <w:r>
              <w:t>37</w:t>
            </w:r>
          </w:p>
        </w:tc>
      </w:tr>
      <w:tr w:rsidR="00C506EE" w:rsidRPr="00156CF7" w:rsidTr="00B00352">
        <w:trPr>
          <w:trHeight w:val="698"/>
        </w:trPr>
        <w:tc>
          <w:tcPr>
            <w:tcW w:w="6912" w:type="dxa"/>
          </w:tcPr>
          <w:p w:rsidR="00C506EE" w:rsidRPr="00750960" w:rsidRDefault="00C506EE" w:rsidP="00C506EE">
            <w:pPr>
              <w:spacing w:after="0" w:line="240" w:lineRule="auto"/>
              <w:rPr>
                <w:bCs/>
                <w:i/>
              </w:rPr>
            </w:pPr>
            <w:r w:rsidRPr="00750960">
              <w:rPr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750960">
              <w:rPr>
                <w:bCs/>
              </w:rPr>
              <w:t>)</w:t>
            </w:r>
            <w:r w:rsidRPr="00750960">
              <w:rPr>
                <w:bCs/>
                <w:i/>
              </w:rPr>
              <w:t xml:space="preserve"> </w:t>
            </w:r>
          </w:p>
          <w:p w:rsidR="00C506EE" w:rsidRPr="00750960" w:rsidRDefault="00C506EE" w:rsidP="00C506EE">
            <w:pPr>
              <w:spacing w:after="0" w:line="240" w:lineRule="auto"/>
              <w:rPr>
                <w:caps/>
              </w:rPr>
            </w:pPr>
          </w:p>
        </w:tc>
        <w:tc>
          <w:tcPr>
            <w:tcW w:w="1985" w:type="dxa"/>
            <w:hideMark/>
          </w:tcPr>
          <w:p w:rsidR="00C506EE" w:rsidRPr="00156CF7" w:rsidRDefault="00A3168C" w:rsidP="00C506EE">
            <w:pPr>
              <w:spacing w:after="0" w:line="240" w:lineRule="auto"/>
              <w:jc w:val="center"/>
            </w:pPr>
            <w:r>
              <w:t>4</w:t>
            </w:r>
            <w:r w:rsidR="00157EC6">
              <w:t>7</w:t>
            </w:r>
          </w:p>
        </w:tc>
      </w:tr>
    </w:tbl>
    <w:p w:rsidR="00C506EE" w:rsidRPr="00156CF7" w:rsidRDefault="00C506EE" w:rsidP="00C506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506EE" w:rsidRPr="00156CF7" w:rsidRDefault="00C506EE" w:rsidP="00C506EE">
      <w:pPr>
        <w:spacing w:after="0" w:line="240" w:lineRule="auto"/>
        <w:sectPr w:rsidR="00C506EE" w:rsidRPr="00156CF7" w:rsidSect="00BF153D">
          <w:footerReference w:type="default" r:id="rId8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C506EE" w:rsidRPr="00B00352" w:rsidRDefault="00C506EE" w:rsidP="00C506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b/>
          <w:caps/>
          <w:sz w:val="28"/>
          <w:szCs w:val="28"/>
        </w:rPr>
      </w:pPr>
      <w:r w:rsidRPr="00B00352">
        <w:rPr>
          <w:b/>
          <w:caps/>
          <w:sz w:val="28"/>
          <w:szCs w:val="28"/>
        </w:rPr>
        <w:lastRenderedPageBreak/>
        <w:t xml:space="preserve">1. паспорт </w:t>
      </w:r>
      <w:r w:rsidR="00750960">
        <w:rPr>
          <w:b/>
          <w:caps/>
          <w:sz w:val="28"/>
          <w:szCs w:val="28"/>
        </w:rPr>
        <w:t xml:space="preserve"> </w:t>
      </w:r>
      <w:r w:rsidRPr="00B00352">
        <w:rPr>
          <w:b/>
          <w:caps/>
          <w:sz w:val="28"/>
          <w:szCs w:val="28"/>
        </w:rPr>
        <w:t xml:space="preserve">ПРОГРАММЫ </w:t>
      </w:r>
    </w:p>
    <w:p w:rsidR="00C506EE" w:rsidRPr="00B00352" w:rsidRDefault="00C506EE" w:rsidP="00C506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b/>
          <w:caps/>
          <w:sz w:val="28"/>
          <w:szCs w:val="28"/>
        </w:rPr>
      </w:pPr>
      <w:r w:rsidRPr="00B00352">
        <w:rPr>
          <w:b/>
          <w:caps/>
          <w:sz w:val="28"/>
          <w:szCs w:val="28"/>
        </w:rPr>
        <w:t>ПРОФЕССИОНАЛЬНОГО МОДУЛЯ</w:t>
      </w:r>
    </w:p>
    <w:p w:rsidR="00C506EE" w:rsidRPr="00B00352" w:rsidRDefault="00C506EE" w:rsidP="00C50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sz w:val="28"/>
          <w:szCs w:val="28"/>
        </w:rPr>
      </w:pPr>
    </w:p>
    <w:p w:rsidR="00C506EE" w:rsidRPr="00B00352" w:rsidRDefault="00B00352" w:rsidP="00B00352">
      <w:pPr>
        <w:spacing w:after="0" w:line="360" w:lineRule="auto"/>
        <w:jc w:val="center"/>
        <w:rPr>
          <w:rFonts w:eastAsia="Times New Roman"/>
          <w:b/>
          <w:sz w:val="28"/>
          <w:szCs w:val="28"/>
        </w:rPr>
      </w:pPr>
      <w:r w:rsidRPr="00B00352">
        <w:rPr>
          <w:rFonts w:eastAsia="Times New Roman"/>
          <w:b/>
          <w:sz w:val="28"/>
          <w:szCs w:val="28"/>
        </w:rPr>
        <w:t>Организация различных видов деятельности и общения детей</w:t>
      </w:r>
    </w:p>
    <w:p w:rsidR="00C506EE" w:rsidRPr="00B00352" w:rsidRDefault="00C506EE" w:rsidP="00C50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8"/>
          <w:szCs w:val="28"/>
        </w:rPr>
      </w:pPr>
    </w:p>
    <w:p w:rsidR="00C506EE" w:rsidRDefault="00C506EE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sz w:val="28"/>
          <w:szCs w:val="28"/>
        </w:rPr>
      </w:pPr>
      <w:r w:rsidRPr="00B00352">
        <w:rPr>
          <w:b/>
          <w:sz w:val="28"/>
          <w:szCs w:val="28"/>
        </w:rPr>
        <w:t xml:space="preserve">1.1. Область применения </w:t>
      </w:r>
      <w:r w:rsidR="00750960">
        <w:rPr>
          <w:b/>
          <w:sz w:val="28"/>
          <w:szCs w:val="28"/>
        </w:rPr>
        <w:t xml:space="preserve"> </w:t>
      </w:r>
      <w:r w:rsidRPr="00B00352">
        <w:rPr>
          <w:b/>
          <w:sz w:val="28"/>
          <w:szCs w:val="28"/>
        </w:rPr>
        <w:t>программы</w:t>
      </w:r>
    </w:p>
    <w:p w:rsidR="00B00352" w:rsidRPr="00B00352" w:rsidRDefault="00B00352" w:rsidP="00750960">
      <w:pPr>
        <w:spacing w:after="0" w:line="360" w:lineRule="auto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Рабочая</w:t>
      </w:r>
      <w:r w:rsidRPr="00F64436">
        <w:rPr>
          <w:rFonts w:eastAsia="Times New Roman"/>
          <w:sz w:val="28"/>
          <w:szCs w:val="28"/>
        </w:rPr>
        <w:t xml:space="preserve"> программа профессионального модуля (далее программа) – является частью </w:t>
      </w:r>
      <w:r>
        <w:rPr>
          <w:rFonts w:eastAsia="Times New Roman"/>
          <w:sz w:val="28"/>
          <w:szCs w:val="28"/>
        </w:rPr>
        <w:t>образовательной программы</w:t>
      </w:r>
      <w:r w:rsidRPr="00F64436">
        <w:rPr>
          <w:rFonts w:eastAsia="Times New Roman"/>
          <w:sz w:val="28"/>
          <w:szCs w:val="28"/>
        </w:rPr>
        <w:t xml:space="preserve"> в соответствии с ФГОС по специальности СПО </w:t>
      </w:r>
      <w:r w:rsidR="00750960">
        <w:rPr>
          <w:sz w:val="28"/>
          <w:szCs w:val="28"/>
        </w:rPr>
        <w:t xml:space="preserve"> </w:t>
      </w:r>
      <w:r>
        <w:rPr>
          <w:sz w:val="28"/>
          <w:szCs w:val="28"/>
        </w:rPr>
        <w:t>44</w:t>
      </w:r>
      <w:r w:rsidR="00750960">
        <w:rPr>
          <w:sz w:val="28"/>
          <w:szCs w:val="28"/>
        </w:rPr>
        <w:t>.02.01</w:t>
      </w:r>
      <w:r>
        <w:rPr>
          <w:sz w:val="28"/>
          <w:szCs w:val="28"/>
        </w:rPr>
        <w:t xml:space="preserve"> Д</w:t>
      </w:r>
      <w:r w:rsidRPr="00F64436">
        <w:rPr>
          <w:rFonts w:eastAsia="Times New Roman"/>
          <w:sz w:val="28"/>
          <w:szCs w:val="28"/>
        </w:rPr>
        <w:t>ошкольное образование в части освоения основного вида профессиональной деятельности (ВПД):</w:t>
      </w:r>
      <w:r>
        <w:rPr>
          <w:sz w:val="28"/>
          <w:szCs w:val="28"/>
        </w:rPr>
        <w:t xml:space="preserve"> </w:t>
      </w:r>
      <w:r w:rsidRPr="00B00352">
        <w:rPr>
          <w:rFonts w:eastAsia="Times New Roman"/>
          <w:b/>
          <w:sz w:val="28"/>
          <w:szCs w:val="28"/>
        </w:rPr>
        <w:t>Организация различных видов деятельности и общения детей</w:t>
      </w:r>
      <w:r>
        <w:rPr>
          <w:rFonts w:eastAsia="Times New Roman"/>
          <w:b/>
          <w:sz w:val="28"/>
          <w:szCs w:val="28"/>
        </w:rPr>
        <w:t xml:space="preserve"> </w:t>
      </w:r>
      <w:r w:rsidRPr="00B00352">
        <w:rPr>
          <w:rFonts w:eastAsia="Times New Roman"/>
          <w:sz w:val="28"/>
          <w:szCs w:val="28"/>
        </w:rPr>
        <w:t>и соответствующих профессиональных компетенций (ПК)</w:t>
      </w:r>
      <w:r>
        <w:rPr>
          <w:rFonts w:eastAsia="Times New Roman"/>
          <w:sz w:val="28"/>
          <w:szCs w:val="28"/>
        </w:rPr>
        <w:t>:</w:t>
      </w:r>
    </w:p>
    <w:p w:rsidR="00C750FD" w:rsidRPr="00B00352" w:rsidRDefault="00C750FD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>1. Планировать различные виды деятельности и общения детей в течение дня.</w:t>
      </w:r>
    </w:p>
    <w:p w:rsidR="00C750FD" w:rsidRPr="00B00352" w:rsidRDefault="00C750FD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>2. Организовывать различные игры с детьми раннего и дошкольного возраста.</w:t>
      </w:r>
    </w:p>
    <w:p w:rsidR="00C750FD" w:rsidRPr="00B00352" w:rsidRDefault="00BC529D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3. </w:t>
      </w:r>
      <w:r w:rsidR="00C750FD" w:rsidRPr="00B00352">
        <w:rPr>
          <w:sz w:val="28"/>
          <w:szCs w:val="28"/>
        </w:rPr>
        <w:t>Организовывать посильный труд и самообслуживание.</w:t>
      </w:r>
    </w:p>
    <w:p w:rsidR="00C750FD" w:rsidRPr="00B00352" w:rsidRDefault="00C750FD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>4. Организовывать общение детей.</w:t>
      </w:r>
    </w:p>
    <w:p w:rsidR="00C750FD" w:rsidRPr="00B00352" w:rsidRDefault="00C750FD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5. Организовывать </w:t>
      </w:r>
      <w:r w:rsidR="00BC529D" w:rsidRPr="00B00352">
        <w:rPr>
          <w:sz w:val="28"/>
          <w:szCs w:val="28"/>
        </w:rPr>
        <w:t>занятия по продуктивной</w:t>
      </w:r>
      <w:r w:rsidRPr="00B00352">
        <w:rPr>
          <w:sz w:val="28"/>
          <w:szCs w:val="28"/>
        </w:rPr>
        <w:t xml:space="preserve"> </w:t>
      </w:r>
      <w:r w:rsidR="00BC529D" w:rsidRPr="00B00352">
        <w:rPr>
          <w:sz w:val="28"/>
          <w:szCs w:val="28"/>
        </w:rPr>
        <w:t xml:space="preserve">деятельности </w:t>
      </w:r>
      <w:r w:rsidRPr="00B00352">
        <w:rPr>
          <w:sz w:val="28"/>
          <w:szCs w:val="28"/>
        </w:rPr>
        <w:t>дошкольников (рисование, лепка, аппликация, конструирование).</w:t>
      </w:r>
    </w:p>
    <w:p w:rsidR="00C750FD" w:rsidRPr="00B00352" w:rsidRDefault="00C750FD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>6. Организовывать и пр</w:t>
      </w:r>
      <w:r w:rsidR="0037783F" w:rsidRPr="00B00352">
        <w:rPr>
          <w:sz w:val="28"/>
          <w:szCs w:val="28"/>
        </w:rPr>
        <w:t xml:space="preserve">оводить </w:t>
      </w:r>
      <w:r w:rsidRPr="00B00352">
        <w:rPr>
          <w:sz w:val="28"/>
          <w:szCs w:val="28"/>
        </w:rPr>
        <w:t>праздники и развлечения для детей раннего и дошкольного возраста.</w:t>
      </w:r>
    </w:p>
    <w:p w:rsidR="00C750FD" w:rsidRDefault="00C750FD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7. Анализировать </w:t>
      </w:r>
      <w:r w:rsidR="00BC529D" w:rsidRPr="00B00352">
        <w:rPr>
          <w:sz w:val="28"/>
          <w:szCs w:val="28"/>
        </w:rPr>
        <w:t xml:space="preserve">процесс и результаты </w:t>
      </w:r>
      <w:r w:rsidRPr="00B00352">
        <w:rPr>
          <w:sz w:val="28"/>
          <w:szCs w:val="28"/>
        </w:rPr>
        <w:t xml:space="preserve"> различных видов деятельности и общения детей.</w:t>
      </w:r>
    </w:p>
    <w:p w:rsidR="00B00352" w:rsidRPr="00B00352" w:rsidRDefault="00B00352" w:rsidP="007509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Pr="00F64436">
        <w:rPr>
          <w:rFonts w:eastAsia="Times New Roman"/>
          <w:sz w:val="28"/>
          <w:szCs w:val="28"/>
        </w:rPr>
        <w:t xml:space="preserve">рограмма профессионального модуля может быть использована для подготовки специалистов по заочной и очно-заочной формам обучения по специальности СПО </w:t>
      </w:r>
      <w:r w:rsidR="00750960">
        <w:rPr>
          <w:sz w:val="28"/>
          <w:szCs w:val="28"/>
        </w:rPr>
        <w:t xml:space="preserve"> «</w:t>
      </w:r>
      <w:r>
        <w:rPr>
          <w:sz w:val="28"/>
          <w:szCs w:val="28"/>
        </w:rPr>
        <w:t>Д</w:t>
      </w:r>
      <w:r w:rsidRPr="00F64436">
        <w:rPr>
          <w:rFonts w:eastAsia="Times New Roman"/>
          <w:sz w:val="28"/>
          <w:szCs w:val="28"/>
        </w:rPr>
        <w:t>ошкольное образование</w:t>
      </w:r>
      <w:r w:rsidR="00750960">
        <w:rPr>
          <w:sz w:val="28"/>
          <w:szCs w:val="28"/>
        </w:rPr>
        <w:t>»</w:t>
      </w:r>
      <w:r w:rsidRPr="00F64436">
        <w:rPr>
          <w:rFonts w:eastAsia="Times New Roman"/>
          <w:sz w:val="28"/>
          <w:szCs w:val="28"/>
        </w:rPr>
        <w:t xml:space="preserve"> и проведения курсов повышения квалификации и переподготовки воспитателей в области специального дошкольного образования при наличии  среднего профессионального образования с опытом работы не менее 3 лет.</w:t>
      </w:r>
    </w:p>
    <w:p w:rsidR="00C506EE" w:rsidRPr="00B00352" w:rsidRDefault="0037783F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ab/>
      </w:r>
      <w:r w:rsidR="00C506EE" w:rsidRPr="00B00352">
        <w:rPr>
          <w:b/>
          <w:sz w:val="28"/>
          <w:szCs w:val="28"/>
        </w:rPr>
        <w:t>1.2. Цели и задачи профессионального модуля – требования к результатам освоения профессионального модуля</w:t>
      </w:r>
    </w:p>
    <w:p w:rsidR="00C506EE" w:rsidRPr="00B00352" w:rsidRDefault="00C506EE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B00352">
        <w:rPr>
          <w:sz w:val="28"/>
          <w:szCs w:val="28"/>
        </w:rPr>
        <w:lastRenderedPageBreak/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r w:rsidR="00BC529D" w:rsidRPr="00B00352">
        <w:rPr>
          <w:sz w:val="28"/>
          <w:szCs w:val="28"/>
        </w:rPr>
        <w:t>обучающие</w:t>
      </w:r>
      <w:r w:rsidRPr="00B00352">
        <w:rPr>
          <w:sz w:val="28"/>
          <w:szCs w:val="28"/>
        </w:rPr>
        <w:t>ся в ходе освоени</w:t>
      </w:r>
      <w:r w:rsidR="00BC529D" w:rsidRPr="00B00352">
        <w:rPr>
          <w:sz w:val="28"/>
          <w:szCs w:val="28"/>
        </w:rPr>
        <w:t>я профессионального модуля долж</w:t>
      </w:r>
      <w:r w:rsidRPr="00B00352">
        <w:rPr>
          <w:sz w:val="28"/>
          <w:szCs w:val="28"/>
        </w:rPr>
        <w:t>н</w:t>
      </w:r>
      <w:r w:rsidR="00BC529D" w:rsidRPr="00B00352">
        <w:rPr>
          <w:sz w:val="28"/>
          <w:szCs w:val="28"/>
        </w:rPr>
        <w:t>ы</w:t>
      </w:r>
      <w:r w:rsidRPr="00B00352">
        <w:rPr>
          <w:sz w:val="28"/>
          <w:szCs w:val="28"/>
        </w:rPr>
        <w:t>:</w:t>
      </w:r>
    </w:p>
    <w:p w:rsidR="00C506EE" w:rsidRPr="00B00352" w:rsidRDefault="00C506EE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sz w:val="28"/>
          <w:szCs w:val="28"/>
        </w:rPr>
      </w:pPr>
      <w:r w:rsidRPr="00B00352">
        <w:rPr>
          <w:b/>
          <w:sz w:val="28"/>
          <w:szCs w:val="28"/>
        </w:rPr>
        <w:t>иметь практический опыт:</w:t>
      </w:r>
    </w:p>
    <w:p w:rsidR="0037783F" w:rsidRPr="00B00352" w:rsidRDefault="00102E11" w:rsidP="00750960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- </w:t>
      </w:r>
      <w:r w:rsidR="008A4EB1" w:rsidRPr="00B00352">
        <w:rPr>
          <w:sz w:val="28"/>
          <w:szCs w:val="28"/>
        </w:rPr>
        <w:t>планирования различных видов</w:t>
      </w:r>
      <w:r w:rsidR="005B7800" w:rsidRPr="00B00352">
        <w:rPr>
          <w:sz w:val="28"/>
          <w:szCs w:val="28"/>
        </w:rPr>
        <w:t xml:space="preserve"> </w:t>
      </w:r>
      <w:r w:rsidR="008A4EB1" w:rsidRPr="00B00352">
        <w:rPr>
          <w:sz w:val="28"/>
          <w:szCs w:val="28"/>
        </w:rPr>
        <w:t>деятельности (игровой, трудовой,</w:t>
      </w:r>
      <w:r w:rsidR="005B7800" w:rsidRPr="00B00352">
        <w:rPr>
          <w:sz w:val="28"/>
          <w:szCs w:val="28"/>
        </w:rPr>
        <w:t xml:space="preserve"> </w:t>
      </w:r>
      <w:r w:rsidR="008A4EB1" w:rsidRPr="00B00352">
        <w:rPr>
          <w:sz w:val="28"/>
          <w:szCs w:val="28"/>
        </w:rPr>
        <w:t>продуктивной) и общения детей;</w:t>
      </w:r>
      <w:r w:rsidR="005B7800" w:rsidRPr="00B00352">
        <w:rPr>
          <w:sz w:val="28"/>
          <w:szCs w:val="28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- </w:t>
      </w:r>
      <w:r w:rsidR="008A4EB1" w:rsidRPr="00B00352">
        <w:rPr>
          <w:sz w:val="28"/>
          <w:szCs w:val="28"/>
        </w:rPr>
        <w:t>организации и проведения творческих игр</w:t>
      </w:r>
      <w:r w:rsidR="005B7800" w:rsidRPr="00B00352">
        <w:rPr>
          <w:sz w:val="28"/>
          <w:szCs w:val="28"/>
        </w:rPr>
        <w:t xml:space="preserve"> </w:t>
      </w:r>
      <w:r w:rsidR="008A4EB1" w:rsidRPr="00B00352">
        <w:rPr>
          <w:sz w:val="28"/>
          <w:szCs w:val="28"/>
        </w:rPr>
        <w:t>(сюжетно-ролевых, строительных,</w:t>
      </w:r>
      <w:r w:rsidR="005B7800" w:rsidRPr="00B00352">
        <w:rPr>
          <w:sz w:val="28"/>
          <w:szCs w:val="28"/>
        </w:rPr>
        <w:t xml:space="preserve"> </w:t>
      </w:r>
      <w:r w:rsidR="008A4EB1" w:rsidRPr="00B00352">
        <w:rPr>
          <w:sz w:val="28"/>
          <w:szCs w:val="28"/>
        </w:rPr>
        <w:t>театрализованных и режиссерских) и игр</w:t>
      </w:r>
      <w:r w:rsidR="005B7800" w:rsidRPr="00B00352">
        <w:rPr>
          <w:sz w:val="28"/>
          <w:szCs w:val="28"/>
        </w:rPr>
        <w:t xml:space="preserve"> </w:t>
      </w:r>
      <w:r w:rsidR="008A4EB1" w:rsidRPr="00B00352">
        <w:rPr>
          <w:sz w:val="28"/>
          <w:szCs w:val="28"/>
        </w:rPr>
        <w:t>с правилами (подвижные и дидактические);</w:t>
      </w:r>
      <w:r w:rsidR="005B7800" w:rsidRPr="00B00352">
        <w:rPr>
          <w:sz w:val="28"/>
          <w:szCs w:val="28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- </w:t>
      </w:r>
      <w:r w:rsidR="008A4EB1" w:rsidRPr="00B00352">
        <w:rPr>
          <w:sz w:val="28"/>
          <w:szCs w:val="28"/>
        </w:rPr>
        <w:t>организации различных видов трудовой</w:t>
      </w:r>
      <w:r w:rsidR="005B7800" w:rsidRPr="00B00352">
        <w:rPr>
          <w:sz w:val="28"/>
          <w:szCs w:val="28"/>
        </w:rPr>
        <w:t xml:space="preserve"> </w:t>
      </w:r>
      <w:r w:rsidR="008A4EB1" w:rsidRPr="00B00352">
        <w:rPr>
          <w:sz w:val="28"/>
          <w:szCs w:val="28"/>
        </w:rPr>
        <w:t>деятельности дошкольников;</w:t>
      </w:r>
      <w:r w:rsidR="005B7800" w:rsidRPr="00B00352">
        <w:rPr>
          <w:sz w:val="28"/>
          <w:szCs w:val="28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- </w:t>
      </w:r>
      <w:r w:rsidR="008A4EB1" w:rsidRPr="00B00352">
        <w:rPr>
          <w:sz w:val="28"/>
          <w:szCs w:val="28"/>
        </w:rPr>
        <w:t>организации общения дошкольников</w:t>
      </w:r>
      <w:r w:rsidR="005B7800" w:rsidRPr="00B00352">
        <w:rPr>
          <w:sz w:val="28"/>
          <w:szCs w:val="28"/>
        </w:rPr>
        <w:t xml:space="preserve"> </w:t>
      </w:r>
      <w:r w:rsidR="008A4EB1" w:rsidRPr="00B00352">
        <w:rPr>
          <w:sz w:val="28"/>
          <w:szCs w:val="28"/>
        </w:rPr>
        <w:t>в повседневной жизни и различных видах</w:t>
      </w:r>
      <w:r w:rsidR="005B7800" w:rsidRPr="00B00352">
        <w:rPr>
          <w:sz w:val="28"/>
          <w:szCs w:val="28"/>
        </w:rPr>
        <w:t xml:space="preserve"> </w:t>
      </w:r>
      <w:r w:rsidR="008A4EB1" w:rsidRPr="00B00352">
        <w:rPr>
          <w:sz w:val="28"/>
          <w:szCs w:val="28"/>
        </w:rPr>
        <w:t>деятельности;</w:t>
      </w:r>
      <w:r w:rsidR="005B7800" w:rsidRPr="00B00352">
        <w:rPr>
          <w:sz w:val="28"/>
          <w:szCs w:val="28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- </w:t>
      </w:r>
      <w:r w:rsidR="008A4EB1" w:rsidRPr="00B00352">
        <w:rPr>
          <w:sz w:val="28"/>
          <w:szCs w:val="28"/>
        </w:rPr>
        <w:t>организации различных видов</w:t>
      </w:r>
      <w:r w:rsidR="005B7800" w:rsidRPr="00B00352">
        <w:rPr>
          <w:sz w:val="28"/>
          <w:szCs w:val="28"/>
        </w:rPr>
        <w:t xml:space="preserve"> </w:t>
      </w:r>
      <w:r w:rsidR="008A4EB1" w:rsidRPr="00B00352">
        <w:rPr>
          <w:sz w:val="28"/>
          <w:szCs w:val="28"/>
        </w:rPr>
        <w:t>продуктивной деятельности дошкольников;</w:t>
      </w:r>
      <w:r w:rsidR="005B7800" w:rsidRPr="00B00352">
        <w:rPr>
          <w:sz w:val="28"/>
          <w:szCs w:val="28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- </w:t>
      </w:r>
      <w:r w:rsidR="008A4EB1" w:rsidRPr="00B00352">
        <w:rPr>
          <w:sz w:val="28"/>
          <w:szCs w:val="28"/>
        </w:rPr>
        <w:t>организации и проведения развлечений;</w:t>
      </w:r>
      <w:r w:rsidR="005B7800" w:rsidRPr="00B00352">
        <w:rPr>
          <w:sz w:val="28"/>
          <w:szCs w:val="28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- </w:t>
      </w:r>
      <w:r w:rsidR="008A4EB1" w:rsidRPr="00B00352">
        <w:rPr>
          <w:sz w:val="28"/>
          <w:szCs w:val="28"/>
        </w:rPr>
        <w:t>участия в подготовке и проведении</w:t>
      </w:r>
      <w:r w:rsidR="005B7800" w:rsidRPr="00B00352">
        <w:rPr>
          <w:sz w:val="28"/>
          <w:szCs w:val="28"/>
        </w:rPr>
        <w:t xml:space="preserve"> </w:t>
      </w:r>
      <w:r w:rsidR="008A4EB1" w:rsidRPr="00B00352">
        <w:rPr>
          <w:sz w:val="28"/>
          <w:szCs w:val="28"/>
        </w:rPr>
        <w:t>праздников в образовательном учреждении;</w:t>
      </w:r>
      <w:r w:rsidR="005B7800" w:rsidRPr="00B00352">
        <w:rPr>
          <w:sz w:val="28"/>
          <w:szCs w:val="28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sz w:val="28"/>
          <w:szCs w:val="28"/>
        </w:rPr>
        <w:t xml:space="preserve"> -</w:t>
      </w:r>
      <w:r w:rsidR="008A4EB1" w:rsidRPr="00B00352">
        <w:rPr>
          <w:sz w:val="28"/>
          <w:szCs w:val="28"/>
        </w:rPr>
        <w:t>наблюдения и анализа игровой, трудовой,</w:t>
      </w:r>
      <w:r w:rsidR="005B7800" w:rsidRPr="00B00352">
        <w:rPr>
          <w:rFonts w:ascii="TTBF3o00" w:eastAsiaTheme="minorHAnsi" w:hAnsi="TTBF3o00" w:cs="TTBF3o00"/>
          <w:sz w:val="28"/>
          <w:szCs w:val="28"/>
          <w:lang w:eastAsia="en-US"/>
        </w:rPr>
        <w:t xml:space="preserve"> </w:t>
      </w:r>
      <w:r w:rsidR="005B7800" w:rsidRPr="00B00352">
        <w:rPr>
          <w:rFonts w:eastAsiaTheme="minorHAnsi"/>
          <w:sz w:val="28"/>
          <w:szCs w:val="28"/>
          <w:lang w:eastAsia="en-US"/>
        </w:rPr>
        <w:t>продуктивной деятельности и общения детей,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организации и проведения праздников и развлечений;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наблюдения за формированием игровых, трудовых умений, развитием творческих способностей, мелкой моторики у дошкольников;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>-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оценки продуктов детской деятельности; </w:t>
      </w:r>
    </w:p>
    <w:p w:rsidR="005B7800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разработки предложений по коррекции организации различных видов деятельности и общения детей;</w:t>
      </w:r>
    </w:p>
    <w:p w:rsidR="00C506EE" w:rsidRPr="00B00352" w:rsidRDefault="00C506EE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sz w:val="28"/>
          <w:szCs w:val="28"/>
        </w:rPr>
      </w:pPr>
      <w:r w:rsidRPr="00B00352">
        <w:rPr>
          <w:b/>
          <w:sz w:val="28"/>
          <w:szCs w:val="28"/>
        </w:rPr>
        <w:t>уметь: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определять цели, задачи, содержание, методы и средства руководства игровой, трудовой, продуктивной деятельностью детей;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определять педагогические условия организации общения детей;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играть с детьми и стимулировать самостоятельную игровую деятельность детей;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использовать прямые и косвенные приемы руководства игрой;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организовывать посильный труд дошкольников с учетом возраста и вида трудовой деятельности (хозяйственно-бытовой, по самообслуживанию, в природе, ручной труд);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ухаживать за растениями и животными;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руководить продуктивными видами деятельности с учетом возраста и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индивидуальных особенностей детей группы;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оценивать продукты детской деятельности;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изготавливать поделки из различных материалов;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рисовать, лепить, конструировать;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организовывать детский досуг; осуществлять показ приемов работы с атрибутами разных видов театров;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анализировать проведение игры и проектировать ее изменения в соответствии с возрастом и индивидуальными особенностями детей группы;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психофизического развития детей;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анализировать педагогические условия, способствующие возникновению и развитию общения, принимать решения по их коррекции; </w:t>
      </w:r>
    </w:p>
    <w:p w:rsidR="005B7800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анализировать подготовку и проведение праздников и развлечений;</w:t>
      </w:r>
    </w:p>
    <w:p w:rsidR="00C506EE" w:rsidRPr="00B00352" w:rsidRDefault="00C506EE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sz w:val="28"/>
          <w:szCs w:val="28"/>
        </w:rPr>
      </w:pPr>
      <w:r w:rsidRPr="00B00352">
        <w:rPr>
          <w:b/>
          <w:sz w:val="28"/>
          <w:szCs w:val="28"/>
        </w:rPr>
        <w:t>знать: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теоретические основы и методику планирования различных видов деятельности и общения детей; сущность и своеобразие игровой деятельности детей раннего и дошкольного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возраста; </w:t>
      </w: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содержание и способы организации и проведения игровой деятельности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дошкольников;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сущность и своеобразие трудовой деятельности дошкольников;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содержание и  способы организации трудовой деятельности дошкольников;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способы ухода за растениями и животными;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психологические особенности общения детей раннего и дошкольного возраста;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основы организации бесконфликтного общения детей и способы разрешения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  <w:r w:rsidR="005B7800" w:rsidRPr="00B00352">
        <w:rPr>
          <w:rFonts w:eastAsiaTheme="minorHAnsi"/>
          <w:sz w:val="28"/>
          <w:szCs w:val="28"/>
          <w:lang w:eastAsia="en-US"/>
        </w:rPr>
        <w:t>конфликтов;</w:t>
      </w:r>
    </w:p>
    <w:p w:rsidR="0037783F" w:rsidRPr="00B00352" w:rsidRDefault="005B7800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 </w:t>
      </w:r>
      <w:r w:rsidR="0037783F"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Pr="00B00352">
        <w:rPr>
          <w:rFonts w:eastAsiaTheme="minorHAnsi"/>
          <w:sz w:val="28"/>
          <w:szCs w:val="28"/>
          <w:lang w:eastAsia="en-US"/>
        </w:rPr>
        <w:t xml:space="preserve">сущность и своеобразие продуктивной деятельности дошкольников;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содержание и способы организации продуктивной деятельности дошкольников;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технологии художественной обработки материалов;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основы изобразительной грамоты, приемы рисования, лепки, аппликации и конструирования;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особенности планирования продуктивной деятельности дошкольников вне занятий;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теоретические и методические основы организации и проведения праздников и развлечений для дошкольников;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виды театров, средства выразительности в театральной деятельности;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</w:p>
    <w:p w:rsidR="0037783F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теоретические основы руководства различными видами деятельности и общением</w:t>
      </w:r>
      <w:r w:rsidR="00966CC0" w:rsidRPr="00B00352">
        <w:rPr>
          <w:rFonts w:eastAsiaTheme="minorHAnsi"/>
          <w:sz w:val="28"/>
          <w:szCs w:val="28"/>
          <w:lang w:eastAsia="en-US"/>
        </w:rPr>
        <w:t xml:space="preserve"> </w:t>
      </w:r>
      <w:r w:rsidR="005B7800" w:rsidRPr="00B00352">
        <w:rPr>
          <w:rFonts w:eastAsiaTheme="minorHAnsi"/>
          <w:sz w:val="28"/>
          <w:szCs w:val="28"/>
          <w:lang w:eastAsia="en-US"/>
        </w:rPr>
        <w:t xml:space="preserve">детей; </w:t>
      </w:r>
    </w:p>
    <w:p w:rsidR="005B7800" w:rsidRPr="00B00352" w:rsidRDefault="0037783F" w:rsidP="00750960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0352">
        <w:rPr>
          <w:rFonts w:eastAsiaTheme="minorHAnsi"/>
          <w:sz w:val="28"/>
          <w:szCs w:val="28"/>
          <w:lang w:eastAsia="en-US"/>
        </w:rPr>
        <w:t xml:space="preserve">- </w:t>
      </w:r>
      <w:r w:rsidR="005B7800" w:rsidRPr="00B00352">
        <w:rPr>
          <w:rFonts w:eastAsiaTheme="minorHAnsi"/>
          <w:sz w:val="28"/>
          <w:szCs w:val="28"/>
          <w:lang w:eastAsia="en-US"/>
        </w:rPr>
        <w:t>способы диагностики результатов игровой, трудовой, продуктивной деятельности детей</w:t>
      </w:r>
    </w:p>
    <w:p w:rsidR="00C506EE" w:rsidRPr="00B00352" w:rsidRDefault="00C506EE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sz w:val="28"/>
          <w:szCs w:val="28"/>
        </w:rPr>
      </w:pPr>
    </w:p>
    <w:p w:rsidR="00C506EE" w:rsidRPr="00B00352" w:rsidRDefault="00750960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К</w:t>
      </w:r>
      <w:r w:rsidR="00C506EE" w:rsidRPr="00B00352">
        <w:rPr>
          <w:b/>
          <w:sz w:val="28"/>
          <w:szCs w:val="28"/>
        </w:rPr>
        <w:t>оличес</w:t>
      </w:r>
      <w:r w:rsidR="00B00352">
        <w:rPr>
          <w:b/>
          <w:sz w:val="28"/>
          <w:szCs w:val="28"/>
        </w:rPr>
        <w:t xml:space="preserve">тво часов на освоение </w:t>
      </w:r>
      <w:r w:rsidR="00C506EE" w:rsidRPr="00B00352">
        <w:rPr>
          <w:b/>
          <w:sz w:val="28"/>
          <w:szCs w:val="28"/>
        </w:rPr>
        <w:t>программы профессионального модуля:</w:t>
      </w:r>
    </w:p>
    <w:p w:rsidR="00C506EE" w:rsidRPr="00B00352" w:rsidRDefault="000F7840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всего </w:t>
      </w:r>
      <w:r w:rsidR="00750960">
        <w:rPr>
          <w:sz w:val="28"/>
          <w:szCs w:val="28"/>
        </w:rPr>
        <w:t>889</w:t>
      </w:r>
      <w:r w:rsidR="00C506EE" w:rsidRPr="00B00352">
        <w:rPr>
          <w:sz w:val="28"/>
          <w:szCs w:val="28"/>
        </w:rPr>
        <w:t xml:space="preserve"> часа, в том числе:</w:t>
      </w:r>
    </w:p>
    <w:p w:rsidR="00C506EE" w:rsidRPr="00B00352" w:rsidRDefault="00C506EE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>максимальной уче</w:t>
      </w:r>
      <w:r w:rsidR="00AD27DA" w:rsidRPr="00B00352">
        <w:rPr>
          <w:sz w:val="28"/>
          <w:szCs w:val="28"/>
        </w:rPr>
        <w:t xml:space="preserve">бной нагрузки обучающегося – </w:t>
      </w:r>
      <w:r w:rsidR="00750960">
        <w:rPr>
          <w:sz w:val="28"/>
          <w:szCs w:val="28"/>
        </w:rPr>
        <w:t>889</w:t>
      </w:r>
      <w:r w:rsidRPr="00B00352">
        <w:rPr>
          <w:sz w:val="28"/>
          <w:szCs w:val="28"/>
        </w:rPr>
        <w:t xml:space="preserve"> часа, включая:</w:t>
      </w:r>
    </w:p>
    <w:p w:rsidR="00C506EE" w:rsidRPr="00B00352" w:rsidRDefault="00C506EE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>обязательной аудиторной учеб</w:t>
      </w:r>
      <w:r w:rsidR="000F7840" w:rsidRPr="00B00352">
        <w:rPr>
          <w:sz w:val="28"/>
          <w:szCs w:val="28"/>
        </w:rPr>
        <w:t xml:space="preserve">ной нагрузки обучающегося –  </w:t>
      </w:r>
      <w:r w:rsidR="00750960">
        <w:rPr>
          <w:sz w:val="28"/>
          <w:szCs w:val="28"/>
        </w:rPr>
        <w:t>592</w:t>
      </w:r>
      <w:r w:rsidRPr="00B00352">
        <w:rPr>
          <w:sz w:val="28"/>
          <w:szCs w:val="28"/>
        </w:rPr>
        <w:t xml:space="preserve"> часов;</w:t>
      </w:r>
    </w:p>
    <w:p w:rsidR="00C506EE" w:rsidRPr="00B00352" w:rsidRDefault="00C506EE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самостоятельной работы обучающегося </w:t>
      </w:r>
      <w:r w:rsidR="00AD27DA" w:rsidRPr="00B00352">
        <w:rPr>
          <w:sz w:val="28"/>
          <w:szCs w:val="28"/>
        </w:rPr>
        <w:t>– 2</w:t>
      </w:r>
      <w:r w:rsidR="00750960">
        <w:rPr>
          <w:sz w:val="28"/>
          <w:szCs w:val="28"/>
        </w:rPr>
        <w:t>9</w:t>
      </w:r>
      <w:r w:rsidR="00AD27DA" w:rsidRPr="00B00352">
        <w:rPr>
          <w:sz w:val="28"/>
          <w:szCs w:val="28"/>
        </w:rPr>
        <w:t>7</w:t>
      </w:r>
      <w:r w:rsidRPr="00B00352">
        <w:rPr>
          <w:sz w:val="28"/>
          <w:szCs w:val="28"/>
        </w:rPr>
        <w:t xml:space="preserve"> часа;</w:t>
      </w:r>
    </w:p>
    <w:p w:rsidR="00B00352" w:rsidRDefault="00C506EE" w:rsidP="00750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00352">
        <w:rPr>
          <w:sz w:val="28"/>
          <w:szCs w:val="28"/>
        </w:rPr>
        <w:t xml:space="preserve">учебной </w:t>
      </w:r>
      <w:r w:rsidR="000F7840" w:rsidRPr="00B00352">
        <w:rPr>
          <w:sz w:val="28"/>
          <w:szCs w:val="28"/>
        </w:rPr>
        <w:t xml:space="preserve">и производственной практики – </w:t>
      </w:r>
      <w:r w:rsidR="000F7840" w:rsidRPr="00750960">
        <w:rPr>
          <w:sz w:val="28"/>
          <w:szCs w:val="28"/>
        </w:rPr>
        <w:t>1</w:t>
      </w:r>
      <w:r w:rsidR="00750960" w:rsidRPr="00750960">
        <w:rPr>
          <w:sz w:val="28"/>
          <w:szCs w:val="28"/>
        </w:rPr>
        <w:t>80</w:t>
      </w:r>
      <w:r w:rsidRPr="00750960">
        <w:rPr>
          <w:sz w:val="28"/>
          <w:szCs w:val="28"/>
        </w:rPr>
        <w:t xml:space="preserve"> </w:t>
      </w:r>
      <w:r w:rsidRPr="00B00352">
        <w:rPr>
          <w:sz w:val="28"/>
          <w:szCs w:val="28"/>
        </w:rPr>
        <w:t>часов.</w:t>
      </w:r>
    </w:p>
    <w:p w:rsidR="00B00352" w:rsidRDefault="00B00352" w:rsidP="007509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506EE" w:rsidRPr="00B00352" w:rsidRDefault="00B00352" w:rsidP="00C506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C506EE" w:rsidRPr="00B00352">
        <w:rPr>
          <w:b/>
          <w:caps/>
          <w:sz w:val="28"/>
          <w:szCs w:val="28"/>
        </w:rPr>
        <w:t xml:space="preserve">. результаты освоения ПРОФЕССИОНАЛЬНОГО МОДУЛЯ </w:t>
      </w:r>
    </w:p>
    <w:p w:rsidR="00C506EE" w:rsidRPr="00156CF7" w:rsidRDefault="00C506EE" w:rsidP="007509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</w:pPr>
    </w:p>
    <w:p w:rsidR="00C506EE" w:rsidRPr="00750960" w:rsidRDefault="00BF153D" w:rsidP="00750960">
      <w:pPr>
        <w:tabs>
          <w:tab w:val="left" w:pos="916"/>
          <w:tab w:val="left" w:pos="1832"/>
          <w:tab w:val="left" w:pos="283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F64436">
        <w:rPr>
          <w:rFonts w:eastAsia="Times New Roman"/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B00352">
        <w:rPr>
          <w:rFonts w:eastAsia="Times New Roman"/>
          <w:b/>
          <w:sz w:val="28"/>
          <w:szCs w:val="28"/>
        </w:rPr>
        <w:t>Организация различных видов деятельности и общения детей</w:t>
      </w:r>
      <w:r w:rsidRPr="00F64436">
        <w:rPr>
          <w:rFonts w:eastAsia="Times New Roman"/>
          <w:sz w:val="28"/>
          <w:szCs w:val="28"/>
        </w:rPr>
        <w:t>, в том числе профессиональными (ПК) и общими (ОК) компетенциями: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C506EE" w:rsidRPr="00156CF7" w:rsidTr="00C506EE">
        <w:trPr>
          <w:trHeight w:val="651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156CF7">
              <w:rPr>
                <w:b/>
              </w:rPr>
              <w:t>Код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156CF7">
              <w:rPr>
                <w:b/>
              </w:rPr>
              <w:t>Наименование результата обучения</w:t>
            </w:r>
          </w:p>
        </w:tc>
      </w:tr>
      <w:tr w:rsidR="00C506EE" w:rsidRPr="00156CF7" w:rsidTr="00C506EE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6EE" w:rsidRPr="00156CF7" w:rsidRDefault="00966CC0" w:rsidP="00C506EE">
            <w:pPr>
              <w:widowControl w:val="0"/>
              <w:suppressAutoHyphens/>
              <w:spacing w:after="0" w:line="240" w:lineRule="auto"/>
              <w:jc w:val="both"/>
            </w:pPr>
            <w:r>
              <w:t>ПК.2</w:t>
            </w:r>
            <w:r w:rsidR="00C506EE" w:rsidRPr="00156CF7">
              <w:t>.1.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966CC0" w:rsidP="00966CC0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Планировать различные виды деятельности и общения детей</w:t>
            </w:r>
            <w:r>
              <w:t xml:space="preserve"> </w:t>
            </w:r>
            <w:r w:rsidRPr="00123CF0">
              <w:t>в течение дня.</w:t>
            </w:r>
          </w:p>
        </w:tc>
      </w:tr>
      <w:tr w:rsidR="00C506EE" w:rsidRPr="00156CF7" w:rsidTr="00C506EE"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6EE" w:rsidRPr="00156CF7" w:rsidRDefault="00966CC0" w:rsidP="00C506EE">
            <w:pPr>
              <w:widowControl w:val="0"/>
              <w:suppressAutoHyphens/>
              <w:spacing w:after="0" w:line="240" w:lineRule="auto"/>
              <w:jc w:val="both"/>
            </w:pPr>
            <w:r>
              <w:t>ПК.2</w:t>
            </w:r>
            <w:r w:rsidR="00C506EE" w:rsidRPr="00156CF7">
              <w:t>.2.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966CC0" w:rsidP="00966CC0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Организовывать различные игры с детьми раннего и</w:t>
            </w:r>
            <w:r>
              <w:t xml:space="preserve"> </w:t>
            </w:r>
            <w:r w:rsidRPr="00123CF0">
              <w:t>дошкольного возраста.</w:t>
            </w:r>
          </w:p>
        </w:tc>
      </w:tr>
      <w:tr w:rsidR="00C506EE" w:rsidRPr="00156CF7" w:rsidTr="00C506EE"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6EE" w:rsidRPr="00156CF7" w:rsidRDefault="00966CC0" w:rsidP="00C506EE">
            <w:pPr>
              <w:widowControl w:val="0"/>
              <w:suppressAutoHyphens/>
              <w:spacing w:after="0" w:line="240" w:lineRule="auto"/>
              <w:jc w:val="both"/>
              <w:rPr>
                <w:lang w:val="en-US"/>
              </w:rPr>
            </w:pPr>
            <w:r>
              <w:t>ПК.2</w:t>
            </w:r>
            <w:r w:rsidR="00C506EE" w:rsidRPr="00156CF7">
              <w:t xml:space="preserve">.3. 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966CC0" w:rsidP="00A94B7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23CF0">
              <w:t>Организовывать посильный труд и самообслуживание.</w:t>
            </w:r>
            <w:r>
              <w:t xml:space="preserve"> </w:t>
            </w:r>
            <w:r w:rsidRPr="00123CF0">
              <w:t>Анализировать</w:t>
            </w:r>
            <w:r w:rsidR="00A94B7F">
              <w:t xml:space="preserve"> </w:t>
            </w:r>
            <w:r w:rsidRPr="00123CF0">
              <w:t>процесс и результаты организации различных</w:t>
            </w:r>
            <w:r w:rsidR="00107A26">
              <w:t xml:space="preserve"> </w:t>
            </w:r>
            <w:r w:rsidRPr="00123CF0">
              <w:t>видов деятельности и общения детей.</w:t>
            </w:r>
          </w:p>
        </w:tc>
      </w:tr>
      <w:tr w:rsidR="00C506EE" w:rsidRPr="00156CF7" w:rsidTr="00C506EE"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6EE" w:rsidRPr="00156CF7" w:rsidRDefault="00966CC0" w:rsidP="00C506EE">
            <w:pPr>
              <w:widowControl w:val="0"/>
              <w:suppressAutoHyphens/>
              <w:spacing w:after="0" w:line="240" w:lineRule="auto"/>
              <w:jc w:val="both"/>
            </w:pPr>
            <w:r>
              <w:t>ПК.2</w:t>
            </w:r>
            <w:r w:rsidR="00C506EE" w:rsidRPr="00156CF7">
              <w:t>.4.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966CC0" w:rsidP="00966CC0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Организовывать общение детей.</w:t>
            </w:r>
          </w:p>
        </w:tc>
      </w:tr>
      <w:tr w:rsidR="00966CC0" w:rsidRPr="00156CF7" w:rsidTr="00E05A1F">
        <w:trPr>
          <w:trHeight w:val="90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C0" w:rsidRPr="00156CF7" w:rsidRDefault="00966CC0" w:rsidP="00C506EE">
            <w:pPr>
              <w:widowControl w:val="0"/>
              <w:suppressAutoHyphens/>
              <w:spacing w:after="0" w:line="240" w:lineRule="auto"/>
              <w:jc w:val="both"/>
            </w:pPr>
            <w:r>
              <w:t>ПК.2</w:t>
            </w:r>
            <w:r w:rsidRPr="00156CF7">
              <w:t>.5.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966CC0" w:rsidRPr="00156CF7" w:rsidRDefault="00966CC0" w:rsidP="00A94B7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23CF0">
              <w:t>Организовывать продуктивную деятельность дошкольников</w:t>
            </w:r>
            <w:r w:rsidR="00107A26">
              <w:t xml:space="preserve"> </w:t>
            </w:r>
            <w:r w:rsidRPr="00123CF0">
              <w:t>(рисование, лепка, аппликация, конструирование).</w:t>
            </w:r>
          </w:p>
        </w:tc>
      </w:tr>
      <w:tr w:rsidR="00966CC0" w:rsidRPr="00156CF7" w:rsidTr="00E05A1F">
        <w:trPr>
          <w:trHeight w:val="90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C0" w:rsidRDefault="00966CC0" w:rsidP="00C506EE">
            <w:pPr>
              <w:widowControl w:val="0"/>
              <w:suppressAutoHyphens/>
              <w:spacing w:after="0" w:line="240" w:lineRule="auto"/>
              <w:jc w:val="both"/>
            </w:pPr>
            <w:r>
              <w:t>ПК.2.6.</w:t>
            </w:r>
          </w:p>
        </w:tc>
        <w:tc>
          <w:tcPr>
            <w:tcW w:w="8212" w:type="dxa"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966CC0" w:rsidRPr="00156CF7" w:rsidRDefault="00966CC0" w:rsidP="00A94B7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23CF0">
              <w:t>Организовывать и проводить праздники и развлечения</w:t>
            </w:r>
            <w:r w:rsidR="00107A26">
              <w:t xml:space="preserve"> </w:t>
            </w:r>
            <w:r w:rsidRPr="00123CF0">
              <w:t>для детей раннего и дошкольного возраста.</w:t>
            </w:r>
          </w:p>
        </w:tc>
      </w:tr>
      <w:tr w:rsidR="00966CC0" w:rsidRPr="00156CF7" w:rsidTr="00E05A1F">
        <w:trPr>
          <w:trHeight w:val="90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C0" w:rsidRDefault="00966CC0" w:rsidP="00C506EE">
            <w:pPr>
              <w:widowControl w:val="0"/>
              <w:suppressAutoHyphens/>
              <w:spacing w:after="0" w:line="240" w:lineRule="auto"/>
              <w:jc w:val="both"/>
            </w:pPr>
            <w:r>
              <w:t>ПК.2.7.</w:t>
            </w:r>
          </w:p>
        </w:tc>
        <w:tc>
          <w:tcPr>
            <w:tcW w:w="821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6CC0" w:rsidRPr="00156CF7" w:rsidRDefault="00966CC0" w:rsidP="00696D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23CF0">
              <w:t>Анализировать процесс и результаты организации различных</w:t>
            </w:r>
            <w:r w:rsidR="00107A26">
              <w:t xml:space="preserve"> </w:t>
            </w:r>
            <w:r w:rsidR="00696D53">
              <w:t xml:space="preserve">продуктивных </w:t>
            </w:r>
            <w:r w:rsidR="00696D53" w:rsidRPr="00123CF0">
              <w:t xml:space="preserve">видов </w:t>
            </w:r>
            <w:r w:rsidRPr="00123CF0">
              <w:t>деятельности и общения детей.</w:t>
            </w:r>
          </w:p>
        </w:tc>
      </w:tr>
      <w:tr w:rsidR="00C506EE" w:rsidRPr="00156CF7" w:rsidTr="00C506EE">
        <w:trPr>
          <w:trHeight w:val="673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6EE" w:rsidRPr="00156CF7" w:rsidRDefault="00C506EE" w:rsidP="00C506EE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t xml:space="preserve">ОК.1. 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C506EE" w:rsidP="00C506EE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506EE" w:rsidRPr="00156CF7" w:rsidTr="00C506EE">
        <w:trPr>
          <w:trHeight w:val="673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6EE" w:rsidRPr="00156CF7" w:rsidRDefault="00C506EE" w:rsidP="00C506EE">
            <w:r w:rsidRPr="00156CF7">
              <w:t xml:space="preserve">ОК.2. 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C506EE" w:rsidP="00C506EE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t>Организовывать собственную деятельность, определять способы, контролировать и оценивать решение профессиональных задач.</w:t>
            </w:r>
          </w:p>
        </w:tc>
      </w:tr>
      <w:tr w:rsidR="00C506EE" w:rsidRPr="00156CF7" w:rsidTr="00750960">
        <w:trPr>
          <w:trHeight w:val="374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6EE" w:rsidRPr="00156CF7" w:rsidRDefault="00107A26" w:rsidP="00C506EE">
            <w:r>
              <w:t>ОК.3.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107A26" w:rsidP="00107A26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Оценивать риски и принимать решения в нестандартных</w:t>
            </w:r>
            <w:r>
              <w:t xml:space="preserve"> </w:t>
            </w:r>
            <w:r w:rsidRPr="00123CF0">
              <w:t>ситуациях.</w:t>
            </w:r>
          </w:p>
        </w:tc>
      </w:tr>
      <w:tr w:rsidR="00107A26" w:rsidRPr="00156CF7" w:rsidTr="00C506EE">
        <w:trPr>
          <w:trHeight w:val="673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26" w:rsidRPr="00156CF7" w:rsidRDefault="00107A26" w:rsidP="00E05A1F">
            <w:r w:rsidRPr="00156CF7">
              <w:t xml:space="preserve">ОК.4. 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7A26" w:rsidRPr="00156CF7" w:rsidRDefault="00107A26" w:rsidP="00E05A1F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07A26" w:rsidRPr="00156CF7" w:rsidTr="00C506EE">
        <w:trPr>
          <w:trHeight w:val="673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26" w:rsidRPr="00156CF7" w:rsidRDefault="00107A26" w:rsidP="00E05A1F">
            <w:r w:rsidRPr="00156CF7">
              <w:t xml:space="preserve">ОК.5. 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7A26" w:rsidRPr="00156CF7" w:rsidRDefault="00107A26" w:rsidP="00E05A1F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t>Использовать информационно-коммуникативные технологии для совершенствования профессиональной деятельности.</w:t>
            </w:r>
          </w:p>
        </w:tc>
      </w:tr>
      <w:tr w:rsidR="00107A26" w:rsidRPr="00156CF7" w:rsidTr="00E05A1F">
        <w:trPr>
          <w:trHeight w:val="225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26" w:rsidRPr="00156CF7" w:rsidRDefault="00107A26" w:rsidP="00E05A1F">
            <w:r>
              <w:t>ОК.6.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107A26" w:rsidRPr="00156CF7" w:rsidRDefault="00107A26" w:rsidP="00107A26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Работать в коллективе и команде, взаимодействовать</w:t>
            </w:r>
            <w:r>
              <w:t xml:space="preserve"> </w:t>
            </w:r>
            <w:r w:rsidRPr="00123CF0">
              <w:t>с руководством, коллегами и социальными партнерами.</w:t>
            </w:r>
          </w:p>
        </w:tc>
      </w:tr>
      <w:tr w:rsidR="00107A26" w:rsidRPr="00156CF7" w:rsidTr="00E05A1F">
        <w:trPr>
          <w:trHeight w:val="225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26" w:rsidRPr="00156CF7" w:rsidRDefault="00107A26" w:rsidP="00E05A1F">
            <w:r>
              <w:t>ОК.7.</w:t>
            </w:r>
          </w:p>
        </w:tc>
        <w:tc>
          <w:tcPr>
            <w:tcW w:w="8212" w:type="dxa"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107A26" w:rsidRPr="00156CF7" w:rsidRDefault="00107A26" w:rsidP="00107A26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Ставить цели, мотивировать деятельность воспитанников,</w:t>
            </w:r>
            <w:r>
              <w:t xml:space="preserve"> </w:t>
            </w:r>
            <w:r w:rsidRPr="00123CF0">
              <w:t>организовывать и контролировать их работу с принятием на себя</w:t>
            </w:r>
            <w:r>
              <w:t xml:space="preserve"> </w:t>
            </w:r>
            <w:r w:rsidRPr="00123CF0">
              <w:t>ответственности за качество образовательного процесса.</w:t>
            </w:r>
          </w:p>
        </w:tc>
      </w:tr>
      <w:tr w:rsidR="00107A26" w:rsidRPr="00156CF7" w:rsidTr="00E05A1F">
        <w:trPr>
          <w:trHeight w:val="225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07A26" w:rsidRPr="00156CF7" w:rsidRDefault="00107A26" w:rsidP="00E05A1F">
            <w:r w:rsidRPr="00156CF7">
              <w:t xml:space="preserve">ОК.8. </w:t>
            </w:r>
          </w:p>
        </w:tc>
        <w:tc>
          <w:tcPr>
            <w:tcW w:w="821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7A26" w:rsidRPr="00156CF7" w:rsidRDefault="00107A26" w:rsidP="00E05A1F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07A26" w:rsidRPr="00156CF7" w:rsidTr="00E05A1F">
        <w:trPr>
          <w:trHeight w:val="278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07A26" w:rsidRPr="00156CF7" w:rsidRDefault="00107A26" w:rsidP="00E05A1F">
            <w:r w:rsidRPr="00156CF7">
              <w:t xml:space="preserve">ОК.9. </w:t>
            </w:r>
          </w:p>
        </w:tc>
        <w:tc>
          <w:tcPr>
            <w:tcW w:w="8212" w:type="dxa"/>
            <w:tcBorders>
              <w:left w:val="single" w:sz="4" w:space="0" w:color="auto"/>
              <w:right w:val="single" w:sz="12" w:space="0" w:color="auto"/>
            </w:tcBorders>
          </w:tcPr>
          <w:p w:rsidR="00107A26" w:rsidRPr="00156CF7" w:rsidRDefault="00107A26" w:rsidP="00E05A1F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107A26" w:rsidRPr="00156CF7" w:rsidTr="00E05A1F">
        <w:trPr>
          <w:trHeight w:val="277"/>
        </w:trPr>
        <w:tc>
          <w:tcPr>
            <w:tcW w:w="164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07A26" w:rsidRPr="00156CF7" w:rsidRDefault="00107A26" w:rsidP="00E05A1F">
            <w:r>
              <w:t>ОК.10.</w:t>
            </w:r>
          </w:p>
        </w:tc>
        <w:tc>
          <w:tcPr>
            <w:tcW w:w="821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07A26" w:rsidRPr="00123CF0" w:rsidRDefault="00107A26" w:rsidP="00107A26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Осуществлять профилактику травматизма, обеспечивать</w:t>
            </w:r>
          </w:p>
          <w:p w:rsidR="00107A26" w:rsidRPr="00156CF7" w:rsidRDefault="00107A26" w:rsidP="00107A26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охрану жизни и здоровья детей</w:t>
            </w:r>
            <w:r w:rsidR="00BC529D">
              <w:t xml:space="preserve"> в процессе продуктивных видов деятельности и труда.</w:t>
            </w:r>
          </w:p>
        </w:tc>
      </w:tr>
    </w:tbl>
    <w:p w:rsidR="00C506EE" w:rsidRPr="00156CF7" w:rsidRDefault="00C506EE" w:rsidP="00C506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</w:p>
    <w:p w:rsidR="00C506EE" w:rsidRPr="00156CF7" w:rsidRDefault="00C506EE" w:rsidP="00C506EE">
      <w:pPr>
        <w:spacing w:after="0" w:line="240" w:lineRule="auto"/>
        <w:sectPr w:rsidR="00C506EE" w:rsidRPr="00156CF7">
          <w:pgSz w:w="11907" w:h="16840"/>
          <w:pgMar w:top="1134" w:right="851" w:bottom="992" w:left="1418" w:header="709" w:footer="709" w:gutter="0"/>
          <w:cols w:space="720"/>
        </w:sectPr>
      </w:pPr>
    </w:p>
    <w:p w:rsidR="00C506EE" w:rsidRDefault="00C506EE" w:rsidP="00C506EE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156CF7">
        <w:rPr>
          <w:b/>
          <w:caps/>
        </w:rPr>
        <w:lastRenderedPageBreak/>
        <w:t xml:space="preserve">3. СТРУКТУРА и </w:t>
      </w:r>
      <w:r w:rsidR="00750960">
        <w:rPr>
          <w:b/>
          <w:caps/>
        </w:rPr>
        <w:t xml:space="preserve"> </w:t>
      </w:r>
      <w:r w:rsidRPr="00156CF7">
        <w:rPr>
          <w:b/>
          <w:caps/>
        </w:rPr>
        <w:t>содержание профессионального модуля</w:t>
      </w:r>
    </w:p>
    <w:p w:rsidR="00AD27DA" w:rsidRPr="00156CF7" w:rsidRDefault="00AD27DA" w:rsidP="00C506EE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:rsidR="00C506EE" w:rsidRPr="00156CF7" w:rsidRDefault="00C506EE" w:rsidP="00C506EE">
      <w:pPr>
        <w:spacing w:after="0" w:line="240" w:lineRule="auto"/>
        <w:jc w:val="both"/>
        <w:rPr>
          <w:b/>
        </w:rPr>
      </w:pPr>
      <w:r w:rsidRPr="00156CF7">
        <w:rPr>
          <w:b/>
        </w:rPr>
        <w:t xml:space="preserve">3.1. Тематический план профессионального модуля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3128"/>
        <w:gridCol w:w="1237"/>
        <w:gridCol w:w="844"/>
        <w:gridCol w:w="1686"/>
        <w:gridCol w:w="1162"/>
        <w:gridCol w:w="864"/>
        <w:gridCol w:w="1188"/>
        <w:gridCol w:w="1151"/>
        <w:gridCol w:w="2142"/>
      </w:tblGrid>
      <w:tr w:rsidR="00C506EE" w:rsidRPr="00156CF7" w:rsidTr="00876037">
        <w:trPr>
          <w:cantSplit/>
          <w:trHeight w:val="435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156CF7">
              <w:rPr>
                <w:b/>
              </w:rPr>
              <w:t>Коды профессиональных компетенций</w:t>
            </w:r>
          </w:p>
        </w:tc>
        <w:tc>
          <w:tcPr>
            <w:tcW w:w="3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156CF7">
              <w:rPr>
                <w:b/>
              </w:rPr>
              <w:t>Наименования разделов профессионального модуля</w:t>
            </w:r>
            <w:r w:rsidRPr="00156CF7">
              <w:rPr>
                <w:rStyle w:val="a6"/>
                <w:b/>
              </w:rPr>
              <w:footnoteReference w:customMarkFollows="1" w:id="1"/>
              <w:t>*</w:t>
            </w:r>
          </w:p>
        </w:tc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  <w:r w:rsidRPr="00156CF7">
              <w:rPr>
                <w:b/>
                <w:iCs/>
              </w:rPr>
              <w:t>Всего часов</w:t>
            </w:r>
          </w:p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i/>
                <w:iCs/>
              </w:rPr>
            </w:pPr>
            <w:r w:rsidRPr="00156CF7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574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2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156CF7">
              <w:rPr>
                <w:b/>
              </w:rPr>
              <w:t xml:space="preserve">Практика </w:t>
            </w:r>
          </w:p>
        </w:tc>
      </w:tr>
      <w:tr w:rsidR="00C506EE" w:rsidRPr="00156CF7" w:rsidTr="00876037">
        <w:trPr>
          <w:cantSplit/>
          <w:trHeight w:val="435"/>
        </w:trPr>
        <w:tc>
          <w:tcPr>
            <w:tcW w:w="13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rPr>
                <w:b/>
              </w:rPr>
            </w:pPr>
          </w:p>
        </w:tc>
        <w:tc>
          <w:tcPr>
            <w:tcW w:w="31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rPr>
                <w:b/>
              </w:rPr>
            </w:pPr>
          </w:p>
        </w:tc>
        <w:tc>
          <w:tcPr>
            <w:tcW w:w="12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2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Самостоятельная работа обучающегося</w:t>
            </w:r>
          </w:p>
        </w:tc>
        <w:tc>
          <w:tcPr>
            <w:tcW w:w="11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156CF7">
              <w:rPr>
                <w:b/>
              </w:rPr>
              <w:t>Учебная,</w:t>
            </w:r>
          </w:p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  <w:i/>
              </w:rPr>
            </w:pPr>
            <w:r w:rsidRPr="00156CF7">
              <w:t>часов</w:t>
            </w:r>
          </w:p>
        </w:tc>
        <w:tc>
          <w:tcPr>
            <w:tcW w:w="21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156CF7">
              <w:rPr>
                <w:b/>
              </w:rPr>
              <w:t>Производственная (по профилю специальности),</w:t>
            </w:r>
          </w:p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</w:pPr>
            <w:r w:rsidRPr="00156CF7">
              <w:t>часов</w:t>
            </w:r>
          </w:p>
          <w:p w:rsidR="00C506EE" w:rsidRPr="00156CF7" w:rsidRDefault="00C506EE" w:rsidP="00C506EE">
            <w:pPr>
              <w:pStyle w:val="21"/>
              <w:widowControl w:val="0"/>
              <w:ind w:left="0"/>
              <w:jc w:val="center"/>
              <w:rPr>
                <w:b/>
              </w:rPr>
            </w:pPr>
            <w:r w:rsidRPr="00156CF7">
              <w:rPr>
                <w:i/>
              </w:rPr>
              <w:t>(если предусмотрена рассредоточенная практика)</w:t>
            </w:r>
          </w:p>
        </w:tc>
      </w:tr>
      <w:tr w:rsidR="00C506EE" w:rsidRPr="00156CF7" w:rsidTr="00876037">
        <w:trPr>
          <w:cantSplit/>
          <w:trHeight w:val="390"/>
        </w:trPr>
        <w:tc>
          <w:tcPr>
            <w:tcW w:w="13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rPr>
                <w:b/>
              </w:rPr>
            </w:pPr>
          </w:p>
        </w:tc>
        <w:tc>
          <w:tcPr>
            <w:tcW w:w="31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rPr>
                <w:b/>
              </w:rPr>
            </w:pPr>
          </w:p>
        </w:tc>
        <w:tc>
          <w:tcPr>
            <w:tcW w:w="12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Всего,</w:t>
            </w:r>
          </w:p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 w:rsidRPr="00156CF7">
              <w:t>часов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в т.ч. лабораторные работы и практические занятия,</w:t>
            </w:r>
          </w:p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156CF7">
              <w:t>часов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6037" w:rsidRPr="0087603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156CF7">
              <w:rPr>
                <w:b/>
              </w:rPr>
              <w:t xml:space="preserve">в т.ч., </w:t>
            </w:r>
          </w:p>
          <w:p w:rsidR="00C506EE" w:rsidRPr="00156CF7" w:rsidRDefault="00876037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876037">
              <w:rPr>
                <w:b/>
              </w:rPr>
              <w:t>теоретическое обучение</w:t>
            </w:r>
            <w:r w:rsidR="00C506EE" w:rsidRPr="00156CF7">
              <w:rPr>
                <w:b/>
              </w:rPr>
              <w:t>,</w:t>
            </w:r>
          </w:p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i/>
              </w:rPr>
            </w:pPr>
            <w:r w:rsidRPr="00156CF7">
              <w:t>часов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Всего,</w:t>
            </w:r>
          </w:p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156CF7">
              <w:t>часов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156CF7">
              <w:rPr>
                <w:b/>
              </w:rPr>
              <w:t>в т.ч., курсовая работа (проект),</w:t>
            </w:r>
          </w:p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i/>
              </w:rPr>
            </w:pPr>
            <w:r w:rsidRPr="00156CF7">
              <w:t>часов</w:t>
            </w:r>
          </w:p>
        </w:tc>
        <w:tc>
          <w:tcPr>
            <w:tcW w:w="11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14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rPr>
                <w:b/>
              </w:rPr>
            </w:pPr>
          </w:p>
        </w:tc>
      </w:tr>
      <w:tr w:rsidR="00C506EE" w:rsidRPr="00156CF7" w:rsidTr="00876037">
        <w:trPr>
          <w:trHeight w:val="390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jc w:val="center"/>
              <w:rPr>
                <w:b/>
              </w:rPr>
            </w:pPr>
            <w:r w:rsidRPr="00156CF7">
              <w:rPr>
                <w:b/>
              </w:rPr>
              <w:t>1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jc w:val="center"/>
              <w:rPr>
                <w:b/>
              </w:rPr>
            </w:pPr>
            <w:r w:rsidRPr="00156CF7">
              <w:rPr>
                <w:b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4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5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6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56CF7">
              <w:rPr>
                <w:b/>
              </w:rPr>
              <w:t>7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156CF7">
              <w:rPr>
                <w:b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156CF7">
              <w:rPr>
                <w:b/>
              </w:rPr>
              <w:t>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156CF7">
              <w:rPr>
                <w:b/>
              </w:rPr>
              <w:t>10</w:t>
            </w:r>
          </w:p>
        </w:tc>
      </w:tr>
      <w:tr w:rsidR="00C506EE" w:rsidRPr="00156CF7" w:rsidTr="00876037">
        <w:trPr>
          <w:cantSplit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06EE" w:rsidRDefault="000F02E2" w:rsidP="00C506EE">
            <w:pPr>
              <w:widowControl w:val="0"/>
              <w:suppressAutoHyphens/>
              <w:spacing w:after="0" w:line="240" w:lineRule="auto"/>
              <w:jc w:val="both"/>
            </w:pPr>
            <w:r>
              <w:t>ПК.2.1</w:t>
            </w:r>
            <w:r w:rsidR="00C506EE"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ПК.2.2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ПК.2.7</w:t>
            </w:r>
            <w:r w:rsidRPr="00156CF7">
              <w:t xml:space="preserve">. </w:t>
            </w:r>
          </w:p>
          <w:p w:rsidR="000F02E2" w:rsidRPr="000F02E2" w:rsidRDefault="000F02E2" w:rsidP="0064672F">
            <w:pPr>
              <w:widowControl w:val="0"/>
              <w:suppressAutoHyphens/>
              <w:spacing w:after="0" w:line="240" w:lineRule="auto"/>
              <w:jc w:val="both"/>
            </w:pPr>
          </w:p>
        </w:tc>
        <w:tc>
          <w:tcPr>
            <w:tcW w:w="3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F02E2" w:rsidRDefault="000F02E2" w:rsidP="000F02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МДК </w:t>
            </w:r>
            <w:r w:rsidR="00C750FD" w:rsidRPr="000F02E2">
              <w:rPr>
                <w:rFonts w:eastAsia="Calibri"/>
                <w:bCs/>
              </w:rPr>
              <w:t>02</w:t>
            </w:r>
            <w:r>
              <w:rPr>
                <w:rFonts w:eastAsia="Calibri"/>
                <w:bCs/>
              </w:rPr>
              <w:t>.01.</w:t>
            </w:r>
          </w:p>
          <w:p w:rsidR="00C506EE" w:rsidRPr="000F02E2" w:rsidRDefault="00C750FD" w:rsidP="000F02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0F02E2">
              <w:rPr>
                <w:rFonts w:eastAsia="Calibri"/>
                <w:bCs/>
              </w:rPr>
              <w:t xml:space="preserve">Теоретические </w:t>
            </w:r>
            <w:r w:rsidR="00AD27DA">
              <w:rPr>
                <w:rFonts w:eastAsia="Calibri"/>
                <w:bCs/>
              </w:rPr>
              <w:t xml:space="preserve">и методические </w:t>
            </w:r>
            <w:r w:rsidRPr="000F02E2">
              <w:rPr>
                <w:rFonts w:eastAsia="Calibri"/>
                <w:bCs/>
              </w:rPr>
              <w:t>основы игровой деятельности детей раннего и дошкольного возраста</w:t>
            </w:r>
            <w:r w:rsidR="00AD27DA">
              <w:rPr>
                <w:rFonts w:eastAsia="Calibri"/>
                <w:bCs/>
              </w:rPr>
              <w:t>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C506EE" w:rsidRPr="00156CF7" w:rsidRDefault="0037783F" w:rsidP="00750960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50960">
              <w:rPr>
                <w:b/>
              </w:rPr>
              <w:t>76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C506EE" w:rsidRPr="00156CF7" w:rsidRDefault="0075096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B6" w:rsidRPr="003832B6" w:rsidRDefault="003832B6" w:rsidP="003832B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832B6" w:rsidRDefault="003832B6" w:rsidP="003832B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832B6" w:rsidRDefault="003832B6" w:rsidP="003832B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C506EE" w:rsidRPr="003832B6" w:rsidRDefault="00750960" w:rsidP="003832B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041DA" w:rsidRPr="003832B6">
              <w:rPr>
                <w:b/>
              </w:rPr>
              <w:t>0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32B6" w:rsidRPr="003832B6" w:rsidRDefault="003832B6" w:rsidP="003832B6">
            <w:pPr>
              <w:spacing w:after="0" w:line="240" w:lineRule="auto"/>
              <w:jc w:val="center"/>
              <w:rPr>
                <w:b/>
              </w:rPr>
            </w:pPr>
          </w:p>
          <w:p w:rsidR="00C506EE" w:rsidRPr="003832B6" w:rsidRDefault="00AD27DA" w:rsidP="00750960">
            <w:pPr>
              <w:spacing w:after="0" w:line="240" w:lineRule="auto"/>
              <w:jc w:val="center"/>
              <w:rPr>
                <w:b/>
              </w:rPr>
            </w:pPr>
            <w:r w:rsidRPr="003832B6">
              <w:rPr>
                <w:b/>
              </w:rPr>
              <w:t>4</w:t>
            </w:r>
            <w:r w:rsidR="00750960">
              <w:rPr>
                <w:b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C506EE" w:rsidRPr="00156CF7" w:rsidRDefault="0075096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C506EE" w:rsidRPr="00156CF7" w:rsidTr="00876037">
        <w:trPr>
          <w:cantSplit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06EE" w:rsidRDefault="00C506EE" w:rsidP="00C506EE">
            <w:pPr>
              <w:widowControl w:val="0"/>
              <w:suppressAutoHyphens/>
              <w:spacing w:after="0" w:line="240" w:lineRule="auto"/>
              <w:jc w:val="both"/>
            </w:pP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ПК.2.1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ПК.2.3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ПК.2.7</w:t>
            </w:r>
            <w:r w:rsidRPr="00156CF7">
              <w:t xml:space="preserve">. </w:t>
            </w:r>
          </w:p>
          <w:p w:rsidR="000F02E2" w:rsidRPr="00156CF7" w:rsidRDefault="000F02E2" w:rsidP="00C506EE">
            <w:pPr>
              <w:widowControl w:val="0"/>
              <w:suppressAutoHyphens/>
              <w:spacing w:after="0" w:line="240" w:lineRule="auto"/>
              <w:jc w:val="both"/>
            </w:pPr>
          </w:p>
        </w:tc>
        <w:tc>
          <w:tcPr>
            <w:tcW w:w="3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0F02E2" w:rsidRDefault="00C750FD" w:rsidP="00AD27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0F02E2">
              <w:rPr>
                <w:rFonts w:eastAsia="Calibri"/>
                <w:bCs/>
              </w:rPr>
              <w:t xml:space="preserve">МДК 02.02. Теоретические </w:t>
            </w:r>
            <w:r w:rsidR="00AD27DA">
              <w:rPr>
                <w:rFonts w:eastAsia="Calibri"/>
                <w:bCs/>
              </w:rPr>
              <w:t xml:space="preserve">и методические </w:t>
            </w:r>
            <w:r w:rsidRPr="000F02E2">
              <w:rPr>
                <w:rFonts w:eastAsia="Calibri"/>
                <w:bCs/>
              </w:rPr>
              <w:t>основы тру</w:t>
            </w:r>
            <w:r w:rsidR="00AD27DA">
              <w:rPr>
                <w:rFonts w:eastAsia="Calibri"/>
                <w:bCs/>
              </w:rPr>
              <w:t>довой деятельности дошкольников</w:t>
            </w:r>
            <w:r w:rsidRPr="000F02E2">
              <w:rPr>
                <w:rFonts w:eastAsia="Calibri"/>
                <w:bCs/>
              </w:rPr>
              <w:t>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C506EE" w:rsidRPr="00156CF7" w:rsidRDefault="0075096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C506EE" w:rsidRPr="00156CF7" w:rsidRDefault="0075096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B6" w:rsidRPr="003832B6" w:rsidRDefault="003832B6" w:rsidP="003832B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832B6" w:rsidRDefault="003832B6" w:rsidP="003832B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C506EE" w:rsidRPr="003832B6" w:rsidRDefault="0037783F" w:rsidP="00750960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832B6">
              <w:rPr>
                <w:b/>
              </w:rPr>
              <w:t>4</w:t>
            </w:r>
            <w:r w:rsidR="00750960">
              <w:rPr>
                <w:b/>
              </w:rPr>
              <w:t>7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06EE" w:rsidRPr="003832B6" w:rsidRDefault="00AD27DA" w:rsidP="003832B6">
            <w:pPr>
              <w:spacing w:after="0" w:line="240" w:lineRule="auto"/>
              <w:jc w:val="center"/>
              <w:rPr>
                <w:b/>
              </w:rPr>
            </w:pPr>
            <w:r w:rsidRPr="003832B6">
              <w:rPr>
                <w:b/>
              </w:rPr>
              <w:t>3</w:t>
            </w:r>
            <w:r w:rsidR="00DB73F0">
              <w:rPr>
                <w:b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C506EE" w:rsidRPr="00156CF7" w:rsidRDefault="0037783F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506EE" w:rsidRPr="00156CF7" w:rsidRDefault="00C506EE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0F02E2" w:rsidRPr="00156CF7" w:rsidTr="00876037">
        <w:trPr>
          <w:cantSplit/>
          <w:trHeight w:val="624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lastRenderedPageBreak/>
              <w:t>ПК.2.1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ПК.2.3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ПК.2.5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ПК.2.7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</w:p>
          <w:p w:rsidR="000F02E2" w:rsidRPr="00156CF7" w:rsidRDefault="000F02E2" w:rsidP="00C506EE">
            <w:pPr>
              <w:widowControl w:val="0"/>
              <w:suppressAutoHyphens/>
              <w:spacing w:after="0" w:line="240" w:lineRule="auto"/>
              <w:jc w:val="both"/>
            </w:pPr>
          </w:p>
        </w:tc>
        <w:tc>
          <w:tcPr>
            <w:tcW w:w="3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F02E2" w:rsidRDefault="000F02E2" w:rsidP="00C50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>
              <w:t xml:space="preserve">МДК 02.03. </w:t>
            </w:r>
          </w:p>
          <w:p w:rsidR="000F02E2" w:rsidRPr="00156CF7" w:rsidRDefault="000F02E2" w:rsidP="00AD27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>
              <w:t>Теоретические</w:t>
            </w:r>
            <w:r w:rsidR="00AD27DA">
              <w:t xml:space="preserve"> и методические </w:t>
            </w:r>
            <w:r>
              <w:t xml:space="preserve"> основы </w:t>
            </w:r>
            <w:r w:rsidR="00AD27DA">
              <w:t xml:space="preserve">организации </w:t>
            </w:r>
            <w:r>
              <w:t>продуктивных видов деятельности детей дошкольного возраста.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D27DA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AD27DA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AD27DA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156CF7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AD27DA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AD27DA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AD27DA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156CF7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27DA" w:rsidRPr="003832B6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AD27DA" w:rsidRPr="003832B6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AD27DA" w:rsidRPr="003832B6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832B6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AD27DA" w:rsidRPr="003832B6" w:rsidRDefault="00AD27DA" w:rsidP="00C506EE">
            <w:pPr>
              <w:spacing w:after="0" w:line="240" w:lineRule="auto"/>
              <w:rPr>
                <w:b/>
              </w:rPr>
            </w:pPr>
          </w:p>
          <w:p w:rsidR="000F02E2" w:rsidRPr="003832B6" w:rsidRDefault="00AD27DA" w:rsidP="00C506EE">
            <w:pPr>
              <w:spacing w:after="0" w:line="240" w:lineRule="auto"/>
              <w:rPr>
                <w:b/>
              </w:rPr>
            </w:pPr>
            <w:r w:rsidRPr="003832B6">
              <w:rPr>
                <w:b/>
              </w:rPr>
              <w:t>3</w:t>
            </w:r>
            <w:r w:rsidR="00DB73F0">
              <w:rPr>
                <w:b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AD27DA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AD27DA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AD27DA" w:rsidRDefault="00AD27DA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156CF7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3832B6" w:rsidRDefault="003832B6" w:rsidP="00C506EE">
            <w:pPr>
              <w:spacing w:after="0" w:line="240" w:lineRule="auto"/>
              <w:rPr>
                <w:b/>
              </w:rPr>
            </w:pPr>
          </w:p>
          <w:p w:rsidR="000F02E2" w:rsidRPr="00156CF7" w:rsidRDefault="00DB73F0" w:rsidP="00C506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F02E2" w:rsidRPr="00156CF7" w:rsidRDefault="000F02E2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F02E2" w:rsidRPr="00156CF7" w:rsidRDefault="000F02E2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0F02E2" w:rsidRPr="00156CF7" w:rsidTr="00876037">
        <w:trPr>
          <w:cantSplit/>
          <w:trHeight w:val="622"/>
        </w:trPr>
        <w:tc>
          <w:tcPr>
            <w:tcW w:w="1384" w:type="dxa"/>
            <w:tcBorders>
              <w:left w:val="single" w:sz="12" w:space="0" w:color="auto"/>
              <w:right w:val="single" w:sz="12" w:space="0" w:color="auto"/>
            </w:tcBorders>
          </w:tcPr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ПК.2.1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ПК.2.3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ПК.2.5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ПК.2.7</w:t>
            </w:r>
            <w:r w:rsidRPr="00156CF7">
              <w:t xml:space="preserve">. </w:t>
            </w:r>
          </w:p>
          <w:p w:rsidR="000F02E2" w:rsidRPr="00156CF7" w:rsidRDefault="000F02E2" w:rsidP="00C506EE">
            <w:pPr>
              <w:widowControl w:val="0"/>
              <w:suppressAutoHyphens/>
              <w:spacing w:after="0" w:line="240" w:lineRule="auto"/>
              <w:jc w:val="both"/>
            </w:pPr>
          </w:p>
        </w:tc>
        <w:tc>
          <w:tcPr>
            <w:tcW w:w="3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F02E2" w:rsidRDefault="000F02E2" w:rsidP="00C50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>
              <w:t>МДК 02.04</w:t>
            </w:r>
          </w:p>
          <w:p w:rsidR="000F02E2" w:rsidRDefault="000F02E2" w:rsidP="00C50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>
              <w:t>Практикум по художественной обработке материалов и изобразительному искусству.</w:t>
            </w:r>
          </w:p>
        </w:tc>
        <w:tc>
          <w:tcPr>
            <w:tcW w:w="123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37783F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F79F5">
              <w:rPr>
                <w:b/>
              </w:rPr>
              <w:t>1</w:t>
            </w:r>
            <w:r w:rsidR="00DB73F0">
              <w:rPr>
                <w:b/>
              </w:rPr>
              <w:t>08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68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3832B6" w:rsidRPr="003F79F5" w:rsidRDefault="003832B6" w:rsidP="00C506EE">
            <w:pPr>
              <w:spacing w:after="0" w:line="240" w:lineRule="auto"/>
              <w:rPr>
                <w:b/>
              </w:rPr>
            </w:pPr>
          </w:p>
          <w:p w:rsidR="000F02E2" w:rsidRPr="003F79F5" w:rsidRDefault="00DB73F0" w:rsidP="00C506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64" w:type="dxa"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0F02E2" w:rsidRPr="00156CF7" w:rsidRDefault="000F02E2" w:rsidP="00C506EE">
            <w:pPr>
              <w:spacing w:after="0" w:line="240" w:lineRule="auto"/>
              <w:rPr>
                <w:b/>
              </w:rPr>
            </w:pPr>
          </w:p>
        </w:tc>
        <w:tc>
          <w:tcPr>
            <w:tcW w:w="115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F02E2" w:rsidRPr="00156CF7" w:rsidRDefault="000F02E2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14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F02E2" w:rsidRPr="00156CF7" w:rsidRDefault="000F02E2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0F02E2" w:rsidRPr="00156CF7" w:rsidTr="00876037">
        <w:trPr>
          <w:cantSplit/>
          <w:trHeight w:val="622"/>
        </w:trPr>
        <w:tc>
          <w:tcPr>
            <w:tcW w:w="1384" w:type="dxa"/>
            <w:tcBorders>
              <w:left w:val="single" w:sz="12" w:space="0" w:color="auto"/>
              <w:right w:val="single" w:sz="12" w:space="0" w:color="auto"/>
            </w:tcBorders>
          </w:tcPr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ПК.2.1</w:t>
            </w:r>
            <w:r w:rsidRPr="00156CF7">
              <w:t xml:space="preserve">. </w:t>
            </w:r>
          </w:p>
          <w:p w:rsidR="000F02E2" w:rsidRDefault="0064672F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ПК.2.2</w:t>
            </w:r>
            <w:r w:rsidR="000F02E2" w:rsidRPr="00156CF7">
              <w:t xml:space="preserve">. </w:t>
            </w:r>
          </w:p>
          <w:p w:rsidR="0064672F" w:rsidRDefault="0064672F" w:rsidP="000F02E2">
            <w:pPr>
              <w:widowControl w:val="0"/>
              <w:suppressAutoHyphens/>
              <w:spacing w:after="0" w:line="240" w:lineRule="auto"/>
              <w:jc w:val="both"/>
            </w:pPr>
            <w:r>
              <w:t>ПК.2.6</w:t>
            </w:r>
            <w:r w:rsidR="000F02E2" w:rsidRPr="00156CF7">
              <w:t>.</w:t>
            </w:r>
          </w:p>
          <w:p w:rsidR="0064672F" w:rsidRDefault="0064672F" w:rsidP="0064672F">
            <w:pPr>
              <w:widowControl w:val="0"/>
              <w:suppressAutoHyphens/>
              <w:spacing w:after="0" w:line="240" w:lineRule="auto"/>
              <w:jc w:val="both"/>
            </w:pPr>
            <w:r>
              <w:t>ПК.2.7</w:t>
            </w:r>
            <w:r w:rsidRPr="00156CF7">
              <w:t xml:space="preserve">. </w:t>
            </w:r>
          </w:p>
          <w:p w:rsidR="000F02E2" w:rsidRDefault="000F02E2" w:rsidP="000F02E2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t xml:space="preserve"> </w:t>
            </w:r>
          </w:p>
          <w:p w:rsidR="000F02E2" w:rsidRPr="00156CF7" w:rsidRDefault="000F02E2" w:rsidP="00C506EE">
            <w:pPr>
              <w:widowControl w:val="0"/>
              <w:suppressAutoHyphens/>
              <w:spacing w:after="0" w:line="240" w:lineRule="auto"/>
              <w:jc w:val="both"/>
            </w:pPr>
          </w:p>
        </w:tc>
        <w:tc>
          <w:tcPr>
            <w:tcW w:w="3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F02E2" w:rsidRDefault="000F02E2" w:rsidP="00C50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>
              <w:t>МДК 02.05.</w:t>
            </w:r>
          </w:p>
          <w:p w:rsidR="000F02E2" w:rsidRDefault="000F02E2" w:rsidP="00C50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>
              <w:t>Теория и методика музыкального развития с практикумом</w:t>
            </w:r>
          </w:p>
        </w:tc>
        <w:tc>
          <w:tcPr>
            <w:tcW w:w="123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168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3832B6" w:rsidRPr="003F79F5" w:rsidRDefault="003832B6" w:rsidP="00C506EE">
            <w:pPr>
              <w:spacing w:after="0" w:line="240" w:lineRule="auto"/>
              <w:rPr>
                <w:b/>
              </w:rPr>
            </w:pPr>
          </w:p>
          <w:p w:rsidR="000F02E2" w:rsidRPr="003F79F5" w:rsidRDefault="00DB73F0" w:rsidP="00DB73F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864" w:type="dxa"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832B6" w:rsidRPr="003F79F5" w:rsidRDefault="003832B6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0F02E2" w:rsidRPr="00156CF7" w:rsidRDefault="000F02E2" w:rsidP="00C506EE">
            <w:pPr>
              <w:spacing w:after="0" w:line="240" w:lineRule="auto"/>
              <w:rPr>
                <w:b/>
              </w:rPr>
            </w:pPr>
          </w:p>
        </w:tc>
        <w:tc>
          <w:tcPr>
            <w:tcW w:w="115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F02E2" w:rsidRPr="00156CF7" w:rsidRDefault="000F02E2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14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F02E2" w:rsidRPr="00156CF7" w:rsidRDefault="000F02E2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0F02E2" w:rsidRPr="00156CF7" w:rsidTr="00876037">
        <w:trPr>
          <w:cantSplit/>
          <w:trHeight w:val="622"/>
        </w:trPr>
        <w:tc>
          <w:tcPr>
            <w:tcW w:w="13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4672F" w:rsidRDefault="0064672F" w:rsidP="0064672F">
            <w:pPr>
              <w:widowControl w:val="0"/>
              <w:suppressAutoHyphens/>
              <w:spacing w:after="0" w:line="240" w:lineRule="auto"/>
              <w:jc w:val="both"/>
            </w:pPr>
            <w:r>
              <w:t>ПК.2.1</w:t>
            </w:r>
            <w:r w:rsidRPr="00156CF7">
              <w:t xml:space="preserve">. </w:t>
            </w:r>
          </w:p>
          <w:p w:rsidR="0064672F" w:rsidRDefault="0064672F" w:rsidP="0064672F">
            <w:pPr>
              <w:widowControl w:val="0"/>
              <w:suppressAutoHyphens/>
              <w:spacing w:after="0" w:line="240" w:lineRule="auto"/>
              <w:jc w:val="both"/>
            </w:pPr>
            <w:r>
              <w:t>ПК.2.2</w:t>
            </w:r>
            <w:r w:rsidRPr="00156CF7">
              <w:t xml:space="preserve">. </w:t>
            </w:r>
          </w:p>
          <w:p w:rsidR="0064672F" w:rsidRDefault="0064672F" w:rsidP="0064672F">
            <w:pPr>
              <w:widowControl w:val="0"/>
              <w:suppressAutoHyphens/>
              <w:spacing w:after="0" w:line="240" w:lineRule="auto"/>
              <w:jc w:val="both"/>
            </w:pPr>
            <w:r>
              <w:t>ПК.2.4</w:t>
            </w:r>
            <w:r w:rsidRPr="00156CF7">
              <w:t>.</w:t>
            </w:r>
          </w:p>
          <w:p w:rsidR="0064672F" w:rsidRDefault="0064672F" w:rsidP="0064672F">
            <w:pPr>
              <w:widowControl w:val="0"/>
              <w:suppressAutoHyphens/>
              <w:spacing w:after="0" w:line="240" w:lineRule="auto"/>
              <w:jc w:val="both"/>
            </w:pPr>
            <w:r>
              <w:t>ПК.2.7</w:t>
            </w:r>
            <w:r w:rsidRPr="00156CF7">
              <w:t xml:space="preserve">. </w:t>
            </w:r>
          </w:p>
          <w:p w:rsidR="0064672F" w:rsidRDefault="0064672F" w:rsidP="0064672F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t xml:space="preserve"> </w:t>
            </w:r>
          </w:p>
          <w:p w:rsidR="000F02E2" w:rsidRPr="00156CF7" w:rsidRDefault="000F02E2" w:rsidP="00C506EE">
            <w:pPr>
              <w:widowControl w:val="0"/>
              <w:suppressAutoHyphens/>
              <w:spacing w:after="0" w:line="240" w:lineRule="auto"/>
              <w:jc w:val="both"/>
            </w:pPr>
          </w:p>
        </w:tc>
        <w:tc>
          <w:tcPr>
            <w:tcW w:w="3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F02E2" w:rsidRDefault="000F02E2" w:rsidP="00C50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>
              <w:t>МДК 02.06.</w:t>
            </w:r>
          </w:p>
          <w:p w:rsidR="000F02E2" w:rsidRDefault="000F02E2" w:rsidP="00C50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>
              <w:t>Психолог</w:t>
            </w:r>
            <w:r w:rsidR="003F79F5">
              <w:t>о-педагогические основы организации общения детей дошкольного возраста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79F5" w:rsidRPr="003F79F5" w:rsidRDefault="003F79F5" w:rsidP="00C506EE">
            <w:pPr>
              <w:spacing w:after="0" w:line="240" w:lineRule="auto"/>
              <w:rPr>
                <w:b/>
              </w:rPr>
            </w:pPr>
          </w:p>
          <w:p w:rsidR="000F02E2" w:rsidRPr="003F79F5" w:rsidRDefault="003F79F5" w:rsidP="00DB73F0">
            <w:pPr>
              <w:spacing w:after="0" w:line="240" w:lineRule="auto"/>
              <w:rPr>
                <w:b/>
              </w:rPr>
            </w:pPr>
            <w:r w:rsidRPr="003F79F5">
              <w:rPr>
                <w:b/>
              </w:rPr>
              <w:t>2</w:t>
            </w:r>
            <w:r w:rsidR="00DB73F0">
              <w:rPr>
                <w:b/>
              </w:rPr>
              <w:t>7</w:t>
            </w:r>
          </w:p>
        </w:tc>
        <w:tc>
          <w:tcPr>
            <w:tcW w:w="86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3F79F5" w:rsidRPr="003F79F5" w:rsidRDefault="003F79F5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F02E2" w:rsidRPr="003F79F5" w:rsidRDefault="00DB73F0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F02E2" w:rsidRPr="00156CF7" w:rsidRDefault="000F02E2" w:rsidP="00C506EE">
            <w:pPr>
              <w:spacing w:after="0" w:line="240" w:lineRule="auto"/>
              <w:rPr>
                <w:b/>
              </w:rPr>
            </w:pPr>
          </w:p>
        </w:tc>
        <w:tc>
          <w:tcPr>
            <w:tcW w:w="11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F02E2" w:rsidRPr="00156CF7" w:rsidRDefault="000F02E2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1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F02E2" w:rsidRPr="00156CF7" w:rsidRDefault="000F02E2" w:rsidP="00C506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</w:tbl>
    <w:p w:rsidR="00C506EE" w:rsidRPr="00156CF7" w:rsidRDefault="00C506EE" w:rsidP="00C506EE">
      <w:pPr>
        <w:spacing w:after="0" w:line="240" w:lineRule="auto"/>
        <w:jc w:val="both"/>
        <w:rPr>
          <w:i/>
        </w:rPr>
      </w:pPr>
    </w:p>
    <w:p w:rsidR="004C0EEA" w:rsidRDefault="004C0EEA">
      <w:pPr>
        <w:rPr>
          <w:i/>
        </w:rPr>
      </w:pPr>
      <w:r>
        <w:rPr>
          <w:i/>
        </w:rPr>
        <w:br w:type="page"/>
      </w:r>
    </w:p>
    <w:p w:rsidR="00C506EE" w:rsidRPr="00FB3D39" w:rsidRDefault="00C506EE" w:rsidP="00FB3D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  <w:r w:rsidRPr="00FB3D39">
        <w:rPr>
          <w:b/>
          <w:caps/>
          <w:sz w:val="20"/>
          <w:szCs w:val="20"/>
        </w:rPr>
        <w:lastRenderedPageBreak/>
        <w:t xml:space="preserve">3.2. </w:t>
      </w:r>
      <w:r w:rsidRPr="00FB3D39">
        <w:rPr>
          <w:b/>
          <w:sz w:val="20"/>
          <w:szCs w:val="20"/>
        </w:rPr>
        <w:t>Содержание обучения по профессиональному модулю (ПМ)</w:t>
      </w:r>
    </w:p>
    <w:p w:rsidR="00081BD0" w:rsidRPr="00FB3D39" w:rsidRDefault="00081BD0" w:rsidP="00FB3D39">
      <w:pPr>
        <w:rPr>
          <w:sz w:val="20"/>
          <w:szCs w:val="20"/>
        </w:rPr>
      </w:pPr>
    </w:p>
    <w:tbl>
      <w:tblPr>
        <w:tblStyle w:val="af1"/>
        <w:tblW w:w="14850" w:type="dxa"/>
        <w:tblLook w:val="04A0"/>
      </w:tblPr>
      <w:tblGrid>
        <w:gridCol w:w="3706"/>
        <w:gridCol w:w="6378"/>
        <w:gridCol w:w="2378"/>
        <w:gridCol w:w="2388"/>
      </w:tblGrid>
      <w:tr w:rsidR="00081BD0" w:rsidRPr="00FB3D39" w:rsidTr="004F58AC">
        <w:tc>
          <w:tcPr>
            <w:tcW w:w="3706" w:type="dxa"/>
          </w:tcPr>
          <w:p w:rsidR="00081BD0" w:rsidRPr="00FB3D39" w:rsidRDefault="00081BD0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378" w:type="dxa"/>
          </w:tcPr>
          <w:p w:rsidR="00081BD0" w:rsidRPr="00FB3D39" w:rsidRDefault="00081BD0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FB3D39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2378" w:type="dxa"/>
          </w:tcPr>
          <w:p w:rsidR="00081BD0" w:rsidRPr="00FB3D39" w:rsidRDefault="00081BD0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388" w:type="dxa"/>
          </w:tcPr>
          <w:p w:rsidR="00081BD0" w:rsidRPr="00FB3D39" w:rsidRDefault="00081BD0" w:rsidP="00FB3D39">
            <w:pPr>
              <w:rPr>
                <w:sz w:val="20"/>
                <w:szCs w:val="20"/>
                <w:lang w:val="en-US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081BD0" w:rsidRPr="00FB3D39" w:rsidTr="004F58AC">
        <w:tc>
          <w:tcPr>
            <w:tcW w:w="3706" w:type="dxa"/>
          </w:tcPr>
          <w:p w:rsidR="00081BD0" w:rsidRPr="00FB3D39" w:rsidRDefault="00081BD0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78" w:type="dxa"/>
          </w:tcPr>
          <w:p w:rsidR="00081BD0" w:rsidRPr="00FB3D39" w:rsidRDefault="00081BD0" w:rsidP="00FB3D39">
            <w:pPr>
              <w:jc w:val="center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78" w:type="dxa"/>
          </w:tcPr>
          <w:p w:rsidR="00081BD0" w:rsidRPr="00FB3D39" w:rsidRDefault="00081BD0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88" w:type="dxa"/>
          </w:tcPr>
          <w:p w:rsidR="00081BD0" w:rsidRPr="00FB3D39" w:rsidRDefault="00081BD0" w:rsidP="00FB3D39">
            <w:pPr>
              <w:jc w:val="center"/>
              <w:rPr>
                <w:sz w:val="20"/>
                <w:szCs w:val="20"/>
                <w:lang w:val="en-US"/>
              </w:rPr>
            </w:pPr>
            <w:r w:rsidRPr="00FB3D39">
              <w:rPr>
                <w:sz w:val="20"/>
                <w:szCs w:val="20"/>
                <w:lang w:val="en-US"/>
              </w:rPr>
              <w:t>4</w:t>
            </w:r>
          </w:p>
        </w:tc>
      </w:tr>
      <w:tr w:rsidR="00081BD0" w:rsidRPr="00FB3D39" w:rsidTr="004F58AC">
        <w:tc>
          <w:tcPr>
            <w:tcW w:w="3706" w:type="dxa"/>
          </w:tcPr>
          <w:p w:rsidR="00081BD0" w:rsidRPr="00FB3D39" w:rsidRDefault="00081BD0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Раздел ПМ 2. Организация различных видов деятельности и общения детей</w:t>
            </w:r>
          </w:p>
        </w:tc>
        <w:tc>
          <w:tcPr>
            <w:tcW w:w="6378" w:type="dxa"/>
          </w:tcPr>
          <w:p w:rsidR="00081BD0" w:rsidRPr="00FB3D39" w:rsidRDefault="00081BD0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081BD0" w:rsidRPr="00FB3D39" w:rsidRDefault="00081BD0" w:rsidP="00FB3D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8" w:type="dxa"/>
          </w:tcPr>
          <w:p w:rsidR="00081BD0" w:rsidRPr="00FB3D39" w:rsidRDefault="00081BD0" w:rsidP="00FB3D39">
            <w:pPr>
              <w:rPr>
                <w:sz w:val="20"/>
                <w:szCs w:val="20"/>
              </w:rPr>
            </w:pPr>
          </w:p>
        </w:tc>
      </w:tr>
      <w:tr w:rsidR="00081BD0" w:rsidRPr="00FB3D39" w:rsidTr="004F58AC">
        <w:tc>
          <w:tcPr>
            <w:tcW w:w="3706" w:type="dxa"/>
          </w:tcPr>
          <w:p w:rsidR="00081BD0" w:rsidRPr="00FB3D39" w:rsidRDefault="00081BD0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МДК 02</w:t>
            </w:r>
            <w:r w:rsidR="008F3427" w:rsidRPr="00FB3D39">
              <w:rPr>
                <w:rFonts w:eastAsia="Calibri"/>
                <w:b/>
                <w:bCs/>
                <w:sz w:val="20"/>
                <w:szCs w:val="20"/>
              </w:rPr>
              <w:t xml:space="preserve">.01 Теоретические и методические </w:t>
            </w:r>
            <w:r w:rsidRPr="00FB3D39">
              <w:rPr>
                <w:rFonts w:eastAsia="Calibri"/>
                <w:b/>
                <w:bCs/>
                <w:sz w:val="20"/>
                <w:szCs w:val="20"/>
              </w:rPr>
              <w:t xml:space="preserve">основы </w:t>
            </w:r>
            <w:r w:rsidR="008F3427" w:rsidRPr="00FB3D39">
              <w:rPr>
                <w:rFonts w:eastAsia="Calibri"/>
                <w:b/>
                <w:bCs/>
                <w:sz w:val="20"/>
                <w:szCs w:val="20"/>
              </w:rPr>
              <w:t xml:space="preserve">организации </w:t>
            </w:r>
            <w:r w:rsidRPr="00FB3D39">
              <w:rPr>
                <w:rFonts w:eastAsia="Calibri"/>
                <w:b/>
                <w:bCs/>
                <w:sz w:val="20"/>
                <w:szCs w:val="20"/>
              </w:rPr>
              <w:t>игровой деятельности детей раннего и дошкольного возраста.</w:t>
            </w:r>
          </w:p>
        </w:tc>
        <w:tc>
          <w:tcPr>
            <w:tcW w:w="6378" w:type="dxa"/>
          </w:tcPr>
          <w:p w:rsidR="00081BD0" w:rsidRPr="00FB3D39" w:rsidRDefault="00081BD0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081BD0" w:rsidRPr="00FB3D39" w:rsidRDefault="00DB73F0" w:rsidP="00FB3D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2388" w:type="dxa"/>
          </w:tcPr>
          <w:p w:rsidR="00081BD0" w:rsidRPr="00FB3D39" w:rsidRDefault="00081BD0" w:rsidP="00FB3D39">
            <w:pPr>
              <w:rPr>
                <w:sz w:val="20"/>
                <w:szCs w:val="20"/>
              </w:rPr>
            </w:pPr>
          </w:p>
        </w:tc>
      </w:tr>
      <w:tr w:rsidR="00911F90" w:rsidRPr="00FB3D39" w:rsidTr="004F58AC">
        <w:trPr>
          <w:trHeight w:val="385"/>
        </w:trPr>
        <w:tc>
          <w:tcPr>
            <w:tcW w:w="3706" w:type="dxa"/>
            <w:vMerge w:val="restart"/>
          </w:tcPr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Тема 1.1. Воспитание детей в деятельности</w:t>
            </w: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911F90" w:rsidRPr="00FB3D39" w:rsidRDefault="00EC6FB0" w:rsidP="00FB3D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5.1pt;margin-top:.55pt;width:183.4pt;height:0;z-index:251660288" o:connectortype="straight"/>
              </w:pict>
            </w:r>
            <w:r w:rsidR="00911F90" w:rsidRPr="00FB3D39">
              <w:rPr>
                <w:b/>
                <w:sz w:val="20"/>
                <w:szCs w:val="20"/>
              </w:rPr>
              <w:t>Тема 1.2. Психолого-педагогическая характеристика сюжетно-ролевых игр</w:t>
            </w: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1.Деятельность как фактор всестороннего и целостного развития ребенка.</w:t>
            </w:r>
          </w:p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Основные виды деятельности  дошкольников и их характеристика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2. Происхождение игры в истории общества</w:t>
            </w:r>
            <w:r w:rsidRPr="00FB3D39">
              <w:rPr>
                <w:sz w:val="20"/>
                <w:szCs w:val="20"/>
              </w:rPr>
              <w:t>.</w:t>
            </w:r>
          </w:p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Социальная природа игры. Исторический характер.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911F90" w:rsidRPr="00FB3D39" w:rsidTr="004F58AC">
        <w:trPr>
          <w:trHeight w:val="828"/>
        </w:trPr>
        <w:tc>
          <w:tcPr>
            <w:tcW w:w="3706" w:type="dxa"/>
            <w:vMerge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3. Теории игры.</w:t>
            </w:r>
          </w:p>
          <w:p w:rsidR="00911F90" w:rsidRPr="00FB3D39" w:rsidRDefault="00911F90" w:rsidP="00FB3D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З. Фрейд, Спенсер, Шиллер. Значение игры. Место игры в жизни ребенка.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911F90" w:rsidRPr="00FB3D39" w:rsidTr="004F58AC">
        <w:trPr>
          <w:trHeight w:val="757"/>
        </w:trPr>
        <w:tc>
          <w:tcPr>
            <w:tcW w:w="3706" w:type="dxa"/>
            <w:vMerge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spacing w:val="-2"/>
                <w:sz w:val="20"/>
                <w:szCs w:val="20"/>
              </w:rPr>
            </w:pPr>
            <w:r w:rsidRPr="00FB3D39">
              <w:rPr>
                <w:b/>
                <w:spacing w:val="-2"/>
                <w:sz w:val="20"/>
                <w:szCs w:val="20"/>
              </w:rPr>
              <w:t xml:space="preserve">4. Классификация детских игр и их характеристика. </w:t>
            </w:r>
            <w:r w:rsidRPr="00FB3D39">
              <w:rPr>
                <w:spacing w:val="-2"/>
                <w:sz w:val="20"/>
                <w:szCs w:val="20"/>
              </w:rPr>
              <w:t>Основные типологии игр в психологии и педагогике:</w:t>
            </w:r>
          </w:p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>творческие игры и игры с правилами.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b/>
                <w:spacing w:val="-2"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spacing w:val="-2"/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>1.Изучение дополнительной литературы о роли игры в жизни дошкольника</w:t>
            </w:r>
          </w:p>
          <w:p w:rsidR="00911F90" w:rsidRPr="00FB3D39" w:rsidRDefault="00911F90" w:rsidP="00FB3D39">
            <w:pPr>
              <w:rPr>
                <w:spacing w:val="-2"/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>2.Аннотация книги Д.Б Эльконина «Психология игры».</w:t>
            </w:r>
          </w:p>
          <w:p w:rsidR="00911F90" w:rsidRPr="00FB3D39" w:rsidRDefault="00911F90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1.Сюжетно-ролевая игра.</w:t>
            </w:r>
          </w:p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Особенности и структура. Уровни, развитие игровой деятельности по возрастам.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3.Методика организации сюжетно-ролевых игр.</w:t>
            </w:r>
          </w:p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Принципы организации сюжетных игр. Примерное содержание </w:t>
            </w:r>
            <w:r w:rsidRPr="00FB3D39">
              <w:rPr>
                <w:sz w:val="20"/>
                <w:szCs w:val="20"/>
              </w:rPr>
              <w:lastRenderedPageBreak/>
              <w:t>сюжетных игр, основные приемы руководства в разных возрастных группах.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911F90" w:rsidRPr="00FB3D39" w:rsidTr="004F58AC">
        <w:trPr>
          <w:trHeight w:val="211"/>
        </w:trPr>
        <w:tc>
          <w:tcPr>
            <w:tcW w:w="3706" w:type="dxa"/>
            <w:vMerge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4. Составление конспекта проведения сюжетно-ролевой игры для младшей группы.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911F90" w:rsidRPr="00FB3D39" w:rsidTr="004F58AC">
        <w:trPr>
          <w:trHeight w:val="210"/>
        </w:trPr>
        <w:tc>
          <w:tcPr>
            <w:tcW w:w="3706" w:type="dxa"/>
            <w:vMerge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5. Составление конспекта проведения сюжетно-ролевой игры для старшей группы.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1.Анализ программных требований к организации  сюжетно-ролевых игр в разных возрастных групп. 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2.Проектирование развития сюжетной линии конкретной сюжетно-ролевой игры.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911F90" w:rsidRPr="00FB3D39" w:rsidTr="004F58AC">
        <w:tc>
          <w:tcPr>
            <w:tcW w:w="3706" w:type="dxa"/>
            <w:vMerge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911F90" w:rsidRPr="00FB3D39" w:rsidRDefault="00911F90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3.Разработка перспективного плана сюжетно-ролевой игры в одной из возрастных групп.</w:t>
            </w:r>
          </w:p>
        </w:tc>
        <w:tc>
          <w:tcPr>
            <w:tcW w:w="237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911F90" w:rsidRPr="00FB3D39" w:rsidRDefault="00911F90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A34D3D" w:rsidRPr="00FB3D39" w:rsidTr="004F58AC">
        <w:tc>
          <w:tcPr>
            <w:tcW w:w="3706" w:type="dxa"/>
            <w:vMerge w:val="restart"/>
          </w:tcPr>
          <w:p w:rsidR="00A34D3D" w:rsidRPr="00FB3D39" w:rsidRDefault="00A34D3D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 xml:space="preserve">Тема 1.3. </w:t>
            </w:r>
            <w:r w:rsidRPr="00FB3D39">
              <w:rPr>
                <w:b/>
                <w:sz w:val="20"/>
                <w:szCs w:val="20"/>
              </w:rPr>
              <w:t>Психолого-педагогическая характеристика театрализованных игр</w:t>
            </w:r>
          </w:p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A34D3D" w:rsidRPr="00FB3D39" w:rsidTr="004F58AC">
        <w:trPr>
          <w:trHeight w:val="663"/>
        </w:trPr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1.Своеобразие театрализованных игр.   </w:t>
            </w:r>
          </w:p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Разновидность  и воспитательно-образовательная ценность творческой игры. Игры драматизации и режиссерские игры.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A34D3D" w:rsidRPr="00FB3D39" w:rsidTr="004F58AC">
        <w:trPr>
          <w:trHeight w:val="575"/>
        </w:trPr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2. Игры драматизации.</w:t>
            </w:r>
          </w:p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Характеристика, виды, требования к проведению.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A34D3D" w:rsidRPr="00FB3D39" w:rsidTr="004F58AC"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3. Режиссерские  игры. </w:t>
            </w:r>
          </w:p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Виды и характеристика, педагогические условия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A34D3D" w:rsidRPr="00FB3D39" w:rsidTr="004F58AC">
        <w:trPr>
          <w:trHeight w:val="592"/>
        </w:trPr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4.Методика руководства театрализованными играми </w:t>
            </w:r>
          </w:p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Задачи и методы педагогического руководства. Примерная тематика игр.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A34D3D" w:rsidRPr="00FB3D39" w:rsidTr="004F58AC">
        <w:trPr>
          <w:trHeight w:val="591"/>
        </w:trPr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5. Организация театрализованной деятельности с дошкольниками.</w:t>
            </w:r>
          </w:p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Содержание работы в разных возрастных группах. Виды подготовительных упражнений.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A34D3D" w:rsidRPr="00FB3D39" w:rsidTr="004F58AC"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A34D3D" w:rsidRPr="00FB3D39" w:rsidTr="004F58AC"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1.Разработка программы наблюдения за организацией и ходом игры-драматизации в одной из возрастных групп.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A34D3D" w:rsidRPr="00FB3D39" w:rsidTr="004F58AC"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2.Планирование подготовительной работы для драматизации какого-либо литературного произведения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A34D3D" w:rsidRPr="00FB3D39" w:rsidTr="004F58AC">
        <w:trPr>
          <w:trHeight w:val="395"/>
        </w:trPr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 Особенности организации театрально-игровой деятельности в разных возрастных группах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A34D3D" w:rsidRPr="00FB3D39" w:rsidTr="004F58AC">
        <w:trPr>
          <w:trHeight w:val="250"/>
        </w:trPr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4. Изготовление эскиза уголка театрализованной деятельности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A34D3D" w:rsidRPr="00FB3D39" w:rsidTr="004F58AC">
        <w:trPr>
          <w:trHeight w:val="211"/>
        </w:trPr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5. Инсценировка сказки в детском саду 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A34D3D" w:rsidRPr="00FB3D39" w:rsidTr="004F58AC">
        <w:trPr>
          <w:trHeight w:val="210"/>
        </w:trPr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6. Проведение сюжетно-ролевой игры в детском саду.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A34D3D" w:rsidRPr="00FB3D39" w:rsidTr="004F58AC">
        <w:tc>
          <w:tcPr>
            <w:tcW w:w="3706" w:type="dxa"/>
            <w:vMerge w:val="restart"/>
          </w:tcPr>
          <w:p w:rsidR="00A34D3D" w:rsidRPr="00FB3D39" w:rsidRDefault="00CC3E17" w:rsidP="00FB3D3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Тема 1.4</w:t>
            </w:r>
            <w:r w:rsidR="00A34D3D" w:rsidRPr="00FB3D39">
              <w:rPr>
                <w:rFonts w:eastAsia="Calibri"/>
                <w:b/>
                <w:bCs/>
                <w:sz w:val="20"/>
                <w:szCs w:val="20"/>
              </w:rPr>
              <w:t xml:space="preserve">. </w:t>
            </w:r>
            <w:r w:rsidR="00A34D3D" w:rsidRPr="00FB3D39">
              <w:rPr>
                <w:b/>
                <w:sz w:val="20"/>
                <w:szCs w:val="20"/>
              </w:rPr>
              <w:t>Психолого-педагогическая характеристика строительных игр</w:t>
            </w:r>
          </w:p>
          <w:p w:rsidR="00A34D3D" w:rsidRPr="00FB3D39" w:rsidRDefault="00A34D3D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A34D3D" w:rsidRPr="00FB3D39" w:rsidRDefault="00A34D3D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A34D3D" w:rsidRPr="00FB3D39" w:rsidRDefault="00A34D3D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A34D3D" w:rsidRPr="00FB3D39" w:rsidRDefault="00A34D3D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A34D3D" w:rsidRPr="00FB3D39" w:rsidRDefault="00A34D3D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</w:p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A34D3D" w:rsidRPr="00FB3D39" w:rsidTr="004F58AC"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1.Особенности и характеристика строительных игр.</w:t>
            </w:r>
          </w:p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Специфика. Продуктивный характер. Взаимосвязь с другими видами игр. Условия для организации  и проведения строительных игр.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A34D3D" w:rsidRPr="00FB3D39" w:rsidTr="004F58AC"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2.Методика обучения строительным играм.</w:t>
            </w:r>
          </w:p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Своеобразие руководства строительными играми детей в разных возрастных группах. Методические приемы: демонстрация образца, постановка проблемной задачи, показ способов постройки. Игровые приемы. Примерная тематика игр.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A34D3D" w:rsidRPr="00FB3D39" w:rsidTr="004F58AC">
        <w:trPr>
          <w:trHeight w:val="200"/>
        </w:trPr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A34D3D" w:rsidRPr="00FB3D39" w:rsidTr="004F58AC"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 Работа с программой обучения и воспитания детей дошкольного возраста.</w:t>
            </w:r>
          </w:p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Подобрать программные задачи к конкретным темам игр. Составить программу хода игры 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A34D3D" w:rsidRPr="00FB3D39" w:rsidTr="004F58AC"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2.Анализ постройки детей с учетом тематики, уровня сложности конструкции и конструктивных умений детей в соответствии с программой.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A34D3D" w:rsidRPr="00FB3D39" w:rsidTr="004F58AC"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3.Составление конспекта руководства строительной игрой в любой возрастной группе (по выбору).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A34D3D" w:rsidRPr="00FB3D39" w:rsidTr="004F58AC">
        <w:trPr>
          <w:trHeight w:val="170"/>
        </w:trPr>
        <w:tc>
          <w:tcPr>
            <w:tcW w:w="3706" w:type="dxa"/>
            <w:vMerge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A34D3D" w:rsidRPr="00FB3D39" w:rsidRDefault="00A34D3D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4. Проведение в детском саду.</w:t>
            </w:r>
          </w:p>
        </w:tc>
        <w:tc>
          <w:tcPr>
            <w:tcW w:w="237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A34D3D" w:rsidRPr="00FB3D39" w:rsidRDefault="00A34D3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5648CE" w:rsidRPr="00FB3D39" w:rsidTr="004F58AC">
        <w:tc>
          <w:tcPr>
            <w:tcW w:w="3706" w:type="dxa"/>
            <w:vMerge w:val="restart"/>
          </w:tcPr>
          <w:p w:rsidR="005648CE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Тема 1.5. Дидактические игры</w:t>
            </w:r>
          </w:p>
        </w:tc>
        <w:tc>
          <w:tcPr>
            <w:tcW w:w="6378" w:type="dxa"/>
          </w:tcPr>
          <w:p w:rsidR="005648CE" w:rsidRPr="00FB3D39" w:rsidRDefault="005648C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5648CE" w:rsidRPr="00FB3D39" w:rsidRDefault="00CC3E1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5648CE" w:rsidRPr="00FB3D39" w:rsidRDefault="005648C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5648CE" w:rsidRPr="00FB3D39" w:rsidTr="004F58AC">
        <w:tc>
          <w:tcPr>
            <w:tcW w:w="3706" w:type="dxa"/>
            <w:vMerge/>
          </w:tcPr>
          <w:p w:rsidR="005648CE" w:rsidRPr="00FB3D39" w:rsidRDefault="005648C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1.Сущность дидактических игр.</w:t>
            </w:r>
          </w:p>
          <w:p w:rsidR="005648CE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Их своеобразие. Функции. Виды. Структура.</w:t>
            </w:r>
          </w:p>
        </w:tc>
        <w:tc>
          <w:tcPr>
            <w:tcW w:w="2378" w:type="dxa"/>
          </w:tcPr>
          <w:p w:rsidR="005648CE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5648CE" w:rsidRPr="00FB3D39" w:rsidRDefault="005648C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5648CE" w:rsidRPr="00FB3D39" w:rsidTr="004F58AC">
        <w:tc>
          <w:tcPr>
            <w:tcW w:w="3706" w:type="dxa"/>
            <w:vMerge/>
          </w:tcPr>
          <w:p w:rsidR="005648CE" w:rsidRPr="00FB3D39" w:rsidRDefault="005648C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2.Методика организации дидактических игр в разных возрастных группах.</w:t>
            </w:r>
          </w:p>
          <w:p w:rsidR="005648CE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Роль воспитателя. Подбор игр и оборудования.</w:t>
            </w:r>
          </w:p>
        </w:tc>
        <w:tc>
          <w:tcPr>
            <w:tcW w:w="2378" w:type="dxa"/>
          </w:tcPr>
          <w:p w:rsidR="005648CE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5648CE" w:rsidRPr="00FB3D39" w:rsidRDefault="005648C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5648CE" w:rsidRPr="00FB3D39" w:rsidTr="004F58AC">
        <w:tc>
          <w:tcPr>
            <w:tcW w:w="3706" w:type="dxa"/>
            <w:vMerge/>
          </w:tcPr>
          <w:p w:rsidR="005648CE" w:rsidRPr="00FB3D39" w:rsidRDefault="005648C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5648CE" w:rsidRPr="00FB3D39" w:rsidRDefault="005648C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5648CE" w:rsidRPr="00FB3D39" w:rsidRDefault="00CC3E1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88" w:type="dxa"/>
          </w:tcPr>
          <w:p w:rsidR="005648CE" w:rsidRPr="00FB3D39" w:rsidRDefault="005648C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4F58AC">
        <w:tc>
          <w:tcPr>
            <w:tcW w:w="3706" w:type="dxa"/>
            <w:vMerge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1.Составить аннотацию на сборники дидактических игр.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4F58AC">
        <w:tc>
          <w:tcPr>
            <w:tcW w:w="3706" w:type="dxa"/>
            <w:vMerge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2.Разработать новые дидактические игры или варианты к уже опубликованным.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4F58AC">
        <w:tc>
          <w:tcPr>
            <w:tcW w:w="3706" w:type="dxa"/>
            <w:vMerge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 Проведение дидактических игр в детском саду.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4F58AC">
        <w:tc>
          <w:tcPr>
            <w:tcW w:w="3706" w:type="dxa"/>
            <w:vMerge w:val="restart"/>
          </w:tcPr>
          <w:p w:rsidR="00CC3E17" w:rsidRPr="00FB3D39" w:rsidRDefault="00CC3E1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Тема 1.6. Компьютерные игры</w:t>
            </w:r>
          </w:p>
        </w:tc>
        <w:tc>
          <w:tcPr>
            <w:tcW w:w="6378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4F58AC">
        <w:tc>
          <w:tcPr>
            <w:tcW w:w="3706" w:type="dxa"/>
            <w:vMerge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 Компьютерные игры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4F58AC">
        <w:tc>
          <w:tcPr>
            <w:tcW w:w="3706" w:type="dxa"/>
            <w:vMerge w:val="restart"/>
          </w:tcPr>
          <w:p w:rsidR="00CC3E17" w:rsidRPr="00FB3D39" w:rsidRDefault="00CC3E1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Тема 1.7. Диагностика результатов игровой деятельности детей</w:t>
            </w:r>
          </w:p>
        </w:tc>
        <w:tc>
          <w:tcPr>
            <w:tcW w:w="6378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4F58AC">
        <w:tc>
          <w:tcPr>
            <w:tcW w:w="3706" w:type="dxa"/>
            <w:vMerge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1.Понятие о диагностике.</w:t>
            </w:r>
          </w:p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Цели и результаты диагностики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4F58AC">
        <w:tc>
          <w:tcPr>
            <w:tcW w:w="3706" w:type="dxa"/>
            <w:vMerge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CC3E17" w:rsidRPr="00FB3D39" w:rsidRDefault="00DB2006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4F58AC">
        <w:tc>
          <w:tcPr>
            <w:tcW w:w="3706" w:type="dxa"/>
            <w:vMerge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CC3E17" w:rsidRPr="00FB3D39" w:rsidRDefault="00DB2006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Способы диагностики творческих игр и игр с правилами.</w:t>
            </w:r>
          </w:p>
        </w:tc>
        <w:tc>
          <w:tcPr>
            <w:tcW w:w="2378" w:type="dxa"/>
          </w:tcPr>
          <w:p w:rsidR="00CC3E17" w:rsidRPr="00FB3D39" w:rsidRDefault="00DB2006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4F58AC">
        <w:tc>
          <w:tcPr>
            <w:tcW w:w="10084" w:type="dxa"/>
            <w:gridSpan w:val="2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Самостоятельная работа при изучении МДК 02.01.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</w:tr>
      <w:tr w:rsidR="00CC3E17" w:rsidRPr="00FB3D39" w:rsidTr="004F58AC">
        <w:tc>
          <w:tcPr>
            <w:tcW w:w="10084" w:type="dxa"/>
            <w:gridSpan w:val="2"/>
          </w:tcPr>
          <w:p w:rsidR="00CC3E17" w:rsidRPr="00FB3D39" w:rsidRDefault="00CC3E1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Примерная тематика внеаудиторной самостоятельной работы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Составить сх</w:t>
            </w:r>
            <w:r w:rsidR="00756EE0" w:rsidRPr="00FB3D39">
              <w:rPr>
                <w:sz w:val="20"/>
                <w:szCs w:val="20"/>
              </w:rPr>
              <w:t>ему «Классификация детских игр».</w:t>
            </w:r>
          </w:p>
          <w:p w:rsidR="00DB2006" w:rsidRPr="00FB3D39" w:rsidRDefault="00DB2006" w:rsidP="00FB3D39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Сообщение на тему: «Происхождение игры в истории общества, ее связь с трудом и искусством»</w:t>
            </w:r>
            <w:r w:rsidR="00756EE0" w:rsidRPr="00FB3D39">
              <w:rPr>
                <w:sz w:val="20"/>
                <w:szCs w:val="20"/>
              </w:rPr>
              <w:t>.</w:t>
            </w:r>
          </w:p>
          <w:p w:rsidR="00DB2006" w:rsidRPr="00FB3D39" w:rsidRDefault="00DB2006" w:rsidP="00FB3D39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Определение времени и места игры в распоря</w:t>
            </w:r>
            <w:r w:rsidR="00756EE0" w:rsidRPr="00FB3D39">
              <w:rPr>
                <w:sz w:val="20"/>
                <w:szCs w:val="20"/>
              </w:rPr>
              <w:t>дке дня разных возрастных групп.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Схематично представить этапы формирования предпосылок сюжетно-ролевой игры в раннем возрасте, объя</w:t>
            </w:r>
            <w:r w:rsidR="00756EE0" w:rsidRPr="00FB3D39">
              <w:rPr>
                <w:sz w:val="20"/>
                <w:szCs w:val="20"/>
              </w:rPr>
              <w:t>снить особенности каждого этапа.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Составить пиктограмму любой сказки, которая может стать со</w:t>
            </w:r>
            <w:r w:rsidR="00756EE0" w:rsidRPr="00FB3D39">
              <w:rPr>
                <w:sz w:val="20"/>
                <w:szCs w:val="20"/>
              </w:rPr>
              <w:t>держанием театрализованной игры.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Проанализировать условия, созданные для игр со строительным </w:t>
            </w:r>
            <w:r w:rsidR="00756EE0" w:rsidRPr="00FB3D39">
              <w:rPr>
                <w:sz w:val="20"/>
                <w:szCs w:val="20"/>
              </w:rPr>
              <w:t>материалом в разных группах ДОУ.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"/>
              </w:numPr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Составить схему «Виды и структура дидактических игр».</w:t>
            </w:r>
          </w:p>
          <w:p w:rsidR="00DB2006" w:rsidRPr="00FB3D39" w:rsidRDefault="00DB2006" w:rsidP="00FB3D39">
            <w:pPr>
              <w:pStyle w:val="a7"/>
              <w:numPr>
                <w:ilvl w:val="0"/>
                <w:numId w:val="1"/>
              </w:numPr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Ознакомление с диагностическими методиками игровой деятельности.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</w:tr>
      <w:tr w:rsidR="00CC3E17" w:rsidRPr="00FB3D39" w:rsidTr="004F58AC">
        <w:tc>
          <w:tcPr>
            <w:tcW w:w="10084" w:type="dxa"/>
            <w:gridSpan w:val="2"/>
          </w:tcPr>
          <w:p w:rsidR="00CC3E17" w:rsidRPr="00FB3D39" w:rsidRDefault="00CC3E17" w:rsidP="00FB3D39">
            <w:pPr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lastRenderedPageBreak/>
              <w:t>Учебная практика:</w:t>
            </w:r>
          </w:p>
          <w:p w:rsidR="00CC3E17" w:rsidRPr="00FB3D39" w:rsidRDefault="00DB2006" w:rsidP="00FB3D39">
            <w:pPr>
              <w:numPr>
                <w:ilvl w:val="0"/>
                <w:numId w:val="1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Наблюдение</w:t>
            </w:r>
            <w:r w:rsidR="00CC3E17" w:rsidRPr="00FB3D39">
              <w:rPr>
                <w:sz w:val="20"/>
                <w:szCs w:val="20"/>
              </w:rPr>
              <w:t xml:space="preserve"> и анализ творческих игр (сюжетно-ролевых, строительных, театрализованных, режиссерских).</w:t>
            </w:r>
          </w:p>
          <w:p w:rsidR="00CC3E17" w:rsidRPr="00FB3D39" w:rsidRDefault="00DB2006" w:rsidP="00FB3D39">
            <w:pPr>
              <w:numPr>
                <w:ilvl w:val="0"/>
                <w:numId w:val="1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Наблюдение</w:t>
            </w:r>
            <w:r w:rsidR="00CC3E17" w:rsidRPr="00FB3D39">
              <w:rPr>
                <w:sz w:val="20"/>
                <w:szCs w:val="20"/>
              </w:rPr>
              <w:t xml:space="preserve"> и анализ игр с правилами (подвижные, и дидактические).</w:t>
            </w:r>
          </w:p>
          <w:p w:rsidR="00DB2006" w:rsidRPr="00FB3D39" w:rsidRDefault="00DB2006" w:rsidP="00FB3D39">
            <w:pPr>
              <w:numPr>
                <w:ilvl w:val="0"/>
                <w:numId w:val="1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Планирование и организация игровой деятельности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</w:tr>
      <w:tr w:rsidR="00CC3E17" w:rsidRPr="00FB3D39" w:rsidTr="004F58AC">
        <w:trPr>
          <w:trHeight w:val="673"/>
        </w:trPr>
        <w:tc>
          <w:tcPr>
            <w:tcW w:w="10084" w:type="dxa"/>
            <w:gridSpan w:val="2"/>
          </w:tcPr>
          <w:p w:rsidR="00CC3E17" w:rsidRPr="00FB3D39" w:rsidRDefault="00CC3E17" w:rsidP="00FB3D39">
            <w:pPr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Производственная практика  (по профилю специальности):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Подготовка и проведение творческих игр в</w:t>
            </w:r>
            <w:r w:rsidR="00DB2006" w:rsidRPr="00FB3D39">
              <w:rPr>
                <w:sz w:val="20"/>
                <w:szCs w:val="20"/>
              </w:rPr>
              <w:t xml:space="preserve"> разных в</w:t>
            </w:r>
            <w:r w:rsidRPr="00FB3D39">
              <w:rPr>
                <w:sz w:val="20"/>
                <w:szCs w:val="20"/>
              </w:rPr>
              <w:t>озрастных группах.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Подготовка и проведение  игр с правилами </w:t>
            </w:r>
            <w:r w:rsidR="00DB2006" w:rsidRPr="00FB3D39">
              <w:rPr>
                <w:sz w:val="20"/>
                <w:szCs w:val="20"/>
              </w:rPr>
              <w:t xml:space="preserve">в разных </w:t>
            </w:r>
            <w:r w:rsidRPr="00FB3D39">
              <w:rPr>
                <w:sz w:val="20"/>
                <w:szCs w:val="20"/>
              </w:rPr>
              <w:t>возрастных группах.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</w:tr>
      <w:tr w:rsidR="00CC3E17" w:rsidRPr="00FB3D39" w:rsidTr="004F58AC">
        <w:trPr>
          <w:trHeight w:val="692"/>
        </w:trPr>
        <w:tc>
          <w:tcPr>
            <w:tcW w:w="10084" w:type="dxa"/>
            <w:gridSpan w:val="2"/>
          </w:tcPr>
          <w:p w:rsidR="00CC3E17" w:rsidRPr="00FB3D39" w:rsidRDefault="00CC3E17" w:rsidP="00FB3D39">
            <w:pPr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Примерная тематика курсовых работ (проектов) по МДК 02.01.</w:t>
            </w:r>
          </w:p>
          <w:p w:rsidR="00CC3E17" w:rsidRPr="00FB3D39" w:rsidRDefault="00CC3E17" w:rsidP="00FB3D39">
            <w:pPr>
              <w:numPr>
                <w:ilvl w:val="0"/>
                <w:numId w:val="12"/>
              </w:numPr>
              <w:shd w:val="clear" w:color="auto" w:fill="FFFFFF"/>
              <w:spacing w:line="226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Особенности использовани</w:t>
            </w:r>
            <w:r w:rsidR="00756EE0" w:rsidRPr="00FB3D39">
              <w:rPr>
                <w:sz w:val="20"/>
                <w:szCs w:val="20"/>
              </w:rPr>
              <w:t>я дидактических игр на занятиях.</w:t>
            </w:r>
          </w:p>
          <w:p w:rsidR="00CC3E17" w:rsidRPr="00FB3D39" w:rsidRDefault="00CC3E17" w:rsidP="00FB3D39">
            <w:pPr>
              <w:numPr>
                <w:ilvl w:val="0"/>
                <w:numId w:val="12"/>
              </w:numPr>
              <w:shd w:val="clear" w:color="auto" w:fill="FFFFFF"/>
              <w:spacing w:line="226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Организация и</w:t>
            </w:r>
            <w:r w:rsidR="00756EE0" w:rsidRPr="00FB3D39">
              <w:rPr>
                <w:sz w:val="20"/>
                <w:szCs w:val="20"/>
              </w:rPr>
              <w:t>гр детей с природным материалом.</w:t>
            </w:r>
          </w:p>
          <w:p w:rsidR="00CC3E17" w:rsidRPr="00FB3D39" w:rsidRDefault="00CC3E17" w:rsidP="00FB3D39">
            <w:pPr>
              <w:numPr>
                <w:ilvl w:val="0"/>
                <w:numId w:val="12"/>
              </w:numPr>
              <w:shd w:val="clear" w:color="auto" w:fill="FFFFFF"/>
              <w:spacing w:line="226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Педагогические условия ра</w:t>
            </w:r>
            <w:r w:rsidR="00756EE0" w:rsidRPr="00FB3D39">
              <w:rPr>
                <w:sz w:val="20"/>
                <w:szCs w:val="20"/>
              </w:rPr>
              <w:t>звития театрализованных игр.</w:t>
            </w:r>
          </w:p>
          <w:p w:rsidR="00CC3E17" w:rsidRPr="00FB3D39" w:rsidRDefault="00CC3E17" w:rsidP="00FB3D39">
            <w:pPr>
              <w:numPr>
                <w:ilvl w:val="0"/>
                <w:numId w:val="12"/>
              </w:numPr>
              <w:shd w:val="clear" w:color="auto" w:fill="FFFFFF"/>
              <w:spacing w:line="226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Особенности руководств</w:t>
            </w:r>
            <w:r w:rsidR="00756EE0" w:rsidRPr="00FB3D39">
              <w:rPr>
                <w:sz w:val="20"/>
                <w:szCs w:val="20"/>
              </w:rPr>
              <w:t>а сюжетно-ролевыми играми детей.</w:t>
            </w:r>
          </w:p>
          <w:p w:rsidR="00CC3E17" w:rsidRPr="00FB3D39" w:rsidRDefault="00CC3E17" w:rsidP="00FB3D39">
            <w:pPr>
              <w:numPr>
                <w:ilvl w:val="0"/>
                <w:numId w:val="12"/>
              </w:numPr>
              <w:shd w:val="clear" w:color="auto" w:fill="FFFFFF"/>
              <w:spacing w:line="226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Игра как ведущая деятельность дошкольника</w:t>
            </w:r>
            <w:r w:rsidR="00756EE0" w:rsidRPr="00FB3D39">
              <w:rPr>
                <w:sz w:val="20"/>
                <w:szCs w:val="20"/>
              </w:rPr>
              <w:t>.</w:t>
            </w:r>
          </w:p>
          <w:p w:rsidR="00DB2006" w:rsidRPr="00FB3D39" w:rsidRDefault="00756EE0" w:rsidP="00FB3D39">
            <w:pPr>
              <w:numPr>
                <w:ilvl w:val="0"/>
                <w:numId w:val="12"/>
              </w:numPr>
              <w:shd w:val="clear" w:color="auto" w:fill="FFFFFF"/>
              <w:spacing w:line="226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Сюжетно-ролевые игры детей в детском саду.</w:t>
            </w:r>
          </w:p>
          <w:p w:rsidR="00756EE0" w:rsidRPr="00FB3D39" w:rsidRDefault="00756EE0" w:rsidP="00FB3D39">
            <w:pPr>
              <w:numPr>
                <w:ilvl w:val="0"/>
                <w:numId w:val="12"/>
              </w:numPr>
              <w:shd w:val="clear" w:color="auto" w:fill="FFFFFF"/>
              <w:spacing w:line="226" w:lineRule="exact"/>
              <w:ind w:left="0"/>
              <w:jc w:val="both"/>
              <w:rPr>
                <w:b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Предметно-игровая среда в детском саду.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</w:tr>
      <w:tr w:rsidR="00CC3E17" w:rsidRPr="00FB3D39" w:rsidTr="004F58AC">
        <w:tc>
          <w:tcPr>
            <w:tcW w:w="3706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 xml:space="preserve">МДК 02.02. Теоретические </w:t>
            </w:r>
            <w:r w:rsidR="004041DA" w:rsidRPr="00FB3D39">
              <w:rPr>
                <w:rFonts w:eastAsia="Calibri"/>
                <w:b/>
                <w:bCs/>
                <w:sz w:val="20"/>
                <w:szCs w:val="20"/>
              </w:rPr>
              <w:t xml:space="preserve">и методические </w:t>
            </w:r>
            <w:r w:rsidR="004C4938" w:rsidRPr="00FB3D39">
              <w:rPr>
                <w:rFonts w:eastAsia="Calibri"/>
                <w:b/>
                <w:bCs/>
                <w:sz w:val="20"/>
                <w:szCs w:val="20"/>
              </w:rPr>
              <w:t xml:space="preserve"> основы </w:t>
            </w:r>
            <w:r w:rsidR="004041DA" w:rsidRPr="00FB3D39">
              <w:rPr>
                <w:rFonts w:eastAsia="Calibri"/>
                <w:b/>
                <w:bCs/>
                <w:sz w:val="20"/>
                <w:szCs w:val="20"/>
              </w:rPr>
              <w:t xml:space="preserve">организации </w:t>
            </w:r>
            <w:r w:rsidRPr="00FB3D39">
              <w:rPr>
                <w:rFonts w:eastAsia="Calibri"/>
                <w:b/>
                <w:bCs/>
                <w:sz w:val="20"/>
                <w:szCs w:val="20"/>
              </w:rPr>
              <w:t xml:space="preserve">трудовой деятельности </w:t>
            </w:r>
          </w:p>
        </w:tc>
        <w:tc>
          <w:tcPr>
            <w:tcW w:w="637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CC3E17" w:rsidRPr="00FB3D39" w:rsidRDefault="00DB73F0" w:rsidP="00FB3D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</w:tcPr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 xml:space="preserve">Тема 1.1. </w:t>
            </w:r>
          </w:p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Теоретические основы трудового воспитания детей дошкольного возраста</w:t>
            </w: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b/>
                <w:sz w:val="20"/>
                <w:szCs w:val="20"/>
              </w:rPr>
            </w:pP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DA58DA">
        <w:tc>
          <w:tcPr>
            <w:tcW w:w="3706" w:type="dxa"/>
            <w:vMerge w:val="restart"/>
            <w:tcBorders>
              <w:top w:val="single" w:sz="4" w:space="0" w:color="auto"/>
            </w:tcBorders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378" w:type="dxa"/>
          </w:tcPr>
          <w:p w:rsidR="00DA58DA" w:rsidRPr="00FB3D39" w:rsidRDefault="005D7664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375D7E">
        <w:trPr>
          <w:trHeight w:val="672"/>
        </w:trPr>
        <w:tc>
          <w:tcPr>
            <w:tcW w:w="3706" w:type="dxa"/>
            <w:vMerge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1.Трудовое воспитание в системе всестороннего воспитания детей</w:t>
            </w:r>
          </w:p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Труд как деятельность. Воспитание в процессе труда. Своеобразие труда детей.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DA58DA" w:rsidRPr="00FB3D39" w:rsidTr="00375D7E">
        <w:trPr>
          <w:trHeight w:val="252"/>
        </w:trPr>
        <w:tc>
          <w:tcPr>
            <w:tcW w:w="3706" w:type="dxa"/>
            <w:vMerge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 Задачи трудового воспитания.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  <w:tcBorders>
              <w:top w:val="single" w:sz="4" w:space="0" w:color="auto"/>
            </w:tcBorders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3.Формирование предпосылок трудовой деятельности.</w:t>
            </w:r>
          </w:p>
          <w:p w:rsidR="00DA58DA" w:rsidRPr="00FB3D39" w:rsidRDefault="00DA58DA" w:rsidP="00FB3D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Планирование, контроль, целеполагание.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5D7664" w:rsidRPr="00FB3D39" w:rsidTr="004F58AC">
        <w:tc>
          <w:tcPr>
            <w:tcW w:w="3706" w:type="dxa"/>
            <w:vMerge/>
          </w:tcPr>
          <w:p w:rsidR="005D7664" w:rsidRPr="00FB3D39" w:rsidRDefault="005D7664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5D7664" w:rsidRPr="00FB3D39" w:rsidRDefault="005D7664" w:rsidP="00FB3D39">
            <w:pPr>
              <w:pStyle w:val="a7"/>
              <w:tabs>
                <w:tab w:val="left" w:pos="263"/>
              </w:tabs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4.Содержание  хозяйственно - бытового труда дошкольников </w:t>
            </w:r>
          </w:p>
        </w:tc>
        <w:tc>
          <w:tcPr>
            <w:tcW w:w="2378" w:type="dxa"/>
          </w:tcPr>
          <w:p w:rsidR="005D7664" w:rsidRPr="00FB3D39" w:rsidRDefault="005D7664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5D7664" w:rsidRPr="00FB3D39" w:rsidRDefault="005D7664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5D7664" w:rsidRPr="00FB3D39" w:rsidTr="004F58AC">
        <w:tc>
          <w:tcPr>
            <w:tcW w:w="3706" w:type="dxa"/>
            <w:vMerge/>
          </w:tcPr>
          <w:p w:rsidR="005D7664" w:rsidRPr="00FB3D39" w:rsidRDefault="005D7664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5D7664" w:rsidRPr="00FB3D39" w:rsidRDefault="005D7664" w:rsidP="00FB3D39">
            <w:pPr>
              <w:pStyle w:val="a7"/>
              <w:tabs>
                <w:tab w:val="left" w:pos="263"/>
              </w:tabs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5.Содержание ручного труда дошкольников</w:t>
            </w:r>
          </w:p>
        </w:tc>
        <w:tc>
          <w:tcPr>
            <w:tcW w:w="2378" w:type="dxa"/>
          </w:tcPr>
          <w:p w:rsidR="005D7664" w:rsidRPr="00FB3D39" w:rsidRDefault="005D7664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5D7664" w:rsidRPr="00FB3D39" w:rsidRDefault="005D7664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5D7664" w:rsidRPr="00FB3D39" w:rsidTr="004F58AC">
        <w:tc>
          <w:tcPr>
            <w:tcW w:w="3706" w:type="dxa"/>
            <w:vMerge/>
          </w:tcPr>
          <w:p w:rsidR="005D7664" w:rsidRPr="00FB3D39" w:rsidRDefault="005D7664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5D7664" w:rsidRPr="00FB3D39" w:rsidRDefault="005D7664" w:rsidP="00FB3D39">
            <w:pPr>
              <w:pStyle w:val="a7"/>
              <w:tabs>
                <w:tab w:val="left" w:pos="263"/>
              </w:tabs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6.Содержание труда дошкольников в природе.</w:t>
            </w:r>
          </w:p>
        </w:tc>
        <w:tc>
          <w:tcPr>
            <w:tcW w:w="2378" w:type="dxa"/>
          </w:tcPr>
          <w:p w:rsidR="005D7664" w:rsidRPr="00FB3D39" w:rsidRDefault="005D7664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5D7664" w:rsidRPr="00FB3D39" w:rsidRDefault="005D7664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DA58DA" w:rsidRPr="00FB3D39" w:rsidRDefault="005D7664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pStyle w:val="a7"/>
              <w:numPr>
                <w:ilvl w:val="0"/>
                <w:numId w:val="32"/>
              </w:numPr>
              <w:tabs>
                <w:tab w:val="left" w:pos="263"/>
              </w:tabs>
              <w:ind w:left="0" w:firstLine="0"/>
              <w:rPr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>Отечественные педагоги о трудовом воспитании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DA58DA"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Тема 1.2.</w:t>
            </w:r>
          </w:p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 xml:space="preserve">Виды и формы организации </w:t>
            </w:r>
          </w:p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детского труда</w:t>
            </w: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DA58DA">
        <w:tc>
          <w:tcPr>
            <w:tcW w:w="3706" w:type="dxa"/>
            <w:vMerge w:val="restart"/>
            <w:tcBorders>
              <w:top w:val="single" w:sz="4" w:space="0" w:color="auto"/>
            </w:tcBorders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 Виды труда детей.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 Формы организации труда детей.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Поручения в младшей и средней группе.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Поручения в старшей и подготовительной группе.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Уголок дежурства.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Хозяйственно - бытовой труд в средней группе.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Хозяйственно- бытовой труд в подготовительной группе.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Ручной труд в подготовительной группе.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</w:tcPr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Тема 1.3.</w:t>
            </w:r>
          </w:p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Методика руководства трудом детей в разных возрастных группах</w:t>
            </w:r>
          </w:p>
        </w:tc>
        <w:tc>
          <w:tcPr>
            <w:tcW w:w="6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 w:val="restart"/>
          </w:tcPr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2D74F3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</w:t>
            </w:r>
            <w:r w:rsidR="00DA58DA" w:rsidRPr="00FB3D39">
              <w:rPr>
                <w:sz w:val="20"/>
                <w:szCs w:val="20"/>
              </w:rPr>
              <w:t xml:space="preserve"> </w:t>
            </w:r>
            <w:r w:rsidRPr="00FB3D39">
              <w:rPr>
                <w:sz w:val="20"/>
                <w:szCs w:val="20"/>
              </w:rPr>
              <w:t xml:space="preserve"> </w:t>
            </w:r>
            <w:r w:rsidR="00DA58DA" w:rsidRPr="00FB3D39">
              <w:rPr>
                <w:sz w:val="20"/>
                <w:szCs w:val="20"/>
              </w:rPr>
              <w:t>Методика руководства самообслуживанием детей в разных возрастных группах</w:t>
            </w:r>
            <w:r w:rsidRPr="00FB3D39">
              <w:rPr>
                <w:sz w:val="20"/>
                <w:szCs w:val="20"/>
              </w:rPr>
              <w:t>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2D74F3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2. </w:t>
            </w:r>
            <w:r w:rsidR="00DA58DA" w:rsidRPr="00FB3D39">
              <w:rPr>
                <w:sz w:val="20"/>
                <w:szCs w:val="20"/>
              </w:rPr>
              <w:t>Методика организации хозяйственно - бытового труда в разных возрастных группах.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2D74F3" w:rsidP="00FB3D39">
            <w:pPr>
              <w:rPr>
                <w:rFonts w:eastAsia="Calibri"/>
                <w:bCs/>
                <w:sz w:val="20"/>
                <w:szCs w:val="20"/>
              </w:rPr>
            </w:pPr>
            <w:r w:rsidRPr="00FB3D39">
              <w:rPr>
                <w:rFonts w:eastAsia="Calibri"/>
                <w:bCs/>
                <w:sz w:val="20"/>
                <w:szCs w:val="20"/>
              </w:rPr>
              <w:t>3.</w:t>
            </w:r>
            <w:r w:rsidR="00DA58DA" w:rsidRPr="00FB3D39">
              <w:rPr>
                <w:rFonts w:eastAsia="Calibri"/>
                <w:bCs/>
                <w:sz w:val="20"/>
                <w:szCs w:val="20"/>
              </w:rPr>
              <w:t xml:space="preserve">  Самообслуживание в процессе режимных моментов в младшей группе. 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2D74F3" w:rsidP="00FB3D39">
            <w:pPr>
              <w:rPr>
                <w:rFonts w:eastAsia="Calibri"/>
                <w:bCs/>
                <w:sz w:val="20"/>
                <w:szCs w:val="20"/>
              </w:rPr>
            </w:pPr>
            <w:r w:rsidRPr="00FB3D39">
              <w:rPr>
                <w:rFonts w:eastAsia="Calibri"/>
                <w:bCs/>
                <w:sz w:val="20"/>
                <w:szCs w:val="20"/>
              </w:rPr>
              <w:t xml:space="preserve">4. </w:t>
            </w:r>
            <w:r w:rsidR="00DA58DA" w:rsidRPr="00FB3D39">
              <w:rPr>
                <w:rFonts w:eastAsia="Calibri"/>
                <w:bCs/>
                <w:sz w:val="20"/>
                <w:szCs w:val="20"/>
              </w:rPr>
              <w:t xml:space="preserve"> Самообслуживание в процессе режимных моментов в средней группе</w:t>
            </w:r>
            <w:r w:rsidRPr="00FB3D39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DA58DA" w:rsidRPr="00FB3D39" w:rsidTr="00FE0F63">
        <w:trPr>
          <w:trHeight w:val="582"/>
        </w:trPr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2D74F3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5.</w:t>
            </w:r>
            <w:r w:rsidR="00DA58DA" w:rsidRPr="00FB3D3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B3D3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DA58DA" w:rsidRPr="00FB3D39">
              <w:rPr>
                <w:rFonts w:eastAsia="Calibri"/>
                <w:bCs/>
                <w:sz w:val="20"/>
                <w:szCs w:val="20"/>
              </w:rPr>
              <w:t>Самообслуживание в процессе коллективного труда в старшей  группе</w:t>
            </w:r>
            <w:r w:rsidRPr="00FB3D39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2D74F3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6.  </w:t>
            </w:r>
            <w:r w:rsidR="00DA58DA" w:rsidRPr="00FB3D39">
              <w:rPr>
                <w:sz w:val="20"/>
                <w:szCs w:val="20"/>
              </w:rPr>
              <w:t>Ручной художественный труд в старшей группе.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  <w:vMerge/>
          </w:tcPr>
          <w:p w:rsidR="00DA58DA" w:rsidRPr="00FB3D39" w:rsidRDefault="00DA58DA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DA58DA" w:rsidRPr="00FB3D39" w:rsidRDefault="002D74F3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7.  </w:t>
            </w:r>
            <w:r w:rsidR="00DA58DA" w:rsidRPr="00FB3D39">
              <w:rPr>
                <w:sz w:val="20"/>
                <w:szCs w:val="20"/>
              </w:rPr>
              <w:t>Ручной художественный труд в подготовительной группе.</w:t>
            </w: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DA58DA" w:rsidRPr="00FB3D39" w:rsidTr="004F58AC">
        <w:tc>
          <w:tcPr>
            <w:tcW w:w="3706" w:type="dxa"/>
          </w:tcPr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Тема 1.4.</w:t>
            </w:r>
          </w:p>
          <w:p w:rsidR="00DA58DA" w:rsidRPr="00FB3D39" w:rsidRDefault="00DA58DA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Условия и средства трудового воспитания</w:t>
            </w:r>
          </w:p>
        </w:tc>
        <w:tc>
          <w:tcPr>
            <w:tcW w:w="6378" w:type="dxa"/>
          </w:tcPr>
          <w:p w:rsidR="00DA58DA" w:rsidRPr="00FB3D39" w:rsidRDefault="00DA58DA" w:rsidP="00FB3D39">
            <w:pPr>
              <w:rPr>
                <w:b/>
                <w:sz w:val="20"/>
                <w:szCs w:val="20"/>
              </w:rPr>
            </w:pPr>
          </w:p>
        </w:tc>
        <w:tc>
          <w:tcPr>
            <w:tcW w:w="2378" w:type="dxa"/>
          </w:tcPr>
          <w:p w:rsidR="00DA58DA" w:rsidRPr="00FB3D39" w:rsidRDefault="00DA58DA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388" w:type="dxa"/>
          </w:tcPr>
          <w:p w:rsidR="00DA58DA" w:rsidRPr="00FB3D39" w:rsidRDefault="00DA58DA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378" w:type="dxa"/>
          </w:tcPr>
          <w:p w:rsidR="00375D7E" w:rsidRPr="00FB3D39" w:rsidRDefault="005D7664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E626A8" w:rsidRPr="00FB3D39" w:rsidTr="004F58AC">
        <w:tc>
          <w:tcPr>
            <w:tcW w:w="3706" w:type="dxa"/>
            <w:vMerge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Условия организации труда.</w:t>
            </w:r>
          </w:p>
        </w:tc>
        <w:tc>
          <w:tcPr>
            <w:tcW w:w="237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E626A8" w:rsidRPr="00FB3D39" w:rsidTr="004F58AC">
        <w:tc>
          <w:tcPr>
            <w:tcW w:w="3706" w:type="dxa"/>
            <w:vMerge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Знакомство с трудом взрослых в младшей и средней группе. </w:t>
            </w:r>
          </w:p>
        </w:tc>
        <w:tc>
          <w:tcPr>
            <w:tcW w:w="237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E626A8" w:rsidRPr="00FB3D39" w:rsidTr="004F58AC">
        <w:tc>
          <w:tcPr>
            <w:tcW w:w="3706" w:type="dxa"/>
            <w:vMerge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Знакомство с трудом взрослых в старших группах. </w:t>
            </w:r>
          </w:p>
        </w:tc>
        <w:tc>
          <w:tcPr>
            <w:tcW w:w="237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2D74F3" w:rsidRPr="00FB3D39" w:rsidTr="004F58AC">
        <w:tc>
          <w:tcPr>
            <w:tcW w:w="3706" w:type="dxa"/>
            <w:vMerge/>
          </w:tcPr>
          <w:p w:rsidR="002D74F3" w:rsidRPr="00FB3D39" w:rsidRDefault="002D74F3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2D74F3" w:rsidRPr="00FB3D39" w:rsidRDefault="002D74F3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Работа с родителями по трудовому воспитанию детей.</w:t>
            </w:r>
          </w:p>
        </w:tc>
        <w:tc>
          <w:tcPr>
            <w:tcW w:w="2378" w:type="dxa"/>
          </w:tcPr>
          <w:p w:rsidR="002D74F3" w:rsidRPr="00FB3D39" w:rsidRDefault="005D7664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2D74F3" w:rsidRPr="00FB3D39" w:rsidRDefault="002D74F3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E626A8" w:rsidRPr="00FB3D39" w:rsidTr="00E626A8">
        <w:trPr>
          <w:trHeight w:val="259"/>
        </w:trPr>
        <w:tc>
          <w:tcPr>
            <w:tcW w:w="3706" w:type="dxa"/>
            <w:vMerge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E626A8" w:rsidRPr="00FB3D39" w:rsidRDefault="00E626A8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E626A8" w:rsidRPr="00FB3D39" w:rsidRDefault="005D7664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8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E626A8" w:rsidRPr="00FB3D39" w:rsidTr="002D74F3">
        <w:trPr>
          <w:trHeight w:val="418"/>
        </w:trPr>
        <w:tc>
          <w:tcPr>
            <w:tcW w:w="3706" w:type="dxa"/>
            <w:vMerge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Составление конспекта занятия по знакомству с трудом взрослых в младшей группе.</w:t>
            </w:r>
          </w:p>
        </w:tc>
        <w:tc>
          <w:tcPr>
            <w:tcW w:w="2378" w:type="dxa"/>
          </w:tcPr>
          <w:p w:rsidR="00E626A8" w:rsidRPr="00FB3D39" w:rsidRDefault="005D7664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E626A8" w:rsidRPr="00FB3D39" w:rsidTr="004F58AC">
        <w:tc>
          <w:tcPr>
            <w:tcW w:w="3706" w:type="dxa"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Составление конспекта занятия по знакомству с трудом взрослых в средней  группе.</w:t>
            </w:r>
          </w:p>
        </w:tc>
        <w:tc>
          <w:tcPr>
            <w:tcW w:w="2378" w:type="dxa"/>
          </w:tcPr>
          <w:p w:rsidR="00E626A8" w:rsidRPr="00FB3D39" w:rsidRDefault="005D7664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E626A8" w:rsidRPr="00FB3D39" w:rsidTr="004F58AC">
        <w:tc>
          <w:tcPr>
            <w:tcW w:w="3706" w:type="dxa"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Составление конспекта занятия по знакомству с трудом взрослых в старшей  группе.</w:t>
            </w:r>
          </w:p>
        </w:tc>
        <w:tc>
          <w:tcPr>
            <w:tcW w:w="237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E626A8" w:rsidRPr="00FB3D39" w:rsidTr="004F58AC">
        <w:tc>
          <w:tcPr>
            <w:tcW w:w="3706" w:type="dxa"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Составление конспекта занятия по знакомству с трудом взрослых в подготовительной  группе.</w:t>
            </w:r>
          </w:p>
        </w:tc>
        <w:tc>
          <w:tcPr>
            <w:tcW w:w="237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Самостоятельная работа по изучению раздела МДК 02.02.</w:t>
            </w:r>
          </w:p>
        </w:tc>
        <w:tc>
          <w:tcPr>
            <w:tcW w:w="2378" w:type="dxa"/>
          </w:tcPr>
          <w:p w:rsidR="00375D7E" w:rsidRPr="00FB3D39" w:rsidRDefault="007F33D3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30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4F58AC">
        <w:trPr>
          <w:trHeight w:val="1932"/>
        </w:trPr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Примерная тематика внеаудиторной самостоятельной работы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5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Определение задач и содержания трудового воспитания по современным концепциям дошкольного образования.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5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Составить таблицу «Содержание труда детей в дошкольном учреждении»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5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Составить таблицу: « Планирование труда детей на неделю».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5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Подбор материалов по ознакомлению детей с трудом взрослых разнообразных профессий, доступных пониманию дошкольников.</w:t>
            </w:r>
          </w:p>
          <w:p w:rsidR="007F33D3" w:rsidRPr="00FB3D39" w:rsidRDefault="007F33D3" w:rsidP="00FB3D39">
            <w:pPr>
              <w:pStyle w:val="a7"/>
              <w:numPr>
                <w:ilvl w:val="0"/>
                <w:numId w:val="5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Подбор информационного, наглядного материала к занятиям по трудовому воспитанию.</w:t>
            </w:r>
          </w:p>
          <w:p w:rsidR="007F33D3" w:rsidRPr="00FB3D39" w:rsidRDefault="007F33D3" w:rsidP="00FB3D39">
            <w:pPr>
              <w:pStyle w:val="a7"/>
              <w:numPr>
                <w:ilvl w:val="0"/>
                <w:numId w:val="5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Подбор материала и составление консультаций для родителей по проблемам трудового воспитания детей дошкольного возраста.</w:t>
            </w:r>
          </w:p>
          <w:p w:rsidR="007F33D3" w:rsidRPr="00FB3D39" w:rsidRDefault="007F33D3" w:rsidP="00FB3D39">
            <w:pPr>
              <w:pStyle w:val="a7"/>
              <w:numPr>
                <w:ilvl w:val="0"/>
                <w:numId w:val="5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Изготовление и оформление поделок по ручному труду в разных возрастных группах.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Учебная практика:</w:t>
            </w:r>
          </w:p>
          <w:p w:rsidR="00375D7E" w:rsidRPr="00FB3D39" w:rsidRDefault="00375D7E" w:rsidP="00FB3D39">
            <w:pPr>
              <w:numPr>
                <w:ilvl w:val="0"/>
                <w:numId w:val="1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Просмотр и анализ организации разных видов труда.</w:t>
            </w:r>
          </w:p>
          <w:p w:rsidR="00375D7E" w:rsidRPr="00FB3D39" w:rsidRDefault="00375D7E" w:rsidP="00FB3D39">
            <w:pPr>
              <w:numPr>
                <w:ilvl w:val="0"/>
                <w:numId w:val="11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Просмотр и анализ руководства трудом дежурных.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4F58AC">
        <w:trPr>
          <w:trHeight w:val="515"/>
        </w:trPr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Производственная практика  (по профилю специальности):</w:t>
            </w:r>
          </w:p>
          <w:p w:rsidR="00375D7E" w:rsidRPr="00FB3D39" w:rsidRDefault="00375D7E" w:rsidP="00FB3D3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     1.Организация и проведение работы по трудовому воспитанию.</w:t>
            </w: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     2. Спланировать и провести труд в природе в любой возрастной группе.</w:t>
            </w:r>
          </w:p>
        </w:tc>
        <w:tc>
          <w:tcPr>
            <w:tcW w:w="2378" w:type="dxa"/>
            <w:vMerge w:val="restart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  <w:vMerge w:val="restart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4F58AC">
        <w:trPr>
          <w:trHeight w:val="514"/>
        </w:trPr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Примерная тематика курсовых работ (проектов) по МДК 02.02.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20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Организация дежурства детей (на примере конкретной возрастной группы);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20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Коллективный труд: содержание, способы организации, педагогическое руководство;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20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Формирование у детей представлений о труде взрослых;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20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Формирование у младших дошкольников трудовых умений в ходе выполнения поручений</w:t>
            </w:r>
          </w:p>
        </w:tc>
        <w:tc>
          <w:tcPr>
            <w:tcW w:w="2378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592A6D">
        <w:trPr>
          <w:trHeight w:val="720"/>
        </w:trPr>
        <w:tc>
          <w:tcPr>
            <w:tcW w:w="3706" w:type="dxa"/>
          </w:tcPr>
          <w:p w:rsidR="00375D7E" w:rsidRPr="00FB3D39" w:rsidRDefault="00375D7E" w:rsidP="00FB3D39">
            <w:pPr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МДК. 02.03.  Теоретические и методические основы организации продуктивных видов деятельности детей дошкольного возраста</w:t>
            </w: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DB73F0" w:rsidRDefault="00DB73F0" w:rsidP="00DB73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592A6D">
        <w:trPr>
          <w:trHeight w:val="1128"/>
        </w:trPr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lastRenderedPageBreak/>
              <w:t>Тема 1. Психолого – педагогические основы организации изобразительной и конструктивной деятельности в дошкольных образовательных учреждениях</w:t>
            </w: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592A6D">
        <w:trPr>
          <w:trHeight w:val="264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E626A8" w:rsidRPr="00FB3D39" w:rsidTr="00592A6D">
        <w:trPr>
          <w:trHeight w:val="264"/>
        </w:trPr>
        <w:tc>
          <w:tcPr>
            <w:tcW w:w="3706" w:type="dxa"/>
            <w:vMerge/>
          </w:tcPr>
          <w:p w:rsidR="00E626A8" w:rsidRPr="00FB3D39" w:rsidRDefault="00E626A8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E626A8" w:rsidRPr="00FB3D39" w:rsidRDefault="00E626A8" w:rsidP="00FB3D39">
            <w:pPr>
              <w:pStyle w:val="a7"/>
              <w:numPr>
                <w:ilvl w:val="0"/>
                <w:numId w:val="34"/>
              </w:numPr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Значение изобразительного искусства в жизни человека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E626A8" w:rsidRPr="00FB3D39" w:rsidRDefault="00E626A8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rPr>
          <w:trHeight w:val="600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E626A8" w:rsidP="00FB3D39">
            <w:pPr>
              <w:pStyle w:val="a7"/>
              <w:numPr>
                <w:ilvl w:val="0"/>
                <w:numId w:val="34"/>
              </w:numPr>
              <w:ind w:left="0"/>
              <w:rPr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Развитие  и</w:t>
            </w:r>
            <w:r w:rsidR="00375D7E" w:rsidRPr="00FB3D39">
              <w:rPr>
                <w:rFonts w:eastAsia="Times New Roman"/>
                <w:sz w:val="20"/>
                <w:szCs w:val="20"/>
              </w:rPr>
              <w:t>зобразительн</w:t>
            </w:r>
            <w:r w:rsidRPr="00FB3D39">
              <w:rPr>
                <w:rFonts w:eastAsia="Times New Roman"/>
                <w:sz w:val="20"/>
                <w:szCs w:val="20"/>
              </w:rPr>
              <w:t>ых способностей и</w:t>
            </w:r>
            <w:r w:rsidR="00375D7E" w:rsidRPr="00FB3D39">
              <w:rPr>
                <w:rFonts w:eastAsia="Times New Roman"/>
                <w:sz w:val="20"/>
                <w:szCs w:val="20"/>
              </w:rPr>
              <w:t xml:space="preserve"> творчеств</w:t>
            </w:r>
            <w:r w:rsidRPr="00FB3D39">
              <w:rPr>
                <w:rFonts w:eastAsia="Times New Roman"/>
                <w:sz w:val="20"/>
                <w:szCs w:val="20"/>
              </w:rPr>
              <w:t>а у детей</w:t>
            </w:r>
            <w:r w:rsidR="00375D7E" w:rsidRPr="00FB3D39">
              <w:rPr>
                <w:rFonts w:eastAsia="Times New Roman"/>
                <w:sz w:val="20"/>
                <w:szCs w:val="20"/>
              </w:rPr>
              <w:t xml:space="preserve"> дошкольн</w:t>
            </w:r>
            <w:r w:rsidRPr="00FB3D39">
              <w:rPr>
                <w:rFonts w:eastAsia="Times New Roman"/>
                <w:sz w:val="20"/>
                <w:szCs w:val="20"/>
              </w:rPr>
              <w:t>ого возраста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  <w:tcBorders>
              <w:top w:val="single" w:sz="4" w:space="0" w:color="auto"/>
            </w:tcBorders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pStyle w:val="a7"/>
              <w:numPr>
                <w:ilvl w:val="0"/>
                <w:numId w:val="34"/>
              </w:numPr>
              <w:ind w:left="0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Методы  и приемы обучения изобразительно</w:t>
            </w:r>
            <w:r w:rsidR="00E626A8" w:rsidRPr="00FB3D39">
              <w:rPr>
                <w:rFonts w:eastAsia="Times New Roman"/>
                <w:sz w:val="20"/>
                <w:szCs w:val="20"/>
              </w:rPr>
              <w:t>й деятельности.</w:t>
            </w:r>
          </w:p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56459B" w:rsidP="00FB3D39">
            <w:pPr>
              <w:pStyle w:val="a7"/>
              <w:numPr>
                <w:ilvl w:val="0"/>
                <w:numId w:val="34"/>
              </w:numPr>
              <w:ind w:left="0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Подготовка, организация и проведение занятий по изобразительной деятельности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D475D8">
        <w:trPr>
          <w:trHeight w:val="321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1.</w:t>
            </w:r>
            <w:r w:rsidR="0056459B" w:rsidRPr="00FB3D39">
              <w:rPr>
                <w:rFonts w:eastAsia="Times New Roman"/>
                <w:sz w:val="20"/>
                <w:szCs w:val="20"/>
              </w:rPr>
              <w:t xml:space="preserve"> Анализ п</w:t>
            </w:r>
            <w:r w:rsidRPr="00FB3D39">
              <w:rPr>
                <w:rFonts w:eastAsia="Times New Roman"/>
                <w:sz w:val="20"/>
                <w:szCs w:val="20"/>
              </w:rPr>
              <w:t>арциальны</w:t>
            </w:r>
            <w:r w:rsidR="0056459B" w:rsidRPr="00FB3D39">
              <w:rPr>
                <w:rFonts w:eastAsia="Times New Roman"/>
                <w:sz w:val="20"/>
                <w:szCs w:val="20"/>
              </w:rPr>
              <w:t>х</w:t>
            </w:r>
            <w:r w:rsidRPr="00FB3D39">
              <w:rPr>
                <w:rFonts w:eastAsia="Times New Roman"/>
                <w:sz w:val="20"/>
                <w:szCs w:val="20"/>
              </w:rPr>
              <w:t xml:space="preserve"> программ </w:t>
            </w:r>
            <w:r w:rsidR="0056459B" w:rsidRPr="00FB3D39">
              <w:rPr>
                <w:rFonts w:eastAsia="Times New Roman"/>
                <w:sz w:val="20"/>
                <w:szCs w:val="20"/>
              </w:rPr>
              <w:t xml:space="preserve">по </w:t>
            </w:r>
            <w:r w:rsidRPr="00FB3D39">
              <w:rPr>
                <w:rFonts w:eastAsia="Times New Roman"/>
                <w:sz w:val="20"/>
                <w:szCs w:val="20"/>
              </w:rPr>
              <w:t xml:space="preserve">изобразительной деятельности 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Тема 2.</w:t>
            </w: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Методика обучения и развития детского изобразительного</w:t>
            </w: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творчества на занятиях по</w:t>
            </w: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рисованию.</w:t>
            </w: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375D7E" w:rsidRPr="00FB3D39" w:rsidRDefault="00592A6D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bCs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1.Методика обучения рисованию </w:t>
            </w:r>
            <w:r w:rsidR="0056459B" w:rsidRPr="00FB3D39">
              <w:rPr>
                <w:rFonts w:eastAsia="Times New Roman"/>
                <w:sz w:val="20"/>
                <w:szCs w:val="20"/>
              </w:rPr>
              <w:t xml:space="preserve">в </w:t>
            </w:r>
            <w:r w:rsidRPr="00FB3D39">
              <w:rPr>
                <w:rFonts w:eastAsia="Times New Roman"/>
                <w:sz w:val="20"/>
                <w:szCs w:val="20"/>
              </w:rPr>
              <w:t xml:space="preserve"> младшей  </w:t>
            </w:r>
            <w:r w:rsidRPr="00FB3D39">
              <w:rPr>
                <w:rFonts w:eastAsia="Times New Roman"/>
                <w:bCs/>
                <w:sz w:val="20"/>
                <w:szCs w:val="20"/>
              </w:rPr>
              <w:t>группе.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2.Методика обучения рисованию в средней группе детского сада.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3.Методика обучения рисованию в старшей группе. 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4.Методика обучения   рисованию  в подготовительной  группе.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592A6D" w:rsidRPr="00FB3D39" w:rsidTr="00592A6D">
        <w:tc>
          <w:tcPr>
            <w:tcW w:w="3706" w:type="dxa"/>
            <w:vMerge/>
          </w:tcPr>
          <w:p w:rsidR="00592A6D" w:rsidRPr="00FB3D39" w:rsidRDefault="00592A6D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592A6D" w:rsidRPr="00FB3D39" w:rsidRDefault="00592A6D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5.Анализ программных задач обучения рисованию в разных возрастных группах.</w:t>
            </w:r>
          </w:p>
        </w:tc>
        <w:tc>
          <w:tcPr>
            <w:tcW w:w="2378" w:type="dxa"/>
          </w:tcPr>
          <w:p w:rsidR="00592A6D" w:rsidRPr="00FB3D39" w:rsidRDefault="00592A6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592A6D" w:rsidRPr="00FB3D39" w:rsidRDefault="00592A6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</w:t>
            </w:r>
            <w:r w:rsidR="00592A6D" w:rsidRPr="00FB3D3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592A6D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1</w:t>
            </w:r>
            <w:r w:rsidR="00375D7E" w:rsidRPr="00FB3D39">
              <w:rPr>
                <w:rFonts w:eastAsia="Times New Roman"/>
                <w:sz w:val="20"/>
                <w:szCs w:val="20"/>
              </w:rPr>
              <w:t>.</w:t>
            </w:r>
            <w:r w:rsidR="00375D7E" w:rsidRPr="00FB3D39">
              <w:rPr>
                <w:rFonts w:eastAsia="Times New Roman"/>
                <w:b/>
                <w:sz w:val="20"/>
                <w:szCs w:val="20"/>
              </w:rPr>
              <w:t>Изображение деревьев.</w:t>
            </w:r>
            <w:r w:rsidR="00375D7E" w:rsidRPr="00FB3D39">
              <w:rPr>
                <w:rFonts w:eastAsia="Times New Roman"/>
                <w:sz w:val="20"/>
                <w:szCs w:val="20"/>
              </w:rPr>
              <w:t xml:space="preserve"> Тематика занятий по возрастным группам. Составление методических разработок занятий.</w:t>
            </w:r>
          </w:p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592A6D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2</w:t>
            </w:r>
            <w:r w:rsidR="00375D7E" w:rsidRPr="00FB3D39">
              <w:rPr>
                <w:rFonts w:eastAsia="Times New Roman"/>
                <w:sz w:val="20"/>
                <w:szCs w:val="20"/>
              </w:rPr>
              <w:t>.</w:t>
            </w:r>
            <w:r w:rsidR="00375D7E" w:rsidRPr="00FB3D39">
              <w:rPr>
                <w:rFonts w:eastAsia="Times New Roman"/>
                <w:b/>
                <w:sz w:val="20"/>
                <w:szCs w:val="20"/>
              </w:rPr>
              <w:t>Изображение зданий.</w:t>
            </w:r>
            <w:r w:rsidR="00375D7E" w:rsidRPr="00FB3D39">
              <w:rPr>
                <w:rFonts w:eastAsia="Times New Roman"/>
                <w:sz w:val="20"/>
                <w:szCs w:val="20"/>
              </w:rPr>
              <w:t xml:space="preserve"> Тематика занятий по возрастным группам. Составление методических разработок занятий.</w:t>
            </w:r>
          </w:p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592A6D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3</w:t>
            </w:r>
            <w:r w:rsidR="00375D7E" w:rsidRPr="00FB3D39">
              <w:rPr>
                <w:rFonts w:eastAsia="Times New Roman"/>
                <w:sz w:val="20"/>
                <w:szCs w:val="20"/>
              </w:rPr>
              <w:t>.</w:t>
            </w:r>
            <w:r w:rsidR="00375D7E" w:rsidRPr="00FB3D39">
              <w:rPr>
                <w:rFonts w:eastAsia="Times New Roman"/>
                <w:b/>
                <w:sz w:val="20"/>
                <w:szCs w:val="20"/>
              </w:rPr>
              <w:t>Изображение транспорта.</w:t>
            </w:r>
            <w:r w:rsidR="00375D7E" w:rsidRPr="00FB3D39">
              <w:rPr>
                <w:rFonts w:eastAsia="Times New Roman"/>
                <w:sz w:val="20"/>
                <w:szCs w:val="20"/>
              </w:rPr>
              <w:t xml:space="preserve"> Тематика занятий по возрастным группам. Составление методических разработок занятий.</w:t>
            </w:r>
          </w:p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592A6D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4</w:t>
            </w:r>
            <w:r w:rsidR="00375D7E" w:rsidRPr="00FB3D39">
              <w:rPr>
                <w:rFonts w:eastAsia="Times New Roman"/>
                <w:sz w:val="20"/>
                <w:szCs w:val="20"/>
              </w:rPr>
              <w:t>.</w:t>
            </w:r>
            <w:r w:rsidR="00375D7E" w:rsidRPr="00FB3D39">
              <w:rPr>
                <w:rFonts w:eastAsia="Times New Roman"/>
                <w:b/>
                <w:sz w:val="20"/>
                <w:szCs w:val="20"/>
              </w:rPr>
              <w:t>Изображение птиц.</w:t>
            </w:r>
            <w:r w:rsidR="00375D7E" w:rsidRPr="00FB3D39">
              <w:rPr>
                <w:rFonts w:eastAsia="Times New Roman"/>
                <w:sz w:val="20"/>
                <w:szCs w:val="20"/>
              </w:rPr>
              <w:t xml:space="preserve"> Тематика занятий по возрастным группам. Составление методических разработок занятий.</w:t>
            </w:r>
          </w:p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592A6D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5</w:t>
            </w:r>
            <w:r w:rsidR="00375D7E" w:rsidRPr="00FB3D39">
              <w:rPr>
                <w:rFonts w:eastAsia="Times New Roman"/>
                <w:sz w:val="20"/>
                <w:szCs w:val="20"/>
              </w:rPr>
              <w:t>.</w:t>
            </w:r>
            <w:r w:rsidR="00375D7E" w:rsidRPr="00FB3D39">
              <w:rPr>
                <w:rFonts w:eastAsia="Times New Roman"/>
                <w:b/>
                <w:sz w:val="20"/>
                <w:szCs w:val="20"/>
              </w:rPr>
              <w:t>Изображение животных.</w:t>
            </w:r>
            <w:r w:rsidR="00375D7E" w:rsidRPr="00FB3D39">
              <w:rPr>
                <w:rFonts w:eastAsia="Times New Roman"/>
                <w:sz w:val="20"/>
                <w:szCs w:val="20"/>
              </w:rPr>
              <w:t xml:space="preserve"> Тематика занятий по возрастным группам. </w:t>
            </w:r>
            <w:r w:rsidR="00375D7E" w:rsidRPr="00FB3D39">
              <w:rPr>
                <w:rFonts w:eastAsia="Times New Roman"/>
                <w:sz w:val="20"/>
                <w:szCs w:val="20"/>
              </w:rPr>
              <w:lastRenderedPageBreak/>
              <w:t>Составление методических разработок занятий.</w:t>
            </w:r>
          </w:p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592A6D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6</w:t>
            </w:r>
            <w:r w:rsidR="00375D7E" w:rsidRPr="00FB3D39">
              <w:rPr>
                <w:rFonts w:eastAsia="Times New Roman"/>
                <w:sz w:val="20"/>
                <w:szCs w:val="20"/>
              </w:rPr>
              <w:t>.</w:t>
            </w:r>
            <w:r w:rsidR="00375D7E" w:rsidRPr="00FB3D39">
              <w:rPr>
                <w:rFonts w:eastAsia="Times New Roman"/>
                <w:b/>
                <w:sz w:val="20"/>
                <w:szCs w:val="20"/>
              </w:rPr>
              <w:t>Изображение человека.</w:t>
            </w:r>
            <w:r w:rsidR="00375D7E" w:rsidRPr="00FB3D39">
              <w:rPr>
                <w:rFonts w:eastAsia="Times New Roman"/>
                <w:sz w:val="20"/>
                <w:szCs w:val="20"/>
              </w:rPr>
              <w:t xml:space="preserve"> Тематика занятий по возрастным группам. Составление методических разработок занятий.</w:t>
            </w:r>
          </w:p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592A6D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7</w:t>
            </w:r>
            <w:r w:rsidR="00375D7E" w:rsidRPr="00FB3D39">
              <w:rPr>
                <w:rFonts w:eastAsia="Times New Roman"/>
                <w:sz w:val="20"/>
                <w:szCs w:val="20"/>
              </w:rPr>
              <w:t>.</w:t>
            </w:r>
            <w:r w:rsidR="00375D7E" w:rsidRPr="00FB3D39">
              <w:rPr>
                <w:rFonts w:eastAsia="Times New Roman"/>
                <w:b/>
                <w:sz w:val="20"/>
                <w:szCs w:val="20"/>
              </w:rPr>
              <w:t>Декоративное рисование.</w:t>
            </w:r>
            <w:r w:rsidR="00375D7E" w:rsidRPr="00FB3D39">
              <w:rPr>
                <w:rFonts w:eastAsia="Times New Roman"/>
                <w:sz w:val="20"/>
                <w:szCs w:val="20"/>
              </w:rPr>
              <w:t xml:space="preserve"> Тематика занятий по возрастным группам. Составление методических разработок занятий.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 w:val="restart"/>
          </w:tcPr>
          <w:p w:rsidR="00375D7E" w:rsidRPr="00FB3D39" w:rsidRDefault="00375D7E" w:rsidP="00FB3D39">
            <w:pPr>
              <w:tabs>
                <w:tab w:val="left" w:pos="2444"/>
              </w:tabs>
              <w:jc w:val="center"/>
              <w:rPr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Тема 3. Методика обучения и развития детского творчества на занятиях по лепке в детском  саду</w:t>
            </w: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375D7E" w:rsidRPr="00FB3D39" w:rsidRDefault="006E42B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1.Лепка в дошкольном учреждении. </w:t>
            </w:r>
            <w:r w:rsidR="006E42B7" w:rsidRPr="00FB3D39">
              <w:rPr>
                <w:rFonts w:eastAsia="Times New Roman"/>
                <w:sz w:val="20"/>
                <w:szCs w:val="20"/>
              </w:rPr>
              <w:t xml:space="preserve">Программные задачи по лепке в младшей группе. </w:t>
            </w:r>
            <w:r w:rsidRPr="00FB3D39">
              <w:rPr>
                <w:rFonts w:eastAsia="Times New Roman"/>
                <w:sz w:val="20"/>
                <w:szCs w:val="20"/>
              </w:rPr>
              <w:t xml:space="preserve">Методика организации и проведения занятий по лепке </w:t>
            </w:r>
            <w:r w:rsidR="00C96BA2" w:rsidRPr="00FB3D39">
              <w:rPr>
                <w:rFonts w:eastAsia="Times New Roman"/>
                <w:sz w:val="20"/>
                <w:szCs w:val="20"/>
              </w:rPr>
              <w:t>в младшей группе.</w:t>
            </w:r>
          </w:p>
        </w:tc>
        <w:tc>
          <w:tcPr>
            <w:tcW w:w="2378" w:type="dxa"/>
          </w:tcPr>
          <w:p w:rsidR="00375D7E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6E42B7" w:rsidRPr="00FB3D39" w:rsidTr="00592A6D">
        <w:trPr>
          <w:trHeight w:val="470"/>
        </w:trPr>
        <w:tc>
          <w:tcPr>
            <w:tcW w:w="3706" w:type="dxa"/>
            <w:vMerge/>
          </w:tcPr>
          <w:p w:rsidR="006E42B7" w:rsidRPr="00FB3D39" w:rsidRDefault="006E42B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6E42B7" w:rsidRPr="00FB3D39" w:rsidRDefault="006E42B7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Программные задачи обучения лепке в средней группе</w:t>
            </w:r>
          </w:p>
          <w:p w:rsidR="006E42B7" w:rsidRPr="00FB3D39" w:rsidRDefault="006E42B7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Методика обучения лепке детей среднего дошкольного возраста.</w:t>
            </w:r>
          </w:p>
        </w:tc>
        <w:tc>
          <w:tcPr>
            <w:tcW w:w="2378" w:type="dxa"/>
          </w:tcPr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6E42B7" w:rsidRPr="00FB3D39" w:rsidTr="00592A6D">
        <w:trPr>
          <w:trHeight w:val="330"/>
        </w:trPr>
        <w:tc>
          <w:tcPr>
            <w:tcW w:w="3706" w:type="dxa"/>
            <w:vMerge/>
          </w:tcPr>
          <w:p w:rsidR="006E42B7" w:rsidRPr="00FB3D39" w:rsidRDefault="006E42B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E42B7" w:rsidRPr="00FB3D39" w:rsidRDefault="006E42B7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Программные задачи обучения лепке в старшей группе.</w:t>
            </w:r>
          </w:p>
          <w:p w:rsidR="006E42B7" w:rsidRPr="00FB3D39" w:rsidRDefault="006E42B7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6E42B7" w:rsidRPr="00FB3D39" w:rsidTr="00592A6D">
        <w:trPr>
          <w:trHeight w:val="348"/>
        </w:trPr>
        <w:tc>
          <w:tcPr>
            <w:tcW w:w="3706" w:type="dxa"/>
            <w:vMerge/>
          </w:tcPr>
          <w:p w:rsidR="006E42B7" w:rsidRPr="00FB3D39" w:rsidRDefault="006E42B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6E42B7" w:rsidRPr="00FB3D39" w:rsidRDefault="006E42B7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Методика обучения лепке детей старшего дошкольного возраста.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  <w:tcBorders>
              <w:top w:val="single" w:sz="4" w:space="0" w:color="auto"/>
            </w:tcBorders>
          </w:tcPr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6E42B7" w:rsidRPr="00FB3D39" w:rsidTr="00592A6D">
        <w:trPr>
          <w:trHeight w:val="336"/>
        </w:trPr>
        <w:tc>
          <w:tcPr>
            <w:tcW w:w="3706" w:type="dxa"/>
            <w:vMerge/>
          </w:tcPr>
          <w:p w:rsidR="006E42B7" w:rsidRPr="00FB3D39" w:rsidRDefault="006E42B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E42B7" w:rsidRPr="00FB3D39" w:rsidRDefault="006E42B7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Программные задачи обучения лепке в подготовительной группе.</w:t>
            </w:r>
          </w:p>
          <w:p w:rsidR="006E42B7" w:rsidRPr="00FB3D39" w:rsidRDefault="006E42B7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6E42B7" w:rsidRPr="00FB3D39" w:rsidTr="00592A6D">
        <w:trPr>
          <w:trHeight w:val="342"/>
        </w:trPr>
        <w:tc>
          <w:tcPr>
            <w:tcW w:w="3706" w:type="dxa"/>
            <w:vMerge/>
          </w:tcPr>
          <w:p w:rsidR="006E42B7" w:rsidRPr="00FB3D39" w:rsidRDefault="006E42B7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6E42B7" w:rsidRPr="00FB3D39" w:rsidRDefault="006E42B7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Методика обучения лепке детей подготовительной к школе группе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  <w:tcBorders>
              <w:top w:val="single" w:sz="4" w:space="0" w:color="auto"/>
            </w:tcBorders>
          </w:tcPr>
          <w:p w:rsidR="006E42B7" w:rsidRPr="00FB3D39" w:rsidRDefault="006E42B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375D7E" w:rsidRPr="00FB3D39" w:rsidRDefault="006E42B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3.Составление конспекта занятия по лепке в младшей группе. Отработка умений в демонстрации способов лепки предметов по программе младшей группы.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4.Составление конспекта занятия по лепке в средней группе. Отработка умений в демонстрации способов лепки предметов по программе средней группы.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5.Составление конспекта занятия по лепке в старшей группе. Отработка умений в демонстрации способов лепки предметов по программе старшей группы.</w:t>
            </w:r>
          </w:p>
        </w:tc>
        <w:tc>
          <w:tcPr>
            <w:tcW w:w="2378" w:type="dxa"/>
          </w:tcPr>
          <w:p w:rsidR="00375D7E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6.Составление конспекта занятия по лепке в подготовительной группе. Отработка умений в демонстрации способов лепки предметов по программе подготовительной группы.</w:t>
            </w:r>
          </w:p>
        </w:tc>
        <w:tc>
          <w:tcPr>
            <w:tcW w:w="2378" w:type="dxa"/>
          </w:tcPr>
          <w:p w:rsidR="00375D7E" w:rsidRPr="00FB3D39" w:rsidRDefault="006E42B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166B35" w:rsidRPr="00FB3D39" w:rsidTr="00592A6D">
        <w:tc>
          <w:tcPr>
            <w:tcW w:w="3706" w:type="dxa"/>
          </w:tcPr>
          <w:p w:rsidR="00166B35" w:rsidRPr="00FB3D39" w:rsidRDefault="00166B35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166B35" w:rsidRPr="00FB3D39" w:rsidRDefault="00166B35" w:rsidP="00FB3D3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78" w:type="dxa"/>
          </w:tcPr>
          <w:p w:rsidR="00166B35" w:rsidRPr="00FB3D39" w:rsidRDefault="00166B35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166B35" w:rsidRPr="00FB3D39" w:rsidRDefault="00166B35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B3D39">
              <w:rPr>
                <w:rFonts w:eastAsia="Times New Roman"/>
                <w:b/>
                <w:bCs/>
                <w:sz w:val="20"/>
                <w:szCs w:val="20"/>
              </w:rPr>
              <w:t>Раздел 4. Методика обучения</w:t>
            </w: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B3D39">
              <w:rPr>
                <w:rFonts w:eastAsia="Times New Roman"/>
                <w:b/>
                <w:bCs/>
                <w:sz w:val="20"/>
                <w:szCs w:val="20"/>
              </w:rPr>
              <w:t>аппликации детей</w:t>
            </w: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rFonts w:eastAsia="Times New Roman"/>
                <w:b/>
                <w:bCs/>
                <w:sz w:val="20"/>
                <w:szCs w:val="20"/>
              </w:rPr>
              <w:t>дошкольного возраста.</w:t>
            </w: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375D7E" w:rsidRPr="00FB3D39" w:rsidRDefault="00592A6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8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1.Аппликация в дошкольных учреждениях. Методика обучения аппликации в младшей  группе.</w:t>
            </w:r>
            <w:r w:rsidR="00592A6D" w:rsidRPr="00FB3D39">
              <w:rPr>
                <w:rFonts w:eastAsia="Times New Roman"/>
                <w:sz w:val="20"/>
                <w:szCs w:val="20"/>
              </w:rPr>
              <w:t xml:space="preserve"> Программные задачи обучения </w:t>
            </w:r>
            <w:r w:rsidR="00592A6D" w:rsidRPr="00FB3D39">
              <w:rPr>
                <w:rFonts w:eastAsia="Times New Roman"/>
                <w:sz w:val="20"/>
                <w:szCs w:val="20"/>
              </w:rPr>
              <w:lastRenderedPageBreak/>
              <w:t>аппликации в младшей группе.</w:t>
            </w:r>
          </w:p>
        </w:tc>
        <w:tc>
          <w:tcPr>
            <w:tcW w:w="2378" w:type="dxa"/>
          </w:tcPr>
          <w:p w:rsidR="00375D7E" w:rsidRPr="00FB3D39" w:rsidRDefault="00592A6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2.Методика обучения аппликации в средней группе.</w:t>
            </w:r>
            <w:r w:rsidR="00592A6D" w:rsidRPr="00FB3D39">
              <w:rPr>
                <w:rFonts w:eastAsia="Times New Roman"/>
                <w:sz w:val="20"/>
                <w:szCs w:val="20"/>
              </w:rPr>
              <w:t xml:space="preserve"> Программные задачи обучения аппликации в средней группе.</w:t>
            </w:r>
          </w:p>
        </w:tc>
        <w:tc>
          <w:tcPr>
            <w:tcW w:w="2378" w:type="dxa"/>
          </w:tcPr>
          <w:p w:rsidR="00375D7E" w:rsidRPr="00FB3D39" w:rsidRDefault="00592A6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3.Методика обучения аппликации в старшей группе.</w:t>
            </w:r>
            <w:r w:rsidR="00592A6D" w:rsidRPr="00FB3D39">
              <w:rPr>
                <w:rFonts w:eastAsia="Times New Roman"/>
                <w:sz w:val="20"/>
                <w:szCs w:val="20"/>
              </w:rPr>
              <w:t xml:space="preserve"> Программные задачи обучения аппликации в старшей группе</w:t>
            </w:r>
          </w:p>
        </w:tc>
        <w:tc>
          <w:tcPr>
            <w:tcW w:w="2378" w:type="dxa"/>
          </w:tcPr>
          <w:p w:rsidR="00375D7E" w:rsidRPr="00FB3D39" w:rsidRDefault="00592A6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4.Методика обучения      аппликации  в подготовительной группе</w:t>
            </w:r>
            <w:r w:rsidRPr="00FB3D39">
              <w:rPr>
                <w:rFonts w:eastAsia="Times New Roman"/>
                <w:b/>
                <w:bCs/>
                <w:sz w:val="20"/>
                <w:szCs w:val="20"/>
              </w:rPr>
              <w:t>.</w:t>
            </w:r>
            <w:r w:rsidR="00592A6D" w:rsidRPr="00FB3D39">
              <w:rPr>
                <w:rFonts w:eastAsia="Times New Roman"/>
                <w:sz w:val="20"/>
                <w:szCs w:val="20"/>
              </w:rPr>
              <w:t xml:space="preserve"> Программные задачи обучения аппликации в подготовительной группе</w:t>
            </w:r>
          </w:p>
        </w:tc>
        <w:tc>
          <w:tcPr>
            <w:tcW w:w="2378" w:type="dxa"/>
          </w:tcPr>
          <w:p w:rsidR="00375D7E" w:rsidRPr="00FB3D39" w:rsidRDefault="00592A6D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375D7E" w:rsidRPr="00FB3D39" w:rsidRDefault="00592A6D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2.Составление конспекта занятия по аппликации в младшей группе. Отработка умений в демонстрации способов создания предметов из частей, узоров  по программе младшей группы.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3.Составление конспекта занятия по аппликации в средней группе. Отработка умений в демонстрации способов создания предметов из частей, узоров  по программе средней группы. Показ способов вырезания форм.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4.Составление конспекта занятия по аппликации в старшей группе. Отработка умений в демонстрации способов вырезания и создания предметов из частей, узоров  по программе старшей группы.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5.Составление конспекта занятия по аппликации в подготовительной группе. Отработка умений в демонстрации способов вырезания и создания аппликаций, узоров  по программе подготовительной группы.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B3D39">
              <w:rPr>
                <w:rFonts w:eastAsia="Times New Roman"/>
                <w:b/>
                <w:bCs/>
                <w:sz w:val="20"/>
                <w:szCs w:val="20"/>
              </w:rPr>
              <w:t>Тема 5.  Методика организации занятий по конструированию в дошкольном учреждении.</w:t>
            </w: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1.Методика обучения    конструированию в младшей группе.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2.Методика обучения  конструированию  в средней группе.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3.Методика обучения    конструированию в старшей группе.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4.Методика обучения    Конструированию в подготовительной группе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1.Анализ программных задач обучения конструированию в разных возрастных группах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2.Составление конспекта занятия по программе младшей и средней групп.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3.Составление конспекта занятия по программе старшей и подготовительной групп.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7F33D3">
        <w:trPr>
          <w:trHeight w:val="252"/>
        </w:trPr>
        <w:tc>
          <w:tcPr>
            <w:tcW w:w="3706" w:type="dxa"/>
            <w:vMerge w:val="restart"/>
          </w:tcPr>
          <w:p w:rsidR="00375D7E" w:rsidRPr="00FB3D39" w:rsidRDefault="00375D7E" w:rsidP="00FB3D39">
            <w:pPr>
              <w:pStyle w:val="1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Раздел 6.</w:t>
            </w: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rFonts w:eastAsia="Times New Roman"/>
                <w:b/>
                <w:bCs/>
                <w:sz w:val="20"/>
                <w:szCs w:val="20"/>
              </w:rPr>
              <w:t xml:space="preserve">Методика ознакомления детей </w:t>
            </w:r>
            <w:r w:rsidRPr="00FB3D39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дошкольного возраста с произведениями изобразительного искусства.</w:t>
            </w: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rPr>
          <w:trHeight w:val="1207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E95891" w:rsidRPr="00FB3D39" w:rsidRDefault="00E95891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1.Методика ознакомления детей младшего дошкольного возраста с произведениями изобразительного и декоративно -прикладного искусства</w:t>
            </w:r>
            <w:r w:rsidR="00E95891" w:rsidRPr="00FB3D39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2.Методика ознакомления детей среднего  дошкольного возраста с произведениями изобразительного и декоративно 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3.Методика ознакомления детей старшего дошкольного возраста с произведениями изобразительного и декоративно 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1.Анализ программных задач ознакомления дошкольников с произведениями изобразительного искусства.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2.Составление конспекта занятия по ознакомлению творчеством художников – иллюстраторов детских книг в средней группе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rPr>
          <w:trHeight w:val="416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3.Составление конспекта занятия по ознакомлению творчеством художников –пейзажистов в старших группах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592A6D"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Тема 7.</w:t>
            </w:r>
            <w:r w:rsidRPr="00FB3D39">
              <w:rPr>
                <w:rFonts w:eastAsia="Times New Roman"/>
                <w:sz w:val="20"/>
                <w:szCs w:val="20"/>
              </w:rPr>
              <w:t xml:space="preserve"> </w:t>
            </w:r>
            <w:r w:rsidRPr="00FB3D39">
              <w:rPr>
                <w:rFonts w:eastAsia="Times New Roman"/>
                <w:b/>
                <w:sz w:val="20"/>
                <w:szCs w:val="20"/>
              </w:rPr>
              <w:t>Методическая работа по изобразительной деятельности</w:t>
            </w: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592A6D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rPr>
          <w:trHeight w:val="284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375D7E" w:rsidRPr="00FB3D39" w:rsidRDefault="00E95891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1.Изобразительная деятельность вне занятий. 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3.Создание методической базы по изобразительной деятельности в дошкольном образовательном учреждении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375D7E" w:rsidRPr="00FB3D39" w:rsidRDefault="00E95891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592A6D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1.Составление перспективного плана работы по изобразительной деятельности</w:t>
            </w:r>
          </w:p>
        </w:tc>
        <w:tc>
          <w:tcPr>
            <w:tcW w:w="2378" w:type="dxa"/>
          </w:tcPr>
          <w:p w:rsidR="00375D7E" w:rsidRPr="00FB3D39" w:rsidRDefault="00E95891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4F58AC"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Самостоятельная работа при изучении МДК. 02.03.  ПМ.02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8"/>
              </w:numPr>
              <w:shd w:val="clear" w:color="auto" w:fill="FFFFFF"/>
              <w:tabs>
                <w:tab w:val="left" w:pos="142"/>
                <w:tab w:val="left" w:pos="426"/>
              </w:tabs>
              <w:ind w:left="0" w:firstLine="0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Продумывание игровых мотиваций, сюрпризных моментов, творческих    заданий, подбор </w:t>
            </w:r>
          </w:p>
          <w:p w:rsidR="00375D7E" w:rsidRPr="00FB3D39" w:rsidRDefault="00375D7E" w:rsidP="00FB3D39">
            <w:pPr>
              <w:pStyle w:val="a7"/>
              <w:shd w:val="clear" w:color="auto" w:fill="FFFFFF"/>
              <w:tabs>
                <w:tab w:val="left" w:pos="142"/>
                <w:tab w:val="left" w:pos="426"/>
              </w:tabs>
              <w:ind w:left="0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        художественного слова  для занятий по изобразительной  деятельности.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8"/>
              </w:numPr>
              <w:shd w:val="clear" w:color="auto" w:fill="FFFFFF"/>
              <w:tabs>
                <w:tab w:val="left" w:pos="142"/>
                <w:tab w:val="left" w:pos="426"/>
              </w:tabs>
              <w:ind w:left="0" w:firstLine="0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  Анализ раздела «Изобразительная деятельность» в  программе воспитания и  обучения в детском   </w:t>
            </w:r>
          </w:p>
          <w:p w:rsidR="00375D7E" w:rsidRPr="00FB3D39" w:rsidRDefault="00375D7E" w:rsidP="00FB3D39">
            <w:pPr>
              <w:pStyle w:val="a7"/>
              <w:shd w:val="clear" w:color="auto" w:fill="FFFFFF"/>
              <w:tabs>
                <w:tab w:val="left" w:pos="142"/>
                <w:tab w:val="left" w:pos="426"/>
              </w:tabs>
              <w:ind w:left="0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       саду с целью изучения, тематики занятий и задач обучения  детей рисованию, лепке, аппликации  </w:t>
            </w:r>
          </w:p>
          <w:p w:rsidR="00375D7E" w:rsidRPr="00FB3D39" w:rsidRDefault="00375D7E" w:rsidP="00FB3D39">
            <w:pPr>
              <w:pStyle w:val="a7"/>
              <w:shd w:val="clear" w:color="auto" w:fill="FFFFFF"/>
              <w:tabs>
                <w:tab w:val="left" w:pos="142"/>
                <w:tab w:val="left" w:pos="426"/>
              </w:tabs>
              <w:ind w:left="0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       в разных возрастных группах. Работа с учебником по заданию преподавателя.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8"/>
              </w:numPr>
              <w:shd w:val="clear" w:color="auto" w:fill="FFFFFF"/>
              <w:tabs>
                <w:tab w:val="left" w:pos="0"/>
                <w:tab w:val="left" w:pos="142"/>
                <w:tab w:val="left" w:pos="426"/>
              </w:tabs>
              <w:ind w:left="0" w:firstLine="0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 Составление конспектов занятий, методических разработок по разным видам изобразительной </w:t>
            </w:r>
          </w:p>
          <w:p w:rsidR="00375D7E" w:rsidRPr="00FB3D39" w:rsidRDefault="00375D7E" w:rsidP="00FB3D39">
            <w:pPr>
              <w:pStyle w:val="a7"/>
              <w:shd w:val="clear" w:color="auto" w:fill="FFFFFF"/>
              <w:tabs>
                <w:tab w:val="left" w:pos="142"/>
                <w:tab w:val="left" w:pos="426"/>
              </w:tabs>
              <w:ind w:left="0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     деятельности и ознакомлению с искусством во всех возрастных группах дошкольного учреждения. 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8"/>
              </w:numPr>
              <w:shd w:val="clear" w:color="auto" w:fill="FFFFFF"/>
              <w:tabs>
                <w:tab w:val="left" w:pos="142"/>
                <w:tab w:val="left" w:pos="426"/>
              </w:tabs>
              <w:ind w:left="0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FB3D39">
              <w:rPr>
                <w:rFonts w:eastAsia="Times New Roman"/>
                <w:color w:val="000000"/>
                <w:sz w:val="20"/>
                <w:szCs w:val="20"/>
              </w:rPr>
              <w:t xml:space="preserve">Составление перспективных планов по изобразительной деятельности в определенной возрастной </w:t>
            </w:r>
          </w:p>
          <w:p w:rsidR="00375D7E" w:rsidRPr="00FB3D39" w:rsidRDefault="00375D7E" w:rsidP="00FB3D39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FB3D39">
              <w:rPr>
                <w:rFonts w:eastAsia="Times New Roman"/>
                <w:color w:val="000000"/>
                <w:sz w:val="20"/>
                <w:szCs w:val="20"/>
              </w:rPr>
              <w:t xml:space="preserve">     группе, используя методическую литературу и программы воспитания в детском саду.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  <w:r w:rsidR="00946D5E" w:rsidRPr="00FB3D39">
              <w:rPr>
                <w:sz w:val="20"/>
                <w:szCs w:val="20"/>
              </w:rPr>
              <w:t>5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Примерное содержание внеаудиторной самостоятельной работы: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 xml:space="preserve">Изучение студентами дополнительной методической литературы с целью </w:t>
            </w:r>
          </w:p>
          <w:p w:rsidR="00375D7E" w:rsidRPr="00FB3D39" w:rsidRDefault="00375D7E" w:rsidP="00FB3D39">
            <w:pPr>
              <w:pStyle w:val="a7"/>
              <w:shd w:val="clear" w:color="auto" w:fill="FFFFFF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ознакомления с различными методами и приёмами обучения детей на занятиях  по изобразительной деятельности.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Подбор и подготовка наглядных материалов для занятий по изобразительной деятельности (</w:t>
            </w:r>
            <w:r w:rsidRPr="00FB3D39">
              <w:rPr>
                <w:rFonts w:eastAsia="Times New Roman"/>
                <w:color w:val="000000"/>
                <w:sz w:val="20"/>
                <w:szCs w:val="20"/>
              </w:rPr>
              <w:t>репродукций, открыток, иллюстраций, произведений скульптуры малых форм,  образцов декоративно – прикладного искусства).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lastRenderedPageBreak/>
              <w:t>Отработка умения демонстрировать детям приемы рисования отдельных предметов кистью, карандашом, фломастерами и другими графическими материалами.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color w:val="000000"/>
                <w:sz w:val="20"/>
                <w:szCs w:val="20"/>
              </w:rPr>
              <w:t>Самостоятельное наблюдение и рассматривание деревьев, зданий, видов транспорта, птиц, животных, предметов для последующего изображения.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rFonts w:eastAsia="Times New Roman"/>
                <w:color w:val="000000"/>
                <w:sz w:val="20"/>
                <w:szCs w:val="20"/>
              </w:rPr>
              <w:t xml:space="preserve">Зарисовка способов изображения различных предметов и объектов, элементов декоративных узоров, создание наглядных  образцов для занятий (рисунков, аппликационных и лепных работ, схем для конструирования). 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rFonts w:eastAsia="Times New Roman"/>
                <w:color w:val="000000"/>
                <w:sz w:val="20"/>
                <w:szCs w:val="20"/>
              </w:rPr>
              <w:t>Посещение местных музеев изобразительного искусства.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lastRenderedPageBreak/>
              <w:t>Учебная практика:</w:t>
            </w:r>
          </w:p>
          <w:p w:rsidR="00375D7E" w:rsidRPr="00FB3D39" w:rsidRDefault="00375D7E" w:rsidP="00FB3D39">
            <w:pPr>
              <w:numPr>
                <w:ilvl w:val="0"/>
                <w:numId w:val="11"/>
              </w:numPr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Просмотр и анализ показательных занятий: по рисованию, лепке, аппликации, конструированию, ознакомлению с искусством в разных возрастных группах в базовом дошкольном образовательном учреждении.</w:t>
            </w:r>
          </w:p>
          <w:p w:rsidR="00375D7E" w:rsidRPr="00FB3D39" w:rsidRDefault="00375D7E" w:rsidP="00FB3D39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Анализ детских работ по изобразительной деятельности.</w:t>
            </w: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Анализ уголков изобразительного творчества, материалов и оборудования, художественно – творческой  среды в базовом дошкольном учреждении.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6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Производственная практика  (по профилю специальности):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Подготовка и проведение занятий: по рисованию, лепке, аппликации, конструированию, ознакомлению с искусством в разных возрастных группах.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Участие в подготовке и оформлению выставки детских творческих работ по изобразительной деятельности.</w:t>
            </w: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Оформление  отчетной документации по практике (планы  и конспекты занятий, отчет)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20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Примерная тематика курсовых работ (проектов) по МДК 02.03.</w:t>
            </w:r>
          </w:p>
          <w:p w:rsidR="00375D7E" w:rsidRPr="00FB3D39" w:rsidRDefault="00375D7E" w:rsidP="00FB3D39">
            <w:pPr>
              <w:numPr>
                <w:ilvl w:val="0"/>
                <w:numId w:val="19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Методика формирования графических навыков у детей 3-4, 4-5, 5-6 и 6-7 лет.</w:t>
            </w:r>
          </w:p>
          <w:p w:rsidR="00375D7E" w:rsidRPr="00FB3D39" w:rsidRDefault="00375D7E" w:rsidP="00FB3D39">
            <w:pPr>
              <w:numPr>
                <w:ilvl w:val="0"/>
                <w:numId w:val="19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Ознакомление детей дошкольного возраста с основами живописи (гра</w:t>
            </w:r>
            <w:r w:rsidRPr="00FB3D39">
              <w:rPr>
                <w:rFonts w:eastAsia="Times New Roman"/>
                <w:sz w:val="20"/>
                <w:szCs w:val="20"/>
              </w:rPr>
              <w:softHyphen/>
              <w:t>фики, скульптуры, архитектуры) как средство развития изобразительного творчества.</w:t>
            </w:r>
          </w:p>
          <w:p w:rsidR="00375D7E" w:rsidRPr="00FB3D39" w:rsidRDefault="00375D7E" w:rsidP="00FB3D39">
            <w:pPr>
              <w:numPr>
                <w:ilvl w:val="0"/>
                <w:numId w:val="19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Взаимосвязь различных видов искусств в формировании творческой личности детей дошкольного возраста.</w:t>
            </w:r>
          </w:p>
          <w:p w:rsidR="00375D7E" w:rsidRPr="00FB3D39" w:rsidRDefault="00375D7E" w:rsidP="00FB3D39">
            <w:pPr>
              <w:numPr>
                <w:ilvl w:val="0"/>
                <w:numId w:val="19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Использование образцов народной глиняной игрушки разных областей России на занятиях по рисованию (по лепке) с детьми 3-4, 4-5 и 5-6 лет как средство развития изобразительных способностей детей.</w:t>
            </w:r>
          </w:p>
          <w:p w:rsidR="00375D7E" w:rsidRPr="00FB3D39" w:rsidRDefault="00375D7E" w:rsidP="00FB3D39">
            <w:pPr>
              <w:numPr>
                <w:ilvl w:val="0"/>
                <w:numId w:val="19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Методика ознакомления дошкольников с творчеством художников (И.И. Шишкин, И.И. Левитан, В.М. Васнецов, И.Е. Репин, В.И. Суриков, В.А. Серов, М.А. Врубель).</w:t>
            </w:r>
          </w:p>
          <w:p w:rsidR="00375D7E" w:rsidRPr="00FB3D39" w:rsidRDefault="00375D7E" w:rsidP="00FB3D39">
            <w:pPr>
              <w:numPr>
                <w:ilvl w:val="0"/>
                <w:numId w:val="19"/>
              </w:numPr>
              <w:shd w:val="clear" w:color="auto" w:fill="FFFFFF"/>
              <w:spacing w:line="226" w:lineRule="exact"/>
              <w:ind w:left="0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Развитие восприятия на занятиях по рисованию с детьми 5-6 и 6-7 лет.</w:t>
            </w:r>
          </w:p>
          <w:p w:rsidR="00375D7E" w:rsidRPr="00FB3D39" w:rsidRDefault="00375D7E" w:rsidP="00FB3D39">
            <w:pPr>
              <w:numPr>
                <w:ilvl w:val="0"/>
                <w:numId w:val="19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Формирование технических умений на занятиях по аппликации (конст</w:t>
            </w:r>
            <w:r w:rsidRPr="00FB3D39">
              <w:rPr>
                <w:rFonts w:eastAsia="Times New Roman"/>
                <w:sz w:val="20"/>
                <w:szCs w:val="20"/>
              </w:rPr>
              <w:softHyphen/>
              <w:t>руированию) с детьми старшего дошкольного возраста.</w:t>
            </w:r>
          </w:p>
          <w:p w:rsidR="00375D7E" w:rsidRPr="00FB3D39" w:rsidRDefault="00375D7E" w:rsidP="00FB3D39">
            <w:pPr>
              <w:numPr>
                <w:ilvl w:val="0"/>
                <w:numId w:val="19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 xml:space="preserve">Развитие познавательных способностей детей дошкольного возраста на </w:t>
            </w:r>
            <w:r w:rsidRPr="00FB3D39">
              <w:rPr>
                <w:rFonts w:eastAsia="Times New Roman"/>
                <w:sz w:val="20"/>
                <w:szCs w:val="20"/>
              </w:rPr>
              <w:t>занятиях по рисованию.</w:t>
            </w:r>
          </w:p>
          <w:p w:rsidR="00375D7E" w:rsidRPr="00FB3D39" w:rsidRDefault="00375D7E" w:rsidP="00FB3D39">
            <w:pPr>
              <w:numPr>
                <w:ilvl w:val="0"/>
                <w:numId w:val="19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 xml:space="preserve">Методика использования образцов текстильной орнаментовки (кружева, </w:t>
            </w:r>
            <w:r w:rsidRPr="00FB3D39">
              <w:rPr>
                <w:rFonts w:eastAsia="Times New Roman"/>
                <w:sz w:val="20"/>
                <w:szCs w:val="20"/>
              </w:rPr>
              <w:t>вышивки, ткачество, набивки и др.) на занятиях рисованием и аппликацией в дошкольных учреждениях.</w:t>
            </w:r>
          </w:p>
          <w:p w:rsidR="00375D7E" w:rsidRPr="00FB3D39" w:rsidRDefault="00375D7E" w:rsidP="00FB3D39">
            <w:pPr>
              <w:ind w:firstLine="708"/>
              <w:rPr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>Формирование композиционных</w:t>
            </w:r>
          </w:p>
        </w:tc>
        <w:tc>
          <w:tcPr>
            <w:tcW w:w="2378" w:type="dxa"/>
          </w:tcPr>
          <w:p w:rsidR="00375D7E" w:rsidRPr="00FB3D39" w:rsidRDefault="00E95891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10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10084" w:type="dxa"/>
            <w:gridSpan w:val="2"/>
          </w:tcPr>
          <w:p w:rsidR="00375D7E" w:rsidRPr="00FB3D39" w:rsidRDefault="00375D7E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Примерная тематика выпускных квалификационных работ по МДК 02.03.</w:t>
            </w:r>
          </w:p>
          <w:p w:rsidR="00375D7E" w:rsidRPr="00FB3D39" w:rsidRDefault="00375D7E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Развитие художественно-творческих способностей детей 5-6 лет в про</w:t>
            </w:r>
            <w:r w:rsidRPr="00FB3D39">
              <w:rPr>
                <w:rFonts w:eastAsia="Times New Roman"/>
                <w:sz w:val="20"/>
                <w:szCs w:val="20"/>
              </w:rPr>
              <w:softHyphen/>
            </w:r>
            <w:r w:rsidRPr="00FB3D39">
              <w:rPr>
                <w:rFonts w:eastAsia="Times New Roman"/>
                <w:spacing w:val="-1"/>
                <w:sz w:val="20"/>
                <w:szCs w:val="20"/>
              </w:rPr>
              <w:t>цессе обучения технике рисования акварелью (гуашью, графическими ма</w:t>
            </w:r>
            <w:r w:rsidRPr="00FB3D39">
              <w:rPr>
                <w:rFonts w:eastAsia="Times New Roman"/>
                <w:spacing w:val="-1"/>
                <w:sz w:val="20"/>
                <w:szCs w:val="20"/>
              </w:rPr>
              <w:softHyphen/>
            </w:r>
            <w:r w:rsidRPr="00FB3D39">
              <w:rPr>
                <w:rFonts w:eastAsia="Times New Roman"/>
                <w:sz w:val="20"/>
                <w:szCs w:val="20"/>
              </w:rPr>
              <w:t>териалами).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Занимательные занятия с различными изобразительными материалами как средство развития художественного творчества детей дошкольного возраста.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2"/>
                <w:sz w:val="20"/>
                <w:szCs w:val="20"/>
              </w:rPr>
              <w:t xml:space="preserve">Использование нетрадиционных техник в рисовании графическими </w:t>
            </w:r>
            <w:r w:rsidRPr="00FB3D39">
              <w:rPr>
                <w:rFonts w:eastAsia="Times New Roman"/>
                <w:spacing w:val="-1"/>
                <w:sz w:val="20"/>
                <w:szCs w:val="20"/>
              </w:rPr>
              <w:t xml:space="preserve">(живописными) материалами как средство </w:t>
            </w:r>
            <w:r w:rsidRPr="00FB3D39">
              <w:rPr>
                <w:rFonts w:eastAsia="Times New Roman"/>
                <w:spacing w:val="-1"/>
                <w:sz w:val="20"/>
                <w:szCs w:val="20"/>
              </w:rPr>
              <w:lastRenderedPageBreak/>
              <w:t>развития творческих способно</w:t>
            </w:r>
            <w:r w:rsidRPr="00FB3D39">
              <w:rPr>
                <w:rFonts w:eastAsia="Times New Roman"/>
                <w:spacing w:val="-1"/>
                <w:sz w:val="20"/>
                <w:szCs w:val="20"/>
              </w:rPr>
              <w:softHyphen/>
            </w:r>
            <w:r w:rsidRPr="00FB3D39">
              <w:rPr>
                <w:rFonts w:eastAsia="Times New Roman"/>
                <w:sz w:val="20"/>
                <w:szCs w:val="20"/>
              </w:rPr>
              <w:t>стей детей дошкольного возраста.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2"/>
                <w:sz w:val="20"/>
                <w:szCs w:val="20"/>
              </w:rPr>
              <w:t>Развитие творческого мышления детей 4-5 и 5-6 лет на занятиях по кон</w:t>
            </w:r>
            <w:r w:rsidRPr="00FB3D39">
              <w:rPr>
                <w:rFonts w:eastAsia="Times New Roman"/>
                <w:spacing w:val="-2"/>
                <w:sz w:val="20"/>
                <w:szCs w:val="20"/>
              </w:rPr>
              <w:softHyphen/>
            </w:r>
            <w:r w:rsidRPr="00FB3D39">
              <w:rPr>
                <w:rFonts w:eastAsia="Times New Roman"/>
                <w:sz w:val="20"/>
                <w:szCs w:val="20"/>
              </w:rPr>
              <w:t>струированию.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 xml:space="preserve">Экологическое воспитание детей дошкольного возраста средствами </w:t>
            </w:r>
            <w:r w:rsidRPr="00FB3D39">
              <w:rPr>
                <w:rFonts w:eastAsia="Times New Roman"/>
                <w:sz w:val="20"/>
                <w:szCs w:val="20"/>
              </w:rPr>
              <w:t>изобразительного искусства.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 xml:space="preserve">Использование рисуночных тестов в диагностике готовности детей к </w:t>
            </w:r>
            <w:r w:rsidRPr="00FB3D39">
              <w:rPr>
                <w:rFonts w:eastAsia="Times New Roman"/>
                <w:sz w:val="20"/>
                <w:szCs w:val="20"/>
              </w:rPr>
              <w:t>обучению в школе.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2"/>
                <w:sz w:val="20"/>
                <w:szCs w:val="20"/>
              </w:rPr>
              <w:t xml:space="preserve">Методика обучения детей дошкольного возраста простейшим приемам </w:t>
            </w:r>
            <w:r w:rsidRPr="00FB3D39">
              <w:rPr>
                <w:rFonts w:eastAsia="Times New Roman"/>
                <w:spacing w:val="-1"/>
                <w:sz w:val="20"/>
                <w:szCs w:val="20"/>
              </w:rPr>
              <w:t>стилизации, составления узоров и орнаментальных композиций как средст</w:t>
            </w:r>
            <w:r w:rsidRPr="00FB3D39">
              <w:rPr>
                <w:rFonts w:eastAsia="Times New Roman"/>
                <w:spacing w:val="-1"/>
                <w:sz w:val="20"/>
                <w:szCs w:val="20"/>
              </w:rPr>
              <w:softHyphen/>
            </w:r>
            <w:r w:rsidRPr="00FB3D39">
              <w:rPr>
                <w:rFonts w:eastAsia="Times New Roman"/>
                <w:sz w:val="20"/>
                <w:szCs w:val="20"/>
              </w:rPr>
              <w:t>во развития изобразительного творчества.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 xml:space="preserve">Развитие эмоционального мира детей дошкольного возраста в процессе </w:t>
            </w:r>
            <w:r w:rsidRPr="00FB3D39">
              <w:rPr>
                <w:rFonts w:eastAsia="Times New Roman"/>
                <w:sz w:val="20"/>
                <w:szCs w:val="20"/>
              </w:rPr>
              <w:t xml:space="preserve">•изобразительной (конструктивной) деятельности. 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>Развитие воображения детей дошкольного возраста на занятиях сюжет</w:t>
            </w:r>
            <w:r w:rsidRPr="00FB3D39">
              <w:rPr>
                <w:rFonts w:eastAsia="Times New Roman"/>
                <w:spacing w:val="-1"/>
                <w:sz w:val="20"/>
                <w:szCs w:val="20"/>
              </w:rPr>
              <w:softHyphen/>
            </w:r>
            <w:r w:rsidRPr="00FB3D39">
              <w:rPr>
                <w:rFonts w:eastAsia="Times New Roman"/>
                <w:sz w:val="20"/>
                <w:szCs w:val="20"/>
              </w:rPr>
              <w:t>ного рисования (лепки, аппликации).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>Педагогическое и художественное творчество воспитателя дошкольного учреждения как средство развития творческих способностей детей.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>Влияние занятий по ознакомлению с архитектурой на развитие конст</w:t>
            </w:r>
            <w:r w:rsidRPr="00FB3D39">
              <w:rPr>
                <w:rFonts w:eastAsia="Times New Roman"/>
                <w:spacing w:val="-1"/>
                <w:sz w:val="20"/>
                <w:szCs w:val="20"/>
              </w:rPr>
              <w:softHyphen/>
            </w:r>
            <w:r w:rsidRPr="00FB3D39">
              <w:rPr>
                <w:rFonts w:eastAsia="Times New Roman"/>
                <w:sz w:val="20"/>
                <w:szCs w:val="20"/>
              </w:rPr>
              <w:t>руктивного творчества детей дошкольного возраста.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z w:val="20"/>
                <w:szCs w:val="20"/>
              </w:rPr>
              <w:t>Новые программы и технологии по развитию художественно-</w:t>
            </w:r>
            <w:r w:rsidRPr="00FB3D39">
              <w:rPr>
                <w:rFonts w:eastAsia="Times New Roman"/>
                <w:spacing w:val="-2"/>
                <w:sz w:val="20"/>
                <w:szCs w:val="20"/>
              </w:rPr>
              <w:t>изобразительного и конструктивного творчества для дошкольных учрежде</w:t>
            </w:r>
            <w:r w:rsidRPr="00FB3D39">
              <w:rPr>
                <w:rFonts w:eastAsia="Times New Roman"/>
                <w:spacing w:val="-2"/>
                <w:sz w:val="20"/>
                <w:szCs w:val="20"/>
              </w:rPr>
              <w:softHyphen/>
            </w:r>
            <w:r w:rsidRPr="00FB3D39">
              <w:rPr>
                <w:rFonts w:eastAsia="Times New Roman"/>
                <w:sz w:val="20"/>
                <w:szCs w:val="20"/>
              </w:rPr>
              <w:t>ний.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2"/>
                <w:sz w:val="20"/>
                <w:szCs w:val="20"/>
              </w:rPr>
              <w:t>Развитие творческого мышления на занятиях по рисованию сказочно-</w:t>
            </w:r>
            <w:r w:rsidRPr="00FB3D39">
              <w:rPr>
                <w:rFonts w:eastAsia="Times New Roman"/>
                <w:sz w:val="20"/>
                <w:szCs w:val="20"/>
              </w:rPr>
              <w:t>фантастических сюжетов.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>Ознакомление детей дошкольного возраста с творчеством художников-иллюстраторов как средство развития содержания сюжетных композиций.</w:t>
            </w:r>
          </w:p>
          <w:p w:rsidR="00375D7E" w:rsidRPr="00FB3D39" w:rsidRDefault="00375D7E" w:rsidP="00FB3D39">
            <w:pPr>
              <w:numPr>
                <w:ilvl w:val="0"/>
                <w:numId w:val="13"/>
              </w:numPr>
              <w:shd w:val="clear" w:color="auto" w:fill="FFFFFF"/>
              <w:spacing w:line="226" w:lineRule="exact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rFonts w:eastAsia="Times New Roman"/>
                <w:spacing w:val="-1"/>
                <w:sz w:val="20"/>
                <w:szCs w:val="20"/>
              </w:rPr>
              <w:t>Культура педагогического труда на занятиях по изобразительной дея</w:t>
            </w:r>
            <w:r w:rsidRPr="00FB3D39">
              <w:rPr>
                <w:rFonts w:eastAsia="Times New Roman"/>
                <w:spacing w:val="-1"/>
                <w:sz w:val="20"/>
                <w:szCs w:val="20"/>
              </w:rPr>
              <w:softHyphen/>
            </w:r>
            <w:r w:rsidRPr="00FB3D39">
              <w:rPr>
                <w:rFonts w:eastAsia="Times New Roman"/>
                <w:sz w:val="20"/>
                <w:szCs w:val="20"/>
              </w:rPr>
              <w:t>тельности и конструированию.</w:t>
            </w: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3706" w:type="dxa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lastRenderedPageBreak/>
              <w:t xml:space="preserve">МДК 02.04 </w:t>
            </w: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Практикум по художественной обработке материалов и изобразительному искусству</w:t>
            </w: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375D7E" w:rsidRPr="00FB3D39" w:rsidRDefault="00DB73F0" w:rsidP="00FB3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D55668">
        <w:trPr>
          <w:trHeight w:val="274"/>
        </w:trPr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Тема 1.</w:t>
            </w: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  <w:r w:rsidRPr="00FB3D39">
              <w:rPr>
                <w:b/>
                <w:bCs/>
                <w:spacing w:val="-1"/>
                <w:sz w:val="20"/>
                <w:szCs w:val="20"/>
              </w:rPr>
              <w:t>Обработка бумаги и картона</w:t>
            </w: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B3D39">
              <w:rPr>
                <w:b/>
                <w:sz w:val="20"/>
                <w:szCs w:val="20"/>
              </w:rPr>
              <w:t>2</w:t>
            </w:r>
            <w:r w:rsidRPr="00FB3D39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  <w:r w:rsidRPr="00FB3D39">
              <w:rPr>
                <w:b/>
                <w:spacing w:val="-2"/>
                <w:sz w:val="20"/>
                <w:szCs w:val="20"/>
              </w:rPr>
              <w:t>1.Виды и свойства бумаги и картона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Современная технология изготовления бумаги, область применения.</w:t>
            </w: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Свойства бумажного полотна: деформация под воздействием влаги и времени, степень растяжения и прочности, прозрачность, ломкость, плотность, толщина, шероховатость. </w:t>
            </w: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Виды бумаги, используемые в детском саду:</w:t>
            </w:r>
          </w:p>
          <w:p w:rsidR="00375D7E" w:rsidRPr="00FB3D39" w:rsidRDefault="00375D7E" w:rsidP="00FB3D39">
            <w:pPr>
              <w:shd w:val="clear" w:color="auto" w:fill="FFFFFF"/>
              <w:tabs>
                <w:tab w:val="left" w:pos="480"/>
              </w:tabs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pacing w:val="-7"/>
                <w:sz w:val="20"/>
                <w:szCs w:val="20"/>
              </w:rPr>
              <w:t>а)</w:t>
            </w:r>
            <w:r w:rsidRPr="00FB3D39">
              <w:rPr>
                <w:sz w:val="20"/>
                <w:szCs w:val="20"/>
              </w:rPr>
              <w:tab/>
              <w:t>рисовальная, чертежная, альбомная, оберточная, газетная, калька.</w:t>
            </w:r>
          </w:p>
          <w:p w:rsidR="00375D7E" w:rsidRPr="00FB3D39" w:rsidRDefault="00375D7E" w:rsidP="00FB3D39">
            <w:pPr>
              <w:shd w:val="clear" w:color="auto" w:fill="FFFFFF"/>
              <w:tabs>
                <w:tab w:val="left" w:pos="480"/>
              </w:tabs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pacing w:val="-4"/>
                <w:sz w:val="20"/>
                <w:szCs w:val="20"/>
              </w:rPr>
              <w:t>б)</w:t>
            </w:r>
            <w:r w:rsidRPr="00FB3D39">
              <w:rPr>
                <w:sz w:val="20"/>
                <w:szCs w:val="20"/>
              </w:rPr>
              <w:tab/>
            </w:r>
            <w:r w:rsidRPr="00FB3D39">
              <w:rPr>
                <w:spacing w:val="-1"/>
                <w:sz w:val="20"/>
                <w:szCs w:val="20"/>
              </w:rPr>
              <w:t>настольная, глянцевая, обойная.</w:t>
            </w:r>
          </w:p>
          <w:p w:rsidR="00375D7E" w:rsidRPr="00FB3D39" w:rsidRDefault="00375D7E" w:rsidP="00FB3D39">
            <w:pPr>
              <w:shd w:val="clear" w:color="auto" w:fill="FFFFFF"/>
              <w:tabs>
                <w:tab w:val="left" w:pos="480"/>
              </w:tabs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pacing w:val="-6"/>
                <w:sz w:val="20"/>
                <w:szCs w:val="20"/>
              </w:rPr>
              <w:t>в)</w:t>
            </w:r>
            <w:r w:rsidRPr="00FB3D39">
              <w:rPr>
                <w:sz w:val="20"/>
                <w:szCs w:val="20"/>
              </w:rPr>
              <w:tab/>
            </w:r>
            <w:r w:rsidRPr="00FB3D39">
              <w:rPr>
                <w:spacing w:val="-1"/>
                <w:sz w:val="20"/>
                <w:szCs w:val="20"/>
              </w:rPr>
              <w:t>папиросная, цветочная, гофрированная.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Современная технология изготовления картона, область применения.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Свойства и виды картона: белый, бурый, цветной.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Инструменты и оборудование для обработки бумаги и картона. </w:t>
            </w:r>
            <w:r w:rsidRPr="00FB3D39">
              <w:rPr>
                <w:sz w:val="20"/>
                <w:szCs w:val="20"/>
              </w:rPr>
              <w:t>Техника безопасности при работе с используемыми инструментами.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Оформление   демонстрационной   и   раздаточной   коллекций   «Виды бумаги и картона».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Оформление дидактических игр с образцами бумаги разных видов.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375D7E" w:rsidRPr="00FB3D39" w:rsidTr="005B6349">
        <w:trPr>
          <w:trHeight w:val="2530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2.</w:t>
            </w:r>
            <w:r w:rsidRPr="00FB3D39">
              <w:rPr>
                <w:b/>
                <w:spacing w:val="-2"/>
                <w:sz w:val="20"/>
                <w:szCs w:val="20"/>
              </w:rPr>
              <w:t xml:space="preserve"> Приемы вырезания из бумаги                                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B3D39">
              <w:rPr>
                <w:sz w:val="20"/>
                <w:szCs w:val="20"/>
              </w:rPr>
              <w:t>Приемы выполнения аппликации: из листа бумаги, сложенного вдвое и в несколько раз «гармошкой». Методика обучения детей дошкольного возраста алгоритму складывания, разметки и вырезания деталей для симметричной аппликации. Варианты использования данной техники в работах дошкольников.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Оформление наглядных пособий для занятий с дошкольниками.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Выполнение творческой работы с элементами симметричных изображений.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Выполнение упражнений по вырезанию симметричных изображений </w:t>
            </w:r>
            <w:r w:rsidRPr="00FB3D39">
              <w:rPr>
                <w:sz w:val="20"/>
                <w:szCs w:val="20"/>
              </w:rPr>
              <w:t>(листья, деревья, цветы).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3. Предметная аппликация из бумаги</w:t>
            </w:r>
          </w:p>
          <w:p w:rsidR="00375D7E" w:rsidRPr="00FB3D39" w:rsidRDefault="00375D7E" w:rsidP="00FB3D39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Аппликация - как вид декоративно-прикладного искусства. Применение аппликации в детском саду при создании дидактических </w:t>
            </w:r>
            <w:r w:rsidRPr="00FB3D39">
              <w:rPr>
                <w:spacing w:val="-1"/>
                <w:sz w:val="20"/>
                <w:szCs w:val="20"/>
              </w:rPr>
              <w:t xml:space="preserve">материалов, наглядных пособий, использование для оформления  интерьера. </w:t>
            </w:r>
            <w:r w:rsidRPr="00FB3D39">
              <w:rPr>
                <w:sz w:val="20"/>
                <w:szCs w:val="20"/>
              </w:rPr>
              <w:t xml:space="preserve">Материалы и оборудование для аппликации. Подготовка рабочего </w:t>
            </w:r>
            <w:r w:rsidRPr="00FB3D39">
              <w:rPr>
                <w:spacing w:val="-1"/>
                <w:sz w:val="20"/>
                <w:szCs w:val="20"/>
              </w:rPr>
              <w:t xml:space="preserve">места. 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5B6349">
        <w:trPr>
          <w:trHeight w:val="936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4. Сюжетная аппликация.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Составление композиций и выполнение аппликаций на конкретную тему. </w:t>
            </w:r>
            <w:r w:rsidRPr="00FB3D39">
              <w:rPr>
                <w:spacing w:val="-1"/>
                <w:sz w:val="20"/>
                <w:szCs w:val="20"/>
              </w:rPr>
              <w:t>Выполнение упражнений по вырезанию изображений для аппликаций</w:t>
            </w:r>
          </w:p>
        </w:tc>
        <w:tc>
          <w:tcPr>
            <w:tcW w:w="2378" w:type="dxa"/>
            <w:vAlign w:val="center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rPr>
          <w:trHeight w:val="276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5. Орнаменты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Интеграция с изобразительной деятельностью и традициями декоративного искусства русского народа. Виды орнаментов и особенности их построения. Знакомство дошкольников с изображением окружающей действительности в народной символике орнамента. </w:t>
            </w:r>
            <w:r w:rsidRPr="00FB3D39">
              <w:rPr>
                <w:spacing w:val="-1"/>
                <w:sz w:val="20"/>
                <w:szCs w:val="20"/>
              </w:rPr>
              <w:t xml:space="preserve">Реализация дидактических принципов обучения в методике работы с </w:t>
            </w:r>
            <w:r w:rsidRPr="00FB3D39">
              <w:rPr>
                <w:sz w:val="20"/>
                <w:szCs w:val="20"/>
              </w:rPr>
              <w:t>дошкольниками над темой «Орнаменты».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Выполнение творческой работы-образца по теме.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Подбор материала об использовании орнамента в народном искусстве и адаптировать его для восприятия детьми дошкольного возраста.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spacing w:line="240" w:lineRule="exact"/>
              <w:rPr>
                <w:b/>
                <w:sz w:val="20"/>
                <w:szCs w:val="20"/>
              </w:rPr>
            </w:pPr>
            <w:r w:rsidRPr="00FB3D39">
              <w:rPr>
                <w:b/>
                <w:spacing w:val="-2"/>
                <w:sz w:val="20"/>
                <w:szCs w:val="20"/>
              </w:rPr>
              <w:t xml:space="preserve">6. Аппликация,   выполненная   способом </w:t>
            </w:r>
            <w:r w:rsidRPr="00FB3D39">
              <w:rPr>
                <w:b/>
                <w:sz w:val="20"/>
                <w:szCs w:val="20"/>
              </w:rPr>
              <w:t>обрывания</w:t>
            </w:r>
          </w:p>
          <w:p w:rsidR="00375D7E" w:rsidRPr="00FB3D39" w:rsidRDefault="00375D7E" w:rsidP="00FB3D39">
            <w:pPr>
              <w:shd w:val="clear" w:color="auto" w:fill="FFFFFF"/>
              <w:spacing w:line="24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Методика обучения дошкольников разных возрастных групп </w:t>
            </w:r>
            <w:r w:rsidRPr="00FB3D39">
              <w:rPr>
                <w:spacing w:val="-2"/>
                <w:sz w:val="20"/>
                <w:szCs w:val="20"/>
              </w:rPr>
              <w:t xml:space="preserve">выполнению аппликаций способом обрывания. Выбор определенных видов </w:t>
            </w:r>
            <w:r w:rsidRPr="00FB3D39">
              <w:rPr>
                <w:sz w:val="20"/>
                <w:szCs w:val="20"/>
              </w:rPr>
              <w:t>бумаги. Технология обрывания свободным способом и по контуру эскиза.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Оформление эскизов аппликации для детей дошкольного возраста. </w:t>
            </w:r>
            <w:r w:rsidRPr="00FB3D39">
              <w:rPr>
                <w:spacing w:val="-1"/>
                <w:sz w:val="20"/>
                <w:szCs w:val="20"/>
              </w:rPr>
              <w:t xml:space="preserve">Оформление    образцов    аппликаций    с   контурным    и    свободным </w:t>
            </w:r>
            <w:r w:rsidRPr="00FB3D39">
              <w:rPr>
                <w:sz w:val="20"/>
                <w:szCs w:val="20"/>
              </w:rPr>
              <w:t>обрыванием.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4F58AC">
        <w:trPr>
          <w:trHeight w:val="1503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pacing w:val="-1"/>
                <w:sz w:val="20"/>
                <w:szCs w:val="20"/>
              </w:rPr>
            </w:pPr>
            <w:r w:rsidRPr="00FB3D39">
              <w:rPr>
                <w:b/>
                <w:spacing w:val="-1"/>
                <w:sz w:val="20"/>
                <w:szCs w:val="20"/>
              </w:rPr>
              <w:t>7. Работа с фактурной бумагой</w:t>
            </w: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Фактурная бумага, ее виды и использование в работе с детьми дошкольного возраста. Способы изготовления самодельной фактурной </w:t>
            </w:r>
            <w:r w:rsidRPr="00FB3D39">
              <w:rPr>
                <w:spacing w:val="-1"/>
                <w:sz w:val="20"/>
                <w:szCs w:val="20"/>
              </w:rPr>
              <w:t xml:space="preserve">бумаги. Технологические особенности выполнения аппликационных работ </w:t>
            </w:r>
            <w:r w:rsidRPr="00FB3D39">
              <w:rPr>
                <w:sz w:val="20"/>
                <w:szCs w:val="20"/>
              </w:rPr>
              <w:t>из фактурной бумаги. Варианты плоскостных и полуобъемных изображений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F97862">
        <w:trPr>
          <w:trHeight w:val="894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8. Мозаика из бумаги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Понятие «мозаика». Историческая справка о ее возникновении и развитии. Технологические особенности выполнения разных видов мозаики. Методика обучения детей дошкольного возраста выполнению разных видов мозаики из бумаги.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Подбор наглядного материала о разных видах мозаики. Выполнение   образцов   аппликаций.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F97862">
        <w:trPr>
          <w:trHeight w:val="561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9. Объемная аппликация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Торцевание. квиллинг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</w:t>
            </w:r>
          </w:p>
        </w:tc>
      </w:tr>
      <w:tr w:rsidR="00375D7E" w:rsidRPr="00FB3D39" w:rsidTr="00D55668">
        <w:trPr>
          <w:trHeight w:val="316"/>
        </w:trPr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 xml:space="preserve">Тема 2. </w:t>
            </w:r>
          </w:p>
          <w:p w:rsidR="00375D7E" w:rsidRPr="00FB3D39" w:rsidRDefault="00375D7E" w:rsidP="00FB3D39">
            <w:pPr>
              <w:jc w:val="center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Конструирование из бумаги разного вида</w:t>
            </w:r>
          </w:p>
          <w:p w:rsidR="00375D7E" w:rsidRPr="00FB3D39" w:rsidRDefault="00375D7E" w:rsidP="00FB3D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b/>
                <w:bCs/>
                <w:spacing w:val="-2"/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F97862">
        <w:trPr>
          <w:trHeight w:val="1584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1.Конструирование елочных игрушек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Использование елочных украшений на новогоднем празднике. Организация работы детей по  изготовлению игрушек.  Материалы для</w:t>
            </w:r>
            <w:r w:rsidRPr="00FB3D39">
              <w:rPr>
                <w:spacing w:val="-4"/>
                <w:sz w:val="20"/>
                <w:szCs w:val="20"/>
              </w:rPr>
              <w:t xml:space="preserve"> игрушек.</w:t>
            </w:r>
            <w:r w:rsidRPr="00FB3D39">
              <w:rPr>
                <w:sz w:val="20"/>
                <w:szCs w:val="20"/>
              </w:rPr>
              <w:t xml:space="preserve"> Елочные украшения  плоские  и  объемные,  по  готовым  выкройкам, ребристые, из полосок. Гирлянды и подвески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2.Конструирование игрушек с подвижными деталями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jc w:val="both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Использование игрушек с подвижными деталями в качестве игрушек-забав, для иллюстрации сказок, рассказов. Организация работы детей по </w:t>
            </w:r>
            <w:r w:rsidRPr="00FB3D39">
              <w:rPr>
                <w:sz w:val="20"/>
                <w:szCs w:val="20"/>
              </w:rPr>
              <w:t xml:space="preserve">изготовлению игрушек с подвижными деталями. Материалы и </w:t>
            </w:r>
            <w:r w:rsidRPr="00FB3D39">
              <w:rPr>
                <w:spacing w:val="-1"/>
                <w:sz w:val="20"/>
                <w:szCs w:val="20"/>
              </w:rPr>
              <w:t>оборудование. Оформление игрушек аппликацией из бумаги.</w:t>
            </w:r>
          </w:p>
          <w:p w:rsidR="00375D7E" w:rsidRPr="00FB3D39" w:rsidRDefault="00375D7E" w:rsidP="00FB3D39">
            <w:pPr>
              <w:shd w:val="clear" w:color="auto" w:fill="FFFFFF"/>
              <w:spacing w:line="226" w:lineRule="exact"/>
              <w:rPr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 xml:space="preserve">Изготовление образцов игрушек с  подвижными деталями. </w:t>
            </w:r>
            <w:r w:rsidRPr="00FB3D39">
              <w:rPr>
                <w:sz w:val="20"/>
                <w:szCs w:val="20"/>
              </w:rPr>
              <w:t>Составление комплекта шаблонов.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3. Оригами - складывание игрушек из бумаги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Оригами - искусство складывания игрушек из бумаги. </w:t>
            </w:r>
            <w:r w:rsidRPr="00FB3D39">
              <w:rPr>
                <w:spacing w:val="-1"/>
                <w:sz w:val="20"/>
                <w:szCs w:val="20"/>
              </w:rPr>
              <w:t xml:space="preserve">Организация работы детей по складыванию игрушек из бумаги. </w:t>
            </w:r>
            <w:r w:rsidRPr="00FB3D39">
              <w:rPr>
                <w:sz w:val="20"/>
                <w:szCs w:val="20"/>
              </w:rPr>
              <w:t xml:space="preserve">Технология   изготовления   игрушек   для   игры   на   воде,   с   ветром (бумажный змей), в зоопарк. </w:t>
            </w:r>
            <w:r w:rsidRPr="00FB3D39">
              <w:rPr>
                <w:spacing w:val="-2"/>
                <w:sz w:val="20"/>
                <w:szCs w:val="20"/>
              </w:rPr>
              <w:t xml:space="preserve">Изготовление инструкционных карт для выполнения игрушек. </w:t>
            </w:r>
            <w:r w:rsidRPr="00FB3D39">
              <w:rPr>
                <w:sz w:val="20"/>
                <w:szCs w:val="20"/>
              </w:rPr>
              <w:t>Изготовление образцов игрушек из бумаги.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4. Конструирование объемных игрушек из бумаги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Простейшие объемные поделки из полосок бумаги, квадратных и </w:t>
            </w:r>
            <w:r w:rsidRPr="00FB3D39">
              <w:rPr>
                <w:sz w:val="20"/>
                <w:szCs w:val="20"/>
              </w:rPr>
              <w:lastRenderedPageBreak/>
              <w:t>прямоугольных листов. Объемные поделки с вращающимися деталями (тележка, детская коляска, вагончики).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 xml:space="preserve">Объемные поделки из квадратного листа, поделенного на 9 и 16 частей. </w:t>
            </w:r>
            <w:r w:rsidRPr="00FB3D39">
              <w:rPr>
                <w:spacing w:val="-1"/>
                <w:sz w:val="20"/>
                <w:szCs w:val="20"/>
              </w:rPr>
              <w:t>Организация работы детей по изготовлению объемных поделок.</w:t>
            </w:r>
            <w:r w:rsidRPr="00FB3D39">
              <w:rPr>
                <w:sz w:val="20"/>
                <w:szCs w:val="20"/>
              </w:rPr>
              <w:t xml:space="preserve"> Изготовление образцов поделок. Изготовление разверток изделий из квадратного листа, поделенного на 9, 16 частей.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5.Техника папье-маше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Использование изделий из папье-маше для оформления творческих игр, наглядных пособий, масок. Материалы и оборудование для изготовления. </w:t>
            </w:r>
            <w:r w:rsidRPr="00FB3D39">
              <w:rPr>
                <w:sz w:val="20"/>
                <w:szCs w:val="20"/>
              </w:rPr>
              <w:t xml:space="preserve">Материалы для оформления и отделки изделий. </w:t>
            </w:r>
            <w:r w:rsidRPr="00FB3D39">
              <w:rPr>
                <w:spacing w:val="-1"/>
                <w:sz w:val="20"/>
                <w:szCs w:val="20"/>
              </w:rPr>
              <w:t xml:space="preserve">Изготовление изделий в технике папье-маше (предметы быта, игрушки, </w:t>
            </w:r>
            <w:r w:rsidRPr="00FB3D39">
              <w:rPr>
                <w:sz w:val="20"/>
                <w:szCs w:val="20"/>
              </w:rPr>
              <w:t>посуда).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 xml:space="preserve">6.Конструирование поделок из коробок 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Поделки из коробок: разные виды транспорта, здания. Использование </w:t>
            </w:r>
            <w:r w:rsidRPr="00FB3D39">
              <w:rPr>
                <w:sz w:val="20"/>
                <w:szCs w:val="20"/>
              </w:rPr>
              <w:t xml:space="preserve">поделок из коробок в качестве игрового и дидактического материала. Способы соединения частей поделок. </w:t>
            </w:r>
            <w:r w:rsidRPr="00FB3D39">
              <w:rPr>
                <w:spacing w:val="-1"/>
                <w:sz w:val="20"/>
                <w:szCs w:val="20"/>
              </w:rPr>
              <w:t>Изготовление образцов изделий из коробок. Изготовление инструкционных карт.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rPr>
          <w:trHeight w:val="727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b/>
                <w:bCs/>
                <w:spacing w:val="-2"/>
                <w:sz w:val="20"/>
                <w:szCs w:val="20"/>
              </w:rPr>
              <w:t xml:space="preserve">7. Ремонт бумажно-картонажных изделий. </w:t>
            </w:r>
            <w:r w:rsidRPr="00FB3D39">
              <w:rPr>
                <w:b/>
                <w:bCs/>
                <w:sz w:val="20"/>
                <w:szCs w:val="20"/>
              </w:rPr>
              <w:t>Приемы окантовки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jc w:val="both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Окантовка плоскостных изделий-картин, таблиц, карточек. Способы </w:t>
            </w:r>
            <w:r w:rsidRPr="00FB3D39">
              <w:rPr>
                <w:sz w:val="20"/>
                <w:szCs w:val="20"/>
              </w:rPr>
              <w:t xml:space="preserve">окантовки. Материалы для окантовки. Ремонт бумажно-картонажных изделий: дидактических пособий, книг, игрушек. Материалы и оборудование, клеящие составы. </w:t>
            </w:r>
            <w:r w:rsidRPr="00FB3D39">
              <w:rPr>
                <w:spacing w:val="-2"/>
                <w:sz w:val="20"/>
                <w:szCs w:val="20"/>
              </w:rPr>
              <w:t xml:space="preserve">Изготовление дидактических пособий по теме. </w:t>
            </w:r>
            <w:r w:rsidRPr="00FB3D39">
              <w:rPr>
                <w:sz w:val="20"/>
                <w:szCs w:val="20"/>
              </w:rPr>
              <w:t>Окантовка карточек, картин. Ремонт книг, пособий.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11215B">
        <w:trPr>
          <w:trHeight w:val="164"/>
        </w:trPr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 w:rsidRPr="00FB3D39">
              <w:rPr>
                <w:b/>
                <w:bCs/>
                <w:spacing w:val="-2"/>
                <w:sz w:val="20"/>
                <w:szCs w:val="20"/>
              </w:rPr>
              <w:t>Тема 3.</w:t>
            </w: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b/>
                <w:bCs/>
                <w:spacing w:val="-2"/>
                <w:sz w:val="20"/>
                <w:szCs w:val="20"/>
              </w:rPr>
              <w:t>Художественная обработка разных материалов</w:t>
            </w: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spacing w:line="235" w:lineRule="exact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11215B">
        <w:trPr>
          <w:trHeight w:val="1173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1. Изонить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Изонить - искусство оформления изделий. Материалы и оборудование. Техника выполнения: заполнение угла, окружности. Методика организации работы детей.</w:t>
            </w:r>
          </w:p>
          <w:p w:rsidR="00375D7E" w:rsidRPr="00FB3D39" w:rsidRDefault="00375D7E" w:rsidP="00FB3D39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Изготовление инструкционных карт заполнения угла и окружности.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2. Аппликация из ткани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jc w:val="both"/>
              <w:rPr>
                <w:b/>
                <w:bCs/>
                <w:spacing w:val="-12"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Аппликация из ткани - древнее искусство оформления изделий. Материалы и оборудование. Способы соединения деталей. Методика обучения детей аппликации из ткани. Изготовление изделий,   оформленных аппликацией (декоративное</w:t>
            </w:r>
            <w:r w:rsidRPr="00FB3D39">
              <w:rPr>
                <w:spacing w:val="-2"/>
                <w:sz w:val="20"/>
                <w:szCs w:val="20"/>
              </w:rPr>
              <w:t xml:space="preserve"> панно, салфетки, прихватки).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11215B">
        <w:trPr>
          <w:trHeight w:val="917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3. Вышивание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Вышивка - древнее искусство оформления изделий. Материалы и </w:t>
            </w:r>
            <w:r w:rsidRPr="00FB3D39">
              <w:rPr>
                <w:sz w:val="20"/>
                <w:szCs w:val="20"/>
              </w:rPr>
              <w:t>оборудование. Виды декоративных швов:стебельчатый, тамбурный, бархатный.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ind w:firstLine="283"/>
              <w:jc w:val="both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Украшающие швы на основе шва «вперед иголка». Методика обучения детей выполнению простейших швов, пришиванию пуговиц. Оформление </w:t>
            </w:r>
            <w:r w:rsidRPr="00FB3D39">
              <w:rPr>
                <w:sz w:val="20"/>
                <w:szCs w:val="20"/>
              </w:rPr>
              <w:t>изделий вышивкой: салфетки, прихватки, игольницы, костюмы к праздникам.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 xml:space="preserve">Выполнение образцов декоративных швов. </w:t>
            </w:r>
            <w:r w:rsidRPr="00FB3D39">
              <w:rPr>
                <w:spacing w:val="-1"/>
                <w:sz w:val="20"/>
                <w:szCs w:val="20"/>
              </w:rPr>
              <w:t>Оформление изделий вышивкой.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rPr>
          <w:trHeight w:val="1947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4. Мягкая игрушка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jc w:val="both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Роль мягкой игрушки в эстетическом воспитании детей дошкольного </w:t>
            </w:r>
            <w:r w:rsidRPr="00FB3D39">
              <w:rPr>
                <w:sz w:val="20"/>
                <w:szCs w:val="20"/>
              </w:rPr>
              <w:t xml:space="preserve">возраста. Использование игрушки на занятиях и в качестве сувениров. Материалы и оборудование. Швы, применяемые при изготовлении игрушек. Раскрой, пошив, отделка игрушки. Ремонт игрушки. </w:t>
            </w:r>
            <w:r w:rsidRPr="00FB3D39">
              <w:rPr>
                <w:spacing w:val="-1"/>
                <w:sz w:val="20"/>
                <w:szCs w:val="20"/>
              </w:rPr>
              <w:t>Организация работы детей по пошиву мягкой игрушки.</w:t>
            </w:r>
            <w:r w:rsidRPr="00FB3D39">
              <w:rPr>
                <w:sz w:val="20"/>
                <w:szCs w:val="20"/>
              </w:rPr>
              <w:t xml:space="preserve"> </w:t>
            </w:r>
            <w:r w:rsidRPr="00FB3D39">
              <w:rPr>
                <w:spacing w:val="-1"/>
                <w:sz w:val="20"/>
                <w:szCs w:val="20"/>
              </w:rPr>
              <w:t xml:space="preserve">Составление набора лекал для изготовления игрушек. </w:t>
            </w:r>
            <w:r w:rsidRPr="00FB3D39">
              <w:rPr>
                <w:sz w:val="20"/>
                <w:szCs w:val="20"/>
              </w:rPr>
              <w:t>Изготовление образцов игрушек.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11215B">
        <w:trPr>
          <w:trHeight w:val="1310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5.Игрушки-сувениры из текстильных и других материалов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Игрушки-сувениры самостоятельно разработанные студентами для изготовления детьми старшего дошкольного возраста из текстильных материалов и других материалов.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rPr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 xml:space="preserve">Изготовление образцов игрушек-сувениров. </w:t>
            </w:r>
            <w:r w:rsidRPr="00FB3D39">
              <w:rPr>
                <w:sz w:val="20"/>
                <w:szCs w:val="20"/>
              </w:rPr>
              <w:t>Зарисовка эскизов поделок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 xml:space="preserve">6.Шитье одежды для кукол. </w:t>
            </w:r>
            <w:r w:rsidRPr="00FB3D39">
              <w:rPr>
                <w:b/>
                <w:bCs/>
                <w:spacing w:val="-2"/>
                <w:sz w:val="20"/>
                <w:szCs w:val="20"/>
              </w:rPr>
              <w:t>Элементы карнавальных костюмов</w:t>
            </w:r>
          </w:p>
          <w:p w:rsidR="00375D7E" w:rsidRPr="00FB3D39" w:rsidRDefault="00375D7E" w:rsidP="00FB3D3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Использование одежды для кукол в играх детей и в качестве дидактического материала. Профессиональная одежда для кукол (костюм </w:t>
            </w:r>
            <w:r w:rsidRPr="00FB3D39">
              <w:rPr>
                <w:spacing w:val="-1"/>
                <w:sz w:val="20"/>
                <w:szCs w:val="20"/>
              </w:rPr>
              <w:t xml:space="preserve">повара, врача, милиционера и др.). Раскрой и пошив одежды для кукол. </w:t>
            </w:r>
            <w:r w:rsidRPr="00FB3D39">
              <w:rPr>
                <w:sz w:val="20"/>
                <w:szCs w:val="20"/>
              </w:rPr>
              <w:t>Организация работы детей по пошиву одежды и изготовлению атрибутов для профессиональной одежды. Костюмы для праздников. Эстетические требования к костюмам. Материалы для изготовления костюмов.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Комплектование набора выкроек профессиональной одежды для кукол. </w:t>
            </w:r>
            <w:r w:rsidRPr="00FB3D39">
              <w:rPr>
                <w:sz w:val="20"/>
                <w:szCs w:val="20"/>
              </w:rPr>
              <w:t>Разработка эскизов костюмов для праздников. Пошив одежды для дидактической куклы.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7.Вязание крючком изделий для кукол. Пальчиковый театр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Изделия для кукол, связанные крючком. Материалы и оборудование. Образцы вязания крючком. Вязание изделий для кукол. Вязание фигурок </w:t>
            </w:r>
            <w:r w:rsidRPr="00FB3D39">
              <w:rPr>
                <w:sz w:val="20"/>
                <w:szCs w:val="20"/>
              </w:rPr>
              <w:t>пальчикового театра (петушок, лиса, кот, медведь).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Составление коллекции образцов вязания. Изготовление пальчикового </w:t>
            </w:r>
            <w:r w:rsidRPr="00FB3D39">
              <w:rPr>
                <w:sz w:val="20"/>
                <w:szCs w:val="20"/>
              </w:rPr>
              <w:lastRenderedPageBreak/>
              <w:t>театра. Вязание шарфа, шапки, пинеток для кукол.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8.Вязание спицами изделий для сюжетных игр с куклами</w:t>
            </w:r>
          </w:p>
          <w:p w:rsidR="00375D7E" w:rsidRPr="00FB3D39" w:rsidRDefault="00375D7E" w:rsidP="00FB3D39">
            <w:pPr>
              <w:shd w:val="clear" w:color="auto" w:fill="FFFFFF"/>
              <w:spacing w:line="240" w:lineRule="exact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Изделия для кукол, связанные спицами. Спицы и нитки. Образцы вязания. Вязание изделий для кукол.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Изготовление образцов изделий для кукол (кофта, варежки).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rPr>
          <w:trHeight w:val="1460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9. Макраме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История возникновения макраме. Макраме - узелковое плетение. Материалы, приспособления, инструменты. Плетение в три, четыре, восемь прядей. Основные узлы (простой, петельный, двойной плоский и др.). Использование искусства макраме в ДОУ.</w:t>
            </w:r>
          </w:p>
          <w:p w:rsidR="00375D7E" w:rsidRPr="00FB3D39" w:rsidRDefault="00375D7E" w:rsidP="00FB3D39">
            <w:pPr>
              <w:shd w:val="clear" w:color="auto" w:fill="FFFFFF"/>
              <w:tabs>
                <w:tab w:val="right" w:pos="2564"/>
              </w:tabs>
              <w:spacing w:line="235" w:lineRule="exact"/>
              <w:rPr>
                <w:spacing w:val="-2"/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Плетение закладок, поясков. </w:t>
            </w:r>
            <w:r w:rsidRPr="00FB3D39">
              <w:rPr>
                <w:spacing w:val="-2"/>
                <w:sz w:val="20"/>
                <w:szCs w:val="20"/>
              </w:rPr>
              <w:t>Изготовление плетеных украшений.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rPr>
          <w:trHeight w:val="367"/>
        </w:trPr>
        <w:tc>
          <w:tcPr>
            <w:tcW w:w="3706" w:type="dxa"/>
            <w:vMerge w:val="restart"/>
          </w:tcPr>
          <w:p w:rsidR="00375D7E" w:rsidRPr="00FB3D39" w:rsidRDefault="00375D7E" w:rsidP="00FB3D39">
            <w:pPr>
              <w:shd w:val="clear" w:color="auto" w:fill="FFFFFF"/>
              <w:tabs>
                <w:tab w:val="right" w:pos="2684"/>
              </w:tabs>
              <w:spacing w:line="230" w:lineRule="exact"/>
              <w:ind w:firstLine="142"/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Тема 4.</w:t>
            </w:r>
          </w:p>
          <w:p w:rsidR="00375D7E" w:rsidRPr="00FB3D39" w:rsidRDefault="00375D7E" w:rsidP="00FB3D39">
            <w:pPr>
              <w:shd w:val="clear" w:color="auto" w:fill="FFFFFF"/>
              <w:tabs>
                <w:tab w:val="right" w:pos="2684"/>
              </w:tabs>
              <w:spacing w:line="230" w:lineRule="exact"/>
              <w:ind w:firstLine="142"/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Методика и технология работы с природными материалами в ДОУ</w:t>
            </w: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 Аппликация из листьев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jc w:val="both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Обзор плоскостных изделий из природного материала. Правила сбора и хранения, способы высушивания листьев и цветов. Последовательность </w:t>
            </w:r>
            <w:r w:rsidRPr="00FB3D39">
              <w:rPr>
                <w:sz w:val="20"/>
                <w:szCs w:val="20"/>
              </w:rPr>
              <w:t>составления эскиза и технология выполнения работ с учетом художественных требований к произведениям подобного типа, инструменты и приспособления.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Методика использования природных материалов в воспитании и развитии дошкольников. Технология выполнения работы в технике флористика из разных природных материалов. Аппликация из листьев. </w:t>
            </w:r>
            <w:r w:rsidRPr="00FB3D39">
              <w:rPr>
                <w:spacing w:val="-1"/>
                <w:sz w:val="20"/>
                <w:szCs w:val="20"/>
              </w:rPr>
              <w:t>Техника безопасной работы и культура труда дошкольников.</w:t>
            </w:r>
          </w:p>
          <w:p w:rsidR="00375D7E" w:rsidRPr="00FB3D39" w:rsidRDefault="00375D7E" w:rsidP="00FB3D39">
            <w:pPr>
              <w:shd w:val="clear" w:color="auto" w:fill="FFFFFF"/>
              <w:spacing w:line="226" w:lineRule="exact"/>
              <w:jc w:val="both"/>
              <w:rPr>
                <w:spacing w:val="-1"/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Составление эскиза для плоскостной аппликации из листьев и цветов и выполнение демонстрационного образца в технике флористика. </w:t>
            </w:r>
            <w:r w:rsidRPr="00FB3D39">
              <w:rPr>
                <w:sz w:val="20"/>
                <w:szCs w:val="20"/>
              </w:rPr>
              <w:t xml:space="preserve">Зарисовка в рабочую тетрадь вариантов предметных изображений из </w:t>
            </w:r>
            <w:r w:rsidRPr="00FB3D39">
              <w:rPr>
                <w:spacing w:val="-1"/>
                <w:sz w:val="20"/>
                <w:szCs w:val="20"/>
              </w:rPr>
              <w:t>целых листьев, доступных дошкольникам.</w:t>
            </w:r>
          </w:p>
          <w:p w:rsidR="00375D7E" w:rsidRPr="00FB3D39" w:rsidRDefault="00375D7E" w:rsidP="00FB3D39">
            <w:pPr>
              <w:shd w:val="clear" w:color="auto" w:fill="FFFFFF"/>
              <w:spacing w:line="394" w:lineRule="exact"/>
              <w:ind w:hanging="1733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2.Аппликация из соломы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ind w:firstLine="288"/>
              <w:jc w:val="both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Виды соломы, их свойства и правила заготовки. Способы подготовки соломы к работе: запаривание, разрезание на междоузлия, окрашивание, </w:t>
            </w:r>
            <w:r w:rsidRPr="00FB3D39">
              <w:rPr>
                <w:sz w:val="20"/>
                <w:szCs w:val="20"/>
              </w:rPr>
              <w:t xml:space="preserve">холодный и горячий способ разглаживания, сортировка и правила </w:t>
            </w:r>
            <w:r w:rsidRPr="00FB3D39">
              <w:rPr>
                <w:spacing w:val="-1"/>
                <w:sz w:val="20"/>
                <w:szCs w:val="20"/>
              </w:rPr>
              <w:t xml:space="preserve">хранения. Инструменты, приспособления и правила безопасной обработки </w:t>
            </w:r>
            <w:r w:rsidRPr="00FB3D39">
              <w:rPr>
                <w:sz w:val="20"/>
                <w:szCs w:val="20"/>
              </w:rPr>
              <w:t>соломы. Технология выполнения плоскостных, полуобъемных и скульптурных изделий из соломы.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Методика обучения дошкольников технологии работы с соломой в соответствии с их возрастными возможностями.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Составление эскиза и выполнение плоскостной аппликации.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Изготовление полуобъемных цветов; соломенной куклы.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  <w:shd w:val="clear" w:color="auto" w:fill="FFFFFF" w:themeFill="background1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3.Комбинированные работы из пластилина и семян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 xml:space="preserve">Виды семян, их заготовка и хранение. Плоская и объемная форма. Правила и приемы работы с пластилином и семенами. Декоративные </w:t>
            </w:r>
            <w:r w:rsidRPr="00FB3D39">
              <w:rPr>
                <w:spacing w:val="-1"/>
                <w:sz w:val="20"/>
                <w:szCs w:val="20"/>
              </w:rPr>
              <w:t xml:space="preserve">композиции и правила их построения. Методика обучения дошкольников технологии нанесения «пластилинового фона» и украшения его семенами. </w:t>
            </w:r>
            <w:r w:rsidRPr="00FB3D39">
              <w:rPr>
                <w:sz w:val="20"/>
                <w:szCs w:val="20"/>
              </w:rPr>
              <w:t>Основы гигиены труда при работе дошкольников с пластилином и мелкими деталями.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Изготовление творческого изделия-образца.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Изготовление плакетки-миниатюры с декоративным орнаментом.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Изготовление шкатулки на пластиковой основе.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shd w:val="clear" w:color="auto" w:fill="FFFFFF"/>
              <w:spacing w:line="235" w:lineRule="exact"/>
              <w:rPr>
                <w:sz w:val="20"/>
                <w:szCs w:val="20"/>
              </w:rPr>
            </w:pPr>
            <w:r w:rsidRPr="00FB3D39">
              <w:rPr>
                <w:b/>
                <w:bCs/>
                <w:spacing w:val="-2"/>
                <w:sz w:val="20"/>
                <w:szCs w:val="20"/>
              </w:rPr>
              <w:t xml:space="preserve">4.Конструирование скульптурных </w:t>
            </w:r>
            <w:r w:rsidRPr="00FB3D39">
              <w:rPr>
                <w:b/>
                <w:bCs/>
                <w:sz w:val="20"/>
                <w:szCs w:val="20"/>
              </w:rPr>
              <w:t>композиций из природного материала</w:t>
            </w:r>
          </w:p>
          <w:p w:rsidR="00375D7E" w:rsidRPr="00FB3D39" w:rsidRDefault="00375D7E" w:rsidP="00FB3D39">
            <w:pPr>
              <w:shd w:val="clear" w:color="auto" w:fill="FFFFFF"/>
              <w:spacing w:line="235" w:lineRule="exact"/>
              <w:jc w:val="both"/>
              <w:rPr>
                <w:spacing w:val="-1"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Материалы, приспособления и инструменты, применяемые для создания скульптурных композиций. Правила гигиены и безопасной работы. Методика обучения технологическим приемам конструирования из природных материалов в разных возрастных группах. Требования к созданию художественных композиций из природных материалов. </w:t>
            </w:r>
            <w:r w:rsidRPr="00FB3D39">
              <w:rPr>
                <w:spacing w:val="-1"/>
                <w:sz w:val="20"/>
                <w:szCs w:val="20"/>
              </w:rPr>
              <w:t>Воспитание экологической культуры у дошкольников в процессе работы с природными материалами</w:t>
            </w:r>
          </w:p>
          <w:p w:rsidR="00375D7E" w:rsidRPr="00FB3D39" w:rsidRDefault="00375D7E" w:rsidP="00FB3D39">
            <w:pPr>
              <w:shd w:val="clear" w:color="auto" w:fill="FFFFFF"/>
              <w:spacing w:line="226" w:lineRule="exact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Составление подборки в папку «Природа и фантазия». </w:t>
            </w:r>
            <w:r w:rsidRPr="00FB3D39">
              <w:rPr>
                <w:sz w:val="20"/>
                <w:szCs w:val="20"/>
              </w:rPr>
              <w:t xml:space="preserve">Изготовление   изделия   с   пластилиновым,   клеевым   и   шпильным соединением деталей. </w:t>
            </w:r>
            <w:r w:rsidRPr="00FB3D39">
              <w:rPr>
                <w:spacing w:val="-1"/>
                <w:sz w:val="20"/>
                <w:szCs w:val="20"/>
              </w:rPr>
              <w:t>Конструирование скульптурной композиции на определенную тему.</w:t>
            </w:r>
          </w:p>
        </w:tc>
        <w:tc>
          <w:tcPr>
            <w:tcW w:w="2378" w:type="dxa"/>
            <w:vAlign w:val="center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 xml:space="preserve">Тема 5. </w:t>
            </w:r>
          </w:p>
          <w:p w:rsidR="00375D7E" w:rsidRPr="00FB3D39" w:rsidRDefault="00375D7E" w:rsidP="00FB3D39">
            <w:pPr>
              <w:jc w:val="center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Освоение техники рисунка</w:t>
            </w:r>
          </w:p>
          <w:p w:rsidR="00375D7E" w:rsidRPr="00FB3D39" w:rsidRDefault="00375D7E" w:rsidP="00FB3D39">
            <w:pPr>
              <w:rPr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b/>
                <w:bCs/>
                <w:sz w:val="20"/>
                <w:szCs w:val="20"/>
              </w:rPr>
            </w:pPr>
          </w:p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</w:tcPr>
          <w:p w:rsidR="00375D7E" w:rsidRPr="00FB3D39" w:rsidRDefault="00375D7E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D22AD9">
        <w:trPr>
          <w:trHeight w:val="747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1. Виды и жанры изобразительного искусства.</w:t>
            </w:r>
          </w:p>
          <w:p w:rsidR="00375D7E" w:rsidRPr="00FB3D39" w:rsidRDefault="00375D7E" w:rsidP="00FB3D39">
            <w:pPr>
              <w:shd w:val="clear" w:color="auto" w:fill="FFFFFF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Живопись, скульптура, графика, архитектура и декоративно-прикладное искусство.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375D7E" w:rsidRPr="00FB3D39" w:rsidTr="00F4143D">
        <w:trPr>
          <w:trHeight w:val="314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2. Выразительные средства рисунка</w:t>
            </w:r>
          </w:p>
          <w:p w:rsidR="00375D7E" w:rsidRPr="00FB3D39" w:rsidRDefault="00375D7E" w:rsidP="00FB3D39">
            <w:pPr>
              <w:shd w:val="clear" w:color="auto" w:fill="FFFFFF"/>
              <w:rPr>
                <w:bCs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Точка. Линия и ее виды: по назначению, по характеру, по направлению, по технике выполнения.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  <w:p w:rsidR="00375D7E" w:rsidRPr="00FB3D39" w:rsidRDefault="00375D7E" w:rsidP="00FB3D39">
            <w:pPr>
              <w:ind w:firstLine="708"/>
              <w:rPr>
                <w:sz w:val="20"/>
                <w:szCs w:val="20"/>
              </w:rPr>
            </w:pPr>
          </w:p>
        </w:tc>
      </w:tr>
      <w:tr w:rsidR="00375D7E" w:rsidRPr="00FB3D39" w:rsidTr="001E10CA">
        <w:trPr>
          <w:trHeight w:val="313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3. Сведения о цвете.</w:t>
            </w:r>
          </w:p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Хроматические и ахроматические. Теплые и холодные тона.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rPr>
          <w:trHeight w:val="900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4. Тонирование бумаги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 xml:space="preserve">Применение окрашенной бумаги для аппликации, оформления поделок, </w:t>
            </w:r>
            <w:r w:rsidRPr="00FB3D39">
              <w:rPr>
                <w:sz w:val="20"/>
                <w:szCs w:val="20"/>
              </w:rPr>
              <w:t>карнавальных костюмов, стендов. Тонирование бумаги для специальных целей: окраска под мрамор, цветным клейстером, набрызгом. Оформление наглядных пособий - коллекции образцов бумаги, окрашенных разными способами. Классические и неклассические техники рисования.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5.</w:t>
            </w:r>
            <w:r w:rsidRPr="00FB3D39">
              <w:rPr>
                <w:b/>
                <w:sz w:val="20"/>
                <w:szCs w:val="20"/>
              </w:rPr>
              <w:t xml:space="preserve"> Штамп и трафарет</w:t>
            </w:r>
          </w:p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 xml:space="preserve">Понятие о трафарете, штампе/ Технология изготовления. </w:t>
            </w:r>
            <w:r w:rsidRPr="00FB3D39">
              <w:rPr>
                <w:spacing w:val="-1"/>
                <w:sz w:val="20"/>
                <w:szCs w:val="20"/>
              </w:rPr>
              <w:t>Использование трафарета и штампа при изготовлении наглядных пособий, дидактических игр, костюмов к праздникам, творческим играм.</w:t>
            </w:r>
            <w:r w:rsidRPr="00FB3D39">
              <w:rPr>
                <w:sz w:val="20"/>
                <w:szCs w:val="20"/>
              </w:rPr>
              <w:t xml:space="preserve"> </w:t>
            </w:r>
            <w:r w:rsidRPr="00FB3D39">
              <w:rPr>
                <w:spacing w:val="-1"/>
                <w:sz w:val="20"/>
                <w:szCs w:val="20"/>
              </w:rPr>
              <w:t>Способы нанесения на обрабатываемую  поверхность.</w:t>
            </w:r>
            <w:r w:rsidRPr="00FB3D39">
              <w:rPr>
                <w:sz w:val="20"/>
                <w:szCs w:val="20"/>
              </w:rPr>
              <w:t xml:space="preserve"> </w:t>
            </w:r>
            <w:r w:rsidRPr="00FB3D39">
              <w:rPr>
                <w:spacing w:val="-1"/>
                <w:sz w:val="20"/>
                <w:szCs w:val="20"/>
              </w:rPr>
              <w:t>Изготовление поздравительных открыток.</w:t>
            </w:r>
          </w:p>
          <w:p w:rsidR="00375D7E" w:rsidRPr="00FB3D39" w:rsidRDefault="00375D7E" w:rsidP="00FB3D39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Оформление дидактических игр.</w:t>
            </w:r>
            <w:r w:rsidRPr="00FB3D39">
              <w:rPr>
                <w:sz w:val="20"/>
                <w:szCs w:val="20"/>
              </w:rPr>
              <w:t xml:space="preserve"> </w:t>
            </w:r>
            <w:r w:rsidRPr="00FB3D39">
              <w:rPr>
                <w:spacing w:val="-1"/>
                <w:sz w:val="20"/>
                <w:szCs w:val="20"/>
              </w:rPr>
              <w:t>Печатание узоров на разных материалах (бумага, ткань).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D22AD9">
        <w:trPr>
          <w:trHeight w:val="380"/>
        </w:trPr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lastRenderedPageBreak/>
              <w:t>Тема 6.</w:t>
            </w:r>
          </w:p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 xml:space="preserve">Декоративно – прикладное искусство </w:t>
            </w: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4F58AC">
        <w:trPr>
          <w:trHeight w:val="380"/>
        </w:trPr>
        <w:tc>
          <w:tcPr>
            <w:tcW w:w="3706" w:type="dxa"/>
            <w:vMerge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1.</w:t>
            </w:r>
            <w:r w:rsidRPr="00FB3D39">
              <w:rPr>
                <w:rFonts w:eastAsia="Calibri"/>
                <w:b/>
                <w:bCs/>
                <w:sz w:val="20"/>
                <w:szCs w:val="20"/>
              </w:rPr>
              <w:t xml:space="preserve"> Декоративное рисование</w:t>
            </w:r>
          </w:p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 xml:space="preserve"> Хохлома. Гжель.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2.</w:t>
            </w:r>
            <w:r w:rsidRPr="00FB3D39">
              <w:rPr>
                <w:rFonts w:eastAsia="Calibri"/>
                <w:b/>
                <w:bCs/>
                <w:sz w:val="20"/>
                <w:szCs w:val="20"/>
              </w:rPr>
              <w:t xml:space="preserve"> Декоративное рисование</w:t>
            </w:r>
            <w:r w:rsidRPr="00FB3D39">
              <w:rPr>
                <w:bCs/>
                <w:sz w:val="20"/>
                <w:szCs w:val="20"/>
              </w:rPr>
              <w:t xml:space="preserve"> </w:t>
            </w:r>
          </w:p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Жостово. Городецкая роспись.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 w:val="restart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Тема 7.</w:t>
            </w:r>
          </w:p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Изучение условно-плоскостного и объемного изображения предметов</w:t>
            </w: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1. Рисование натюрморта</w:t>
            </w:r>
          </w:p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Контрастные и сближенные цветовые отношения в натюрморте</w:t>
            </w:r>
          </w:p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Передача пространства в натюрморте средствами цвета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2.</w:t>
            </w:r>
            <w:r w:rsidRPr="00FB3D39">
              <w:rPr>
                <w:bCs/>
                <w:sz w:val="20"/>
                <w:szCs w:val="20"/>
              </w:rPr>
              <w:t xml:space="preserve"> </w:t>
            </w:r>
            <w:r w:rsidRPr="00FB3D39">
              <w:rPr>
                <w:b/>
                <w:bCs/>
                <w:sz w:val="20"/>
                <w:szCs w:val="20"/>
              </w:rPr>
              <w:t>Рисование пейзажа</w:t>
            </w:r>
          </w:p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Линейная и воздушная перспектива. Законы перспективы. Значение выбора точки зрения и высоты горизонта при рисовании пейзажа.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3.</w:t>
            </w:r>
            <w:r w:rsidRPr="00FB3D39">
              <w:rPr>
                <w:bCs/>
                <w:sz w:val="20"/>
                <w:szCs w:val="20"/>
              </w:rPr>
              <w:t xml:space="preserve"> </w:t>
            </w:r>
            <w:r w:rsidRPr="00FB3D39">
              <w:rPr>
                <w:b/>
                <w:bCs/>
                <w:sz w:val="20"/>
                <w:szCs w:val="20"/>
              </w:rPr>
              <w:t>Рисование животных и птиц</w:t>
            </w:r>
          </w:p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 xml:space="preserve">Анализ модели с точки зрения передачи движения, формы, пропорций. </w:t>
            </w:r>
          </w:p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Последовательность построения рисунка птиц и животных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3706" w:type="dxa"/>
            <w:vMerge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 xml:space="preserve">4. Рисование человека. </w:t>
            </w:r>
          </w:p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Этапы построения фигуры человека на плоскости. Виды портрета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375D7E" w:rsidRPr="00FB3D39" w:rsidRDefault="00375D7E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375D7E" w:rsidRPr="00FB3D39" w:rsidTr="004F58AC">
        <w:tc>
          <w:tcPr>
            <w:tcW w:w="10084" w:type="dxa"/>
            <w:gridSpan w:val="2"/>
          </w:tcPr>
          <w:p w:rsidR="00375D7E" w:rsidRPr="00FB3D39" w:rsidRDefault="00375D7E" w:rsidP="00FB3D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>Самостоятельная работа при изучении  МДК. 02.04.  ПМ.02.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Оформление   демонстрационной   и   раздаточной   коллекции   «Виды бумаги и картона».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Оформление дидактических игр с образцами бумаги разных видов.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26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Оформление коллекции образцов бумаги, окрашенных разными способами.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Изготовление поздравительных открыток.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Печатание узоров на разных материалах (бумага, ткань).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Составление композиций и выполнение аппликаций на конкретную тему.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Выполнение упражнений по вырезанию изображений для аппликаций.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Выполнение упражнений по вырезанию симметричных изображений </w:t>
            </w:r>
            <w:r w:rsidRPr="00FB3D39">
              <w:rPr>
                <w:sz w:val="20"/>
                <w:szCs w:val="20"/>
              </w:rPr>
              <w:t>(листья, деревья, цветы).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Подбор и адаптация материала об использовании орнамента в народном искусстве для восприятия детьми дошкольного возраста.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Выполнение   плоскостной   и   полуобъемной творческой работы из  </w:t>
            </w:r>
            <w:r w:rsidRPr="00FB3D39">
              <w:rPr>
                <w:spacing w:val="-2"/>
                <w:sz w:val="20"/>
                <w:szCs w:val="20"/>
              </w:rPr>
              <w:t>фактурной бумаги.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Подбор наглядного материала о разных видах мозаики. Выполнение   образцов   аппликаций   в   технике   мозаика   способом обрывания и разрезания.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5" w:lineRule="exact"/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Изготовление образцов елочных игрушек, </w:t>
            </w:r>
            <w:r w:rsidRPr="00FB3D39">
              <w:rPr>
                <w:spacing w:val="-2"/>
                <w:sz w:val="20"/>
                <w:szCs w:val="20"/>
              </w:rPr>
              <w:t xml:space="preserve"> игрушек с подвижными деталями. </w:t>
            </w:r>
            <w:r w:rsidRPr="00FB3D39">
              <w:rPr>
                <w:sz w:val="20"/>
                <w:szCs w:val="20"/>
              </w:rPr>
              <w:t>Составление комплекта шаблонов.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26" w:lineRule="exact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lastRenderedPageBreak/>
              <w:t xml:space="preserve">Изготовление инструкционных карт для выполнения игрушек. </w:t>
            </w:r>
            <w:r w:rsidRPr="00FB3D39">
              <w:rPr>
                <w:sz w:val="20"/>
                <w:szCs w:val="20"/>
              </w:rPr>
              <w:t>Изготовление образцов игрушек из бумаги. Изготовление разверток изделий из квадратного листа, поделенного на 9, 16 частей.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Изготовление образцов изделий из коробок.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5" w:lineRule="exact"/>
              <w:ind w:left="0"/>
              <w:rPr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 xml:space="preserve">Изготовление дидактических пособий по теме. </w:t>
            </w:r>
            <w:r w:rsidRPr="00FB3D39">
              <w:rPr>
                <w:sz w:val="20"/>
                <w:szCs w:val="20"/>
              </w:rPr>
              <w:t>Окантовка карточек, картин.  Ремонт книг, пособий.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5" w:lineRule="exact"/>
              <w:ind w:left="0"/>
              <w:rPr>
                <w:sz w:val="20"/>
                <w:szCs w:val="20"/>
              </w:rPr>
            </w:pPr>
            <w:r w:rsidRPr="00FB3D39">
              <w:rPr>
                <w:spacing w:val="-2"/>
                <w:sz w:val="20"/>
                <w:szCs w:val="20"/>
              </w:rPr>
              <w:t xml:space="preserve">Выполнение образцов декоративных швов. </w:t>
            </w:r>
            <w:r w:rsidRPr="00FB3D39">
              <w:rPr>
                <w:spacing w:val="-1"/>
                <w:sz w:val="20"/>
                <w:szCs w:val="20"/>
              </w:rPr>
              <w:t>Оформление изделий вышивкой.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Изготовление инструкционных карт заполнения угла и окружности в технике «изонить».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26" w:lineRule="exact"/>
              <w:ind w:left="0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Составление набора лекал для изготовления игрушек. </w:t>
            </w:r>
            <w:r w:rsidRPr="00FB3D39">
              <w:rPr>
                <w:sz w:val="20"/>
                <w:szCs w:val="20"/>
              </w:rPr>
              <w:t>Изготовление образцов игрушек.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6"/>
              </w:numPr>
              <w:shd w:val="clear" w:color="auto" w:fill="FFFFFF"/>
              <w:spacing w:line="226" w:lineRule="exact"/>
              <w:ind w:left="0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Комплектование набора выкроек профессиональной одежды для кукол. </w:t>
            </w:r>
            <w:r w:rsidRPr="00FB3D39">
              <w:rPr>
                <w:sz w:val="20"/>
                <w:szCs w:val="20"/>
              </w:rPr>
              <w:t>Разработка эскизов костюмов для праздников. Пошив одежды для дидактической куклы.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0" w:lineRule="exact"/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Изготовление образцов вязания изделий для кукол ( шарф, шапочка, кофта, варежки), пальчикового театра.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35" w:lineRule="exact"/>
              <w:ind w:left="0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Плетение закладок, поясков. </w:t>
            </w:r>
            <w:r w:rsidRPr="00FB3D39">
              <w:rPr>
                <w:spacing w:val="-2"/>
                <w:sz w:val="20"/>
                <w:szCs w:val="20"/>
              </w:rPr>
              <w:t>Изготовление плетеных украшений.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26" w:lineRule="exact"/>
              <w:ind w:left="0"/>
              <w:jc w:val="both"/>
              <w:rPr>
                <w:spacing w:val="-1"/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Составление эскиза для плоскостной аппликации из листьев и цветов 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26" w:lineRule="exact"/>
              <w:ind w:left="0"/>
              <w:jc w:val="both"/>
              <w:rPr>
                <w:spacing w:val="-1"/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и выполнение демонстрационного образца в технике флористика. </w:t>
            </w:r>
          </w:p>
          <w:p w:rsidR="00375D7E" w:rsidRPr="00FB3D39" w:rsidRDefault="00375D7E" w:rsidP="00FB3D39">
            <w:pPr>
              <w:numPr>
                <w:ilvl w:val="0"/>
                <w:numId w:val="6"/>
              </w:numPr>
              <w:shd w:val="clear" w:color="auto" w:fill="FFFFFF"/>
              <w:spacing w:line="226" w:lineRule="exact"/>
              <w:ind w:left="0"/>
              <w:jc w:val="both"/>
              <w:rPr>
                <w:spacing w:val="-1"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Изготовление полуобъемных цветов, соломенных игрушек. Изготовление   изделия   </w:t>
            </w:r>
          </w:p>
          <w:p w:rsidR="00375D7E" w:rsidRPr="00FB3D39" w:rsidRDefault="00375D7E" w:rsidP="00FB3D39">
            <w:pPr>
              <w:shd w:val="clear" w:color="auto" w:fill="FFFFFF"/>
              <w:spacing w:line="226" w:lineRule="exact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с   пластилиновым,  клеевым   и   шпильным соединением деталей. </w:t>
            </w:r>
          </w:p>
          <w:p w:rsidR="00375D7E" w:rsidRPr="00FB3D39" w:rsidRDefault="00375D7E" w:rsidP="00FB3D39">
            <w:pPr>
              <w:pStyle w:val="a7"/>
              <w:numPr>
                <w:ilvl w:val="0"/>
                <w:numId w:val="6"/>
              </w:numPr>
              <w:shd w:val="clear" w:color="auto" w:fill="FFFFFF"/>
              <w:spacing w:line="226" w:lineRule="exact"/>
              <w:ind w:left="0"/>
              <w:jc w:val="both"/>
              <w:rPr>
                <w:spacing w:val="-1"/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Конструирование скульптурной композиции  на определенную тему.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  <w:tr w:rsidR="00375D7E" w:rsidRPr="00FB3D39" w:rsidTr="004F58AC">
        <w:trPr>
          <w:trHeight w:val="3240"/>
        </w:trPr>
        <w:tc>
          <w:tcPr>
            <w:tcW w:w="10084" w:type="dxa"/>
            <w:gridSpan w:val="2"/>
          </w:tcPr>
          <w:p w:rsidR="00375D7E" w:rsidRPr="00FB3D39" w:rsidRDefault="00375D7E" w:rsidP="00FB3D39">
            <w:pPr>
              <w:shd w:val="clear" w:color="auto" w:fill="FFFFFF"/>
              <w:rPr>
                <w:sz w:val="20"/>
                <w:szCs w:val="20"/>
              </w:rPr>
            </w:pPr>
            <w:r w:rsidRPr="00FB3D39">
              <w:rPr>
                <w:b/>
                <w:bCs/>
                <w:spacing w:val="-2"/>
                <w:sz w:val="20"/>
                <w:szCs w:val="20"/>
              </w:rPr>
              <w:lastRenderedPageBreak/>
              <w:t xml:space="preserve">Примерная тематика курсовых и выпускных </w:t>
            </w:r>
            <w:r w:rsidRPr="00FB3D39">
              <w:rPr>
                <w:b/>
                <w:bCs/>
                <w:sz w:val="20"/>
                <w:szCs w:val="20"/>
              </w:rPr>
              <w:t>квалификационных работ</w:t>
            </w:r>
          </w:p>
          <w:p w:rsidR="00375D7E" w:rsidRPr="00FB3D39" w:rsidRDefault="00375D7E" w:rsidP="00FB3D39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Аппликация - одно из средств эстетического воспитания дошкольников.</w:t>
            </w:r>
          </w:p>
          <w:p w:rsidR="00375D7E" w:rsidRPr="00FB3D39" w:rsidRDefault="00375D7E" w:rsidP="00FB3D39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Воспитание экологической культуры у дошкольников в процессе работы </w:t>
            </w:r>
            <w:r w:rsidRPr="00FB3D39">
              <w:rPr>
                <w:b/>
                <w:bCs/>
                <w:sz w:val="20"/>
                <w:szCs w:val="20"/>
              </w:rPr>
              <w:t xml:space="preserve">с </w:t>
            </w:r>
            <w:r w:rsidRPr="00FB3D39">
              <w:rPr>
                <w:sz w:val="20"/>
                <w:szCs w:val="20"/>
              </w:rPr>
              <w:t>природными материалами.</w:t>
            </w:r>
          </w:p>
          <w:p w:rsidR="00375D7E" w:rsidRPr="00FB3D39" w:rsidRDefault="00375D7E" w:rsidP="00FB3D39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Интеллектуальное совершенствование личности дошкольника в процессе предметно-операционной деятельности.</w:t>
            </w:r>
          </w:p>
          <w:p w:rsidR="00375D7E" w:rsidRPr="00FB3D39" w:rsidRDefault="00375D7E" w:rsidP="00FB3D39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Методика совершенствования умений дошкольников в процессе работы </w:t>
            </w:r>
            <w:r w:rsidRPr="00FB3D39">
              <w:rPr>
                <w:sz w:val="20"/>
                <w:szCs w:val="20"/>
              </w:rPr>
              <w:t>с разными материалами.</w:t>
            </w:r>
          </w:p>
          <w:p w:rsidR="00375D7E" w:rsidRPr="00FB3D39" w:rsidRDefault="00375D7E" w:rsidP="00FB3D39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Мягкая    игрушка    и    ее    значение    в    психологическом    развитии</w:t>
            </w:r>
          </w:p>
          <w:p w:rsidR="00375D7E" w:rsidRPr="00FB3D39" w:rsidRDefault="00375D7E" w:rsidP="00FB3D39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>дошкольника.</w:t>
            </w:r>
          </w:p>
          <w:p w:rsidR="00375D7E" w:rsidRPr="00FB3D39" w:rsidRDefault="00375D7E" w:rsidP="00FB3D39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Развивающее влияние трудовой деятельности в воспитательно-образовательном процессе дошкольников.</w:t>
            </w:r>
          </w:p>
          <w:p w:rsidR="00375D7E" w:rsidRPr="00FB3D39" w:rsidRDefault="00375D7E" w:rsidP="00FB3D39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Развитие конструктивных умений дошкольника.</w:t>
            </w:r>
          </w:p>
          <w:p w:rsidR="00375D7E" w:rsidRPr="00FB3D39" w:rsidRDefault="00375D7E" w:rsidP="00FB3D39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pacing w:val="-1"/>
                <w:sz w:val="20"/>
                <w:szCs w:val="20"/>
              </w:rPr>
              <w:t xml:space="preserve">Развитие фантазии у дошкольников в процессе работы с природными </w:t>
            </w:r>
            <w:r w:rsidRPr="00FB3D39">
              <w:rPr>
                <w:sz w:val="20"/>
                <w:szCs w:val="20"/>
              </w:rPr>
              <w:t>материалами.</w:t>
            </w:r>
          </w:p>
          <w:p w:rsidR="00375D7E" w:rsidRPr="00FB3D39" w:rsidRDefault="00375D7E" w:rsidP="00FB3D39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Театрализованные игры дошкольников и их воспитательное значение.</w:t>
            </w:r>
          </w:p>
        </w:tc>
        <w:tc>
          <w:tcPr>
            <w:tcW w:w="237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375D7E" w:rsidRPr="00FB3D39" w:rsidRDefault="00375D7E" w:rsidP="00FB3D39">
            <w:pPr>
              <w:rPr>
                <w:sz w:val="20"/>
                <w:szCs w:val="20"/>
              </w:rPr>
            </w:pPr>
          </w:p>
        </w:tc>
      </w:tr>
    </w:tbl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0"/>
        <w:gridCol w:w="6341"/>
        <w:gridCol w:w="2410"/>
        <w:gridCol w:w="2427"/>
      </w:tblGrid>
      <w:tr w:rsidR="00DD461F" w:rsidRPr="00FB3D39" w:rsidTr="00DD461F">
        <w:trPr>
          <w:trHeight w:val="220"/>
        </w:trPr>
        <w:tc>
          <w:tcPr>
            <w:tcW w:w="3690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МДК .02.05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Теория и методика музыкального воспитания  с практикумом</w:t>
            </w: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D461F" w:rsidRPr="00FB3D39" w:rsidRDefault="00DB73F0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576"/>
        </w:trPr>
        <w:tc>
          <w:tcPr>
            <w:tcW w:w="3690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Введение</w:t>
            </w: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Характеристика учебной дисциплины.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Цели и задачи  музыкального воспитания.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    </w:t>
            </w:r>
            <w:r w:rsidR="003F79F5" w:rsidRPr="00FB3D39">
              <w:rPr>
                <w:sz w:val="20"/>
                <w:szCs w:val="20"/>
              </w:rPr>
              <w:t xml:space="preserve">               </w:t>
            </w:r>
            <w:r w:rsidRPr="00FB3D39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400"/>
        </w:trPr>
        <w:tc>
          <w:tcPr>
            <w:tcW w:w="3690" w:type="dxa"/>
            <w:vMerge w:val="restart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Раздел 1.</w:t>
            </w:r>
          </w:p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Общие вопросы музыкального </w:t>
            </w:r>
            <w:r w:rsidRPr="00FB3D39">
              <w:rPr>
                <w:b/>
                <w:sz w:val="20"/>
                <w:szCs w:val="20"/>
              </w:rPr>
              <w:lastRenderedPageBreak/>
              <w:t>развития и воспитания  детей дошкольного возраста.</w:t>
            </w: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tabs>
                <w:tab w:val="left" w:pos="98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340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1.1 Значение и роль  музыки в воспитании дошкольников.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Формирование музыкальной культуры детей дошкольного возраста.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300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1.2. Виды музыкальной деятельности детей.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Формы организации  музыкальной деятельности детей.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420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1.3. Приемы  музыкального развития детей.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Методы  музыкального развития детей.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274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1026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Анализ методов и приемов музыкального развития.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Итоговое  занятие по темам 1 раздела.                      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400"/>
        </w:trPr>
        <w:tc>
          <w:tcPr>
            <w:tcW w:w="3690" w:type="dxa"/>
            <w:vMerge w:val="restart"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Раздел 2.</w:t>
            </w:r>
            <w:r w:rsidRPr="00FB3D39">
              <w:rPr>
                <w:b/>
                <w:sz w:val="20"/>
                <w:szCs w:val="20"/>
              </w:rPr>
              <w:tab/>
              <w:t xml:space="preserve">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 Содержание музыкальной деятельности дошкольников.</w:t>
            </w: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637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2.1. Восприятие музыки – основной вид музыкальной деятельности дошкольников.                                                                              Содержание, задачи, различные формы работы по слушанию музыки.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734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Роль воспитателя в приобщении детей к слушанию музыки.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Методика составления конспекта беседы о музыкальном произведении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986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Практические занятия.                               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Слушание  и анализ  пьесы Р.Шумана «Солдатский марш».                                                                                          Составление конспекта беседы о музыкальном произведении.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598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Слушание пьесы и анализ пьесы  Д. Б. Кабалевского «Клоуны».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Составление конспекта беседы о музыкальном произведении.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89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Слушание и анализ  пьесы С. Майкапара «Мотылек».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Составление конспекта беседы.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7D1B1E">
        <w:trPr>
          <w:trHeight w:val="606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2.2.   Пение – вид музыкальной деятельности детей.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Содержание,  программа, возрастные особенности детей дошкольного возраста.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891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Практические занятия.                 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Обзор, анализ  музыкального репертуара по пению.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Исполнение песен и анализ текста песен детского репертуара.                     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1019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Составление конспекта беседы о песне.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Подбор наглядного материала, использование художественного слова в беседе о песне.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554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2.3. Музыкально-ритмические движения.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Методика обучения детей музыкально – ритмическим движениям.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931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Подбор методов и приемов при обучении музыкально – ритмических движений.                                                                                                                         Роль и деятельность воспитателя.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290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  <w:r w:rsidRPr="00FB3D39">
              <w:rPr>
                <w:sz w:val="20"/>
                <w:szCs w:val="20"/>
              </w:rPr>
              <w:t xml:space="preserve">.                 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Просмотр видеозаписи музыкального занятия.                 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Анализ работы воспитателя при обучении музыкально – ритмических  движений.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500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2.4. Игра на детских музыкальных инструментах.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Знакомство с детскими музыкальными инструментами.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975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  <w:r w:rsidRPr="00FB3D39">
              <w:rPr>
                <w:sz w:val="20"/>
                <w:szCs w:val="20"/>
              </w:rPr>
              <w:t xml:space="preserve">.                           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Использование музыкальных инструментов в аранжировке музыкальных произведений.                                                                                     Исполнение музыкальных произведений.                                  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tabs>
                <w:tab w:val="center" w:pos="7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676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Подбор и использование  музыкальных инструментов при обучении  детей  танцам, упражнениям, пляскам.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tabs>
                <w:tab w:val="center" w:pos="7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280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tabs>
                <w:tab w:val="right" w:pos="348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Подведение итогов работы 2 семестра.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Контрольная работа.                                            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714"/>
        </w:trPr>
        <w:tc>
          <w:tcPr>
            <w:tcW w:w="3690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Введение.</w:t>
            </w: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 Мониторинг знаний по дисциплине.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Характеристика организации деятельности детей в детском саду.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380"/>
        </w:trPr>
        <w:tc>
          <w:tcPr>
            <w:tcW w:w="3690" w:type="dxa"/>
            <w:vMerge w:val="restart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Раздел 3.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Формы организации музыкальной деятельности дошкольников</w:t>
            </w:r>
            <w:r w:rsidRPr="00FB3D39">
              <w:rPr>
                <w:sz w:val="20"/>
                <w:szCs w:val="20"/>
              </w:rPr>
              <w:t>.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923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3.1. Музыкальные занятия - главная форма организации музыкальной деятельности детей.                                                                                                    Роль музыкального работника и воспитателя на музыкальном занятии.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953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Практические занятия.                                                                                                                                                          </w:t>
            </w:r>
            <w:r w:rsidRPr="00FB3D39">
              <w:rPr>
                <w:sz w:val="20"/>
                <w:szCs w:val="20"/>
              </w:rPr>
              <w:t xml:space="preserve">Просмотр видеозаписи музыкальных занятий.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Анализ  музыкальных занятий.                              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635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Анализ  методов и приемов  работы воспитателя на музыкальном занятии.                                                                                             Деятельность воспитателя в разновозрастных группах.                                                               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541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3.2. Музыкально-дидактические игры. 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Значение музыкально – дидактических игр в музыкальном развитии детей.                 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377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Виды и классификация музыкально – дидактических игр.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Методика проведения музыкально – дидактических игр.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266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  <w:r w:rsidRPr="00FB3D39">
              <w:rPr>
                <w:sz w:val="20"/>
                <w:szCs w:val="20"/>
              </w:rPr>
              <w:t xml:space="preserve">.                  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Просмотр видеозаписи музыкально – дидактических игр.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Анализ методики проведения музыкально – дидактических игр.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1089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Составление конспекта музыкально – дидактических игр в разновозрастных группах.                                                                  Изготовление пособий к музыкально – дидактическим играм.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1042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3.3.   Использование музыки в ходе  занятий по лепке, изобразительной деятельности, рисованию, развитию речи и др.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Условия, формы проведения таких занятий.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905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Практические занятия.              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Анализ видеозаписи с использованием музыки в ходе других занятий.                                                                                      Методика составления конспекта таких занятий.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903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Подбор музыки к другим занятиям.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Составление конспекта занятий с использованием музыкального материала по лепке, рисованию, развитию речи и др.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618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3.4. Праздники и утренники в детском саду.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Создание атмосферы сотрудничества.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tabs>
                <w:tab w:val="left" w:pos="20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403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Практические занятия.                 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Подбор методов и приемов проведения утренника.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Разработка  сюрпризных моментов для различных праздников и утренников.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tabs>
                <w:tab w:val="left" w:pos="20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tabs>
                <w:tab w:val="left" w:pos="20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559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3.5. Развлечения в детском саду – форма организации музыкальной деятельности детей.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tabs>
                <w:tab w:val="left" w:pos="20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231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Практические занятия.             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Просмотр и анализ  видеозаписи музыкальных развлечений.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Составление конспекта музыкального развлечения в группе.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tabs>
                <w:tab w:val="left" w:pos="20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268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3.6. Самостоятельная музыкальная деятельность детей.                  </w:t>
            </w:r>
          </w:p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Особенности руководства С.М.Д.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tabs>
                <w:tab w:val="left" w:pos="20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1235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Анализ видов и форм самостоятельной деятельности детей.                                                                                         Педагогические условия  формирования самостоятельной музыкальной деятельности.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290"/>
        </w:trPr>
        <w:tc>
          <w:tcPr>
            <w:tcW w:w="3690" w:type="dxa"/>
            <w:vMerge w:val="restart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Раздел 4.                           Деятельность педагогического коллектива по музыкальному развитию детей.</w:t>
            </w:r>
          </w:p>
        </w:tc>
        <w:tc>
          <w:tcPr>
            <w:tcW w:w="6341" w:type="dxa"/>
            <w:vAlign w:val="center"/>
          </w:tcPr>
          <w:p w:rsidR="00DD461F" w:rsidRPr="00FB3D39" w:rsidRDefault="00DD461F" w:rsidP="00FB3D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 учебного материала.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665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  <w:vAlign w:val="center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4. 1 Знакомство с программами, современными  педагогическими разработками по музыкальному воспитанию детей.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601"/>
        </w:trPr>
        <w:tc>
          <w:tcPr>
            <w:tcW w:w="3690" w:type="dxa"/>
            <w:vMerge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  <w:vAlign w:val="center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  Анализ музыкальных сборников, методических изданий музыкального репертуара.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DD461F">
        <w:trPr>
          <w:trHeight w:val="539"/>
        </w:trPr>
        <w:tc>
          <w:tcPr>
            <w:tcW w:w="3690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  <w:vAlign w:val="center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Зачет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tabs>
                <w:tab w:val="left" w:pos="9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72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                </w:t>
            </w: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  Самостоятельная работа студентов при изучении раздела ПМ.02                                                          </w:t>
            </w: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МКД 02.05. Теория и методика музыкального воспитания  с практикумом  </w:t>
            </w: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FB3D39">
              <w:rPr>
                <w:sz w:val="20"/>
                <w:szCs w:val="20"/>
              </w:rPr>
              <w:t>40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18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1. Подбор методического материала к песням (пословицы, поговорки).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34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 Подбор иллюстраций, рисунков к песням.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64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 Сообщения о жизни и творчестве композиторов (П.И.Чайковский, М.И.Глинка, С.С.Прокофьев, В.А.Моцарт, Д.Д.Шостакович и др.).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44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4. Составление бесед к песням дошкольного репертуара.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34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5. Разучивание мелодии и текста слов песен.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38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6. Подбор материала к музыкальным викторинам, конкурсам.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30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7. Подбор иллюстративного материала ко всем видам деятельности дошкольников.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80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8.Разработка и защита реферата на тему: «Праздники в детском саду - одна из форм организации музыкальной деятельности детей».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30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9.Разработка и защита реферата по теме: «Основные виды и источники самостоятельной деятельности детей».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42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10. Разработка и защита реферата по теме: « Содержание самостоятельной деятельности детей».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38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11. Составление бесед о музыкальных произведениях по слушанию музыки.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22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12. Изготовление пособий к музыкально-дидактическим играм.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13. Составление конспекта музыкально-дидактической игры в разновозрастных группах.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14. Подбор музыкального материала к занятиям, проводимым  в детском саду.  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15. Разучивание музыкально – ритмических  движений (танцев, упражнений, плясок).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9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16. Подбор и составление сценариев развлечений с использованием музыки.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26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17.Конспектирование статей, методической литературы.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461F" w:rsidRPr="00FB3D39" w:rsidTr="00FB3D39">
        <w:trPr>
          <w:trHeight w:val="480"/>
        </w:trPr>
        <w:tc>
          <w:tcPr>
            <w:tcW w:w="10031" w:type="dxa"/>
            <w:gridSpan w:val="2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18. Изготовление наглядно-методического материала с учетом регионального компонента.</w:t>
            </w:r>
          </w:p>
        </w:tc>
        <w:tc>
          <w:tcPr>
            <w:tcW w:w="2410" w:type="dxa"/>
          </w:tcPr>
          <w:p w:rsidR="00DD461F" w:rsidRPr="00FB3D39" w:rsidRDefault="00DD461F" w:rsidP="00FB3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DD461F" w:rsidRPr="00FB3D39" w:rsidRDefault="00DD461F" w:rsidP="00FB3D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4588" w:rsidRPr="00FB3D39" w:rsidTr="00FB3D39">
        <w:trPr>
          <w:trHeight w:val="971"/>
        </w:trPr>
        <w:tc>
          <w:tcPr>
            <w:tcW w:w="10031" w:type="dxa"/>
            <w:gridSpan w:val="2"/>
          </w:tcPr>
          <w:p w:rsidR="00584588" w:rsidRPr="00FB3D39" w:rsidRDefault="00584588" w:rsidP="00FB3D3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 xml:space="preserve">  Примерная тематика курсовых работ (проектов).</w:t>
            </w:r>
          </w:p>
          <w:p w:rsidR="00584588" w:rsidRPr="00FB3D39" w:rsidRDefault="00584588" w:rsidP="00FB3D3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1.  Использование музыки на занятиях в детском саду.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 xml:space="preserve">2  Музыкальный репертуар как условие полноценного восприятия музыки детьми </w:t>
            </w:r>
            <w:r w:rsidRPr="00FB3D39">
              <w:rPr>
                <w:bCs/>
                <w:sz w:val="20"/>
                <w:szCs w:val="20"/>
              </w:rPr>
              <w:tab/>
              <w:t>дошкольного возраста.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3.  Особенности восприятия музыки детьми дошкольного возраста.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4.  Особенности ознакомления детей дошкольного возраста с музыкой П.И.Чайковского.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 xml:space="preserve">5.  Праздник как условие развития эмоциональной комфортности детей в группе </w:t>
            </w:r>
            <w:r w:rsidRPr="00FB3D39">
              <w:rPr>
                <w:bCs/>
                <w:sz w:val="20"/>
                <w:szCs w:val="20"/>
              </w:rPr>
              <w:tab/>
              <w:t>сверстников.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6.  Роль музыкально - дидактических игр в  развитии  музыкального творчества детей.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7.  Влияние музыкальных произведений на эмоциональное состояние дошкольников.</w:t>
            </w:r>
            <w:r w:rsidRPr="00FB3D39">
              <w:rPr>
                <w:bCs/>
                <w:sz w:val="20"/>
                <w:szCs w:val="20"/>
              </w:rPr>
              <w:tab/>
            </w:r>
            <w:r w:rsidRPr="00FB3D39">
              <w:rPr>
                <w:bCs/>
                <w:sz w:val="20"/>
                <w:szCs w:val="20"/>
              </w:rPr>
              <w:tab/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8.  Роль музыкально-дидактических игр в музыкальном развитии дошкольников.</w:t>
            </w:r>
            <w:r w:rsidRPr="00FB3D39">
              <w:rPr>
                <w:bCs/>
                <w:sz w:val="20"/>
                <w:szCs w:val="20"/>
              </w:rPr>
              <w:tab/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9.  Развитие у детей чувства ритма.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10. Роль музыки на занятиях, организованных воспитателем.</w:t>
            </w:r>
          </w:p>
          <w:p w:rsidR="00584588" w:rsidRPr="00FB3D39" w:rsidRDefault="00584588" w:rsidP="00FB3D3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11. Развитие интереса дошкольников к музыке в процессе восприятия музыкальных произведений</w:t>
            </w:r>
          </w:p>
        </w:tc>
        <w:tc>
          <w:tcPr>
            <w:tcW w:w="2410" w:type="dxa"/>
          </w:tcPr>
          <w:p w:rsidR="00584588" w:rsidRPr="00FB3D39" w:rsidRDefault="00584588" w:rsidP="00FB3D3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7" w:type="dxa"/>
          </w:tcPr>
          <w:p w:rsidR="00584588" w:rsidRPr="00FB3D39" w:rsidRDefault="00584588" w:rsidP="00FB3D3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84588" w:rsidRPr="00FB3D39" w:rsidTr="00FB3D39">
        <w:trPr>
          <w:trHeight w:val="180"/>
        </w:trPr>
        <w:tc>
          <w:tcPr>
            <w:tcW w:w="10031" w:type="dxa"/>
            <w:gridSpan w:val="2"/>
          </w:tcPr>
          <w:p w:rsidR="00584588" w:rsidRPr="00FB3D39" w:rsidRDefault="00584588" w:rsidP="00FB3D3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 xml:space="preserve">   </w:t>
            </w:r>
          </w:p>
          <w:p w:rsidR="00584588" w:rsidRPr="00FB3D39" w:rsidRDefault="00584588" w:rsidP="00FB3D3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3D39">
              <w:rPr>
                <w:b/>
                <w:bCs/>
                <w:sz w:val="20"/>
                <w:szCs w:val="20"/>
              </w:rPr>
              <w:t xml:space="preserve">                                        Тематика  выпускных квалификационных работ.</w:t>
            </w:r>
          </w:p>
          <w:p w:rsidR="004F58AC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1.  Классический репертуар как средство формирования основ музыкальной культуры.</w:t>
            </w:r>
            <w:r w:rsidRPr="00FB3D39">
              <w:rPr>
                <w:bCs/>
                <w:sz w:val="20"/>
                <w:szCs w:val="20"/>
              </w:rPr>
              <w:tab/>
              <w:t xml:space="preserve">         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2.  Система развития чувства ритма у детей дошкольного возраста.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3.  Музыкально-дидактические игры как средство музыкального развития дошкольников.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4.  Музыка, как средство обогащения эмоций и чувств детей</w:t>
            </w:r>
            <w:r w:rsidRPr="00FB3D39">
              <w:rPr>
                <w:bCs/>
                <w:sz w:val="20"/>
                <w:szCs w:val="20"/>
              </w:rPr>
              <w:tab/>
              <w:t>дошкольного возраста.</w:t>
            </w:r>
            <w:r w:rsidRPr="00FB3D39">
              <w:rPr>
                <w:bCs/>
                <w:sz w:val="20"/>
                <w:szCs w:val="20"/>
              </w:rPr>
              <w:tab/>
            </w:r>
            <w:r w:rsidRPr="00FB3D39">
              <w:rPr>
                <w:bCs/>
                <w:sz w:val="20"/>
                <w:szCs w:val="20"/>
              </w:rPr>
              <w:tab/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 xml:space="preserve">5.  Музыка как средство активизации восприятия дошкольниками пейзажной живописи. 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6.  Музыка как средство активизации творческого воображения детей дошкольного возраста.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 xml:space="preserve">7.  Музыка как средство развития интереса детей дошкольного возраста к объектам живой </w:t>
            </w:r>
            <w:r w:rsidR="004F58AC" w:rsidRPr="00FB3D39">
              <w:rPr>
                <w:bCs/>
                <w:sz w:val="20"/>
                <w:szCs w:val="20"/>
              </w:rPr>
              <w:t xml:space="preserve">и  </w:t>
            </w:r>
            <w:r w:rsidRPr="00FB3D39">
              <w:rPr>
                <w:bCs/>
                <w:sz w:val="20"/>
                <w:szCs w:val="20"/>
              </w:rPr>
              <w:t>неживой природы.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>8.  Музыка как средство развития интереса детей к школе.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 xml:space="preserve">9.  Музыкально-дидактическая, игра как средство развития чувства ритма у детей </w:t>
            </w:r>
            <w:r w:rsidRPr="00FB3D39">
              <w:rPr>
                <w:bCs/>
                <w:sz w:val="20"/>
                <w:szCs w:val="20"/>
              </w:rPr>
              <w:tab/>
              <w:t>дошкольного возраста.</w:t>
            </w:r>
          </w:p>
          <w:p w:rsidR="00584588" w:rsidRPr="00FB3D39" w:rsidRDefault="00584588" w:rsidP="00FB3D3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B3D39">
              <w:rPr>
                <w:bCs/>
                <w:sz w:val="20"/>
                <w:szCs w:val="20"/>
              </w:rPr>
              <w:t xml:space="preserve">10. Музыкально-дидактическая игра как средство развития песенного творчества детей </w:t>
            </w:r>
            <w:r w:rsidRPr="00FB3D39">
              <w:rPr>
                <w:bCs/>
                <w:sz w:val="20"/>
                <w:szCs w:val="20"/>
              </w:rPr>
              <w:tab/>
              <w:t>дошкольного возраста.</w:t>
            </w:r>
          </w:p>
          <w:p w:rsidR="00584588" w:rsidRPr="00FB3D39" w:rsidRDefault="00584588" w:rsidP="00FB3D3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584588" w:rsidRPr="00FB3D39" w:rsidRDefault="00584588" w:rsidP="00FB3D3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7" w:type="dxa"/>
          </w:tcPr>
          <w:p w:rsidR="00584588" w:rsidRPr="00FB3D39" w:rsidRDefault="00584588" w:rsidP="00FB3D3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f1"/>
        <w:tblW w:w="14850" w:type="dxa"/>
        <w:tblLook w:val="04A0"/>
      </w:tblPr>
      <w:tblGrid>
        <w:gridCol w:w="3767"/>
        <w:gridCol w:w="6317"/>
        <w:gridCol w:w="2378"/>
        <w:gridCol w:w="2388"/>
      </w:tblGrid>
      <w:tr w:rsidR="00CC3E17" w:rsidRPr="00FB3D39" w:rsidTr="00FB3D39">
        <w:tc>
          <w:tcPr>
            <w:tcW w:w="3767" w:type="dxa"/>
          </w:tcPr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МДК 02.06.</w:t>
            </w:r>
          </w:p>
          <w:p w:rsidR="00CC3E17" w:rsidRPr="00FB3D39" w:rsidRDefault="00CC3E17" w:rsidP="00FB3D39">
            <w:pPr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Психолог</w:t>
            </w:r>
            <w:r w:rsidR="003E4C2F" w:rsidRPr="00FB3D39">
              <w:rPr>
                <w:rFonts w:eastAsia="Calibri"/>
                <w:b/>
                <w:bCs/>
                <w:sz w:val="20"/>
                <w:szCs w:val="20"/>
              </w:rPr>
              <w:t>о-педагогические основы организации общения детей дошкольного возраста</w:t>
            </w: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2378" w:type="dxa"/>
          </w:tcPr>
          <w:p w:rsidR="00CC3E17" w:rsidRPr="00FB3D39" w:rsidRDefault="00DB73F0" w:rsidP="00FB3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FB3D39">
        <w:tc>
          <w:tcPr>
            <w:tcW w:w="3767" w:type="dxa"/>
            <w:vMerge w:val="restart"/>
          </w:tcPr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Тема 1.1.</w:t>
            </w:r>
          </w:p>
          <w:p w:rsidR="00CC3E17" w:rsidRPr="00FB3D39" w:rsidRDefault="00CC3E17" w:rsidP="00FB3D39">
            <w:pPr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Общение как социальный феномен</w:t>
            </w: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1.Феномен человеческого общения.</w:t>
            </w:r>
          </w:p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Особенности общения людей и животных. Отличительные особенности. Структура общения. Функции общения.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2.Многоплановый характер. Уровни общения.</w:t>
            </w:r>
          </w:p>
          <w:p w:rsidR="00CC3E17" w:rsidRPr="00FB3D39" w:rsidRDefault="00CC3E17" w:rsidP="00FB3D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Классификация видов общения. Уровни общения (по А.Б. Добровичу); Позиции партнеров по общению (по Э. Берну).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FB3D39">
              <w:rPr>
                <w:rFonts w:eastAsia="Times New Roman"/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1.Аннотирование и конспектирование работ отечественных и зарубежных психологов по теме.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 w:val="restart"/>
          </w:tcPr>
          <w:p w:rsidR="00CC3E17" w:rsidRPr="00FB3D39" w:rsidRDefault="00CC3E1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Тема 1.2. </w:t>
            </w:r>
          </w:p>
          <w:p w:rsidR="00CC3E17" w:rsidRPr="00FB3D39" w:rsidRDefault="00CC3E17" w:rsidP="00FB3D39">
            <w:pPr>
              <w:ind w:firstLine="708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Стороны общения</w:t>
            </w:r>
          </w:p>
          <w:p w:rsidR="00CC3E17" w:rsidRPr="00FB3D39" w:rsidRDefault="00CC3E17" w:rsidP="00FB3D39">
            <w:pPr>
              <w:ind w:firstLine="708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  <w:p w:rsidR="00CC3E17" w:rsidRPr="00FB3D39" w:rsidRDefault="00CC3E17" w:rsidP="00FB3D39">
            <w:pPr>
              <w:ind w:firstLine="708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  <w:p w:rsidR="00CC3E17" w:rsidRPr="00FB3D39" w:rsidRDefault="00CC3E17" w:rsidP="00FB3D39">
            <w:pPr>
              <w:ind w:firstLine="708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  <w:p w:rsidR="00CC3E17" w:rsidRPr="00FB3D39" w:rsidRDefault="00CC3E17" w:rsidP="00FB3D39">
            <w:pPr>
              <w:ind w:firstLine="708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  <w:p w:rsidR="00CC3E17" w:rsidRPr="00FB3D39" w:rsidRDefault="00CC3E17" w:rsidP="00FB3D39">
            <w:pPr>
              <w:ind w:firstLine="708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  <w:p w:rsidR="00CC3E17" w:rsidRPr="00FB3D39" w:rsidRDefault="00CC3E17" w:rsidP="00FB3D39">
            <w:pPr>
              <w:ind w:firstLine="708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  <w:p w:rsidR="00CC3E17" w:rsidRPr="00FB3D39" w:rsidRDefault="00CC3E17" w:rsidP="00FB3D39">
            <w:pPr>
              <w:ind w:firstLine="708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  <w:p w:rsidR="00CC3E17" w:rsidRPr="00FB3D39" w:rsidRDefault="00CC3E17" w:rsidP="00FB3D39">
            <w:pPr>
              <w:ind w:firstLine="708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  <w:p w:rsidR="00CC3E17" w:rsidRPr="00FB3D39" w:rsidRDefault="00CC3E17" w:rsidP="00FB3D39">
            <w:pPr>
              <w:ind w:firstLine="708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  <w:p w:rsidR="00CC3E17" w:rsidRPr="00FB3D39" w:rsidRDefault="00CC3E17" w:rsidP="00FB3D39">
            <w:pPr>
              <w:ind w:firstLine="708"/>
              <w:rPr>
                <w:rFonts w:ascii="Sylfaen" w:eastAsia="Times New Roman" w:hAnsi="Sylfaen"/>
                <w:sz w:val="20"/>
                <w:szCs w:val="20"/>
              </w:rPr>
            </w:pPr>
          </w:p>
          <w:p w:rsidR="00CC3E17" w:rsidRPr="00FB3D39" w:rsidRDefault="00CC3E17" w:rsidP="00FB3D39">
            <w:pPr>
              <w:ind w:firstLine="708"/>
              <w:rPr>
                <w:rFonts w:ascii="Sylfaen" w:eastAsia="Times New Roman" w:hAnsi="Sylfaen"/>
                <w:sz w:val="20"/>
                <w:szCs w:val="20"/>
              </w:rPr>
            </w:pPr>
          </w:p>
          <w:p w:rsidR="00CC3E17" w:rsidRPr="00FB3D39" w:rsidRDefault="00CC3E17" w:rsidP="00FB3D39">
            <w:pPr>
              <w:ind w:firstLine="708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1.Коммуникативный аспект общения.</w:t>
            </w:r>
          </w:p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Общее понятие коммуникации. Сущность процесса психологической обратной связи. Барьеры непонимания. Барьеры социально-культурных различий. Барьеры отношений. Техника активного слушания. Приемы активного слушания. Роль эмпатии.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2.Невербальные средства передачи информации.</w:t>
            </w:r>
          </w:p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Системы и средства невербального общения. Организация межличностного общения. Сущность социальной перцепции, интеракции. Стратегии взаимодействия.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1.Тренинг: восприятие и оценка эмоционального состояния по мимике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2.Тренинг: восприятие движений и действий индивида и определение его личностных и характерологических качеств.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3.Решение психологических задач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FB3D39">
        <w:tc>
          <w:tcPr>
            <w:tcW w:w="3767" w:type="dxa"/>
            <w:vMerge w:val="restart"/>
          </w:tcPr>
          <w:p w:rsidR="00CC3E17" w:rsidRPr="00FB3D39" w:rsidRDefault="00CC3E17" w:rsidP="00FB3D39">
            <w:pPr>
              <w:contextualSpacing/>
              <w:mirrorIndents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Тема 1.3.</w:t>
            </w:r>
          </w:p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Психология общения в малой группе</w:t>
            </w: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1.Малая социальная группа</w:t>
            </w:r>
          </w:p>
          <w:p w:rsidR="00CC3E17" w:rsidRPr="00FB3D39" w:rsidRDefault="00CC3E17" w:rsidP="00FB3D39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Понятие. Виды. Взаи</w:t>
            </w:r>
            <w:r w:rsidR="003832B6" w:rsidRPr="00FB3D39">
              <w:rPr>
                <w:sz w:val="20"/>
                <w:szCs w:val="20"/>
              </w:rPr>
              <w:t>моотношения в малой группе</w:t>
            </w:r>
            <w:r w:rsidRPr="00FB3D39">
              <w:rPr>
                <w:sz w:val="20"/>
                <w:szCs w:val="20"/>
              </w:rPr>
              <w:t>, принципы.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2.Социальные роли.</w:t>
            </w:r>
          </w:p>
          <w:p w:rsidR="00CC3E17" w:rsidRPr="00FB3D39" w:rsidRDefault="00CC3E17" w:rsidP="00FB3D39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Понятие социальных ролей. Виды. Влияние социальной роли на развитие личности. 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1.Определение положения члена группы в межличностных отношениях, микрогрупп и источников их образования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2.Решение психологических задач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3.Тренинг развития лидерских качеств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 w:val="restart"/>
          </w:tcPr>
          <w:p w:rsidR="00CC3E17" w:rsidRPr="00FB3D39" w:rsidRDefault="00CC3E17" w:rsidP="00FB3D39">
            <w:pPr>
              <w:contextualSpacing/>
              <w:mirrorIndents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Тема 1.4.</w:t>
            </w:r>
          </w:p>
          <w:p w:rsidR="00CC3E17" w:rsidRPr="00FB3D39" w:rsidRDefault="00CC3E17" w:rsidP="00FB3D39">
            <w:pPr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Конфликтное общение</w:t>
            </w: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1.Общая характеристика конфликта как социального феномена.</w:t>
            </w:r>
          </w:p>
          <w:p w:rsidR="00CC3E17" w:rsidRPr="00FB3D39" w:rsidRDefault="00CC3E17" w:rsidP="00FB3D39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Понятие конфликта. Структура конфликта. Динамика конфликта.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 xml:space="preserve">2.Поведение личности в конфликте. </w:t>
            </w:r>
          </w:p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 xml:space="preserve">Модели поведения в конфликте. Стратегии поведения, их </w:t>
            </w:r>
            <w:r w:rsidRPr="00FB3D39">
              <w:rPr>
                <w:sz w:val="20"/>
                <w:szCs w:val="20"/>
              </w:rPr>
              <w:lastRenderedPageBreak/>
              <w:t>характеристика. Механизмы психологической защиты. Роль аутотренинга в стрессовой ситуации.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1.Деловая игра: конфликты в педагогическом процессе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2.Анализ и обсуждение конфликтных ситуаций «Конфликт между личностью и группой»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3.Игра-тренинг «Внутриличностные конфликты»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FB3D39">
        <w:tc>
          <w:tcPr>
            <w:tcW w:w="3767" w:type="dxa"/>
            <w:vMerge w:val="restart"/>
          </w:tcPr>
          <w:p w:rsidR="00CC3E17" w:rsidRPr="00FB3D39" w:rsidRDefault="00CC3E17" w:rsidP="00FB3D39">
            <w:pPr>
              <w:contextualSpacing/>
              <w:mirrorIndents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Тема 1.5.</w:t>
            </w: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3D39">
              <w:rPr>
                <w:rFonts w:eastAsia="Calibri"/>
                <w:b/>
                <w:bCs/>
                <w:sz w:val="20"/>
                <w:szCs w:val="20"/>
              </w:rPr>
              <w:t>Онтогенез и особенности общения дошкольника</w:t>
            </w: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C3E17" w:rsidRPr="00FB3D39" w:rsidRDefault="00CC3E17" w:rsidP="00FB3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C3E17" w:rsidRPr="00FB3D39" w:rsidRDefault="00CC3E17" w:rsidP="00FB3D39">
            <w:pPr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4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1.Развитие общения ребенка со взрослыми.</w:t>
            </w:r>
          </w:p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Формы общения. Условия появления и развития разных форм общения ребенка со взрослым  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2.Развитие общения ребенка со сверстниками.</w:t>
            </w:r>
          </w:p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Формы общения. Условия появления и развития разных форм общения ребенка со взрослым.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3.Использование педагогом игр и упражнений для развития коммуникативных способностей дошкольника.</w:t>
            </w:r>
          </w:p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Категория детей с нарушениями общения (гиперактивные, агрессивные, замкнутые). Особенности общения и организации взаимодействия с «трудными» детьми.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6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1.Методы изучения сферы общения.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1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2.Подобрать варианты игр и упражнений направленных на развитие коммуникативных способностей детей.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FB3D39">
        <w:tc>
          <w:tcPr>
            <w:tcW w:w="3767" w:type="dxa"/>
            <w:vMerge/>
          </w:tcPr>
          <w:p w:rsidR="00CC3E17" w:rsidRPr="00FB3D39" w:rsidRDefault="00CC3E17" w:rsidP="00FB3D39">
            <w:pPr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6317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3.Спланировать занятия, способствующие развитию коммуникативных способностей детей.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  <w:tc>
          <w:tcPr>
            <w:tcW w:w="2388" w:type="dxa"/>
          </w:tcPr>
          <w:p w:rsidR="00CC3E17" w:rsidRPr="00FB3D39" w:rsidRDefault="00CC3E17" w:rsidP="00FB3D39">
            <w:pPr>
              <w:jc w:val="center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2</w:t>
            </w:r>
          </w:p>
        </w:tc>
      </w:tr>
      <w:tr w:rsidR="00CC3E17" w:rsidRPr="00FB3D39" w:rsidTr="00FB3D39">
        <w:tc>
          <w:tcPr>
            <w:tcW w:w="10084" w:type="dxa"/>
            <w:gridSpan w:val="2"/>
          </w:tcPr>
          <w:p w:rsidR="00CC3E17" w:rsidRPr="00FB3D39" w:rsidRDefault="00CC3E17" w:rsidP="00FB3D39">
            <w:pPr>
              <w:jc w:val="center"/>
              <w:rPr>
                <w:b/>
                <w:sz w:val="20"/>
                <w:szCs w:val="20"/>
              </w:rPr>
            </w:pPr>
            <w:r w:rsidRPr="00FB3D39">
              <w:rPr>
                <w:b/>
                <w:sz w:val="20"/>
                <w:szCs w:val="20"/>
              </w:rPr>
              <w:t>Примерная тематика внеаудиторной самостоятельной работы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Составление библиографии современной литературы по психологии общения;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Самооценка конфликтности личности методом тестирования;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Аннотирование и конспектирование работ отечественных и зарубежных психологов по теме «Психология общения в малой группе»;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Изучение конфликтных ситуаций в ходе социального взаимодействия;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Составление рекомендаций по оптимизации функционирования группы;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Анализ занятия по педагогическому общению (по Г.М. Коджаспировой);</w:t>
            </w:r>
          </w:p>
          <w:p w:rsidR="00CC3E17" w:rsidRPr="00FB3D39" w:rsidRDefault="00CC3E17" w:rsidP="00FB3D39">
            <w:pPr>
              <w:pStyle w:val="a7"/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Изучение оценочных отношений воспитателя к детям;</w:t>
            </w:r>
          </w:p>
          <w:p w:rsidR="00CC3E17" w:rsidRPr="00FB3D39" w:rsidRDefault="00CC3E17" w:rsidP="00FB3D39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FB3D39">
              <w:rPr>
                <w:sz w:val="20"/>
                <w:szCs w:val="20"/>
              </w:rPr>
              <w:t>Изучение коммуникативных умений детей дошкольного возраста.</w:t>
            </w:r>
          </w:p>
        </w:tc>
        <w:tc>
          <w:tcPr>
            <w:tcW w:w="237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:rsidR="00CC3E17" w:rsidRPr="00FB3D39" w:rsidRDefault="00CC3E17" w:rsidP="00FB3D39">
            <w:pPr>
              <w:rPr>
                <w:sz w:val="20"/>
                <w:szCs w:val="20"/>
              </w:rPr>
            </w:pPr>
          </w:p>
        </w:tc>
      </w:tr>
    </w:tbl>
    <w:p w:rsidR="00BF153D" w:rsidRDefault="00BF153D" w:rsidP="00A3168C">
      <w:pPr>
        <w:jc w:val="center"/>
        <w:rPr>
          <w:b/>
          <w:caps/>
        </w:rPr>
        <w:sectPr w:rsidR="00BF153D" w:rsidSect="00FB3D39">
          <w:pgSz w:w="16838" w:h="11906" w:orient="landscape"/>
          <w:pgMar w:top="1701" w:right="1134" w:bottom="851" w:left="1134" w:header="284" w:footer="284" w:gutter="0"/>
          <w:cols w:space="708"/>
          <w:docGrid w:linePitch="360"/>
        </w:sectPr>
      </w:pPr>
    </w:p>
    <w:p w:rsidR="00C506EE" w:rsidRPr="007850F3" w:rsidRDefault="00BF153D" w:rsidP="007850F3">
      <w:pPr>
        <w:spacing w:after="0" w:line="360" w:lineRule="auto"/>
        <w:jc w:val="center"/>
        <w:rPr>
          <w:b/>
          <w:caps/>
          <w:sz w:val="28"/>
          <w:szCs w:val="28"/>
        </w:rPr>
      </w:pPr>
      <w:r w:rsidRPr="007850F3">
        <w:rPr>
          <w:b/>
          <w:caps/>
          <w:sz w:val="28"/>
          <w:szCs w:val="28"/>
        </w:rPr>
        <w:lastRenderedPageBreak/>
        <w:t xml:space="preserve">4. </w:t>
      </w:r>
      <w:r w:rsidR="00C506EE" w:rsidRPr="007850F3">
        <w:rPr>
          <w:b/>
          <w:caps/>
          <w:sz w:val="28"/>
          <w:szCs w:val="28"/>
        </w:rPr>
        <w:t>условия реализации  ПРОФЕССИОНАЛЬНОГО МОДУЛЯ</w:t>
      </w:r>
    </w:p>
    <w:p w:rsidR="00C506EE" w:rsidRPr="007850F3" w:rsidRDefault="00C506EE" w:rsidP="007850F3">
      <w:pPr>
        <w:spacing w:after="0" w:line="360" w:lineRule="auto"/>
        <w:rPr>
          <w:sz w:val="28"/>
          <w:szCs w:val="28"/>
        </w:rPr>
      </w:pPr>
    </w:p>
    <w:p w:rsidR="00C506EE" w:rsidRPr="007850F3" w:rsidRDefault="00C506EE" w:rsidP="007850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7850F3">
        <w:rPr>
          <w:b/>
          <w:sz w:val="28"/>
          <w:szCs w:val="28"/>
        </w:rPr>
        <w:t xml:space="preserve">4.1. </w:t>
      </w:r>
      <w:r w:rsidRPr="007850F3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AD503B" w:rsidRPr="007850F3" w:rsidRDefault="00C506EE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7850F3">
        <w:rPr>
          <w:sz w:val="28"/>
          <w:szCs w:val="28"/>
        </w:rPr>
        <w:t>Реализация профессионального модуля предполагает наличие</w:t>
      </w:r>
      <w:r w:rsidR="003F79F5" w:rsidRPr="007850F3">
        <w:rPr>
          <w:sz w:val="28"/>
          <w:szCs w:val="28"/>
        </w:rPr>
        <w:t xml:space="preserve"> учебных кабинетов: </w:t>
      </w:r>
      <w:r w:rsidR="00AD503B" w:rsidRPr="007850F3">
        <w:rPr>
          <w:bCs/>
          <w:sz w:val="28"/>
          <w:szCs w:val="28"/>
        </w:rPr>
        <w:t>«Кабинет трудового обучения и методики изобразительной деятельности, музыкального обучения и воспитания».</w:t>
      </w:r>
    </w:p>
    <w:p w:rsidR="00AD503B" w:rsidRPr="007850F3" w:rsidRDefault="00AD503B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</w:p>
    <w:p w:rsidR="00AD503B" w:rsidRPr="007850F3" w:rsidRDefault="00915116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  <w:r w:rsidRPr="007850F3">
        <w:rPr>
          <w:bCs/>
          <w:sz w:val="28"/>
          <w:szCs w:val="28"/>
        </w:rPr>
        <w:tab/>
      </w:r>
      <w:r w:rsidR="00C506EE" w:rsidRPr="007850F3">
        <w:rPr>
          <w:bCs/>
          <w:sz w:val="28"/>
          <w:szCs w:val="28"/>
        </w:rPr>
        <w:t xml:space="preserve">Оборудование учебного кабинета и рабочих мест кабинета </w:t>
      </w:r>
      <w:r w:rsidR="00FB3D39" w:rsidRPr="007850F3">
        <w:rPr>
          <w:bCs/>
          <w:sz w:val="28"/>
          <w:szCs w:val="28"/>
        </w:rPr>
        <w:t>трудового обучения и методики изобразительной деятельности:</w:t>
      </w:r>
    </w:p>
    <w:p w:rsidR="00915116" w:rsidRPr="007850F3" w:rsidRDefault="00915116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  <w:r w:rsidRPr="007850F3">
        <w:rPr>
          <w:bCs/>
          <w:sz w:val="28"/>
          <w:szCs w:val="28"/>
        </w:rPr>
        <w:t>1.</w:t>
      </w:r>
      <w:r w:rsidR="003F79F5" w:rsidRPr="007850F3">
        <w:rPr>
          <w:bCs/>
          <w:sz w:val="28"/>
          <w:szCs w:val="28"/>
        </w:rPr>
        <w:t xml:space="preserve"> </w:t>
      </w:r>
      <w:r w:rsidRPr="007850F3">
        <w:rPr>
          <w:bCs/>
          <w:sz w:val="28"/>
          <w:szCs w:val="28"/>
        </w:rPr>
        <w:t>Б</w:t>
      </w:r>
      <w:r w:rsidR="00AD503B" w:rsidRPr="007850F3">
        <w:rPr>
          <w:bCs/>
          <w:sz w:val="28"/>
          <w:szCs w:val="28"/>
        </w:rPr>
        <w:t xml:space="preserve">умага разных видов, ткани, природный материал, нитки и краски разных видов, </w:t>
      </w:r>
      <w:r w:rsidRPr="007850F3">
        <w:rPr>
          <w:bCs/>
          <w:sz w:val="28"/>
          <w:szCs w:val="28"/>
        </w:rPr>
        <w:t xml:space="preserve">пластилин, клей; </w:t>
      </w:r>
    </w:p>
    <w:p w:rsidR="00915116" w:rsidRPr="007850F3" w:rsidRDefault="00915116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  <w:r w:rsidRPr="007850F3">
        <w:rPr>
          <w:bCs/>
          <w:sz w:val="28"/>
          <w:szCs w:val="28"/>
        </w:rPr>
        <w:t>2. О</w:t>
      </w:r>
      <w:r w:rsidR="00AD503B" w:rsidRPr="007850F3">
        <w:rPr>
          <w:bCs/>
          <w:sz w:val="28"/>
          <w:szCs w:val="28"/>
        </w:rPr>
        <w:t>борудование: ножницы, кисти, спицы, крючки, выжигатели</w:t>
      </w:r>
      <w:r w:rsidRPr="007850F3">
        <w:rPr>
          <w:bCs/>
          <w:sz w:val="28"/>
          <w:szCs w:val="28"/>
        </w:rPr>
        <w:t xml:space="preserve">, лекала, линейки швейные машинки; </w:t>
      </w:r>
    </w:p>
    <w:p w:rsidR="00915116" w:rsidRPr="007850F3" w:rsidRDefault="00915116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  <w:r w:rsidRPr="007850F3">
        <w:rPr>
          <w:bCs/>
          <w:sz w:val="28"/>
          <w:szCs w:val="28"/>
        </w:rPr>
        <w:t xml:space="preserve">3. Наглядность: планшеты, схемы, рисунки, репродукции картин, предметы декоративно-прикладного искусства; </w:t>
      </w:r>
    </w:p>
    <w:p w:rsidR="00C506EE" w:rsidRPr="007850F3" w:rsidRDefault="00915116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  <w:r w:rsidRPr="007850F3">
        <w:rPr>
          <w:bCs/>
          <w:sz w:val="28"/>
          <w:szCs w:val="28"/>
        </w:rPr>
        <w:t>4. Комплект учебно-методической документации.</w:t>
      </w:r>
    </w:p>
    <w:p w:rsidR="00915116" w:rsidRPr="007850F3" w:rsidRDefault="007850F3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  <w:r w:rsidRPr="007850F3">
        <w:rPr>
          <w:bCs/>
          <w:sz w:val="28"/>
          <w:szCs w:val="28"/>
        </w:rPr>
        <w:t xml:space="preserve">5. </w:t>
      </w:r>
      <w:r w:rsidR="00915116" w:rsidRPr="007850F3">
        <w:rPr>
          <w:bCs/>
          <w:sz w:val="28"/>
          <w:szCs w:val="28"/>
        </w:rPr>
        <w:t>Информационные технологии профессиональной деятельности: компьютер, принтер, сканер, проектор, модем, интерактивная доска, телевизор видеоприставка, программное обеспечение общего профессионального назначения</w:t>
      </w:r>
    </w:p>
    <w:p w:rsidR="00915116" w:rsidRPr="007850F3" w:rsidRDefault="00915116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</w:p>
    <w:p w:rsidR="00915116" w:rsidRPr="007850F3" w:rsidRDefault="00915116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7850F3">
        <w:rPr>
          <w:bCs/>
          <w:sz w:val="28"/>
          <w:szCs w:val="28"/>
        </w:rPr>
        <w:tab/>
        <w:t xml:space="preserve">Кабинет </w:t>
      </w:r>
      <w:r w:rsidR="007850F3" w:rsidRPr="007850F3">
        <w:rPr>
          <w:bCs/>
          <w:sz w:val="28"/>
          <w:szCs w:val="28"/>
        </w:rPr>
        <w:t>музыкального обучения и воспитания</w:t>
      </w:r>
      <w:r w:rsidR="007850F3" w:rsidRPr="007850F3">
        <w:rPr>
          <w:sz w:val="28"/>
          <w:szCs w:val="28"/>
        </w:rPr>
        <w:t>:</w:t>
      </w:r>
    </w:p>
    <w:p w:rsidR="00915116" w:rsidRPr="007850F3" w:rsidRDefault="00915116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  <w:r w:rsidRPr="007850F3">
        <w:rPr>
          <w:bCs/>
          <w:sz w:val="28"/>
          <w:szCs w:val="28"/>
        </w:rPr>
        <w:t>Оборудование: музыкальный инструмент-фортепьяно, комплект детских музыкальных инструментов,  магнитофон, телевизор, видеоприставка, фонотека по программе обучения детей дошкольного возраста.</w:t>
      </w:r>
      <w:r w:rsidR="007850F3" w:rsidRPr="007850F3">
        <w:rPr>
          <w:bCs/>
          <w:sz w:val="28"/>
          <w:szCs w:val="28"/>
        </w:rPr>
        <w:t xml:space="preserve"> </w:t>
      </w:r>
      <w:r w:rsidRPr="007850F3">
        <w:rPr>
          <w:bCs/>
          <w:sz w:val="28"/>
          <w:szCs w:val="28"/>
        </w:rPr>
        <w:t>Комплект учебно-методической документации.</w:t>
      </w:r>
    </w:p>
    <w:p w:rsidR="00915116" w:rsidRPr="007850F3" w:rsidRDefault="00915116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</w:p>
    <w:p w:rsidR="00C506EE" w:rsidRPr="007850F3" w:rsidRDefault="00C506EE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7850F3">
        <w:rPr>
          <w:sz w:val="28"/>
          <w:szCs w:val="28"/>
        </w:rPr>
        <w:lastRenderedPageBreak/>
        <w:t>Реализация профессионального модуля предполагает обязате</w:t>
      </w:r>
      <w:r w:rsidR="00F66C9E" w:rsidRPr="007850F3">
        <w:rPr>
          <w:sz w:val="28"/>
          <w:szCs w:val="28"/>
        </w:rPr>
        <w:t xml:space="preserve">льную производственную практику, которую рекомендуется проводить погружением. </w:t>
      </w:r>
    </w:p>
    <w:p w:rsidR="00C506EE" w:rsidRPr="007850F3" w:rsidRDefault="00C506EE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bCs/>
          <w:sz w:val="28"/>
          <w:szCs w:val="28"/>
        </w:rPr>
      </w:pPr>
    </w:p>
    <w:p w:rsidR="004C2594" w:rsidRDefault="00C506EE" w:rsidP="007850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7850F3">
        <w:rPr>
          <w:b/>
          <w:sz w:val="28"/>
          <w:szCs w:val="28"/>
        </w:rPr>
        <w:t>4.2. Информационное обеспечение обучения</w:t>
      </w:r>
    </w:p>
    <w:p w:rsidR="007850F3" w:rsidRPr="00563446" w:rsidRDefault="007850F3" w:rsidP="007850F3">
      <w:pPr>
        <w:tabs>
          <w:tab w:val="left" w:pos="916"/>
          <w:tab w:val="left" w:pos="1832"/>
          <w:tab w:val="left" w:pos="283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bCs/>
          <w:sz w:val="28"/>
          <w:szCs w:val="28"/>
        </w:rPr>
      </w:pPr>
      <w:r w:rsidRPr="00563446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F66C9E" w:rsidRPr="007850F3" w:rsidRDefault="004C2594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bCs/>
          <w:sz w:val="28"/>
          <w:szCs w:val="28"/>
        </w:rPr>
      </w:pPr>
      <w:r w:rsidRPr="007850F3">
        <w:rPr>
          <w:b/>
          <w:bCs/>
          <w:sz w:val="28"/>
          <w:szCs w:val="28"/>
        </w:rPr>
        <w:t>М</w:t>
      </w:r>
      <w:r w:rsidR="00F66C9E" w:rsidRPr="007850F3">
        <w:rPr>
          <w:b/>
          <w:bCs/>
          <w:sz w:val="28"/>
          <w:szCs w:val="28"/>
        </w:rPr>
        <w:t>ДК 02.01. Теоретические и методические основы организации игровой деятельности детей</w:t>
      </w:r>
      <w:r w:rsidRPr="007850F3">
        <w:rPr>
          <w:b/>
          <w:bCs/>
          <w:sz w:val="28"/>
          <w:szCs w:val="28"/>
        </w:rPr>
        <w:t xml:space="preserve"> раннего и дошкольного возраста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1. Акопова Э.С. Деятельностно-позиционный анализ способности ребенка к игре / Э.С. Акопова. – М., 2001.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rFonts w:eastAsiaTheme="minorHAnsi"/>
          <w:sz w:val="28"/>
          <w:szCs w:val="28"/>
        </w:rPr>
        <w:t>2. Артемова Л. В. Окружающий мир в дидактических играх дошколь</w:t>
      </w:r>
      <w:r w:rsidRPr="007850F3">
        <w:rPr>
          <w:rFonts w:eastAsiaTheme="minorHAnsi"/>
          <w:sz w:val="28"/>
          <w:szCs w:val="28"/>
        </w:rPr>
        <w:softHyphen/>
        <w:t>ников.-М., 1992.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rFonts w:eastAsiaTheme="minorHAnsi"/>
          <w:sz w:val="28"/>
          <w:szCs w:val="28"/>
        </w:rPr>
        <w:t>3. Артемова Л. В. Театрализованные игры дошкольника. - М., 1991.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rFonts w:eastAsiaTheme="minorHAnsi"/>
          <w:sz w:val="28"/>
          <w:szCs w:val="28"/>
        </w:rPr>
        <w:t>4. Богуславская 3. М., Смирнова Е. О. Развивающие игры для детей младшего дошкольного возраста. - М., 1991.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5. Богуславская З.М. Развивающие игры для детей младшего дошкольного возраста / З.М. Богуславская, Е.О. Смирнова. – М., 1991.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rFonts w:eastAsiaTheme="minorHAnsi"/>
          <w:sz w:val="28"/>
          <w:szCs w:val="28"/>
        </w:rPr>
        <w:t>6. Бондаренко А. К. Дидактические игры в детском саду. - М., 1990.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rFonts w:eastAsiaTheme="minorHAnsi"/>
          <w:sz w:val="28"/>
          <w:szCs w:val="28"/>
        </w:rPr>
        <w:t>7. Воспитание детей в игре / Сост. А. К. Бондаренко, А. И. Матусик. -М., 1983.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rFonts w:eastAsiaTheme="minorHAnsi"/>
          <w:sz w:val="28"/>
          <w:szCs w:val="28"/>
        </w:rPr>
        <w:t>8. Гришина Г. Н. Любимые детские игры. - М., 1997.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rFonts w:eastAsiaTheme="minorHAnsi"/>
          <w:sz w:val="28"/>
          <w:szCs w:val="28"/>
        </w:rPr>
        <w:t>9. Давидчук А. Н. Развитие у дошкольников конструктивного твор</w:t>
      </w:r>
      <w:r w:rsidRPr="007850F3">
        <w:rPr>
          <w:rFonts w:eastAsiaTheme="minorHAnsi"/>
          <w:sz w:val="28"/>
          <w:szCs w:val="28"/>
        </w:rPr>
        <w:softHyphen/>
        <w:t xml:space="preserve">чества. - М., </w:t>
      </w:r>
      <w:r w:rsidRPr="007850F3">
        <w:rPr>
          <w:sz w:val="28"/>
          <w:szCs w:val="28"/>
        </w:rPr>
        <w:t>199</w:t>
      </w:r>
      <w:r w:rsidRPr="007850F3">
        <w:rPr>
          <w:rFonts w:eastAsiaTheme="minorHAnsi"/>
          <w:sz w:val="28"/>
          <w:szCs w:val="28"/>
        </w:rPr>
        <w:t>6.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10. Деркунская В.А. Игровая образовательная деятельность дошкольников / / В.А. Деркунская Центр педагогического образования, 2015.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11. Деркунская В.А. Педагогическое сопровождение сюжетно-ролевых игр детей 4-5 лет / В.А. Деркунская Центр педагогического образования, 2015.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12. Деркунская В.А. Педагогическое сопровождение сюжетно-ролевых игр детей 5-7 лет / В.А. Деркунская Центр педагогического образования, 2015.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lastRenderedPageBreak/>
        <w:t>13. Доронова Т.Н. и др. Игра в дошкольном возрасте / Т.Н. Доронова , О.А. Карабанова, Е.В. Соловьева. – М., 2009.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14. Зворыгина Е.В. Развивающие творческие компьютерные игры в дошкольном детстве / Е.В. Зворыгина, Л.А. Яворончук // Игры и развитие ребенка в дошкольном возрасте. Ч.1. – М., 1995. С. 54-55.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15. Катаева А.А. Дидактические игры и упражнения в обучении дошкольников с отклонениями в развитии / А.А Катаева, Е.А. Стребенева. – М., 2008.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16. Копытина М.Г. Игра в обучении дошкольников / М.Г. Копытина.- Ростов-н/Д., 1998.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17. Лыкова И.А. Играют девочки. Гендерный подход в образовании. / И.А. Лыкова Играют девочки. Гендерный подход в образовании. ИД: Цветной мир, 2013.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18. Лыкова И.А. Играют мальчики. Гендерный подход в образовании. / И.А. Лыкова Играют мальчики. Гендерный подход в образовании. ИД: Цветной мир, 2013.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19. Микляева Н. Зачем и как играть с детьми в детском саду? / Н. Микляева. АРКТИ., 2015.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20. Михайленко Н.Я. Как играть с ребенком / Н.Я. Михайленко, Н.Я. Короткова. – М., 1990.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21. Народные игры в детском саду / Под ред.  И.В. Качановой. – Вологда, 2001.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22. Новоселова С.Л. Игра в развитии ребенка / С.Л. Новоселова.- М., 2005.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23. Новоселова С.Л. Система  «Модуль-игра». Новая развивающая предметно-игровая среда для дошкольников и педагогические технологии ее использования. – М., 2004.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24. Сорокина А.И. Дидактические игры в детском саду (старшие группы) / А.И. Сорокина. М., 1992.</w:t>
      </w:r>
    </w:p>
    <w:p w:rsidR="004C2594" w:rsidRPr="007850F3" w:rsidRDefault="004C2594" w:rsidP="007850F3">
      <w:pPr>
        <w:spacing w:after="0" w:line="360" w:lineRule="auto"/>
        <w:rPr>
          <w:sz w:val="28"/>
          <w:szCs w:val="28"/>
        </w:rPr>
      </w:pPr>
      <w:r w:rsidRPr="007850F3">
        <w:rPr>
          <w:sz w:val="28"/>
          <w:szCs w:val="28"/>
        </w:rPr>
        <w:t>25. Эльконин Д.Б. Психология игры / Д.Б. Эльконин. – М., 2000.</w:t>
      </w:r>
    </w:p>
    <w:p w:rsidR="004C2594" w:rsidRPr="007850F3" w:rsidRDefault="004C2594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bCs/>
          <w:sz w:val="28"/>
          <w:szCs w:val="28"/>
        </w:rPr>
      </w:pPr>
    </w:p>
    <w:p w:rsidR="00F66C9E" w:rsidRPr="007850F3" w:rsidRDefault="00F66C9E" w:rsidP="007850F3">
      <w:pPr>
        <w:pStyle w:val="a7"/>
        <w:shd w:val="clear" w:color="auto" w:fill="FFFFFF"/>
        <w:spacing w:after="0" w:line="360" w:lineRule="auto"/>
        <w:ind w:left="0"/>
        <w:jc w:val="both"/>
        <w:rPr>
          <w:rFonts w:eastAsia="Times New Roman"/>
          <w:b/>
          <w:sz w:val="28"/>
          <w:szCs w:val="28"/>
        </w:rPr>
      </w:pPr>
      <w:r w:rsidRPr="007850F3">
        <w:rPr>
          <w:rFonts w:eastAsia="Times New Roman"/>
          <w:b/>
          <w:sz w:val="28"/>
          <w:szCs w:val="28"/>
        </w:rPr>
        <w:lastRenderedPageBreak/>
        <w:t>МДК 02.02. Теоретические и методические основы организации трудовой деятельност</w:t>
      </w:r>
      <w:r w:rsidR="004C2594" w:rsidRPr="007850F3">
        <w:rPr>
          <w:rFonts w:eastAsia="Times New Roman"/>
          <w:b/>
          <w:sz w:val="28"/>
          <w:szCs w:val="28"/>
        </w:rPr>
        <w:t>и</w:t>
      </w:r>
    </w:p>
    <w:p w:rsidR="0023351E" w:rsidRPr="007850F3" w:rsidRDefault="0023351E" w:rsidP="007850F3">
      <w:pPr>
        <w:shd w:val="clear" w:color="auto" w:fill="FFFFFF"/>
        <w:spacing w:after="0" w:line="360" w:lineRule="auto"/>
        <w:rPr>
          <w:rFonts w:eastAsia="Times New Roman"/>
          <w:b/>
          <w:sz w:val="28"/>
          <w:szCs w:val="28"/>
        </w:rPr>
      </w:pPr>
      <w:r w:rsidRPr="007850F3">
        <w:rPr>
          <w:rFonts w:eastAsia="Times New Roman"/>
          <w:b/>
          <w:sz w:val="28"/>
          <w:szCs w:val="28"/>
        </w:rPr>
        <w:t>Основные источники: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1. </w:t>
      </w:r>
      <w:r w:rsidR="00F66C9E" w:rsidRPr="007850F3">
        <w:rPr>
          <w:rFonts w:eastAsia="Times New Roman"/>
          <w:iCs/>
          <w:sz w:val="28"/>
          <w:szCs w:val="28"/>
        </w:rPr>
        <w:t xml:space="preserve">Амонашвили Ш. А. </w:t>
      </w:r>
      <w:r w:rsidR="00F66C9E" w:rsidRPr="007850F3">
        <w:rPr>
          <w:rFonts w:eastAsia="Times New Roman"/>
          <w:sz w:val="28"/>
          <w:szCs w:val="28"/>
        </w:rPr>
        <w:t>В школу - с шести лет. - М., 1986.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2. </w:t>
      </w:r>
      <w:r w:rsidR="00F66C9E" w:rsidRPr="007850F3">
        <w:rPr>
          <w:rFonts w:eastAsia="Times New Roman"/>
          <w:iCs/>
          <w:sz w:val="28"/>
          <w:szCs w:val="28"/>
        </w:rPr>
        <w:t xml:space="preserve">Буре Р. С., Островская Л. Ф. </w:t>
      </w:r>
      <w:r w:rsidR="00F66C9E" w:rsidRPr="007850F3">
        <w:rPr>
          <w:rFonts w:eastAsia="Times New Roman"/>
          <w:sz w:val="28"/>
          <w:szCs w:val="28"/>
        </w:rPr>
        <w:t>Воспитатель и дети. - М., 2001.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6"/>
          <w:sz w:val="28"/>
          <w:szCs w:val="28"/>
        </w:rPr>
        <w:t xml:space="preserve">3. </w:t>
      </w:r>
      <w:r w:rsidR="00F66C9E" w:rsidRPr="007850F3">
        <w:rPr>
          <w:rFonts w:eastAsia="Times New Roman"/>
          <w:iCs/>
          <w:spacing w:val="-6"/>
          <w:sz w:val="28"/>
          <w:szCs w:val="28"/>
        </w:rPr>
        <w:t xml:space="preserve">Буре Р. С. </w:t>
      </w:r>
      <w:r w:rsidR="00F66C9E" w:rsidRPr="007850F3">
        <w:rPr>
          <w:rFonts w:eastAsia="Times New Roman"/>
          <w:spacing w:val="-6"/>
          <w:sz w:val="28"/>
          <w:szCs w:val="28"/>
        </w:rPr>
        <w:t xml:space="preserve">Воспитание в процессе обучения на занятиях в детском </w:t>
      </w:r>
      <w:r w:rsidR="00F66C9E" w:rsidRPr="007850F3">
        <w:rPr>
          <w:rFonts w:eastAsia="Times New Roman"/>
          <w:sz w:val="28"/>
          <w:szCs w:val="28"/>
        </w:rPr>
        <w:t>саду.-М., 1981.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3"/>
          <w:sz w:val="28"/>
          <w:szCs w:val="28"/>
        </w:rPr>
        <w:t xml:space="preserve">4. </w:t>
      </w:r>
      <w:r w:rsidR="00F66C9E" w:rsidRPr="007850F3">
        <w:rPr>
          <w:rFonts w:eastAsia="Times New Roman"/>
          <w:iCs/>
          <w:spacing w:val="-3"/>
          <w:sz w:val="28"/>
          <w:szCs w:val="28"/>
        </w:rPr>
        <w:t xml:space="preserve">Буре Р. С. </w:t>
      </w:r>
      <w:r w:rsidR="00F66C9E" w:rsidRPr="007850F3">
        <w:rPr>
          <w:rFonts w:eastAsia="Times New Roman"/>
          <w:spacing w:val="-3"/>
          <w:sz w:val="28"/>
          <w:szCs w:val="28"/>
        </w:rPr>
        <w:t xml:space="preserve">Когда обучение воспитывает: Метод, пособие. - СПб., </w:t>
      </w:r>
      <w:r w:rsidR="00F66C9E" w:rsidRPr="007850F3">
        <w:rPr>
          <w:rFonts w:eastAsia="Times New Roman"/>
          <w:sz w:val="28"/>
          <w:szCs w:val="28"/>
        </w:rPr>
        <w:t>2002.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5"/>
          <w:sz w:val="28"/>
          <w:szCs w:val="28"/>
        </w:rPr>
        <w:t xml:space="preserve">5. </w:t>
      </w:r>
      <w:r w:rsidR="00F66C9E" w:rsidRPr="007850F3">
        <w:rPr>
          <w:rFonts w:eastAsia="Times New Roman"/>
          <w:iCs/>
          <w:spacing w:val="-5"/>
          <w:sz w:val="28"/>
          <w:szCs w:val="28"/>
        </w:rPr>
        <w:t xml:space="preserve">Буре Р. С. </w:t>
      </w:r>
      <w:r w:rsidR="00F66C9E" w:rsidRPr="007850F3">
        <w:rPr>
          <w:rFonts w:eastAsia="Times New Roman"/>
          <w:spacing w:val="-5"/>
          <w:sz w:val="28"/>
          <w:szCs w:val="28"/>
        </w:rPr>
        <w:t>Дошкольник и труд. Теория и методика трудового вос</w:t>
      </w:r>
      <w:r w:rsidR="00F66C9E" w:rsidRPr="007850F3">
        <w:rPr>
          <w:rFonts w:eastAsia="Times New Roman"/>
          <w:spacing w:val="-5"/>
          <w:sz w:val="28"/>
          <w:szCs w:val="28"/>
        </w:rPr>
        <w:softHyphen/>
      </w:r>
      <w:r w:rsidR="00F66C9E" w:rsidRPr="007850F3">
        <w:rPr>
          <w:rFonts w:eastAsia="Times New Roman"/>
          <w:sz w:val="28"/>
          <w:szCs w:val="28"/>
        </w:rPr>
        <w:t>питания: Учебно-метод. пособие. - СПб., 2004.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5"/>
          <w:sz w:val="28"/>
          <w:szCs w:val="28"/>
        </w:rPr>
        <w:t xml:space="preserve">6. </w:t>
      </w:r>
      <w:r w:rsidR="00F66C9E" w:rsidRPr="007850F3">
        <w:rPr>
          <w:rFonts w:eastAsia="Times New Roman"/>
          <w:iCs/>
          <w:spacing w:val="-5"/>
          <w:sz w:val="28"/>
          <w:szCs w:val="28"/>
        </w:rPr>
        <w:t xml:space="preserve">Вацлавик П. </w:t>
      </w:r>
      <w:r w:rsidR="00F66C9E" w:rsidRPr="007850F3">
        <w:rPr>
          <w:rFonts w:eastAsia="Times New Roman"/>
          <w:spacing w:val="-5"/>
          <w:sz w:val="28"/>
          <w:szCs w:val="28"/>
        </w:rPr>
        <w:t xml:space="preserve">Как стать несчастным без посторонней помощи. - М., </w:t>
      </w:r>
      <w:r w:rsidR="00F66C9E" w:rsidRPr="007850F3">
        <w:rPr>
          <w:rFonts w:eastAsia="Times New Roman"/>
          <w:sz w:val="28"/>
          <w:szCs w:val="28"/>
        </w:rPr>
        <w:t>1990.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7. </w:t>
      </w:r>
      <w:r w:rsidR="00F66C9E" w:rsidRPr="007850F3">
        <w:rPr>
          <w:rFonts w:eastAsia="Times New Roman"/>
          <w:iCs/>
          <w:sz w:val="28"/>
          <w:szCs w:val="28"/>
        </w:rPr>
        <w:t xml:space="preserve">Венгер Л. А., Ветер А. Л. </w:t>
      </w:r>
      <w:r w:rsidR="00F66C9E" w:rsidRPr="007850F3">
        <w:rPr>
          <w:rFonts w:eastAsia="Times New Roman"/>
          <w:sz w:val="28"/>
          <w:szCs w:val="28"/>
        </w:rPr>
        <w:t>Домашняя школа. - М., 1994.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6"/>
          <w:sz w:val="28"/>
          <w:szCs w:val="28"/>
        </w:rPr>
        <w:t xml:space="preserve">8. </w:t>
      </w:r>
      <w:r w:rsidR="00F66C9E" w:rsidRPr="007850F3">
        <w:rPr>
          <w:rFonts w:eastAsia="Times New Roman"/>
          <w:iCs/>
          <w:spacing w:val="-6"/>
          <w:sz w:val="28"/>
          <w:szCs w:val="28"/>
        </w:rPr>
        <w:t xml:space="preserve">Венгер Л. А., Пилюгина Э. Г., Венгер Н. Б. </w:t>
      </w:r>
      <w:r w:rsidR="00F66C9E" w:rsidRPr="007850F3">
        <w:rPr>
          <w:rFonts w:eastAsia="Times New Roman"/>
          <w:spacing w:val="-6"/>
          <w:sz w:val="28"/>
          <w:szCs w:val="28"/>
        </w:rPr>
        <w:t xml:space="preserve">Воспитание сенсорной </w:t>
      </w:r>
      <w:r w:rsidR="00F66C9E" w:rsidRPr="007850F3">
        <w:rPr>
          <w:rFonts w:eastAsia="Times New Roman"/>
          <w:sz w:val="28"/>
          <w:szCs w:val="28"/>
        </w:rPr>
        <w:t>культуры ребенка. - М., 1988.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4"/>
          <w:sz w:val="28"/>
          <w:szCs w:val="28"/>
        </w:rPr>
        <w:t xml:space="preserve">9. </w:t>
      </w:r>
      <w:r w:rsidR="00F66C9E" w:rsidRPr="007850F3">
        <w:rPr>
          <w:rFonts w:eastAsia="Times New Roman"/>
          <w:iCs/>
          <w:spacing w:val="-4"/>
          <w:sz w:val="28"/>
          <w:szCs w:val="28"/>
        </w:rPr>
        <w:t xml:space="preserve">Виноградова Н. Ф., Куликова Т. А. </w:t>
      </w:r>
      <w:r w:rsidR="00F66C9E" w:rsidRPr="007850F3">
        <w:rPr>
          <w:rFonts w:eastAsia="Times New Roman"/>
          <w:spacing w:val="-4"/>
          <w:sz w:val="28"/>
          <w:szCs w:val="28"/>
        </w:rPr>
        <w:t>Дети, взрослые и мир вокруг. -</w:t>
      </w:r>
      <w:r w:rsidR="00F66C9E" w:rsidRPr="007850F3">
        <w:rPr>
          <w:rFonts w:eastAsia="Times New Roman"/>
          <w:sz w:val="28"/>
          <w:szCs w:val="28"/>
        </w:rPr>
        <w:t>М., 1993.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10. </w:t>
      </w:r>
      <w:r w:rsidR="00F66C9E" w:rsidRPr="007850F3">
        <w:rPr>
          <w:rFonts w:eastAsia="Times New Roman"/>
          <w:sz w:val="28"/>
          <w:szCs w:val="28"/>
        </w:rPr>
        <w:t>Воспитание и обучение детей раннего возраста / Под ред. Л.Н.Пав</w:t>
      </w:r>
      <w:r w:rsidR="00F66C9E" w:rsidRPr="007850F3">
        <w:rPr>
          <w:rFonts w:eastAsia="Times New Roman"/>
          <w:sz w:val="28"/>
          <w:szCs w:val="28"/>
        </w:rPr>
        <w:softHyphen/>
        <w:t>ловой. - М., 1986.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11. </w:t>
      </w:r>
      <w:r w:rsidR="00F66C9E" w:rsidRPr="007850F3">
        <w:rPr>
          <w:rFonts w:eastAsia="Times New Roman"/>
          <w:sz w:val="28"/>
          <w:szCs w:val="28"/>
        </w:rPr>
        <w:t>Воспитание в труде / Под ред. Р.С.Буре. - М., 1987.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4"/>
          <w:sz w:val="28"/>
          <w:szCs w:val="28"/>
        </w:rPr>
        <w:t xml:space="preserve">12. </w:t>
      </w:r>
      <w:r w:rsidR="00F66C9E" w:rsidRPr="007850F3">
        <w:rPr>
          <w:rFonts w:eastAsia="Times New Roman"/>
          <w:iCs/>
          <w:spacing w:val="-4"/>
          <w:sz w:val="28"/>
          <w:szCs w:val="28"/>
        </w:rPr>
        <w:t xml:space="preserve">Давидчук А. Н. </w:t>
      </w:r>
      <w:r w:rsidR="00F66C9E" w:rsidRPr="007850F3">
        <w:rPr>
          <w:rFonts w:eastAsia="Times New Roman"/>
          <w:spacing w:val="-4"/>
          <w:sz w:val="28"/>
          <w:szCs w:val="28"/>
        </w:rPr>
        <w:t>Развитие у дошкольников конструктивного твор</w:t>
      </w:r>
      <w:r w:rsidR="00F66C9E" w:rsidRPr="007850F3">
        <w:rPr>
          <w:rFonts w:eastAsia="Times New Roman"/>
          <w:spacing w:val="-4"/>
          <w:sz w:val="28"/>
          <w:szCs w:val="28"/>
        </w:rPr>
        <w:softHyphen/>
      </w:r>
      <w:r w:rsidR="00F66C9E" w:rsidRPr="007850F3">
        <w:rPr>
          <w:rFonts w:eastAsia="Times New Roman"/>
          <w:sz w:val="28"/>
          <w:szCs w:val="28"/>
        </w:rPr>
        <w:t>чества. - М., 1976.</w:t>
      </w:r>
    </w:p>
    <w:p w:rsidR="00F66C9E" w:rsidRPr="007850F3" w:rsidRDefault="00F66C9E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bCs/>
          <w:sz w:val="28"/>
          <w:szCs w:val="28"/>
        </w:rPr>
      </w:pPr>
      <w:r w:rsidRPr="007850F3">
        <w:rPr>
          <w:b/>
          <w:bCs/>
          <w:sz w:val="28"/>
          <w:szCs w:val="28"/>
        </w:rPr>
        <w:t>Дополнительные источники:</w:t>
      </w:r>
    </w:p>
    <w:p w:rsidR="00F66C9E" w:rsidRPr="007850F3" w:rsidRDefault="00F66C9E" w:rsidP="007850F3">
      <w:pPr>
        <w:shd w:val="clear" w:color="auto" w:fill="FFFFFF"/>
        <w:spacing w:after="0" w:line="360" w:lineRule="auto"/>
        <w:jc w:val="center"/>
        <w:rPr>
          <w:i/>
          <w:sz w:val="28"/>
          <w:szCs w:val="28"/>
          <w:u w:val="single"/>
        </w:rPr>
      </w:pPr>
      <w:r w:rsidRPr="007850F3">
        <w:rPr>
          <w:rFonts w:eastAsia="Times New Roman"/>
          <w:bCs/>
          <w:i/>
          <w:spacing w:val="-1"/>
          <w:sz w:val="28"/>
          <w:szCs w:val="28"/>
          <w:u w:val="single"/>
        </w:rPr>
        <w:t>Диссертационные исследования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5"/>
          <w:sz w:val="28"/>
          <w:szCs w:val="28"/>
        </w:rPr>
        <w:t xml:space="preserve">1. </w:t>
      </w:r>
      <w:r w:rsidR="00F66C9E" w:rsidRPr="007850F3">
        <w:rPr>
          <w:rFonts w:eastAsia="Times New Roman"/>
          <w:iCs/>
          <w:spacing w:val="-5"/>
          <w:sz w:val="28"/>
          <w:szCs w:val="28"/>
        </w:rPr>
        <w:t xml:space="preserve">Буре Р. С. </w:t>
      </w:r>
      <w:r w:rsidR="00F66C9E" w:rsidRPr="007850F3">
        <w:rPr>
          <w:rFonts w:eastAsia="Times New Roman"/>
          <w:spacing w:val="-5"/>
          <w:sz w:val="28"/>
          <w:szCs w:val="28"/>
        </w:rPr>
        <w:t>Теория и методика воспитания у детей нравственно-во</w:t>
      </w:r>
      <w:r w:rsidR="00F66C9E" w:rsidRPr="007850F3">
        <w:rPr>
          <w:rFonts w:eastAsia="Times New Roman"/>
          <w:spacing w:val="-5"/>
          <w:sz w:val="28"/>
          <w:szCs w:val="28"/>
        </w:rPr>
        <w:softHyphen/>
      </w:r>
      <w:r w:rsidR="00F66C9E" w:rsidRPr="007850F3">
        <w:rPr>
          <w:rFonts w:eastAsia="Times New Roman"/>
          <w:sz w:val="28"/>
          <w:szCs w:val="28"/>
        </w:rPr>
        <w:t>левых качеств в детском саду. - М., 1986.</w:t>
      </w:r>
    </w:p>
    <w:p w:rsidR="00F66C9E" w:rsidRPr="007850F3" w:rsidRDefault="00DE4183" w:rsidP="007850F3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7850F3">
        <w:rPr>
          <w:rFonts w:eastAsia="Times New Roman"/>
          <w:iCs/>
          <w:spacing w:val="-6"/>
          <w:sz w:val="28"/>
          <w:szCs w:val="28"/>
        </w:rPr>
        <w:t>2.</w:t>
      </w:r>
      <w:r w:rsidR="00F66C9E" w:rsidRPr="007850F3">
        <w:rPr>
          <w:rFonts w:eastAsia="Times New Roman"/>
          <w:iCs/>
          <w:spacing w:val="-6"/>
          <w:sz w:val="28"/>
          <w:szCs w:val="28"/>
        </w:rPr>
        <w:t xml:space="preserve">Виноградова Н. Ф. </w:t>
      </w:r>
      <w:r w:rsidR="00F66C9E" w:rsidRPr="007850F3">
        <w:rPr>
          <w:rFonts w:eastAsia="Times New Roman"/>
          <w:spacing w:val="-6"/>
          <w:sz w:val="28"/>
          <w:szCs w:val="28"/>
        </w:rPr>
        <w:t xml:space="preserve">Теоретические и научно-методические основы </w:t>
      </w:r>
      <w:r w:rsidR="00F66C9E" w:rsidRPr="007850F3">
        <w:rPr>
          <w:rFonts w:eastAsia="Times New Roman"/>
          <w:spacing w:val="-4"/>
          <w:sz w:val="28"/>
          <w:szCs w:val="28"/>
        </w:rPr>
        <w:t xml:space="preserve">ознакомления детей старшего дошкольного и младшего школьного </w:t>
      </w:r>
      <w:r w:rsidR="00F66C9E" w:rsidRPr="007850F3">
        <w:rPr>
          <w:rFonts w:eastAsia="Times New Roman"/>
          <w:sz w:val="28"/>
          <w:szCs w:val="28"/>
        </w:rPr>
        <w:t>возраста с окружающим миром. - М., 1994.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5"/>
          <w:sz w:val="28"/>
          <w:szCs w:val="28"/>
        </w:rPr>
        <w:t xml:space="preserve">3. </w:t>
      </w:r>
      <w:r w:rsidR="00F66C9E" w:rsidRPr="007850F3">
        <w:rPr>
          <w:rFonts w:eastAsia="Times New Roman"/>
          <w:iCs/>
          <w:spacing w:val="-5"/>
          <w:sz w:val="28"/>
          <w:szCs w:val="28"/>
        </w:rPr>
        <w:t xml:space="preserve">Калинина Р. Р. </w:t>
      </w:r>
      <w:r w:rsidR="00F66C9E" w:rsidRPr="007850F3">
        <w:rPr>
          <w:rFonts w:eastAsia="Times New Roman"/>
          <w:spacing w:val="-5"/>
          <w:sz w:val="28"/>
          <w:szCs w:val="28"/>
        </w:rPr>
        <w:t>Столкновение нравственности в дошкольном воз</w:t>
      </w:r>
      <w:r w:rsidR="00F66C9E" w:rsidRPr="007850F3">
        <w:rPr>
          <w:rFonts w:eastAsia="Times New Roman"/>
          <w:spacing w:val="-5"/>
          <w:sz w:val="28"/>
          <w:szCs w:val="28"/>
        </w:rPr>
        <w:softHyphen/>
      </w:r>
      <w:r w:rsidR="00F66C9E" w:rsidRPr="007850F3">
        <w:rPr>
          <w:rFonts w:eastAsia="Times New Roman"/>
          <w:sz w:val="28"/>
          <w:szCs w:val="28"/>
        </w:rPr>
        <w:t>расте и социальное окружение. - СПб., 1999.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6"/>
          <w:sz w:val="28"/>
          <w:szCs w:val="28"/>
        </w:rPr>
        <w:t xml:space="preserve">4. </w:t>
      </w:r>
      <w:r w:rsidR="00F66C9E" w:rsidRPr="007850F3">
        <w:rPr>
          <w:rFonts w:eastAsia="Times New Roman"/>
          <w:iCs/>
          <w:spacing w:val="-6"/>
          <w:sz w:val="28"/>
          <w:szCs w:val="28"/>
        </w:rPr>
        <w:t xml:space="preserve">Козлова А. Г. </w:t>
      </w:r>
      <w:r w:rsidR="00F66C9E" w:rsidRPr="007850F3">
        <w:rPr>
          <w:rFonts w:eastAsia="Times New Roman"/>
          <w:spacing w:val="-6"/>
          <w:sz w:val="28"/>
          <w:szCs w:val="28"/>
        </w:rPr>
        <w:t xml:space="preserve">Теоретические основы педагогики ненасилия. - СПб., </w:t>
      </w:r>
      <w:r w:rsidR="00F66C9E" w:rsidRPr="007850F3">
        <w:rPr>
          <w:rFonts w:eastAsia="Times New Roman"/>
          <w:sz w:val="28"/>
          <w:szCs w:val="28"/>
        </w:rPr>
        <w:t>1997.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iCs/>
          <w:spacing w:val="-3"/>
          <w:sz w:val="28"/>
          <w:szCs w:val="28"/>
        </w:rPr>
        <w:lastRenderedPageBreak/>
        <w:t xml:space="preserve">5. </w:t>
      </w:r>
      <w:r w:rsidR="00F66C9E" w:rsidRPr="007850F3">
        <w:rPr>
          <w:rFonts w:eastAsia="Times New Roman"/>
          <w:iCs/>
          <w:spacing w:val="-3"/>
          <w:sz w:val="28"/>
          <w:szCs w:val="28"/>
        </w:rPr>
        <w:t xml:space="preserve">Дедовских Н. К. </w:t>
      </w:r>
      <w:r w:rsidR="00F66C9E" w:rsidRPr="007850F3">
        <w:rPr>
          <w:rFonts w:eastAsia="Times New Roman"/>
          <w:spacing w:val="-3"/>
          <w:sz w:val="28"/>
          <w:szCs w:val="28"/>
        </w:rPr>
        <w:t xml:space="preserve">Педагогические условия полоролевого развития </w:t>
      </w:r>
      <w:r w:rsidR="00F66C9E" w:rsidRPr="007850F3">
        <w:rPr>
          <w:rFonts w:eastAsia="Times New Roman"/>
          <w:sz w:val="28"/>
          <w:szCs w:val="28"/>
        </w:rPr>
        <w:t>в старшем дошкольном возрасте. - М., 1998.</w:t>
      </w:r>
    </w:p>
    <w:p w:rsidR="00F66C9E" w:rsidRPr="007850F3" w:rsidRDefault="00F66C9E" w:rsidP="007850F3">
      <w:pPr>
        <w:pStyle w:val="a7"/>
        <w:shd w:val="clear" w:color="auto" w:fill="FFFFFF"/>
        <w:spacing w:after="0" w:line="360" w:lineRule="auto"/>
        <w:ind w:left="0"/>
        <w:jc w:val="center"/>
        <w:rPr>
          <w:i/>
          <w:sz w:val="28"/>
          <w:szCs w:val="28"/>
          <w:u w:val="single"/>
        </w:rPr>
      </w:pPr>
      <w:r w:rsidRPr="007850F3">
        <w:rPr>
          <w:rFonts w:eastAsia="Times New Roman"/>
          <w:bCs/>
          <w:i/>
          <w:spacing w:val="-3"/>
          <w:sz w:val="28"/>
          <w:szCs w:val="28"/>
          <w:u w:val="single"/>
        </w:rPr>
        <w:t>Программы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6. </w:t>
      </w:r>
      <w:r w:rsidR="00F66C9E" w:rsidRPr="007850F3">
        <w:rPr>
          <w:rFonts w:eastAsia="Times New Roman"/>
          <w:spacing w:val="-3"/>
          <w:sz w:val="28"/>
          <w:szCs w:val="28"/>
        </w:rPr>
        <w:t>Из детства - в отрочество: Программа для родителей и воспита</w:t>
      </w:r>
      <w:r w:rsidR="00F66C9E" w:rsidRPr="007850F3">
        <w:rPr>
          <w:rFonts w:eastAsia="Times New Roman"/>
          <w:spacing w:val="-3"/>
          <w:sz w:val="28"/>
          <w:szCs w:val="28"/>
        </w:rPr>
        <w:softHyphen/>
      </w:r>
      <w:r w:rsidR="00F66C9E" w:rsidRPr="007850F3">
        <w:rPr>
          <w:rFonts w:eastAsia="Times New Roman"/>
          <w:sz w:val="28"/>
          <w:szCs w:val="28"/>
        </w:rPr>
        <w:t>телей по формированию здоровья и развития детей 4-7 лет / Под общ. ред. Т.Н.Дроновой. - М., 2002.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7. </w:t>
      </w:r>
      <w:r w:rsidR="00F66C9E" w:rsidRPr="007850F3">
        <w:rPr>
          <w:rFonts w:eastAsia="Times New Roman"/>
          <w:sz w:val="28"/>
          <w:szCs w:val="28"/>
        </w:rPr>
        <w:t>Истоки: Базисная программа развития ребенка-дошкольника / Л.А.Парамонова, Т.И.Алиева, А.Н.Давидчук и др. М., 2001.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8. </w:t>
      </w:r>
      <w:r w:rsidR="00F66C9E" w:rsidRPr="007850F3">
        <w:rPr>
          <w:rFonts w:eastAsia="Times New Roman"/>
          <w:sz w:val="28"/>
          <w:szCs w:val="28"/>
        </w:rPr>
        <w:t>Детство: Программа развития и воспитания детей в детском саду / В.И.Логинова, Т.И.Бабаева, Н. А.Ноткина и др. - СПб., 1999.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9. </w:t>
      </w:r>
      <w:r w:rsidR="00F66C9E" w:rsidRPr="007850F3">
        <w:rPr>
          <w:rFonts w:eastAsia="Times New Roman"/>
          <w:sz w:val="28"/>
          <w:szCs w:val="28"/>
        </w:rPr>
        <w:t>Золотой ключик/ Г.Г.Кравцов, Е.Е.Кравцова и др. - М., 1996.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iCs/>
          <w:spacing w:val="-4"/>
          <w:sz w:val="28"/>
          <w:szCs w:val="28"/>
        </w:rPr>
        <w:t xml:space="preserve">10. </w:t>
      </w:r>
      <w:r w:rsidR="00F66C9E" w:rsidRPr="007850F3">
        <w:rPr>
          <w:rFonts w:eastAsia="Times New Roman"/>
          <w:iCs/>
          <w:spacing w:val="-4"/>
          <w:sz w:val="28"/>
          <w:szCs w:val="28"/>
        </w:rPr>
        <w:t xml:space="preserve">Козлова С. А. </w:t>
      </w:r>
      <w:r w:rsidR="00F66C9E" w:rsidRPr="007850F3">
        <w:rPr>
          <w:rFonts w:eastAsia="Times New Roman"/>
          <w:spacing w:val="-4"/>
          <w:sz w:val="28"/>
          <w:szCs w:val="28"/>
        </w:rPr>
        <w:t>Я - человек: Программа приобщения ребенка к со</w:t>
      </w:r>
      <w:r w:rsidR="00F66C9E" w:rsidRPr="007850F3">
        <w:rPr>
          <w:rFonts w:eastAsia="Times New Roman"/>
          <w:spacing w:val="-4"/>
          <w:sz w:val="28"/>
          <w:szCs w:val="28"/>
        </w:rPr>
        <w:softHyphen/>
      </w:r>
      <w:r w:rsidR="00F66C9E" w:rsidRPr="007850F3">
        <w:rPr>
          <w:rFonts w:eastAsia="Times New Roman"/>
          <w:sz w:val="28"/>
          <w:szCs w:val="28"/>
        </w:rPr>
        <w:t>циальному миру. - М., 2002.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11. </w:t>
      </w:r>
      <w:r w:rsidR="00F66C9E" w:rsidRPr="007850F3">
        <w:rPr>
          <w:rFonts w:eastAsia="Times New Roman"/>
          <w:sz w:val="28"/>
          <w:szCs w:val="28"/>
        </w:rPr>
        <w:t>Программа воспитания и обучения в детском саду. - М., 1962.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12. </w:t>
      </w:r>
      <w:r w:rsidR="00F66C9E" w:rsidRPr="007850F3">
        <w:rPr>
          <w:rFonts w:eastAsia="Times New Roman"/>
          <w:sz w:val="28"/>
          <w:szCs w:val="28"/>
        </w:rPr>
        <w:t>Программа воспитания и обучения в детском саду. - М., 1985.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13. </w:t>
      </w:r>
      <w:r w:rsidR="00F66C9E" w:rsidRPr="007850F3">
        <w:rPr>
          <w:rFonts w:eastAsia="Times New Roman"/>
          <w:sz w:val="28"/>
          <w:szCs w:val="28"/>
        </w:rPr>
        <w:t>Программа воспитания и обучения в детском саду. - М., 2005.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14. </w:t>
      </w:r>
      <w:r w:rsidR="00F66C9E" w:rsidRPr="007850F3">
        <w:rPr>
          <w:rFonts w:eastAsia="Times New Roman"/>
          <w:sz w:val="28"/>
          <w:szCs w:val="28"/>
        </w:rPr>
        <w:t>Радуга: Программа воспитания и обучения детей от 3 до 7 лет / Т.Н.Доронова, В. А.Гербова, Т. И.Гризик и др. М., 1997.</w:t>
      </w:r>
    </w:p>
    <w:p w:rsidR="00F66C9E" w:rsidRPr="007850F3" w:rsidRDefault="007850F3" w:rsidP="007850F3">
      <w:pPr>
        <w:shd w:val="clear" w:color="auto" w:fill="FFFFFF"/>
        <w:spacing w:after="0"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15. </w:t>
      </w:r>
      <w:r w:rsidR="00F66C9E" w:rsidRPr="007850F3">
        <w:rPr>
          <w:rFonts w:eastAsia="Times New Roman"/>
          <w:sz w:val="28"/>
          <w:szCs w:val="28"/>
        </w:rPr>
        <w:t>Развитие / Л. И. Вегнер, О. М. Дьяченко, Н. С. Варснцона и др. М., 1995.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16. </w:t>
      </w:r>
      <w:r w:rsidR="00F66C9E" w:rsidRPr="007850F3">
        <w:rPr>
          <w:rFonts w:eastAsia="Times New Roman"/>
          <w:iCs/>
          <w:sz w:val="28"/>
          <w:szCs w:val="28"/>
        </w:rPr>
        <w:t xml:space="preserve">Рылеева Е. В. </w:t>
      </w:r>
      <w:r w:rsidR="00F66C9E" w:rsidRPr="007850F3">
        <w:rPr>
          <w:rFonts w:eastAsia="Times New Roman"/>
          <w:sz w:val="28"/>
          <w:szCs w:val="28"/>
        </w:rPr>
        <w:t>Открой себя. - М., 1999.</w:t>
      </w:r>
    </w:p>
    <w:p w:rsid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17. </w:t>
      </w:r>
      <w:r w:rsidR="00F66C9E" w:rsidRPr="007850F3">
        <w:rPr>
          <w:rFonts w:eastAsia="Times New Roman"/>
          <w:iCs/>
          <w:sz w:val="28"/>
          <w:szCs w:val="28"/>
        </w:rPr>
        <w:t xml:space="preserve">ШатоваА.Д. </w:t>
      </w:r>
      <w:r w:rsidR="00F66C9E" w:rsidRPr="007850F3">
        <w:rPr>
          <w:rFonts w:eastAsia="Times New Roman"/>
          <w:sz w:val="28"/>
          <w:szCs w:val="28"/>
        </w:rPr>
        <w:t>Дошкольники... экономика: Программа.  М., 1996.</w:t>
      </w:r>
    </w:p>
    <w:p w:rsidR="00F66C9E" w:rsidRPr="007850F3" w:rsidRDefault="007850F3" w:rsidP="007850F3">
      <w:pPr>
        <w:pStyle w:val="a7"/>
        <w:shd w:val="clear" w:color="auto" w:fill="FFFFFF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F66C9E" w:rsidRPr="007850F3">
        <w:rPr>
          <w:rFonts w:eastAsia="Times New Roman"/>
          <w:spacing w:val="-2"/>
          <w:sz w:val="28"/>
          <w:szCs w:val="28"/>
        </w:rPr>
        <w:t>Я-ты-мы: Программа социально-эмоционального развития до</w:t>
      </w:r>
      <w:r w:rsidR="00F66C9E" w:rsidRPr="007850F3">
        <w:rPr>
          <w:rFonts w:eastAsia="Times New Roman"/>
          <w:spacing w:val="-2"/>
          <w:sz w:val="28"/>
          <w:szCs w:val="28"/>
        </w:rPr>
        <w:softHyphen/>
      </w:r>
      <w:r w:rsidR="00F66C9E" w:rsidRPr="007850F3">
        <w:rPr>
          <w:rFonts w:eastAsia="Times New Roman"/>
          <w:sz w:val="28"/>
          <w:szCs w:val="28"/>
        </w:rPr>
        <w:t>школьника / Сост. О.Л.Князева. - М., 2003.</w:t>
      </w:r>
    </w:p>
    <w:p w:rsidR="00DE4183" w:rsidRPr="007850F3" w:rsidRDefault="00DE4183" w:rsidP="007850F3">
      <w:pPr>
        <w:shd w:val="clear" w:color="auto" w:fill="FFFFFF"/>
        <w:spacing w:after="0" w:line="360" w:lineRule="auto"/>
        <w:rPr>
          <w:sz w:val="28"/>
          <w:szCs w:val="28"/>
        </w:rPr>
      </w:pPr>
    </w:p>
    <w:p w:rsidR="00F66C9E" w:rsidRPr="007850F3" w:rsidRDefault="00DE4183" w:rsidP="007850F3">
      <w:pPr>
        <w:shd w:val="clear" w:color="auto" w:fill="FFFFFF"/>
        <w:spacing w:after="0" w:line="360" w:lineRule="auto"/>
        <w:jc w:val="both"/>
        <w:rPr>
          <w:rFonts w:eastAsia="Times New Roman"/>
          <w:b/>
          <w:sz w:val="28"/>
          <w:szCs w:val="28"/>
        </w:rPr>
      </w:pPr>
      <w:r w:rsidRPr="007850F3">
        <w:rPr>
          <w:b/>
          <w:sz w:val="28"/>
          <w:szCs w:val="28"/>
        </w:rPr>
        <w:t>МДК. 02. 03.</w:t>
      </w:r>
      <w:r w:rsidRPr="007850F3">
        <w:rPr>
          <w:sz w:val="28"/>
          <w:szCs w:val="28"/>
        </w:rPr>
        <w:t xml:space="preserve"> </w:t>
      </w:r>
      <w:r w:rsidRPr="007850F3">
        <w:rPr>
          <w:rFonts w:eastAsia="Times New Roman"/>
          <w:b/>
          <w:sz w:val="28"/>
          <w:szCs w:val="28"/>
        </w:rPr>
        <w:t>Теоретические и методические основы организации продуктивных видов деятельности детей дошкольного возраста</w:t>
      </w:r>
    </w:p>
    <w:p w:rsidR="00DE4183" w:rsidRPr="007850F3" w:rsidRDefault="00DE4183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bCs/>
          <w:sz w:val="28"/>
          <w:szCs w:val="28"/>
        </w:rPr>
      </w:pPr>
      <w:r w:rsidRPr="007850F3">
        <w:rPr>
          <w:b/>
          <w:bCs/>
          <w:sz w:val="28"/>
          <w:szCs w:val="28"/>
        </w:rPr>
        <w:t>Основные источники: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23351E" w:rsidRPr="007850F3">
        <w:rPr>
          <w:rFonts w:eastAsia="Times New Roman"/>
          <w:sz w:val="28"/>
          <w:szCs w:val="28"/>
        </w:rPr>
        <w:t>Григорьева Г.Г. Изобразительная деятельность дошкольников. – М.: «Академия», 1997.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2. </w:t>
      </w:r>
      <w:r w:rsidR="0023351E" w:rsidRPr="007850F3">
        <w:rPr>
          <w:rFonts w:eastAsia="Times New Roman"/>
          <w:sz w:val="28"/>
          <w:szCs w:val="28"/>
        </w:rPr>
        <w:t>Григорьева Г.Г. Развитие дошкольников в изобразительной деятельности. – М.: «Академия», 2000.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="0023351E" w:rsidRPr="007850F3">
        <w:rPr>
          <w:rFonts w:eastAsia="Times New Roman"/>
          <w:sz w:val="28"/>
          <w:szCs w:val="28"/>
        </w:rPr>
        <w:t>Казакова Р.Г. Актуальные проблемы теории и методики изобразительной деятельности. М., 1985.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23351E" w:rsidRPr="007850F3">
        <w:rPr>
          <w:rFonts w:eastAsia="Times New Roman"/>
          <w:sz w:val="28"/>
          <w:szCs w:val="28"/>
        </w:rPr>
        <w:t>Комарова Т.С. Изобразительная деятельность в детском саду: Обучение и творчество. – М.: Педагогика, 1990.</w:t>
      </w:r>
    </w:p>
    <w:p w:rsidR="0023351E" w:rsidRPr="007850F3" w:rsidRDefault="007850F3" w:rsidP="007850F3">
      <w:pPr>
        <w:spacing w:after="0"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="0023351E" w:rsidRPr="007850F3">
        <w:rPr>
          <w:rFonts w:eastAsia="Times New Roman"/>
          <w:sz w:val="28"/>
          <w:szCs w:val="28"/>
        </w:rPr>
        <w:t>Методика обучения изобразительной деятельности и конструированию. Под ред. Т.С. Комаровой. – М.: Просвещение, 1991.</w:t>
      </w:r>
    </w:p>
    <w:p w:rsidR="0023351E" w:rsidRPr="007850F3" w:rsidRDefault="0023351E" w:rsidP="007850F3">
      <w:pPr>
        <w:spacing w:after="0" w:line="360" w:lineRule="auto"/>
        <w:rPr>
          <w:rFonts w:eastAsia="Times New Roman"/>
          <w:b/>
          <w:sz w:val="28"/>
          <w:szCs w:val="28"/>
        </w:rPr>
      </w:pPr>
      <w:r w:rsidRPr="007850F3">
        <w:rPr>
          <w:b/>
          <w:sz w:val="28"/>
          <w:szCs w:val="28"/>
        </w:rPr>
        <w:t>Дополнительные источники:</w:t>
      </w:r>
    </w:p>
    <w:p w:rsidR="007850F3" w:rsidRDefault="0023351E" w:rsidP="007850F3">
      <w:pPr>
        <w:spacing w:after="0" w:line="360" w:lineRule="auto"/>
        <w:rPr>
          <w:rFonts w:eastAsia="Times New Roman"/>
          <w:sz w:val="28"/>
          <w:szCs w:val="28"/>
        </w:rPr>
      </w:pPr>
      <w:r w:rsidRPr="007850F3">
        <w:rPr>
          <w:sz w:val="28"/>
          <w:szCs w:val="28"/>
        </w:rPr>
        <w:t xml:space="preserve">1.  </w:t>
      </w:r>
      <w:r w:rsidRPr="007850F3">
        <w:rPr>
          <w:rFonts w:eastAsia="Times New Roman"/>
          <w:sz w:val="28"/>
          <w:szCs w:val="28"/>
        </w:rPr>
        <w:t>Богатеева З.А. Занятия аппликацией в детском саду. – М.: Просвещение, 1993.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23351E" w:rsidRPr="007850F3">
        <w:rPr>
          <w:rFonts w:eastAsia="Times New Roman"/>
          <w:sz w:val="28"/>
          <w:szCs w:val="28"/>
        </w:rPr>
        <w:t>Богатеева З.А. Чудесные поделки из бумаги. – М.: Просвещение, 1992.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="0023351E" w:rsidRPr="007850F3">
        <w:rPr>
          <w:rFonts w:eastAsia="Times New Roman"/>
          <w:sz w:val="28"/>
          <w:szCs w:val="28"/>
        </w:rPr>
        <w:t>Выготский Л.С. Воображение и творчество в детском возрасте. – М.: Просвещение, 1967.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23351E" w:rsidRPr="007850F3">
        <w:rPr>
          <w:rFonts w:eastAsia="Times New Roman"/>
          <w:sz w:val="28"/>
          <w:szCs w:val="28"/>
        </w:rPr>
        <w:t>Воспитание сенсорной культуры ребенка / Л.А. Венгер, Э.Г. Пилюгина, Н.Б. Венгер. – М.: Просвещение, 1983.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="0023351E" w:rsidRPr="007850F3">
        <w:rPr>
          <w:rFonts w:eastAsia="Times New Roman"/>
          <w:sz w:val="28"/>
          <w:szCs w:val="28"/>
        </w:rPr>
        <w:t>Грибовская А.А. Организация работы изостудии в дошкольных учреждениях. – М.: Ротэкс, 1993.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 </w:t>
      </w:r>
      <w:r w:rsidR="0023351E" w:rsidRPr="007850F3">
        <w:rPr>
          <w:rFonts w:eastAsia="Times New Roman"/>
          <w:sz w:val="28"/>
          <w:szCs w:val="28"/>
        </w:rPr>
        <w:t>Грибовская А.А. Ознакомление детей дошкольного возраста со скульптурой. – М.: МИПРО, 1997.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7. </w:t>
      </w:r>
      <w:r w:rsidR="0023351E" w:rsidRPr="007850F3">
        <w:rPr>
          <w:rFonts w:eastAsia="Times New Roman"/>
          <w:sz w:val="28"/>
          <w:szCs w:val="28"/>
        </w:rPr>
        <w:t>Гульянц Э.К., Базик И.Я. Что можно сделать из природного материала? – М.: Просвещение, 1990.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8. </w:t>
      </w:r>
      <w:r w:rsidR="0023351E" w:rsidRPr="007850F3">
        <w:rPr>
          <w:rFonts w:eastAsia="Times New Roman"/>
          <w:sz w:val="28"/>
          <w:szCs w:val="28"/>
        </w:rPr>
        <w:t>Гусаков М.А. Аппликация. – М.: просвещение, 1987.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9. </w:t>
      </w:r>
      <w:r w:rsidR="0023351E" w:rsidRPr="007850F3">
        <w:rPr>
          <w:rFonts w:eastAsia="Times New Roman"/>
          <w:sz w:val="28"/>
          <w:szCs w:val="28"/>
        </w:rPr>
        <w:t>Давидчук А.Н. Развитие у дошкольников конструктивного тв</w:t>
      </w:r>
      <w:r w:rsidR="002B7B83" w:rsidRPr="007850F3">
        <w:rPr>
          <w:rFonts w:eastAsia="Times New Roman"/>
          <w:sz w:val="28"/>
          <w:szCs w:val="28"/>
        </w:rPr>
        <w:t>орчества. – М.: просвещение,1999</w:t>
      </w:r>
      <w:r w:rsidR="0023351E" w:rsidRPr="007850F3">
        <w:rPr>
          <w:rFonts w:eastAsia="Times New Roman"/>
          <w:sz w:val="28"/>
          <w:szCs w:val="28"/>
        </w:rPr>
        <w:t>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10. </w:t>
      </w:r>
      <w:r w:rsidR="0023351E" w:rsidRPr="007850F3">
        <w:rPr>
          <w:rFonts w:eastAsia="Times New Roman"/>
          <w:sz w:val="28"/>
          <w:szCs w:val="28"/>
        </w:rPr>
        <w:t>Доронова Т.Н., Якобсон С.Г. Обучение детей 2 – 4 лет рисованию, лепке, аппликации в игре. – М.: Просвещение, 1992.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11. </w:t>
      </w:r>
      <w:r w:rsidR="0023351E" w:rsidRPr="007850F3">
        <w:rPr>
          <w:rFonts w:eastAsia="Times New Roman"/>
          <w:sz w:val="28"/>
          <w:szCs w:val="28"/>
        </w:rPr>
        <w:t>Казакова Т.Г. Занятия с дошкольниками по изобразительной деятельности. – М.: Просвещение, 1996.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12. </w:t>
      </w:r>
      <w:r w:rsidR="0023351E" w:rsidRPr="007850F3">
        <w:rPr>
          <w:rFonts w:eastAsia="Times New Roman"/>
          <w:sz w:val="28"/>
          <w:szCs w:val="28"/>
        </w:rPr>
        <w:t>Комарова Т.С. Занятия по изобразительной деятельности в детском саду. – М.: Просвещение, 1991.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13. </w:t>
      </w:r>
      <w:r w:rsidR="0023351E" w:rsidRPr="007850F3">
        <w:rPr>
          <w:rFonts w:eastAsia="Times New Roman"/>
          <w:sz w:val="28"/>
          <w:szCs w:val="28"/>
        </w:rPr>
        <w:t xml:space="preserve"> Комарова Т.С. Условия и методика развития детского творчества. – М., 1994.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14. </w:t>
      </w:r>
      <w:r w:rsidR="0023351E" w:rsidRPr="007850F3">
        <w:rPr>
          <w:rFonts w:eastAsia="Times New Roman"/>
          <w:sz w:val="28"/>
          <w:szCs w:val="28"/>
        </w:rPr>
        <w:t>Комарова Т.С. Как учить ребенка рисовать. – М.: Столетие,1998.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15. </w:t>
      </w:r>
      <w:r w:rsidR="0023351E" w:rsidRPr="007850F3">
        <w:rPr>
          <w:rFonts w:eastAsia="Times New Roman"/>
          <w:sz w:val="28"/>
          <w:szCs w:val="28"/>
        </w:rPr>
        <w:t>Компанцева Л.В. Поэтический образ природы в детском рисунке. – М.: Просвещение, 1985.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16. </w:t>
      </w:r>
      <w:r w:rsidR="0023351E" w:rsidRPr="007850F3">
        <w:rPr>
          <w:rFonts w:eastAsia="Times New Roman"/>
          <w:sz w:val="28"/>
          <w:szCs w:val="28"/>
        </w:rPr>
        <w:t>Халезова Н.Б., Курочкина Н.А.  Лепка в детском саду. - М.: Просвещение, 1990г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17. </w:t>
      </w:r>
      <w:r w:rsidR="0023351E" w:rsidRPr="007850F3">
        <w:rPr>
          <w:rFonts w:eastAsia="Times New Roman"/>
          <w:sz w:val="28"/>
          <w:szCs w:val="28"/>
        </w:rPr>
        <w:t>Косминская В.Б., Халезова Н.Б Основы изобразительного искусства и методика руководства изобразительной деятельностью детей. – М.: Просвещение, 1987.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18. </w:t>
      </w:r>
      <w:r w:rsidR="0023351E" w:rsidRPr="007850F3">
        <w:rPr>
          <w:rFonts w:eastAsia="Times New Roman"/>
          <w:sz w:val="28"/>
          <w:szCs w:val="28"/>
        </w:rPr>
        <w:t>Курочкина Н.А. Знакомим с натюрмортом, знакомим с пейзажной живописью. – С-Пб., Детство – Пресс, 2000.</w:t>
      </w:r>
    </w:p>
    <w:p w:rsidR="0023351E" w:rsidRPr="007850F3" w:rsidRDefault="007850F3" w:rsidP="007850F3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19. </w:t>
      </w:r>
      <w:r w:rsidR="0023351E" w:rsidRPr="007850F3">
        <w:rPr>
          <w:rFonts w:eastAsia="Times New Roman"/>
          <w:sz w:val="28"/>
          <w:szCs w:val="28"/>
        </w:rPr>
        <w:t>Куцакова Л.В. Конструирование и ручной труд в детском саду</w:t>
      </w:r>
      <w:r w:rsidR="002B7B83" w:rsidRPr="007850F3">
        <w:rPr>
          <w:rFonts w:eastAsia="Times New Roman"/>
          <w:sz w:val="28"/>
          <w:szCs w:val="28"/>
        </w:rPr>
        <w:t xml:space="preserve"> / Л.В. Куцакова. Конструирование и ручной труд в детском саду. Мозайка – Синтез, 2010.</w:t>
      </w:r>
    </w:p>
    <w:p w:rsidR="0023351E" w:rsidRPr="007850F3" w:rsidRDefault="00535142" w:rsidP="00535142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20. </w:t>
      </w:r>
      <w:r w:rsidR="0023351E" w:rsidRPr="007850F3">
        <w:rPr>
          <w:rFonts w:eastAsia="Times New Roman"/>
          <w:sz w:val="28"/>
          <w:szCs w:val="28"/>
        </w:rPr>
        <w:t>Лиштван З.В. Конструирование</w:t>
      </w:r>
      <w:r w:rsidR="002B7B83" w:rsidRPr="007850F3">
        <w:rPr>
          <w:rFonts w:eastAsia="Times New Roman"/>
          <w:sz w:val="28"/>
          <w:szCs w:val="28"/>
        </w:rPr>
        <w:t>. – М.: Просвещение, 2000</w:t>
      </w:r>
      <w:r w:rsidR="0023351E" w:rsidRPr="007850F3">
        <w:rPr>
          <w:rFonts w:eastAsia="Times New Roman"/>
          <w:sz w:val="28"/>
          <w:szCs w:val="28"/>
        </w:rPr>
        <w:t>.</w:t>
      </w:r>
    </w:p>
    <w:p w:rsidR="0023351E" w:rsidRPr="007850F3" w:rsidRDefault="00535142" w:rsidP="00535142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21. </w:t>
      </w:r>
      <w:r w:rsidR="0023351E" w:rsidRPr="007850F3">
        <w:rPr>
          <w:rFonts w:eastAsia="Times New Roman"/>
          <w:sz w:val="28"/>
          <w:szCs w:val="28"/>
        </w:rPr>
        <w:t>Мухина В.С. Изобразительная деятельность ребенка как форма усвоения социального опыта. – М.: Просвещение, 1981.</w:t>
      </w:r>
    </w:p>
    <w:p w:rsidR="0023351E" w:rsidRPr="007850F3" w:rsidRDefault="00535142" w:rsidP="00535142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22. </w:t>
      </w:r>
      <w:r w:rsidR="0023351E" w:rsidRPr="007850F3">
        <w:rPr>
          <w:rFonts w:eastAsia="Times New Roman"/>
          <w:sz w:val="28"/>
          <w:szCs w:val="28"/>
        </w:rPr>
        <w:t>Перевертень Г.И. Самоделки из текстильных материалов. – М.: Просвещение, 1990.</w:t>
      </w:r>
    </w:p>
    <w:p w:rsidR="0023351E" w:rsidRPr="007850F3" w:rsidRDefault="00535142" w:rsidP="00535142">
      <w:p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23. Са</w:t>
      </w:r>
      <w:r w:rsidR="0023351E" w:rsidRPr="007850F3">
        <w:rPr>
          <w:rFonts w:eastAsia="Times New Roman"/>
          <w:sz w:val="28"/>
          <w:szCs w:val="28"/>
        </w:rPr>
        <w:t>кулина Н.П., Комарова Т.С. Изобразительная деятельность в детском саду. –М.: Просвещение, 1982.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24. </w:t>
      </w:r>
      <w:r w:rsidR="0023351E" w:rsidRPr="007850F3">
        <w:rPr>
          <w:rFonts w:eastAsia="Times New Roman"/>
          <w:sz w:val="28"/>
          <w:szCs w:val="28"/>
        </w:rPr>
        <w:t xml:space="preserve">Чумичева Р.М. Дошкольникам о живописи. – М., 1992. </w:t>
      </w:r>
    </w:p>
    <w:p w:rsidR="0023351E" w:rsidRPr="007850F3" w:rsidRDefault="0023351E" w:rsidP="007850F3">
      <w:pPr>
        <w:spacing w:after="0" w:line="360" w:lineRule="auto"/>
        <w:rPr>
          <w:sz w:val="28"/>
          <w:szCs w:val="28"/>
        </w:rPr>
      </w:pPr>
    </w:p>
    <w:p w:rsidR="0023351E" w:rsidRPr="007850F3" w:rsidRDefault="0023351E" w:rsidP="00535142">
      <w:pPr>
        <w:spacing w:after="0" w:line="360" w:lineRule="auto"/>
        <w:jc w:val="both"/>
        <w:rPr>
          <w:b/>
          <w:bCs/>
          <w:sz w:val="28"/>
          <w:szCs w:val="28"/>
        </w:rPr>
      </w:pPr>
      <w:r w:rsidRPr="007850F3">
        <w:rPr>
          <w:b/>
          <w:bCs/>
          <w:sz w:val="28"/>
          <w:szCs w:val="28"/>
        </w:rPr>
        <w:t xml:space="preserve">МДК 02.04  Практикум </w:t>
      </w:r>
      <w:r w:rsidRPr="007850F3">
        <w:rPr>
          <w:sz w:val="28"/>
          <w:szCs w:val="28"/>
        </w:rPr>
        <w:t>по</w:t>
      </w:r>
      <w:r w:rsidRPr="007850F3">
        <w:rPr>
          <w:b/>
          <w:bCs/>
          <w:sz w:val="28"/>
          <w:szCs w:val="28"/>
        </w:rPr>
        <w:t xml:space="preserve"> художественной обработке материалов и изобразительному искусству</w:t>
      </w:r>
    </w:p>
    <w:p w:rsidR="00831491" w:rsidRPr="007850F3" w:rsidRDefault="0023351E" w:rsidP="007850F3">
      <w:pPr>
        <w:widowControl w:val="0"/>
        <w:autoSpaceDE w:val="0"/>
        <w:autoSpaceDN w:val="0"/>
        <w:adjustRightInd w:val="0"/>
        <w:spacing w:after="0" w:line="360" w:lineRule="auto"/>
        <w:rPr>
          <w:b/>
          <w:bCs/>
          <w:sz w:val="28"/>
          <w:szCs w:val="28"/>
        </w:rPr>
      </w:pPr>
      <w:r w:rsidRPr="007850F3">
        <w:rPr>
          <w:b/>
          <w:bCs/>
          <w:sz w:val="28"/>
          <w:szCs w:val="28"/>
        </w:rPr>
        <w:t>Основная литература:</w:t>
      </w:r>
    </w:p>
    <w:p w:rsidR="00DE4183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E4183" w:rsidRPr="007850F3">
        <w:rPr>
          <w:sz w:val="28"/>
          <w:szCs w:val="28"/>
        </w:rPr>
        <w:t>Афонькин С</w:t>
      </w:r>
      <w:r w:rsidR="0023351E" w:rsidRPr="007850F3">
        <w:rPr>
          <w:sz w:val="28"/>
          <w:szCs w:val="28"/>
        </w:rPr>
        <w:t>.</w:t>
      </w:r>
      <w:r w:rsidR="00DE4183" w:rsidRPr="007850F3">
        <w:rPr>
          <w:sz w:val="28"/>
          <w:szCs w:val="28"/>
        </w:rPr>
        <w:t>Ю. Оригами в школе и дома. - М, 1999.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DE4183" w:rsidRPr="007850F3">
        <w:rPr>
          <w:sz w:val="28"/>
          <w:szCs w:val="28"/>
        </w:rPr>
        <w:t>Богатеева З.А. Занятия аппликацией в детском саду. - М., 1988.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4183" w:rsidRPr="007850F3">
        <w:rPr>
          <w:sz w:val="28"/>
          <w:szCs w:val="28"/>
        </w:rPr>
        <w:t>Богатеева З.А. Чудесные поделки из бумаги. - М., 1992 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E4183" w:rsidRPr="007850F3">
        <w:rPr>
          <w:sz w:val="28"/>
          <w:szCs w:val="28"/>
        </w:rPr>
        <w:t>Богатеева З.А. Мотивы народных орнаментов в детских аппликациях. -М., 1986.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E4183" w:rsidRPr="007850F3">
        <w:rPr>
          <w:sz w:val="28"/>
          <w:szCs w:val="28"/>
        </w:rPr>
        <w:t>Богданов В.В., Попова С.Н. История обыкновенных вещей. - М, 1992.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E4183" w:rsidRPr="007850F3">
        <w:rPr>
          <w:sz w:val="28"/>
          <w:szCs w:val="28"/>
        </w:rPr>
        <w:t>Гибсон Р. Поделки. Папье-маше. - М., 1996.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DE4183" w:rsidRPr="007850F3">
        <w:rPr>
          <w:sz w:val="28"/>
          <w:szCs w:val="28"/>
        </w:rPr>
        <w:t>Грибущина Н.В. Мягкая игрушка мамам и детям. - М.,1994.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DE4183" w:rsidRPr="007850F3">
        <w:rPr>
          <w:sz w:val="28"/>
          <w:szCs w:val="28"/>
        </w:rPr>
        <w:t>Грушина Л.И. Игрушки в интерьере. - М.,1997.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DE4183" w:rsidRPr="007850F3">
        <w:rPr>
          <w:sz w:val="28"/>
          <w:szCs w:val="28"/>
        </w:rPr>
        <w:t>Гукасова A.M. Внеклассная работа по труду. - М.,1989.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DE4183" w:rsidRPr="007850F3">
        <w:rPr>
          <w:sz w:val="28"/>
          <w:szCs w:val="28"/>
        </w:rPr>
        <w:t>Гусакова М.А. Аппликация. - М.,1988.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DE4183" w:rsidRPr="007850F3">
        <w:rPr>
          <w:sz w:val="28"/>
          <w:szCs w:val="28"/>
        </w:rPr>
        <w:t>Еременко Т.И. Кружок вязания крючком. - М., 1990.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DE4183" w:rsidRPr="007850F3">
        <w:rPr>
          <w:sz w:val="28"/>
          <w:szCs w:val="28"/>
        </w:rPr>
        <w:t>Журналы «Природа и фантазия», «Школа и производство», «Дошкольное воспитание».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DE4183" w:rsidRPr="007850F3">
        <w:rPr>
          <w:sz w:val="28"/>
          <w:szCs w:val="28"/>
        </w:rPr>
        <w:t>Ларионова Т, Родина В. Твои чудесные игрушки. - М., 1992.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DE4183" w:rsidRPr="007850F3">
        <w:rPr>
          <w:sz w:val="28"/>
          <w:szCs w:val="28"/>
        </w:rPr>
        <w:t>Лубковская К., Згрыхова И. Сделаем это сами. - М.,1993.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DE4183" w:rsidRPr="007850F3">
        <w:rPr>
          <w:sz w:val="28"/>
          <w:szCs w:val="28"/>
        </w:rPr>
        <w:t>Максимова М.В. Азбука вязания. - М.,1986.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DE4183" w:rsidRPr="007850F3">
        <w:rPr>
          <w:sz w:val="28"/>
          <w:szCs w:val="28"/>
        </w:rPr>
        <w:t>Марасенко С.Ф. Забавные поделки крючком и спицами. - М.,1992.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DE4183" w:rsidRPr="007850F3">
        <w:rPr>
          <w:sz w:val="28"/>
          <w:szCs w:val="28"/>
        </w:rPr>
        <w:t>Нагибина М.И. Чудеса из ткани своими руками. - Ярославль ,1998.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DE4183" w:rsidRPr="007850F3">
        <w:rPr>
          <w:sz w:val="28"/>
          <w:szCs w:val="28"/>
        </w:rPr>
        <w:t>Перевертень Г.И. Самоделки из бумаги. - М., 1995.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DE4183" w:rsidRPr="007850F3">
        <w:rPr>
          <w:sz w:val="28"/>
          <w:szCs w:val="28"/>
        </w:rPr>
        <w:t>Перевертень Г.И. Самоделки из разных материалов. - М.,1985.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DE4183" w:rsidRPr="007850F3">
        <w:rPr>
          <w:sz w:val="28"/>
          <w:szCs w:val="28"/>
        </w:rPr>
        <w:t>Переветень Г.И. Самоделки из текстильных материалов. - М.,1990.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="00DE4183" w:rsidRPr="007850F3">
        <w:rPr>
          <w:sz w:val="28"/>
          <w:szCs w:val="28"/>
        </w:rPr>
        <w:t>Сорокина Л.М. Учись вышивать. - Киев, 1989.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="00DE4183" w:rsidRPr="007850F3">
        <w:rPr>
          <w:sz w:val="28"/>
          <w:szCs w:val="28"/>
        </w:rPr>
        <w:t>Рожнев Я.А. Методика трудового обучения с практикумом. - М., 1988.</w:t>
      </w:r>
    </w:p>
    <w:p w:rsidR="00535142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="00DE4183" w:rsidRPr="007850F3">
        <w:rPr>
          <w:sz w:val="28"/>
          <w:szCs w:val="28"/>
        </w:rPr>
        <w:t>Сквернюков П.Ф. Слово о бумаге. - М.,1980 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="00DE4183" w:rsidRPr="007850F3">
        <w:rPr>
          <w:sz w:val="28"/>
          <w:szCs w:val="28"/>
        </w:rPr>
        <w:t>Соколовская М.М. Макраме. Творческая мастерская. В 2-х кн. - М., 1991.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="00DE4183" w:rsidRPr="007850F3">
        <w:rPr>
          <w:sz w:val="28"/>
          <w:szCs w:val="28"/>
        </w:rPr>
        <w:t>Цейтлин Н.Е., Демидова А.П. Справочник по трудовому обучению. -М.,1983.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="00DE4183" w:rsidRPr="007850F3">
        <w:rPr>
          <w:sz w:val="28"/>
          <w:szCs w:val="28"/>
        </w:rPr>
        <w:t>Цейтлин Н.Е., Рожнев Я.А. Наблюдения и опыты на уроках труда в начальных классах. - М., 1980 .</w:t>
      </w:r>
    </w:p>
    <w:p w:rsidR="00DE4183" w:rsidRPr="007850F3" w:rsidRDefault="00535142" w:rsidP="0053514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="00DE4183" w:rsidRPr="007850F3">
        <w:rPr>
          <w:sz w:val="28"/>
          <w:szCs w:val="28"/>
        </w:rPr>
        <w:t>Яковлева К.Г. Лесная скульптура. - М.,1988.</w:t>
      </w:r>
    </w:p>
    <w:p w:rsidR="00DE4183" w:rsidRPr="007850F3" w:rsidRDefault="00DE4183" w:rsidP="007850F3">
      <w:pPr>
        <w:spacing w:after="0" w:line="360" w:lineRule="auto"/>
        <w:rPr>
          <w:i/>
          <w:sz w:val="28"/>
          <w:szCs w:val="28"/>
        </w:rPr>
      </w:pPr>
    </w:p>
    <w:p w:rsidR="00831491" w:rsidRPr="007850F3" w:rsidRDefault="00831491" w:rsidP="007850F3">
      <w:pPr>
        <w:spacing w:after="0" w:line="360" w:lineRule="auto"/>
        <w:rPr>
          <w:b/>
          <w:sz w:val="28"/>
          <w:szCs w:val="28"/>
        </w:rPr>
      </w:pPr>
      <w:r w:rsidRPr="007850F3">
        <w:rPr>
          <w:b/>
          <w:sz w:val="28"/>
          <w:szCs w:val="28"/>
        </w:rPr>
        <w:t xml:space="preserve">МДК. </w:t>
      </w:r>
      <w:r w:rsidR="0031426B" w:rsidRPr="007850F3">
        <w:rPr>
          <w:b/>
          <w:sz w:val="28"/>
          <w:szCs w:val="28"/>
        </w:rPr>
        <w:t xml:space="preserve">02.06. </w:t>
      </w:r>
      <w:r w:rsidRPr="007850F3">
        <w:rPr>
          <w:b/>
          <w:sz w:val="28"/>
          <w:szCs w:val="28"/>
        </w:rPr>
        <w:t>Теория и методика музыкального воспитания с практикумом</w:t>
      </w:r>
    </w:p>
    <w:p w:rsidR="00831491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iCs/>
          <w:sz w:val="28"/>
          <w:szCs w:val="28"/>
        </w:rPr>
        <w:t xml:space="preserve">1. </w:t>
      </w:r>
      <w:r w:rsidR="00831491" w:rsidRPr="007850F3">
        <w:rPr>
          <w:iCs/>
          <w:sz w:val="28"/>
          <w:szCs w:val="28"/>
        </w:rPr>
        <w:t xml:space="preserve">Бекина С.И. </w:t>
      </w:r>
      <w:r w:rsidR="00831491" w:rsidRPr="007850F3">
        <w:rPr>
          <w:rFonts w:eastAsia="Times New Roman"/>
          <w:sz w:val="28"/>
          <w:szCs w:val="28"/>
        </w:rPr>
        <w:t xml:space="preserve">Праздники в детском саду. Москва. Просвещение, 1990г. </w:t>
      </w:r>
    </w:p>
    <w:p w:rsidR="00831491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2. </w:t>
      </w:r>
      <w:r w:rsidR="00831491" w:rsidRPr="007850F3">
        <w:rPr>
          <w:rFonts w:eastAsia="Times New Roman"/>
          <w:iCs/>
          <w:sz w:val="28"/>
          <w:szCs w:val="28"/>
        </w:rPr>
        <w:t>Бе</w:t>
      </w:r>
      <w:r w:rsidR="00831491" w:rsidRPr="007850F3">
        <w:rPr>
          <w:iCs/>
          <w:sz w:val="28"/>
          <w:szCs w:val="28"/>
        </w:rPr>
        <w:t xml:space="preserve">кина С.И. </w:t>
      </w:r>
      <w:r w:rsidR="00831491" w:rsidRPr="007850F3">
        <w:rPr>
          <w:rFonts w:eastAsia="Times New Roman"/>
          <w:sz w:val="28"/>
          <w:szCs w:val="28"/>
        </w:rPr>
        <w:t xml:space="preserve">Музыка и движение. Москва. Просвещение, 1983г. </w:t>
      </w:r>
    </w:p>
    <w:p w:rsidR="00831491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iCs/>
          <w:sz w:val="28"/>
          <w:szCs w:val="28"/>
        </w:rPr>
        <w:t xml:space="preserve">3. </w:t>
      </w:r>
      <w:r w:rsidR="00831491" w:rsidRPr="007850F3">
        <w:rPr>
          <w:iCs/>
          <w:sz w:val="28"/>
          <w:szCs w:val="28"/>
        </w:rPr>
        <w:t xml:space="preserve">Ветлугина Н.А. </w:t>
      </w:r>
      <w:r w:rsidR="00831491" w:rsidRPr="007850F3">
        <w:rPr>
          <w:rFonts w:eastAsia="Times New Roman"/>
          <w:sz w:val="28"/>
          <w:szCs w:val="28"/>
        </w:rPr>
        <w:t xml:space="preserve">Музыкальное развитие ребенка. Москва. </w:t>
      </w:r>
      <w:r w:rsidR="00831491" w:rsidRPr="007850F3">
        <w:rPr>
          <w:sz w:val="28"/>
          <w:szCs w:val="28"/>
        </w:rPr>
        <w:t>Просвещение, 1992г.</w:t>
      </w:r>
    </w:p>
    <w:p w:rsidR="00831491" w:rsidRPr="007850F3" w:rsidRDefault="00535142" w:rsidP="00535142">
      <w:pPr>
        <w:pStyle w:val="a7"/>
        <w:spacing w:after="0" w:line="360" w:lineRule="auto"/>
        <w:ind w:left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831491" w:rsidRPr="007850F3">
        <w:rPr>
          <w:rFonts w:eastAsia="Times New Roman"/>
          <w:sz w:val="28"/>
          <w:szCs w:val="28"/>
        </w:rPr>
        <w:t xml:space="preserve">Ветлугина Н.А. Теория и методика музыкального воспитания в детском саду. М., 1983. </w:t>
      </w:r>
      <w:r w:rsidR="00831491" w:rsidRPr="007850F3">
        <w:rPr>
          <w:sz w:val="28"/>
          <w:szCs w:val="28"/>
        </w:rPr>
        <w:t xml:space="preserve">Ветлугина Н.А. </w:t>
      </w:r>
      <w:r w:rsidR="00831491" w:rsidRPr="007850F3">
        <w:rPr>
          <w:rFonts w:eastAsia="Times New Roman"/>
          <w:sz w:val="28"/>
          <w:szCs w:val="28"/>
        </w:rPr>
        <w:t>Музыкальный букварь.- М., 1990.</w:t>
      </w:r>
    </w:p>
    <w:p w:rsidR="00831491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iCs/>
          <w:sz w:val="28"/>
          <w:szCs w:val="28"/>
        </w:rPr>
        <w:t xml:space="preserve">5. </w:t>
      </w:r>
      <w:r w:rsidR="00831491" w:rsidRPr="007850F3">
        <w:rPr>
          <w:iCs/>
          <w:sz w:val="28"/>
          <w:szCs w:val="28"/>
        </w:rPr>
        <w:t xml:space="preserve">Зимина Л.Н. </w:t>
      </w:r>
      <w:r w:rsidR="00831491" w:rsidRPr="007850F3">
        <w:rPr>
          <w:rFonts w:eastAsia="Times New Roman"/>
          <w:sz w:val="28"/>
          <w:szCs w:val="28"/>
        </w:rPr>
        <w:t xml:space="preserve">Основы музыкального воспитания и развития детей </w:t>
      </w:r>
      <w:r w:rsidR="00831491" w:rsidRPr="007850F3">
        <w:rPr>
          <w:sz w:val="28"/>
          <w:szCs w:val="28"/>
        </w:rPr>
        <w:t xml:space="preserve">младшего возраста. М., </w:t>
      </w:r>
      <w:r w:rsidR="00831491" w:rsidRPr="007850F3">
        <w:rPr>
          <w:rFonts w:eastAsia="Times New Roman"/>
          <w:sz w:val="28"/>
          <w:szCs w:val="28"/>
        </w:rPr>
        <w:t xml:space="preserve">Гуманитарный издательский центр Владос», 2000г. </w:t>
      </w:r>
    </w:p>
    <w:p w:rsidR="00831491" w:rsidRPr="007850F3" w:rsidRDefault="00535142" w:rsidP="00535142">
      <w:pPr>
        <w:pStyle w:val="a7"/>
        <w:spacing w:after="0" w:line="360" w:lineRule="auto"/>
        <w:ind w:left="0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6. </w:t>
      </w:r>
      <w:r w:rsidR="00831491" w:rsidRPr="007850F3">
        <w:rPr>
          <w:sz w:val="28"/>
          <w:szCs w:val="28"/>
        </w:rPr>
        <w:t xml:space="preserve">Комисарова Л.Н. </w:t>
      </w:r>
      <w:r w:rsidR="00831491" w:rsidRPr="007850F3">
        <w:rPr>
          <w:rFonts w:eastAsia="Times New Roman"/>
          <w:sz w:val="28"/>
          <w:szCs w:val="28"/>
        </w:rPr>
        <w:t xml:space="preserve">Наглядные средства в музыкальном воспитании дошкольников. — М., 1986. </w:t>
      </w:r>
    </w:p>
    <w:p w:rsidR="00831491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7. </w:t>
      </w:r>
      <w:r w:rsidR="00831491" w:rsidRPr="007850F3">
        <w:rPr>
          <w:rFonts w:eastAsia="Times New Roman"/>
          <w:sz w:val="28"/>
          <w:szCs w:val="28"/>
        </w:rPr>
        <w:t xml:space="preserve">Кононова Н.Г. Музыкально-дидактические игры для дошкольников. — М., 1982. </w:t>
      </w:r>
      <w:r w:rsidR="00831491" w:rsidRPr="007850F3">
        <w:rPr>
          <w:iCs/>
          <w:sz w:val="28"/>
          <w:szCs w:val="28"/>
        </w:rPr>
        <w:t xml:space="preserve">Радынова </w:t>
      </w:r>
      <w:r w:rsidR="00831491" w:rsidRPr="007850F3">
        <w:rPr>
          <w:rFonts w:eastAsia="Times New Roman"/>
          <w:iCs/>
          <w:sz w:val="28"/>
          <w:szCs w:val="28"/>
        </w:rPr>
        <w:t>О. П.</w:t>
      </w:r>
      <w:r w:rsidR="00831491" w:rsidRPr="007850F3">
        <w:rPr>
          <w:iCs/>
          <w:sz w:val="28"/>
          <w:szCs w:val="28"/>
        </w:rPr>
        <w:t xml:space="preserve"> </w:t>
      </w:r>
      <w:r w:rsidR="00831491" w:rsidRPr="007850F3">
        <w:rPr>
          <w:rFonts w:eastAsia="Times New Roman"/>
          <w:sz w:val="28"/>
          <w:szCs w:val="28"/>
        </w:rPr>
        <w:t xml:space="preserve">Слушаем музыку. Москва. Просвещение, 1990г. </w:t>
      </w:r>
    </w:p>
    <w:p w:rsidR="00831491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iCs/>
          <w:sz w:val="28"/>
          <w:szCs w:val="28"/>
        </w:rPr>
        <w:t xml:space="preserve">8. </w:t>
      </w:r>
      <w:r w:rsidR="00831491" w:rsidRPr="007850F3">
        <w:rPr>
          <w:iCs/>
          <w:sz w:val="28"/>
          <w:szCs w:val="28"/>
        </w:rPr>
        <w:t xml:space="preserve">Радынова О.П. </w:t>
      </w:r>
      <w:r w:rsidR="00831491" w:rsidRPr="007850F3">
        <w:rPr>
          <w:rFonts w:eastAsia="Times New Roman"/>
          <w:sz w:val="28"/>
          <w:szCs w:val="28"/>
        </w:rPr>
        <w:t xml:space="preserve">Музыкальное воспитание дошкольников. Москва, Издательский центр «Академия», 2000г. </w:t>
      </w:r>
    </w:p>
    <w:p w:rsidR="00831491" w:rsidRPr="007850F3" w:rsidRDefault="00535142" w:rsidP="00535142">
      <w:pPr>
        <w:pStyle w:val="a7"/>
        <w:spacing w:after="0" w:line="360" w:lineRule="auto"/>
        <w:ind w:left="0"/>
        <w:rPr>
          <w:iCs/>
          <w:sz w:val="28"/>
          <w:szCs w:val="28"/>
        </w:rPr>
      </w:pPr>
      <w:r>
        <w:rPr>
          <w:sz w:val="28"/>
          <w:szCs w:val="28"/>
        </w:rPr>
        <w:t xml:space="preserve">9. </w:t>
      </w:r>
      <w:r w:rsidR="00831491" w:rsidRPr="007850F3">
        <w:rPr>
          <w:sz w:val="28"/>
          <w:szCs w:val="28"/>
        </w:rPr>
        <w:t xml:space="preserve">Радынова О.П. </w:t>
      </w:r>
      <w:r w:rsidR="00831491" w:rsidRPr="007850F3">
        <w:rPr>
          <w:rFonts w:eastAsia="Times New Roman"/>
          <w:sz w:val="28"/>
          <w:szCs w:val="28"/>
        </w:rPr>
        <w:t>Народные колыбельные песни - М.,2001.</w:t>
      </w:r>
    </w:p>
    <w:p w:rsidR="00831491" w:rsidRPr="007850F3" w:rsidRDefault="00831491" w:rsidP="007850F3">
      <w:pPr>
        <w:spacing w:after="0" w:line="360" w:lineRule="auto"/>
        <w:rPr>
          <w:sz w:val="28"/>
          <w:szCs w:val="28"/>
        </w:rPr>
      </w:pPr>
    </w:p>
    <w:p w:rsidR="00831491" w:rsidRPr="007850F3" w:rsidRDefault="00831491" w:rsidP="00535142">
      <w:pPr>
        <w:spacing w:after="0" w:line="360" w:lineRule="auto"/>
        <w:jc w:val="both"/>
        <w:rPr>
          <w:rFonts w:eastAsia="Calibri"/>
          <w:b/>
          <w:bCs/>
          <w:sz w:val="28"/>
          <w:szCs w:val="28"/>
        </w:rPr>
      </w:pPr>
      <w:r w:rsidRPr="007850F3">
        <w:rPr>
          <w:rFonts w:eastAsia="Calibri"/>
          <w:b/>
          <w:bCs/>
          <w:sz w:val="28"/>
          <w:szCs w:val="28"/>
        </w:rPr>
        <w:t>МДК 02.06.</w:t>
      </w:r>
      <w:r w:rsidR="00535142">
        <w:rPr>
          <w:rFonts w:eastAsia="Calibri"/>
          <w:b/>
          <w:bCs/>
          <w:sz w:val="28"/>
          <w:szCs w:val="28"/>
        </w:rPr>
        <w:t xml:space="preserve"> </w:t>
      </w:r>
      <w:r w:rsidRPr="007850F3">
        <w:rPr>
          <w:rFonts w:eastAsia="Calibri"/>
          <w:b/>
          <w:bCs/>
          <w:sz w:val="28"/>
          <w:szCs w:val="28"/>
        </w:rPr>
        <w:t>Психология общения детей с практикумом.</w:t>
      </w:r>
    </w:p>
    <w:p w:rsidR="00EA5B6E" w:rsidRPr="007850F3" w:rsidRDefault="00215681" w:rsidP="00535142">
      <w:pPr>
        <w:pStyle w:val="a7"/>
        <w:spacing w:after="0" w:line="360" w:lineRule="auto"/>
        <w:ind w:left="0"/>
        <w:rPr>
          <w:sz w:val="28"/>
          <w:szCs w:val="28"/>
        </w:rPr>
      </w:pPr>
      <w:r w:rsidRPr="007850F3">
        <w:rPr>
          <w:sz w:val="28"/>
          <w:szCs w:val="28"/>
        </w:rPr>
        <w:t>1</w:t>
      </w:r>
      <w:r w:rsidR="00535142">
        <w:rPr>
          <w:sz w:val="28"/>
          <w:szCs w:val="28"/>
        </w:rPr>
        <w:t xml:space="preserve">. </w:t>
      </w:r>
      <w:r w:rsidR="00EA5B6E" w:rsidRPr="007850F3">
        <w:rPr>
          <w:sz w:val="28"/>
          <w:szCs w:val="28"/>
        </w:rPr>
        <w:t xml:space="preserve"> Бодалев А.А. Личность и общение. М., 1995.</w:t>
      </w:r>
    </w:p>
    <w:p w:rsidR="00EA5B6E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A5B6E" w:rsidRPr="007850F3">
        <w:rPr>
          <w:sz w:val="28"/>
          <w:szCs w:val="28"/>
        </w:rPr>
        <w:t>Гиппенрейтер Ю.Б. Как общаться с ребенком М., Астрель 2006.</w:t>
      </w:r>
    </w:p>
    <w:p w:rsidR="00EA5B6E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A5B6E" w:rsidRPr="007850F3">
        <w:rPr>
          <w:sz w:val="28"/>
          <w:szCs w:val="28"/>
        </w:rPr>
        <w:t>Добрович А.Б. Воспитателю о психологии и психогигиене общения.  М., 1987.</w:t>
      </w:r>
    </w:p>
    <w:p w:rsidR="00EA5B6E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A5B6E" w:rsidRPr="007850F3">
        <w:rPr>
          <w:sz w:val="28"/>
          <w:szCs w:val="28"/>
        </w:rPr>
        <w:t>Калинина Р.А. Развитие эмоциональной сферы дошкольника М., 2009.</w:t>
      </w:r>
    </w:p>
    <w:p w:rsidR="00EA5B6E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A5B6E" w:rsidRPr="007850F3">
        <w:rPr>
          <w:sz w:val="28"/>
          <w:szCs w:val="28"/>
        </w:rPr>
        <w:t>Лисина М.И. Онтогенез общения. М., 1987</w:t>
      </w:r>
    </w:p>
    <w:p w:rsidR="00EA5B6E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A5B6E" w:rsidRPr="007850F3">
        <w:rPr>
          <w:sz w:val="28"/>
          <w:szCs w:val="28"/>
        </w:rPr>
        <w:t>Петровский В.А. Учимся общаться с ребенком. М., 1993.</w:t>
      </w:r>
    </w:p>
    <w:p w:rsidR="00EA5B6E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A5B6E" w:rsidRPr="007850F3">
        <w:rPr>
          <w:sz w:val="28"/>
          <w:szCs w:val="28"/>
        </w:rPr>
        <w:t>Чистякова Л.К. Психогимнастика для детей М., 2007.</w:t>
      </w:r>
    </w:p>
    <w:p w:rsidR="00EA5B6E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EA5B6E" w:rsidRPr="007850F3">
        <w:rPr>
          <w:sz w:val="28"/>
          <w:szCs w:val="28"/>
        </w:rPr>
        <w:t>Шипицына Л.М. Азбука общения Спб, Детство-Пресс, 2001.</w:t>
      </w:r>
    </w:p>
    <w:p w:rsidR="00EA5B6E" w:rsidRPr="007850F3" w:rsidRDefault="00535142" w:rsidP="00535142">
      <w:pPr>
        <w:pStyle w:val="a7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="00EA5B6E" w:rsidRPr="007850F3">
        <w:rPr>
          <w:sz w:val="28"/>
          <w:szCs w:val="28"/>
        </w:rPr>
        <w:t>Широкова Г.А. Практикум для детского психолога Ростов-на-Дону , феникс, 2006.</w:t>
      </w:r>
    </w:p>
    <w:p w:rsidR="00EA5B6E" w:rsidRPr="007850F3" w:rsidRDefault="00EA5B6E" w:rsidP="007850F3">
      <w:pPr>
        <w:spacing w:after="0" w:line="360" w:lineRule="auto"/>
        <w:rPr>
          <w:sz w:val="28"/>
          <w:szCs w:val="28"/>
        </w:rPr>
      </w:pPr>
    </w:p>
    <w:p w:rsidR="00C506EE" w:rsidRPr="007850F3" w:rsidRDefault="00C506EE" w:rsidP="007850F3">
      <w:pPr>
        <w:pStyle w:val="a7"/>
        <w:spacing w:after="0" w:line="360" w:lineRule="auto"/>
        <w:ind w:left="0"/>
        <w:rPr>
          <w:sz w:val="28"/>
          <w:szCs w:val="28"/>
        </w:rPr>
      </w:pPr>
      <w:r w:rsidRPr="007850F3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EA5B6E" w:rsidRDefault="00EA5B6E" w:rsidP="007850F3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  <w:r w:rsidRPr="007850F3">
        <w:rPr>
          <w:bCs/>
          <w:sz w:val="28"/>
          <w:szCs w:val="28"/>
        </w:rPr>
        <w:tab/>
      </w:r>
      <w:r w:rsidR="0031426B" w:rsidRPr="007850F3">
        <w:rPr>
          <w:bCs/>
          <w:sz w:val="28"/>
          <w:szCs w:val="28"/>
        </w:rPr>
        <w:t>Обязательным условием усвоения модуля являются освоение учебных программ по по МДК, прохождения учебной практики по модулю, промежуточной аттестации ( зачеты, контрольные работы) при работе над курсовой работой обучающимся даются консультации в объеме предусмотренных программой.</w:t>
      </w:r>
    </w:p>
    <w:p w:rsidR="00535142" w:rsidRDefault="00535142" w:rsidP="007850F3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</w:p>
    <w:p w:rsidR="00535142" w:rsidRDefault="00535142" w:rsidP="007850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</w:rPr>
      </w:pPr>
    </w:p>
    <w:p w:rsidR="00C506EE" w:rsidRPr="007850F3" w:rsidRDefault="00C506EE" w:rsidP="007850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</w:rPr>
      </w:pPr>
      <w:r w:rsidRPr="007850F3">
        <w:rPr>
          <w:b/>
          <w:sz w:val="28"/>
          <w:szCs w:val="28"/>
        </w:rPr>
        <w:t>4.4. Кадровое обеспечение образовательного процесса</w:t>
      </w:r>
    </w:p>
    <w:p w:rsidR="00C506EE" w:rsidRPr="007850F3" w:rsidRDefault="0031426B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  <w:r w:rsidRPr="007850F3">
        <w:rPr>
          <w:bCs/>
          <w:sz w:val="28"/>
          <w:szCs w:val="28"/>
        </w:rPr>
        <w:t>Наличие высшего педагогического образования соответствующего профилю модуля «Организация различных видов деятельности и общения детей».</w:t>
      </w:r>
    </w:p>
    <w:p w:rsidR="0031426B" w:rsidRPr="007850F3" w:rsidRDefault="0031426B" w:rsidP="0078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</w:rPr>
      </w:pPr>
      <w:r w:rsidRPr="007850F3">
        <w:rPr>
          <w:bCs/>
          <w:sz w:val="28"/>
          <w:szCs w:val="28"/>
        </w:rPr>
        <w:t xml:space="preserve">Педагогический состав: дипломированные специалисты-преподаватели междисциплинарных курсов и педагоги - психологи </w:t>
      </w:r>
      <w:r w:rsidR="00EF7261" w:rsidRPr="007850F3">
        <w:rPr>
          <w:bCs/>
          <w:sz w:val="28"/>
          <w:szCs w:val="28"/>
        </w:rPr>
        <w:t>в области дошкольного образования, имеющие аттестацию, соответствующих профилю и имеющие первую, вторую, высшую категорию.</w:t>
      </w:r>
    </w:p>
    <w:p w:rsidR="00BF153D" w:rsidRDefault="00BF153D" w:rsidP="00C50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  <w:sectPr w:rsidR="00BF153D" w:rsidSect="00BF153D">
          <w:pgSz w:w="11906" w:h="16838"/>
          <w:pgMar w:top="1134" w:right="851" w:bottom="1134" w:left="1701" w:header="284" w:footer="284" w:gutter="0"/>
          <w:cols w:space="708"/>
          <w:docGrid w:linePitch="360"/>
        </w:sectPr>
      </w:pPr>
    </w:p>
    <w:p w:rsidR="00C506EE" w:rsidRPr="00156CF7" w:rsidRDefault="00C506EE" w:rsidP="00D228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409" w:firstLine="0"/>
        <w:jc w:val="center"/>
        <w:rPr>
          <w:b/>
          <w:caps/>
        </w:rPr>
      </w:pPr>
      <w:r w:rsidRPr="00156CF7">
        <w:rPr>
          <w:b/>
          <w:caps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C506EE" w:rsidRPr="00156CF7" w:rsidRDefault="00C506EE" w:rsidP="00C50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3"/>
        <w:gridCol w:w="3827"/>
        <w:gridCol w:w="3260"/>
      </w:tblGrid>
      <w:tr w:rsidR="00C506EE" w:rsidRPr="00156CF7" w:rsidTr="00D22844"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jc w:val="center"/>
              <w:rPr>
                <w:b/>
                <w:bCs/>
              </w:rPr>
            </w:pPr>
            <w:r w:rsidRPr="00156CF7">
              <w:rPr>
                <w:b/>
                <w:bCs/>
              </w:rPr>
              <w:t xml:space="preserve">Результаты </w:t>
            </w:r>
          </w:p>
          <w:p w:rsidR="00C506EE" w:rsidRPr="00156CF7" w:rsidRDefault="00C506EE" w:rsidP="00C506EE">
            <w:pPr>
              <w:spacing w:after="0" w:line="240" w:lineRule="auto"/>
              <w:jc w:val="center"/>
              <w:rPr>
                <w:b/>
                <w:bCs/>
              </w:rPr>
            </w:pPr>
            <w:r w:rsidRPr="00156CF7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06EE" w:rsidRPr="00156CF7" w:rsidRDefault="00C506EE" w:rsidP="00D22844">
            <w:pPr>
              <w:spacing w:after="0" w:line="240" w:lineRule="auto"/>
              <w:ind w:right="1735"/>
              <w:jc w:val="center"/>
              <w:rPr>
                <w:bCs/>
              </w:rPr>
            </w:pPr>
            <w:r w:rsidRPr="00156CF7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jc w:val="center"/>
              <w:rPr>
                <w:b/>
                <w:bCs/>
              </w:rPr>
            </w:pPr>
            <w:r w:rsidRPr="00156CF7">
              <w:rPr>
                <w:b/>
              </w:rPr>
              <w:t xml:space="preserve">Формы и методы контроля и оценки </w:t>
            </w:r>
          </w:p>
        </w:tc>
      </w:tr>
      <w:tr w:rsidR="00191333" w:rsidRPr="00156CF7" w:rsidTr="00D22844">
        <w:trPr>
          <w:trHeight w:val="133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91333" w:rsidRPr="00F62CA0" w:rsidRDefault="00191333" w:rsidP="00C506EE">
            <w:pPr>
              <w:spacing w:after="0" w:line="240" w:lineRule="auto"/>
              <w:jc w:val="both"/>
            </w:pPr>
            <w:r w:rsidRPr="00F62CA0">
              <w:t>Планировать различные виды деятельности и общения детей в течение дня.</w:t>
            </w:r>
          </w:p>
          <w:p w:rsidR="00191333" w:rsidRPr="00F62CA0" w:rsidRDefault="00191333" w:rsidP="00C506EE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Pr="00F62CA0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 w:rsidRPr="00F62CA0">
              <w:rPr>
                <w:bCs/>
              </w:rPr>
              <w:t>- определять программные задачи обучения, воспитания, развитии детей;</w:t>
            </w:r>
          </w:p>
          <w:p w:rsidR="00191333" w:rsidRPr="00F62CA0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 w:rsidRPr="00F62CA0">
              <w:rPr>
                <w:bCs/>
              </w:rPr>
              <w:t>- подбирать оптимальные методы и приемы обучения;</w:t>
            </w:r>
          </w:p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 w:rsidRPr="00F62CA0">
              <w:rPr>
                <w:bCs/>
              </w:rPr>
              <w:t>- определение оборудования к занятию</w:t>
            </w:r>
            <w:r>
              <w:rPr>
                <w:bCs/>
              </w:rPr>
              <w:t>;</w:t>
            </w:r>
          </w:p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структурирование занятия, вида деятельности и определение содержания работы.</w:t>
            </w:r>
          </w:p>
          <w:p w:rsidR="00191333" w:rsidRPr="00F62CA0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методически грамотное оформление.</w:t>
            </w:r>
          </w:p>
          <w:p w:rsidR="00191333" w:rsidRPr="00F62CA0" w:rsidRDefault="00191333" w:rsidP="00C506EE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91333" w:rsidRPr="00F62CA0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Текущий контроль в форме: проверка конспектов, практических работ, защита рефератов, контрольные работы по темам МДК, зачеты по учебной и производственной практике по каждом МДК профессионального модуля, комплексный экзамен по модулю, защита курсовой работы (проекта).</w:t>
            </w:r>
          </w:p>
        </w:tc>
      </w:tr>
      <w:tr w:rsidR="00191333" w:rsidRPr="00156CF7" w:rsidTr="00D22844">
        <w:trPr>
          <w:trHeight w:val="122"/>
        </w:trPr>
        <w:tc>
          <w:tcPr>
            <w:tcW w:w="2553" w:type="dxa"/>
            <w:tcBorders>
              <w:left w:val="single" w:sz="12" w:space="0" w:color="auto"/>
              <w:right w:val="single" w:sz="4" w:space="0" w:color="auto"/>
            </w:tcBorders>
          </w:tcPr>
          <w:p w:rsidR="00191333" w:rsidRPr="00F62CA0" w:rsidRDefault="00191333" w:rsidP="00C506EE">
            <w:pPr>
              <w:spacing w:after="0" w:line="240" w:lineRule="auto"/>
              <w:jc w:val="both"/>
            </w:pPr>
            <w:r w:rsidRPr="00F62CA0">
              <w:t>Организовывать различные игры с детьми раннего и дошкольного возраста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планирование и организация различных видов игр;</w:t>
            </w:r>
          </w:p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грамотное определение цели игры;</w:t>
            </w:r>
          </w:p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-методически правильное определение методики организации и проведения;</w:t>
            </w:r>
          </w:p>
          <w:p w:rsidR="00191333" w:rsidRPr="00F62CA0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умение практически провести игру.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  <w:i/>
              </w:rPr>
            </w:pPr>
          </w:p>
        </w:tc>
      </w:tr>
      <w:tr w:rsidR="00191333" w:rsidRPr="00156CF7" w:rsidTr="00D22844">
        <w:trPr>
          <w:trHeight w:val="122"/>
        </w:trPr>
        <w:tc>
          <w:tcPr>
            <w:tcW w:w="2553" w:type="dxa"/>
            <w:tcBorders>
              <w:left w:val="single" w:sz="12" w:space="0" w:color="auto"/>
              <w:right w:val="single" w:sz="4" w:space="0" w:color="auto"/>
            </w:tcBorders>
          </w:tcPr>
          <w:p w:rsidR="00191333" w:rsidRPr="00F62CA0" w:rsidRDefault="00191333" w:rsidP="000834E2">
            <w:pPr>
              <w:spacing w:after="0" w:line="240" w:lineRule="auto"/>
              <w:jc w:val="both"/>
            </w:pPr>
            <w:r w:rsidRPr="00F62CA0">
              <w:t xml:space="preserve">Организовывать посильный труд и самообслуживание. 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планирование, организация и проведение разных видов труда;</w:t>
            </w:r>
          </w:p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грамотное определение цели труда;</w:t>
            </w:r>
          </w:p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определение оборудования и материалов;</w:t>
            </w:r>
          </w:p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методически правильное определение содержания организации и руководства конкретным видом труда;</w:t>
            </w:r>
          </w:p>
          <w:p w:rsidR="00191333" w:rsidRPr="00F62CA0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 грамотное определение конспекта.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  <w:i/>
              </w:rPr>
            </w:pPr>
          </w:p>
        </w:tc>
      </w:tr>
      <w:tr w:rsidR="00191333" w:rsidRPr="00156CF7" w:rsidTr="00D22844">
        <w:trPr>
          <w:trHeight w:val="122"/>
        </w:trPr>
        <w:tc>
          <w:tcPr>
            <w:tcW w:w="2553" w:type="dxa"/>
            <w:tcBorders>
              <w:left w:val="single" w:sz="12" w:space="0" w:color="auto"/>
              <w:right w:val="single" w:sz="4" w:space="0" w:color="auto"/>
            </w:tcBorders>
          </w:tcPr>
          <w:p w:rsidR="00191333" w:rsidRPr="00F62CA0" w:rsidRDefault="00191333" w:rsidP="00C506EE">
            <w:pPr>
              <w:spacing w:after="0" w:line="240" w:lineRule="auto"/>
              <w:jc w:val="both"/>
            </w:pPr>
            <w:r w:rsidRPr="00F62CA0">
              <w:t>Организовывать общение детей.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проектирование общения с детьми конкретного возраста в режимных моментах и на занятиях;</w:t>
            </w:r>
          </w:p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определение цели, содержания и форм общения;</w:t>
            </w:r>
          </w:p>
          <w:p w:rsidR="00191333" w:rsidRPr="00F62CA0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умение осуществлять общение с детьми.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  <w:i/>
              </w:rPr>
            </w:pPr>
          </w:p>
        </w:tc>
      </w:tr>
      <w:tr w:rsidR="00191333" w:rsidRPr="00156CF7" w:rsidTr="00D22844">
        <w:trPr>
          <w:trHeight w:val="122"/>
        </w:trPr>
        <w:tc>
          <w:tcPr>
            <w:tcW w:w="2553" w:type="dxa"/>
            <w:tcBorders>
              <w:left w:val="single" w:sz="12" w:space="0" w:color="auto"/>
              <w:right w:val="single" w:sz="4" w:space="0" w:color="auto"/>
            </w:tcBorders>
          </w:tcPr>
          <w:p w:rsidR="00191333" w:rsidRPr="00F62CA0" w:rsidRDefault="00191333" w:rsidP="00C506EE">
            <w:pPr>
              <w:spacing w:after="0" w:line="240" w:lineRule="auto"/>
              <w:jc w:val="both"/>
            </w:pPr>
            <w:r w:rsidRPr="00F62CA0">
              <w:t xml:space="preserve">Организовывать продуктивную </w:t>
            </w:r>
            <w:r w:rsidRPr="00F62CA0">
              <w:lastRenderedPageBreak/>
              <w:t>деятельность дошкольников (рисование, лепка, аппликация, конструирование).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Default="00191333" w:rsidP="000834E2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организовывать продуктивную деятельность дошкольников;</w:t>
            </w:r>
          </w:p>
          <w:p w:rsidR="00191333" w:rsidRDefault="00191333" w:rsidP="000834E2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грамотно строить занятие по различным видам деятельности;</w:t>
            </w:r>
          </w:p>
          <w:p w:rsidR="00191333" w:rsidRDefault="00191333" w:rsidP="000834E2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методически грамотно показывать технологию выполнения работы;</w:t>
            </w:r>
          </w:p>
          <w:p w:rsidR="00191333" w:rsidRDefault="00191333" w:rsidP="000834E2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-руководить самостоятельной деятельностью детей;</w:t>
            </w:r>
          </w:p>
          <w:p w:rsidR="00191333" w:rsidRDefault="00191333" w:rsidP="000834E2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грамотно анализировать, оценивать результаты деятельности детей.</w:t>
            </w:r>
          </w:p>
          <w:p w:rsidR="00191333" w:rsidRPr="00F62CA0" w:rsidRDefault="00191333" w:rsidP="000834E2">
            <w:pPr>
              <w:spacing w:after="0" w:line="240" w:lineRule="auto"/>
              <w:jc w:val="both"/>
              <w:rPr>
                <w:bCs/>
              </w:rPr>
            </w:pPr>
          </w:p>
          <w:p w:rsidR="00191333" w:rsidRPr="00F62CA0" w:rsidRDefault="00191333" w:rsidP="000834E2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  <w:i/>
              </w:rPr>
            </w:pPr>
          </w:p>
        </w:tc>
      </w:tr>
      <w:tr w:rsidR="00191333" w:rsidRPr="00156CF7" w:rsidTr="00D22844">
        <w:trPr>
          <w:trHeight w:val="122"/>
        </w:trPr>
        <w:tc>
          <w:tcPr>
            <w:tcW w:w="2553" w:type="dxa"/>
            <w:tcBorders>
              <w:left w:val="single" w:sz="12" w:space="0" w:color="auto"/>
              <w:right w:val="single" w:sz="4" w:space="0" w:color="auto"/>
            </w:tcBorders>
          </w:tcPr>
          <w:p w:rsidR="00191333" w:rsidRPr="00F62CA0" w:rsidRDefault="00191333" w:rsidP="00C506EE">
            <w:pPr>
              <w:spacing w:after="0" w:line="240" w:lineRule="auto"/>
              <w:jc w:val="both"/>
            </w:pPr>
            <w:r w:rsidRPr="00F62CA0">
              <w:lastRenderedPageBreak/>
              <w:t>Организовывать и проводить праздники и развлечения для детей раннего и дошкольного возраста.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организация и проведение праздников, развлечений для детей раннего и дошкольного возраста;</w:t>
            </w:r>
          </w:p>
          <w:p w:rsid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составлять сценарий праздников и</w:t>
            </w:r>
          </w:p>
          <w:p w:rsidR="00191333" w:rsidRDefault="00191333" w:rsidP="008A6E0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развлечений и проводить подготовительную работу к ним;</w:t>
            </w:r>
          </w:p>
          <w:p w:rsidR="00191333" w:rsidRPr="00F62CA0" w:rsidRDefault="00191333" w:rsidP="008A6E0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практически проводить праздники и развлечения к базовым дошкольным образовательным учреждениям;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  <w:i/>
              </w:rPr>
            </w:pPr>
          </w:p>
        </w:tc>
      </w:tr>
      <w:tr w:rsidR="00191333" w:rsidRPr="00156CF7" w:rsidTr="00D22844">
        <w:trPr>
          <w:trHeight w:val="122"/>
        </w:trPr>
        <w:tc>
          <w:tcPr>
            <w:tcW w:w="2553" w:type="dxa"/>
            <w:tcBorders>
              <w:left w:val="single" w:sz="12" w:space="0" w:color="auto"/>
              <w:right w:val="single" w:sz="4" w:space="0" w:color="auto"/>
            </w:tcBorders>
          </w:tcPr>
          <w:p w:rsidR="00191333" w:rsidRPr="00F62CA0" w:rsidRDefault="00191333" w:rsidP="00C506EE">
            <w:pPr>
              <w:spacing w:after="0" w:line="240" w:lineRule="auto"/>
              <w:jc w:val="both"/>
            </w:pPr>
            <w:r w:rsidRPr="00F62CA0">
              <w:t>Анализировать процесс и результаты организации различных продуктивных видов деятельности и общения детей.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Default="00191333" w:rsidP="008A6E0C">
            <w:pPr>
              <w:spacing w:after="0" w:line="240" w:lineRule="auto"/>
              <w:jc w:val="both"/>
            </w:pPr>
            <w:r w:rsidRPr="00F62CA0">
              <w:t>Анализировать процесс и результаты</w:t>
            </w:r>
            <w:r>
              <w:t xml:space="preserve"> </w:t>
            </w:r>
            <w:r w:rsidRPr="00F62CA0">
              <w:t>видов деятельности и общения детей</w:t>
            </w:r>
            <w:r>
              <w:t>;</w:t>
            </w:r>
          </w:p>
          <w:p w:rsidR="00191333" w:rsidRPr="00F62CA0" w:rsidRDefault="00191333" w:rsidP="008A6E0C">
            <w:pPr>
              <w:spacing w:after="0" w:line="240" w:lineRule="auto"/>
              <w:jc w:val="both"/>
            </w:pPr>
            <w:r>
              <w:t>- осуществлять рефлексию педагогической деятельности устно или письменно.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333" w:rsidRPr="00F62CA0" w:rsidRDefault="00191333" w:rsidP="004C0EEA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:rsidR="00C506EE" w:rsidRPr="00156CF7" w:rsidRDefault="00C506EE" w:rsidP="00C506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</w:pPr>
    </w:p>
    <w:p w:rsidR="00876037" w:rsidRDefault="00876037" w:rsidP="00C506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C506EE" w:rsidRPr="00156CF7" w:rsidRDefault="00C506EE" w:rsidP="00D228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-2268" w:firstLine="720"/>
        <w:jc w:val="both"/>
      </w:pPr>
      <w:r w:rsidRPr="00156CF7"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C506EE" w:rsidRPr="00156CF7" w:rsidRDefault="00C506EE" w:rsidP="00C506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3"/>
        <w:gridCol w:w="3827"/>
        <w:gridCol w:w="3260"/>
      </w:tblGrid>
      <w:tr w:rsidR="00C506EE" w:rsidRPr="00156CF7" w:rsidTr="00D22844"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jc w:val="center"/>
              <w:rPr>
                <w:b/>
                <w:bCs/>
              </w:rPr>
            </w:pPr>
            <w:r w:rsidRPr="00156CF7">
              <w:rPr>
                <w:b/>
                <w:bCs/>
              </w:rPr>
              <w:t xml:space="preserve">Результаты </w:t>
            </w:r>
          </w:p>
          <w:p w:rsidR="00C506EE" w:rsidRPr="00156CF7" w:rsidRDefault="00C506EE" w:rsidP="00C506EE">
            <w:pPr>
              <w:spacing w:after="0" w:line="240" w:lineRule="auto"/>
              <w:jc w:val="center"/>
              <w:rPr>
                <w:b/>
                <w:bCs/>
              </w:rPr>
            </w:pPr>
            <w:r w:rsidRPr="00156CF7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jc w:val="center"/>
              <w:rPr>
                <w:bCs/>
              </w:rPr>
            </w:pPr>
            <w:r w:rsidRPr="00156CF7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6EE" w:rsidRPr="00156CF7" w:rsidRDefault="00C506EE" w:rsidP="00C506EE">
            <w:pPr>
              <w:spacing w:after="0" w:line="240" w:lineRule="auto"/>
              <w:jc w:val="center"/>
              <w:rPr>
                <w:b/>
                <w:bCs/>
              </w:rPr>
            </w:pPr>
            <w:r w:rsidRPr="00156CF7">
              <w:rPr>
                <w:b/>
              </w:rPr>
              <w:t xml:space="preserve">Формы и методы контроля и оценки </w:t>
            </w:r>
          </w:p>
        </w:tc>
      </w:tr>
      <w:tr w:rsidR="00191333" w:rsidRPr="00156CF7" w:rsidTr="00D22844">
        <w:trPr>
          <w:trHeight w:val="637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333" w:rsidRPr="00156CF7" w:rsidRDefault="00191333" w:rsidP="004C0EEA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Работать в коллективе и команде, взаимодействовать</w:t>
            </w:r>
            <w:r>
              <w:t xml:space="preserve"> </w:t>
            </w:r>
            <w:r w:rsidRPr="00123CF0">
              <w:t>с руководством, коллегами и социальными партнерами.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взаимодействие с обучающимися, преподавателями, методистами и воспитателями дошкольных учреждений в ходе обучения и практики.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91333" w:rsidRPr="00191333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 w:rsidRPr="00191333">
              <w:rPr>
                <w:bCs/>
              </w:rPr>
              <w:t>Текущий, рубежный, итоговый контроль педагогической деятельности студентов.</w:t>
            </w:r>
          </w:p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  <w:i/>
              </w:rPr>
            </w:pPr>
            <w:r w:rsidRPr="00191333">
              <w:rPr>
                <w:bCs/>
              </w:rPr>
              <w:t>Методы: наблюдение педагогической деятельности входе учебной, производственной практики; проверка, оценка учебной документации</w:t>
            </w:r>
            <w:r>
              <w:rPr>
                <w:bCs/>
                <w:i/>
              </w:rPr>
              <w:t>.</w:t>
            </w:r>
          </w:p>
        </w:tc>
      </w:tr>
      <w:tr w:rsidR="00191333" w:rsidRPr="00156CF7" w:rsidTr="00D22844">
        <w:trPr>
          <w:trHeight w:val="637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333" w:rsidRPr="00156CF7" w:rsidRDefault="00191333" w:rsidP="004C0EEA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Ставить цели, мотивировать деятельность воспитанников,</w:t>
            </w:r>
            <w:r>
              <w:t xml:space="preserve"> </w:t>
            </w:r>
            <w:r w:rsidRPr="00123CF0">
              <w:lastRenderedPageBreak/>
              <w:t>организовывать и контролировать их работу с принятием на себя</w:t>
            </w:r>
            <w:r>
              <w:t xml:space="preserve"> </w:t>
            </w:r>
            <w:r w:rsidRPr="00123CF0">
              <w:t>ответственности за качество образовательного процесса.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самоанализ, коррекция собственной деятельности.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  <w:i/>
              </w:rPr>
            </w:pPr>
          </w:p>
        </w:tc>
      </w:tr>
      <w:tr w:rsidR="00191333" w:rsidRPr="00156CF7" w:rsidTr="00D22844">
        <w:trPr>
          <w:trHeight w:val="637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333" w:rsidRPr="00156CF7" w:rsidRDefault="00191333" w:rsidP="004C0EEA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lastRenderedPageBreak/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организация самостоятельных занятий при изучении профессионального модуля.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  <w:i/>
              </w:rPr>
            </w:pPr>
          </w:p>
        </w:tc>
      </w:tr>
      <w:tr w:rsidR="00191333" w:rsidRPr="00156CF7" w:rsidTr="00D22844">
        <w:trPr>
          <w:trHeight w:val="637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333" w:rsidRPr="00156CF7" w:rsidRDefault="00191333" w:rsidP="004C0EEA">
            <w:pPr>
              <w:widowControl w:val="0"/>
              <w:suppressAutoHyphens/>
              <w:spacing w:after="0" w:line="240" w:lineRule="auto"/>
              <w:jc w:val="both"/>
            </w:pPr>
            <w:r w:rsidRPr="00156CF7"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анализ инноваций в области организации различных видов деятельности и общения детей дошкольного возраста.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  <w:i/>
              </w:rPr>
            </w:pPr>
          </w:p>
        </w:tc>
      </w:tr>
      <w:tr w:rsidR="00191333" w:rsidRPr="00156CF7" w:rsidTr="00D22844">
        <w:trPr>
          <w:trHeight w:val="637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333" w:rsidRPr="00123CF0" w:rsidRDefault="00191333" w:rsidP="004C0EEA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Осуществлять профилактику травматизма, обеспечивать</w:t>
            </w:r>
          </w:p>
          <w:p w:rsidR="00191333" w:rsidRPr="00156CF7" w:rsidRDefault="00191333" w:rsidP="004C0EEA">
            <w:pPr>
              <w:autoSpaceDE w:val="0"/>
              <w:autoSpaceDN w:val="0"/>
              <w:adjustRightInd w:val="0"/>
              <w:spacing w:after="0" w:line="240" w:lineRule="auto"/>
            </w:pPr>
            <w:r w:rsidRPr="00123CF0">
              <w:t>охрану жизни и здоровья детей</w:t>
            </w:r>
            <w:r>
              <w:t xml:space="preserve"> в процессе продуктивных видов деятельности и труда.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333" w:rsidRPr="00156CF7" w:rsidRDefault="00191333" w:rsidP="00C506E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соблюдение техники безопасности в процессе организации продуктивных видов деятельности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1333" w:rsidRPr="00156CF7" w:rsidRDefault="00191333" w:rsidP="004C0EEA">
            <w:pPr>
              <w:spacing w:after="0" w:line="240" w:lineRule="auto"/>
              <w:jc w:val="both"/>
              <w:rPr>
                <w:bCs/>
                <w:i/>
              </w:rPr>
            </w:pPr>
          </w:p>
        </w:tc>
      </w:tr>
    </w:tbl>
    <w:p w:rsidR="00C506EE" w:rsidRPr="00156CF7" w:rsidRDefault="00C506EE" w:rsidP="00C506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</w:pPr>
    </w:p>
    <w:sectPr w:rsidR="00C506EE" w:rsidRPr="00156CF7" w:rsidSect="00D22844">
      <w:pgSz w:w="11906" w:h="16838"/>
      <w:pgMar w:top="1134" w:right="3542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F04" w:rsidRDefault="00100F04" w:rsidP="00C506EE">
      <w:pPr>
        <w:spacing w:after="0" w:line="240" w:lineRule="auto"/>
      </w:pPr>
      <w:r>
        <w:separator/>
      </w:r>
    </w:p>
  </w:endnote>
  <w:endnote w:type="continuationSeparator" w:id="0">
    <w:p w:rsidR="00100F04" w:rsidRDefault="00100F04" w:rsidP="00C50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BF3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960" w:rsidRDefault="00750960">
    <w:pPr>
      <w:pStyle w:val="aa"/>
      <w:jc w:val="center"/>
    </w:pPr>
  </w:p>
  <w:p w:rsidR="00750960" w:rsidRDefault="0075096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F04" w:rsidRDefault="00100F04" w:rsidP="00C506EE">
      <w:pPr>
        <w:spacing w:after="0" w:line="240" w:lineRule="auto"/>
      </w:pPr>
      <w:r>
        <w:separator/>
      </w:r>
    </w:p>
  </w:footnote>
  <w:footnote w:type="continuationSeparator" w:id="0">
    <w:p w:rsidR="00100F04" w:rsidRDefault="00100F04" w:rsidP="00C506EE">
      <w:pPr>
        <w:spacing w:after="0" w:line="240" w:lineRule="auto"/>
      </w:pPr>
      <w:r>
        <w:continuationSeparator/>
      </w:r>
    </w:p>
  </w:footnote>
  <w:footnote w:id="1">
    <w:p w:rsidR="00750960" w:rsidRPr="00876037" w:rsidRDefault="00750960" w:rsidP="00876037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5B3C"/>
    <w:multiLevelType w:val="hybridMultilevel"/>
    <w:tmpl w:val="8132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74C2B"/>
    <w:multiLevelType w:val="hybridMultilevel"/>
    <w:tmpl w:val="7CDA2582"/>
    <w:lvl w:ilvl="0" w:tplc="63508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25C3D"/>
    <w:multiLevelType w:val="hybridMultilevel"/>
    <w:tmpl w:val="F0BAC964"/>
    <w:lvl w:ilvl="0" w:tplc="87403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96370"/>
    <w:multiLevelType w:val="hybridMultilevel"/>
    <w:tmpl w:val="121E4934"/>
    <w:lvl w:ilvl="0" w:tplc="98BE4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873F3"/>
    <w:multiLevelType w:val="hybridMultilevel"/>
    <w:tmpl w:val="2A4637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D60C44"/>
    <w:multiLevelType w:val="hybridMultilevel"/>
    <w:tmpl w:val="7A7C7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24C5B"/>
    <w:multiLevelType w:val="hybridMultilevel"/>
    <w:tmpl w:val="F78C4DBA"/>
    <w:lvl w:ilvl="0" w:tplc="8BFA57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4281D"/>
    <w:multiLevelType w:val="hybridMultilevel"/>
    <w:tmpl w:val="11986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C70CD"/>
    <w:multiLevelType w:val="hybridMultilevel"/>
    <w:tmpl w:val="62328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1143F"/>
    <w:multiLevelType w:val="hybridMultilevel"/>
    <w:tmpl w:val="EEB2B6D2"/>
    <w:lvl w:ilvl="0" w:tplc="8BFA577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815C7"/>
    <w:multiLevelType w:val="hybridMultilevel"/>
    <w:tmpl w:val="576C2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45A57"/>
    <w:multiLevelType w:val="hybridMultilevel"/>
    <w:tmpl w:val="1D22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C4105"/>
    <w:multiLevelType w:val="hybridMultilevel"/>
    <w:tmpl w:val="31FC0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71B9E"/>
    <w:multiLevelType w:val="hybridMultilevel"/>
    <w:tmpl w:val="107CD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463B54"/>
    <w:multiLevelType w:val="hybridMultilevel"/>
    <w:tmpl w:val="7A860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D1FB0"/>
    <w:multiLevelType w:val="hybridMultilevel"/>
    <w:tmpl w:val="45B0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2299A"/>
    <w:multiLevelType w:val="hybridMultilevel"/>
    <w:tmpl w:val="0A78D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8F34EF"/>
    <w:multiLevelType w:val="hybridMultilevel"/>
    <w:tmpl w:val="616A8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06AA0"/>
    <w:multiLevelType w:val="hybridMultilevel"/>
    <w:tmpl w:val="8064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F32B6"/>
    <w:multiLevelType w:val="hybridMultilevel"/>
    <w:tmpl w:val="E9B69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47B99"/>
    <w:multiLevelType w:val="hybridMultilevel"/>
    <w:tmpl w:val="107CD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B26FC"/>
    <w:multiLevelType w:val="hybridMultilevel"/>
    <w:tmpl w:val="1BB45324"/>
    <w:lvl w:ilvl="0" w:tplc="23A284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02B0C"/>
    <w:multiLevelType w:val="hybridMultilevel"/>
    <w:tmpl w:val="43A0B786"/>
    <w:lvl w:ilvl="0" w:tplc="6B028A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F41464"/>
    <w:multiLevelType w:val="hybridMultilevel"/>
    <w:tmpl w:val="CA06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1561DA"/>
    <w:multiLevelType w:val="hybridMultilevel"/>
    <w:tmpl w:val="69E60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A713E2"/>
    <w:multiLevelType w:val="hybridMultilevel"/>
    <w:tmpl w:val="44805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F67CA"/>
    <w:multiLevelType w:val="hybridMultilevel"/>
    <w:tmpl w:val="107CD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2335B9"/>
    <w:multiLevelType w:val="hybridMultilevel"/>
    <w:tmpl w:val="36D8441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DE2747"/>
    <w:multiLevelType w:val="hybridMultilevel"/>
    <w:tmpl w:val="7E5C2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0F68F8"/>
    <w:multiLevelType w:val="hybridMultilevel"/>
    <w:tmpl w:val="71683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C5AA6"/>
    <w:multiLevelType w:val="hybridMultilevel"/>
    <w:tmpl w:val="16AAD110"/>
    <w:lvl w:ilvl="0" w:tplc="8BFA577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BB34674"/>
    <w:multiLevelType w:val="hybridMultilevel"/>
    <w:tmpl w:val="44805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F27458"/>
    <w:multiLevelType w:val="hybridMultilevel"/>
    <w:tmpl w:val="F47E421A"/>
    <w:lvl w:ilvl="0" w:tplc="041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33">
    <w:nsid w:val="7FE36AE7"/>
    <w:multiLevelType w:val="hybridMultilevel"/>
    <w:tmpl w:val="C3EE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4"/>
  </w:num>
  <w:num w:numId="5">
    <w:abstractNumId w:val="20"/>
  </w:num>
  <w:num w:numId="6">
    <w:abstractNumId w:val="32"/>
  </w:num>
  <w:num w:numId="7">
    <w:abstractNumId w:val="12"/>
  </w:num>
  <w:num w:numId="8">
    <w:abstractNumId w:val="30"/>
  </w:num>
  <w:num w:numId="9">
    <w:abstractNumId w:val="6"/>
  </w:num>
  <w:num w:numId="10">
    <w:abstractNumId w:val="9"/>
  </w:num>
  <w:num w:numId="11">
    <w:abstractNumId w:val="22"/>
  </w:num>
  <w:num w:numId="12">
    <w:abstractNumId w:val="31"/>
  </w:num>
  <w:num w:numId="13">
    <w:abstractNumId w:val="11"/>
  </w:num>
  <w:num w:numId="14">
    <w:abstractNumId w:val="26"/>
  </w:num>
  <w:num w:numId="15">
    <w:abstractNumId w:val="0"/>
  </w:num>
  <w:num w:numId="16">
    <w:abstractNumId w:val="15"/>
  </w:num>
  <w:num w:numId="17">
    <w:abstractNumId w:val="1"/>
  </w:num>
  <w:num w:numId="18">
    <w:abstractNumId w:val="2"/>
  </w:num>
  <w:num w:numId="19">
    <w:abstractNumId w:val="25"/>
  </w:num>
  <w:num w:numId="20">
    <w:abstractNumId w:val="28"/>
  </w:num>
  <w:num w:numId="21">
    <w:abstractNumId w:val="18"/>
  </w:num>
  <w:num w:numId="22">
    <w:abstractNumId w:val="27"/>
  </w:num>
  <w:num w:numId="23">
    <w:abstractNumId w:val="33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23"/>
  </w:num>
  <w:num w:numId="28">
    <w:abstractNumId w:val="21"/>
  </w:num>
  <w:num w:numId="29">
    <w:abstractNumId w:val="3"/>
  </w:num>
  <w:num w:numId="30">
    <w:abstractNumId w:val="19"/>
  </w:num>
  <w:num w:numId="31">
    <w:abstractNumId w:val="29"/>
  </w:num>
  <w:num w:numId="32">
    <w:abstractNumId w:val="14"/>
  </w:num>
  <w:num w:numId="33">
    <w:abstractNumId w:val="16"/>
  </w:num>
  <w:num w:numId="34">
    <w:abstractNumId w:val="8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6EE"/>
    <w:rsid w:val="00010818"/>
    <w:rsid w:val="00015A3F"/>
    <w:rsid w:val="00015E8B"/>
    <w:rsid w:val="000216A1"/>
    <w:rsid w:val="00023976"/>
    <w:rsid w:val="00024963"/>
    <w:rsid w:val="00034A73"/>
    <w:rsid w:val="00047026"/>
    <w:rsid w:val="000643D2"/>
    <w:rsid w:val="00071739"/>
    <w:rsid w:val="00081BD0"/>
    <w:rsid w:val="000834E2"/>
    <w:rsid w:val="000A738E"/>
    <w:rsid w:val="000E22A9"/>
    <w:rsid w:val="000E3951"/>
    <w:rsid w:val="000E508C"/>
    <w:rsid w:val="000F02E2"/>
    <w:rsid w:val="000F115F"/>
    <w:rsid w:val="000F55F7"/>
    <w:rsid w:val="000F7840"/>
    <w:rsid w:val="00100F04"/>
    <w:rsid w:val="00102E11"/>
    <w:rsid w:val="00107A26"/>
    <w:rsid w:val="0011215B"/>
    <w:rsid w:val="001158A1"/>
    <w:rsid w:val="00152791"/>
    <w:rsid w:val="00157EC6"/>
    <w:rsid w:val="00166B35"/>
    <w:rsid w:val="00190ABD"/>
    <w:rsid w:val="00191333"/>
    <w:rsid w:val="001A5BD8"/>
    <w:rsid w:val="001E10CA"/>
    <w:rsid w:val="00215681"/>
    <w:rsid w:val="002316B0"/>
    <w:rsid w:val="0023351E"/>
    <w:rsid w:val="00233993"/>
    <w:rsid w:val="00246B21"/>
    <w:rsid w:val="00265AB5"/>
    <w:rsid w:val="002754FF"/>
    <w:rsid w:val="002847AE"/>
    <w:rsid w:val="002A79D7"/>
    <w:rsid w:val="002B7B83"/>
    <w:rsid w:val="002D74F3"/>
    <w:rsid w:val="002E11B8"/>
    <w:rsid w:val="002E729D"/>
    <w:rsid w:val="0031426B"/>
    <w:rsid w:val="003223C6"/>
    <w:rsid w:val="00330788"/>
    <w:rsid w:val="00333ADA"/>
    <w:rsid w:val="00375D7E"/>
    <w:rsid w:val="0037783F"/>
    <w:rsid w:val="003832B6"/>
    <w:rsid w:val="003A37C8"/>
    <w:rsid w:val="003A4192"/>
    <w:rsid w:val="003A6657"/>
    <w:rsid w:val="003B3A19"/>
    <w:rsid w:val="003B794D"/>
    <w:rsid w:val="003D327F"/>
    <w:rsid w:val="003E14F4"/>
    <w:rsid w:val="003E4C2F"/>
    <w:rsid w:val="003F79F5"/>
    <w:rsid w:val="00401AA7"/>
    <w:rsid w:val="00404157"/>
    <w:rsid w:val="004041DA"/>
    <w:rsid w:val="004127A6"/>
    <w:rsid w:val="00425796"/>
    <w:rsid w:val="00432F24"/>
    <w:rsid w:val="00446D75"/>
    <w:rsid w:val="0045092D"/>
    <w:rsid w:val="004511BF"/>
    <w:rsid w:val="004869F9"/>
    <w:rsid w:val="004C0EEA"/>
    <w:rsid w:val="004C2594"/>
    <w:rsid w:val="004C4938"/>
    <w:rsid w:val="004D0FAB"/>
    <w:rsid w:val="004F048C"/>
    <w:rsid w:val="004F22AC"/>
    <w:rsid w:val="004F58AC"/>
    <w:rsid w:val="005026A8"/>
    <w:rsid w:val="00505633"/>
    <w:rsid w:val="00515297"/>
    <w:rsid w:val="00535142"/>
    <w:rsid w:val="00563AB9"/>
    <w:rsid w:val="0056459B"/>
    <w:rsid w:val="005648CE"/>
    <w:rsid w:val="00584588"/>
    <w:rsid w:val="00592A6D"/>
    <w:rsid w:val="005B6349"/>
    <w:rsid w:val="005B7800"/>
    <w:rsid w:val="005D7664"/>
    <w:rsid w:val="005F496D"/>
    <w:rsid w:val="005F6F7D"/>
    <w:rsid w:val="005F7895"/>
    <w:rsid w:val="006206FB"/>
    <w:rsid w:val="00625A85"/>
    <w:rsid w:val="00633F32"/>
    <w:rsid w:val="006452D2"/>
    <w:rsid w:val="006454AC"/>
    <w:rsid w:val="0064672F"/>
    <w:rsid w:val="00646FAB"/>
    <w:rsid w:val="006614AB"/>
    <w:rsid w:val="00661667"/>
    <w:rsid w:val="0066572D"/>
    <w:rsid w:val="00676BF5"/>
    <w:rsid w:val="00680B5B"/>
    <w:rsid w:val="00696D53"/>
    <w:rsid w:val="006E2802"/>
    <w:rsid w:val="006E346D"/>
    <w:rsid w:val="006E42B7"/>
    <w:rsid w:val="00722378"/>
    <w:rsid w:val="00724641"/>
    <w:rsid w:val="00740CF8"/>
    <w:rsid w:val="00750960"/>
    <w:rsid w:val="00756EE0"/>
    <w:rsid w:val="007850F3"/>
    <w:rsid w:val="007B0012"/>
    <w:rsid w:val="007D1B1E"/>
    <w:rsid w:val="007F33D3"/>
    <w:rsid w:val="00831491"/>
    <w:rsid w:val="00842501"/>
    <w:rsid w:val="0085379C"/>
    <w:rsid w:val="008663E3"/>
    <w:rsid w:val="00876037"/>
    <w:rsid w:val="00886373"/>
    <w:rsid w:val="008A4EB1"/>
    <w:rsid w:val="008A6E0C"/>
    <w:rsid w:val="008B0F1D"/>
    <w:rsid w:val="008F3427"/>
    <w:rsid w:val="00911F90"/>
    <w:rsid w:val="00914C9B"/>
    <w:rsid w:val="00915116"/>
    <w:rsid w:val="00946D5E"/>
    <w:rsid w:val="00957912"/>
    <w:rsid w:val="00966CC0"/>
    <w:rsid w:val="00980960"/>
    <w:rsid w:val="009A4307"/>
    <w:rsid w:val="009C52E5"/>
    <w:rsid w:val="009C5FBA"/>
    <w:rsid w:val="009D581C"/>
    <w:rsid w:val="00A01644"/>
    <w:rsid w:val="00A3168C"/>
    <w:rsid w:val="00A34D3D"/>
    <w:rsid w:val="00A6319A"/>
    <w:rsid w:val="00A83435"/>
    <w:rsid w:val="00A942DB"/>
    <w:rsid w:val="00A94B7F"/>
    <w:rsid w:val="00AA40B9"/>
    <w:rsid w:val="00AB2D95"/>
    <w:rsid w:val="00AB643E"/>
    <w:rsid w:val="00AC0026"/>
    <w:rsid w:val="00AC088C"/>
    <w:rsid w:val="00AC5113"/>
    <w:rsid w:val="00AC583A"/>
    <w:rsid w:val="00AD27DA"/>
    <w:rsid w:val="00AD503B"/>
    <w:rsid w:val="00B00352"/>
    <w:rsid w:val="00B156D0"/>
    <w:rsid w:val="00B24C45"/>
    <w:rsid w:val="00B355CD"/>
    <w:rsid w:val="00B56991"/>
    <w:rsid w:val="00B759DE"/>
    <w:rsid w:val="00B81205"/>
    <w:rsid w:val="00B8251D"/>
    <w:rsid w:val="00B87251"/>
    <w:rsid w:val="00BA17C5"/>
    <w:rsid w:val="00BA4C56"/>
    <w:rsid w:val="00BB5A5F"/>
    <w:rsid w:val="00BC1A01"/>
    <w:rsid w:val="00BC529D"/>
    <w:rsid w:val="00BC5F2C"/>
    <w:rsid w:val="00BC6386"/>
    <w:rsid w:val="00BE1E0D"/>
    <w:rsid w:val="00BF153D"/>
    <w:rsid w:val="00BF488A"/>
    <w:rsid w:val="00C04B6B"/>
    <w:rsid w:val="00C506EE"/>
    <w:rsid w:val="00C56540"/>
    <w:rsid w:val="00C72E05"/>
    <w:rsid w:val="00C73DB4"/>
    <w:rsid w:val="00C750FD"/>
    <w:rsid w:val="00C75E2A"/>
    <w:rsid w:val="00C81B48"/>
    <w:rsid w:val="00C96BA2"/>
    <w:rsid w:val="00CA4C99"/>
    <w:rsid w:val="00CB5487"/>
    <w:rsid w:val="00CC3E17"/>
    <w:rsid w:val="00D22844"/>
    <w:rsid w:val="00D22AD9"/>
    <w:rsid w:val="00D475D8"/>
    <w:rsid w:val="00D526C6"/>
    <w:rsid w:val="00D55668"/>
    <w:rsid w:val="00D948E0"/>
    <w:rsid w:val="00DA4102"/>
    <w:rsid w:val="00DA58DA"/>
    <w:rsid w:val="00DA5948"/>
    <w:rsid w:val="00DB2006"/>
    <w:rsid w:val="00DB28E7"/>
    <w:rsid w:val="00DB73F0"/>
    <w:rsid w:val="00DB7919"/>
    <w:rsid w:val="00DD461F"/>
    <w:rsid w:val="00DE4183"/>
    <w:rsid w:val="00E0430E"/>
    <w:rsid w:val="00E05A1F"/>
    <w:rsid w:val="00E164CF"/>
    <w:rsid w:val="00E200B7"/>
    <w:rsid w:val="00E34A22"/>
    <w:rsid w:val="00E34F46"/>
    <w:rsid w:val="00E35D79"/>
    <w:rsid w:val="00E4478E"/>
    <w:rsid w:val="00E626A8"/>
    <w:rsid w:val="00E83CB8"/>
    <w:rsid w:val="00E8592B"/>
    <w:rsid w:val="00E93573"/>
    <w:rsid w:val="00E95891"/>
    <w:rsid w:val="00EA5B6E"/>
    <w:rsid w:val="00EC6FB0"/>
    <w:rsid w:val="00EF7261"/>
    <w:rsid w:val="00F113CE"/>
    <w:rsid w:val="00F3158E"/>
    <w:rsid w:val="00F4143D"/>
    <w:rsid w:val="00F54A11"/>
    <w:rsid w:val="00F62CA0"/>
    <w:rsid w:val="00F6443E"/>
    <w:rsid w:val="00F66C9E"/>
    <w:rsid w:val="00F824D4"/>
    <w:rsid w:val="00F849AE"/>
    <w:rsid w:val="00F97862"/>
    <w:rsid w:val="00FB3D39"/>
    <w:rsid w:val="00FC5449"/>
    <w:rsid w:val="00FE0F63"/>
    <w:rsid w:val="00FE7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6E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506EE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B78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0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C506EE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a4">
    <w:name w:val="footnote text"/>
    <w:basedOn w:val="a"/>
    <w:link w:val="a5"/>
    <w:semiHidden/>
    <w:unhideWhenUsed/>
    <w:rsid w:val="00C506EE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506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unhideWhenUsed/>
    <w:rsid w:val="00C506EE"/>
    <w:pPr>
      <w:spacing w:after="0" w:line="240" w:lineRule="auto"/>
      <w:ind w:left="566" w:hanging="283"/>
    </w:pPr>
    <w:rPr>
      <w:rFonts w:eastAsia="Times New Roman"/>
    </w:rPr>
  </w:style>
  <w:style w:type="character" w:styleId="a6">
    <w:name w:val="footnote reference"/>
    <w:basedOn w:val="a0"/>
    <w:semiHidden/>
    <w:unhideWhenUsed/>
    <w:rsid w:val="00C506EE"/>
    <w:rPr>
      <w:vertAlign w:val="superscript"/>
    </w:rPr>
  </w:style>
  <w:style w:type="table" w:styleId="11">
    <w:name w:val="Table Grid 1"/>
    <w:basedOn w:val="a1"/>
    <w:semiHidden/>
    <w:unhideWhenUsed/>
    <w:rsid w:val="00C506EE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506E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50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06EE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50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06EE"/>
    <w:rPr>
      <w:rFonts w:eastAsiaTheme="minorEastAsia"/>
      <w:lang w:eastAsia="ru-RU"/>
    </w:rPr>
  </w:style>
  <w:style w:type="paragraph" w:styleId="ac">
    <w:name w:val="Body Text"/>
    <w:basedOn w:val="a"/>
    <w:link w:val="ad"/>
    <w:rsid w:val="00C506EE"/>
    <w:pPr>
      <w:widowControl w:val="0"/>
      <w:suppressAutoHyphens/>
      <w:spacing w:after="120" w:line="240" w:lineRule="auto"/>
    </w:pPr>
    <w:rPr>
      <w:rFonts w:ascii="Nimbus Roman No9 L" w:eastAsia="DejaVu Sans" w:hAnsi="Nimbus Roman No9 L"/>
      <w:kern w:val="1"/>
      <w:lang w:eastAsia="en-US"/>
    </w:rPr>
  </w:style>
  <w:style w:type="character" w:customStyle="1" w:styleId="ad">
    <w:name w:val="Основной текст Знак"/>
    <w:basedOn w:val="a0"/>
    <w:link w:val="ac"/>
    <w:rsid w:val="00C506EE"/>
    <w:rPr>
      <w:rFonts w:ascii="Nimbus Roman No9 L" w:eastAsia="DejaVu Sans" w:hAnsi="Nimbus Roman No9 L" w:cs="Times New Roman"/>
      <w:kern w:val="1"/>
      <w:sz w:val="24"/>
      <w:szCs w:val="24"/>
    </w:rPr>
  </w:style>
  <w:style w:type="paragraph" w:styleId="ae">
    <w:name w:val="No Spacing"/>
    <w:uiPriority w:val="1"/>
    <w:qFormat/>
    <w:rsid w:val="005B7800"/>
    <w:pPr>
      <w:spacing w:after="0" w:line="240" w:lineRule="auto"/>
    </w:pPr>
    <w:rPr>
      <w:rFonts w:eastAsiaTheme="minorEastAsia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5B78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5B78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8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f1">
    <w:name w:val="Table Grid"/>
    <w:basedOn w:val="a1"/>
    <w:uiPriority w:val="59"/>
    <w:rsid w:val="00081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2E7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29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1768E-3D53-46CE-A18C-8A582B2AC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49</Pages>
  <Words>13162</Words>
  <Characters>75027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user</cp:lastModifiedBy>
  <cp:revision>21</cp:revision>
  <cp:lastPrinted>2016-03-02T12:08:00Z</cp:lastPrinted>
  <dcterms:created xsi:type="dcterms:W3CDTF">2015-03-30T07:05:00Z</dcterms:created>
  <dcterms:modified xsi:type="dcterms:W3CDTF">2019-04-11T06:52:00Z</dcterms:modified>
</cp:coreProperties>
</file>