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B7" w:rsidRPr="00D65482" w:rsidRDefault="002E6BB7" w:rsidP="00961090">
      <w:pPr>
        <w:widowControl w:val="0"/>
        <w:ind w:right="-1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t>Бюджетное учреждение профессионального образования</w:t>
      </w:r>
    </w:p>
    <w:p w:rsidR="002E6BB7" w:rsidRPr="00D65482" w:rsidRDefault="002E6BB7" w:rsidP="002E6BB7">
      <w:pPr>
        <w:widowControl w:val="0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t>Ханты-Мансийского автономного округа – Югры</w:t>
      </w:r>
    </w:p>
    <w:p w:rsidR="002E6BB7" w:rsidRPr="00D65482" w:rsidRDefault="002E6BB7" w:rsidP="002E6BB7">
      <w:pPr>
        <w:widowControl w:val="0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t>«Белоярский политехнический колледж»</w:t>
      </w:r>
    </w:p>
    <w:p w:rsidR="002E6BB7" w:rsidRPr="00D65482" w:rsidRDefault="002E6BB7" w:rsidP="002E6BB7">
      <w:pPr>
        <w:widowControl w:val="0"/>
        <w:autoSpaceDE w:val="0"/>
        <w:autoSpaceDN w:val="0"/>
        <w:adjustRightInd w:val="0"/>
        <w:jc w:val="center"/>
      </w:pPr>
    </w:p>
    <w:p w:rsidR="002E6BB7" w:rsidRPr="00D65482" w:rsidRDefault="002E6BB7" w:rsidP="002E6B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D65482" w:rsidRDefault="002E6BB7" w:rsidP="002E6B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D65482" w:rsidRDefault="002E6BB7" w:rsidP="00972513">
      <w:pPr>
        <w:widowControl w:val="0"/>
        <w:autoSpaceDE w:val="0"/>
        <w:autoSpaceDN w:val="0"/>
        <w:adjustRightInd w:val="0"/>
        <w:rPr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206"/>
        <w:tblW w:w="9180" w:type="dxa"/>
        <w:tblLook w:val="04A0"/>
      </w:tblPr>
      <w:tblGrid>
        <w:gridCol w:w="4928"/>
        <w:gridCol w:w="4252"/>
      </w:tblGrid>
      <w:tr w:rsidR="00972513" w:rsidRPr="00F77D8A" w:rsidTr="00972513">
        <w:tc>
          <w:tcPr>
            <w:tcW w:w="4928" w:type="dxa"/>
          </w:tcPr>
          <w:p w:rsidR="00972513" w:rsidRPr="00F77D8A" w:rsidRDefault="00972513" w:rsidP="009725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Рассмотрено на заседании МО</w:t>
            </w:r>
          </w:p>
          <w:p w:rsidR="00972513" w:rsidRPr="00F77D8A" w:rsidRDefault="00972513" w:rsidP="009725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Протокол № 2 от «10» марта 2015г</w:t>
            </w:r>
          </w:p>
        </w:tc>
        <w:tc>
          <w:tcPr>
            <w:tcW w:w="4252" w:type="dxa"/>
          </w:tcPr>
          <w:p w:rsidR="00972513" w:rsidRPr="00F77D8A" w:rsidRDefault="00972513" w:rsidP="00972513">
            <w:pPr>
              <w:widowControl w:val="0"/>
              <w:autoSpaceDE w:val="0"/>
              <w:adjustRightInd w:val="0"/>
              <w:jc w:val="right"/>
            </w:pPr>
            <w:r w:rsidRPr="00F77D8A">
              <w:t>Утверждено:</w:t>
            </w:r>
          </w:p>
          <w:p w:rsidR="00972513" w:rsidRPr="00F77D8A" w:rsidRDefault="00972513" w:rsidP="00972513">
            <w:pPr>
              <w:widowControl w:val="0"/>
              <w:autoSpaceDE w:val="0"/>
              <w:adjustRightInd w:val="0"/>
              <w:jc w:val="right"/>
            </w:pPr>
            <w:r w:rsidRPr="00F77D8A">
              <w:t>Приказ от 25.04.2015 № 106</w:t>
            </w:r>
          </w:p>
          <w:p w:rsidR="00972513" w:rsidRPr="00F77D8A" w:rsidRDefault="00972513" w:rsidP="00972513">
            <w:pPr>
              <w:widowControl w:val="0"/>
              <w:autoSpaceDE w:val="0"/>
              <w:adjustRightInd w:val="0"/>
              <w:jc w:val="right"/>
            </w:pPr>
            <w:r w:rsidRPr="00F77D8A">
              <w:t>(в ред. от 25.04.2016 № 82</w:t>
            </w:r>
          </w:p>
          <w:p w:rsidR="00972513" w:rsidRPr="00F77D8A" w:rsidRDefault="00972513" w:rsidP="00972513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F77D8A">
              <w:t>от 25.04.2017 № 89)</w:t>
            </w:r>
          </w:p>
        </w:tc>
      </w:tr>
      <w:tr w:rsidR="00972513" w:rsidRPr="00AC1A3C" w:rsidTr="00972513">
        <w:tc>
          <w:tcPr>
            <w:tcW w:w="4928" w:type="dxa"/>
          </w:tcPr>
          <w:p w:rsidR="00972513" w:rsidRPr="00F77D8A" w:rsidRDefault="00972513" w:rsidP="009725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>
              <w:t xml:space="preserve">Руководитель МО </w:t>
            </w:r>
            <w:r w:rsidR="007A47C8">
              <w:t xml:space="preserve"> Боцвинова Е.А.</w:t>
            </w:r>
          </w:p>
        </w:tc>
        <w:tc>
          <w:tcPr>
            <w:tcW w:w="4252" w:type="dxa"/>
          </w:tcPr>
          <w:p w:rsidR="00972513" w:rsidRPr="00F77D8A" w:rsidRDefault="00972513" w:rsidP="00972513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2E6BB7" w:rsidRPr="00D65482" w:rsidRDefault="002E6BB7" w:rsidP="002E6B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2E6BB7" w:rsidRDefault="002E6BB7" w:rsidP="002E6B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2E6BB7" w:rsidRDefault="002E6BB7" w:rsidP="00972513">
      <w:pPr>
        <w:widowControl w:val="0"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2E6BB7" w:rsidRPr="002E6BB7" w:rsidRDefault="002E6BB7" w:rsidP="002E6B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2E6BB7" w:rsidRDefault="002E6BB7" w:rsidP="00972513">
      <w:pPr>
        <w:widowControl w:val="0"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2E6BB7" w:rsidRPr="002E6BB7" w:rsidRDefault="002E6BB7" w:rsidP="002E6B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972513" w:rsidRDefault="002E6BB7" w:rsidP="002E6BB7">
      <w:pPr>
        <w:widowControl w:val="0"/>
        <w:autoSpaceDE w:val="0"/>
        <w:autoSpaceDN w:val="0"/>
        <w:adjustRightInd w:val="0"/>
        <w:jc w:val="center"/>
        <w:rPr>
          <w:caps/>
        </w:rPr>
      </w:pPr>
      <w:r w:rsidRPr="00972513">
        <w:rPr>
          <w:caps/>
        </w:rPr>
        <w:t>ПРОГРАММа общеобразовательной УЧЕБНОЙ ДИСЦИПЛИНЫ</w:t>
      </w:r>
    </w:p>
    <w:p w:rsidR="002E6BB7" w:rsidRPr="00972513" w:rsidRDefault="002E6BB7" w:rsidP="002E6BB7">
      <w:pPr>
        <w:widowControl w:val="0"/>
        <w:autoSpaceDE w:val="0"/>
        <w:autoSpaceDN w:val="0"/>
        <w:adjustRightInd w:val="0"/>
        <w:jc w:val="center"/>
        <w:rPr>
          <w:caps/>
          <w:u w:val="single"/>
        </w:rPr>
      </w:pPr>
    </w:p>
    <w:p w:rsidR="002E6BB7" w:rsidRPr="00972513" w:rsidRDefault="002E6BB7" w:rsidP="002E6B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972513">
        <w:rPr>
          <w:b/>
          <w:sz w:val="28"/>
          <w:szCs w:val="28"/>
        </w:rPr>
        <w:t>ОУДб.0</w:t>
      </w:r>
      <w:r w:rsidR="007C13D5" w:rsidRPr="00972513">
        <w:rPr>
          <w:b/>
          <w:sz w:val="28"/>
          <w:szCs w:val="28"/>
        </w:rPr>
        <w:t>6</w:t>
      </w:r>
      <w:r w:rsidRPr="00972513">
        <w:rPr>
          <w:b/>
          <w:sz w:val="28"/>
          <w:szCs w:val="28"/>
        </w:rPr>
        <w:t xml:space="preserve"> </w:t>
      </w:r>
      <w:r w:rsidR="00B62A24" w:rsidRPr="00972513">
        <w:rPr>
          <w:b/>
          <w:sz w:val="28"/>
          <w:szCs w:val="28"/>
        </w:rPr>
        <w:t>ЭКОЛОГИЯ</w:t>
      </w:r>
      <w:r w:rsidRPr="00972513">
        <w:rPr>
          <w:b/>
          <w:sz w:val="28"/>
          <w:szCs w:val="28"/>
        </w:rPr>
        <w:t xml:space="preserve"> </w:t>
      </w:r>
    </w:p>
    <w:p w:rsidR="002E6BB7" w:rsidRPr="00972513" w:rsidRDefault="002E6BB7" w:rsidP="00721A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E6BB7" w:rsidRPr="002E6BB7" w:rsidRDefault="002E6BB7" w:rsidP="00721AA3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D5574" w:rsidRPr="00972513" w:rsidRDefault="00972513" w:rsidP="009D5574">
      <w:pPr>
        <w:autoSpaceDE w:val="0"/>
        <w:autoSpaceDN w:val="0"/>
        <w:adjustRightInd w:val="0"/>
        <w:ind w:firstLine="500"/>
        <w:jc w:val="center"/>
      </w:pPr>
      <w:r w:rsidRPr="00972513">
        <w:t xml:space="preserve">ПО СПЕЦИАЛЬНОСТИ </w:t>
      </w:r>
    </w:p>
    <w:p w:rsidR="009D5574" w:rsidRPr="00972513" w:rsidRDefault="00972513" w:rsidP="009D5574">
      <w:pPr>
        <w:autoSpaceDE w:val="0"/>
        <w:autoSpaceDN w:val="0"/>
        <w:adjustRightInd w:val="0"/>
        <w:ind w:firstLine="500"/>
        <w:jc w:val="center"/>
      </w:pPr>
      <w:r w:rsidRPr="00972513">
        <w:t>46.02.01 ДОКУМЕНТАЦИОННОЕ ОБЕСПЕЧЕНИЕ УПРАВЛЕНИЯ И АРХИВОВЕДЕНИЕ</w:t>
      </w:r>
    </w:p>
    <w:p w:rsidR="009D5574" w:rsidRPr="00972513" w:rsidRDefault="009D5574" w:rsidP="009D5574">
      <w:pPr>
        <w:widowControl w:val="0"/>
        <w:autoSpaceDE w:val="0"/>
        <w:autoSpaceDN w:val="0"/>
        <w:adjustRightInd w:val="0"/>
        <w:jc w:val="center"/>
        <w:rPr>
          <w:caps/>
        </w:rPr>
      </w:pPr>
    </w:p>
    <w:p w:rsidR="002E6BB7" w:rsidRPr="002E6BB7" w:rsidRDefault="002E6BB7" w:rsidP="002E6BB7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E6BB7" w:rsidRPr="002E6BB7" w:rsidRDefault="002E6BB7" w:rsidP="002E6BB7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2E6BB7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721AA3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721AA3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721AA3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721AA3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721AA3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721AA3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721AA3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  <w:sz w:val="20"/>
          <w:szCs w:val="20"/>
        </w:rPr>
      </w:pPr>
    </w:p>
    <w:p w:rsidR="002E6BB7" w:rsidRPr="002E6BB7" w:rsidRDefault="002E6BB7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  <w:sz w:val="20"/>
          <w:szCs w:val="20"/>
        </w:rPr>
      </w:pPr>
    </w:p>
    <w:p w:rsidR="002E6BB7" w:rsidRPr="002E6BB7" w:rsidRDefault="002E6BB7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  <w:sz w:val="20"/>
          <w:szCs w:val="20"/>
        </w:rPr>
      </w:pPr>
    </w:p>
    <w:p w:rsidR="002E6BB7" w:rsidRPr="002E6BB7" w:rsidRDefault="002E6BB7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</w:rPr>
      </w:pPr>
    </w:p>
    <w:p w:rsidR="002E6BB7" w:rsidRPr="002E6BB7" w:rsidRDefault="002E6BB7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</w:rPr>
      </w:pPr>
    </w:p>
    <w:p w:rsidR="002E6BB7" w:rsidRDefault="002E6BB7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</w:rPr>
      </w:pPr>
    </w:p>
    <w:p w:rsidR="00972513" w:rsidRDefault="00972513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</w:rPr>
      </w:pPr>
    </w:p>
    <w:p w:rsidR="00972513" w:rsidRDefault="00972513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</w:rPr>
      </w:pPr>
    </w:p>
    <w:p w:rsidR="00972513" w:rsidRDefault="00972513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</w:rPr>
      </w:pPr>
    </w:p>
    <w:p w:rsidR="00972513" w:rsidRDefault="00972513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</w:rPr>
      </w:pPr>
    </w:p>
    <w:p w:rsidR="00972513" w:rsidRPr="002E6BB7" w:rsidRDefault="00972513" w:rsidP="00721AA3">
      <w:pPr>
        <w:pStyle w:val="2"/>
        <w:widowControl w:val="0"/>
        <w:spacing w:after="0" w:line="240" w:lineRule="auto"/>
        <w:ind w:left="0"/>
        <w:jc w:val="center"/>
        <w:rPr>
          <w:spacing w:val="-2"/>
        </w:rPr>
      </w:pPr>
    </w:p>
    <w:p w:rsidR="00714353" w:rsidRDefault="002E6BB7" w:rsidP="002E6BB7">
      <w:pPr>
        <w:pStyle w:val="2"/>
        <w:widowControl w:val="0"/>
        <w:spacing w:after="0" w:line="240" w:lineRule="auto"/>
        <w:ind w:left="0"/>
        <w:jc w:val="center"/>
        <w:rPr>
          <w:bCs/>
        </w:rPr>
        <w:sectPr w:rsidR="00714353" w:rsidSect="00674B1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E6BB7">
        <w:rPr>
          <w:spacing w:val="-2"/>
        </w:rPr>
        <w:t>Белоярский</w:t>
      </w:r>
      <w:r w:rsidR="008246F2">
        <w:rPr>
          <w:spacing w:val="-2"/>
        </w:rPr>
        <w:t>,</w:t>
      </w:r>
      <w:r w:rsidRPr="002E6BB7">
        <w:rPr>
          <w:spacing w:val="-2"/>
        </w:rPr>
        <w:t xml:space="preserve"> </w:t>
      </w:r>
      <w:r w:rsidRPr="002E6BB7">
        <w:rPr>
          <w:bCs/>
        </w:rPr>
        <w:t>2015</w:t>
      </w:r>
    </w:p>
    <w:p w:rsidR="002E6BB7" w:rsidRPr="002E6BB7" w:rsidRDefault="002E6BB7" w:rsidP="002E6BB7">
      <w:pPr>
        <w:pStyle w:val="2"/>
        <w:widowControl w:val="0"/>
        <w:spacing w:after="0" w:line="240" w:lineRule="auto"/>
        <w:ind w:left="0"/>
        <w:jc w:val="center"/>
        <w:rPr>
          <w:bCs/>
        </w:rPr>
      </w:pPr>
    </w:p>
    <w:p w:rsidR="00D65482" w:rsidRPr="00972513" w:rsidRDefault="007A417D" w:rsidP="009725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25"/>
        <w:jc w:val="center"/>
        <w:rPr>
          <w:bCs/>
          <w:i/>
          <w:sz w:val="22"/>
          <w:szCs w:val="22"/>
        </w:rPr>
      </w:pPr>
      <w:r w:rsidRPr="00972513">
        <w:rPr>
          <w:bCs/>
          <w:sz w:val="22"/>
          <w:szCs w:val="22"/>
        </w:rPr>
        <w:t xml:space="preserve">Рабочая программа учебной дисциплины </w:t>
      </w:r>
      <w:r w:rsidR="008D304D" w:rsidRPr="00972513">
        <w:rPr>
          <w:sz w:val="22"/>
          <w:szCs w:val="22"/>
        </w:rPr>
        <w:t>ОУДб.0</w:t>
      </w:r>
      <w:r w:rsidR="007C13D5" w:rsidRPr="00972513">
        <w:rPr>
          <w:sz w:val="22"/>
          <w:szCs w:val="22"/>
        </w:rPr>
        <w:t>6</w:t>
      </w:r>
      <w:r w:rsidR="00EB1F4D" w:rsidRPr="00972513">
        <w:rPr>
          <w:sz w:val="22"/>
          <w:szCs w:val="22"/>
        </w:rPr>
        <w:t xml:space="preserve"> ЭКОЛОГИЯ</w:t>
      </w:r>
      <w:r w:rsidR="00EB1F4D" w:rsidRPr="00972513">
        <w:rPr>
          <w:bCs/>
          <w:sz w:val="22"/>
          <w:szCs w:val="22"/>
        </w:rPr>
        <w:t xml:space="preserve"> </w:t>
      </w:r>
      <w:r w:rsidRPr="00972513">
        <w:rPr>
          <w:bCs/>
          <w:sz w:val="22"/>
          <w:szCs w:val="22"/>
        </w:rPr>
        <w:t>разработана на основе:</w:t>
      </w:r>
    </w:p>
    <w:p w:rsidR="007A417D" w:rsidRPr="00972513" w:rsidRDefault="007A417D" w:rsidP="00972513">
      <w:pPr>
        <w:numPr>
          <w:ilvl w:val="0"/>
          <w:numId w:val="39"/>
        </w:numPr>
        <w:ind w:right="-325"/>
        <w:jc w:val="both"/>
        <w:rPr>
          <w:bCs/>
          <w:sz w:val="22"/>
          <w:szCs w:val="22"/>
        </w:rPr>
      </w:pPr>
      <w:r w:rsidRPr="00972513">
        <w:rPr>
          <w:bCs/>
          <w:sz w:val="22"/>
          <w:szCs w:val="22"/>
        </w:rPr>
        <w:t>требований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 17 мая 2012 года № 413, зарегистрированного в Минюсте Российской Федерации 07 июня 2012 г. Рег. № 24480;</w:t>
      </w:r>
    </w:p>
    <w:p w:rsidR="009D5574" w:rsidRPr="00972513" w:rsidRDefault="009D5574" w:rsidP="00972513">
      <w:pPr>
        <w:numPr>
          <w:ilvl w:val="0"/>
          <w:numId w:val="39"/>
        </w:numPr>
        <w:ind w:right="-325"/>
        <w:jc w:val="both"/>
        <w:rPr>
          <w:sz w:val="22"/>
          <w:szCs w:val="22"/>
        </w:rPr>
      </w:pPr>
      <w:r w:rsidRPr="00972513">
        <w:rPr>
          <w:bCs/>
          <w:sz w:val="22"/>
          <w:szCs w:val="22"/>
        </w:rPr>
        <w:t xml:space="preserve">требований Федерального государственного образовательного стандарта среднего профессионального образования по </w:t>
      </w:r>
      <w:r w:rsidRPr="00972513">
        <w:rPr>
          <w:sz w:val="22"/>
          <w:szCs w:val="22"/>
        </w:rPr>
        <w:t>специальности 46.02.01 Документационное обеспечение управления и архивоведение,</w:t>
      </w:r>
      <w:r w:rsidRPr="00972513">
        <w:rPr>
          <w:b/>
          <w:sz w:val="22"/>
          <w:szCs w:val="22"/>
        </w:rPr>
        <w:t xml:space="preserve"> </w:t>
      </w:r>
      <w:r w:rsidRPr="00972513">
        <w:rPr>
          <w:sz w:val="22"/>
          <w:szCs w:val="22"/>
        </w:rPr>
        <w:t>утвержденный приказом Министерства образования и науки Российской Федерации № 975 от 11 августа 2014г., зарегистрирован Министерством юстиции от 20.08.2014г. Рег. № 33682</w:t>
      </w:r>
      <w:r w:rsidR="00972513">
        <w:rPr>
          <w:sz w:val="22"/>
          <w:szCs w:val="22"/>
        </w:rPr>
        <w:t>;</w:t>
      </w:r>
    </w:p>
    <w:p w:rsidR="00714353" w:rsidRPr="00972513" w:rsidRDefault="00714353" w:rsidP="00972513">
      <w:pPr>
        <w:numPr>
          <w:ilvl w:val="0"/>
          <w:numId w:val="39"/>
        </w:numPr>
        <w:ind w:right="-325"/>
        <w:jc w:val="both"/>
        <w:rPr>
          <w:bCs/>
          <w:sz w:val="22"/>
          <w:szCs w:val="22"/>
        </w:rPr>
      </w:pPr>
      <w:r w:rsidRPr="00972513">
        <w:rPr>
          <w:bCs/>
          <w:sz w:val="22"/>
          <w:szCs w:val="22"/>
        </w:rPr>
        <w:t>примерной программы общеобразовательной дисциплины «</w:t>
      </w:r>
      <w:r w:rsidR="00EB1F4D" w:rsidRPr="00972513">
        <w:rPr>
          <w:bCs/>
          <w:sz w:val="22"/>
          <w:szCs w:val="22"/>
        </w:rPr>
        <w:t>Экология</w:t>
      </w:r>
      <w:r w:rsidRPr="00972513">
        <w:rPr>
          <w:bCs/>
          <w:sz w:val="22"/>
          <w:szCs w:val="22"/>
        </w:rPr>
        <w:t>» для профессиональных образовательных организаций. – М.:</w:t>
      </w:r>
      <w:r w:rsidRPr="00972513">
        <w:rPr>
          <w:sz w:val="22"/>
          <w:szCs w:val="22"/>
        </w:rPr>
        <w:t xml:space="preserve"> </w:t>
      </w:r>
      <w:r w:rsidRPr="00972513">
        <w:rPr>
          <w:bCs/>
          <w:sz w:val="22"/>
          <w:szCs w:val="22"/>
        </w:rPr>
        <w:t>Издательский центр «Академия» 2015. Рекомендовано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Протокол № 3 от 21.07.2015 г. Рег</w:t>
      </w:r>
      <w:r w:rsidR="008C3EF5" w:rsidRPr="00972513">
        <w:rPr>
          <w:bCs/>
          <w:sz w:val="22"/>
          <w:szCs w:val="22"/>
        </w:rPr>
        <w:t>.</w:t>
      </w:r>
      <w:r w:rsidRPr="00972513">
        <w:rPr>
          <w:bCs/>
          <w:sz w:val="22"/>
          <w:szCs w:val="22"/>
        </w:rPr>
        <w:t xml:space="preserve"> номер рецензии 38</w:t>
      </w:r>
      <w:r w:rsidR="00EB1F4D" w:rsidRPr="00972513">
        <w:rPr>
          <w:bCs/>
          <w:sz w:val="22"/>
          <w:szCs w:val="22"/>
        </w:rPr>
        <w:t>7</w:t>
      </w:r>
      <w:r w:rsidRPr="00972513">
        <w:rPr>
          <w:bCs/>
          <w:sz w:val="22"/>
          <w:szCs w:val="22"/>
        </w:rPr>
        <w:t xml:space="preserve"> от 23.07.2015 ФГАУ «ФИРО»</w:t>
      </w:r>
      <w:r w:rsidR="00972513">
        <w:rPr>
          <w:bCs/>
          <w:sz w:val="22"/>
          <w:szCs w:val="22"/>
        </w:rPr>
        <w:t>;</w:t>
      </w:r>
    </w:p>
    <w:p w:rsidR="0009684B" w:rsidRPr="00972513" w:rsidRDefault="00972513" w:rsidP="00972513">
      <w:pPr>
        <w:numPr>
          <w:ilvl w:val="0"/>
          <w:numId w:val="39"/>
        </w:numPr>
        <w:ind w:right="-325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п</w:t>
      </w:r>
      <w:r>
        <w:rPr>
          <w:sz w:val="22"/>
          <w:szCs w:val="22"/>
        </w:rPr>
        <w:t>исьма</w:t>
      </w:r>
      <w:r w:rsidR="0009684B" w:rsidRPr="00972513">
        <w:rPr>
          <w:sz w:val="22"/>
          <w:szCs w:val="22"/>
        </w:rPr>
        <w:t xml:space="preserve"> МОН РФ № 06-259 от 17.03.2015г.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</w:t>
      </w:r>
    </w:p>
    <w:p w:rsidR="007A417D" w:rsidRPr="00972513" w:rsidRDefault="007A417D" w:rsidP="00961090">
      <w:pPr>
        <w:ind w:right="-325" w:firstLine="708"/>
        <w:jc w:val="both"/>
        <w:rPr>
          <w:b/>
          <w:bCs/>
          <w:sz w:val="22"/>
          <w:szCs w:val="22"/>
        </w:rPr>
      </w:pPr>
    </w:p>
    <w:p w:rsidR="0009684B" w:rsidRPr="00972513" w:rsidRDefault="0009684B" w:rsidP="00961090">
      <w:pPr>
        <w:widowControl w:val="0"/>
        <w:ind w:right="-325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Организация-разработчик: БУ «Белоярский политехнический колледж»</w:t>
      </w:r>
    </w:p>
    <w:p w:rsidR="0009684B" w:rsidRPr="00972513" w:rsidRDefault="0009684B" w:rsidP="00961090">
      <w:pPr>
        <w:widowControl w:val="0"/>
        <w:ind w:right="-325"/>
        <w:rPr>
          <w:sz w:val="22"/>
          <w:szCs w:val="22"/>
        </w:rPr>
      </w:pPr>
    </w:p>
    <w:p w:rsidR="007A417D" w:rsidRPr="00972513" w:rsidRDefault="007A417D" w:rsidP="0096109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25"/>
        <w:rPr>
          <w:sz w:val="22"/>
          <w:szCs w:val="22"/>
        </w:rPr>
      </w:pPr>
      <w:r w:rsidRPr="00972513">
        <w:rPr>
          <w:sz w:val="22"/>
          <w:szCs w:val="22"/>
        </w:rPr>
        <w:t xml:space="preserve">Разработчик: Сахань В.В., преподаватель </w:t>
      </w:r>
    </w:p>
    <w:p w:rsidR="007A417D" w:rsidRPr="00972513" w:rsidRDefault="007A417D" w:rsidP="0096109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25"/>
        <w:rPr>
          <w:sz w:val="22"/>
          <w:szCs w:val="22"/>
        </w:rPr>
      </w:pPr>
    </w:p>
    <w:p w:rsidR="007A417D" w:rsidRPr="00972513" w:rsidRDefault="007A417D" w:rsidP="00961090">
      <w:pPr>
        <w:keepNext/>
        <w:keepLines/>
        <w:widowControl w:val="0"/>
        <w:tabs>
          <w:tab w:val="left" w:pos="6412"/>
        </w:tabs>
        <w:suppressAutoHyphens/>
        <w:ind w:right="-325"/>
        <w:rPr>
          <w:sz w:val="22"/>
          <w:szCs w:val="22"/>
        </w:rPr>
      </w:pPr>
      <w:r w:rsidRPr="00972513">
        <w:rPr>
          <w:sz w:val="22"/>
          <w:szCs w:val="22"/>
        </w:rPr>
        <w:t>Внутренние эксперты:</w:t>
      </w:r>
    </w:p>
    <w:p w:rsidR="007A417D" w:rsidRPr="00972513" w:rsidRDefault="007A417D" w:rsidP="00972513">
      <w:pPr>
        <w:keepNext/>
        <w:keepLines/>
        <w:widowControl w:val="0"/>
        <w:tabs>
          <w:tab w:val="left" w:pos="6412"/>
        </w:tabs>
        <w:suppressAutoHyphens/>
        <w:ind w:right="-325"/>
        <w:rPr>
          <w:sz w:val="22"/>
          <w:szCs w:val="22"/>
        </w:rPr>
      </w:pPr>
      <w:r w:rsidRPr="00972513">
        <w:rPr>
          <w:sz w:val="22"/>
          <w:szCs w:val="22"/>
        </w:rPr>
        <w:t>Макарова Т.Н., заместитель директора НМР</w:t>
      </w:r>
    </w:p>
    <w:p w:rsidR="007B2BAB" w:rsidRPr="00972513" w:rsidRDefault="007A417D" w:rsidP="0096109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25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Боцвинова Е.А.,</w:t>
      </w:r>
      <w:r w:rsidR="007B2BAB" w:rsidRPr="00972513">
        <w:rPr>
          <w:sz w:val="22"/>
          <w:szCs w:val="22"/>
        </w:rPr>
        <w:t xml:space="preserve"> </w:t>
      </w:r>
      <w:r w:rsidR="00972513">
        <w:rPr>
          <w:sz w:val="22"/>
          <w:szCs w:val="22"/>
        </w:rPr>
        <w:t xml:space="preserve"> руководитель МО</w:t>
      </w:r>
    </w:p>
    <w:p w:rsidR="007A417D" w:rsidRPr="00972513" w:rsidRDefault="00972513" w:rsidP="0096109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25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</w:p>
    <w:p w:rsidR="007A417D" w:rsidRPr="00972513" w:rsidRDefault="007A417D" w:rsidP="00961090">
      <w:pPr>
        <w:keepNext/>
        <w:keepLines/>
        <w:widowControl w:val="0"/>
        <w:tabs>
          <w:tab w:val="left" w:pos="0"/>
        </w:tabs>
        <w:suppressAutoHyphens/>
        <w:ind w:right="-325"/>
        <w:jc w:val="both"/>
        <w:rPr>
          <w:sz w:val="22"/>
          <w:szCs w:val="22"/>
        </w:rPr>
      </w:pPr>
    </w:p>
    <w:p w:rsidR="0033228B" w:rsidRPr="00972513" w:rsidRDefault="00972513" w:rsidP="00721AA3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5588D" w:rsidRDefault="0015588D" w:rsidP="00662B8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color w:val="auto"/>
          <w:sz w:val="28"/>
          <w:szCs w:val="28"/>
        </w:rPr>
        <w:sectPr w:rsidR="0015588D">
          <w:pgSz w:w="11909" w:h="16834"/>
          <w:pgMar w:top="1440" w:right="1309" w:bottom="360" w:left="1711" w:header="720" w:footer="720" w:gutter="0"/>
          <w:cols w:space="720"/>
        </w:sectPr>
      </w:pPr>
    </w:p>
    <w:p w:rsidR="00662B84" w:rsidRPr="0099776D" w:rsidRDefault="00662B84" w:rsidP="00662B8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9776D">
        <w:rPr>
          <w:rFonts w:ascii="Times New Roman" w:hAnsi="Times New Roman"/>
          <w:b w:val="0"/>
          <w:color w:val="auto"/>
          <w:sz w:val="24"/>
          <w:szCs w:val="24"/>
        </w:rPr>
        <w:lastRenderedPageBreak/>
        <w:t>СОДЕРЖАНИЕ</w:t>
      </w:r>
    </w:p>
    <w:p w:rsidR="00662B84" w:rsidRPr="00972513" w:rsidRDefault="00662B84" w:rsidP="00662B8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62B84" w:rsidRPr="00972513" w:rsidRDefault="00662B84" w:rsidP="00662B8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0" w:type="auto"/>
        <w:tblLook w:val="01E0"/>
      </w:tblPr>
      <w:tblGrid>
        <w:gridCol w:w="8928"/>
        <w:gridCol w:w="643"/>
      </w:tblGrid>
      <w:tr w:rsidR="00662B84" w:rsidRPr="00972513" w:rsidTr="00662B84">
        <w:tc>
          <w:tcPr>
            <w:tcW w:w="8928" w:type="dxa"/>
          </w:tcPr>
          <w:p w:rsidR="00662B84" w:rsidRPr="00972513" w:rsidRDefault="00662B84" w:rsidP="0053019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972513"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  <w:t>ПАСПОРТ ПРОГРАММЫ УЧЕБНОЙ ДИСЦИПЛИНЫ</w:t>
            </w:r>
          </w:p>
          <w:p w:rsidR="00662B84" w:rsidRPr="00972513" w:rsidRDefault="00662B84">
            <w:pPr>
              <w:keepNext/>
              <w:keepLines/>
              <w:widowControl w:val="0"/>
              <w:tabs>
                <w:tab w:val="num" w:pos="360"/>
              </w:tabs>
              <w:suppressAutoHyphens/>
              <w:ind w:left="360" w:hanging="360"/>
            </w:pPr>
          </w:p>
        </w:tc>
        <w:tc>
          <w:tcPr>
            <w:tcW w:w="643" w:type="dxa"/>
          </w:tcPr>
          <w:p w:rsidR="00662B84" w:rsidRPr="00972513" w:rsidRDefault="00662B84" w:rsidP="0070629D">
            <w:pPr>
              <w:keepNext/>
              <w:keepLines/>
              <w:widowControl w:val="0"/>
              <w:suppressAutoHyphens/>
              <w:jc w:val="center"/>
              <w:rPr>
                <w:highlight w:val="yellow"/>
              </w:rPr>
            </w:pPr>
            <w:r w:rsidRPr="00972513">
              <w:t>4</w:t>
            </w:r>
          </w:p>
        </w:tc>
      </w:tr>
      <w:tr w:rsidR="00662B84" w:rsidRPr="00972513" w:rsidTr="00662B84">
        <w:tc>
          <w:tcPr>
            <w:tcW w:w="8928" w:type="dxa"/>
          </w:tcPr>
          <w:p w:rsidR="00662B84" w:rsidRPr="00972513" w:rsidRDefault="00662B84" w:rsidP="0053019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972513"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  <w:t>СТРУКТУРА и содержание УЧЕБНОЙ ДИСЦИПЛИНЫ</w:t>
            </w:r>
          </w:p>
          <w:p w:rsidR="00662B84" w:rsidRPr="00972513" w:rsidRDefault="00662B84">
            <w:pPr>
              <w:pStyle w:val="1"/>
              <w:keepLines/>
              <w:widowControl w:val="0"/>
              <w:tabs>
                <w:tab w:val="num" w:pos="360"/>
              </w:tabs>
              <w:suppressAutoHyphens/>
              <w:ind w:left="360" w:hanging="36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</w:tcPr>
          <w:p w:rsidR="00662B84" w:rsidRPr="00972513" w:rsidRDefault="007A47C8" w:rsidP="007A47C8">
            <w:pPr>
              <w:keepNext/>
              <w:keepLines/>
              <w:widowControl w:val="0"/>
              <w:suppressAutoHyphens/>
              <w:jc w:val="center"/>
            </w:pPr>
            <w:r>
              <w:t>9</w:t>
            </w:r>
          </w:p>
        </w:tc>
      </w:tr>
      <w:tr w:rsidR="00662B84" w:rsidRPr="00972513" w:rsidTr="00662B84">
        <w:trPr>
          <w:trHeight w:val="670"/>
        </w:trPr>
        <w:tc>
          <w:tcPr>
            <w:tcW w:w="8928" w:type="dxa"/>
          </w:tcPr>
          <w:p w:rsidR="00662B84" w:rsidRPr="00972513" w:rsidRDefault="00662B84" w:rsidP="0053019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972513"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  <w:t>условия реализации программы учебной дисциплины</w:t>
            </w:r>
          </w:p>
          <w:p w:rsidR="00662B84" w:rsidRPr="00972513" w:rsidRDefault="00662B84">
            <w:pPr>
              <w:pStyle w:val="1"/>
              <w:keepLines/>
              <w:widowControl w:val="0"/>
              <w:tabs>
                <w:tab w:val="num" w:pos="0"/>
                <w:tab w:val="num" w:pos="360"/>
              </w:tabs>
              <w:suppressAutoHyphens/>
              <w:ind w:left="360" w:hanging="36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</w:tcPr>
          <w:p w:rsidR="00662B84" w:rsidRPr="00972513" w:rsidRDefault="007A47C8" w:rsidP="0033228B">
            <w:pPr>
              <w:keepNext/>
              <w:keepLines/>
              <w:widowControl w:val="0"/>
              <w:suppressAutoHyphens/>
              <w:jc w:val="right"/>
            </w:pPr>
            <w:r>
              <w:t>13</w:t>
            </w:r>
          </w:p>
        </w:tc>
      </w:tr>
      <w:tr w:rsidR="00662B84" w:rsidRPr="00972513" w:rsidTr="00662B84">
        <w:tc>
          <w:tcPr>
            <w:tcW w:w="8928" w:type="dxa"/>
          </w:tcPr>
          <w:p w:rsidR="00662B84" w:rsidRPr="00972513" w:rsidRDefault="00662B84" w:rsidP="0053019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972513"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BC2F81" w:rsidRPr="00972513" w:rsidRDefault="00BC2F81" w:rsidP="00BC2F81">
            <w:pPr>
              <w:pStyle w:val="1"/>
              <w:keepNext/>
              <w:keepLines/>
              <w:widowControl w:val="0"/>
              <w:suppressAutoHyphens/>
              <w:autoSpaceDE w:val="0"/>
              <w:autoSpaceDN w:val="0"/>
              <w:spacing w:before="0" w:after="0"/>
              <w:ind w:left="284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</w:p>
          <w:p w:rsidR="00662B84" w:rsidRPr="00972513" w:rsidRDefault="00662B84" w:rsidP="00C941F8">
            <w:pPr>
              <w:pStyle w:val="1"/>
              <w:keepLines/>
              <w:widowControl w:val="0"/>
              <w:tabs>
                <w:tab w:val="num" w:pos="360"/>
              </w:tabs>
              <w:suppressAutoHyphens/>
              <w:ind w:left="360" w:hanging="36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</w:tcPr>
          <w:p w:rsidR="00662B84" w:rsidRPr="00972513" w:rsidRDefault="007A47C8" w:rsidP="0033228B">
            <w:pPr>
              <w:keepNext/>
              <w:keepLines/>
              <w:widowControl w:val="0"/>
              <w:suppressAutoHyphens/>
              <w:jc w:val="right"/>
            </w:pPr>
            <w:r>
              <w:t>14</w:t>
            </w:r>
          </w:p>
        </w:tc>
      </w:tr>
    </w:tbl>
    <w:p w:rsidR="000C4D75" w:rsidRDefault="00C9785D" w:rsidP="00FB45D9">
      <w:pPr>
        <w:ind w:firstLine="708"/>
        <w:jc w:val="both"/>
        <w:rPr>
          <w:b/>
          <w:caps/>
          <w:u w:val="single"/>
        </w:rPr>
      </w:pPr>
      <w:r w:rsidRPr="00DE391C">
        <w:rPr>
          <w:bCs/>
          <w:i/>
        </w:rPr>
        <w:br w:type="page"/>
      </w:r>
    </w:p>
    <w:p w:rsidR="00754926" w:rsidRPr="00972513" w:rsidRDefault="00754926" w:rsidP="001558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972513">
        <w:rPr>
          <w:b/>
          <w:caps/>
          <w:sz w:val="22"/>
          <w:szCs w:val="22"/>
        </w:rPr>
        <w:t>1. па</w:t>
      </w:r>
      <w:r w:rsidR="0015588D" w:rsidRPr="00972513">
        <w:rPr>
          <w:b/>
          <w:caps/>
          <w:sz w:val="22"/>
          <w:szCs w:val="22"/>
        </w:rPr>
        <w:t>спорт РАБОЧЕЙ ПРОГРАММЫ УЧЕБНОЙ</w:t>
      </w:r>
      <w:r w:rsidRPr="00972513">
        <w:rPr>
          <w:b/>
          <w:caps/>
          <w:sz w:val="22"/>
          <w:szCs w:val="22"/>
        </w:rPr>
        <w:t>ДИСЦИПЛИНЫ</w:t>
      </w:r>
    </w:p>
    <w:p w:rsidR="00771BCE" w:rsidRPr="006D54ED" w:rsidRDefault="00754926" w:rsidP="006D54ED">
      <w:pPr>
        <w:jc w:val="center"/>
        <w:rPr>
          <w:sz w:val="22"/>
          <w:szCs w:val="22"/>
        </w:rPr>
      </w:pPr>
      <w:r w:rsidRPr="006D54ED">
        <w:rPr>
          <w:sz w:val="22"/>
          <w:szCs w:val="22"/>
        </w:rPr>
        <w:t>О</w:t>
      </w:r>
      <w:r w:rsidR="00605F19" w:rsidRPr="006D54ED">
        <w:rPr>
          <w:sz w:val="22"/>
          <w:szCs w:val="22"/>
        </w:rPr>
        <w:t>У</w:t>
      </w:r>
      <w:r w:rsidRPr="006D54ED">
        <w:rPr>
          <w:sz w:val="22"/>
          <w:szCs w:val="22"/>
        </w:rPr>
        <w:t>Д</w:t>
      </w:r>
      <w:r w:rsidR="00605F19" w:rsidRPr="006D54ED">
        <w:rPr>
          <w:sz w:val="22"/>
          <w:szCs w:val="22"/>
        </w:rPr>
        <w:t>б</w:t>
      </w:r>
      <w:r w:rsidRPr="006D54ED">
        <w:rPr>
          <w:sz w:val="22"/>
          <w:szCs w:val="22"/>
        </w:rPr>
        <w:t>. 0</w:t>
      </w:r>
      <w:r w:rsidR="007C13D5" w:rsidRPr="006D54ED">
        <w:rPr>
          <w:sz w:val="22"/>
          <w:szCs w:val="22"/>
        </w:rPr>
        <w:t>6</w:t>
      </w:r>
      <w:r w:rsidR="00700BCB" w:rsidRPr="006D54ED">
        <w:rPr>
          <w:sz w:val="22"/>
          <w:szCs w:val="22"/>
        </w:rPr>
        <w:t xml:space="preserve"> ЭКОЛОГИЯ</w:t>
      </w:r>
    </w:p>
    <w:p w:rsidR="00771BCE" w:rsidRDefault="00771BCE" w:rsidP="00D60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2"/>
          <w:szCs w:val="22"/>
        </w:rPr>
      </w:pPr>
    </w:p>
    <w:p w:rsidR="00FB45D9" w:rsidRPr="00972513" w:rsidRDefault="00754926" w:rsidP="00D60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2"/>
          <w:szCs w:val="22"/>
        </w:rPr>
      </w:pPr>
      <w:r w:rsidRPr="00972513">
        <w:rPr>
          <w:b/>
          <w:sz w:val="22"/>
          <w:szCs w:val="22"/>
        </w:rPr>
        <w:t>1.1.</w:t>
      </w:r>
      <w:r w:rsidR="00FB45D9" w:rsidRPr="00972513">
        <w:rPr>
          <w:b/>
          <w:sz w:val="22"/>
          <w:szCs w:val="22"/>
        </w:rPr>
        <w:t>Область применения программы:</w:t>
      </w:r>
    </w:p>
    <w:p w:rsidR="00FB45D9" w:rsidRPr="00972513" w:rsidRDefault="00FB45D9" w:rsidP="00D606D9">
      <w:pPr>
        <w:pStyle w:val="31"/>
        <w:spacing w:after="0"/>
        <w:ind w:left="0" w:firstLine="709"/>
        <w:jc w:val="both"/>
        <w:rPr>
          <w:sz w:val="22"/>
          <w:szCs w:val="22"/>
        </w:rPr>
      </w:pPr>
      <w:r w:rsidRPr="00972513">
        <w:rPr>
          <w:sz w:val="22"/>
          <w:szCs w:val="22"/>
        </w:rPr>
        <w:t xml:space="preserve">Рабочая программа учебной дисциплины </w:t>
      </w:r>
      <w:r w:rsidR="00771BCE" w:rsidRPr="00972513">
        <w:rPr>
          <w:sz w:val="22"/>
          <w:szCs w:val="22"/>
        </w:rPr>
        <w:t xml:space="preserve">ОУДб. 06 </w:t>
      </w:r>
      <w:r w:rsidR="00700BCB" w:rsidRPr="00972513">
        <w:rPr>
          <w:sz w:val="22"/>
          <w:szCs w:val="22"/>
        </w:rPr>
        <w:t>ЭКОЛОГИЯ</w:t>
      </w:r>
      <w:r w:rsidRPr="00972513">
        <w:rPr>
          <w:sz w:val="22"/>
          <w:szCs w:val="22"/>
        </w:rPr>
        <w:t xml:space="preserve"> является частью основной профессиональной образовательной программы</w:t>
      </w:r>
      <w:r w:rsidR="00BC5B64" w:rsidRPr="00972513">
        <w:rPr>
          <w:sz w:val="22"/>
          <w:szCs w:val="22"/>
        </w:rPr>
        <w:t xml:space="preserve"> </w:t>
      </w:r>
      <w:r w:rsidR="009D5574" w:rsidRPr="00972513">
        <w:rPr>
          <w:sz w:val="22"/>
          <w:szCs w:val="22"/>
        </w:rPr>
        <w:t xml:space="preserve">по специальности </w:t>
      </w:r>
      <w:r w:rsidR="009D5574" w:rsidRPr="00771BCE">
        <w:rPr>
          <w:sz w:val="22"/>
          <w:szCs w:val="22"/>
        </w:rPr>
        <w:t>46.02.01 Документационное обеспечение управления и архивоведение</w:t>
      </w:r>
      <w:r w:rsidR="0042275B" w:rsidRPr="00771BCE">
        <w:rPr>
          <w:sz w:val="22"/>
          <w:szCs w:val="22"/>
        </w:rPr>
        <w:t>)</w:t>
      </w:r>
      <w:r w:rsidR="009674BC" w:rsidRPr="00972513">
        <w:rPr>
          <w:b/>
          <w:sz w:val="22"/>
          <w:szCs w:val="22"/>
        </w:rPr>
        <w:t xml:space="preserve"> </w:t>
      </w:r>
      <w:r w:rsidRPr="00972513">
        <w:rPr>
          <w:sz w:val="22"/>
          <w:szCs w:val="22"/>
        </w:rPr>
        <w:t xml:space="preserve">при реализации образовательной программы среднего общего образования, при подготовке специалистов среднего звена с учетом </w:t>
      </w:r>
      <w:r w:rsidR="00605F19" w:rsidRPr="00972513">
        <w:rPr>
          <w:sz w:val="22"/>
          <w:szCs w:val="22"/>
        </w:rPr>
        <w:t xml:space="preserve">технического </w:t>
      </w:r>
      <w:r w:rsidRPr="00972513">
        <w:rPr>
          <w:sz w:val="22"/>
          <w:szCs w:val="22"/>
        </w:rPr>
        <w:t>профиля</w:t>
      </w:r>
      <w:r w:rsidR="00483DBF" w:rsidRPr="00972513">
        <w:rPr>
          <w:sz w:val="22"/>
          <w:szCs w:val="22"/>
        </w:rPr>
        <w:t xml:space="preserve"> </w:t>
      </w:r>
      <w:r w:rsidRPr="00972513">
        <w:rPr>
          <w:sz w:val="22"/>
          <w:szCs w:val="22"/>
        </w:rPr>
        <w:t>получаемого профессионального образования.</w:t>
      </w:r>
    </w:p>
    <w:p w:rsidR="00FB45D9" w:rsidRPr="00972513" w:rsidRDefault="00FB45D9" w:rsidP="00D606D9">
      <w:pPr>
        <w:ind w:firstLine="709"/>
        <w:jc w:val="both"/>
        <w:rPr>
          <w:b/>
          <w:sz w:val="22"/>
          <w:szCs w:val="22"/>
        </w:rPr>
      </w:pPr>
      <w:r w:rsidRPr="00972513">
        <w:rPr>
          <w:bCs/>
          <w:sz w:val="22"/>
          <w:szCs w:val="22"/>
        </w:rPr>
        <w:t xml:space="preserve">Программа является </w:t>
      </w:r>
      <w:r w:rsidRPr="00972513">
        <w:rPr>
          <w:b/>
          <w:i/>
          <w:sz w:val="22"/>
          <w:szCs w:val="22"/>
        </w:rPr>
        <w:t>репродуктивной</w:t>
      </w:r>
    </w:p>
    <w:p w:rsidR="00FB45D9" w:rsidRPr="00972513" w:rsidRDefault="00FB45D9" w:rsidP="00D606D9">
      <w:pPr>
        <w:jc w:val="both"/>
        <w:rPr>
          <w:b/>
          <w:sz w:val="22"/>
          <w:szCs w:val="22"/>
        </w:rPr>
      </w:pPr>
    </w:p>
    <w:p w:rsidR="0045568D" w:rsidRPr="00972513" w:rsidRDefault="00FB45D9" w:rsidP="00D606D9">
      <w:pPr>
        <w:jc w:val="both"/>
        <w:rPr>
          <w:b/>
          <w:sz w:val="22"/>
          <w:szCs w:val="22"/>
        </w:rPr>
      </w:pPr>
      <w:r w:rsidRPr="00972513">
        <w:rPr>
          <w:b/>
          <w:sz w:val="22"/>
          <w:szCs w:val="22"/>
        </w:rPr>
        <w:t>1.2. Место дисциплины в структуре основной профессиональной образовательной программы:</w:t>
      </w:r>
    </w:p>
    <w:p w:rsidR="0045568D" w:rsidRPr="00972513" w:rsidRDefault="00842B36" w:rsidP="00D606D9">
      <w:pPr>
        <w:ind w:left="-142" w:firstLine="851"/>
        <w:jc w:val="both"/>
        <w:rPr>
          <w:sz w:val="22"/>
          <w:szCs w:val="22"/>
        </w:rPr>
      </w:pPr>
      <w:r w:rsidRPr="00972513">
        <w:rPr>
          <w:sz w:val="22"/>
          <w:szCs w:val="22"/>
        </w:rPr>
        <w:t xml:space="preserve"> </w:t>
      </w:r>
      <w:r w:rsidR="0045568D" w:rsidRPr="00972513">
        <w:rPr>
          <w:sz w:val="22"/>
          <w:szCs w:val="22"/>
        </w:rPr>
        <w:t>Программа общеобразовательной учебной дисциплины «Экология» предназначена для изучения основных вопросов экологии в профессиональных образовательных ор</w:t>
      </w:r>
      <w:r w:rsidR="0045568D" w:rsidRPr="00972513">
        <w:rPr>
          <w:sz w:val="22"/>
          <w:szCs w:val="22"/>
        </w:rPr>
        <w:softHyphen/>
        <w:t>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</w:t>
      </w:r>
      <w:r w:rsidR="006D54ED">
        <w:rPr>
          <w:sz w:val="22"/>
          <w:szCs w:val="22"/>
        </w:rPr>
        <w:t>щего образования.</w:t>
      </w:r>
    </w:p>
    <w:p w:rsidR="0045568D" w:rsidRPr="00972513" w:rsidRDefault="0045568D" w:rsidP="00D606D9">
      <w:pPr>
        <w:shd w:val="clear" w:color="auto" w:fill="FFFFFF"/>
        <w:ind w:left="-142" w:right="5" w:firstLine="851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</w:t>
      </w:r>
      <w:r w:rsidRPr="00972513">
        <w:rPr>
          <w:sz w:val="22"/>
          <w:szCs w:val="22"/>
        </w:rPr>
        <w:softHyphen/>
        <w:t>ны «Экология»,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</w:t>
      </w:r>
      <w:r w:rsidRPr="00972513">
        <w:rPr>
          <w:sz w:val="22"/>
          <w:szCs w:val="22"/>
        </w:rPr>
        <w:softHyphen/>
        <w:t>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r w:rsidR="006D54ED">
        <w:rPr>
          <w:sz w:val="22"/>
          <w:szCs w:val="22"/>
        </w:rPr>
        <w:t>.</w:t>
      </w:r>
      <w:r w:rsidRPr="00972513">
        <w:rPr>
          <w:sz w:val="22"/>
          <w:szCs w:val="22"/>
        </w:rPr>
        <w:t xml:space="preserve"> (письмо Департамента государственной политики в сфере подготовки рабочих кадров и ДПО Минобрнауки России от 17.03.2015 № 06-259).</w:t>
      </w:r>
    </w:p>
    <w:p w:rsidR="0045568D" w:rsidRPr="00972513" w:rsidRDefault="0045568D" w:rsidP="00D606D9">
      <w:pPr>
        <w:shd w:val="clear" w:color="auto" w:fill="FFFFFF"/>
        <w:ind w:left="-142" w:right="5" w:firstLine="851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В профессиональных образовательных организациях, реализующих образова</w:t>
      </w:r>
      <w:r w:rsidRPr="00972513">
        <w:rPr>
          <w:sz w:val="22"/>
          <w:szCs w:val="22"/>
        </w:rPr>
        <w:softHyphen/>
        <w:t>тельную программу среднего общего образования в пределах освоения ОПОП СПО на базе основного общего образования, учебная дисциплина «Экология» изучается в общеобразовательном цикле учебного плана ОПОП СПО на базе основного общего образования с получением среднего общего образования</w:t>
      </w:r>
      <w:r w:rsidR="006D54ED">
        <w:rPr>
          <w:sz w:val="22"/>
          <w:szCs w:val="22"/>
        </w:rPr>
        <w:t>.</w:t>
      </w:r>
    </w:p>
    <w:p w:rsidR="0045568D" w:rsidRPr="00972513" w:rsidRDefault="0045568D" w:rsidP="00D606D9">
      <w:pPr>
        <w:shd w:val="clear" w:color="auto" w:fill="FFFFFF"/>
        <w:ind w:left="-142" w:firstLine="851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В учебных планах место учебной дисциплины «Экология» — в составе общеобразовательных учебных дисциплин по выбору, формируемых из обяза</w:t>
      </w:r>
      <w:r w:rsidRPr="00972513">
        <w:rPr>
          <w:sz w:val="22"/>
          <w:szCs w:val="22"/>
        </w:rPr>
        <w:softHyphen/>
        <w:t xml:space="preserve">тельных предметных областей ФГОС среднего </w:t>
      </w:r>
      <w:r w:rsidR="006D54ED">
        <w:rPr>
          <w:sz w:val="22"/>
          <w:szCs w:val="22"/>
        </w:rPr>
        <w:t>общего образования, для</w:t>
      </w:r>
      <w:r w:rsidRPr="00972513">
        <w:rPr>
          <w:sz w:val="22"/>
          <w:szCs w:val="22"/>
        </w:rPr>
        <w:t xml:space="preserve"> специальностей СПО соответствующего профиля профессионального образования.</w:t>
      </w:r>
    </w:p>
    <w:p w:rsidR="00FB45D9" w:rsidRPr="00972513" w:rsidRDefault="00FB45D9" w:rsidP="00D606D9">
      <w:pPr>
        <w:rPr>
          <w:b/>
          <w:sz w:val="22"/>
          <w:szCs w:val="22"/>
        </w:rPr>
      </w:pPr>
    </w:p>
    <w:p w:rsidR="00FB45D9" w:rsidRPr="00972513" w:rsidRDefault="00FB45D9" w:rsidP="00D60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972513">
        <w:rPr>
          <w:b/>
          <w:sz w:val="22"/>
          <w:szCs w:val="22"/>
        </w:rPr>
        <w:t>1.3. Цели и задачи дисциплины – требования к результатам освоения учебной дисциплины:</w:t>
      </w:r>
    </w:p>
    <w:p w:rsidR="00FB45D9" w:rsidRPr="00972513" w:rsidRDefault="00FB45D9" w:rsidP="00D606D9">
      <w:pPr>
        <w:autoSpaceDE w:val="0"/>
        <w:autoSpaceDN w:val="0"/>
        <w:adjustRightInd w:val="0"/>
        <w:ind w:firstLine="426"/>
        <w:rPr>
          <w:sz w:val="22"/>
          <w:szCs w:val="22"/>
        </w:rPr>
      </w:pPr>
      <w:r w:rsidRPr="00972513">
        <w:rPr>
          <w:sz w:val="22"/>
          <w:szCs w:val="22"/>
        </w:rPr>
        <w:t xml:space="preserve">Стандарт среднего общего образования устанавливает требования к личностным, метапредметным и предметным </w:t>
      </w:r>
      <w:r w:rsidRPr="00972513">
        <w:rPr>
          <w:b/>
          <w:sz w:val="22"/>
          <w:szCs w:val="22"/>
        </w:rPr>
        <w:t>результатам</w:t>
      </w:r>
      <w:r w:rsidRPr="00972513">
        <w:rPr>
          <w:sz w:val="22"/>
          <w:szCs w:val="22"/>
        </w:rPr>
        <w:t xml:space="preserve"> освоения обучающимися основной образовательной программы:</w:t>
      </w:r>
    </w:p>
    <w:p w:rsidR="00842B36" w:rsidRPr="00972513" w:rsidRDefault="00842B36" w:rsidP="00D606D9">
      <w:pPr>
        <w:numPr>
          <w:ilvl w:val="0"/>
          <w:numId w:val="13"/>
        </w:numPr>
        <w:shd w:val="clear" w:color="auto" w:fill="FFFFFF"/>
        <w:tabs>
          <w:tab w:val="left" w:pos="562"/>
        </w:tabs>
        <w:spacing w:before="110"/>
        <w:ind w:left="567"/>
        <w:rPr>
          <w:sz w:val="22"/>
          <w:szCs w:val="22"/>
        </w:rPr>
      </w:pPr>
      <w:r w:rsidRPr="00972513">
        <w:rPr>
          <w:b/>
          <w:bCs/>
          <w:i/>
          <w:iCs/>
          <w:sz w:val="22"/>
          <w:szCs w:val="22"/>
        </w:rPr>
        <w:t>личностных: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576"/>
        <w:rPr>
          <w:i/>
          <w:iCs/>
          <w:sz w:val="22"/>
          <w:szCs w:val="22"/>
        </w:rPr>
      </w:pPr>
      <w:r w:rsidRPr="00972513">
        <w:rPr>
          <w:sz w:val="22"/>
          <w:szCs w:val="22"/>
        </w:rPr>
        <w:t>устойчивый интерес к истории и достижениям в области экологии;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right="14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готовность к продолжению образования, повышению квалификации в из</w:t>
      </w:r>
      <w:r w:rsidRPr="00972513">
        <w:rPr>
          <w:sz w:val="22"/>
          <w:szCs w:val="22"/>
        </w:rPr>
        <w:softHyphen/>
        <w:t>бранной профессиональной деятельности, используя полученные экологи</w:t>
      </w:r>
      <w:r w:rsidRPr="00972513">
        <w:rPr>
          <w:sz w:val="22"/>
          <w:szCs w:val="22"/>
        </w:rPr>
        <w:softHyphen/>
        <w:t>ческие знания;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объективное осознание значимости компетенций в области экологии для человека и общества;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right="19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right="10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right="10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умение управлять своей познавательной деятельностью, проводить самооцен</w:t>
      </w:r>
      <w:r w:rsidRPr="00972513">
        <w:rPr>
          <w:sz w:val="22"/>
          <w:szCs w:val="22"/>
        </w:rPr>
        <w:softHyphen/>
        <w:t>ку уровня собственного интеллектуального развития;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right="14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умение выстраивать конструктивные взаимоотношения в команде по реше</w:t>
      </w:r>
      <w:r w:rsidRPr="00972513">
        <w:rPr>
          <w:sz w:val="22"/>
          <w:szCs w:val="22"/>
        </w:rPr>
        <w:softHyphen/>
        <w:t>нию общих задач в области экологии;</w:t>
      </w:r>
    </w:p>
    <w:p w:rsidR="00D606D9" w:rsidRPr="00972513" w:rsidRDefault="00842B36" w:rsidP="00D606D9">
      <w:pPr>
        <w:numPr>
          <w:ilvl w:val="0"/>
          <w:numId w:val="13"/>
        </w:numPr>
        <w:shd w:val="clear" w:color="auto" w:fill="FFFFFF"/>
        <w:tabs>
          <w:tab w:val="left" w:pos="571"/>
        </w:tabs>
        <w:spacing w:before="53"/>
        <w:rPr>
          <w:b/>
          <w:bCs/>
          <w:i/>
          <w:iCs/>
          <w:sz w:val="22"/>
          <w:szCs w:val="22"/>
        </w:rPr>
      </w:pPr>
      <w:r w:rsidRPr="00972513">
        <w:rPr>
          <w:b/>
          <w:bCs/>
          <w:i/>
          <w:iCs/>
          <w:sz w:val="22"/>
          <w:szCs w:val="22"/>
        </w:rPr>
        <w:t>метапредметных:</w:t>
      </w:r>
    </w:p>
    <w:p w:rsidR="0045568D" w:rsidRPr="00972513" w:rsidRDefault="0045568D" w:rsidP="00D606D9">
      <w:pPr>
        <w:numPr>
          <w:ilvl w:val="0"/>
          <w:numId w:val="25"/>
        </w:numPr>
        <w:shd w:val="clear" w:color="auto" w:fill="FFFFFF"/>
        <w:tabs>
          <w:tab w:val="left" w:pos="571"/>
        </w:tabs>
        <w:spacing w:before="53"/>
        <w:rPr>
          <w:b/>
          <w:bCs/>
          <w:i/>
          <w:iCs/>
          <w:sz w:val="22"/>
          <w:szCs w:val="22"/>
        </w:rPr>
      </w:pPr>
      <w:r w:rsidRPr="00972513">
        <w:rPr>
          <w:sz w:val="22"/>
          <w:szCs w:val="22"/>
        </w:rPr>
        <w:lastRenderedPageBreak/>
        <w:t>овладение умениями и навыками различных видов познавательной деятель</w:t>
      </w:r>
      <w:r w:rsidRPr="00972513">
        <w:rPr>
          <w:sz w:val="22"/>
          <w:szCs w:val="22"/>
        </w:rPr>
        <w:softHyphen/>
        <w:t>ности для изучения разных сторон окружающей среды;</w:t>
      </w:r>
    </w:p>
    <w:p w:rsidR="0045568D" w:rsidRPr="00972513" w:rsidRDefault="0045568D" w:rsidP="00D606D9">
      <w:pPr>
        <w:widowControl w:val="0"/>
        <w:numPr>
          <w:ilvl w:val="0"/>
          <w:numId w:val="2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применение основных методов познания (описания, наблюдения, эксперимен</w:t>
      </w:r>
      <w:r w:rsidRPr="00972513">
        <w:rPr>
          <w:sz w:val="22"/>
          <w:szCs w:val="22"/>
        </w:rPr>
        <w:softHyphen/>
        <w:t>та) для изучения различных проявлений антропогенного воздействия, с ко</w:t>
      </w:r>
      <w:r w:rsidRPr="00972513">
        <w:rPr>
          <w:sz w:val="22"/>
          <w:szCs w:val="22"/>
        </w:rPr>
        <w:softHyphen/>
        <w:t>торыми возникает необходимость сталкиваться в профессиональной сфере;</w:t>
      </w:r>
    </w:p>
    <w:p w:rsidR="0045568D" w:rsidRPr="00972513" w:rsidRDefault="0045568D" w:rsidP="00D606D9">
      <w:pPr>
        <w:widowControl w:val="0"/>
        <w:numPr>
          <w:ilvl w:val="0"/>
          <w:numId w:val="2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right="19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умение определять цели и задачи деятельности, выбирать средства их до</w:t>
      </w:r>
      <w:r w:rsidRPr="00972513">
        <w:rPr>
          <w:sz w:val="22"/>
          <w:szCs w:val="22"/>
        </w:rPr>
        <w:softHyphen/>
        <w:t>стижения на практике;</w:t>
      </w:r>
    </w:p>
    <w:p w:rsidR="0045568D" w:rsidRPr="00972513" w:rsidRDefault="0045568D" w:rsidP="00D606D9">
      <w:pPr>
        <w:widowControl w:val="0"/>
        <w:numPr>
          <w:ilvl w:val="0"/>
          <w:numId w:val="2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right="10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умение использовать различные источники для получения сведений эко</w:t>
      </w:r>
      <w:r w:rsidRPr="00972513">
        <w:rPr>
          <w:sz w:val="22"/>
          <w:szCs w:val="22"/>
        </w:rPr>
        <w:softHyphen/>
        <w:t>логической направленности и оценивать ее достоверность для достижения поставленных целей и задач;</w:t>
      </w:r>
    </w:p>
    <w:p w:rsidR="0045568D" w:rsidRPr="00972513" w:rsidRDefault="00842B36" w:rsidP="00D606D9">
      <w:pPr>
        <w:numPr>
          <w:ilvl w:val="0"/>
          <w:numId w:val="13"/>
        </w:numPr>
        <w:shd w:val="clear" w:color="auto" w:fill="FFFFFF"/>
        <w:tabs>
          <w:tab w:val="left" w:pos="571"/>
        </w:tabs>
        <w:spacing w:before="53"/>
        <w:rPr>
          <w:b/>
          <w:sz w:val="22"/>
          <w:szCs w:val="22"/>
        </w:rPr>
      </w:pPr>
      <w:r w:rsidRPr="00972513">
        <w:rPr>
          <w:b/>
          <w:bCs/>
          <w:i/>
          <w:iCs/>
          <w:sz w:val="22"/>
          <w:szCs w:val="22"/>
        </w:rPr>
        <w:t>предметных:</w:t>
      </w:r>
      <w:r w:rsidR="0045568D" w:rsidRPr="00972513">
        <w:rPr>
          <w:b/>
          <w:sz w:val="22"/>
          <w:szCs w:val="22"/>
        </w:rPr>
        <w:t xml:space="preserve"> </w:t>
      </w:r>
      <w:r w:rsidR="0045568D" w:rsidRPr="00972513">
        <w:rPr>
          <w:b/>
          <w:sz w:val="22"/>
          <w:szCs w:val="22"/>
        </w:rPr>
        <w:tab/>
      </w:r>
    </w:p>
    <w:p w:rsidR="0045568D" w:rsidRPr="00972513" w:rsidRDefault="0045568D" w:rsidP="00D606D9">
      <w:pPr>
        <w:numPr>
          <w:ilvl w:val="0"/>
          <w:numId w:val="26"/>
        </w:numPr>
        <w:shd w:val="clear" w:color="auto" w:fill="FFFFFF"/>
        <w:tabs>
          <w:tab w:val="left" w:pos="571"/>
        </w:tabs>
        <w:spacing w:before="53"/>
        <w:rPr>
          <w:i/>
          <w:iCs/>
          <w:sz w:val="22"/>
          <w:szCs w:val="22"/>
        </w:rPr>
      </w:pPr>
      <w:r w:rsidRPr="00972513">
        <w:rPr>
          <w:sz w:val="22"/>
          <w:szCs w:val="22"/>
        </w:rPr>
        <w:t>сформированность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 — природа»;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right="10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сформированность экологического мышления и способности учитывать и оценивать экологические последствия в разных сферах деятельности;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right="19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владение умениями применять экологические знания в жизненных ситуаци</w:t>
      </w:r>
      <w:r w:rsidRPr="00972513">
        <w:rPr>
          <w:sz w:val="22"/>
          <w:szCs w:val="22"/>
        </w:rPr>
        <w:softHyphen/>
        <w:t>ях, связанных с выполнением типичных социальных ролей;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right="10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владение знаниями экологических императивов, гражданских прав и обя</w:t>
      </w:r>
      <w:r w:rsidRPr="00972513">
        <w:rPr>
          <w:sz w:val="22"/>
          <w:szCs w:val="22"/>
        </w:rPr>
        <w:softHyphen/>
        <w:t>занностей в области энерго- и ресурсосбережения в интересах сохранения окружающей среды, здоровья и безопасности жизни;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right="10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45568D" w:rsidRPr="00972513" w:rsidRDefault="0045568D" w:rsidP="00D606D9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left="859" w:right="5" w:hanging="283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сформированность способности к выполнению проектов экологически ориен</w:t>
      </w:r>
      <w:r w:rsidRPr="00972513">
        <w:rPr>
          <w:sz w:val="22"/>
          <w:szCs w:val="22"/>
        </w:rPr>
        <w:softHyphen/>
        <w:t>тированной социальной деятельности, связанных с экологической безопасно</w:t>
      </w:r>
      <w:r w:rsidRPr="00972513">
        <w:rPr>
          <w:sz w:val="22"/>
          <w:szCs w:val="22"/>
        </w:rPr>
        <w:softHyphen/>
        <w:t>стью окружающей среды, здоровьем людей и повышением их экологической культуры.</w:t>
      </w:r>
    </w:p>
    <w:p w:rsidR="00FB45D9" w:rsidRPr="00972513" w:rsidRDefault="00FB45D9" w:rsidP="00D606D9">
      <w:pPr>
        <w:jc w:val="both"/>
        <w:rPr>
          <w:sz w:val="22"/>
          <w:szCs w:val="22"/>
        </w:rPr>
      </w:pPr>
    </w:p>
    <w:p w:rsidR="0045568D" w:rsidRPr="00972513" w:rsidRDefault="0045568D" w:rsidP="00D606D9">
      <w:pPr>
        <w:shd w:val="clear" w:color="auto" w:fill="FFFFFF"/>
        <w:ind w:left="283"/>
        <w:rPr>
          <w:sz w:val="22"/>
          <w:szCs w:val="22"/>
        </w:rPr>
      </w:pPr>
      <w:r w:rsidRPr="00972513">
        <w:rPr>
          <w:sz w:val="22"/>
          <w:szCs w:val="22"/>
        </w:rPr>
        <w:t xml:space="preserve">Содержание программы «Экология» направлено на достижение следующих </w:t>
      </w:r>
      <w:r w:rsidRPr="00972513">
        <w:rPr>
          <w:b/>
          <w:bCs/>
          <w:sz w:val="22"/>
          <w:szCs w:val="22"/>
        </w:rPr>
        <w:t>целей:</w:t>
      </w:r>
    </w:p>
    <w:p w:rsidR="0045568D" w:rsidRPr="00972513" w:rsidRDefault="0045568D" w:rsidP="00D606D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right="10" w:hanging="274"/>
        <w:jc w:val="both"/>
        <w:rPr>
          <w:sz w:val="22"/>
          <w:szCs w:val="22"/>
        </w:rPr>
      </w:pPr>
      <w:r w:rsidRPr="00972513">
        <w:rPr>
          <w:b/>
          <w:i/>
          <w:sz w:val="22"/>
          <w:szCs w:val="22"/>
        </w:rPr>
        <w:t>получение</w:t>
      </w:r>
      <w:r w:rsidRPr="00972513">
        <w:rPr>
          <w:sz w:val="22"/>
          <w:szCs w:val="22"/>
        </w:rPr>
        <w:t xml:space="preserve">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естественно-научной и социальной дисци</w:t>
      </w:r>
      <w:r w:rsidRPr="00972513">
        <w:rPr>
          <w:sz w:val="22"/>
          <w:szCs w:val="22"/>
        </w:rPr>
        <w:softHyphen/>
        <w:t>плины, ее роли в формировании картины мира; о методах научного познания;</w:t>
      </w:r>
    </w:p>
    <w:p w:rsidR="0045568D" w:rsidRPr="00972513" w:rsidRDefault="0045568D" w:rsidP="00D606D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right="10" w:hanging="274"/>
        <w:jc w:val="both"/>
        <w:rPr>
          <w:sz w:val="22"/>
          <w:szCs w:val="22"/>
        </w:rPr>
      </w:pPr>
      <w:r w:rsidRPr="00972513">
        <w:rPr>
          <w:b/>
          <w:i/>
          <w:sz w:val="22"/>
          <w:szCs w:val="22"/>
        </w:rPr>
        <w:t>овладение</w:t>
      </w:r>
      <w:r w:rsidRPr="00972513">
        <w:rPr>
          <w:sz w:val="22"/>
          <w:szCs w:val="22"/>
        </w:rPr>
        <w:t xml:space="preserve"> умениями логически мыслить, обосновывать место и роль эколо</w:t>
      </w:r>
      <w:r w:rsidRPr="00972513">
        <w:rPr>
          <w:sz w:val="22"/>
          <w:szCs w:val="22"/>
        </w:rPr>
        <w:softHyphen/>
        <w:t>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</w:t>
      </w:r>
      <w:r w:rsidRPr="00972513">
        <w:rPr>
          <w:sz w:val="22"/>
          <w:szCs w:val="22"/>
        </w:rPr>
        <w:softHyphen/>
        <w:t>кусственными экосистемами с целью их описания и выявления естественных и антропогенных изменений;</w:t>
      </w:r>
    </w:p>
    <w:p w:rsidR="0045568D" w:rsidRPr="00972513" w:rsidRDefault="0045568D" w:rsidP="00D606D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right="14" w:hanging="274"/>
        <w:jc w:val="both"/>
        <w:rPr>
          <w:sz w:val="22"/>
          <w:szCs w:val="22"/>
        </w:rPr>
      </w:pPr>
      <w:r w:rsidRPr="00972513">
        <w:rPr>
          <w:b/>
          <w:i/>
          <w:sz w:val="22"/>
          <w:szCs w:val="22"/>
        </w:rPr>
        <w:t xml:space="preserve">развитие </w:t>
      </w:r>
      <w:r w:rsidRPr="00972513">
        <w:rPr>
          <w:sz w:val="22"/>
          <w:szCs w:val="22"/>
        </w:rPr>
        <w:t>познавательных интересов, интеллектуальных и творческих способ</w:t>
      </w:r>
      <w:r w:rsidRPr="00972513">
        <w:rPr>
          <w:sz w:val="22"/>
          <w:szCs w:val="22"/>
        </w:rPr>
        <w:softHyphen/>
        <w:t>ностей обучающихся в процессе изучения экологии; путей развития природоох</w:t>
      </w:r>
      <w:r w:rsidRPr="00972513">
        <w:rPr>
          <w:sz w:val="22"/>
          <w:szCs w:val="22"/>
        </w:rPr>
        <w:softHyphen/>
        <w:t>ранной деятельности; в ходе работы с различными источниками информации;</w:t>
      </w:r>
    </w:p>
    <w:p w:rsidR="0045568D" w:rsidRPr="00972513" w:rsidRDefault="0045568D" w:rsidP="00D606D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right="10" w:hanging="274"/>
        <w:jc w:val="both"/>
        <w:rPr>
          <w:sz w:val="22"/>
          <w:szCs w:val="22"/>
        </w:rPr>
      </w:pPr>
      <w:r w:rsidRPr="00972513">
        <w:rPr>
          <w:b/>
          <w:i/>
          <w:sz w:val="22"/>
          <w:szCs w:val="22"/>
        </w:rPr>
        <w:t>воспитание</w:t>
      </w:r>
      <w:r w:rsidRPr="00972513">
        <w:rPr>
          <w:sz w:val="22"/>
          <w:szCs w:val="22"/>
        </w:rPr>
        <w:t xml:space="preserve"> убежденности в необходимости рационального природопользования, бережного отношения к природным ресурсам и окружающей среде, собствен</w:t>
      </w:r>
      <w:r w:rsidRPr="00972513">
        <w:rPr>
          <w:sz w:val="22"/>
          <w:szCs w:val="22"/>
        </w:rPr>
        <w:softHyphen/>
        <w:t>ному здоровью; уважения к мнению оппонента при обсуждении экологических проблем;</w:t>
      </w:r>
    </w:p>
    <w:p w:rsidR="0045568D" w:rsidRPr="00972513" w:rsidRDefault="0045568D" w:rsidP="00D606D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hanging="274"/>
        <w:jc w:val="both"/>
        <w:rPr>
          <w:sz w:val="22"/>
          <w:szCs w:val="22"/>
        </w:rPr>
      </w:pPr>
      <w:r w:rsidRPr="00972513">
        <w:rPr>
          <w:b/>
          <w:i/>
          <w:sz w:val="22"/>
          <w:szCs w:val="22"/>
        </w:rPr>
        <w:t>использование</w:t>
      </w:r>
      <w:r w:rsidRPr="00972513">
        <w:rPr>
          <w:sz w:val="22"/>
          <w:szCs w:val="22"/>
        </w:rPr>
        <w:t xml:space="preserve"> приобретенных знаний и умений по экологии в повседневной жизни для оценки последствий своей деятельности (и деятельности других лю</w:t>
      </w:r>
      <w:r w:rsidRPr="00972513">
        <w:rPr>
          <w:sz w:val="22"/>
          <w:szCs w:val="22"/>
        </w:rPr>
        <w:softHyphen/>
        <w:t>дей) по отношению к окружающей среде, здоровью других людей и собственному здоровью; соблюдению правил поведения в природе.</w:t>
      </w:r>
    </w:p>
    <w:p w:rsidR="0045568D" w:rsidRPr="00972513" w:rsidRDefault="0045568D" w:rsidP="00D606D9">
      <w:pPr>
        <w:spacing w:after="240"/>
        <w:ind w:firstLine="708"/>
        <w:contextualSpacing/>
        <w:jc w:val="both"/>
        <w:rPr>
          <w:sz w:val="22"/>
          <w:szCs w:val="22"/>
        </w:rPr>
      </w:pPr>
    </w:p>
    <w:p w:rsidR="0045568D" w:rsidRPr="00972513" w:rsidRDefault="0045568D" w:rsidP="00D606D9">
      <w:pPr>
        <w:shd w:val="clear" w:color="auto" w:fill="FFFFFF"/>
        <w:ind w:right="10" w:firstLine="709"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В программе отражены важнейшие задачи, стоящие перед экологией, решение которых направлено на рациональное природопользование, на охрану окружающей среды и создание здоровьесберегающей среды обитания человека.</w:t>
      </w:r>
    </w:p>
    <w:p w:rsidR="0045568D" w:rsidRPr="00972513" w:rsidRDefault="0045568D" w:rsidP="00D606D9">
      <w:pPr>
        <w:shd w:val="clear" w:color="auto" w:fill="FFFFFF"/>
        <w:ind w:right="10" w:firstLine="709"/>
        <w:jc w:val="both"/>
        <w:rPr>
          <w:sz w:val="22"/>
          <w:szCs w:val="22"/>
        </w:rPr>
      </w:pPr>
      <w:r w:rsidRPr="00972513">
        <w:rPr>
          <w:sz w:val="22"/>
          <w:szCs w:val="22"/>
        </w:rPr>
        <w:t xml:space="preserve">Программа учебной дисциплины «Экология»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</w:t>
      </w:r>
      <w:r w:rsidRPr="00972513">
        <w:rPr>
          <w:sz w:val="22"/>
          <w:szCs w:val="22"/>
        </w:rPr>
        <w:lastRenderedPageBreak/>
        <w:t>виды самостоятельных работ, учитывая специфи</w:t>
      </w:r>
      <w:r w:rsidRPr="00972513">
        <w:rPr>
          <w:sz w:val="22"/>
          <w:szCs w:val="22"/>
        </w:rPr>
        <w:softHyphen/>
        <w:t>ку программ подготовки квалифицированных рабочих, служащих и специалистов среднего звена, осваиваемой профессии или специальности.</w:t>
      </w:r>
    </w:p>
    <w:p w:rsidR="0045568D" w:rsidRPr="00972513" w:rsidRDefault="0045568D" w:rsidP="00D606D9">
      <w:pPr>
        <w:spacing w:after="240"/>
        <w:ind w:firstLine="709"/>
        <w:contextualSpacing/>
        <w:jc w:val="both"/>
        <w:rPr>
          <w:sz w:val="22"/>
          <w:szCs w:val="22"/>
        </w:rPr>
      </w:pPr>
    </w:p>
    <w:p w:rsidR="00FB45D9" w:rsidRDefault="00FB45D9" w:rsidP="00D606D9">
      <w:pPr>
        <w:spacing w:after="240"/>
        <w:ind w:firstLine="709"/>
        <w:contextualSpacing/>
        <w:jc w:val="both"/>
        <w:rPr>
          <w:sz w:val="22"/>
          <w:szCs w:val="22"/>
        </w:rPr>
      </w:pPr>
      <w:r w:rsidRPr="00972513">
        <w:rPr>
          <w:sz w:val="22"/>
          <w:szCs w:val="22"/>
        </w:rPr>
        <w:t>В соответств</w:t>
      </w:r>
      <w:r w:rsidR="00063956" w:rsidRPr="00972513">
        <w:rPr>
          <w:sz w:val="22"/>
          <w:szCs w:val="22"/>
        </w:rPr>
        <w:t xml:space="preserve">ии с требованиями ФГОС среднего </w:t>
      </w:r>
      <w:r w:rsidRPr="00972513">
        <w:rPr>
          <w:sz w:val="22"/>
          <w:szCs w:val="22"/>
        </w:rPr>
        <w:t>общего образования и требованиями ФГОС среднего профессионального образования реализация дисциплины направлена на развитие метапредметных результатов и общих компетенций:</w:t>
      </w:r>
    </w:p>
    <w:p w:rsidR="006D54ED" w:rsidRDefault="006D54ED" w:rsidP="00D606D9">
      <w:pPr>
        <w:spacing w:after="240"/>
        <w:ind w:firstLine="709"/>
        <w:contextualSpacing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6D54ED" w:rsidRPr="005D39F8" w:rsidTr="00B76709">
        <w:trPr>
          <w:tblHeader/>
        </w:trPr>
        <w:tc>
          <w:tcPr>
            <w:tcW w:w="5070" w:type="dxa"/>
          </w:tcPr>
          <w:p w:rsidR="006D54ED" w:rsidRPr="005D39F8" w:rsidRDefault="006D54ED" w:rsidP="00B76709">
            <w:pPr>
              <w:spacing w:after="240"/>
              <w:ind w:left="283"/>
              <w:contextualSpacing/>
              <w:jc w:val="center"/>
              <w:rPr>
                <w:b/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br w:type="page"/>
            </w:r>
            <w:r w:rsidRPr="005D39F8">
              <w:rPr>
                <w:sz w:val="20"/>
                <w:szCs w:val="20"/>
              </w:rPr>
              <w:br w:type="page"/>
            </w:r>
            <w:r w:rsidRPr="005D39F8">
              <w:rPr>
                <w:b/>
                <w:sz w:val="20"/>
                <w:szCs w:val="20"/>
              </w:rPr>
              <w:t>Метапредметные результаты освоения в соответствии с ФГОС среднего (полного) общего образования</w:t>
            </w:r>
          </w:p>
        </w:tc>
        <w:tc>
          <w:tcPr>
            <w:tcW w:w="4501" w:type="dxa"/>
          </w:tcPr>
          <w:p w:rsidR="006D54ED" w:rsidRPr="005D39F8" w:rsidRDefault="006D54ED" w:rsidP="00B76709">
            <w:pPr>
              <w:spacing w:after="240"/>
              <w:ind w:left="283"/>
              <w:contextualSpacing/>
              <w:jc w:val="center"/>
              <w:rPr>
                <w:b/>
                <w:sz w:val="20"/>
                <w:szCs w:val="20"/>
              </w:rPr>
            </w:pPr>
            <w:r w:rsidRPr="005D39F8">
              <w:rPr>
                <w:b/>
                <w:sz w:val="20"/>
                <w:szCs w:val="20"/>
              </w:rPr>
              <w:t>Общие компетенции в соответствии с ФГОС СПО</w:t>
            </w:r>
          </w:p>
        </w:tc>
      </w:tr>
      <w:tr w:rsidR="006D54ED" w:rsidRPr="005D39F8" w:rsidTr="00B76709">
        <w:tc>
          <w:tcPr>
            <w:tcW w:w="5070" w:type="dxa"/>
          </w:tcPr>
          <w:p w:rsidR="006D54ED" w:rsidRPr="005D39F8" w:rsidRDefault="006D54ED" w:rsidP="00B76709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4501" w:type="dxa"/>
          </w:tcPr>
          <w:p w:rsidR="006D54ED" w:rsidRPr="005D39F8" w:rsidRDefault="006D54ED" w:rsidP="00B767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6D54ED" w:rsidRPr="005D39F8" w:rsidTr="00B76709">
        <w:tc>
          <w:tcPr>
            <w:tcW w:w="5070" w:type="dxa"/>
          </w:tcPr>
          <w:p w:rsidR="006D54ED" w:rsidRPr="005D39F8" w:rsidRDefault="006D54ED" w:rsidP="00B76709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4501" w:type="dxa"/>
          </w:tcPr>
          <w:p w:rsidR="006D54ED" w:rsidRPr="005D39F8" w:rsidRDefault="006D54ED" w:rsidP="00B76709">
            <w:pPr>
              <w:spacing w:after="240"/>
              <w:contextualSpacing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 xml:space="preserve">ОК 6. Работать в команде, эффективно общаться с коллегами, руководством, потребителями. </w:t>
            </w:r>
          </w:p>
          <w:p w:rsidR="006D54ED" w:rsidRPr="005D39F8" w:rsidRDefault="006D54ED" w:rsidP="00B7670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6D54ED" w:rsidRPr="005D39F8" w:rsidTr="00B76709">
        <w:trPr>
          <w:trHeight w:val="1184"/>
        </w:trPr>
        <w:tc>
          <w:tcPr>
            <w:tcW w:w="5070" w:type="dxa"/>
          </w:tcPr>
          <w:p w:rsidR="006D54ED" w:rsidRPr="005D39F8" w:rsidRDefault="006D54ED" w:rsidP="00B76709">
            <w:pPr>
              <w:contextualSpacing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501" w:type="dxa"/>
          </w:tcPr>
          <w:p w:rsidR="006D54ED" w:rsidRPr="005D39F8" w:rsidRDefault="006D54ED" w:rsidP="00B7670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D54ED" w:rsidRPr="005D39F8" w:rsidTr="00B76709">
        <w:tc>
          <w:tcPr>
            <w:tcW w:w="5070" w:type="dxa"/>
          </w:tcPr>
          <w:p w:rsidR="006D54ED" w:rsidRPr="005D39F8" w:rsidRDefault="006D54ED" w:rsidP="00B76709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4501" w:type="dxa"/>
          </w:tcPr>
          <w:p w:rsidR="006D54ED" w:rsidRPr="005D39F8" w:rsidRDefault="006D54ED" w:rsidP="00B767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D54ED" w:rsidRPr="005D39F8" w:rsidTr="00B76709">
        <w:tc>
          <w:tcPr>
            <w:tcW w:w="5070" w:type="dxa"/>
          </w:tcPr>
          <w:p w:rsidR="006D54ED" w:rsidRPr="005D39F8" w:rsidRDefault="006D54ED" w:rsidP="00B76709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4501" w:type="dxa"/>
          </w:tcPr>
          <w:p w:rsidR="006D54ED" w:rsidRPr="005D39F8" w:rsidRDefault="006D54ED" w:rsidP="00B76709">
            <w:pPr>
              <w:spacing w:after="240"/>
              <w:contextualSpacing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</w:tr>
      <w:tr w:rsidR="006D54ED" w:rsidRPr="005D39F8" w:rsidTr="00B76709">
        <w:trPr>
          <w:trHeight w:val="609"/>
        </w:trPr>
        <w:tc>
          <w:tcPr>
            <w:tcW w:w="5070" w:type="dxa"/>
          </w:tcPr>
          <w:p w:rsidR="006D54ED" w:rsidRPr="005D39F8" w:rsidRDefault="006D54ED" w:rsidP="00B76709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4501" w:type="dxa"/>
          </w:tcPr>
          <w:p w:rsidR="006D54ED" w:rsidRPr="005D39F8" w:rsidRDefault="006D54ED" w:rsidP="00B76709">
            <w:pPr>
              <w:contextualSpacing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D54ED" w:rsidRPr="005D39F8" w:rsidTr="00B76709">
        <w:trPr>
          <w:trHeight w:val="807"/>
        </w:trPr>
        <w:tc>
          <w:tcPr>
            <w:tcW w:w="5070" w:type="dxa"/>
          </w:tcPr>
          <w:p w:rsidR="006D54ED" w:rsidRPr="005D39F8" w:rsidRDefault="006D54ED" w:rsidP="00B76709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7) 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</w:tc>
        <w:tc>
          <w:tcPr>
            <w:tcW w:w="4501" w:type="dxa"/>
          </w:tcPr>
          <w:p w:rsidR="006D54ED" w:rsidRPr="005D39F8" w:rsidRDefault="006D54ED" w:rsidP="00B7670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</w:tr>
      <w:tr w:rsidR="006D54ED" w:rsidRPr="005D39F8" w:rsidTr="00B76709">
        <w:tc>
          <w:tcPr>
            <w:tcW w:w="5070" w:type="dxa"/>
          </w:tcPr>
          <w:p w:rsidR="006D54ED" w:rsidRPr="005D39F8" w:rsidRDefault="006D54ED" w:rsidP="00B76709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4501" w:type="dxa"/>
          </w:tcPr>
          <w:p w:rsidR="006D54ED" w:rsidRPr="005D39F8" w:rsidRDefault="006D54ED" w:rsidP="00B7670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D54ED" w:rsidRPr="005D39F8" w:rsidTr="00B76709">
        <w:trPr>
          <w:trHeight w:val="1172"/>
        </w:trPr>
        <w:tc>
          <w:tcPr>
            <w:tcW w:w="5070" w:type="dxa"/>
          </w:tcPr>
          <w:p w:rsidR="006D54ED" w:rsidRPr="005D39F8" w:rsidRDefault="006D54ED" w:rsidP="00B76709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4501" w:type="dxa"/>
          </w:tcPr>
          <w:p w:rsidR="006D54ED" w:rsidRPr="005D39F8" w:rsidRDefault="006D54ED" w:rsidP="00B767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5D39F8">
              <w:rPr>
                <w:rFonts w:cs="Calibri"/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</w:t>
            </w:r>
          </w:p>
        </w:tc>
      </w:tr>
    </w:tbl>
    <w:p w:rsidR="006D54ED" w:rsidRDefault="006D54ED" w:rsidP="00D606D9">
      <w:pPr>
        <w:spacing w:after="240"/>
        <w:ind w:firstLine="709"/>
        <w:contextualSpacing/>
        <w:jc w:val="both"/>
        <w:rPr>
          <w:sz w:val="22"/>
          <w:szCs w:val="22"/>
        </w:rPr>
      </w:pPr>
    </w:p>
    <w:p w:rsidR="006D54ED" w:rsidRPr="00972513" w:rsidRDefault="006D54ED" w:rsidP="00D606D9">
      <w:pPr>
        <w:spacing w:after="240"/>
        <w:ind w:firstLine="709"/>
        <w:contextualSpacing/>
        <w:jc w:val="both"/>
        <w:rPr>
          <w:sz w:val="22"/>
          <w:szCs w:val="22"/>
        </w:rPr>
      </w:pPr>
    </w:p>
    <w:p w:rsidR="00FB45D9" w:rsidRPr="00B02C72" w:rsidRDefault="00FB45D9" w:rsidP="00B02C72">
      <w:pPr>
        <w:spacing w:after="240"/>
        <w:ind w:firstLine="708"/>
        <w:contextualSpacing/>
        <w:jc w:val="both"/>
        <w:rPr>
          <w:sz w:val="16"/>
          <w:szCs w:val="16"/>
        </w:rPr>
      </w:pPr>
    </w:p>
    <w:p w:rsidR="00B02C72" w:rsidRPr="006D54ED" w:rsidRDefault="00B02C72" w:rsidP="00B02C72">
      <w:pPr>
        <w:spacing w:after="240"/>
        <w:ind w:firstLine="708"/>
        <w:contextualSpacing/>
        <w:jc w:val="both"/>
        <w:rPr>
          <w:sz w:val="22"/>
          <w:szCs w:val="22"/>
        </w:rPr>
      </w:pPr>
      <w:r w:rsidRPr="006D54ED">
        <w:rPr>
          <w:sz w:val="22"/>
          <w:szCs w:val="22"/>
        </w:rPr>
        <w:t xml:space="preserve">В результате освоение дисциплины обучающийся </w:t>
      </w:r>
      <w:r w:rsidRPr="006D54ED">
        <w:rPr>
          <w:b/>
          <w:i/>
          <w:sz w:val="22"/>
          <w:szCs w:val="22"/>
        </w:rPr>
        <w:t>должен</w:t>
      </w:r>
      <w:r w:rsidRPr="006D54ED">
        <w:rPr>
          <w:sz w:val="22"/>
          <w:szCs w:val="22"/>
        </w:rPr>
        <w:t>:</w:t>
      </w:r>
    </w:p>
    <w:p w:rsidR="00860338" w:rsidRPr="001C34CD" w:rsidRDefault="00860338" w:rsidP="00B02C72">
      <w:pPr>
        <w:spacing w:after="240"/>
        <w:ind w:firstLine="708"/>
        <w:contextualSpacing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7"/>
        <w:gridCol w:w="6206"/>
      </w:tblGrid>
      <w:tr w:rsidR="00860338" w:rsidRPr="006D54ED" w:rsidTr="001C34CD">
        <w:trPr>
          <w:trHeight w:hRule="exact" w:val="666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Содержание обучения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4CD" w:rsidRPr="006D54ED" w:rsidRDefault="00860338" w:rsidP="006D54ED">
            <w:pPr>
              <w:shd w:val="clear" w:color="auto" w:fill="FFFFFF"/>
              <w:ind w:left="173" w:right="187"/>
              <w:jc w:val="center"/>
              <w:rPr>
                <w:b/>
                <w:bCs/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Характеристика основных видов учебной деятельности студентов</w:t>
            </w:r>
          </w:p>
          <w:p w:rsidR="00860338" w:rsidRPr="006D54ED" w:rsidRDefault="00860338" w:rsidP="006D54ED">
            <w:pPr>
              <w:shd w:val="clear" w:color="auto" w:fill="FFFFFF"/>
              <w:ind w:left="173" w:right="187"/>
              <w:jc w:val="center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(на уровне учебных действий)</w:t>
            </w:r>
          </w:p>
        </w:tc>
      </w:tr>
      <w:tr w:rsidR="00860338" w:rsidRPr="006D54ED" w:rsidTr="006D54ED">
        <w:trPr>
          <w:trHeight w:hRule="exact" w:val="1213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6D9" w:rsidRPr="006D54ED" w:rsidRDefault="00860338" w:rsidP="006D54E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 xml:space="preserve">Знакомство </w:t>
            </w:r>
            <w:r w:rsidRPr="006D54ED">
              <w:rPr>
                <w:sz w:val="20"/>
                <w:szCs w:val="20"/>
              </w:rPr>
              <w:t>с объектом изучения экологии.</w:t>
            </w:r>
          </w:p>
          <w:p w:rsidR="00860338" w:rsidRPr="006D54ED" w:rsidRDefault="00860338" w:rsidP="006D54E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54ED">
              <w:rPr>
                <w:sz w:val="20"/>
                <w:szCs w:val="20"/>
              </w:rPr>
              <w:t xml:space="preserve"> </w:t>
            </w:r>
            <w:r w:rsidRPr="006D54ED">
              <w:rPr>
                <w:b/>
                <w:sz w:val="20"/>
                <w:szCs w:val="20"/>
              </w:rPr>
              <w:t>Определение</w:t>
            </w:r>
            <w:r w:rsidRPr="006D54ED">
              <w:rPr>
                <w:sz w:val="20"/>
                <w:szCs w:val="20"/>
              </w:rPr>
              <w:t xml:space="preserve"> роли</w:t>
            </w:r>
            <w:r w:rsidR="00D606D9" w:rsidRPr="006D54ED">
              <w:rPr>
                <w:sz w:val="20"/>
                <w:szCs w:val="20"/>
              </w:rPr>
              <w:t xml:space="preserve"> </w:t>
            </w:r>
            <w:r w:rsidRPr="006D54ED">
              <w:rPr>
                <w:sz w:val="20"/>
                <w:szCs w:val="20"/>
              </w:rPr>
              <w:t>экологии в формировании современной картины мира</w:t>
            </w:r>
            <w:r w:rsidR="00D606D9" w:rsidRPr="006D54ED">
              <w:rPr>
                <w:sz w:val="20"/>
                <w:szCs w:val="20"/>
              </w:rPr>
              <w:t xml:space="preserve"> </w:t>
            </w:r>
            <w:r w:rsidRPr="006D54ED">
              <w:rPr>
                <w:sz w:val="20"/>
                <w:szCs w:val="20"/>
              </w:rPr>
              <w:t>и в практической деятельности людей.</w:t>
            </w:r>
          </w:p>
          <w:p w:rsidR="00860338" w:rsidRPr="006D54ED" w:rsidRDefault="00860338" w:rsidP="006D54E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54ED">
              <w:rPr>
                <w:sz w:val="20"/>
                <w:szCs w:val="20"/>
              </w:rPr>
              <w:t>Демонстрация значения экологии при освоении профессий</w:t>
            </w:r>
          </w:p>
          <w:p w:rsidR="00860338" w:rsidRPr="006D54ED" w:rsidRDefault="00860338" w:rsidP="006D54E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54ED">
              <w:rPr>
                <w:sz w:val="20"/>
                <w:szCs w:val="20"/>
              </w:rPr>
              <w:t>и специальностей среднего профессионального образования</w:t>
            </w:r>
          </w:p>
        </w:tc>
      </w:tr>
      <w:tr w:rsidR="00860338" w:rsidRPr="006D54ED" w:rsidTr="00F305D7">
        <w:trPr>
          <w:trHeight w:hRule="exact" w:val="336"/>
        </w:trPr>
        <w:tc>
          <w:tcPr>
            <w:tcW w:w="8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1. ЭКОЛОГИЯ КАК НАУЧНАЯ ДИСЦИПЛИНА</w:t>
            </w:r>
          </w:p>
        </w:tc>
      </w:tr>
      <w:tr w:rsidR="00860338" w:rsidRPr="006D54ED" w:rsidTr="00F305D7">
        <w:trPr>
          <w:trHeight w:hRule="exact" w:val="792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Общая экология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right="259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Умение</w:t>
            </w:r>
            <w:r w:rsidRPr="006D54ED">
              <w:rPr>
                <w:sz w:val="20"/>
                <w:szCs w:val="20"/>
              </w:rPr>
              <w:t xml:space="preserve"> выявлять общие закономерности действия факторов среды на организм. Получение представлений о популяции, экосистеме, биосфере</w:t>
            </w:r>
          </w:p>
        </w:tc>
      </w:tr>
      <w:tr w:rsidR="00860338" w:rsidRPr="006D54ED" w:rsidTr="00860338">
        <w:trPr>
          <w:trHeight w:hRule="exact" w:val="640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Социальная экология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right="110"/>
              <w:rPr>
                <w:sz w:val="20"/>
                <w:szCs w:val="20"/>
              </w:rPr>
            </w:pPr>
            <w:r w:rsidRPr="006D54ED">
              <w:rPr>
                <w:sz w:val="20"/>
                <w:szCs w:val="20"/>
              </w:rPr>
              <w:t>З</w:t>
            </w:r>
            <w:r w:rsidRPr="006D54ED">
              <w:rPr>
                <w:b/>
                <w:sz w:val="20"/>
                <w:szCs w:val="20"/>
              </w:rPr>
              <w:t>накомств</w:t>
            </w:r>
            <w:r w:rsidRPr="006D54ED">
              <w:rPr>
                <w:sz w:val="20"/>
                <w:szCs w:val="20"/>
              </w:rPr>
              <w:t xml:space="preserve">о с предметом изучения социальной экологии. </w:t>
            </w:r>
            <w:r w:rsidR="00721AA3" w:rsidRPr="006D54ED">
              <w:rPr>
                <w:b/>
                <w:sz w:val="20"/>
                <w:szCs w:val="20"/>
              </w:rPr>
              <w:t>Уме</w:t>
            </w:r>
            <w:r w:rsidRPr="006D54ED">
              <w:rPr>
                <w:b/>
                <w:sz w:val="20"/>
                <w:szCs w:val="20"/>
              </w:rPr>
              <w:t>ние</w:t>
            </w:r>
            <w:r w:rsidRPr="006D54ED">
              <w:rPr>
                <w:sz w:val="20"/>
                <w:szCs w:val="20"/>
              </w:rPr>
              <w:t xml:space="preserve"> выделять основные черты среды, окружающей человека</w:t>
            </w:r>
          </w:p>
        </w:tc>
      </w:tr>
      <w:tr w:rsidR="00860338" w:rsidRPr="006D54ED" w:rsidTr="006D54ED">
        <w:trPr>
          <w:trHeight w:hRule="exact" w:val="774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Прикладная экология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right="173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Умение</w:t>
            </w:r>
            <w:r w:rsidRPr="006D54ED">
              <w:rPr>
                <w:sz w:val="20"/>
                <w:szCs w:val="20"/>
              </w:rPr>
              <w:t xml:space="preserve"> выявлять региональные экологические проблемы и указывать причины их возникновения, а также возможные пути снижения последствий на окружающую среду</w:t>
            </w:r>
          </w:p>
        </w:tc>
      </w:tr>
      <w:tr w:rsidR="00860338" w:rsidRPr="006D54ED" w:rsidTr="00F305D7">
        <w:trPr>
          <w:trHeight w:hRule="exact" w:val="341"/>
        </w:trPr>
        <w:tc>
          <w:tcPr>
            <w:tcW w:w="8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2. СРЕДА ОБИТАНИЯ ЧЕЛОВЕКА И ЭКОЛОГИЧЕСКАЯ БЕЗОПАСНОСТЬ</w:t>
            </w:r>
          </w:p>
        </w:tc>
      </w:tr>
      <w:tr w:rsidR="00860338" w:rsidRPr="006D54ED" w:rsidTr="006D54ED">
        <w:trPr>
          <w:trHeight w:hRule="exact" w:val="1627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Среда обитания человека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4CD" w:rsidRPr="006D54ED" w:rsidRDefault="00860338" w:rsidP="006D54ED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Овладение</w:t>
            </w:r>
            <w:r w:rsidRPr="006D54ED">
              <w:rPr>
                <w:sz w:val="20"/>
                <w:szCs w:val="20"/>
              </w:rPr>
              <w:t xml:space="preserve"> знаниями об особенностях среды обитания человека и ее основных компонентов. </w:t>
            </w:r>
          </w:p>
          <w:p w:rsidR="00860338" w:rsidRPr="006D54ED" w:rsidRDefault="00860338" w:rsidP="006D54ED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Умение</w:t>
            </w:r>
            <w:r w:rsidRPr="006D54ED">
              <w:rPr>
                <w:sz w:val="20"/>
                <w:szCs w:val="20"/>
              </w:rPr>
              <w:t xml:space="preserve"> формировать собственную позицию по отношению к сведениям, касающимся понятия «комфорт среды обитания человека», получаемым из разных источников, включая рекламу</w:t>
            </w:r>
          </w:p>
          <w:p w:rsidR="00860338" w:rsidRPr="006D54ED" w:rsidRDefault="00860338" w:rsidP="006D54ED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Знание</w:t>
            </w:r>
            <w:r w:rsidRPr="006D54ED">
              <w:rPr>
                <w:sz w:val="20"/>
                <w:szCs w:val="20"/>
              </w:rPr>
              <w:t xml:space="preserve"> основных экологических требований к компонентам окружающей человека среды</w:t>
            </w:r>
          </w:p>
        </w:tc>
      </w:tr>
      <w:tr w:rsidR="00860338" w:rsidRPr="006D54ED" w:rsidTr="006D54ED">
        <w:trPr>
          <w:trHeight w:hRule="exact" w:val="1706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Городская среда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Знакомство</w:t>
            </w:r>
            <w:r w:rsidRPr="006D54ED">
              <w:rPr>
                <w:sz w:val="20"/>
                <w:szCs w:val="20"/>
              </w:rPr>
              <w:t xml:space="preserve"> с характеристиками городской квартиры как</w:t>
            </w:r>
          </w:p>
          <w:p w:rsidR="00860338" w:rsidRPr="006D54ED" w:rsidRDefault="00860338" w:rsidP="006D54ED">
            <w:pPr>
              <w:shd w:val="clear" w:color="auto" w:fill="FFFFFF"/>
              <w:rPr>
                <w:sz w:val="20"/>
                <w:szCs w:val="20"/>
              </w:rPr>
            </w:pPr>
            <w:r w:rsidRPr="006D54ED">
              <w:rPr>
                <w:sz w:val="20"/>
                <w:szCs w:val="20"/>
              </w:rPr>
              <w:t>основного экотопа современного человека.</w:t>
            </w:r>
          </w:p>
          <w:p w:rsidR="00860338" w:rsidRPr="006D54ED" w:rsidRDefault="00860338" w:rsidP="006D54ED">
            <w:pPr>
              <w:shd w:val="clear" w:color="auto" w:fill="FFFFFF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Умение</w:t>
            </w:r>
            <w:r w:rsidRPr="006D54ED">
              <w:rPr>
                <w:sz w:val="20"/>
                <w:szCs w:val="20"/>
              </w:rPr>
              <w:t xml:space="preserve"> определять экологические параметры современного</w:t>
            </w:r>
            <w:r w:rsidR="00D606D9" w:rsidRPr="006D54ED">
              <w:rPr>
                <w:sz w:val="20"/>
                <w:szCs w:val="20"/>
              </w:rPr>
              <w:t xml:space="preserve"> </w:t>
            </w:r>
            <w:r w:rsidRPr="006D54ED">
              <w:rPr>
                <w:sz w:val="20"/>
                <w:szCs w:val="20"/>
              </w:rPr>
              <w:t>человеческого жилища.</w:t>
            </w:r>
          </w:p>
          <w:p w:rsidR="00860338" w:rsidRPr="006D54ED" w:rsidRDefault="00860338" w:rsidP="006D54ED">
            <w:pPr>
              <w:shd w:val="clear" w:color="auto" w:fill="FFFFFF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 xml:space="preserve">Знание </w:t>
            </w:r>
            <w:r w:rsidRPr="006D54ED">
              <w:rPr>
                <w:sz w:val="20"/>
                <w:szCs w:val="20"/>
              </w:rPr>
              <w:t>экологических требований к уровню шума, вибрации,</w:t>
            </w:r>
            <w:r w:rsidR="00D606D9" w:rsidRPr="006D54ED">
              <w:rPr>
                <w:sz w:val="20"/>
                <w:szCs w:val="20"/>
              </w:rPr>
              <w:t xml:space="preserve"> </w:t>
            </w:r>
            <w:r w:rsidRPr="006D54ED">
              <w:rPr>
                <w:sz w:val="20"/>
                <w:szCs w:val="20"/>
              </w:rPr>
              <w:t>организации строительства жилых и нежилых помещений,</w:t>
            </w:r>
            <w:r w:rsidR="00D606D9" w:rsidRPr="006D54ED">
              <w:rPr>
                <w:sz w:val="20"/>
                <w:szCs w:val="20"/>
              </w:rPr>
              <w:t xml:space="preserve"> </w:t>
            </w:r>
            <w:r w:rsidRPr="006D54ED">
              <w:rPr>
                <w:sz w:val="20"/>
                <w:szCs w:val="20"/>
              </w:rPr>
              <w:t>автомобильных дорог в условиях города</w:t>
            </w:r>
          </w:p>
        </w:tc>
      </w:tr>
      <w:tr w:rsidR="00860338" w:rsidRPr="006D54ED" w:rsidTr="00F305D7">
        <w:trPr>
          <w:trHeight w:hRule="exact" w:val="571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Сельская среда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right="178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Знание</w:t>
            </w:r>
            <w:r w:rsidRPr="006D54ED">
              <w:rPr>
                <w:sz w:val="20"/>
                <w:szCs w:val="20"/>
              </w:rPr>
              <w:t xml:space="preserve"> основных экологических характеристик среды обита</w:t>
            </w:r>
            <w:r w:rsidRPr="006D54ED">
              <w:rPr>
                <w:sz w:val="20"/>
                <w:szCs w:val="20"/>
              </w:rPr>
              <w:softHyphen/>
              <w:t>ния человека в условиях сельской местности</w:t>
            </w:r>
          </w:p>
        </w:tc>
      </w:tr>
      <w:tr w:rsidR="00860338" w:rsidRPr="006D54ED" w:rsidTr="00F305D7">
        <w:trPr>
          <w:trHeight w:hRule="exact" w:val="341"/>
        </w:trPr>
        <w:tc>
          <w:tcPr>
            <w:tcW w:w="8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3. КОНЦЕПЦИЯ УСТОЙЧИВОГО РАЗВИТИЯ</w:t>
            </w:r>
          </w:p>
        </w:tc>
      </w:tr>
      <w:tr w:rsidR="00860338" w:rsidRPr="006D54ED" w:rsidTr="006D54ED">
        <w:trPr>
          <w:trHeight w:hRule="exact" w:val="1049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left="10" w:right="211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Возникновен</w:t>
            </w:r>
            <w:r w:rsidR="00721AA3" w:rsidRPr="006D54ED">
              <w:rPr>
                <w:b/>
                <w:bCs/>
                <w:sz w:val="20"/>
                <w:szCs w:val="20"/>
              </w:rPr>
              <w:t>ие концеп</w:t>
            </w:r>
            <w:r w:rsidR="001C34CD" w:rsidRPr="006D54ED">
              <w:rPr>
                <w:b/>
                <w:bCs/>
                <w:sz w:val="20"/>
                <w:szCs w:val="20"/>
              </w:rPr>
              <w:t>ции устойчивого развит</w:t>
            </w:r>
            <w:r w:rsidRPr="006D54ED">
              <w:rPr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right="10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Знание</w:t>
            </w:r>
            <w:r w:rsidRPr="006D54ED">
              <w:rPr>
                <w:sz w:val="20"/>
                <w:szCs w:val="20"/>
              </w:rPr>
              <w:t xml:space="preserve"> основных положений концепции устойчивого развития и причин ее возникновения.</w:t>
            </w:r>
          </w:p>
          <w:p w:rsidR="00860338" w:rsidRPr="006D54ED" w:rsidRDefault="00860338" w:rsidP="006D54ED">
            <w:pPr>
              <w:shd w:val="clear" w:color="auto" w:fill="FFFFFF"/>
              <w:ind w:right="10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Умение</w:t>
            </w:r>
            <w:r w:rsidRPr="006D54ED">
              <w:rPr>
                <w:sz w:val="20"/>
                <w:szCs w:val="20"/>
              </w:rPr>
              <w:t xml:space="preserve"> формировать собственную позицию по отношению к сведениям, касающимся понятия «устойчивое развитие»</w:t>
            </w:r>
          </w:p>
        </w:tc>
      </w:tr>
      <w:tr w:rsidR="00860338" w:rsidRPr="006D54ED" w:rsidTr="00860338">
        <w:trPr>
          <w:trHeight w:hRule="exact" w:val="1493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Устойчивость и развитие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A3" w:rsidRPr="006D54ED" w:rsidRDefault="00860338" w:rsidP="006D54ED">
            <w:pPr>
              <w:shd w:val="clear" w:color="auto" w:fill="FFFFFF"/>
              <w:ind w:right="149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Знание</w:t>
            </w:r>
            <w:r w:rsidRPr="006D54ED">
              <w:rPr>
                <w:sz w:val="20"/>
                <w:szCs w:val="20"/>
              </w:rPr>
              <w:t xml:space="preserve"> основных способов решения экологических проблем в рамках концепции «Устойчивость и развитие». </w:t>
            </w:r>
            <w:r w:rsidRPr="006D54ED">
              <w:rPr>
                <w:b/>
                <w:sz w:val="20"/>
                <w:szCs w:val="20"/>
              </w:rPr>
              <w:t xml:space="preserve">Умение </w:t>
            </w:r>
            <w:r w:rsidRPr="006D54ED">
              <w:rPr>
                <w:sz w:val="20"/>
                <w:szCs w:val="20"/>
              </w:rPr>
              <w:t>различать экономическую, социальную, культурную и экологическую устойчи</w:t>
            </w:r>
            <w:r w:rsidR="001C34CD" w:rsidRPr="006D54ED">
              <w:rPr>
                <w:sz w:val="20"/>
                <w:szCs w:val="20"/>
              </w:rPr>
              <w:t>вость</w:t>
            </w:r>
          </w:p>
          <w:p w:rsidR="00860338" w:rsidRPr="006D54ED" w:rsidRDefault="00860338" w:rsidP="006D54ED">
            <w:pPr>
              <w:shd w:val="clear" w:color="auto" w:fill="FFFFFF"/>
              <w:ind w:right="149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Умение</w:t>
            </w:r>
            <w:r w:rsidR="00721AA3" w:rsidRPr="006D54ED">
              <w:rPr>
                <w:sz w:val="20"/>
                <w:szCs w:val="20"/>
              </w:rPr>
              <w:t xml:space="preserve"> вычислять индекс че</w:t>
            </w:r>
            <w:r w:rsidRPr="006D54ED">
              <w:rPr>
                <w:sz w:val="20"/>
                <w:szCs w:val="20"/>
              </w:rPr>
              <w:t>ловеческого развития по отношению к окружающей среде</w:t>
            </w:r>
          </w:p>
        </w:tc>
      </w:tr>
      <w:tr w:rsidR="00860338" w:rsidRPr="006D54ED" w:rsidTr="00F305D7">
        <w:trPr>
          <w:trHeight w:hRule="exact" w:val="341"/>
        </w:trPr>
        <w:tc>
          <w:tcPr>
            <w:tcW w:w="8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4. ОХРАНА ПРИРОДЫ</w:t>
            </w:r>
          </w:p>
        </w:tc>
      </w:tr>
      <w:tr w:rsidR="00860338" w:rsidRPr="006D54ED" w:rsidTr="00F305D7">
        <w:trPr>
          <w:trHeight w:hRule="exact" w:val="1229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left="10" w:right="720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t>Природоохранная деятельность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right="221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Знание</w:t>
            </w:r>
            <w:r w:rsidRPr="006D54ED">
              <w:rPr>
                <w:sz w:val="20"/>
                <w:szCs w:val="20"/>
              </w:rPr>
              <w:t xml:space="preserve"> истории охраны природы в России и основных типов организаций, способствующих охране природы. </w:t>
            </w:r>
            <w:r w:rsidRPr="006D54ED">
              <w:rPr>
                <w:b/>
                <w:sz w:val="20"/>
                <w:szCs w:val="20"/>
              </w:rPr>
              <w:t>Умение</w:t>
            </w:r>
            <w:r w:rsidRPr="006D54ED">
              <w:rPr>
                <w:sz w:val="20"/>
                <w:szCs w:val="20"/>
              </w:rPr>
              <w:t xml:space="preserve"> определять состояние экологической ситуации окру</w:t>
            </w:r>
            <w:r w:rsidRPr="006D54ED">
              <w:rPr>
                <w:sz w:val="20"/>
                <w:szCs w:val="20"/>
              </w:rPr>
              <w:softHyphen/>
              <w:t>жающей местности и предлагать возможные пути снижения антропогенного воздействия на природу</w:t>
            </w:r>
          </w:p>
        </w:tc>
      </w:tr>
      <w:tr w:rsidR="00860338" w:rsidRPr="006D54ED" w:rsidTr="006D54ED">
        <w:trPr>
          <w:trHeight w:hRule="exact" w:val="736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left="10" w:right="538"/>
              <w:rPr>
                <w:sz w:val="20"/>
                <w:szCs w:val="20"/>
              </w:rPr>
            </w:pPr>
            <w:r w:rsidRPr="006D54ED">
              <w:rPr>
                <w:b/>
                <w:bCs/>
                <w:sz w:val="20"/>
                <w:szCs w:val="20"/>
              </w:rPr>
              <w:lastRenderedPageBreak/>
              <w:t>Природные ресурсы и их охрана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38" w:rsidRPr="006D54ED" w:rsidRDefault="00860338" w:rsidP="006D54ED">
            <w:pPr>
              <w:shd w:val="clear" w:color="auto" w:fill="FFFFFF"/>
              <w:ind w:right="182"/>
              <w:rPr>
                <w:sz w:val="20"/>
                <w:szCs w:val="20"/>
              </w:rPr>
            </w:pPr>
            <w:r w:rsidRPr="006D54ED">
              <w:rPr>
                <w:b/>
                <w:sz w:val="20"/>
                <w:szCs w:val="20"/>
              </w:rPr>
              <w:t>Умение</w:t>
            </w:r>
            <w:r w:rsidRPr="006D54ED">
              <w:rPr>
                <w:sz w:val="20"/>
                <w:szCs w:val="20"/>
              </w:rPr>
              <w:t xml:space="preserve"> пользоваться ос</w:t>
            </w:r>
            <w:r w:rsidR="00721AA3" w:rsidRPr="006D54ED">
              <w:rPr>
                <w:sz w:val="20"/>
                <w:szCs w:val="20"/>
              </w:rPr>
              <w:t>новными методами научного позна</w:t>
            </w:r>
            <w:r w:rsidRPr="006D54ED">
              <w:rPr>
                <w:sz w:val="20"/>
                <w:szCs w:val="20"/>
              </w:rPr>
              <w:t>ния: описанием, измерени</w:t>
            </w:r>
            <w:r w:rsidR="00721AA3" w:rsidRPr="006D54ED">
              <w:rPr>
                <w:sz w:val="20"/>
                <w:szCs w:val="20"/>
              </w:rPr>
              <w:t>ем, наблюдением — для оценки со</w:t>
            </w:r>
            <w:r w:rsidRPr="006D54ED">
              <w:rPr>
                <w:sz w:val="20"/>
                <w:szCs w:val="20"/>
              </w:rPr>
              <w:t>стояния окружающей среды и ее потребности в охране</w:t>
            </w:r>
          </w:p>
        </w:tc>
      </w:tr>
    </w:tbl>
    <w:p w:rsidR="00860338" w:rsidRPr="003774D6" w:rsidRDefault="00860338" w:rsidP="00B02C72">
      <w:pPr>
        <w:spacing w:after="240"/>
        <w:ind w:firstLine="708"/>
        <w:contextualSpacing/>
        <w:jc w:val="both"/>
      </w:pPr>
    </w:p>
    <w:p w:rsidR="00B02C72" w:rsidRPr="0099776D" w:rsidRDefault="00B02C72" w:rsidP="00B0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9776D">
        <w:rPr>
          <w:b/>
          <w:sz w:val="22"/>
          <w:szCs w:val="22"/>
        </w:rPr>
        <w:t xml:space="preserve">1.4. Количество часов на освоение программы учебной дисциплины </w:t>
      </w:r>
      <w:r w:rsidR="00860338" w:rsidRPr="0099776D">
        <w:rPr>
          <w:b/>
          <w:sz w:val="22"/>
          <w:szCs w:val="22"/>
        </w:rPr>
        <w:t>ЭКОЛОГИЯ</w:t>
      </w:r>
      <w:r w:rsidRPr="0099776D">
        <w:rPr>
          <w:b/>
          <w:sz w:val="22"/>
          <w:szCs w:val="22"/>
        </w:rPr>
        <w:t>:</w:t>
      </w:r>
    </w:p>
    <w:p w:rsidR="00B02C72" w:rsidRPr="0099776D" w:rsidRDefault="00B02C72" w:rsidP="00B0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9776D">
        <w:rPr>
          <w:sz w:val="22"/>
          <w:szCs w:val="22"/>
        </w:rPr>
        <w:t xml:space="preserve">максимальной учебной нагрузки обучающегося </w:t>
      </w:r>
      <w:r w:rsidR="00860338" w:rsidRPr="0099776D">
        <w:rPr>
          <w:b/>
          <w:sz w:val="22"/>
          <w:szCs w:val="22"/>
          <w:u w:val="single"/>
        </w:rPr>
        <w:t>54</w:t>
      </w:r>
      <w:r w:rsidRPr="0099776D">
        <w:rPr>
          <w:sz w:val="22"/>
          <w:szCs w:val="22"/>
          <w:u w:val="single"/>
        </w:rPr>
        <w:t xml:space="preserve"> </w:t>
      </w:r>
      <w:r w:rsidR="00D10E89" w:rsidRPr="0099776D">
        <w:rPr>
          <w:sz w:val="22"/>
          <w:szCs w:val="22"/>
        </w:rPr>
        <w:t>часа</w:t>
      </w:r>
      <w:r w:rsidRPr="0099776D">
        <w:rPr>
          <w:sz w:val="22"/>
          <w:szCs w:val="22"/>
        </w:rPr>
        <w:t>, в том числе:</w:t>
      </w:r>
    </w:p>
    <w:p w:rsidR="00B02C72" w:rsidRPr="0099776D" w:rsidRDefault="00B02C72" w:rsidP="00B0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9776D">
        <w:rPr>
          <w:sz w:val="22"/>
          <w:szCs w:val="22"/>
        </w:rPr>
        <w:t xml:space="preserve">обязательной аудиторной учебной нагрузки обучающегося </w:t>
      </w:r>
      <w:r w:rsidR="00860338" w:rsidRPr="0099776D">
        <w:rPr>
          <w:b/>
          <w:sz w:val="22"/>
          <w:szCs w:val="22"/>
          <w:u w:val="single"/>
        </w:rPr>
        <w:t>36</w:t>
      </w:r>
      <w:r w:rsidR="00981F99" w:rsidRPr="0099776D">
        <w:rPr>
          <w:b/>
          <w:sz w:val="22"/>
          <w:szCs w:val="22"/>
          <w:u w:val="single"/>
        </w:rPr>
        <w:t xml:space="preserve"> </w:t>
      </w:r>
      <w:r w:rsidRPr="0099776D">
        <w:rPr>
          <w:sz w:val="22"/>
          <w:szCs w:val="22"/>
        </w:rPr>
        <w:t>час</w:t>
      </w:r>
      <w:r w:rsidR="00063956" w:rsidRPr="0099776D">
        <w:rPr>
          <w:sz w:val="22"/>
          <w:szCs w:val="22"/>
        </w:rPr>
        <w:t>а</w:t>
      </w:r>
      <w:r w:rsidRPr="0099776D">
        <w:rPr>
          <w:sz w:val="22"/>
          <w:szCs w:val="22"/>
        </w:rPr>
        <w:t>;</w:t>
      </w:r>
    </w:p>
    <w:p w:rsidR="00B02C72" w:rsidRPr="0099776D" w:rsidRDefault="00B02C72" w:rsidP="00B0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9776D">
        <w:rPr>
          <w:sz w:val="22"/>
          <w:szCs w:val="22"/>
        </w:rPr>
        <w:t xml:space="preserve">самостоятельной работы обучающегося </w:t>
      </w:r>
      <w:r w:rsidR="00860338" w:rsidRPr="0099776D">
        <w:rPr>
          <w:b/>
          <w:sz w:val="22"/>
          <w:szCs w:val="22"/>
          <w:u w:val="single"/>
        </w:rPr>
        <w:t>18</w:t>
      </w:r>
      <w:r w:rsidRPr="0099776D">
        <w:rPr>
          <w:b/>
          <w:sz w:val="22"/>
          <w:szCs w:val="22"/>
          <w:u w:val="single"/>
        </w:rPr>
        <w:t xml:space="preserve"> </w:t>
      </w:r>
      <w:r w:rsidRPr="0099776D">
        <w:rPr>
          <w:sz w:val="22"/>
          <w:szCs w:val="22"/>
        </w:rPr>
        <w:t>час</w:t>
      </w:r>
      <w:r w:rsidR="00D10E89" w:rsidRPr="0099776D">
        <w:rPr>
          <w:sz w:val="22"/>
          <w:szCs w:val="22"/>
        </w:rPr>
        <w:t>ов</w:t>
      </w:r>
      <w:r w:rsidRPr="0099776D">
        <w:rPr>
          <w:sz w:val="22"/>
          <w:szCs w:val="22"/>
        </w:rPr>
        <w:t>.</w:t>
      </w:r>
    </w:p>
    <w:p w:rsidR="00B02C72" w:rsidRPr="0099776D" w:rsidRDefault="00B02C72" w:rsidP="00B02C72">
      <w:pPr>
        <w:pStyle w:val="20"/>
        <w:spacing w:after="0" w:line="216" w:lineRule="auto"/>
        <w:ind w:left="425"/>
        <w:jc w:val="both"/>
        <w:rPr>
          <w:sz w:val="22"/>
          <w:szCs w:val="22"/>
        </w:rPr>
      </w:pPr>
    </w:p>
    <w:p w:rsidR="00B02C72" w:rsidRPr="0099776D" w:rsidRDefault="00B02C72" w:rsidP="00B02C7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99776D">
        <w:rPr>
          <w:b/>
          <w:sz w:val="22"/>
          <w:szCs w:val="22"/>
        </w:rPr>
        <w:t>1.5. Требования к организации образовательного процесса</w:t>
      </w:r>
    </w:p>
    <w:p w:rsidR="00B02C72" w:rsidRPr="0099776D" w:rsidRDefault="00B02C72" w:rsidP="00B0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2"/>
          <w:szCs w:val="22"/>
        </w:rPr>
      </w:pPr>
      <w:r w:rsidRPr="0099776D">
        <w:rPr>
          <w:sz w:val="22"/>
          <w:szCs w:val="22"/>
        </w:rPr>
        <w:t>Для организации образовательного процесса, выполнения программы необходимо наличие кабинета лаборатории, печатных изданий, наглядных пособий, набора химических реактивов.</w:t>
      </w:r>
    </w:p>
    <w:p w:rsidR="003936FE" w:rsidRPr="0099776D" w:rsidRDefault="006D54ED" w:rsidP="00393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2"/>
          <w:szCs w:val="22"/>
        </w:rPr>
      </w:pPr>
      <w:r w:rsidRPr="0099776D">
        <w:rPr>
          <w:sz w:val="22"/>
          <w:szCs w:val="22"/>
        </w:rPr>
        <w:t xml:space="preserve"> </w:t>
      </w:r>
      <w:r w:rsidR="003936FE" w:rsidRPr="0099776D">
        <w:rPr>
          <w:sz w:val="22"/>
          <w:szCs w:val="22"/>
        </w:rPr>
        <w:t>Требования к результатам освоения основной профессиональной образовательной программы по всем специальностям представлены общими и профессиональными компетенциями.</w:t>
      </w:r>
      <w:r w:rsidR="00483DBF" w:rsidRPr="0099776D">
        <w:rPr>
          <w:sz w:val="22"/>
          <w:szCs w:val="22"/>
        </w:rPr>
        <w:t xml:space="preserve"> </w:t>
      </w:r>
      <w:r w:rsidR="003936FE" w:rsidRPr="0099776D">
        <w:rPr>
          <w:sz w:val="22"/>
          <w:szCs w:val="22"/>
        </w:rPr>
        <w:t>Компетенция понимается как способность применять знания, умения и практический опыт для успешной трудовой деятельности. Это значит, что выпускник помимо знаний и умений должен иметь практический опыт при получении специальности.</w:t>
      </w:r>
    </w:p>
    <w:p w:rsidR="003936FE" w:rsidRPr="0099776D" w:rsidRDefault="003936FE" w:rsidP="003936FE">
      <w:pPr>
        <w:pStyle w:val="a6"/>
        <w:keepNext/>
        <w:keepLines/>
        <w:spacing w:after="0"/>
        <w:ind w:firstLine="567"/>
        <w:jc w:val="both"/>
        <w:rPr>
          <w:sz w:val="22"/>
          <w:szCs w:val="22"/>
        </w:rPr>
      </w:pPr>
      <w:r w:rsidRPr="0099776D">
        <w:rPr>
          <w:sz w:val="22"/>
          <w:szCs w:val="22"/>
        </w:rPr>
        <w:t>Приоритетным средством формирования компетенций является способ деятельности, который определяется условиями, в которых эта деятельность протекает и способствует решению задач.</w:t>
      </w:r>
      <w:r w:rsidR="00483DBF" w:rsidRPr="0099776D">
        <w:rPr>
          <w:sz w:val="22"/>
          <w:szCs w:val="22"/>
        </w:rPr>
        <w:t xml:space="preserve"> </w:t>
      </w:r>
      <w:r w:rsidRPr="0099776D">
        <w:rPr>
          <w:sz w:val="22"/>
          <w:szCs w:val="22"/>
        </w:rPr>
        <w:t xml:space="preserve">Таким образом, для реализации данных задач и освоения программы учебной дисциплины </w:t>
      </w:r>
      <w:r w:rsidR="009E4032" w:rsidRPr="0099776D">
        <w:rPr>
          <w:sz w:val="22"/>
          <w:szCs w:val="22"/>
        </w:rPr>
        <w:t xml:space="preserve">ЭКОЛОГИЯ </w:t>
      </w:r>
      <w:r w:rsidRPr="0099776D">
        <w:rPr>
          <w:sz w:val="22"/>
          <w:szCs w:val="22"/>
        </w:rPr>
        <w:t>способствует системно-деятельностный подход, как методологическая основа концепции государственного стандарта.</w:t>
      </w:r>
    </w:p>
    <w:p w:rsidR="003936FE" w:rsidRPr="0099776D" w:rsidRDefault="003936FE" w:rsidP="003936F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9776D">
        <w:rPr>
          <w:sz w:val="22"/>
          <w:szCs w:val="22"/>
        </w:rPr>
        <w:t>Системно-деятельностный подход обеспечивает: формирование готовности обучающихся к саморазвитию и непрерывному образованию; проектирование и конструирование развивающей образовательной среды образовательного учреждения; активную учебно-познавательную деятельность обучающихся; построение образовательного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3936FE" w:rsidRPr="0099776D" w:rsidRDefault="003936FE" w:rsidP="00393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99776D">
        <w:rPr>
          <w:sz w:val="22"/>
          <w:szCs w:val="22"/>
        </w:rPr>
        <w:t>Преимуществом</w:t>
      </w:r>
      <w:r w:rsidR="00483DBF" w:rsidRPr="0099776D">
        <w:rPr>
          <w:sz w:val="22"/>
          <w:szCs w:val="22"/>
        </w:rPr>
        <w:t xml:space="preserve"> </w:t>
      </w:r>
      <w:r w:rsidRPr="0099776D">
        <w:rPr>
          <w:sz w:val="22"/>
          <w:szCs w:val="22"/>
        </w:rPr>
        <w:t>системно-деятельностного подхода в обучении является то, что он органично сочетается с различными современными образовательными технологиями: личностно-ориентированные, обучение на основе «проблемных ситуаций», проектно-исследовательская деятельность, информационно-коммуникационные.</w:t>
      </w:r>
    </w:p>
    <w:p w:rsidR="003936FE" w:rsidRPr="0099776D" w:rsidRDefault="003936FE" w:rsidP="003936FE">
      <w:pPr>
        <w:ind w:firstLine="567"/>
        <w:jc w:val="both"/>
        <w:rPr>
          <w:sz w:val="22"/>
          <w:szCs w:val="22"/>
        </w:rPr>
      </w:pPr>
      <w:r w:rsidRPr="0099776D">
        <w:rPr>
          <w:sz w:val="22"/>
          <w:szCs w:val="22"/>
        </w:rPr>
        <w:t>Для</w:t>
      </w:r>
      <w:r w:rsidR="00483DBF" w:rsidRPr="0099776D">
        <w:rPr>
          <w:sz w:val="22"/>
          <w:szCs w:val="22"/>
        </w:rPr>
        <w:t xml:space="preserve"> </w:t>
      </w:r>
      <w:r w:rsidRPr="0099776D">
        <w:rPr>
          <w:sz w:val="22"/>
          <w:szCs w:val="22"/>
        </w:rPr>
        <w:t xml:space="preserve">реализация </w:t>
      </w:r>
      <w:r w:rsidR="005B5E9E" w:rsidRPr="0099776D">
        <w:rPr>
          <w:sz w:val="22"/>
          <w:szCs w:val="22"/>
        </w:rPr>
        <w:t xml:space="preserve">указанных элементов современных технологий, </w:t>
      </w:r>
      <w:r w:rsidRPr="0099776D">
        <w:rPr>
          <w:sz w:val="22"/>
          <w:szCs w:val="22"/>
        </w:rPr>
        <w:t>с целью формирования общих компетенций, используются следующие методы: интерактивные, исследовательские, проектные, частично – поисковые, объяснительно – иллюстративные, активные (игровые, имитационные, рейтинговые, групповые, работа в парах), практические.</w:t>
      </w:r>
    </w:p>
    <w:p w:rsidR="003936FE" w:rsidRPr="0099776D" w:rsidRDefault="003936FE" w:rsidP="003936FE">
      <w:pPr>
        <w:ind w:firstLine="567"/>
        <w:jc w:val="both"/>
        <w:rPr>
          <w:sz w:val="22"/>
          <w:szCs w:val="22"/>
        </w:rPr>
      </w:pPr>
      <w:r w:rsidRPr="0099776D">
        <w:rPr>
          <w:sz w:val="22"/>
          <w:szCs w:val="22"/>
        </w:rPr>
        <w:t>Практический опыт, при используемой технологии обучения, позволяет обрести все виды самостоятельной работы на учебных занятиях, лабораторные и практические работы (с элементами самостоятельного планирования в начале работы, и самостоятельного самооценивания в конце), мини-проекты (проводятся и презентуются на уроке). Методы работы с информацией: задания на поиск информации в справочной литературе, сети Интернет; подготовка вопросов к тексту; составление схем, таблиц; анализ и обобщение информации; подготовка докладов, сообщений, рефератов, презентаций.</w:t>
      </w:r>
    </w:p>
    <w:p w:rsidR="007A47C8" w:rsidRPr="0099776D" w:rsidRDefault="003936FE" w:rsidP="007A47C8">
      <w:pPr>
        <w:pStyle w:val="a6"/>
        <w:spacing w:after="0"/>
        <w:contextualSpacing/>
        <w:jc w:val="both"/>
        <w:rPr>
          <w:sz w:val="22"/>
          <w:szCs w:val="22"/>
        </w:rPr>
      </w:pPr>
      <w:r w:rsidRPr="0099776D">
        <w:rPr>
          <w:sz w:val="22"/>
          <w:szCs w:val="22"/>
        </w:rPr>
        <w:t>Предлагаем</w:t>
      </w:r>
      <w:r w:rsidR="005B5E9E" w:rsidRPr="0099776D">
        <w:rPr>
          <w:sz w:val="22"/>
          <w:szCs w:val="22"/>
        </w:rPr>
        <w:t>ые элементы</w:t>
      </w:r>
      <w:r w:rsidRPr="0099776D">
        <w:rPr>
          <w:sz w:val="22"/>
          <w:szCs w:val="22"/>
        </w:rPr>
        <w:t xml:space="preserve"> педагогическ</w:t>
      </w:r>
      <w:r w:rsidR="005B5E9E" w:rsidRPr="0099776D">
        <w:rPr>
          <w:sz w:val="22"/>
          <w:szCs w:val="22"/>
        </w:rPr>
        <w:t>их</w:t>
      </w:r>
      <w:r w:rsidRPr="0099776D">
        <w:rPr>
          <w:sz w:val="22"/>
          <w:szCs w:val="22"/>
        </w:rPr>
        <w:t xml:space="preserve"> технологи</w:t>
      </w:r>
      <w:r w:rsidR="005B5E9E" w:rsidRPr="0099776D">
        <w:rPr>
          <w:sz w:val="22"/>
          <w:szCs w:val="22"/>
        </w:rPr>
        <w:t>й</w:t>
      </w:r>
      <w:r w:rsidRPr="0099776D">
        <w:rPr>
          <w:sz w:val="22"/>
          <w:szCs w:val="22"/>
        </w:rPr>
        <w:t xml:space="preserve"> позволяют формировать </w:t>
      </w:r>
      <w:r w:rsidR="005B5E9E" w:rsidRPr="0099776D">
        <w:rPr>
          <w:sz w:val="22"/>
          <w:szCs w:val="22"/>
        </w:rPr>
        <w:t xml:space="preserve">общие компетенции: </w:t>
      </w:r>
      <w:r w:rsidR="00B02C72" w:rsidRPr="0099776D">
        <w:rPr>
          <w:sz w:val="22"/>
          <w:szCs w:val="22"/>
        </w:rPr>
        <w:t>ОК</w:t>
      </w:r>
      <w:r w:rsidR="00B02C72" w:rsidRPr="0099776D">
        <w:rPr>
          <w:sz w:val="22"/>
          <w:szCs w:val="22"/>
          <w:lang w:val="en-US"/>
        </w:rPr>
        <w:t> </w:t>
      </w:r>
      <w:r w:rsidR="00B02C72" w:rsidRPr="0099776D">
        <w:rPr>
          <w:sz w:val="22"/>
          <w:szCs w:val="22"/>
        </w:rPr>
        <w:t>1, ОК</w:t>
      </w:r>
      <w:r w:rsidR="00B02C72" w:rsidRPr="0099776D">
        <w:rPr>
          <w:sz w:val="22"/>
          <w:szCs w:val="22"/>
          <w:lang w:val="en-US"/>
        </w:rPr>
        <w:t> </w:t>
      </w:r>
      <w:r w:rsidR="00B02C72" w:rsidRPr="0099776D">
        <w:rPr>
          <w:sz w:val="22"/>
          <w:szCs w:val="22"/>
        </w:rPr>
        <w:t>2, ОК</w:t>
      </w:r>
      <w:r w:rsidR="00B02C72" w:rsidRPr="0099776D">
        <w:rPr>
          <w:sz w:val="22"/>
          <w:szCs w:val="22"/>
          <w:lang w:val="en-US"/>
        </w:rPr>
        <w:t> </w:t>
      </w:r>
      <w:r w:rsidR="00B02C72" w:rsidRPr="0099776D">
        <w:rPr>
          <w:sz w:val="22"/>
          <w:szCs w:val="22"/>
        </w:rPr>
        <w:t>3, ОК</w:t>
      </w:r>
      <w:r w:rsidR="00B02C72" w:rsidRPr="0099776D">
        <w:rPr>
          <w:sz w:val="22"/>
          <w:szCs w:val="22"/>
          <w:lang w:val="en-US"/>
        </w:rPr>
        <w:t> </w:t>
      </w:r>
      <w:r w:rsidR="00B02C72" w:rsidRPr="0099776D">
        <w:rPr>
          <w:sz w:val="22"/>
          <w:szCs w:val="22"/>
        </w:rPr>
        <w:t>4, ОК</w:t>
      </w:r>
      <w:r w:rsidR="00B02C72" w:rsidRPr="0099776D">
        <w:rPr>
          <w:sz w:val="22"/>
          <w:szCs w:val="22"/>
          <w:lang w:val="en-US"/>
        </w:rPr>
        <w:t> </w:t>
      </w:r>
      <w:r w:rsidR="00B02C72" w:rsidRPr="0099776D">
        <w:rPr>
          <w:sz w:val="22"/>
          <w:szCs w:val="22"/>
        </w:rPr>
        <w:t>5, ОК</w:t>
      </w:r>
      <w:r w:rsidR="00B02C72" w:rsidRPr="0099776D">
        <w:rPr>
          <w:sz w:val="22"/>
          <w:szCs w:val="22"/>
          <w:lang w:val="en-US"/>
        </w:rPr>
        <w:t> </w:t>
      </w:r>
      <w:r w:rsidR="00B02C72" w:rsidRPr="0099776D">
        <w:rPr>
          <w:sz w:val="22"/>
          <w:szCs w:val="22"/>
        </w:rPr>
        <w:t>6</w:t>
      </w:r>
      <w:r w:rsidR="007C1919" w:rsidRPr="0099776D">
        <w:rPr>
          <w:sz w:val="22"/>
          <w:szCs w:val="22"/>
        </w:rPr>
        <w:t>, ОК 7</w:t>
      </w:r>
      <w:r w:rsidR="007A47C8" w:rsidRPr="0099776D">
        <w:rPr>
          <w:sz w:val="22"/>
          <w:szCs w:val="22"/>
        </w:rPr>
        <w:t>, ОК 8, ОК 9.</w:t>
      </w:r>
    </w:p>
    <w:p w:rsidR="00C32653" w:rsidRPr="0099776D" w:rsidRDefault="00C32653" w:rsidP="00EB1A9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2"/>
          <w:szCs w:val="22"/>
        </w:rPr>
        <w:sectPr w:rsidR="00C32653" w:rsidRPr="0099776D" w:rsidSect="00674B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2C72" w:rsidRPr="004B42DC" w:rsidRDefault="00EB1A90" w:rsidP="00EB1A9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 w:rsidRPr="004F34DC">
        <w:rPr>
          <w:b/>
        </w:rPr>
        <w:lastRenderedPageBreak/>
        <w:t>Учебно-методический комплекс дисциплины</w:t>
      </w:r>
      <w:r w:rsidR="00483DBF">
        <w:rPr>
          <w:b/>
        </w:rPr>
        <w:t xml:space="preserve"> </w:t>
      </w:r>
      <w:r w:rsidR="009E4032">
        <w:rPr>
          <w:b/>
        </w:rPr>
        <w:t>ЭКОЛОГИЯ</w:t>
      </w:r>
      <w:r w:rsidRPr="00EB1A90">
        <w:rPr>
          <w:b/>
        </w:rPr>
        <w:t xml:space="preserve"> </w:t>
      </w:r>
      <w:r w:rsidR="00B02C72" w:rsidRPr="00EB1A90">
        <w:rPr>
          <w:b/>
        </w:rPr>
        <w:t>включает в себя:</w:t>
      </w:r>
    </w:p>
    <w:p w:rsidR="00B02C72" w:rsidRDefault="00B02C72" w:rsidP="00B02C72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6468"/>
        <w:gridCol w:w="993"/>
        <w:gridCol w:w="1665"/>
      </w:tblGrid>
      <w:tr w:rsidR="00B02C72" w:rsidRPr="007A47C8" w:rsidTr="00C62EDF">
        <w:trPr>
          <w:trHeight w:val="85"/>
        </w:trPr>
        <w:tc>
          <w:tcPr>
            <w:tcW w:w="232" w:type="pct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№</w:t>
            </w:r>
          </w:p>
        </w:tc>
        <w:tc>
          <w:tcPr>
            <w:tcW w:w="3379" w:type="pct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Наименование</w:t>
            </w:r>
          </w:p>
        </w:tc>
        <w:tc>
          <w:tcPr>
            <w:tcW w:w="519" w:type="pct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Количество</w:t>
            </w:r>
          </w:p>
        </w:tc>
        <w:tc>
          <w:tcPr>
            <w:tcW w:w="870" w:type="pct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Вид носителя</w:t>
            </w:r>
          </w:p>
        </w:tc>
      </w:tr>
      <w:tr w:rsidR="00B02C72" w:rsidRPr="007A47C8" w:rsidTr="00C62EDF">
        <w:tc>
          <w:tcPr>
            <w:tcW w:w="232" w:type="pct"/>
            <w:vAlign w:val="center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3379" w:type="pct"/>
          </w:tcPr>
          <w:p w:rsidR="00B02C72" w:rsidRPr="007A47C8" w:rsidRDefault="006D39DB" w:rsidP="0099776D">
            <w:pPr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 xml:space="preserve">ФГОС </w:t>
            </w:r>
            <w:r w:rsidR="00F44A58" w:rsidRPr="007A47C8">
              <w:rPr>
                <w:bCs/>
                <w:sz w:val="20"/>
                <w:szCs w:val="20"/>
              </w:rPr>
              <w:t xml:space="preserve">по </w:t>
            </w:r>
            <w:r w:rsidR="00F44A58" w:rsidRPr="007A47C8">
              <w:rPr>
                <w:sz w:val="20"/>
                <w:szCs w:val="20"/>
              </w:rPr>
              <w:t>специальности 46.02.01 Документационное обеспечение управления и архивоведение,</w:t>
            </w:r>
            <w:r w:rsidR="00F44A58" w:rsidRPr="007A47C8">
              <w:rPr>
                <w:b/>
                <w:sz w:val="20"/>
                <w:szCs w:val="20"/>
              </w:rPr>
              <w:t xml:space="preserve"> </w:t>
            </w:r>
            <w:r w:rsidR="00F44A58" w:rsidRPr="007A47C8">
              <w:rPr>
                <w:sz w:val="20"/>
                <w:szCs w:val="20"/>
              </w:rPr>
              <w:t>утвержденный приказом Министерства образования и науки Российской Федерации № 975 от 11 августа 2014г., зарегистрирован Министерством юстиции от 20.08.2014г. Рег. № 33682.</w:t>
            </w:r>
          </w:p>
        </w:tc>
        <w:tc>
          <w:tcPr>
            <w:tcW w:w="519" w:type="pct"/>
            <w:vAlign w:val="center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870" w:type="pct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  <w:highlight w:val="magenta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электронный вариант</w:t>
            </w:r>
          </w:p>
        </w:tc>
      </w:tr>
      <w:tr w:rsidR="00B02C72" w:rsidRPr="007A47C8" w:rsidTr="00C62EDF">
        <w:tc>
          <w:tcPr>
            <w:tcW w:w="232" w:type="pct"/>
            <w:vAlign w:val="center"/>
          </w:tcPr>
          <w:p w:rsidR="00B02C72" w:rsidRPr="007A47C8" w:rsidRDefault="007A47C8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2</w:t>
            </w:r>
          </w:p>
        </w:tc>
        <w:tc>
          <w:tcPr>
            <w:tcW w:w="3379" w:type="pct"/>
            <w:vAlign w:val="center"/>
          </w:tcPr>
          <w:p w:rsidR="00B02C72" w:rsidRPr="007A47C8" w:rsidRDefault="00B02C72" w:rsidP="007C13D5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 xml:space="preserve">Рабочая программа </w:t>
            </w:r>
            <w:r w:rsidR="009E4032" w:rsidRPr="007A47C8">
              <w:rPr>
                <w:rFonts w:ascii="Times New Roman" w:hAnsi="Times New Roman"/>
                <w:b w:val="0"/>
                <w:color w:val="auto"/>
              </w:rPr>
              <w:t>ОУДб.0</w:t>
            </w:r>
            <w:r w:rsidR="007C13D5" w:rsidRPr="007A47C8">
              <w:rPr>
                <w:rFonts w:ascii="Times New Roman" w:hAnsi="Times New Roman"/>
                <w:b w:val="0"/>
                <w:color w:val="auto"/>
              </w:rPr>
              <w:t>6</w:t>
            </w:r>
            <w:r w:rsidR="009E4032" w:rsidRPr="007A47C8">
              <w:rPr>
                <w:rFonts w:ascii="Times New Roman" w:hAnsi="Times New Roman"/>
                <w:b w:val="0"/>
                <w:color w:val="auto"/>
              </w:rPr>
              <w:t xml:space="preserve"> ЭКОЛОГИЯ</w:t>
            </w:r>
            <w:r w:rsidRPr="007A47C8">
              <w:rPr>
                <w:rFonts w:ascii="Times New Roman" w:hAnsi="Times New Roman"/>
                <w:b w:val="0"/>
                <w:color w:val="auto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870" w:type="pct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бумажный и электронный вариант</w:t>
            </w:r>
          </w:p>
        </w:tc>
      </w:tr>
      <w:tr w:rsidR="00B02C72" w:rsidRPr="007A47C8" w:rsidTr="00C62EDF">
        <w:tc>
          <w:tcPr>
            <w:tcW w:w="232" w:type="pct"/>
            <w:vAlign w:val="center"/>
          </w:tcPr>
          <w:p w:rsidR="00B02C72" w:rsidRPr="007A47C8" w:rsidRDefault="007A47C8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3</w:t>
            </w:r>
          </w:p>
        </w:tc>
        <w:tc>
          <w:tcPr>
            <w:tcW w:w="3379" w:type="pct"/>
            <w:vAlign w:val="center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 xml:space="preserve">Календарно – тематическое планирование </w:t>
            </w:r>
          </w:p>
        </w:tc>
        <w:tc>
          <w:tcPr>
            <w:tcW w:w="519" w:type="pct"/>
            <w:vAlign w:val="center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870" w:type="pct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бумажный и электронный варианты</w:t>
            </w:r>
          </w:p>
        </w:tc>
      </w:tr>
      <w:tr w:rsidR="00B02C72" w:rsidRPr="007A47C8" w:rsidTr="00C62EDF">
        <w:tc>
          <w:tcPr>
            <w:tcW w:w="232" w:type="pct"/>
            <w:vAlign w:val="center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5</w:t>
            </w:r>
          </w:p>
        </w:tc>
        <w:tc>
          <w:tcPr>
            <w:tcW w:w="3379" w:type="pct"/>
          </w:tcPr>
          <w:p w:rsidR="00B02C72" w:rsidRPr="007A47C8" w:rsidRDefault="007C1919" w:rsidP="007A47C8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 xml:space="preserve">Комплект контрольно- оценочных средств для контроля и оценки освоения </w:t>
            </w:r>
            <w:r w:rsidR="007A47C8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Pr="007A47C8">
              <w:rPr>
                <w:rFonts w:ascii="Times New Roman" w:hAnsi="Times New Roman"/>
                <w:b w:val="0"/>
                <w:color w:val="auto"/>
              </w:rPr>
              <w:t xml:space="preserve"> общих компетенций по учебной дисциплине</w:t>
            </w:r>
          </w:p>
        </w:tc>
        <w:tc>
          <w:tcPr>
            <w:tcW w:w="519" w:type="pct"/>
            <w:vAlign w:val="center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870" w:type="pct"/>
            <w:vAlign w:val="center"/>
          </w:tcPr>
          <w:p w:rsidR="00B02C72" w:rsidRPr="007A47C8" w:rsidRDefault="00B02C72" w:rsidP="00C62ED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7A47C8">
              <w:rPr>
                <w:rFonts w:ascii="Times New Roman" w:hAnsi="Times New Roman"/>
                <w:b w:val="0"/>
                <w:color w:val="auto"/>
              </w:rPr>
              <w:t>электронный варианты</w:t>
            </w:r>
          </w:p>
        </w:tc>
      </w:tr>
    </w:tbl>
    <w:p w:rsidR="007A47C8" w:rsidRDefault="007A47C8" w:rsidP="00B164DC">
      <w:pPr>
        <w:tabs>
          <w:tab w:val="left" w:pos="-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B164DC" w:rsidRPr="007A47C8" w:rsidRDefault="00B164DC" w:rsidP="00B164DC">
      <w:pPr>
        <w:tabs>
          <w:tab w:val="left" w:pos="-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A47C8">
        <w:rPr>
          <w:sz w:val="22"/>
          <w:szCs w:val="22"/>
        </w:rPr>
        <w:t>Указанный перечень учебно-методического комплекта соответствует заявленным технологиям.</w:t>
      </w:r>
    </w:p>
    <w:p w:rsidR="00244C1D" w:rsidRPr="007A47C8" w:rsidRDefault="00244C1D" w:rsidP="007830CB">
      <w:pPr>
        <w:rPr>
          <w:b/>
          <w:smallCaps/>
          <w:sz w:val="22"/>
          <w:szCs w:val="22"/>
        </w:rPr>
      </w:pPr>
    </w:p>
    <w:p w:rsidR="00525CC8" w:rsidRPr="007A47C8" w:rsidRDefault="00C9785D" w:rsidP="007830CB">
      <w:pPr>
        <w:rPr>
          <w:b/>
          <w:smallCaps/>
          <w:sz w:val="22"/>
          <w:szCs w:val="22"/>
        </w:rPr>
      </w:pPr>
      <w:r w:rsidRPr="00D80CED">
        <w:rPr>
          <w:b/>
          <w:smallCaps/>
        </w:rPr>
        <w:t>2</w:t>
      </w:r>
      <w:r w:rsidRPr="007A47C8">
        <w:rPr>
          <w:b/>
          <w:smallCaps/>
          <w:sz w:val="22"/>
          <w:szCs w:val="22"/>
        </w:rPr>
        <w:t>. СТРУКТУРА И СОДЕРЖАНИЕ УЧЕБНОЙ ДИСЦИПЛИНЫ</w:t>
      </w:r>
    </w:p>
    <w:p w:rsidR="00DA1D32" w:rsidRPr="007A47C8" w:rsidRDefault="007830CB" w:rsidP="005F0E0F">
      <w:pPr>
        <w:rPr>
          <w:b/>
          <w:sz w:val="22"/>
          <w:szCs w:val="22"/>
        </w:rPr>
      </w:pPr>
      <w:r w:rsidRPr="007A47C8">
        <w:rPr>
          <w:b/>
          <w:sz w:val="22"/>
          <w:szCs w:val="22"/>
        </w:rPr>
        <w:t>2.1. Объем учебной дисциплины и виды учебной работы</w:t>
      </w:r>
    </w:p>
    <w:tbl>
      <w:tblPr>
        <w:tblpPr w:leftFromText="180" w:rightFromText="180" w:vertAnchor="text" w:horzAnchor="margin" w:tblpX="-132" w:tblpY="705"/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12"/>
        <w:gridCol w:w="1712"/>
      </w:tblGrid>
      <w:tr w:rsidR="002171E9" w:rsidTr="007A47C8">
        <w:trPr>
          <w:trHeight w:val="554"/>
          <w:tblCellSpacing w:w="0" w:type="dxa"/>
        </w:trPr>
        <w:tc>
          <w:tcPr>
            <w:tcW w:w="7512" w:type="dxa"/>
            <w:vAlign w:val="center"/>
            <w:hideMark/>
          </w:tcPr>
          <w:p w:rsidR="002171E9" w:rsidRDefault="002171E9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/>
              </w:rPr>
            </w:pPr>
            <w:r>
              <w:rPr>
                <w:bCs/>
                <w:i/>
              </w:rPr>
              <w:t>Вид учебной работы</w:t>
            </w:r>
          </w:p>
        </w:tc>
        <w:tc>
          <w:tcPr>
            <w:tcW w:w="1712" w:type="dxa"/>
            <w:vAlign w:val="center"/>
            <w:hideMark/>
          </w:tcPr>
          <w:p w:rsidR="002171E9" w:rsidRDefault="002171E9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Объем</w:t>
            </w:r>
          </w:p>
          <w:p w:rsidR="002171E9" w:rsidRDefault="002171E9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/>
              </w:rPr>
            </w:pPr>
            <w:r>
              <w:rPr>
                <w:bCs/>
                <w:i/>
                <w:iCs/>
              </w:rPr>
              <w:t>часов</w:t>
            </w:r>
          </w:p>
        </w:tc>
      </w:tr>
      <w:tr w:rsidR="002171E9" w:rsidTr="007A47C8">
        <w:trPr>
          <w:trHeight w:val="292"/>
          <w:tblCellSpacing w:w="0" w:type="dxa"/>
        </w:trPr>
        <w:tc>
          <w:tcPr>
            <w:tcW w:w="7512" w:type="dxa"/>
            <w:hideMark/>
          </w:tcPr>
          <w:p w:rsidR="002171E9" w:rsidRDefault="002171E9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712" w:type="dxa"/>
            <w:vAlign w:val="center"/>
            <w:hideMark/>
          </w:tcPr>
          <w:p w:rsidR="002171E9" w:rsidRDefault="004F27B6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2171E9" w:rsidTr="007A47C8">
        <w:trPr>
          <w:trHeight w:val="364"/>
          <w:tblCellSpacing w:w="0" w:type="dxa"/>
        </w:trPr>
        <w:tc>
          <w:tcPr>
            <w:tcW w:w="7512" w:type="dxa"/>
            <w:hideMark/>
          </w:tcPr>
          <w:p w:rsidR="002171E9" w:rsidRDefault="002171E9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712" w:type="dxa"/>
            <w:vAlign w:val="center"/>
            <w:hideMark/>
          </w:tcPr>
          <w:p w:rsidR="002171E9" w:rsidRDefault="004F27B6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2171E9" w:rsidTr="007A47C8">
        <w:trPr>
          <w:trHeight w:val="316"/>
          <w:tblCellSpacing w:w="0" w:type="dxa"/>
        </w:trPr>
        <w:tc>
          <w:tcPr>
            <w:tcW w:w="9224" w:type="dxa"/>
            <w:gridSpan w:val="2"/>
            <w:hideMark/>
          </w:tcPr>
          <w:p w:rsidR="002171E9" w:rsidRDefault="002171E9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</w:rPr>
            </w:pPr>
            <w:r>
              <w:rPr>
                <w:b/>
              </w:rPr>
              <w:t>в том числе:</w:t>
            </w:r>
          </w:p>
        </w:tc>
      </w:tr>
      <w:tr w:rsidR="002171E9" w:rsidTr="007A47C8">
        <w:trPr>
          <w:trHeight w:val="339"/>
          <w:tblCellSpacing w:w="0" w:type="dxa"/>
        </w:trPr>
        <w:tc>
          <w:tcPr>
            <w:tcW w:w="7512" w:type="dxa"/>
            <w:hideMark/>
          </w:tcPr>
          <w:p w:rsidR="002171E9" w:rsidRDefault="001C34CD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Практические </w:t>
            </w:r>
            <w:r w:rsidR="002171E9">
              <w:t>работы</w:t>
            </w:r>
          </w:p>
        </w:tc>
        <w:tc>
          <w:tcPr>
            <w:tcW w:w="1712" w:type="dxa"/>
            <w:vAlign w:val="center"/>
            <w:hideMark/>
          </w:tcPr>
          <w:p w:rsidR="002171E9" w:rsidRPr="001C34CD" w:rsidRDefault="004F27B6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1C34CD">
              <w:rPr>
                <w:b/>
              </w:rPr>
              <w:t>11</w:t>
            </w:r>
          </w:p>
        </w:tc>
      </w:tr>
      <w:tr w:rsidR="002171E9" w:rsidTr="007A47C8">
        <w:trPr>
          <w:trHeight w:val="339"/>
          <w:tblCellSpacing w:w="0" w:type="dxa"/>
        </w:trPr>
        <w:tc>
          <w:tcPr>
            <w:tcW w:w="7512" w:type="dxa"/>
            <w:hideMark/>
          </w:tcPr>
          <w:p w:rsidR="002171E9" w:rsidRDefault="002171E9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712" w:type="dxa"/>
            <w:vAlign w:val="center"/>
            <w:hideMark/>
          </w:tcPr>
          <w:p w:rsidR="002171E9" w:rsidRPr="001C34CD" w:rsidRDefault="004F27B6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1C34CD">
              <w:rPr>
                <w:b/>
              </w:rPr>
              <w:t>18</w:t>
            </w:r>
          </w:p>
        </w:tc>
      </w:tr>
      <w:tr w:rsidR="002171E9" w:rsidTr="007A47C8">
        <w:trPr>
          <w:trHeight w:val="339"/>
          <w:tblCellSpacing w:w="0" w:type="dxa"/>
        </w:trPr>
        <w:tc>
          <w:tcPr>
            <w:tcW w:w="7512" w:type="dxa"/>
            <w:hideMark/>
          </w:tcPr>
          <w:p w:rsidR="002171E9" w:rsidRDefault="002171E9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rPr>
                <w:b/>
              </w:rPr>
              <w:t>Итоговая аттестация</w:t>
            </w:r>
            <w:r>
              <w:t xml:space="preserve"> в форме дифференцированного зачета</w:t>
            </w:r>
          </w:p>
        </w:tc>
        <w:tc>
          <w:tcPr>
            <w:tcW w:w="1712" w:type="dxa"/>
            <w:vAlign w:val="center"/>
            <w:hideMark/>
          </w:tcPr>
          <w:p w:rsidR="002171E9" w:rsidRPr="001C34CD" w:rsidRDefault="001C34CD" w:rsidP="007A47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1C34CD">
              <w:rPr>
                <w:b/>
              </w:rPr>
              <w:t>1</w:t>
            </w:r>
          </w:p>
        </w:tc>
      </w:tr>
    </w:tbl>
    <w:p w:rsidR="00721AA3" w:rsidRDefault="00721AA3" w:rsidP="007F75EF">
      <w:pPr>
        <w:jc w:val="center"/>
        <w:rPr>
          <w:b/>
        </w:rPr>
      </w:pPr>
    </w:p>
    <w:p w:rsidR="00721AA3" w:rsidRDefault="00721AA3" w:rsidP="007A47C8">
      <w:pPr>
        <w:rPr>
          <w:b/>
        </w:rPr>
      </w:pPr>
    </w:p>
    <w:p w:rsidR="007A47C8" w:rsidRDefault="007A47C8" w:rsidP="007F75EF">
      <w:pPr>
        <w:jc w:val="center"/>
        <w:rPr>
          <w:b/>
        </w:rPr>
      </w:pPr>
    </w:p>
    <w:p w:rsidR="007F75EF" w:rsidRDefault="007F75EF" w:rsidP="007F75EF">
      <w:pPr>
        <w:jc w:val="center"/>
        <w:rPr>
          <w:b/>
        </w:rPr>
      </w:pPr>
      <w:r>
        <w:rPr>
          <w:b/>
        </w:rPr>
        <w:t xml:space="preserve">2.2 </w:t>
      </w:r>
      <w:r w:rsidRPr="003774D6">
        <w:rPr>
          <w:b/>
        </w:rPr>
        <w:t>ТЕМАТИЧЕСКИЙ ПЛАН</w:t>
      </w:r>
    </w:p>
    <w:p w:rsidR="002E309C" w:rsidRDefault="002E309C" w:rsidP="007F75EF">
      <w:pPr>
        <w:jc w:val="center"/>
        <w:rPr>
          <w:b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1134"/>
        <w:gridCol w:w="930"/>
        <w:gridCol w:w="1093"/>
        <w:gridCol w:w="1237"/>
      </w:tblGrid>
      <w:tr w:rsidR="00127B31" w:rsidRPr="007A47C8" w:rsidTr="007A47C8">
        <w:trPr>
          <w:trHeight w:val="46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31" w:rsidRPr="007A47C8" w:rsidRDefault="00127B31">
            <w:pPr>
              <w:jc w:val="center"/>
              <w:rPr>
                <w:sz w:val="16"/>
                <w:szCs w:val="16"/>
              </w:rPr>
            </w:pPr>
            <w:r w:rsidRPr="007A47C8">
              <w:rPr>
                <w:sz w:val="16"/>
                <w:szCs w:val="16"/>
              </w:rPr>
              <w:t>Разделы,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31" w:rsidRPr="007A47C8" w:rsidRDefault="00127B31">
            <w:pPr>
              <w:jc w:val="center"/>
              <w:rPr>
                <w:sz w:val="16"/>
                <w:szCs w:val="16"/>
              </w:rPr>
            </w:pPr>
            <w:r w:rsidRPr="007A47C8"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31" w:rsidRPr="007A47C8" w:rsidRDefault="00127B31">
            <w:pPr>
              <w:jc w:val="center"/>
              <w:rPr>
                <w:sz w:val="16"/>
                <w:szCs w:val="16"/>
              </w:rPr>
            </w:pPr>
            <w:r w:rsidRPr="007A47C8">
              <w:rPr>
                <w:sz w:val="16"/>
                <w:szCs w:val="16"/>
              </w:rPr>
              <w:t>Самостоятельная нагрузка на студента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31" w:rsidRPr="007A47C8" w:rsidRDefault="00127B31">
            <w:pPr>
              <w:jc w:val="center"/>
              <w:rPr>
                <w:sz w:val="16"/>
                <w:szCs w:val="16"/>
              </w:rPr>
            </w:pPr>
            <w:r w:rsidRPr="007A47C8">
              <w:rPr>
                <w:sz w:val="16"/>
                <w:szCs w:val="16"/>
              </w:rPr>
              <w:t>Обязательные учебные занятия</w:t>
            </w:r>
          </w:p>
        </w:tc>
      </w:tr>
      <w:tr w:rsidR="00F305D7" w:rsidRPr="007A47C8" w:rsidTr="007A47C8">
        <w:trPr>
          <w:cantSplit/>
          <w:trHeight w:val="1021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D7" w:rsidRPr="007A47C8" w:rsidRDefault="00F305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D7" w:rsidRPr="007A47C8" w:rsidRDefault="00F305D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D7" w:rsidRPr="007A47C8" w:rsidRDefault="00F305D7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D7" w:rsidRPr="007A47C8" w:rsidRDefault="00F305D7">
            <w:pPr>
              <w:jc w:val="center"/>
              <w:rPr>
                <w:sz w:val="16"/>
                <w:szCs w:val="16"/>
              </w:rPr>
            </w:pPr>
            <w:r w:rsidRPr="007A47C8">
              <w:rPr>
                <w:sz w:val="16"/>
                <w:szCs w:val="16"/>
              </w:rPr>
              <w:t>Всего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05D7" w:rsidRPr="007A47C8" w:rsidRDefault="00F305D7">
            <w:pPr>
              <w:ind w:left="113" w:right="113"/>
              <w:rPr>
                <w:sz w:val="16"/>
                <w:szCs w:val="16"/>
              </w:rPr>
            </w:pPr>
            <w:r w:rsidRPr="007A47C8">
              <w:rPr>
                <w:sz w:val="16"/>
                <w:szCs w:val="16"/>
              </w:rPr>
              <w:t>Практические</w:t>
            </w:r>
          </w:p>
        </w:tc>
      </w:tr>
      <w:tr w:rsidR="00F305D7" w:rsidRPr="007A47C8" w:rsidTr="007A47C8">
        <w:trPr>
          <w:trHeight w:val="27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F305D7" w:rsidP="002E309C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2B5895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120AE3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F305D7" w:rsidP="0093500D">
            <w:pPr>
              <w:jc w:val="center"/>
              <w:rPr>
                <w:sz w:val="20"/>
                <w:szCs w:val="20"/>
                <w:lang w:val="en-US"/>
              </w:rPr>
            </w:pPr>
            <w:r w:rsidRPr="007A47C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120AE3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-</w:t>
            </w:r>
          </w:p>
        </w:tc>
      </w:tr>
      <w:tr w:rsidR="00F305D7" w:rsidRPr="007A47C8" w:rsidTr="007A47C8">
        <w:trPr>
          <w:trHeight w:val="13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F305D7" w:rsidP="00120AE3">
            <w:pPr>
              <w:numPr>
                <w:ilvl w:val="0"/>
                <w:numId w:val="35"/>
              </w:numPr>
              <w:shd w:val="clear" w:color="auto" w:fill="FFFFFF"/>
              <w:spacing w:line="221" w:lineRule="exact"/>
              <w:ind w:left="318" w:right="710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Экология как научная</w:t>
            </w:r>
            <w:r w:rsidR="002E309C" w:rsidRPr="007A47C8">
              <w:rPr>
                <w:sz w:val="20"/>
                <w:szCs w:val="20"/>
              </w:rPr>
              <w:t xml:space="preserve"> д</w:t>
            </w:r>
            <w:r w:rsidRPr="007A47C8">
              <w:rPr>
                <w:sz w:val="20"/>
                <w:szCs w:val="20"/>
              </w:rPr>
              <w:t>исциплина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6C485E" w:rsidP="0093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120AE3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F305D7" w:rsidP="0093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120AE3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</w:t>
            </w:r>
          </w:p>
        </w:tc>
      </w:tr>
      <w:tr w:rsidR="00F305D7" w:rsidRPr="007A47C8" w:rsidTr="007A47C8">
        <w:trPr>
          <w:trHeight w:val="46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F305D7" w:rsidP="00120AE3">
            <w:pPr>
              <w:numPr>
                <w:ilvl w:val="0"/>
                <w:numId w:val="35"/>
              </w:numPr>
              <w:shd w:val="clear" w:color="auto" w:fill="FFFFFF"/>
              <w:ind w:left="318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Среда обитания человека</w:t>
            </w:r>
            <w:r w:rsidR="002E309C" w:rsidRPr="007A47C8">
              <w:rPr>
                <w:sz w:val="20"/>
                <w:szCs w:val="20"/>
              </w:rPr>
              <w:t xml:space="preserve"> </w:t>
            </w:r>
            <w:r w:rsidRPr="007A47C8">
              <w:rPr>
                <w:sz w:val="20"/>
                <w:szCs w:val="20"/>
              </w:rPr>
              <w:t xml:space="preserve">и </w:t>
            </w:r>
            <w:r w:rsidR="00BB688B" w:rsidRPr="007A47C8">
              <w:rPr>
                <w:sz w:val="20"/>
                <w:szCs w:val="20"/>
              </w:rPr>
              <w:t>э</w:t>
            </w:r>
            <w:r w:rsidRPr="007A47C8">
              <w:rPr>
                <w:sz w:val="20"/>
                <w:szCs w:val="20"/>
              </w:rPr>
              <w:t>кологическая безопасность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6C485E" w:rsidP="0093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120AE3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F305D7" w:rsidP="0093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120AE3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F305D7" w:rsidRPr="007A47C8" w:rsidTr="007A47C8">
        <w:trPr>
          <w:trHeight w:val="24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F305D7" w:rsidP="00120AE3">
            <w:pPr>
              <w:numPr>
                <w:ilvl w:val="0"/>
                <w:numId w:val="35"/>
              </w:numPr>
              <w:shd w:val="clear" w:color="auto" w:fill="FFFFFF"/>
              <w:spacing w:line="221" w:lineRule="exact"/>
              <w:ind w:left="318" w:right="547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Концепция устойчивого развития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6C485E" w:rsidP="0093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120AE3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F305D7" w:rsidP="0093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120AE3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F305D7" w:rsidRPr="007A47C8" w:rsidTr="007A47C8">
        <w:trPr>
          <w:trHeight w:val="27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AE3" w:rsidRPr="007A47C8" w:rsidRDefault="00F305D7" w:rsidP="007A47C8">
            <w:pPr>
              <w:numPr>
                <w:ilvl w:val="0"/>
                <w:numId w:val="35"/>
              </w:numPr>
              <w:shd w:val="clear" w:color="auto" w:fill="FFFFFF"/>
              <w:ind w:left="318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Охрана природы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6C485E" w:rsidP="0093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120AE3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D7" w:rsidRPr="007A47C8" w:rsidRDefault="00F305D7" w:rsidP="0093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7" w:rsidRPr="007A47C8" w:rsidRDefault="00120AE3" w:rsidP="0093500D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F305D7" w:rsidRPr="007A47C8" w:rsidTr="007A47C8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305D7" w:rsidRPr="007A47C8" w:rsidRDefault="00F305D7" w:rsidP="00F305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305D7" w:rsidRPr="007A47C8" w:rsidRDefault="00F305D7" w:rsidP="00F305D7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305D7" w:rsidRPr="007A47C8" w:rsidRDefault="00F305D7" w:rsidP="00F305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47C8">
              <w:rPr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305D7" w:rsidRPr="007A47C8" w:rsidRDefault="00F305D7" w:rsidP="00F305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47C8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305D7" w:rsidRPr="007A47C8" w:rsidRDefault="00F305D7" w:rsidP="00F305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47C8">
              <w:rPr>
                <w:b/>
                <w:sz w:val="20"/>
                <w:szCs w:val="20"/>
                <w:lang w:val="en-US"/>
              </w:rPr>
              <w:t>11</w:t>
            </w:r>
          </w:p>
        </w:tc>
      </w:tr>
    </w:tbl>
    <w:p w:rsidR="00127B31" w:rsidRPr="00E54897" w:rsidRDefault="00127B31" w:rsidP="007F75EF">
      <w:pPr>
        <w:jc w:val="center"/>
        <w:rPr>
          <w:b/>
        </w:rPr>
      </w:pPr>
    </w:p>
    <w:p w:rsidR="007F75EF" w:rsidRPr="00977246" w:rsidRDefault="007F75EF" w:rsidP="007F75EF">
      <w:pPr>
        <w:jc w:val="center"/>
        <w:rPr>
          <w:b/>
        </w:rPr>
      </w:pPr>
    </w:p>
    <w:p w:rsidR="007F75EF" w:rsidRDefault="007F75EF" w:rsidP="007F75E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9F77D2" w:rsidRPr="00977246" w:rsidRDefault="009F77D2" w:rsidP="00977246"/>
    <w:p w:rsidR="00977246" w:rsidRPr="00977246" w:rsidRDefault="00977246" w:rsidP="00977246">
      <w:pPr>
        <w:sectPr w:rsidR="00977246" w:rsidRPr="00977246" w:rsidSect="00674B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7F7B" w:rsidRPr="007A47C8" w:rsidRDefault="007F75EF" w:rsidP="00AF7F7B">
      <w:pPr>
        <w:rPr>
          <w:b/>
          <w:sz w:val="22"/>
          <w:szCs w:val="22"/>
        </w:rPr>
      </w:pPr>
      <w:r>
        <w:rPr>
          <w:b/>
          <w:sz w:val="28"/>
          <w:szCs w:val="28"/>
        </w:rPr>
        <w:lastRenderedPageBreak/>
        <w:t>2</w:t>
      </w:r>
      <w:r w:rsidRPr="007A47C8">
        <w:rPr>
          <w:b/>
          <w:sz w:val="22"/>
          <w:szCs w:val="22"/>
        </w:rPr>
        <w:t>.3</w:t>
      </w:r>
      <w:r w:rsidR="00AF7F7B" w:rsidRPr="007A47C8">
        <w:rPr>
          <w:b/>
          <w:sz w:val="22"/>
          <w:szCs w:val="22"/>
        </w:rPr>
        <w:t xml:space="preserve">. </w:t>
      </w:r>
      <w:r w:rsidRPr="007A47C8">
        <w:rPr>
          <w:b/>
          <w:sz w:val="22"/>
          <w:szCs w:val="22"/>
        </w:rPr>
        <w:t>С</w:t>
      </w:r>
      <w:r w:rsidR="00AF7F7B" w:rsidRPr="007A47C8">
        <w:rPr>
          <w:b/>
          <w:sz w:val="22"/>
          <w:szCs w:val="22"/>
        </w:rPr>
        <w:t>одержание учебной дисциплины «</w:t>
      </w:r>
      <w:r w:rsidR="00D216EC" w:rsidRPr="007A47C8">
        <w:rPr>
          <w:b/>
          <w:sz w:val="22"/>
          <w:szCs w:val="22"/>
        </w:rPr>
        <w:t>Экология</w:t>
      </w:r>
      <w:r w:rsidR="00AF7F7B" w:rsidRPr="007A47C8">
        <w:rPr>
          <w:b/>
          <w:sz w:val="22"/>
          <w:szCs w:val="22"/>
        </w:rPr>
        <w:t>»</w:t>
      </w:r>
    </w:p>
    <w:p w:rsidR="00AF7F7B" w:rsidRDefault="00AF7F7B" w:rsidP="00AF7F7B">
      <w:pPr>
        <w:rPr>
          <w:b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"/>
        <w:gridCol w:w="11072"/>
        <w:gridCol w:w="692"/>
        <w:gridCol w:w="850"/>
      </w:tblGrid>
      <w:tr w:rsidR="00AF7F7B" w:rsidRPr="007A47C8" w:rsidTr="0015588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7A47C8" w:rsidRDefault="00AF7F7B" w:rsidP="00C62EDF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7A47C8" w:rsidRDefault="00AF7F7B" w:rsidP="00C62EDF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7A47C8" w:rsidRDefault="00AF7F7B" w:rsidP="00C62EDF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Объем</w:t>
            </w:r>
          </w:p>
          <w:p w:rsidR="00AF7F7B" w:rsidRPr="007A47C8" w:rsidRDefault="00AF7F7B" w:rsidP="00C62EDF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7A47C8" w:rsidRDefault="00AF7F7B" w:rsidP="00C62EDF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Уровень</w:t>
            </w:r>
          </w:p>
          <w:p w:rsidR="00AF7F7B" w:rsidRPr="007A47C8" w:rsidRDefault="00AF7F7B" w:rsidP="00C62EDF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освоения</w:t>
            </w:r>
          </w:p>
        </w:tc>
      </w:tr>
      <w:tr w:rsidR="00AF7F7B" w:rsidRPr="007A47C8" w:rsidTr="0015588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7A47C8" w:rsidRDefault="00AF7F7B" w:rsidP="00C62EDF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7A47C8" w:rsidRDefault="00AF7F7B" w:rsidP="00C62EDF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7A47C8" w:rsidRDefault="00AF7F7B" w:rsidP="00C62EDF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7A47C8" w:rsidRDefault="00AF7F7B" w:rsidP="00C62EDF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4</w:t>
            </w:r>
          </w:p>
        </w:tc>
      </w:tr>
      <w:tr w:rsidR="00AF7F7B" w:rsidRPr="007A47C8" w:rsidTr="0015588D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F7F7B" w:rsidRPr="007A47C8" w:rsidRDefault="005631DF" w:rsidP="00C62EDF">
            <w:pPr>
              <w:rPr>
                <w:b/>
                <w:color w:val="000000"/>
                <w:sz w:val="20"/>
                <w:szCs w:val="20"/>
              </w:rPr>
            </w:pPr>
            <w:r w:rsidRPr="007A47C8">
              <w:rPr>
                <w:b/>
                <w:color w:val="000000"/>
                <w:sz w:val="20"/>
                <w:szCs w:val="20"/>
              </w:rPr>
              <w:t xml:space="preserve">Введение (2 </w:t>
            </w:r>
            <w:r w:rsidR="00AF7F7B" w:rsidRPr="007A47C8">
              <w:rPr>
                <w:b/>
                <w:color w:val="000000"/>
                <w:sz w:val="20"/>
                <w:szCs w:val="20"/>
              </w:rPr>
              <w:t>ч.)</w:t>
            </w:r>
          </w:p>
        </w:tc>
      </w:tr>
      <w:tr w:rsidR="00AF7F7B" w:rsidRPr="007A47C8" w:rsidTr="0015588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7B" w:rsidRPr="007A47C8" w:rsidRDefault="00AF7F7B" w:rsidP="00C62EDF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F7B" w:rsidRPr="007A47C8" w:rsidRDefault="00C773F1" w:rsidP="004451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Объект изучения экологии</w:t>
            </w:r>
            <w:r w:rsidRPr="007A47C8">
              <w:rPr>
                <w:sz w:val="20"/>
                <w:szCs w:val="20"/>
              </w:rPr>
              <w:t xml:space="preserve"> — взаимодействие живых систем. </w:t>
            </w:r>
            <w:r w:rsidRPr="007A47C8">
              <w:rPr>
                <w:i/>
                <w:sz w:val="20"/>
                <w:szCs w:val="20"/>
              </w:rPr>
              <w:t xml:space="preserve">История развития экологии. Методы, используемые в экологических исследованиях. </w:t>
            </w:r>
            <w:r w:rsidRPr="007A47C8">
              <w:rPr>
                <w:sz w:val="20"/>
                <w:szCs w:val="20"/>
              </w:rPr>
              <w:t xml:space="preserve">Роль экологии в формировании картины мира и в практической деятельности людей. </w:t>
            </w:r>
            <w:r w:rsidRPr="007A47C8">
              <w:rPr>
                <w:color w:val="181717"/>
                <w:sz w:val="20"/>
                <w:szCs w:val="20"/>
              </w:rPr>
              <w:t>Значение экологии в освоении профессий и специальностей среднего профессионального образования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7B" w:rsidRPr="007A47C8" w:rsidRDefault="00C773F1" w:rsidP="00C62EDF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7B" w:rsidRPr="007A47C8" w:rsidRDefault="00AF7F7B" w:rsidP="00C62EDF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</w:t>
            </w:r>
          </w:p>
        </w:tc>
      </w:tr>
      <w:tr w:rsidR="00AF7F7B" w:rsidRPr="007A47C8" w:rsidTr="00C773F1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F7F7B" w:rsidRPr="007A47C8" w:rsidRDefault="00AF7F7B" w:rsidP="00EF611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7F7B" w:rsidRPr="007A47C8" w:rsidTr="00C773F1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F7F7B" w:rsidRPr="007A47C8" w:rsidRDefault="00C773F1" w:rsidP="00EF6111">
            <w:pPr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Тема 1. Экология как научная дисциплина (6ч.)</w:t>
            </w:r>
          </w:p>
        </w:tc>
      </w:tr>
      <w:tr w:rsidR="00C773F1" w:rsidRPr="007A47C8" w:rsidTr="00F305D7">
        <w:trPr>
          <w:trHeight w:val="69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3F1" w:rsidRPr="007A47C8" w:rsidRDefault="00C773F1" w:rsidP="00C773F1">
            <w:pPr>
              <w:rPr>
                <w:color w:val="181717"/>
                <w:sz w:val="20"/>
                <w:szCs w:val="20"/>
              </w:rPr>
            </w:pPr>
            <w:r w:rsidRPr="007A47C8">
              <w:rPr>
                <w:b/>
                <w:color w:val="181717"/>
                <w:sz w:val="20"/>
                <w:szCs w:val="20"/>
              </w:rPr>
              <w:t xml:space="preserve">Общая экология. </w:t>
            </w:r>
            <w:r w:rsidRPr="007A47C8">
              <w:rPr>
                <w:color w:val="181717"/>
                <w:sz w:val="20"/>
                <w:szCs w:val="20"/>
              </w:rPr>
              <w:t>Среда обитания и факторы среды. Общие закономерности действия факторов среды на организм. Популяция. Экосистема. Биосфера.</w:t>
            </w:r>
          </w:p>
          <w:p w:rsidR="00C773F1" w:rsidRPr="007A47C8" w:rsidRDefault="00C773F1" w:rsidP="00C773F1">
            <w:pPr>
              <w:rPr>
                <w:color w:val="181717"/>
                <w:sz w:val="20"/>
                <w:szCs w:val="20"/>
              </w:rPr>
            </w:pPr>
            <w:r w:rsidRPr="007A47C8">
              <w:rPr>
                <w:b/>
                <w:color w:val="181717"/>
                <w:sz w:val="20"/>
                <w:szCs w:val="20"/>
              </w:rPr>
              <w:t>Социальная экология.</w:t>
            </w:r>
            <w:r w:rsidRPr="007A47C8">
              <w:rPr>
                <w:color w:val="181717"/>
                <w:sz w:val="20"/>
                <w:szCs w:val="20"/>
              </w:rPr>
              <w:t xml:space="preserve"> Предмет изучения социальной экологии. Среда, окружающая человека, ее специфика и состояние. </w:t>
            </w:r>
            <w:r w:rsidRPr="007A47C8">
              <w:rPr>
                <w:i/>
                <w:color w:val="181717"/>
                <w:sz w:val="20"/>
                <w:szCs w:val="20"/>
              </w:rPr>
              <w:t>Демография и проблемы экологии. Природные ресурсы, используемые человеком.</w:t>
            </w:r>
            <w:r w:rsidRPr="007A47C8">
              <w:rPr>
                <w:color w:val="181717"/>
                <w:sz w:val="20"/>
                <w:szCs w:val="20"/>
              </w:rPr>
              <w:t xml:space="preserve"> Понятие «загрязнение среды».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C773F1" w:rsidRPr="007A47C8" w:rsidTr="00F305D7">
        <w:trPr>
          <w:trHeight w:val="417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3F1" w:rsidRPr="007A47C8" w:rsidRDefault="00C773F1" w:rsidP="00C773F1">
            <w:pPr>
              <w:spacing w:after="3" w:line="231" w:lineRule="auto"/>
              <w:jc w:val="both"/>
              <w:rPr>
                <w:i/>
                <w:color w:val="181717"/>
                <w:sz w:val="20"/>
                <w:szCs w:val="20"/>
              </w:rPr>
            </w:pPr>
            <w:r w:rsidRPr="007A47C8">
              <w:rPr>
                <w:b/>
                <w:color w:val="181717"/>
                <w:sz w:val="20"/>
                <w:szCs w:val="20"/>
              </w:rPr>
              <w:t>Прикладная экология.</w:t>
            </w:r>
            <w:r w:rsidRPr="007A47C8">
              <w:rPr>
                <w:color w:val="181717"/>
                <w:sz w:val="20"/>
                <w:szCs w:val="20"/>
              </w:rPr>
              <w:t xml:space="preserve"> Экологические проблемы: региональные и глобальные. Причины возникновения глобальных экологических проблем. </w:t>
            </w:r>
            <w:r w:rsidRPr="007A47C8">
              <w:rPr>
                <w:i/>
                <w:color w:val="181717"/>
                <w:sz w:val="20"/>
                <w:szCs w:val="20"/>
              </w:rPr>
              <w:t xml:space="preserve">Возможные способы решения глобальных экологических проблем. </w:t>
            </w:r>
          </w:p>
          <w:p w:rsidR="00C773F1" w:rsidRPr="007A47C8" w:rsidRDefault="00C773F1" w:rsidP="00C773F1">
            <w:pPr>
              <w:spacing w:after="3" w:line="231" w:lineRule="auto"/>
              <w:jc w:val="both"/>
              <w:rPr>
                <w:b/>
                <w:i/>
                <w:iCs/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 xml:space="preserve">Демонстрации   </w:t>
            </w:r>
            <w:r w:rsidRPr="007A47C8">
              <w:rPr>
                <w:color w:val="181717"/>
                <w:sz w:val="20"/>
                <w:szCs w:val="20"/>
              </w:rPr>
              <w:t>Экологические факторы и их влияние на организмы. Межвидовые отношения: конкуренция, симбиоз, хищничество, паразитизм. местности, окружающей обучающегося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C773F1" w:rsidRPr="007A47C8" w:rsidTr="00402233">
        <w:trPr>
          <w:trHeight w:val="287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3F1" w:rsidRPr="007A47C8" w:rsidRDefault="00C773F1" w:rsidP="00C773F1">
            <w:pPr>
              <w:keepNext/>
              <w:keepLines/>
              <w:spacing w:after="3"/>
              <w:outlineLvl w:val="2"/>
              <w:rPr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 xml:space="preserve">Практическая работа №1 </w:t>
            </w:r>
            <w:r w:rsidRPr="007A47C8">
              <w:rPr>
                <w:color w:val="181717"/>
                <w:sz w:val="20"/>
                <w:szCs w:val="20"/>
              </w:rPr>
              <w:t>Описание антропогенных</w:t>
            </w:r>
            <w:r w:rsidRPr="007A47C8">
              <w:rPr>
                <w:color w:val="FF0000"/>
                <w:sz w:val="20"/>
                <w:szCs w:val="20"/>
              </w:rPr>
              <w:t xml:space="preserve"> </w:t>
            </w:r>
            <w:r w:rsidRPr="007A47C8">
              <w:rPr>
                <w:color w:val="181717"/>
                <w:sz w:val="20"/>
                <w:szCs w:val="20"/>
              </w:rPr>
              <w:t>изменений в естественных природных ландшафтах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C773F1" w:rsidRPr="007A47C8" w:rsidTr="00F305D7">
        <w:trPr>
          <w:trHeight w:val="343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3F1" w:rsidRPr="007A47C8" w:rsidRDefault="00C773F1" w:rsidP="00C773F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b/>
                <w:i/>
                <w:color w:val="2E74B5" w:themeColor="accent1" w:themeShade="BF"/>
                <w:sz w:val="20"/>
                <w:szCs w:val="20"/>
                <w:u w:val="single"/>
              </w:rPr>
              <w:t xml:space="preserve">Внеаудиторная самостоятельная работа обучающихся №1 </w:t>
            </w:r>
            <w:r w:rsidRPr="007A47C8">
              <w:rPr>
                <w:b/>
                <w:i/>
                <w:color w:val="2E74B5" w:themeColor="accent1" w:themeShade="BF"/>
                <w:sz w:val="20"/>
                <w:szCs w:val="20"/>
              </w:rPr>
              <w:t>Реферат на выбор по темам</w:t>
            </w: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 xml:space="preserve">: </w:t>
            </w:r>
          </w:p>
          <w:p w:rsidR="00C773F1" w:rsidRPr="007A47C8" w:rsidRDefault="00C773F1" w:rsidP="00C773F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1.Структура экологической системы</w:t>
            </w:r>
          </w:p>
          <w:p w:rsidR="00C773F1" w:rsidRPr="007A47C8" w:rsidRDefault="00C773F1" w:rsidP="00C773F1">
            <w:pPr>
              <w:spacing w:after="3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2.Особо охраняемые природные территории и их значение в охране природы.</w:t>
            </w:r>
          </w:p>
          <w:p w:rsidR="00C773F1" w:rsidRPr="007A47C8" w:rsidRDefault="00C773F1" w:rsidP="00C773F1">
            <w:pPr>
              <w:spacing w:after="3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3.Популяция как экологическая единица.</w:t>
            </w:r>
          </w:p>
          <w:p w:rsidR="00C773F1" w:rsidRPr="007A47C8" w:rsidRDefault="00C773F1" w:rsidP="00C773F1">
            <w:pPr>
              <w:spacing w:after="3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4.Окружающая человека среда и ее компоненты: различные взгляды на одну проблему.</w:t>
            </w:r>
          </w:p>
          <w:p w:rsidR="00C773F1" w:rsidRPr="007A47C8" w:rsidRDefault="00C773F1" w:rsidP="00C773F1">
            <w:pPr>
              <w:spacing w:after="3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5.Основные экологические приоритеты современного мира.</w:t>
            </w:r>
          </w:p>
          <w:p w:rsidR="00C773F1" w:rsidRPr="007A47C8" w:rsidRDefault="00C773F1" w:rsidP="00C77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i/>
                <w:color w:val="2E74B5"/>
                <w:sz w:val="20"/>
                <w:szCs w:val="20"/>
              </w:rPr>
            </w:pPr>
            <w:r w:rsidRPr="007A47C8">
              <w:rPr>
                <w:rFonts w:eastAsia="Calibri"/>
                <w:b/>
                <w:bCs/>
                <w:i/>
                <w:color w:val="2E74B5"/>
                <w:sz w:val="20"/>
                <w:szCs w:val="20"/>
              </w:rPr>
              <w:t>Подготовка сообщений на темы:</w:t>
            </w:r>
          </w:p>
          <w:p w:rsidR="00C773F1" w:rsidRPr="007A47C8" w:rsidRDefault="00C773F1" w:rsidP="00C77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i/>
                <w:color w:val="2E74B5"/>
                <w:sz w:val="20"/>
                <w:szCs w:val="20"/>
              </w:rPr>
            </w:pPr>
            <w:r w:rsidRPr="007A47C8">
              <w:rPr>
                <w:rFonts w:eastAsia="Calibri"/>
                <w:bCs/>
                <w:i/>
                <w:color w:val="2E74B5"/>
                <w:sz w:val="20"/>
                <w:szCs w:val="20"/>
              </w:rPr>
              <w:t>1. Антропогенное воздействие на атмосферу</w:t>
            </w:r>
          </w:p>
          <w:p w:rsidR="00C773F1" w:rsidRPr="007A47C8" w:rsidRDefault="00C773F1" w:rsidP="00C77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i/>
                <w:color w:val="2E74B5"/>
                <w:sz w:val="20"/>
                <w:szCs w:val="20"/>
              </w:rPr>
            </w:pPr>
            <w:r w:rsidRPr="007A47C8">
              <w:rPr>
                <w:rFonts w:eastAsia="Calibri"/>
                <w:bCs/>
                <w:i/>
                <w:color w:val="2E74B5"/>
                <w:sz w:val="20"/>
                <w:szCs w:val="20"/>
              </w:rPr>
              <w:t>2. Антропогенное воздействие на гидросферу</w:t>
            </w:r>
          </w:p>
          <w:p w:rsidR="00C773F1" w:rsidRPr="007A47C8" w:rsidRDefault="00C773F1" w:rsidP="00C77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i/>
                <w:color w:val="2E74B5"/>
                <w:sz w:val="20"/>
                <w:szCs w:val="20"/>
              </w:rPr>
            </w:pPr>
            <w:r w:rsidRPr="007A47C8">
              <w:rPr>
                <w:rFonts w:eastAsia="Calibri"/>
                <w:bCs/>
                <w:i/>
                <w:color w:val="2E74B5"/>
                <w:sz w:val="20"/>
                <w:szCs w:val="20"/>
              </w:rPr>
              <w:t>3. Антропогенное воздействие на литосферу</w:t>
            </w:r>
          </w:p>
          <w:p w:rsidR="00C773F1" w:rsidRPr="007A47C8" w:rsidRDefault="00C773F1" w:rsidP="00C77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i/>
                <w:color w:val="2E74B5"/>
                <w:sz w:val="20"/>
                <w:szCs w:val="20"/>
              </w:rPr>
            </w:pPr>
            <w:r w:rsidRPr="007A47C8">
              <w:rPr>
                <w:rFonts w:eastAsia="Calibri"/>
                <w:bCs/>
                <w:i/>
                <w:color w:val="2E74B5"/>
                <w:sz w:val="20"/>
                <w:szCs w:val="20"/>
              </w:rPr>
              <w:t>4. Антропогенное воздействие на лесные ресурсы</w:t>
            </w:r>
          </w:p>
          <w:p w:rsidR="00C773F1" w:rsidRPr="007A47C8" w:rsidRDefault="00C773F1" w:rsidP="00C77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rFonts w:eastAsia="Calibri"/>
                <w:bCs/>
                <w:i/>
                <w:color w:val="2E74B5"/>
                <w:sz w:val="20"/>
                <w:szCs w:val="20"/>
              </w:rPr>
              <w:t>5. Экстремальные виды воздействия на биосферу</w:t>
            </w:r>
            <w:r w:rsidRPr="007A47C8">
              <w:rPr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C773F1" w:rsidRPr="007A47C8" w:rsidRDefault="00C773F1" w:rsidP="00C77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bCs/>
                <w:i/>
                <w:color w:val="2E74B5" w:themeColor="accent1" w:themeShade="BF"/>
                <w:sz w:val="20"/>
                <w:szCs w:val="20"/>
              </w:rPr>
              <w:t>6.</w:t>
            </w:r>
            <w:r w:rsidRPr="007A47C8">
              <w:rPr>
                <w:rFonts w:eastAsia="Calibri"/>
                <w:bCs/>
                <w:i/>
                <w:color w:val="2E74B5"/>
                <w:sz w:val="20"/>
                <w:szCs w:val="20"/>
              </w:rPr>
              <w:t xml:space="preserve"> «Общая характеристика загрязнений»</w:t>
            </w:r>
          </w:p>
          <w:p w:rsidR="00C773F1" w:rsidRPr="007A47C8" w:rsidRDefault="00C773F1" w:rsidP="00C77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bCs/>
                <w:i/>
                <w:color w:val="2E74B5" w:themeColor="accent1" w:themeShade="BF"/>
                <w:sz w:val="20"/>
                <w:szCs w:val="20"/>
              </w:rPr>
              <w:t xml:space="preserve">7. </w:t>
            </w:r>
            <w:r w:rsidRPr="007A47C8">
              <w:rPr>
                <w:rFonts w:eastAsia="Calibri"/>
                <w:bCs/>
                <w:i/>
                <w:color w:val="2E74B5"/>
                <w:sz w:val="20"/>
                <w:szCs w:val="20"/>
              </w:rPr>
              <w:t>«Природные ресурсы биосферы»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  <w:lang w:val="en-US"/>
              </w:rPr>
            </w:pPr>
            <w:r w:rsidRPr="007A47C8">
              <w:rPr>
                <w:sz w:val="20"/>
                <w:szCs w:val="20"/>
                <w:lang w:val="en-US"/>
              </w:rPr>
              <w:t>3</w:t>
            </w:r>
          </w:p>
        </w:tc>
      </w:tr>
      <w:tr w:rsidR="00C773F1" w:rsidRPr="007A47C8" w:rsidTr="0015588D">
        <w:trPr>
          <w:trHeight w:val="350"/>
        </w:trPr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C773F1" w:rsidRPr="007A47C8" w:rsidRDefault="00C773F1" w:rsidP="00C773F1">
            <w:pPr>
              <w:jc w:val="both"/>
              <w:rPr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 xml:space="preserve">Тема 2. Среда обитания человека и экологическая безопасность </w:t>
            </w:r>
            <w:r w:rsidRPr="007A47C8">
              <w:rPr>
                <w:b/>
                <w:iCs/>
                <w:sz w:val="20"/>
                <w:szCs w:val="20"/>
              </w:rPr>
              <w:t>(12ч.)</w:t>
            </w:r>
          </w:p>
        </w:tc>
      </w:tr>
      <w:tr w:rsidR="00C773F1" w:rsidRPr="007A47C8" w:rsidTr="00F305D7">
        <w:trPr>
          <w:trHeight w:val="32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3F1" w:rsidRPr="007A47C8" w:rsidRDefault="00C773F1" w:rsidP="00C773F1">
            <w:pPr>
              <w:spacing w:after="3" w:line="231" w:lineRule="auto"/>
              <w:ind w:firstLine="34"/>
              <w:jc w:val="both"/>
              <w:rPr>
                <w:color w:val="181717"/>
                <w:sz w:val="20"/>
                <w:szCs w:val="20"/>
              </w:rPr>
            </w:pPr>
            <w:r w:rsidRPr="007A47C8">
              <w:rPr>
                <w:b/>
                <w:color w:val="181717"/>
                <w:sz w:val="20"/>
                <w:szCs w:val="20"/>
              </w:rPr>
              <w:t xml:space="preserve">Среда обитания человека. </w:t>
            </w:r>
            <w:r w:rsidRPr="007A47C8">
              <w:rPr>
                <w:color w:val="181717"/>
                <w:sz w:val="20"/>
                <w:szCs w:val="20"/>
              </w:rPr>
              <w:t>Окружающая человека среда и ее компоненты. Естественная и искусственная среды обитания человека. Социальная среда.</w:t>
            </w:r>
          </w:p>
          <w:p w:rsidR="00C773F1" w:rsidRPr="007A47C8" w:rsidRDefault="00C773F1" w:rsidP="00C773F1">
            <w:pPr>
              <w:spacing w:line="229" w:lineRule="auto"/>
              <w:ind w:firstLine="34"/>
              <w:jc w:val="both"/>
              <w:rPr>
                <w:color w:val="181717"/>
                <w:sz w:val="20"/>
                <w:szCs w:val="20"/>
              </w:rPr>
            </w:pPr>
            <w:r w:rsidRPr="007A47C8">
              <w:rPr>
                <w:i/>
                <w:color w:val="181717"/>
                <w:sz w:val="20"/>
                <w:szCs w:val="20"/>
              </w:rPr>
              <w:lastRenderedPageBreak/>
              <w:t>Основные экологические требования к компонентам окружающей человека среды. Контроль за качеством воздуха, воды, продуктов питания. Экологические проблемы промышленных и бытовых отходов в городе. Твердые бытовые отходы и способы их утилизации. Современные способы переработки промышленных и бытовых отходов.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C773F1" w:rsidRPr="007A47C8" w:rsidTr="00F305D7">
        <w:trPr>
          <w:trHeight w:val="3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3F1" w:rsidRPr="007A47C8" w:rsidRDefault="00C773F1" w:rsidP="00C773F1">
            <w:pPr>
              <w:spacing w:after="3" w:line="231" w:lineRule="auto"/>
              <w:ind w:firstLine="34"/>
              <w:jc w:val="both"/>
              <w:rPr>
                <w:color w:val="181717"/>
                <w:sz w:val="20"/>
                <w:szCs w:val="20"/>
              </w:rPr>
            </w:pPr>
            <w:r w:rsidRPr="007A47C8">
              <w:rPr>
                <w:b/>
                <w:color w:val="181717"/>
                <w:sz w:val="20"/>
                <w:szCs w:val="20"/>
              </w:rPr>
              <w:t>Городская среда.</w:t>
            </w:r>
            <w:r w:rsidRPr="007A47C8">
              <w:rPr>
                <w:color w:val="181717"/>
                <w:sz w:val="20"/>
                <w:szCs w:val="20"/>
              </w:rPr>
              <w:t xml:space="preserve"> Городская квартира и требования к ее экологической безопасности. Шум и вибрация в городских условиях. Влияние шума и вибрации на здоровье городского человека.</w:t>
            </w:r>
          </w:p>
          <w:p w:rsidR="00C773F1" w:rsidRPr="007A47C8" w:rsidRDefault="00C773F1" w:rsidP="00C773F1">
            <w:pPr>
              <w:spacing w:line="229" w:lineRule="auto"/>
              <w:ind w:firstLine="34"/>
              <w:jc w:val="both"/>
              <w:rPr>
                <w:i/>
                <w:color w:val="181717"/>
                <w:sz w:val="20"/>
                <w:szCs w:val="20"/>
              </w:rPr>
            </w:pPr>
            <w:r w:rsidRPr="007A47C8">
              <w:rPr>
                <w:color w:val="181717"/>
                <w:sz w:val="20"/>
                <w:szCs w:val="20"/>
              </w:rPr>
              <w:t>Экологические вопросы строительства в городе. Экологические требования к организации строительства в городе. Материалы, используемые в строительстве жилых домов и нежилых помещений. Их экологическая безопасность. Контроль за качеством строительства.</w:t>
            </w:r>
            <w:r w:rsidRPr="007A47C8">
              <w:rPr>
                <w:i/>
                <w:color w:val="181717"/>
                <w:sz w:val="20"/>
                <w:szCs w:val="20"/>
              </w:rPr>
              <w:t xml:space="preserve"> Дороги и дорожное строительство в городе. Экологические требования к дорожному строительству в городе. Материалы, используемые при дорожном строительстве в городе. Их экологическая безопасность. Контроль за качеством строительства дорог.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3E39FE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C773F1" w:rsidRPr="007A47C8" w:rsidTr="00F305D7">
        <w:trPr>
          <w:trHeight w:val="3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keepNext/>
              <w:keepLines/>
              <w:ind w:firstLine="34"/>
              <w:outlineLvl w:val="2"/>
              <w:rPr>
                <w:i/>
                <w:color w:val="181717"/>
                <w:sz w:val="20"/>
                <w:szCs w:val="20"/>
              </w:rPr>
            </w:pPr>
            <w:r w:rsidRPr="007A47C8">
              <w:rPr>
                <w:b/>
                <w:color w:val="181717"/>
                <w:sz w:val="20"/>
                <w:szCs w:val="20"/>
              </w:rPr>
              <w:t xml:space="preserve">Сельская среда. </w:t>
            </w:r>
            <w:r w:rsidRPr="007A47C8">
              <w:rPr>
                <w:color w:val="181717"/>
                <w:sz w:val="20"/>
                <w:szCs w:val="20"/>
              </w:rPr>
              <w:t xml:space="preserve">Особенности среды обитания человека в условиях сельской местности. Сельское хозяйство и его экологические проблемы. </w:t>
            </w:r>
            <w:r w:rsidRPr="007A47C8">
              <w:rPr>
                <w:i/>
                <w:color w:val="181717"/>
                <w:sz w:val="20"/>
                <w:szCs w:val="20"/>
              </w:rPr>
              <w:t>Пути решения экологических проблем сельского хозяйства.</w:t>
            </w:r>
          </w:p>
          <w:p w:rsidR="00C773F1" w:rsidRPr="007A47C8" w:rsidRDefault="00C773F1" w:rsidP="00C773F1">
            <w:pPr>
              <w:keepNext/>
              <w:keepLines/>
              <w:ind w:firstLine="34"/>
              <w:outlineLvl w:val="2"/>
              <w:rPr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 xml:space="preserve">Демонстрация </w:t>
            </w:r>
            <w:r w:rsidRPr="007A47C8">
              <w:rPr>
                <w:color w:val="181717"/>
                <w:sz w:val="20"/>
                <w:szCs w:val="20"/>
              </w:rPr>
              <w:t>Схема агроэкосистемы.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3E39FE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C773F1" w:rsidRPr="007A47C8" w:rsidTr="00F305D7">
        <w:trPr>
          <w:trHeight w:val="3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spacing w:after="3" w:line="231" w:lineRule="auto"/>
              <w:ind w:firstLine="34"/>
              <w:jc w:val="both"/>
              <w:rPr>
                <w:color w:val="181717"/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 xml:space="preserve">Практическая работа №2 </w:t>
            </w:r>
            <w:r w:rsidRPr="007A47C8">
              <w:rPr>
                <w:color w:val="181717"/>
                <w:sz w:val="20"/>
                <w:szCs w:val="20"/>
              </w:rPr>
              <w:t>Описание жилища человека как искусственной экосистемы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3E39FE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C773F1" w:rsidRPr="007A47C8" w:rsidTr="00F305D7">
        <w:trPr>
          <w:trHeight w:val="3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Calibri"/>
                <w:bCs/>
                <w:i/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>Практическая работа №3</w:t>
            </w:r>
            <w:r w:rsidRPr="007A47C8">
              <w:rPr>
                <w:bCs/>
                <w:i/>
                <w:sz w:val="20"/>
                <w:szCs w:val="20"/>
              </w:rPr>
              <w:t xml:space="preserve"> </w:t>
            </w:r>
            <w:r w:rsidRPr="007A47C8">
              <w:rPr>
                <w:rFonts w:eastAsia="Calibri"/>
                <w:bCs/>
                <w:i/>
                <w:sz w:val="20"/>
                <w:szCs w:val="20"/>
              </w:rPr>
              <w:t>Выполнение практических заданий на поиск и применение информации на тему «Неорганические вещества и их роль в живом веществе»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3E39FE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C773F1" w:rsidRPr="007A47C8" w:rsidTr="00F305D7">
        <w:trPr>
          <w:trHeight w:val="3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>Практическая работа №4</w:t>
            </w:r>
            <w:r w:rsidRPr="007A47C8">
              <w:rPr>
                <w:rFonts w:eastAsia="Calibri"/>
                <w:bCs/>
                <w:sz w:val="20"/>
                <w:szCs w:val="20"/>
              </w:rPr>
              <w:t>.</w:t>
            </w:r>
            <w:r w:rsidRPr="007A47C8">
              <w:rPr>
                <w:bCs/>
                <w:sz w:val="20"/>
                <w:szCs w:val="20"/>
              </w:rPr>
              <w:t xml:space="preserve"> </w:t>
            </w:r>
            <w:r w:rsidRPr="007A47C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7A47C8">
              <w:rPr>
                <w:rFonts w:eastAsia="Calibri"/>
                <w:bCs/>
                <w:i/>
                <w:sz w:val="20"/>
                <w:szCs w:val="20"/>
              </w:rPr>
              <w:t>Выполнение практических заданий на поиск и применение информации на тему «Органические вещества и их экологическая роль»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3E39FE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3E39FE" w:rsidRPr="007A47C8" w:rsidTr="0038185F">
        <w:trPr>
          <w:trHeight w:val="179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FE" w:rsidRPr="007A47C8" w:rsidRDefault="003E39FE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FE" w:rsidRPr="007A47C8" w:rsidRDefault="003E39FE" w:rsidP="00C773F1">
            <w:pPr>
              <w:widowControl w:val="0"/>
              <w:autoSpaceDE w:val="0"/>
              <w:autoSpaceDN w:val="0"/>
              <w:adjustRightInd w:val="0"/>
              <w:spacing w:line="234" w:lineRule="auto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b/>
                <w:i/>
                <w:color w:val="2E74B5" w:themeColor="accent1" w:themeShade="BF"/>
                <w:sz w:val="20"/>
                <w:szCs w:val="20"/>
                <w:u w:val="single"/>
              </w:rPr>
              <w:t>Внеаудиторная самостоятельная работа обучающихся №2</w:t>
            </w:r>
            <w:r w:rsidRPr="007A47C8">
              <w:rPr>
                <w:i/>
                <w:color w:val="2E74B5" w:themeColor="accent1" w:themeShade="BF"/>
                <w:sz w:val="20"/>
                <w:szCs w:val="20"/>
                <w:u w:val="single"/>
              </w:rPr>
              <w:t xml:space="preserve"> </w:t>
            </w: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 xml:space="preserve">Рефераты на выбор по темам: 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 xml:space="preserve">1.Среда обитания и среды жизни: сходство и различия. 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2.Система контроля за экологической безопасностью в России.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3.Современные требования к экологической безопасности продуктов питания.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4.Причины возникновения экологических проблем в городе.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5.Причины возникновения экологических проблем в сельской местности.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6.Земельный фонд и его динамика под влиянием антропогенных факторов.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8EAADB" w:themeColor="accent5" w:themeTint="99"/>
                <w:sz w:val="20"/>
                <w:szCs w:val="20"/>
              </w:rPr>
            </w:pPr>
            <w:r w:rsidRPr="007A47C8">
              <w:rPr>
                <w:bCs/>
                <w:i/>
                <w:color w:val="2E74B5" w:themeColor="accent1" w:themeShade="BF"/>
                <w:sz w:val="20"/>
                <w:szCs w:val="20"/>
              </w:rPr>
              <w:t>7.</w:t>
            </w:r>
            <w:r w:rsidRPr="007A47C8">
              <w:rPr>
                <w:rFonts w:eastAsia="Calibri"/>
                <w:bCs/>
                <w:i/>
                <w:color w:val="2E74B5"/>
                <w:sz w:val="20"/>
                <w:szCs w:val="20"/>
              </w:rPr>
              <w:t>Сырье. Отходы производства и полупродукты. Проблема комплексного использования сырья и отходов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9FE" w:rsidRPr="007A47C8" w:rsidRDefault="003E39FE" w:rsidP="00C773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color w:val="2E74B5" w:themeColor="accent1" w:themeShade="B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9FE" w:rsidRPr="007A47C8" w:rsidRDefault="003E39FE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C773F1" w:rsidRPr="007A47C8" w:rsidTr="0015588D">
        <w:trPr>
          <w:trHeight w:val="320"/>
        </w:trPr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  <w:r w:rsidRPr="007A47C8">
              <w:rPr>
                <w:b/>
                <w:color w:val="000000" w:themeColor="text1"/>
                <w:sz w:val="20"/>
                <w:szCs w:val="20"/>
              </w:rPr>
              <w:t xml:space="preserve">Тема </w:t>
            </w:r>
            <w:r w:rsidRPr="007A47C8">
              <w:rPr>
                <w:rFonts w:eastAsia="Franklin Gothic"/>
                <w:b/>
                <w:color w:val="000000" w:themeColor="text1"/>
                <w:sz w:val="20"/>
                <w:szCs w:val="20"/>
              </w:rPr>
              <w:t>3. Концепция устойчивого развития</w:t>
            </w:r>
            <w:r w:rsidRPr="007A47C8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7A47C8">
              <w:rPr>
                <w:b/>
                <w:iCs/>
                <w:color w:val="000000" w:themeColor="text1"/>
                <w:sz w:val="20"/>
                <w:szCs w:val="20"/>
              </w:rPr>
              <w:t>8</w:t>
            </w:r>
            <w:r w:rsidRPr="007A47C8">
              <w:rPr>
                <w:b/>
                <w:color w:val="000000" w:themeColor="text1"/>
                <w:sz w:val="20"/>
                <w:szCs w:val="20"/>
              </w:rPr>
              <w:t>ч.)</w:t>
            </w:r>
          </w:p>
        </w:tc>
      </w:tr>
      <w:tr w:rsidR="00C773F1" w:rsidRPr="007A47C8" w:rsidTr="00F305D7">
        <w:trPr>
          <w:trHeight w:val="80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ind w:hanging="10"/>
              <w:rPr>
                <w:color w:val="181717"/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>Возникновение концепции устойчивого развития</w:t>
            </w:r>
            <w:r w:rsidRPr="007A47C8">
              <w:rPr>
                <w:color w:val="181717"/>
                <w:sz w:val="20"/>
                <w:szCs w:val="20"/>
              </w:rPr>
              <w:t>. Глобальные экологические проблемы и способы их решения. Возникновение экологических понятий «устойчивость» и «устойчивое развитие». Эволюция взглядов на устойчивое развитие. Переход к модели «Устойчивость и развитие».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C773F1" w:rsidRPr="007A47C8" w:rsidTr="00F305D7">
        <w:trPr>
          <w:trHeight w:val="846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3E39FE">
            <w:pPr>
              <w:jc w:val="both"/>
              <w:rPr>
                <w:sz w:val="20"/>
                <w:szCs w:val="20"/>
              </w:rPr>
            </w:pPr>
            <w:r w:rsidRPr="007A47C8">
              <w:rPr>
                <w:color w:val="181717"/>
                <w:sz w:val="20"/>
                <w:szCs w:val="20"/>
              </w:rPr>
              <w:t>«</w:t>
            </w:r>
            <w:r w:rsidRPr="007A47C8">
              <w:rPr>
                <w:b/>
                <w:i/>
                <w:color w:val="181717"/>
                <w:sz w:val="20"/>
                <w:szCs w:val="20"/>
              </w:rPr>
              <w:t>Устойчивость и развитие</w:t>
            </w:r>
            <w:r w:rsidRPr="007A47C8">
              <w:rPr>
                <w:color w:val="181717"/>
                <w:sz w:val="20"/>
                <w:szCs w:val="20"/>
              </w:rPr>
              <w:t>». Способы решения экологических проблем в рамках концепции «Устойчивость и развитие». Экономический, социальный, культурный и экологический способы устойчивости, их взаимодействие и взаимовлияние. Экологические след и индекс человеческого развития.</w:t>
            </w:r>
            <w:r w:rsidR="003E39FE" w:rsidRPr="007A47C8">
              <w:rPr>
                <w:color w:val="181717"/>
                <w:sz w:val="20"/>
                <w:szCs w:val="20"/>
              </w:rPr>
              <w:t xml:space="preserve"> </w:t>
            </w:r>
            <w:r w:rsidRPr="007A47C8">
              <w:rPr>
                <w:b/>
                <w:color w:val="181717"/>
                <w:sz w:val="20"/>
                <w:szCs w:val="20"/>
              </w:rPr>
              <w:t>Демонстрации</w:t>
            </w:r>
            <w:r w:rsidRPr="007A47C8">
              <w:rPr>
                <w:color w:val="181717"/>
                <w:sz w:val="20"/>
                <w:szCs w:val="20"/>
              </w:rPr>
              <w:t xml:space="preserve"> Использование ресурсов и развитие человеческого потенциала. Индекс «живой планеты». Экологический</w:t>
            </w:r>
            <w:r w:rsidR="003E39FE" w:rsidRPr="007A47C8">
              <w:rPr>
                <w:color w:val="181717"/>
                <w:sz w:val="20"/>
                <w:szCs w:val="20"/>
              </w:rPr>
              <w:t xml:space="preserve"> </w:t>
            </w:r>
            <w:r w:rsidRPr="007A47C8">
              <w:rPr>
                <w:color w:val="181717"/>
                <w:sz w:val="20"/>
                <w:szCs w:val="20"/>
              </w:rPr>
              <w:t>след.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C773F1" w:rsidRPr="007A47C8" w:rsidTr="003E39FE">
        <w:trPr>
          <w:trHeight w:val="276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0"/>
                <w:szCs w:val="20"/>
              </w:rPr>
            </w:pPr>
            <w:r w:rsidRPr="007A47C8">
              <w:rPr>
                <w:b/>
                <w:color w:val="181717"/>
                <w:sz w:val="20"/>
                <w:szCs w:val="20"/>
              </w:rPr>
              <w:t xml:space="preserve">Практическая работа №5 </w:t>
            </w:r>
            <w:r w:rsidRPr="007A47C8">
              <w:rPr>
                <w:color w:val="181717"/>
                <w:sz w:val="20"/>
                <w:szCs w:val="20"/>
              </w:rPr>
              <w:t>Решение экологических задач на устойчивость и развитие.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3E39FE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C773F1" w:rsidRPr="007A47C8" w:rsidTr="00F305D7">
        <w:trPr>
          <w:trHeight w:val="699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721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A47C8">
              <w:rPr>
                <w:b/>
                <w:color w:val="181717"/>
                <w:sz w:val="20"/>
                <w:szCs w:val="20"/>
              </w:rPr>
              <w:t>Практическая работа №6</w:t>
            </w:r>
            <w:r w:rsidRPr="007A47C8">
              <w:rPr>
                <w:color w:val="181717"/>
                <w:sz w:val="20"/>
                <w:szCs w:val="20"/>
              </w:rPr>
              <w:t xml:space="preserve"> </w:t>
            </w:r>
            <w:r w:rsidRPr="007A47C8">
              <w:rPr>
                <w:rFonts w:eastAsia="Calibri"/>
                <w:bCs/>
                <w:sz w:val="20"/>
                <w:szCs w:val="20"/>
              </w:rPr>
              <w:t>Выполнение практических заданий на поиск и применение информации на тему «Факторы среды» Выполнение практических заданий на поиск и применение информации на тему «Природные сообщества. Экосистемы, их градация и устойчивость»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3E39FE" w:rsidRPr="007A47C8" w:rsidTr="0038185F">
        <w:trPr>
          <w:trHeight w:val="2019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FE" w:rsidRPr="007A47C8" w:rsidRDefault="003E39FE" w:rsidP="00C773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b/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b/>
                <w:i/>
                <w:color w:val="2E74B5" w:themeColor="accent1" w:themeShade="BF"/>
                <w:sz w:val="20"/>
                <w:szCs w:val="20"/>
                <w:u w:val="single"/>
              </w:rPr>
              <w:t xml:space="preserve">Внеаудиторная самостоятельная работа обучающихся №3 </w:t>
            </w:r>
            <w:r w:rsidRPr="007A47C8">
              <w:rPr>
                <w:b/>
                <w:i/>
                <w:color w:val="2E74B5" w:themeColor="accent1" w:themeShade="BF"/>
                <w:sz w:val="20"/>
                <w:szCs w:val="20"/>
              </w:rPr>
              <w:t>Реферат на выбор по темам: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1.Возможности управления водными ресурсами в рамках концепции устойчивого развития.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2.Возможности управления лесными ресурсами в рамках концепции устойчивого развития.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3.Возможности управления почвенными ресурсами в рамках концепции устойчивого развития.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4.Структура экономики в рамках концепции устойчивого развития.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5.Проблемы водных ресурсов и способы их решения (на примере России).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6.Проблемы почвенной эрозии и способы ее решения в России.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7.Проблемы устойчивости лесных экосистем в России.</w:t>
            </w:r>
          </w:p>
          <w:p w:rsidR="003E39FE" w:rsidRPr="007A47C8" w:rsidRDefault="003E39FE" w:rsidP="00C773F1">
            <w:pPr>
              <w:spacing w:after="3" w:line="231" w:lineRule="auto"/>
              <w:ind w:right="6"/>
              <w:jc w:val="both"/>
              <w:rPr>
                <w:color w:val="181717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8.История и развитие концепции устойчивого развития.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9FE" w:rsidRPr="007A47C8" w:rsidRDefault="003E39FE" w:rsidP="00C773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color w:val="2E74B5" w:themeColor="accent1" w:themeShade="B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9FE" w:rsidRPr="007A47C8" w:rsidRDefault="003E39FE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  <w:p w:rsidR="003E39FE" w:rsidRPr="007A47C8" w:rsidRDefault="003E39FE" w:rsidP="00C773F1">
            <w:pPr>
              <w:jc w:val="center"/>
              <w:rPr>
                <w:sz w:val="20"/>
                <w:szCs w:val="20"/>
              </w:rPr>
            </w:pPr>
          </w:p>
          <w:p w:rsidR="003E39FE" w:rsidRPr="007A47C8" w:rsidRDefault="003E39FE" w:rsidP="00C773F1">
            <w:pPr>
              <w:jc w:val="center"/>
              <w:rPr>
                <w:sz w:val="20"/>
                <w:szCs w:val="20"/>
              </w:rPr>
            </w:pPr>
          </w:p>
        </w:tc>
      </w:tr>
      <w:tr w:rsidR="00C773F1" w:rsidRPr="007A47C8" w:rsidTr="00C773F1">
        <w:trPr>
          <w:trHeight w:val="320"/>
        </w:trPr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773F1" w:rsidRPr="007A47C8" w:rsidRDefault="00C773F1" w:rsidP="00C773F1">
            <w:pPr>
              <w:rPr>
                <w:sz w:val="20"/>
                <w:szCs w:val="20"/>
              </w:rPr>
            </w:pPr>
            <w:r w:rsidRPr="007A47C8">
              <w:rPr>
                <w:rFonts w:eastAsia="Franklin Gothic"/>
                <w:b/>
                <w:color w:val="181717"/>
                <w:sz w:val="20"/>
                <w:szCs w:val="20"/>
              </w:rPr>
              <w:t>Тема 4. Охрана природы (8ч.)</w:t>
            </w:r>
          </w:p>
        </w:tc>
      </w:tr>
      <w:tr w:rsidR="00C773F1" w:rsidRPr="007A47C8" w:rsidTr="00C773F1">
        <w:trPr>
          <w:trHeight w:val="93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rPr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spacing w:after="3"/>
              <w:jc w:val="both"/>
              <w:rPr>
                <w:color w:val="181717"/>
                <w:sz w:val="20"/>
                <w:szCs w:val="20"/>
              </w:rPr>
            </w:pPr>
            <w:r w:rsidRPr="007A47C8">
              <w:rPr>
                <w:b/>
                <w:color w:val="181717"/>
                <w:sz w:val="20"/>
                <w:szCs w:val="20"/>
              </w:rPr>
              <w:t>Природоохранная деятельность.</w:t>
            </w:r>
            <w:r w:rsidRPr="007A47C8">
              <w:rPr>
                <w:color w:val="181717"/>
                <w:sz w:val="20"/>
                <w:szCs w:val="20"/>
              </w:rPr>
              <w:t xml:space="preserve"> </w:t>
            </w:r>
            <w:r w:rsidRPr="007A47C8">
              <w:rPr>
                <w:i/>
                <w:color w:val="181717"/>
                <w:sz w:val="20"/>
                <w:szCs w:val="20"/>
              </w:rPr>
              <w:t>История охраны природы в России.</w:t>
            </w:r>
            <w:r w:rsidRPr="007A47C8">
              <w:rPr>
                <w:color w:val="181717"/>
                <w:sz w:val="20"/>
                <w:szCs w:val="20"/>
              </w:rPr>
              <w:t xml:space="preserve"> Типы организаций, способствующих охране природы. </w:t>
            </w:r>
            <w:r w:rsidRPr="007A47C8">
              <w:rPr>
                <w:i/>
                <w:color w:val="181717"/>
                <w:sz w:val="20"/>
                <w:szCs w:val="20"/>
              </w:rPr>
              <w:t>Заповедники, заказники, национальные парки, памятники природы.</w:t>
            </w:r>
            <w:r w:rsidRPr="007A47C8">
              <w:rPr>
                <w:color w:val="181717"/>
                <w:sz w:val="20"/>
                <w:szCs w:val="20"/>
              </w:rPr>
              <w:t xml:space="preserve"> Особо охраняемые природные территории и их законодательный статус. Экологические кризисы и экологические ситуации. </w:t>
            </w:r>
            <w:r w:rsidRPr="007A47C8">
              <w:rPr>
                <w:i/>
                <w:color w:val="181717"/>
                <w:sz w:val="20"/>
                <w:szCs w:val="20"/>
              </w:rPr>
              <w:t>Экологические проблемы России.</w:t>
            </w:r>
          </w:p>
          <w:p w:rsidR="00C773F1" w:rsidRPr="007A47C8" w:rsidRDefault="00C773F1" w:rsidP="00C773F1">
            <w:pPr>
              <w:spacing w:after="3"/>
              <w:jc w:val="both"/>
              <w:rPr>
                <w:color w:val="181717"/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 xml:space="preserve">Демонстрации </w:t>
            </w:r>
            <w:r w:rsidRPr="007A47C8">
              <w:rPr>
                <w:color w:val="181717"/>
                <w:sz w:val="20"/>
                <w:szCs w:val="20"/>
              </w:rPr>
              <w:t>Круговорот веществ и превращение энергии в экосистеме.</w:t>
            </w:r>
          </w:p>
          <w:p w:rsidR="00C773F1" w:rsidRPr="007A47C8" w:rsidRDefault="00C773F1" w:rsidP="00C773F1">
            <w:pPr>
              <w:jc w:val="both"/>
              <w:rPr>
                <w:color w:val="181717"/>
                <w:sz w:val="20"/>
                <w:szCs w:val="20"/>
              </w:rPr>
            </w:pPr>
            <w:r w:rsidRPr="007A47C8">
              <w:rPr>
                <w:color w:val="181717"/>
                <w:sz w:val="20"/>
                <w:szCs w:val="20"/>
              </w:rPr>
              <w:t>Особо охраняемые природные территории России.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C773F1" w:rsidRPr="007A47C8" w:rsidTr="003E39FE">
        <w:trPr>
          <w:trHeight w:val="294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rPr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A7229E">
            <w:pPr>
              <w:spacing w:after="3"/>
              <w:jc w:val="both"/>
              <w:rPr>
                <w:b/>
                <w:color w:val="181717"/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 xml:space="preserve">Практическая работа № </w:t>
            </w:r>
            <w:r w:rsidR="00A7229E" w:rsidRPr="007A47C8">
              <w:rPr>
                <w:b/>
                <w:i/>
                <w:color w:val="181717"/>
                <w:sz w:val="20"/>
                <w:szCs w:val="20"/>
              </w:rPr>
              <w:t>7</w:t>
            </w:r>
            <w:r w:rsidRPr="007A47C8">
              <w:rPr>
                <w:b/>
                <w:i/>
                <w:color w:val="181717"/>
                <w:sz w:val="20"/>
                <w:szCs w:val="20"/>
              </w:rPr>
              <w:t xml:space="preserve"> </w:t>
            </w:r>
            <w:r w:rsidRPr="007A47C8">
              <w:rPr>
                <w:color w:val="181717"/>
                <w:sz w:val="20"/>
                <w:szCs w:val="20"/>
              </w:rPr>
              <w:t>Сравнительное описание естественных природных систем и агроэкосистемы.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3E39FE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C773F1" w:rsidRPr="007A47C8" w:rsidTr="003E39FE">
        <w:trPr>
          <w:trHeight w:val="269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rPr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A72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Calibri"/>
                <w:bCs/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 xml:space="preserve">Практическая работа № </w:t>
            </w:r>
            <w:r w:rsidR="00A7229E" w:rsidRPr="007A47C8">
              <w:rPr>
                <w:b/>
                <w:i/>
                <w:color w:val="181717"/>
                <w:sz w:val="20"/>
                <w:szCs w:val="20"/>
              </w:rPr>
              <w:t>8</w:t>
            </w:r>
            <w:r w:rsidRPr="007A47C8">
              <w:rPr>
                <w:i/>
                <w:color w:val="181717"/>
                <w:sz w:val="20"/>
                <w:szCs w:val="20"/>
              </w:rPr>
              <w:t xml:space="preserve"> </w:t>
            </w:r>
            <w:r w:rsidRPr="007A47C8">
              <w:rPr>
                <w:rFonts w:eastAsia="Calibri"/>
                <w:bCs/>
                <w:sz w:val="20"/>
                <w:szCs w:val="20"/>
              </w:rPr>
              <w:t xml:space="preserve">Эколого – географическая характеристика </w:t>
            </w:r>
            <w:r w:rsidRPr="007A47C8">
              <w:rPr>
                <w:bCs/>
                <w:sz w:val="20"/>
                <w:szCs w:val="20"/>
              </w:rPr>
              <w:t>ХМАО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3E39FE" w:rsidP="00402233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C773F1" w:rsidRPr="007A47C8" w:rsidTr="00F305D7">
        <w:trPr>
          <w:trHeight w:val="3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rPr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FE" w:rsidRPr="007A47C8" w:rsidRDefault="00C773F1" w:rsidP="00C773F1">
            <w:pPr>
              <w:spacing w:after="3"/>
              <w:ind w:hanging="10"/>
              <w:jc w:val="both"/>
              <w:rPr>
                <w:color w:val="181717"/>
                <w:sz w:val="20"/>
                <w:szCs w:val="20"/>
              </w:rPr>
            </w:pPr>
            <w:r w:rsidRPr="007A47C8">
              <w:rPr>
                <w:b/>
                <w:color w:val="181717"/>
                <w:sz w:val="20"/>
                <w:szCs w:val="20"/>
              </w:rPr>
              <w:t xml:space="preserve">Природные ресурсы и их охрана. </w:t>
            </w:r>
            <w:r w:rsidRPr="007A47C8">
              <w:rPr>
                <w:color w:val="181717"/>
                <w:sz w:val="20"/>
                <w:szCs w:val="20"/>
              </w:rPr>
              <w:t xml:space="preserve">Природно-территориальные аспекты экологических проблем. </w:t>
            </w:r>
            <w:r w:rsidRPr="007A47C8">
              <w:rPr>
                <w:i/>
                <w:color w:val="181717"/>
                <w:sz w:val="20"/>
                <w:szCs w:val="20"/>
              </w:rPr>
              <w:t xml:space="preserve">Социально-экономические аспекты экологических проблем. </w:t>
            </w:r>
            <w:r w:rsidRPr="007A47C8">
              <w:rPr>
                <w:color w:val="181717"/>
                <w:sz w:val="20"/>
                <w:szCs w:val="20"/>
              </w:rPr>
              <w:t>Природные ресурсы и способы их охраны</w:t>
            </w:r>
            <w:r w:rsidRPr="007A47C8">
              <w:rPr>
                <w:i/>
                <w:color w:val="181717"/>
                <w:sz w:val="20"/>
                <w:szCs w:val="20"/>
              </w:rPr>
              <w:t xml:space="preserve">. Охрана водных ресурсов в России. Охрана почвенных ресурсов в России. </w:t>
            </w:r>
            <w:r w:rsidRPr="007A47C8">
              <w:rPr>
                <w:color w:val="181717"/>
                <w:sz w:val="20"/>
                <w:szCs w:val="20"/>
              </w:rPr>
              <w:t>Охрана лесных ресурсов в России. Возможности управления экологическими системами (на примере лесных биогеоценозов и</w:t>
            </w:r>
            <w:r w:rsidRPr="007A47C8">
              <w:rPr>
                <w:i/>
                <w:color w:val="181717"/>
                <w:sz w:val="20"/>
                <w:szCs w:val="20"/>
              </w:rPr>
              <w:t xml:space="preserve"> водных биоценозов</w:t>
            </w:r>
            <w:r w:rsidRPr="007A47C8">
              <w:rPr>
                <w:color w:val="181717"/>
                <w:sz w:val="20"/>
                <w:szCs w:val="20"/>
              </w:rPr>
              <w:t xml:space="preserve">). </w:t>
            </w:r>
          </w:p>
          <w:p w:rsidR="00C773F1" w:rsidRPr="007A47C8" w:rsidRDefault="00C773F1" w:rsidP="00C773F1">
            <w:pPr>
              <w:spacing w:after="3"/>
              <w:ind w:hanging="10"/>
              <w:jc w:val="both"/>
              <w:rPr>
                <w:color w:val="181717"/>
                <w:sz w:val="20"/>
                <w:szCs w:val="20"/>
              </w:rPr>
            </w:pPr>
            <w:r w:rsidRPr="007A47C8">
              <w:rPr>
                <w:color w:val="181717"/>
                <w:sz w:val="20"/>
                <w:szCs w:val="20"/>
              </w:rPr>
              <w:t xml:space="preserve"> </w:t>
            </w:r>
            <w:r w:rsidRPr="007A47C8">
              <w:rPr>
                <w:b/>
                <w:i/>
                <w:color w:val="181717"/>
                <w:sz w:val="20"/>
                <w:szCs w:val="20"/>
              </w:rPr>
              <w:t>Демонстрации</w:t>
            </w:r>
            <w:r w:rsidR="00402233" w:rsidRPr="007A47C8">
              <w:rPr>
                <w:b/>
                <w:i/>
                <w:color w:val="181717"/>
                <w:sz w:val="20"/>
                <w:szCs w:val="20"/>
              </w:rPr>
              <w:t>:</w:t>
            </w:r>
            <w:r w:rsidRPr="007A47C8">
              <w:rPr>
                <w:b/>
                <w:i/>
                <w:color w:val="181717"/>
                <w:sz w:val="20"/>
                <w:szCs w:val="20"/>
              </w:rPr>
              <w:t xml:space="preserve"> </w:t>
            </w:r>
            <w:r w:rsidRPr="007A47C8">
              <w:rPr>
                <w:color w:val="181717"/>
                <w:sz w:val="20"/>
                <w:szCs w:val="20"/>
              </w:rPr>
              <w:t>Ярусность растительного сообщества.  Пищевые цепи и сети в биоценозе.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3E39FE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C773F1" w:rsidRPr="007A47C8" w:rsidTr="00F305D7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rPr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F1" w:rsidRPr="007A47C8" w:rsidRDefault="00C773F1" w:rsidP="00C773F1">
            <w:pPr>
              <w:spacing w:after="3"/>
              <w:ind w:right="1556" w:hanging="1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A47C8">
              <w:rPr>
                <w:b/>
                <w:i/>
                <w:color w:val="181717"/>
                <w:sz w:val="20"/>
                <w:szCs w:val="20"/>
              </w:rPr>
              <w:t xml:space="preserve">Экскурсия №1 </w:t>
            </w:r>
            <w:r w:rsidRPr="007A47C8">
              <w:rPr>
                <w:i/>
                <w:color w:val="181717"/>
                <w:sz w:val="20"/>
                <w:szCs w:val="20"/>
              </w:rPr>
              <w:t>Естественные и искусственные экосистемы района, окружающего обучающегося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402233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402233" w:rsidRPr="007A47C8" w:rsidTr="0038185F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33" w:rsidRPr="007A47C8" w:rsidRDefault="00402233" w:rsidP="00C773F1">
            <w:pPr>
              <w:rPr>
                <w:sz w:val="20"/>
                <w:szCs w:val="20"/>
              </w:rPr>
            </w:pPr>
          </w:p>
        </w:tc>
        <w:tc>
          <w:tcPr>
            <w:tcW w:w="1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233" w:rsidRPr="007A47C8" w:rsidRDefault="00402233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b/>
                <w:i/>
                <w:color w:val="2E74B5" w:themeColor="accent1" w:themeShade="BF"/>
                <w:sz w:val="20"/>
                <w:szCs w:val="20"/>
                <w:u w:val="single"/>
              </w:rPr>
              <w:t xml:space="preserve">Внеаудиторная самостоятельная работа обучающихся №3 </w:t>
            </w: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 xml:space="preserve">Рефераты на выбор по темам: </w:t>
            </w:r>
          </w:p>
          <w:p w:rsidR="00402233" w:rsidRPr="007A47C8" w:rsidRDefault="00402233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1.Возобновляемые и невозобновляемые ресурсы: способы решения проблемы исчерпаемости.</w:t>
            </w:r>
          </w:p>
          <w:p w:rsidR="00402233" w:rsidRPr="007A47C8" w:rsidRDefault="00402233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2.Энергетические ресурсы и проблема их исчерпаемости.</w:t>
            </w:r>
          </w:p>
          <w:p w:rsidR="00402233" w:rsidRPr="007A47C8" w:rsidRDefault="00402233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3.Твердые бытовые отходы и способы решения проблемы их утилизации.</w:t>
            </w:r>
          </w:p>
          <w:p w:rsidR="00402233" w:rsidRPr="007A47C8" w:rsidRDefault="00402233" w:rsidP="00C773F1">
            <w:pPr>
              <w:spacing w:after="3" w:line="231" w:lineRule="auto"/>
              <w:ind w:right="6"/>
              <w:jc w:val="both"/>
              <w:rPr>
                <w:i/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i/>
                <w:color w:val="2E74B5" w:themeColor="accent1" w:themeShade="BF"/>
                <w:sz w:val="20"/>
                <w:szCs w:val="20"/>
              </w:rPr>
              <w:t>4.Особо неблагоприятные в экологическом отношении территории России: возможные способы решения проблем.</w:t>
            </w:r>
          </w:p>
          <w:p w:rsidR="00402233" w:rsidRPr="007A47C8" w:rsidRDefault="00402233" w:rsidP="003E3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Calibri"/>
                <w:bCs/>
                <w:i/>
                <w:color w:val="2E74B5"/>
                <w:sz w:val="20"/>
                <w:szCs w:val="20"/>
              </w:rPr>
            </w:pPr>
            <w:r w:rsidRPr="007A47C8">
              <w:rPr>
                <w:rFonts w:eastAsia="Calibri"/>
                <w:b/>
                <w:bCs/>
                <w:i/>
                <w:color w:val="2E74B5"/>
                <w:sz w:val="20"/>
                <w:szCs w:val="20"/>
              </w:rPr>
              <w:t>Подготовка сообщений на темы:</w:t>
            </w:r>
            <w:r w:rsidRPr="007A47C8">
              <w:rPr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r w:rsidRPr="007A47C8">
              <w:rPr>
                <w:rFonts w:eastAsia="Calibri"/>
                <w:bCs/>
                <w:color w:val="2E74B5"/>
                <w:sz w:val="20"/>
                <w:szCs w:val="20"/>
              </w:rPr>
              <w:t>«</w:t>
            </w:r>
            <w:r w:rsidRPr="007A47C8">
              <w:rPr>
                <w:rFonts w:eastAsia="Calibri"/>
                <w:bCs/>
                <w:i/>
                <w:color w:val="2E74B5"/>
                <w:sz w:val="20"/>
                <w:szCs w:val="20"/>
              </w:rPr>
              <w:t>Общая характеристика загрязнений»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233" w:rsidRPr="007A47C8" w:rsidRDefault="00402233" w:rsidP="00C773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7A47C8">
              <w:rPr>
                <w:color w:val="2E74B5" w:themeColor="accent1" w:themeShade="BF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233" w:rsidRPr="007A47C8" w:rsidRDefault="00402233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402233" w:rsidRPr="007A47C8" w:rsidTr="0038185F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33" w:rsidRPr="007A47C8" w:rsidRDefault="00402233" w:rsidP="00C773F1">
            <w:pPr>
              <w:rPr>
                <w:sz w:val="20"/>
                <w:szCs w:val="20"/>
              </w:rPr>
            </w:pPr>
          </w:p>
        </w:tc>
        <w:tc>
          <w:tcPr>
            <w:tcW w:w="1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33" w:rsidRPr="007A47C8" w:rsidRDefault="00402233" w:rsidP="00C773F1">
            <w:pPr>
              <w:jc w:val="both"/>
              <w:rPr>
                <w:color w:val="009999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233" w:rsidRPr="007A47C8" w:rsidRDefault="00402233" w:rsidP="00C773F1">
            <w:pPr>
              <w:jc w:val="center"/>
              <w:rPr>
                <w:color w:val="77AEB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233" w:rsidRPr="007A47C8" w:rsidRDefault="00402233" w:rsidP="00C773F1">
            <w:pPr>
              <w:jc w:val="center"/>
              <w:rPr>
                <w:sz w:val="20"/>
                <w:szCs w:val="20"/>
              </w:rPr>
            </w:pPr>
          </w:p>
        </w:tc>
      </w:tr>
      <w:tr w:rsidR="00402233" w:rsidRPr="007A47C8" w:rsidTr="0038185F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33" w:rsidRPr="007A47C8" w:rsidRDefault="00402233" w:rsidP="00C773F1">
            <w:pPr>
              <w:rPr>
                <w:sz w:val="20"/>
                <w:szCs w:val="20"/>
              </w:rPr>
            </w:pPr>
          </w:p>
        </w:tc>
        <w:tc>
          <w:tcPr>
            <w:tcW w:w="1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33" w:rsidRPr="007A47C8" w:rsidRDefault="00402233" w:rsidP="00C773F1">
            <w:pPr>
              <w:jc w:val="both"/>
              <w:rPr>
                <w:color w:val="009999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33" w:rsidRPr="007A47C8" w:rsidRDefault="00402233" w:rsidP="00C773F1">
            <w:pPr>
              <w:jc w:val="center"/>
              <w:rPr>
                <w:color w:val="77AEB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33" w:rsidRPr="007A47C8" w:rsidRDefault="00402233" w:rsidP="00C773F1">
            <w:pPr>
              <w:jc w:val="center"/>
              <w:rPr>
                <w:sz w:val="20"/>
                <w:szCs w:val="20"/>
              </w:rPr>
            </w:pPr>
          </w:p>
        </w:tc>
      </w:tr>
      <w:tr w:rsidR="00C773F1" w:rsidRPr="007A47C8" w:rsidTr="0015588D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C773F1" w:rsidRPr="007A47C8" w:rsidRDefault="00C773F1" w:rsidP="00C773F1">
            <w:pPr>
              <w:jc w:val="both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1" w:rsidRPr="007A47C8" w:rsidRDefault="00C773F1" w:rsidP="00C773F1">
            <w:pPr>
              <w:ind w:right="-5"/>
              <w:jc w:val="center"/>
              <w:rPr>
                <w:color w:val="1F497D"/>
                <w:sz w:val="20"/>
                <w:szCs w:val="20"/>
              </w:rPr>
            </w:pPr>
            <w:r w:rsidRPr="007A47C8">
              <w:rPr>
                <w:color w:val="1F497D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C773F1" w:rsidRPr="007A47C8" w:rsidRDefault="00C773F1" w:rsidP="00C773F1">
            <w:pPr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C773F1" w:rsidRPr="007A47C8" w:rsidTr="0015588D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1" w:rsidRPr="007A47C8" w:rsidRDefault="00C773F1" w:rsidP="00C773F1">
            <w:pPr>
              <w:jc w:val="right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jc w:val="center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54</w:t>
            </w:r>
          </w:p>
        </w:tc>
      </w:tr>
      <w:tr w:rsidR="00C773F1" w:rsidRPr="007A47C8" w:rsidTr="0015588D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1" w:rsidRPr="007A47C8" w:rsidRDefault="00C773F1" w:rsidP="00C773F1">
            <w:pPr>
              <w:jc w:val="right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из них аудиторных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jc w:val="right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36</w:t>
            </w:r>
          </w:p>
        </w:tc>
      </w:tr>
      <w:tr w:rsidR="00C773F1" w:rsidRPr="007A47C8" w:rsidTr="0015588D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1" w:rsidRPr="007A47C8" w:rsidRDefault="00C773F1" w:rsidP="00C773F1">
            <w:pPr>
              <w:jc w:val="right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из них самостоятельных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F1" w:rsidRPr="007A47C8" w:rsidRDefault="00C773F1" w:rsidP="00C773F1">
            <w:pPr>
              <w:jc w:val="right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18</w:t>
            </w:r>
          </w:p>
        </w:tc>
      </w:tr>
      <w:tr w:rsidR="00C773F1" w:rsidRPr="007A47C8" w:rsidTr="0015588D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1" w:rsidRPr="007A47C8" w:rsidRDefault="00C773F1" w:rsidP="00C773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1" w:rsidRPr="007A47C8" w:rsidRDefault="00C773F1" w:rsidP="00C773F1">
            <w:pPr>
              <w:jc w:val="right"/>
              <w:rPr>
                <w:i/>
                <w:sz w:val="20"/>
                <w:szCs w:val="20"/>
              </w:rPr>
            </w:pPr>
            <w:r w:rsidRPr="007A47C8">
              <w:rPr>
                <w:b/>
                <w:i/>
                <w:sz w:val="20"/>
                <w:szCs w:val="20"/>
              </w:rPr>
              <w:t>В том числе:</w:t>
            </w:r>
            <w:r w:rsidRPr="007A47C8">
              <w:rPr>
                <w:i/>
                <w:sz w:val="20"/>
                <w:szCs w:val="20"/>
              </w:rPr>
              <w:t xml:space="preserve"> </w:t>
            </w:r>
          </w:p>
          <w:p w:rsidR="00C773F1" w:rsidRPr="007A47C8" w:rsidRDefault="00C773F1" w:rsidP="00C773F1">
            <w:pPr>
              <w:jc w:val="right"/>
              <w:rPr>
                <w:i/>
                <w:sz w:val="20"/>
                <w:szCs w:val="20"/>
              </w:rPr>
            </w:pPr>
            <w:r w:rsidRPr="007A47C8">
              <w:rPr>
                <w:i/>
                <w:sz w:val="20"/>
                <w:szCs w:val="20"/>
              </w:rPr>
              <w:t xml:space="preserve">практические работы </w:t>
            </w:r>
            <w:r w:rsidR="00402233" w:rsidRPr="007A47C8">
              <w:rPr>
                <w:i/>
                <w:sz w:val="20"/>
                <w:szCs w:val="20"/>
              </w:rPr>
              <w:t>11</w:t>
            </w:r>
          </w:p>
          <w:p w:rsidR="00C773F1" w:rsidRPr="007A47C8" w:rsidRDefault="00C773F1" w:rsidP="00C773F1">
            <w:pPr>
              <w:jc w:val="right"/>
              <w:rPr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Дифференцированный зачет 1</w:t>
            </w:r>
          </w:p>
        </w:tc>
      </w:tr>
    </w:tbl>
    <w:p w:rsidR="00AF7F7B" w:rsidRPr="000C26C1" w:rsidRDefault="00AF7F7B" w:rsidP="007A47C8"/>
    <w:p w:rsidR="00AF7F7B" w:rsidRPr="000C26C1" w:rsidRDefault="00AF7F7B" w:rsidP="00AF7F7B">
      <w:pPr>
        <w:sectPr w:rsidR="00AF7F7B" w:rsidRPr="000C26C1" w:rsidSect="002B77D4">
          <w:footerReference w:type="default" r:id="rId9"/>
          <w:pgSz w:w="16838" w:h="11906" w:orient="landscape"/>
          <w:pgMar w:top="1134" w:right="851" w:bottom="1134" w:left="1701" w:header="709" w:footer="709" w:gutter="0"/>
          <w:cols w:space="720"/>
          <w:docGrid w:linePitch="326"/>
        </w:sectPr>
      </w:pPr>
    </w:p>
    <w:p w:rsidR="007B59B0" w:rsidRPr="007A47C8" w:rsidRDefault="007B59B0" w:rsidP="00503BD2">
      <w:pPr>
        <w:rPr>
          <w:b/>
          <w:sz w:val="22"/>
          <w:szCs w:val="22"/>
        </w:rPr>
      </w:pPr>
      <w:r w:rsidRPr="007A47C8">
        <w:rPr>
          <w:b/>
          <w:sz w:val="22"/>
          <w:szCs w:val="22"/>
        </w:rPr>
        <w:lastRenderedPageBreak/>
        <w:t>3. Условия реализации</w:t>
      </w:r>
      <w:r w:rsidR="00503BD2" w:rsidRPr="007A47C8">
        <w:rPr>
          <w:b/>
          <w:sz w:val="22"/>
          <w:szCs w:val="22"/>
        </w:rPr>
        <w:t xml:space="preserve"> программы</w:t>
      </w:r>
      <w:r w:rsidRPr="007A47C8">
        <w:rPr>
          <w:b/>
          <w:sz w:val="22"/>
          <w:szCs w:val="22"/>
        </w:rPr>
        <w:t xml:space="preserve"> учебной дисциплины</w:t>
      </w:r>
    </w:p>
    <w:p w:rsidR="007B59B0" w:rsidRPr="007A47C8" w:rsidRDefault="007B59B0" w:rsidP="00A1465E">
      <w:pPr>
        <w:jc w:val="both"/>
        <w:rPr>
          <w:b/>
          <w:sz w:val="22"/>
          <w:szCs w:val="22"/>
        </w:rPr>
      </w:pPr>
      <w:r w:rsidRPr="007A47C8">
        <w:rPr>
          <w:b/>
          <w:sz w:val="22"/>
          <w:szCs w:val="22"/>
        </w:rPr>
        <w:t>3.1. Требования к минимальному материально – техническому обеспечению</w:t>
      </w:r>
    </w:p>
    <w:p w:rsidR="00735A9F" w:rsidRPr="007A47C8" w:rsidRDefault="00735A9F" w:rsidP="0073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2"/>
          <w:szCs w:val="22"/>
        </w:rPr>
      </w:pPr>
      <w:r w:rsidRPr="007A47C8">
        <w:rPr>
          <w:bCs/>
          <w:sz w:val="22"/>
          <w:szCs w:val="22"/>
        </w:rPr>
        <w:t>Реализация программы дисциплины требует наличия учебного кабинета «Экологии».</w:t>
      </w:r>
    </w:p>
    <w:p w:rsidR="00735A9F" w:rsidRPr="007A47C8" w:rsidRDefault="00735A9F" w:rsidP="0073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2"/>
          <w:szCs w:val="22"/>
        </w:rPr>
      </w:pPr>
      <w:r w:rsidRPr="007A47C8">
        <w:rPr>
          <w:b/>
          <w:bCs/>
          <w:i/>
          <w:sz w:val="22"/>
          <w:szCs w:val="22"/>
        </w:rPr>
        <w:t>Оборудование учебного кабинета</w:t>
      </w:r>
      <w:r w:rsidRPr="007A47C8">
        <w:rPr>
          <w:bCs/>
          <w:sz w:val="22"/>
          <w:szCs w:val="22"/>
        </w:rPr>
        <w:t>:</w:t>
      </w:r>
    </w:p>
    <w:p w:rsidR="00735A9F" w:rsidRPr="007A47C8" w:rsidRDefault="00735A9F" w:rsidP="00735A9F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7A47C8">
        <w:rPr>
          <w:bCs/>
          <w:sz w:val="22"/>
          <w:szCs w:val="22"/>
        </w:rPr>
        <w:t>Справочные материалы;</w:t>
      </w:r>
    </w:p>
    <w:p w:rsidR="00735A9F" w:rsidRPr="007A47C8" w:rsidRDefault="00735A9F" w:rsidP="00735A9F">
      <w:pPr>
        <w:pStyle w:val="14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7A47C8">
        <w:rPr>
          <w:sz w:val="22"/>
          <w:szCs w:val="22"/>
        </w:rPr>
        <w:t xml:space="preserve">Наглядные пособия, </w:t>
      </w:r>
      <w:r w:rsidRPr="007A47C8">
        <w:rPr>
          <w:bCs/>
          <w:sz w:val="22"/>
          <w:szCs w:val="22"/>
        </w:rPr>
        <w:t>плакаты, электронные презентации, видео материалы.</w:t>
      </w:r>
    </w:p>
    <w:p w:rsidR="00735A9F" w:rsidRPr="007A47C8" w:rsidRDefault="00735A9F" w:rsidP="0073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7A47C8">
        <w:rPr>
          <w:bCs/>
          <w:sz w:val="22"/>
          <w:szCs w:val="22"/>
        </w:rPr>
        <w:t xml:space="preserve">Технические средства обучения: </w:t>
      </w:r>
    </w:p>
    <w:p w:rsidR="00735A9F" w:rsidRPr="007A47C8" w:rsidRDefault="00735A9F" w:rsidP="00735A9F">
      <w:pPr>
        <w:pStyle w:val="14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7A47C8">
        <w:rPr>
          <w:bCs/>
          <w:sz w:val="22"/>
          <w:szCs w:val="22"/>
        </w:rPr>
        <w:t>Компьютер с лицензионным программным обеспечением;</w:t>
      </w:r>
    </w:p>
    <w:p w:rsidR="00735A9F" w:rsidRPr="007A47C8" w:rsidRDefault="00735A9F" w:rsidP="00735A9F">
      <w:pPr>
        <w:pStyle w:val="14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7A47C8">
        <w:rPr>
          <w:bCs/>
          <w:sz w:val="22"/>
          <w:szCs w:val="22"/>
        </w:rPr>
        <w:t>Мультимедиапроектор;</w:t>
      </w:r>
    </w:p>
    <w:p w:rsidR="00735A9F" w:rsidRPr="007A47C8" w:rsidRDefault="00735A9F" w:rsidP="00735A9F">
      <w:pPr>
        <w:pStyle w:val="14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7A47C8">
        <w:rPr>
          <w:bCs/>
          <w:sz w:val="22"/>
          <w:szCs w:val="22"/>
        </w:rPr>
        <w:t>Экран или интерактивная доска.</w:t>
      </w:r>
    </w:p>
    <w:p w:rsidR="007B59B0" w:rsidRPr="007A47C8" w:rsidRDefault="007B59B0" w:rsidP="004D7612">
      <w:pPr>
        <w:jc w:val="both"/>
        <w:rPr>
          <w:sz w:val="22"/>
          <w:szCs w:val="22"/>
        </w:rPr>
      </w:pPr>
    </w:p>
    <w:p w:rsidR="008246F2" w:rsidRPr="007A47C8" w:rsidRDefault="008C3EF5" w:rsidP="008246F2">
      <w:pPr>
        <w:ind w:right="-1889"/>
        <w:jc w:val="both"/>
        <w:rPr>
          <w:b/>
          <w:sz w:val="22"/>
          <w:szCs w:val="22"/>
        </w:rPr>
      </w:pPr>
      <w:r w:rsidRPr="007A47C8">
        <w:rPr>
          <w:b/>
          <w:sz w:val="22"/>
          <w:szCs w:val="22"/>
        </w:rPr>
        <w:t>3</w:t>
      </w:r>
      <w:r w:rsidR="008246F2" w:rsidRPr="007A47C8">
        <w:rPr>
          <w:b/>
          <w:sz w:val="22"/>
          <w:szCs w:val="22"/>
        </w:rPr>
        <w:t>.2. Информационное обеспечение обучения.</w:t>
      </w:r>
    </w:p>
    <w:p w:rsidR="008246F2" w:rsidRPr="007A47C8" w:rsidRDefault="008246F2" w:rsidP="008246F2">
      <w:pPr>
        <w:rPr>
          <w:b/>
          <w:sz w:val="22"/>
          <w:szCs w:val="22"/>
        </w:rPr>
      </w:pPr>
      <w:r w:rsidRPr="007A47C8">
        <w:rPr>
          <w:b/>
          <w:sz w:val="22"/>
          <w:szCs w:val="22"/>
        </w:rPr>
        <w:t>Для студентов</w:t>
      </w:r>
    </w:p>
    <w:p w:rsidR="00671943" w:rsidRPr="007A47C8" w:rsidRDefault="00671943" w:rsidP="00D25862">
      <w:pPr>
        <w:numPr>
          <w:ilvl w:val="0"/>
          <w:numId w:val="27"/>
        </w:numPr>
        <w:shd w:val="clear" w:color="auto" w:fill="FFFFFF"/>
        <w:spacing w:line="211" w:lineRule="exact"/>
        <w:rPr>
          <w:sz w:val="22"/>
          <w:szCs w:val="22"/>
        </w:rPr>
      </w:pPr>
      <w:r w:rsidRPr="007A47C8">
        <w:rPr>
          <w:iCs/>
          <w:sz w:val="22"/>
          <w:szCs w:val="22"/>
        </w:rPr>
        <w:t xml:space="preserve">Валова В.Д. </w:t>
      </w:r>
      <w:r w:rsidRPr="007A47C8">
        <w:rPr>
          <w:sz w:val="22"/>
          <w:szCs w:val="22"/>
        </w:rPr>
        <w:t>Экология. — М., 2012.</w:t>
      </w:r>
    </w:p>
    <w:p w:rsidR="00671943" w:rsidRPr="007A47C8" w:rsidRDefault="00671943" w:rsidP="006D413F">
      <w:pPr>
        <w:numPr>
          <w:ilvl w:val="0"/>
          <w:numId w:val="27"/>
        </w:numPr>
        <w:shd w:val="clear" w:color="auto" w:fill="FFFFFF"/>
        <w:ind w:right="5"/>
        <w:jc w:val="both"/>
        <w:rPr>
          <w:sz w:val="22"/>
          <w:szCs w:val="22"/>
        </w:rPr>
      </w:pPr>
      <w:r w:rsidRPr="007A47C8">
        <w:rPr>
          <w:iCs/>
          <w:sz w:val="22"/>
          <w:szCs w:val="22"/>
        </w:rPr>
        <w:t xml:space="preserve">Константинов В.М., Челидзе Ю.Б. </w:t>
      </w:r>
      <w:r w:rsidRPr="007A47C8">
        <w:rPr>
          <w:sz w:val="22"/>
          <w:szCs w:val="22"/>
        </w:rPr>
        <w:t>Экологические основы природопользования. — М., 2014.</w:t>
      </w:r>
    </w:p>
    <w:p w:rsidR="00671943" w:rsidRPr="007A47C8" w:rsidRDefault="00671943" w:rsidP="006D413F">
      <w:pPr>
        <w:numPr>
          <w:ilvl w:val="0"/>
          <w:numId w:val="27"/>
        </w:numPr>
        <w:shd w:val="clear" w:color="auto" w:fill="FFFFFF"/>
        <w:rPr>
          <w:sz w:val="22"/>
          <w:szCs w:val="22"/>
        </w:rPr>
      </w:pPr>
      <w:r w:rsidRPr="007A47C8">
        <w:rPr>
          <w:iCs/>
          <w:sz w:val="22"/>
          <w:szCs w:val="22"/>
        </w:rPr>
        <w:t xml:space="preserve">Марфенин Н.Н. </w:t>
      </w:r>
      <w:r w:rsidRPr="007A47C8">
        <w:rPr>
          <w:sz w:val="22"/>
          <w:szCs w:val="22"/>
        </w:rPr>
        <w:t>Экология и концепция устойчивого развития. — М., 2013.</w:t>
      </w:r>
    </w:p>
    <w:p w:rsidR="00671943" w:rsidRPr="007A47C8" w:rsidRDefault="00671943" w:rsidP="006D413F">
      <w:pPr>
        <w:numPr>
          <w:ilvl w:val="0"/>
          <w:numId w:val="27"/>
        </w:numPr>
        <w:shd w:val="clear" w:color="auto" w:fill="FFFFFF"/>
        <w:ind w:right="5"/>
        <w:jc w:val="both"/>
        <w:rPr>
          <w:sz w:val="22"/>
          <w:szCs w:val="22"/>
        </w:rPr>
      </w:pPr>
      <w:r w:rsidRPr="007A47C8">
        <w:rPr>
          <w:iCs/>
          <w:sz w:val="22"/>
          <w:szCs w:val="22"/>
        </w:rPr>
        <w:t xml:space="preserve">Миркин Б.М., Наумова Л.Г., Суматохин С.В. </w:t>
      </w:r>
      <w:r w:rsidRPr="007A47C8">
        <w:rPr>
          <w:sz w:val="22"/>
          <w:szCs w:val="22"/>
        </w:rPr>
        <w:t>Экология (базовый уровень). 10—11 клас</w:t>
      </w:r>
      <w:r w:rsidRPr="007A47C8">
        <w:rPr>
          <w:sz w:val="22"/>
          <w:szCs w:val="22"/>
        </w:rPr>
        <w:softHyphen/>
        <w:t>сы. — М., 2014.</w:t>
      </w:r>
    </w:p>
    <w:p w:rsidR="00671943" w:rsidRPr="007A47C8" w:rsidRDefault="00671943" w:rsidP="006D413F">
      <w:pPr>
        <w:numPr>
          <w:ilvl w:val="0"/>
          <w:numId w:val="27"/>
        </w:numPr>
        <w:shd w:val="clear" w:color="auto" w:fill="FFFFFF"/>
        <w:rPr>
          <w:sz w:val="22"/>
          <w:szCs w:val="22"/>
        </w:rPr>
      </w:pPr>
      <w:r w:rsidRPr="007A47C8">
        <w:rPr>
          <w:sz w:val="22"/>
          <w:szCs w:val="22"/>
        </w:rPr>
        <w:t>Основы экологического мониторинга. — Краснодар, 2012.</w:t>
      </w:r>
    </w:p>
    <w:p w:rsidR="00671943" w:rsidRPr="007A47C8" w:rsidRDefault="00671943" w:rsidP="006D413F">
      <w:pPr>
        <w:numPr>
          <w:ilvl w:val="0"/>
          <w:numId w:val="27"/>
        </w:numPr>
        <w:shd w:val="clear" w:color="auto" w:fill="FFFFFF"/>
        <w:ind w:right="10"/>
        <w:jc w:val="both"/>
        <w:rPr>
          <w:sz w:val="22"/>
          <w:szCs w:val="22"/>
        </w:rPr>
      </w:pPr>
      <w:r w:rsidRPr="007A47C8">
        <w:rPr>
          <w:iCs/>
          <w:sz w:val="22"/>
          <w:szCs w:val="22"/>
        </w:rPr>
        <w:t xml:space="preserve">Пивоваров Ю.П., Королик В.В., Подунова Л.Г. </w:t>
      </w:r>
      <w:r w:rsidRPr="007A47C8">
        <w:rPr>
          <w:sz w:val="22"/>
          <w:szCs w:val="22"/>
        </w:rPr>
        <w:t>Экология и гигиена человека: учебник для студ. учреждений сред. проф. образования. — М., 2014.</w:t>
      </w:r>
    </w:p>
    <w:p w:rsidR="00671943" w:rsidRPr="007A47C8" w:rsidRDefault="00671943" w:rsidP="006D413F">
      <w:pPr>
        <w:numPr>
          <w:ilvl w:val="0"/>
          <w:numId w:val="27"/>
        </w:numPr>
        <w:shd w:val="clear" w:color="auto" w:fill="FFFFFF"/>
        <w:ind w:right="10"/>
        <w:jc w:val="both"/>
        <w:rPr>
          <w:sz w:val="22"/>
          <w:szCs w:val="22"/>
        </w:rPr>
      </w:pPr>
      <w:r w:rsidRPr="007A47C8">
        <w:rPr>
          <w:iCs/>
          <w:sz w:val="22"/>
          <w:szCs w:val="22"/>
        </w:rPr>
        <w:t xml:space="preserve">Тупикин Е.И. </w:t>
      </w:r>
      <w:r w:rsidRPr="007A47C8">
        <w:rPr>
          <w:sz w:val="22"/>
          <w:szCs w:val="22"/>
        </w:rPr>
        <w:t>Общая биология с основами экологии и природоохранной деятельности: учебник для студ. учреждений сред. проф. образования. — М., 2014.</w:t>
      </w:r>
    </w:p>
    <w:p w:rsidR="00671943" w:rsidRPr="007A47C8" w:rsidRDefault="00671943" w:rsidP="006D413F">
      <w:pPr>
        <w:numPr>
          <w:ilvl w:val="0"/>
          <w:numId w:val="27"/>
        </w:numPr>
        <w:shd w:val="clear" w:color="auto" w:fill="FFFFFF"/>
        <w:ind w:right="5"/>
        <w:jc w:val="both"/>
        <w:rPr>
          <w:sz w:val="22"/>
          <w:szCs w:val="22"/>
        </w:rPr>
      </w:pPr>
      <w:r w:rsidRPr="007A47C8">
        <w:rPr>
          <w:iCs/>
          <w:sz w:val="22"/>
          <w:szCs w:val="22"/>
        </w:rPr>
        <w:t xml:space="preserve">Чернова Н.М., Галушин В.М., Константинов В.М. </w:t>
      </w:r>
      <w:r w:rsidRPr="007A47C8">
        <w:rPr>
          <w:sz w:val="22"/>
          <w:szCs w:val="22"/>
        </w:rPr>
        <w:t>Экология (базовый уровень). 10— 11 классы. — М., 2014.</w:t>
      </w:r>
    </w:p>
    <w:p w:rsidR="00671943" w:rsidRPr="007A47C8" w:rsidRDefault="00671943" w:rsidP="006D413F">
      <w:pPr>
        <w:numPr>
          <w:ilvl w:val="0"/>
          <w:numId w:val="27"/>
        </w:numPr>
        <w:shd w:val="clear" w:color="auto" w:fill="FFFFFF"/>
        <w:rPr>
          <w:sz w:val="22"/>
          <w:szCs w:val="22"/>
        </w:rPr>
      </w:pPr>
      <w:r w:rsidRPr="007A47C8">
        <w:rPr>
          <w:sz w:val="22"/>
          <w:szCs w:val="22"/>
        </w:rPr>
        <w:t>Экология Москвы и устойчивое развитие / под ред. Г.А.Ягодина. — М., 2011.</w:t>
      </w:r>
    </w:p>
    <w:p w:rsidR="00D25862" w:rsidRPr="007A47C8" w:rsidRDefault="00D25862" w:rsidP="006D413F">
      <w:pPr>
        <w:shd w:val="clear" w:color="auto" w:fill="FFFFFF"/>
        <w:ind w:right="5"/>
        <w:jc w:val="center"/>
        <w:rPr>
          <w:b/>
          <w:sz w:val="22"/>
          <w:szCs w:val="22"/>
        </w:rPr>
      </w:pPr>
    </w:p>
    <w:p w:rsidR="00671943" w:rsidRPr="007A47C8" w:rsidRDefault="00671943" w:rsidP="006D413F">
      <w:pPr>
        <w:shd w:val="clear" w:color="auto" w:fill="FFFFFF"/>
        <w:ind w:right="5"/>
        <w:jc w:val="center"/>
        <w:rPr>
          <w:b/>
          <w:sz w:val="22"/>
          <w:szCs w:val="22"/>
        </w:rPr>
      </w:pPr>
      <w:r w:rsidRPr="007A47C8">
        <w:rPr>
          <w:b/>
          <w:sz w:val="22"/>
          <w:szCs w:val="22"/>
        </w:rPr>
        <w:t>Для преподавателей</w:t>
      </w:r>
    </w:p>
    <w:p w:rsidR="00671943" w:rsidRPr="007A47C8" w:rsidRDefault="00671943" w:rsidP="006D413F">
      <w:pPr>
        <w:numPr>
          <w:ilvl w:val="0"/>
          <w:numId w:val="28"/>
        </w:numPr>
        <w:shd w:val="clear" w:color="auto" w:fill="FFFFFF"/>
        <w:rPr>
          <w:sz w:val="22"/>
          <w:szCs w:val="22"/>
        </w:rPr>
      </w:pPr>
      <w:r w:rsidRPr="007A47C8">
        <w:rPr>
          <w:sz w:val="22"/>
          <w:szCs w:val="22"/>
        </w:rPr>
        <w:t>Федеральный закон от 29.12.2012 № 273-ФЗ «Об образовании в Российской Федерации».</w:t>
      </w:r>
    </w:p>
    <w:p w:rsidR="00671943" w:rsidRPr="007A47C8" w:rsidRDefault="00671943" w:rsidP="006D413F">
      <w:pPr>
        <w:numPr>
          <w:ilvl w:val="0"/>
          <w:numId w:val="28"/>
        </w:numPr>
        <w:shd w:val="clear" w:color="auto" w:fill="FFFFFF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</w:t>
      </w:r>
      <w:r w:rsidRPr="007A47C8">
        <w:rPr>
          <w:sz w:val="22"/>
          <w:szCs w:val="22"/>
        </w:rPr>
        <w:softHyphen/>
        <w:t>разования».</w:t>
      </w:r>
    </w:p>
    <w:p w:rsidR="00671943" w:rsidRPr="007A47C8" w:rsidRDefault="00671943" w:rsidP="006D413F">
      <w:pPr>
        <w:numPr>
          <w:ilvl w:val="0"/>
          <w:numId w:val="28"/>
        </w:numPr>
        <w:shd w:val="clear" w:color="auto" w:fill="FFFFFF"/>
        <w:ind w:right="5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Приказ Министерства образования и науки РФ от 29.12.2014 № 1645 «О внесении из</w:t>
      </w:r>
      <w:r w:rsidRPr="007A47C8">
        <w:rPr>
          <w:sz w:val="22"/>
          <w:szCs w:val="22"/>
        </w:rPr>
        <w:softHyphen/>
        <w:t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671943" w:rsidRPr="007A47C8" w:rsidRDefault="00671943" w:rsidP="006D413F">
      <w:pPr>
        <w:numPr>
          <w:ilvl w:val="0"/>
          <w:numId w:val="28"/>
        </w:numPr>
        <w:shd w:val="clear" w:color="auto" w:fill="FFFFFF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Письмо Департамента государственной политики в сфере подготовки рабочих кадров 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образовании».</w:t>
      </w:r>
    </w:p>
    <w:p w:rsidR="00671943" w:rsidRPr="007A47C8" w:rsidRDefault="00671943" w:rsidP="006D413F">
      <w:pPr>
        <w:numPr>
          <w:ilvl w:val="0"/>
          <w:numId w:val="28"/>
        </w:numPr>
        <w:shd w:val="clear" w:color="auto" w:fill="FFFFFF"/>
        <w:ind w:right="5"/>
        <w:jc w:val="both"/>
        <w:rPr>
          <w:sz w:val="22"/>
          <w:szCs w:val="22"/>
        </w:rPr>
      </w:pPr>
      <w:r w:rsidRPr="007A47C8">
        <w:rPr>
          <w:iCs/>
          <w:sz w:val="22"/>
          <w:szCs w:val="22"/>
        </w:rPr>
        <w:t>Аргунова М.В</w:t>
      </w:r>
      <w:r w:rsidRPr="007A47C8">
        <w:rPr>
          <w:sz w:val="22"/>
          <w:szCs w:val="22"/>
        </w:rPr>
        <w:t>. Методические рекомендации к преподаванию курса «Экология Москвы и устойчивое развитие». — М., 2011.</w:t>
      </w:r>
    </w:p>
    <w:p w:rsidR="00671943" w:rsidRPr="007A47C8" w:rsidRDefault="00671943" w:rsidP="006D413F">
      <w:pPr>
        <w:numPr>
          <w:ilvl w:val="0"/>
          <w:numId w:val="28"/>
        </w:numPr>
        <w:shd w:val="clear" w:color="auto" w:fill="FFFFFF"/>
        <w:ind w:right="10"/>
        <w:jc w:val="both"/>
        <w:rPr>
          <w:sz w:val="22"/>
          <w:szCs w:val="22"/>
        </w:rPr>
      </w:pPr>
      <w:r w:rsidRPr="007A47C8">
        <w:rPr>
          <w:iCs/>
          <w:sz w:val="22"/>
          <w:szCs w:val="22"/>
        </w:rPr>
        <w:t>Аргунова М.В</w:t>
      </w:r>
      <w:r w:rsidRPr="007A47C8">
        <w:rPr>
          <w:sz w:val="22"/>
          <w:szCs w:val="22"/>
        </w:rPr>
        <w:t xml:space="preserve">., </w:t>
      </w:r>
      <w:r w:rsidRPr="007A47C8">
        <w:rPr>
          <w:iCs/>
          <w:sz w:val="22"/>
          <w:szCs w:val="22"/>
        </w:rPr>
        <w:t>Колесова Е.В</w:t>
      </w:r>
      <w:r w:rsidRPr="007A47C8">
        <w:rPr>
          <w:sz w:val="22"/>
          <w:szCs w:val="22"/>
        </w:rPr>
        <w:t>. Практикум по курсу «Экология Москвы и устойчивое раз</w:t>
      </w:r>
      <w:r w:rsidRPr="007A47C8">
        <w:rPr>
          <w:sz w:val="22"/>
          <w:szCs w:val="22"/>
        </w:rPr>
        <w:softHyphen/>
        <w:t>витие». — М., 2011.</w:t>
      </w:r>
    </w:p>
    <w:p w:rsidR="00671943" w:rsidRPr="007A47C8" w:rsidRDefault="00671943" w:rsidP="006D413F">
      <w:pPr>
        <w:numPr>
          <w:ilvl w:val="0"/>
          <w:numId w:val="28"/>
        </w:numPr>
        <w:shd w:val="clear" w:color="auto" w:fill="FFFFFF"/>
        <w:ind w:right="14"/>
        <w:jc w:val="both"/>
        <w:rPr>
          <w:sz w:val="22"/>
          <w:szCs w:val="22"/>
        </w:rPr>
      </w:pPr>
      <w:r w:rsidRPr="007A47C8">
        <w:rPr>
          <w:iCs/>
          <w:sz w:val="22"/>
          <w:szCs w:val="22"/>
        </w:rPr>
        <w:t>Марфенин Н.Н</w:t>
      </w:r>
      <w:r w:rsidRPr="007A47C8">
        <w:rPr>
          <w:sz w:val="22"/>
          <w:szCs w:val="22"/>
        </w:rPr>
        <w:t>. Руководство по преподаванию экологии в рамках концепции устойчивого развития. — М., 2012.</w:t>
      </w:r>
    </w:p>
    <w:p w:rsidR="00D25862" w:rsidRPr="007A47C8" w:rsidRDefault="00D25862" w:rsidP="006D413F">
      <w:pPr>
        <w:shd w:val="clear" w:color="auto" w:fill="FFFFFF"/>
        <w:ind w:right="5"/>
        <w:jc w:val="center"/>
        <w:rPr>
          <w:b/>
          <w:sz w:val="22"/>
          <w:szCs w:val="22"/>
        </w:rPr>
      </w:pPr>
    </w:p>
    <w:p w:rsidR="00671943" w:rsidRPr="007A47C8" w:rsidRDefault="00671943" w:rsidP="006D413F">
      <w:pPr>
        <w:shd w:val="clear" w:color="auto" w:fill="FFFFFF"/>
        <w:ind w:right="5"/>
        <w:jc w:val="center"/>
        <w:rPr>
          <w:b/>
          <w:sz w:val="22"/>
          <w:szCs w:val="22"/>
        </w:rPr>
      </w:pPr>
      <w:r w:rsidRPr="007A47C8">
        <w:rPr>
          <w:b/>
          <w:sz w:val="22"/>
          <w:szCs w:val="22"/>
        </w:rPr>
        <w:t>Интернет-ресурсы</w:t>
      </w:r>
    </w:p>
    <w:p w:rsidR="00671943" w:rsidRPr="007A47C8" w:rsidRDefault="00133A5A" w:rsidP="006D413F">
      <w:pPr>
        <w:shd w:val="clear" w:color="auto" w:fill="FFFFFF"/>
        <w:ind w:left="283" w:right="3110"/>
        <w:rPr>
          <w:sz w:val="22"/>
          <w:szCs w:val="22"/>
        </w:rPr>
      </w:pPr>
      <w:hyperlink r:id="rId10" w:history="1">
        <w:r w:rsidR="00671943" w:rsidRPr="007A47C8">
          <w:rPr>
            <w:sz w:val="22"/>
            <w:szCs w:val="22"/>
            <w:u w:val="single"/>
          </w:rPr>
          <w:t>www.ecologysite.ru</w:t>
        </w:r>
      </w:hyperlink>
      <w:r w:rsidR="00671943" w:rsidRPr="007A47C8">
        <w:rPr>
          <w:sz w:val="22"/>
          <w:szCs w:val="22"/>
        </w:rPr>
        <w:t xml:space="preserve"> (Каталог экологических сайтов). </w:t>
      </w:r>
      <w:hyperlink r:id="rId11" w:history="1">
        <w:r w:rsidR="00671943" w:rsidRPr="007A47C8">
          <w:rPr>
            <w:sz w:val="22"/>
            <w:szCs w:val="22"/>
            <w:u w:val="single"/>
          </w:rPr>
          <w:t>www.ecoculture.ru</w:t>
        </w:r>
      </w:hyperlink>
      <w:r w:rsidR="00671943" w:rsidRPr="007A47C8">
        <w:rPr>
          <w:sz w:val="22"/>
          <w:szCs w:val="22"/>
        </w:rPr>
        <w:t xml:space="preserve"> (Сайт экологического просвещения).</w:t>
      </w:r>
    </w:p>
    <w:p w:rsidR="00671943" w:rsidRPr="007A47C8" w:rsidRDefault="00133A5A" w:rsidP="00D25862">
      <w:pPr>
        <w:shd w:val="clear" w:color="auto" w:fill="FFFFFF"/>
        <w:spacing w:line="211" w:lineRule="exact"/>
        <w:ind w:right="5" w:firstLine="283"/>
        <w:jc w:val="both"/>
        <w:rPr>
          <w:sz w:val="22"/>
          <w:szCs w:val="22"/>
        </w:rPr>
      </w:pPr>
      <w:hyperlink r:id="rId12" w:history="1">
        <w:r w:rsidR="00671943" w:rsidRPr="007A47C8">
          <w:rPr>
            <w:sz w:val="22"/>
            <w:szCs w:val="22"/>
            <w:u w:val="single"/>
          </w:rPr>
          <w:t>www.ecocommunity.ru</w:t>
        </w:r>
      </w:hyperlink>
      <w:r w:rsidR="00671943" w:rsidRPr="007A47C8">
        <w:rPr>
          <w:sz w:val="22"/>
          <w:szCs w:val="22"/>
        </w:rPr>
        <w:t xml:space="preserve"> (Информационный сайт, освещающий проблемы экологии Рос</w:t>
      </w:r>
      <w:r w:rsidR="00671943" w:rsidRPr="007A47C8">
        <w:rPr>
          <w:sz w:val="22"/>
          <w:szCs w:val="22"/>
        </w:rPr>
        <w:softHyphen/>
        <w:t>сии).</w:t>
      </w:r>
    </w:p>
    <w:p w:rsidR="0032191B" w:rsidRPr="007A47C8" w:rsidRDefault="007A47C8" w:rsidP="0032191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jc w:val="both"/>
        <w:rPr>
          <w:rFonts w:ascii="Times New Roman" w:hAnsi="Times New Roman"/>
          <w:caps/>
          <w:color w:val="auto"/>
          <w:sz w:val="22"/>
          <w:szCs w:val="22"/>
        </w:rPr>
      </w:pPr>
      <w:r>
        <w:rPr>
          <w:rFonts w:ascii="Times New Roman" w:hAnsi="Times New Roman"/>
          <w:caps/>
          <w:color w:val="auto"/>
          <w:sz w:val="22"/>
          <w:szCs w:val="22"/>
        </w:rPr>
        <w:br w:type="page"/>
      </w:r>
      <w:r w:rsidR="0032191B" w:rsidRPr="007A47C8">
        <w:rPr>
          <w:rFonts w:ascii="Times New Roman" w:hAnsi="Times New Roman"/>
          <w:caps/>
          <w:color w:val="auto"/>
          <w:sz w:val="22"/>
          <w:szCs w:val="22"/>
        </w:rPr>
        <w:lastRenderedPageBreak/>
        <w:t>4. Контроль и оценка результатов освоения учебной Дисциплины</w:t>
      </w:r>
    </w:p>
    <w:p w:rsidR="00C51500" w:rsidRPr="007A47C8" w:rsidRDefault="0032191B" w:rsidP="00B164DC">
      <w:pPr>
        <w:ind w:firstLine="567"/>
        <w:jc w:val="both"/>
        <w:rPr>
          <w:sz w:val="22"/>
          <w:szCs w:val="22"/>
        </w:rPr>
      </w:pPr>
      <w:r w:rsidRPr="007A47C8">
        <w:rPr>
          <w:sz w:val="22"/>
          <w:szCs w:val="22"/>
        </w:rPr>
        <w:t xml:space="preserve">В результате освоения дисциплины </w:t>
      </w:r>
      <w:r w:rsidR="000137DD" w:rsidRPr="007A47C8">
        <w:rPr>
          <w:sz w:val="22"/>
          <w:szCs w:val="22"/>
        </w:rPr>
        <w:t>ЭКОЛОГИЯ</w:t>
      </w:r>
      <w:r w:rsidR="00C51500" w:rsidRPr="007A47C8">
        <w:rPr>
          <w:sz w:val="22"/>
          <w:szCs w:val="22"/>
        </w:rPr>
        <w:t xml:space="preserve"> </w:t>
      </w:r>
      <w:r w:rsidRPr="007A47C8">
        <w:rPr>
          <w:sz w:val="22"/>
          <w:szCs w:val="22"/>
        </w:rPr>
        <w:t>обучающийся долже</w:t>
      </w:r>
      <w:r w:rsidR="00C51500" w:rsidRPr="007A47C8">
        <w:rPr>
          <w:sz w:val="22"/>
          <w:szCs w:val="22"/>
        </w:rPr>
        <w:t>н приобрести общие компетенции,</w:t>
      </w:r>
      <w:r w:rsidR="000924CF" w:rsidRPr="007A47C8">
        <w:rPr>
          <w:sz w:val="22"/>
          <w:szCs w:val="22"/>
        </w:rPr>
        <w:t xml:space="preserve"> </w:t>
      </w:r>
      <w:r w:rsidR="00C51500" w:rsidRPr="007A47C8">
        <w:rPr>
          <w:sz w:val="22"/>
          <w:szCs w:val="22"/>
        </w:rPr>
        <w:t xml:space="preserve">сформулированные как характеристики деятельности, </w:t>
      </w:r>
      <w:r w:rsidR="00C51500" w:rsidRPr="007A47C8">
        <w:rPr>
          <w:bCs/>
          <w:sz w:val="22"/>
          <w:szCs w:val="22"/>
        </w:rPr>
        <w:t>соответствующие</w:t>
      </w:r>
      <w:r w:rsidR="000924CF" w:rsidRPr="007A47C8">
        <w:rPr>
          <w:bCs/>
          <w:sz w:val="22"/>
          <w:szCs w:val="22"/>
        </w:rPr>
        <w:t xml:space="preserve"> </w:t>
      </w:r>
      <w:r w:rsidR="00C51500" w:rsidRPr="007A47C8">
        <w:rPr>
          <w:sz w:val="22"/>
          <w:szCs w:val="22"/>
        </w:rPr>
        <w:t>знаниям, умениям и практическому опыту по ФГОС.</w:t>
      </w:r>
    </w:p>
    <w:p w:rsidR="000137DD" w:rsidRPr="007A47C8" w:rsidRDefault="000137DD" w:rsidP="000137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/>
        <w:ind w:firstLine="68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7A47C8">
        <w:rPr>
          <w:rFonts w:ascii="Times New Roman" w:hAnsi="Times New Roman"/>
          <w:b w:val="0"/>
          <w:color w:val="auto"/>
          <w:sz w:val="22"/>
          <w:szCs w:val="22"/>
        </w:rPr>
        <w:t>Контроль и оценка результатов освоения дисциплины</w:t>
      </w:r>
      <w:r w:rsidR="008F6B1D" w:rsidRPr="007A47C8">
        <w:rPr>
          <w:rFonts w:ascii="Times New Roman" w:hAnsi="Times New Roman"/>
          <w:b w:val="0"/>
          <w:color w:val="auto"/>
          <w:sz w:val="22"/>
          <w:szCs w:val="22"/>
        </w:rPr>
        <w:t>,</w:t>
      </w:r>
      <w:r w:rsidRPr="007A47C8">
        <w:rPr>
          <w:rFonts w:ascii="Times New Roman" w:hAnsi="Times New Roman"/>
          <w:b w:val="0"/>
          <w:color w:val="auto"/>
          <w:sz w:val="22"/>
          <w:szCs w:val="22"/>
        </w:rPr>
        <w:t xml:space="preserve"> осуществляется преподавателем в процессе проведения тестирования, а также выполнения обучающимися индивидуальных заданий, проектов, исследований.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1"/>
        <w:gridCol w:w="4921"/>
      </w:tblGrid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D" w:rsidRPr="007A47C8" w:rsidRDefault="000137DD" w:rsidP="00F305D7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C8">
              <w:rPr>
                <w:b/>
                <w:bCs/>
                <w:sz w:val="20"/>
                <w:szCs w:val="20"/>
              </w:rPr>
              <w:t>Результаты обучения</w:t>
            </w:r>
          </w:p>
          <w:p w:rsidR="000137DD" w:rsidRPr="007A47C8" w:rsidRDefault="000137DD" w:rsidP="00F305D7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C8">
              <w:rPr>
                <w:b/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D" w:rsidRPr="007A47C8" w:rsidRDefault="000137DD" w:rsidP="00F305D7">
            <w:pPr>
              <w:ind w:hanging="18"/>
              <w:jc w:val="center"/>
              <w:rPr>
                <w:b/>
                <w:bCs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Умения: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ind w:hanging="18"/>
              <w:jc w:val="both"/>
              <w:rPr>
                <w:bCs/>
                <w:sz w:val="20"/>
                <w:szCs w:val="20"/>
              </w:rPr>
            </w:pP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анализировать и прогнозировать экологические последствия различных видов деятельности;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ind w:hanging="18"/>
              <w:jc w:val="both"/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Опросы, подготовка и защита рефератов, итоговый дифференцированный зачет;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ind w:hanging="18"/>
              <w:jc w:val="both"/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опросы, подготовка и защита рефератов, итоговый дифференцированный зачет;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соблюдать в профессиональной деятельности регламенты экологической безопасности.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ind w:hanging="18"/>
              <w:jc w:val="both"/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опросы, подготовка и защита рефератов, итоговый дифференцированный зачет;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7A47C8">
              <w:rPr>
                <w:b/>
                <w:sz w:val="20"/>
                <w:szCs w:val="20"/>
              </w:rPr>
              <w:t>Знания: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принципы взаимодействия живых организмов и среды обитания;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опросы, подготовка и защита рефератов, тестирование;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опросы, тестирование, итоговый дифференцированный зачет;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условия устойчивого развития экосистем и возможные причины возникновения экологического кризиса;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подготовка и защита рефератов, тестирование;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принципы и методы рационального природопользования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итоговый дифференцированный зачет;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методы экологического регулирования;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подготовка и защита рефератов, тестирование;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принципы размещения производств различного типа;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опросы, подготовка и защита рефератов;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основные группы отходов, их источники и масштабы образования;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подготовка и защита рефератов, итоговый дифференцированный зачет;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понятия и принципы мониторинга окружающей среды;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опросы, подготовка и защита рефератов, тестирование;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правовые и социальные вопросы природопользования и экологической безопасности;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итоговый дифференцированный зачет;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опросы, итоговый дифференцированный зачет;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природоресурсный потенциал Российской Федерации;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подготовка и защита рефератов, тестирование;</w:t>
            </w:r>
          </w:p>
        </w:tc>
      </w:tr>
      <w:tr w:rsidR="000137DD" w:rsidRPr="007A47C8" w:rsidTr="00F305D7">
        <w:trPr>
          <w:trHeight w:val="340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0137DD">
            <w:pPr>
              <w:numPr>
                <w:ilvl w:val="0"/>
                <w:numId w:val="3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охраняемые природные территории.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DD" w:rsidRPr="007A47C8" w:rsidRDefault="000137DD" w:rsidP="00F305D7">
            <w:pPr>
              <w:rPr>
                <w:bCs/>
                <w:sz w:val="20"/>
                <w:szCs w:val="20"/>
              </w:rPr>
            </w:pPr>
            <w:r w:rsidRPr="007A47C8">
              <w:rPr>
                <w:bCs/>
                <w:sz w:val="20"/>
                <w:szCs w:val="20"/>
              </w:rPr>
              <w:t>итоговый дифференцированный зачет.</w:t>
            </w:r>
          </w:p>
        </w:tc>
      </w:tr>
    </w:tbl>
    <w:p w:rsidR="000137DD" w:rsidRPr="007A47C8" w:rsidRDefault="000137DD" w:rsidP="00B164DC">
      <w:pPr>
        <w:ind w:firstLine="567"/>
        <w:jc w:val="both"/>
        <w:rPr>
          <w:sz w:val="22"/>
          <w:szCs w:val="22"/>
        </w:rPr>
      </w:pPr>
    </w:p>
    <w:p w:rsidR="008C3EF5" w:rsidRPr="007A47C8" w:rsidRDefault="008C3EF5" w:rsidP="008C3EF5">
      <w:pPr>
        <w:jc w:val="both"/>
        <w:rPr>
          <w:sz w:val="22"/>
          <w:szCs w:val="22"/>
          <w:u w:val="single"/>
        </w:rPr>
      </w:pPr>
      <w:r w:rsidRPr="007A47C8">
        <w:rPr>
          <w:b/>
          <w:sz w:val="22"/>
          <w:szCs w:val="22"/>
        </w:rPr>
        <w:t>4.2. Система оценивания</w:t>
      </w:r>
    </w:p>
    <w:p w:rsidR="008C3EF5" w:rsidRPr="007A47C8" w:rsidRDefault="008C3EF5" w:rsidP="008C3EF5">
      <w:pPr>
        <w:ind w:firstLine="709"/>
        <w:jc w:val="both"/>
        <w:rPr>
          <w:sz w:val="22"/>
          <w:szCs w:val="22"/>
        </w:rPr>
      </w:pPr>
      <w:r w:rsidRPr="007A47C8">
        <w:rPr>
          <w:sz w:val="22"/>
          <w:szCs w:val="22"/>
        </w:rPr>
        <w:t xml:space="preserve">  Система оценивания включает основные показатели оценки результатов обучения, сформулированные как характеристики деятельности обучающихся, и в полной мере раскрывают специфику общих компетенций: </w:t>
      </w:r>
      <w:r w:rsidRPr="007A47C8">
        <w:rPr>
          <w:bCs/>
          <w:sz w:val="22"/>
          <w:szCs w:val="22"/>
        </w:rPr>
        <w:t xml:space="preserve">соответствуют </w:t>
      </w:r>
      <w:r w:rsidRPr="007A47C8">
        <w:rPr>
          <w:sz w:val="22"/>
          <w:szCs w:val="22"/>
        </w:rPr>
        <w:t>знаниям, умениям и практическому опыту по ФГОС,</w:t>
      </w:r>
      <w:r w:rsidRPr="007A47C8">
        <w:rPr>
          <w:bCs/>
          <w:sz w:val="22"/>
          <w:szCs w:val="22"/>
        </w:rPr>
        <w:t xml:space="preserve"> охватывают весь цикл действий (работ) обучающихся, предусматривают возможность контроля и оценки в процессе обучения на базе образовательного учреждения.</w:t>
      </w:r>
    </w:p>
    <w:p w:rsidR="008C3EF5" w:rsidRPr="007A47C8" w:rsidRDefault="008C3EF5" w:rsidP="008C3EF5">
      <w:pPr>
        <w:shd w:val="clear" w:color="auto" w:fill="FFFFFF"/>
        <w:autoSpaceDE w:val="0"/>
        <w:autoSpaceDN w:val="0"/>
        <w:ind w:right="22" w:firstLine="720"/>
        <w:jc w:val="both"/>
        <w:rPr>
          <w:color w:val="000000"/>
          <w:spacing w:val="3"/>
          <w:sz w:val="22"/>
          <w:szCs w:val="22"/>
        </w:rPr>
      </w:pPr>
      <w:r w:rsidRPr="007A47C8">
        <w:rPr>
          <w:color w:val="000000"/>
          <w:spacing w:val="-2"/>
          <w:sz w:val="22"/>
          <w:szCs w:val="22"/>
        </w:rPr>
        <w:t xml:space="preserve">Содержание и объем материала, подлежащего проверке, </w:t>
      </w:r>
      <w:r w:rsidRPr="007A47C8">
        <w:rPr>
          <w:color w:val="000000"/>
          <w:spacing w:val="-4"/>
          <w:sz w:val="22"/>
          <w:szCs w:val="22"/>
        </w:rPr>
        <w:t>определяется программой</w:t>
      </w:r>
      <w:r w:rsidRPr="007A47C8">
        <w:rPr>
          <w:b/>
          <w:bCs/>
          <w:color w:val="000000"/>
          <w:spacing w:val="-4"/>
          <w:sz w:val="22"/>
          <w:szCs w:val="22"/>
        </w:rPr>
        <w:t xml:space="preserve">. </w:t>
      </w:r>
      <w:r w:rsidRPr="007A47C8">
        <w:rPr>
          <w:color w:val="000000"/>
          <w:spacing w:val="-4"/>
          <w:sz w:val="22"/>
          <w:szCs w:val="22"/>
        </w:rPr>
        <w:t xml:space="preserve">При проверке усвоения материала </w:t>
      </w:r>
      <w:r w:rsidRPr="007A47C8">
        <w:rPr>
          <w:color w:val="000000"/>
          <w:spacing w:val="-1"/>
          <w:sz w:val="22"/>
          <w:szCs w:val="22"/>
        </w:rPr>
        <w:t xml:space="preserve">необходимо выявлять полноту, прочность усвоения учащимися </w:t>
      </w:r>
      <w:r w:rsidRPr="007A47C8">
        <w:rPr>
          <w:color w:val="000000"/>
          <w:sz w:val="22"/>
          <w:szCs w:val="22"/>
        </w:rPr>
        <w:t>теории и умения применять ее на практике в знакомых и нез</w:t>
      </w:r>
      <w:r w:rsidRPr="007A47C8">
        <w:rPr>
          <w:color w:val="000000"/>
          <w:spacing w:val="3"/>
          <w:sz w:val="22"/>
          <w:szCs w:val="22"/>
        </w:rPr>
        <w:t>накомых ситуациях, формировать компетенции.</w:t>
      </w:r>
    </w:p>
    <w:p w:rsidR="008C3EF5" w:rsidRPr="007A47C8" w:rsidRDefault="008C3EF5" w:rsidP="008C3EF5">
      <w:pPr>
        <w:ind w:firstLine="709"/>
        <w:jc w:val="both"/>
        <w:rPr>
          <w:sz w:val="22"/>
          <w:szCs w:val="22"/>
        </w:rPr>
      </w:pPr>
      <w:r w:rsidRPr="007A47C8">
        <w:rPr>
          <w:sz w:val="22"/>
          <w:szCs w:val="22"/>
        </w:rPr>
        <w:lastRenderedPageBreak/>
        <w:t>Предъявить обучающему результат обучения позволяют устная и письменная методики, с использованием входного, текущего, промежуточного и обобщающего контроля, в виде тестовых заданий и практических работ.</w:t>
      </w:r>
    </w:p>
    <w:p w:rsidR="008C3EF5" w:rsidRPr="007A47C8" w:rsidRDefault="008C3EF5" w:rsidP="008C3EF5">
      <w:pPr>
        <w:ind w:firstLine="709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Формы и методы контроля по учебной дисциплине доводятся до сведения обучающихся в</w:t>
      </w:r>
      <w:r w:rsidRPr="007A47C8">
        <w:rPr>
          <w:rFonts w:cs="Calibri"/>
          <w:sz w:val="22"/>
          <w:szCs w:val="22"/>
        </w:rPr>
        <w:t xml:space="preserve"> течение первых двух месяцев от начала обучения.</w:t>
      </w:r>
    </w:p>
    <w:p w:rsidR="008C3EF5" w:rsidRPr="007A47C8" w:rsidRDefault="008C3EF5" w:rsidP="008C3EF5">
      <w:pPr>
        <w:ind w:firstLine="709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Для тематического и промежуточного контроля по прогр</w:t>
      </w:r>
      <w:r w:rsidR="007A47C8">
        <w:rPr>
          <w:sz w:val="22"/>
          <w:szCs w:val="22"/>
        </w:rPr>
        <w:t>амме создан комплект оценочных средств (</w:t>
      </w:r>
      <w:r w:rsidRPr="007A47C8">
        <w:rPr>
          <w:sz w:val="22"/>
          <w:szCs w:val="22"/>
        </w:rPr>
        <w:t xml:space="preserve">КОС), состоящий из </w:t>
      </w:r>
      <w:r w:rsidR="00AA13D1" w:rsidRPr="007A47C8">
        <w:rPr>
          <w:b/>
          <w:sz w:val="22"/>
          <w:szCs w:val="22"/>
        </w:rPr>
        <w:t>8</w:t>
      </w:r>
      <w:r w:rsidRPr="007A47C8">
        <w:rPr>
          <w:b/>
          <w:sz w:val="22"/>
          <w:szCs w:val="22"/>
        </w:rPr>
        <w:t xml:space="preserve"> </w:t>
      </w:r>
      <w:r w:rsidR="00AA13D1" w:rsidRPr="007A47C8">
        <w:rPr>
          <w:b/>
          <w:sz w:val="22"/>
          <w:szCs w:val="22"/>
        </w:rPr>
        <w:t>практических работ</w:t>
      </w:r>
      <w:r w:rsidRPr="007A47C8">
        <w:rPr>
          <w:sz w:val="22"/>
          <w:szCs w:val="22"/>
        </w:rPr>
        <w:t xml:space="preserve">, обеспечивающие </w:t>
      </w:r>
      <w:r w:rsidRPr="007A47C8">
        <w:rPr>
          <w:b/>
          <w:sz w:val="22"/>
          <w:szCs w:val="22"/>
        </w:rPr>
        <w:t>тематический</w:t>
      </w:r>
      <w:r w:rsidRPr="007A47C8">
        <w:rPr>
          <w:sz w:val="22"/>
          <w:szCs w:val="22"/>
        </w:rPr>
        <w:t xml:space="preserve"> контроль и одну </w:t>
      </w:r>
      <w:r w:rsidRPr="007A47C8">
        <w:rPr>
          <w:b/>
          <w:sz w:val="22"/>
          <w:szCs w:val="22"/>
        </w:rPr>
        <w:t xml:space="preserve">итоговую аттестацию </w:t>
      </w:r>
      <w:r w:rsidRPr="007A47C8">
        <w:rPr>
          <w:sz w:val="22"/>
          <w:szCs w:val="22"/>
        </w:rPr>
        <w:t xml:space="preserve">по учебной дисциплине </w:t>
      </w:r>
      <w:r w:rsidR="00AA13D1" w:rsidRPr="007A47C8">
        <w:rPr>
          <w:sz w:val="22"/>
          <w:szCs w:val="22"/>
        </w:rPr>
        <w:t>Экология</w:t>
      </w:r>
      <w:r w:rsidRPr="007A47C8">
        <w:rPr>
          <w:sz w:val="22"/>
          <w:szCs w:val="22"/>
        </w:rPr>
        <w:t>, в форме дифференцированного зачета, с использованием комплексных заданий.</w:t>
      </w:r>
    </w:p>
    <w:p w:rsidR="008C3EF5" w:rsidRPr="007A47C8" w:rsidRDefault="008C3EF5" w:rsidP="008C3EF5">
      <w:pPr>
        <w:ind w:firstLine="709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КОС включают в себя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:rsidR="008C3EF5" w:rsidRPr="007A47C8" w:rsidRDefault="008C3EF5" w:rsidP="008C3EF5">
      <w:pPr>
        <w:widowControl w:val="0"/>
        <w:suppressAutoHyphens/>
        <w:ind w:firstLine="567"/>
        <w:jc w:val="both"/>
        <w:rPr>
          <w:b/>
          <w:sz w:val="22"/>
          <w:szCs w:val="22"/>
        </w:rPr>
      </w:pPr>
      <w:r w:rsidRPr="007A47C8">
        <w:rPr>
          <w:color w:val="000000"/>
          <w:sz w:val="22"/>
          <w:szCs w:val="22"/>
        </w:rPr>
        <w:t xml:space="preserve">Формы учёта достижений: проверка тетрадей по предмету, анализ текущей успеваемости, </w:t>
      </w:r>
      <w:r w:rsidRPr="007A47C8">
        <w:rPr>
          <w:bCs/>
          <w:sz w:val="22"/>
          <w:szCs w:val="22"/>
        </w:rPr>
        <w:t>внеаудиторная самостоятельная работа</w:t>
      </w:r>
      <w:r w:rsidRPr="007A47C8">
        <w:rPr>
          <w:color w:val="000000"/>
          <w:sz w:val="22"/>
          <w:szCs w:val="22"/>
        </w:rPr>
        <w:t>.</w:t>
      </w:r>
    </w:p>
    <w:p w:rsidR="008C3EF5" w:rsidRPr="007A47C8" w:rsidRDefault="008C3EF5" w:rsidP="008C3EF5">
      <w:pPr>
        <w:ind w:firstLine="709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В основе оценивания, результатов освоения программы, лежит традиционная технология оценки и используется пятибалльная шкала:</w:t>
      </w:r>
    </w:p>
    <w:p w:rsidR="008C3EF5" w:rsidRPr="007A47C8" w:rsidRDefault="008C3EF5" w:rsidP="008C3EF5">
      <w:pPr>
        <w:pStyle w:val="af7"/>
        <w:spacing w:before="0" w:beforeAutospacing="0" w:after="0" w:afterAutospacing="0"/>
        <w:jc w:val="both"/>
        <w:rPr>
          <w:sz w:val="22"/>
          <w:szCs w:val="22"/>
        </w:rPr>
      </w:pPr>
      <w:r w:rsidRPr="007A47C8">
        <w:rPr>
          <w:rStyle w:val="af3"/>
          <w:i/>
          <w:sz w:val="22"/>
          <w:szCs w:val="22"/>
        </w:rPr>
        <w:t>отметка «5»</w:t>
      </w:r>
      <w:r w:rsidRPr="007A47C8">
        <w:rPr>
          <w:sz w:val="22"/>
          <w:szCs w:val="22"/>
        </w:rPr>
        <w:t xml:space="preserve"> ставится, если:</w:t>
      </w:r>
    </w:p>
    <w:p w:rsidR="008C3EF5" w:rsidRPr="007A47C8" w:rsidRDefault="008C3EF5" w:rsidP="008C3EF5">
      <w:pPr>
        <w:pStyle w:val="af7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работа выполнена полностью;</w:t>
      </w:r>
    </w:p>
    <w:p w:rsidR="008C3EF5" w:rsidRPr="007A47C8" w:rsidRDefault="00721AA3" w:rsidP="008C3EF5">
      <w:pPr>
        <w:pStyle w:val="af7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7A47C8">
        <w:rPr>
          <w:sz w:val="22"/>
          <w:szCs w:val="22"/>
        </w:rPr>
        <w:t xml:space="preserve">в логических </w:t>
      </w:r>
      <w:r w:rsidR="008C3EF5" w:rsidRPr="007A47C8">
        <w:rPr>
          <w:sz w:val="22"/>
          <w:szCs w:val="22"/>
        </w:rPr>
        <w:t>рассуждениях и обосновании решения нет пробелов и ошибок;</w:t>
      </w:r>
    </w:p>
    <w:p w:rsidR="008C3EF5" w:rsidRPr="007A47C8" w:rsidRDefault="008C3EF5" w:rsidP="008C3EF5">
      <w:pPr>
        <w:pStyle w:val="af7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8C3EF5" w:rsidRPr="007A47C8" w:rsidRDefault="008C3EF5" w:rsidP="008C3EF5">
      <w:pPr>
        <w:pStyle w:val="af7"/>
        <w:spacing w:before="0" w:beforeAutospacing="0" w:after="0" w:afterAutospacing="0"/>
        <w:jc w:val="both"/>
        <w:rPr>
          <w:b/>
          <w:sz w:val="22"/>
          <w:szCs w:val="22"/>
        </w:rPr>
      </w:pPr>
      <w:r w:rsidRPr="007A47C8">
        <w:rPr>
          <w:rStyle w:val="af3"/>
          <w:i/>
          <w:sz w:val="22"/>
          <w:szCs w:val="22"/>
        </w:rPr>
        <w:t>отметка «4»</w:t>
      </w:r>
      <w:r w:rsidRPr="007A47C8">
        <w:rPr>
          <w:b/>
          <w:sz w:val="22"/>
          <w:szCs w:val="22"/>
        </w:rPr>
        <w:t xml:space="preserve"> </w:t>
      </w:r>
      <w:r w:rsidRPr="007A47C8">
        <w:rPr>
          <w:sz w:val="22"/>
          <w:szCs w:val="22"/>
        </w:rPr>
        <w:t>ставится, если:</w:t>
      </w:r>
    </w:p>
    <w:p w:rsidR="008C3EF5" w:rsidRPr="007A47C8" w:rsidRDefault="008C3EF5" w:rsidP="008C3EF5">
      <w:pPr>
        <w:pStyle w:val="af7"/>
        <w:numPr>
          <w:ilvl w:val="0"/>
          <w:numId w:val="15"/>
        </w:numPr>
        <w:spacing w:before="0" w:beforeAutospacing="0" w:after="0" w:afterAutospacing="0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C3EF5" w:rsidRPr="007A47C8" w:rsidRDefault="008C3EF5" w:rsidP="008C3EF5">
      <w:pPr>
        <w:pStyle w:val="af7"/>
        <w:numPr>
          <w:ilvl w:val="0"/>
          <w:numId w:val="15"/>
        </w:numPr>
        <w:spacing w:before="0" w:beforeAutospacing="0" w:after="0" w:afterAutospacing="0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8C3EF5" w:rsidRPr="007A47C8" w:rsidRDefault="008C3EF5" w:rsidP="008C3EF5">
      <w:pPr>
        <w:pStyle w:val="af7"/>
        <w:spacing w:before="0" w:beforeAutospacing="0" w:after="0" w:afterAutospacing="0"/>
        <w:jc w:val="both"/>
        <w:rPr>
          <w:sz w:val="22"/>
          <w:szCs w:val="22"/>
        </w:rPr>
      </w:pPr>
      <w:r w:rsidRPr="007A47C8">
        <w:rPr>
          <w:rStyle w:val="af3"/>
          <w:i/>
          <w:sz w:val="22"/>
          <w:szCs w:val="22"/>
        </w:rPr>
        <w:t>отметка «3»</w:t>
      </w:r>
      <w:r w:rsidRPr="007A47C8">
        <w:rPr>
          <w:sz w:val="22"/>
          <w:szCs w:val="22"/>
        </w:rPr>
        <w:t xml:space="preserve"> ставится, если:</w:t>
      </w:r>
    </w:p>
    <w:p w:rsidR="008C3EF5" w:rsidRPr="007A47C8" w:rsidRDefault="008C3EF5" w:rsidP="008C3EF5">
      <w:pPr>
        <w:pStyle w:val="af7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допущены более одной ошибки или более двух-трех недоче</w:t>
      </w:r>
      <w:r w:rsidRPr="007A47C8">
        <w:rPr>
          <w:sz w:val="22"/>
          <w:szCs w:val="22"/>
        </w:rPr>
        <w:softHyphen/>
        <w:t>тов в выкладках, чертежах или графиках, но учащийся владеет обязательными умениями по проверяемой теме.</w:t>
      </w:r>
    </w:p>
    <w:p w:rsidR="008C3EF5" w:rsidRPr="007A47C8" w:rsidRDefault="008C3EF5" w:rsidP="008C3EF5">
      <w:pPr>
        <w:pStyle w:val="af7"/>
        <w:spacing w:before="0" w:beforeAutospacing="0" w:after="0" w:afterAutospacing="0"/>
        <w:jc w:val="both"/>
        <w:rPr>
          <w:sz w:val="22"/>
          <w:szCs w:val="22"/>
        </w:rPr>
      </w:pPr>
      <w:r w:rsidRPr="007A47C8">
        <w:rPr>
          <w:rStyle w:val="af3"/>
          <w:i/>
          <w:sz w:val="22"/>
          <w:szCs w:val="22"/>
        </w:rPr>
        <w:t>отметка «2»</w:t>
      </w:r>
      <w:r w:rsidRPr="007A47C8">
        <w:rPr>
          <w:sz w:val="22"/>
          <w:szCs w:val="22"/>
        </w:rPr>
        <w:t xml:space="preserve"> ставится, если:</w:t>
      </w:r>
    </w:p>
    <w:p w:rsidR="008C3EF5" w:rsidRPr="007A47C8" w:rsidRDefault="008C3EF5" w:rsidP="008C3EF5">
      <w:pPr>
        <w:pStyle w:val="af7"/>
        <w:numPr>
          <w:ilvl w:val="0"/>
          <w:numId w:val="16"/>
        </w:numPr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8C3EF5" w:rsidRPr="007A47C8" w:rsidRDefault="008C3EF5" w:rsidP="008C3EF5">
      <w:pPr>
        <w:pStyle w:val="af7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DB32DA" w:rsidRPr="007A47C8" w:rsidRDefault="00494C1E" w:rsidP="007A47C8">
      <w:pPr>
        <w:widowControl w:val="0"/>
        <w:suppressAutoHyphens/>
        <w:ind w:firstLine="567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Организация, средства и проведение текущей и промежуточной аттестации определяются Положением о формах, периодичности и порядке текущего контроля успеваемости и промежуточной аттестации обучающихся БУ «Белоярский профессиональный колледж», утвержденного приказом от 25.09.2014 № 207.</w:t>
      </w:r>
    </w:p>
    <w:p w:rsidR="00601284" w:rsidRPr="007A47C8" w:rsidRDefault="00095F47" w:rsidP="00601284">
      <w:pPr>
        <w:ind w:firstLine="709"/>
        <w:jc w:val="both"/>
        <w:rPr>
          <w:sz w:val="22"/>
          <w:szCs w:val="22"/>
        </w:rPr>
      </w:pPr>
      <w:r w:rsidRPr="007A47C8">
        <w:rPr>
          <w:sz w:val="22"/>
          <w:szCs w:val="22"/>
        </w:rPr>
        <w:t>Формы и методы</w:t>
      </w:r>
      <w:r w:rsidR="00DB32DA" w:rsidRPr="007A47C8">
        <w:rPr>
          <w:b/>
          <w:sz w:val="22"/>
          <w:szCs w:val="22"/>
        </w:rPr>
        <w:t xml:space="preserve"> контроля</w:t>
      </w:r>
      <w:r w:rsidR="00DB32DA" w:rsidRPr="007A47C8">
        <w:rPr>
          <w:sz w:val="22"/>
          <w:szCs w:val="22"/>
        </w:rPr>
        <w:t xml:space="preserve"> по учебной дисциплине</w:t>
      </w:r>
      <w:r w:rsidR="0014456D" w:rsidRPr="007A47C8">
        <w:rPr>
          <w:sz w:val="22"/>
          <w:szCs w:val="22"/>
        </w:rPr>
        <w:t xml:space="preserve"> </w:t>
      </w:r>
      <w:r w:rsidR="00F369C3" w:rsidRPr="007A47C8">
        <w:rPr>
          <w:sz w:val="22"/>
          <w:szCs w:val="22"/>
        </w:rPr>
        <w:t>«Экология»</w:t>
      </w:r>
      <w:r w:rsidR="00DB32DA" w:rsidRPr="007A47C8">
        <w:rPr>
          <w:sz w:val="22"/>
          <w:szCs w:val="22"/>
        </w:rPr>
        <w:t xml:space="preserve"> доводятся до сведения обучающихся в </w:t>
      </w:r>
      <w:r w:rsidR="00601284" w:rsidRPr="007A47C8">
        <w:rPr>
          <w:rFonts w:cs="Calibri"/>
          <w:sz w:val="22"/>
          <w:szCs w:val="22"/>
        </w:rPr>
        <w:t>течение первых двух месяцев от начала обучения.</w:t>
      </w:r>
    </w:p>
    <w:p w:rsidR="0014456D" w:rsidRPr="007A47C8" w:rsidRDefault="0014456D" w:rsidP="0014456D">
      <w:pPr>
        <w:ind w:firstLine="709"/>
        <w:jc w:val="both"/>
        <w:rPr>
          <w:sz w:val="22"/>
          <w:szCs w:val="22"/>
        </w:rPr>
      </w:pPr>
      <w:r w:rsidRPr="007A47C8">
        <w:rPr>
          <w:sz w:val="22"/>
          <w:szCs w:val="22"/>
        </w:rPr>
        <w:t xml:space="preserve">Оценка знаний, умений и навыков по результатам </w:t>
      </w:r>
      <w:r w:rsidRPr="007A47C8">
        <w:rPr>
          <w:spacing w:val="-3"/>
          <w:sz w:val="22"/>
          <w:szCs w:val="22"/>
        </w:rPr>
        <w:t>т</w:t>
      </w:r>
      <w:r w:rsidRPr="007A47C8">
        <w:rPr>
          <w:sz w:val="22"/>
          <w:szCs w:val="22"/>
        </w:rPr>
        <w:t xml:space="preserve">екущего контроля производится в соответствии с универсальной шкалой (таблица). </w:t>
      </w:r>
    </w:p>
    <w:p w:rsidR="0014456D" w:rsidRPr="007A47C8" w:rsidRDefault="0014456D" w:rsidP="0014456D">
      <w:pPr>
        <w:ind w:firstLine="709"/>
        <w:jc w:val="both"/>
        <w:rPr>
          <w:sz w:val="22"/>
          <w:szCs w:val="22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BD42AB" w:rsidRPr="007A47C8" w:rsidTr="00C62EDF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4456D" w:rsidRPr="007A47C8" w:rsidRDefault="0014456D" w:rsidP="00C62EDF">
            <w:pPr>
              <w:jc w:val="center"/>
              <w:rPr>
                <w:b/>
                <w:sz w:val="22"/>
                <w:szCs w:val="22"/>
              </w:rPr>
            </w:pPr>
            <w:r w:rsidRPr="007A47C8">
              <w:rPr>
                <w:b/>
                <w:sz w:val="22"/>
                <w:szCs w:val="22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456D" w:rsidRPr="007A47C8" w:rsidRDefault="0014456D" w:rsidP="00C62EDF">
            <w:pPr>
              <w:jc w:val="center"/>
              <w:rPr>
                <w:b/>
                <w:sz w:val="22"/>
                <w:szCs w:val="22"/>
              </w:rPr>
            </w:pPr>
            <w:r w:rsidRPr="007A47C8">
              <w:rPr>
                <w:b/>
                <w:sz w:val="22"/>
                <w:szCs w:val="22"/>
              </w:rPr>
              <w:t>Качественная оценка индивидуальных образовательных достижений</w:t>
            </w:r>
          </w:p>
        </w:tc>
      </w:tr>
      <w:tr w:rsidR="00BD42AB" w:rsidRPr="007A47C8" w:rsidTr="00C62EDF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4456D" w:rsidRPr="007A47C8" w:rsidRDefault="0014456D" w:rsidP="00C62E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4456D" w:rsidRPr="007A47C8" w:rsidRDefault="0014456D" w:rsidP="00C62EDF">
            <w:pPr>
              <w:jc w:val="center"/>
              <w:rPr>
                <w:b/>
                <w:sz w:val="22"/>
                <w:szCs w:val="22"/>
              </w:rPr>
            </w:pPr>
            <w:r w:rsidRPr="007A47C8">
              <w:rPr>
                <w:b/>
                <w:sz w:val="22"/>
                <w:szCs w:val="22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14456D" w:rsidRPr="007A47C8" w:rsidRDefault="0014456D" w:rsidP="00C62EDF">
            <w:pPr>
              <w:jc w:val="center"/>
              <w:rPr>
                <w:b/>
                <w:sz w:val="22"/>
                <w:szCs w:val="22"/>
              </w:rPr>
            </w:pPr>
            <w:r w:rsidRPr="007A47C8">
              <w:rPr>
                <w:b/>
                <w:sz w:val="22"/>
                <w:szCs w:val="22"/>
              </w:rPr>
              <w:t>вербальный аналог</w:t>
            </w:r>
          </w:p>
        </w:tc>
      </w:tr>
      <w:tr w:rsidR="00BD42AB" w:rsidRPr="007A47C8" w:rsidTr="00C62EDF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отлично</w:t>
            </w:r>
          </w:p>
        </w:tc>
      </w:tr>
      <w:tr w:rsidR="00BD42AB" w:rsidRPr="007A47C8" w:rsidTr="00C62EDF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80 ÷ 89</w:t>
            </w:r>
          </w:p>
        </w:tc>
        <w:tc>
          <w:tcPr>
            <w:tcW w:w="2318" w:type="dxa"/>
            <w:vAlign w:val="center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4</w:t>
            </w:r>
          </w:p>
        </w:tc>
        <w:tc>
          <w:tcPr>
            <w:tcW w:w="2973" w:type="dxa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хорошо</w:t>
            </w:r>
          </w:p>
        </w:tc>
      </w:tr>
      <w:tr w:rsidR="00BD42AB" w:rsidRPr="007A47C8" w:rsidTr="00C62EDF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70 ÷ 79</w:t>
            </w:r>
          </w:p>
        </w:tc>
        <w:tc>
          <w:tcPr>
            <w:tcW w:w="2318" w:type="dxa"/>
            <w:vAlign w:val="center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3</w:t>
            </w:r>
          </w:p>
        </w:tc>
        <w:tc>
          <w:tcPr>
            <w:tcW w:w="2973" w:type="dxa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удовлетворительно</w:t>
            </w:r>
          </w:p>
        </w:tc>
      </w:tr>
      <w:tr w:rsidR="00BD42AB" w:rsidRPr="007A47C8" w:rsidTr="00C62EDF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2</w:t>
            </w:r>
          </w:p>
        </w:tc>
        <w:tc>
          <w:tcPr>
            <w:tcW w:w="2973" w:type="dxa"/>
          </w:tcPr>
          <w:p w:rsidR="0014456D" w:rsidRPr="007A47C8" w:rsidRDefault="0014456D" w:rsidP="00C62EDF">
            <w:pPr>
              <w:jc w:val="center"/>
              <w:rPr>
                <w:sz w:val="22"/>
                <w:szCs w:val="22"/>
              </w:rPr>
            </w:pPr>
            <w:r w:rsidRPr="007A47C8">
              <w:rPr>
                <w:sz w:val="22"/>
                <w:szCs w:val="22"/>
              </w:rPr>
              <w:t>не удовлетворительно</w:t>
            </w:r>
          </w:p>
        </w:tc>
      </w:tr>
    </w:tbl>
    <w:p w:rsidR="0092742F" w:rsidRPr="007A47C8" w:rsidRDefault="0092742F" w:rsidP="00DB32DA">
      <w:pPr>
        <w:ind w:firstLine="709"/>
        <w:jc w:val="both"/>
        <w:rPr>
          <w:b/>
          <w:sz w:val="22"/>
          <w:szCs w:val="22"/>
        </w:rPr>
      </w:pPr>
    </w:p>
    <w:p w:rsidR="0092742F" w:rsidRPr="007A47C8" w:rsidRDefault="0092742F" w:rsidP="00DB32DA">
      <w:pPr>
        <w:ind w:firstLine="709"/>
        <w:jc w:val="both"/>
        <w:rPr>
          <w:b/>
          <w:sz w:val="22"/>
          <w:szCs w:val="22"/>
        </w:rPr>
      </w:pPr>
    </w:p>
    <w:p w:rsidR="00B06A01" w:rsidRPr="007A47C8" w:rsidRDefault="00B06A01" w:rsidP="00DB32DA">
      <w:pPr>
        <w:ind w:firstLine="709"/>
        <w:jc w:val="both"/>
        <w:rPr>
          <w:b/>
          <w:sz w:val="22"/>
          <w:szCs w:val="22"/>
        </w:rPr>
      </w:pPr>
    </w:p>
    <w:p w:rsidR="00034F01" w:rsidRPr="007A47C8" w:rsidRDefault="00034F01" w:rsidP="00DB32DA">
      <w:pPr>
        <w:ind w:firstLine="709"/>
        <w:jc w:val="both"/>
        <w:rPr>
          <w:b/>
          <w:sz w:val="22"/>
          <w:szCs w:val="22"/>
        </w:rPr>
        <w:sectPr w:rsidR="00034F01" w:rsidRPr="007A47C8" w:rsidSect="00245510">
          <w:footerReference w:type="default" r:id="rId13"/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930E8F" w:rsidRPr="00D65482" w:rsidRDefault="00930E8F" w:rsidP="00930E8F">
      <w:pPr>
        <w:widowControl w:val="0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lastRenderedPageBreak/>
        <w:t>Бюджетное учреждение профессионального образования</w:t>
      </w:r>
    </w:p>
    <w:p w:rsidR="00930E8F" w:rsidRPr="00D65482" w:rsidRDefault="00930E8F" w:rsidP="00930E8F">
      <w:pPr>
        <w:widowControl w:val="0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t>Ханты-Мансийского автономного округа – Югры</w:t>
      </w:r>
    </w:p>
    <w:p w:rsidR="00930E8F" w:rsidRPr="00D65482" w:rsidRDefault="00930E8F" w:rsidP="00930E8F">
      <w:pPr>
        <w:widowControl w:val="0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t>«Белоярский политехнический колледж»</w:t>
      </w:r>
    </w:p>
    <w:p w:rsidR="00930E8F" w:rsidRPr="00D65482" w:rsidRDefault="00930E8F" w:rsidP="00930E8F">
      <w:pPr>
        <w:widowControl w:val="0"/>
        <w:autoSpaceDE w:val="0"/>
        <w:autoSpaceDN w:val="0"/>
        <w:adjustRightInd w:val="0"/>
        <w:jc w:val="center"/>
      </w:pPr>
    </w:p>
    <w:p w:rsidR="00930E8F" w:rsidRPr="00D65482" w:rsidRDefault="00930E8F" w:rsidP="00930E8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30E8F" w:rsidRPr="00D65482" w:rsidRDefault="00930E8F" w:rsidP="00930E8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30E8F" w:rsidRPr="00D65482" w:rsidRDefault="00930E8F" w:rsidP="00930E8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30E8F" w:rsidRPr="00D65482" w:rsidRDefault="00930E8F" w:rsidP="00930E8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206"/>
        <w:tblW w:w="9180" w:type="dxa"/>
        <w:tblLook w:val="04A0"/>
      </w:tblPr>
      <w:tblGrid>
        <w:gridCol w:w="4928"/>
        <w:gridCol w:w="4252"/>
      </w:tblGrid>
      <w:tr w:rsidR="007A47C8" w:rsidRPr="00F77D8A" w:rsidTr="00B76709">
        <w:tc>
          <w:tcPr>
            <w:tcW w:w="4928" w:type="dxa"/>
          </w:tcPr>
          <w:p w:rsidR="007A47C8" w:rsidRPr="00F77D8A" w:rsidRDefault="007A47C8" w:rsidP="00B767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Рассмотрено на заседании МО</w:t>
            </w:r>
          </w:p>
          <w:p w:rsidR="007A47C8" w:rsidRPr="00F77D8A" w:rsidRDefault="007A47C8" w:rsidP="00B767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Протокол № 2 от «10» марта 2015г</w:t>
            </w:r>
          </w:p>
        </w:tc>
        <w:tc>
          <w:tcPr>
            <w:tcW w:w="4252" w:type="dxa"/>
          </w:tcPr>
          <w:p w:rsidR="007A47C8" w:rsidRPr="00F77D8A" w:rsidRDefault="007A47C8" w:rsidP="00B76709">
            <w:pPr>
              <w:widowControl w:val="0"/>
              <w:autoSpaceDE w:val="0"/>
              <w:adjustRightInd w:val="0"/>
              <w:jc w:val="right"/>
            </w:pPr>
            <w:r w:rsidRPr="00F77D8A">
              <w:t>Утверждено:</w:t>
            </w:r>
          </w:p>
          <w:p w:rsidR="007A47C8" w:rsidRPr="00F77D8A" w:rsidRDefault="007A47C8" w:rsidP="00B76709">
            <w:pPr>
              <w:widowControl w:val="0"/>
              <w:autoSpaceDE w:val="0"/>
              <w:adjustRightInd w:val="0"/>
              <w:jc w:val="right"/>
            </w:pPr>
            <w:r w:rsidRPr="00F77D8A">
              <w:t>Приказ от 25.04.2015 № 106</w:t>
            </w:r>
          </w:p>
          <w:p w:rsidR="007A47C8" w:rsidRPr="00F77D8A" w:rsidRDefault="007A47C8" w:rsidP="00B76709">
            <w:pPr>
              <w:widowControl w:val="0"/>
              <w:autoSpaceDE w:val="0"/>
              <w:adjustRightInd w:val="0"/>
              <w:jc w:val="right"/>
            </w:pPr>
            <w:r w:rsidRPr="00F77D8A">
              <w:t>(в ред. от 25.04.2016 № 82</w:t>
            </w:r>
          </w:p>
          <w:p w:rsidR="007A47C8" w:rsidRPr="00F77D8A" w:rsidRDefault="007A47C8" w:rsidP="00B76709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F77D8A">
              <w:t>от 25.04.2017 № 89)</w:t>
            </w:r>
          </w:p>
        </w:tc>
      </w:tr>
      <w:tr w:rsidR="007A47C8" w:rsidRPr="00AC1A3C" w:rsidTr="00B76709">
        <w:tc>
          <w:tcPr>
            <w:tcW w:w="4928" w:type="dxa"/>
          </w:tcPr>
          <w:p w:rsidR="007A47C8" w:rsidRPr="00F77D8A" w:rsidRDefault="007A47C8" w:rsidP="00B767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>
              <w:t>Руководитель МО  Боцвинова Е.А.</w:t>
            </w:r>
          </w:p>
        </w:tc>
        <w:tc>
          <w:tcPr>
            <w:tcW w:w="4252" w:type="dxa"/>
          </w:tcPr>
          <w:p w:rsidR="007A47C8" w:rsidRPr="00F77D8A" w:rsidRDefault="007A47C8" w:rsidP="00B76709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930E8F" w:rsidRPr="00D65482" w:rsidRDefault="00930E8F" w:rsidP="00930E8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30E8F" w:rsidRPr="002E6BB7" w:rsidRDefault="00930E8F" w:rsidP="00930E8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30E8F" w:rsidRPr="002E6BB7" w:rsidRDefault="00930E8F" w:rsidP="00930E8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30E8F" w:rsidRPr="002E6BB7" w:rsidRDefault="00930E8F" w:rsidP="00930E8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30E8F" w:rsidRPr="002E6BB7" w:rsidRDefault="00930E8F" w:rsidP="00930E8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30E8F" w:rsidRPr="002E6BB7" w:rsidRDefault="00930E8F" w:rsidP="00930E8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30E8F" w:rsidRPr="007A47C8" w:rsidRDefault="007A47C8" w:rsidP="00930E8F">
      <w:pPr>
        <w:keepNext/>
        <w:keepLines/>
        <w:suppressLineNumbers/>
        <w:suppressAutoHyphens/>
        <w:spacing w:line="360" w:lineRule="auto"/>
        <w:jc w:val="center"/>
      </w:pPr>
      <w:r w:rsidRPr="007A47C8">
        <w:t>КОМПЛЕКТ</w:t>
      </w:r>
    </w:p>
    <w:p w:rsidR="00930E8F" w:rsidRPr="007A47C8" w:rsidRDefault="007A47C8" w:rsidP="00930E8F">
      <w:pPr>
        <w:keepNext/>
        <w:keepLines/>
        <w:suppressLineNumbers/>
        <w:suppressAutoHyphens/>
        <w:spacing w:line="360" w:lineRule="auto"/>
        <w:jc w:val="center"/>
      </w:pPr>
      <w:r w:rsidRPr="007A47C8">
        <w:t>ОЦЕНОЧНЫХ СРЕДСТВ УЧЕБНОЙ ДИСЦИПЛИНЫ</w:t>
      </w:r>
    </w:p>
    <w:p w:rsidR="00930E8F" w:rsidRPr="002E6BB7" w:rsidRDefault="00930E8F" w:rsidP="00930E8F">
      <w:pPr>
        <w:widowControl w:val="0"/>
        <w:autoSpaceDE w:val="0"/>
        <w:autoSpaceDN w:val="0"/>
        <w:adjustRightInd w:val="0"/>
        <w:jc w:val="center"/>
      </w:pPr>
    </w:p>
    <w:p w:rsidR="006D39DB" w:rsidRPr="007A47C8" w:rsidRDefault="006D39DB" w:rsidP="006D39D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7A47C8">
        <w:rPr>
          <w:b/>
          <w:sz w:val="28"/>
          <w:szCs w:val="28"/>
        </w:rPr>
        <w:t>ОУДб.0</w:t>
      </w:r>
      <w:r w:rsidR="007C13D5" w:rsidRPr="007A47C8">
        <w:rPr>
          <w:b/>
          <w:sz w:val="28"/>
          <w:szCs w:val="28"/>
        </w:rPr>
        <w:t>6</w:t>
      </w:r>
      <w:r w:rsidR="00F369C3" w:rsidRPr="007A47C8">
        <w:rPr>
          <w:b/>
          <w:sz w:val="28"/>
          <w:szCs w:val="28"/>
        </w:rPr>
        <w:t xml:space="preserve"> ЭКОЛОГИЯ</w:t>
      </w:r>
      <w:r w:rsidRPr="007A47C8">
        <w:rPr>
          <w:b/>
          <w:sz w:val="28"/>
          <w:szCs w:val="28"/>
        </w:rPr>
        <w:t xml:space="preserve"> </w:t>
      </w:r>
    </w:p>
    <w:p w:rsidR="006D39DB" w:rsidRPr="007A47C8" w:rsidRDefault="006D39DB" w:rsidP="006D39DB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A3A60" w:rsidRPr="007A47C8" w:rsidRDefault="00CD0CAF" w:rsidP="00E001E2">
      <w:pPr>
        <w:autoSpaceDE w:val="0"/>
        <w:autoSpaceDN w:val="0"/>
        <w:adjustRightInd w:val="0"/>
        <w:ind w:firstLine="500"/>
        <w:jc w:val="center"/>
      </w:pPr>
      <w:r>
        <w:t xml:space="preserve"> </w:t>
      </w:r>
      <w:r w:rsidR="007A47C8" w:rsidRPr="007A47C8">
        <w:t xml:space="preserve"> СПЕЦИАЛЬНОСТИ </w:t>
      </w:r>
    </w:p>
    <w:p w:rsidR="008F6B1D" w:rsidRPr="007A47C8" w:rsidRDefault="007A47C8" w:rsidP="008F6B1D">
      <w:pPr>
        <w:ind w:right="-325" w:firstLine="426"/>
        <w:jc w:val="center"/>
      </w:pPr>
      <w:r w:rsidRPr="007A47C8">
        <w:t>46.02.01 ДОКУМЕНТАЦИОННОЕ ОБЕСПЕЧЕНИЕ</w:t>
      </w:r>
    </w:p>
    <w:p w:rsidR="008F6B1D" w:rsidRPr="007A47C8" w:rsidRDefault="007A47C8" w:rsidP="008F6B1D">
      <w:pPr>
        <w:ind w:right="-325" w:firstLine="426"/>
        <w:jc w:val="center"/>
      </w:pPr>
      <w:r w:rsidRPr="007A47C8">
        <w:t>УПРАВЛЕНИЯ И АРХИВОВЕДЕНИЕ</w:t>
      </w:r>
    </w:p>
    <w:p w:rsidR="00034F01" w:rsidRPr="007A47C8" w:rsidRDefault="00034F01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34F01" w:rsidRPr="00B06A01" w:rsidRDefault="00034F01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34F01" w:rsidRPr="00B06A01" w:rsidRDefault="00034F01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34F01" w:rsidRPr="00B06A01" w:rsidRDefault="00034F01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34F01" w:rsidRDefault="00034F01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05C96" w:rsidRDefault="00D05C96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05C96" w:rsidRDefault="00D05C96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05C96" w:rsidRDefault="00D05C96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05C96" w:rsidRDefault="00D05C96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A47C8" w:rsidRDefault="007A47C8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A47C8" w:rsidRDefault="007A47C8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A47C8" w:rsidRDefault="007A47C8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A47C8" w:rsidRDefault="007A47C8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A47C8" w:rsidRDefault="007A47C8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A47C8" w:rsidRDefault="007A47C8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A47C8" w:rsidRPr="00B06A01" w:rsidRDefault="007A47C8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34F01" w:rsidRDefault="00034F01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01E2" w:rsidRPr="00B06A01" w:rsidRDefault="00E001E2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34F01" w:rsidRPr="00B06A01" w:rsidRDefault="00034F01" w:rsidP="00034F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30E8F" w:rsidRPr="007A47C8" w:rsidRDefault="00034F01" w:rsidP="00E001E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sectPr w:rsidR="00930E8F" w:rsidRPr="007A47C8" w:rsidSect="002D329A">
          <w:footerReference w:type="default" r:id="rId14"/>
          <w:pgSz w:w="11906" w:h="16838"/>
          <w:pgMar w:top="1134" w:right="851" w:bottom="0" w:left="1701" w:header="709" w:footer="709" w:gutter="0"/>
          <w:cols w:space="708"/>
          <w:docGrid w:linePitch="360"/>
        </w:sectPr>
      </w:pPr>
      <w:r w:rsidRPr="007A47C8">
        <w:rPr>
          <w:spacing w:val="-2"/>
        </w:rPr>
        <w:t>Белоярский</w:t>
      </w:r>
      <w:r w:rsidR="001C5B72" w:rsidRPr="007A47C8">
        <w:rPr>
          <w:spacing w:val="-2"/>
        </w:rPr>
        <w:t>,</w:t>
      </w:r>
      <w:r w:rsidRPr="007A47C8">
        <w:rPr>
          <w:spacing w:val="-2"/>
        </w:rPr>
        <w:t xml:space="preserve"> </w:t>
      </w:r>
      <w:r w:rsidRPr="007A47C8">
        <w:rPr>
          <w:bCs/>
        </w:rPr>
        <w:t>201</w:t>
      </w:r>
      <w:r w:rsidR="00930E8F" w:rsidRPr="007A47C8">
        <w:rPr>
          <w:bCs/>
        </w:rPr>
        <w:t>5</w:t>
      </w:r>
    </w:p>
    <w:p w:rsidR="00034F01" w:rsidRPr="00B06A01" w:rsidRDefault="007A47C8" w:rsidP="00034F01">
      <w:pPr>
        <w:ind w:firstLine="142"/>
        <w:jc w:val="both"/>
        <w:rPr>
          <w:b/>
        </w:rPr>
      </w:pPr>
      <w:r>
        <w:lastRenderedPageBreak/>
        <w:t xml:space="preserve"> </w:t>
      </w:r>
      <w:r w:rsidR="00034F01" w:rsidRPr="00B06A01">
        <w:rPr>
          <w:b/>
        </w:rPr>
        <w:t>1. Общие положения</w:t>
      </w:r>
    </w:p>
    <w:p w:rsidR="00034F01" w:rsidRPr="00B06A01" w:rsidRDefault="00034F01" w:rsidP="00034F01">
      <w:pPr>
        <w:ind w:firstLine="142"/>
        <w:jc w:val="both"/>
        <w:rPr>
          <w:b/>
          <w:u w:val="single"/>
        </w:rPr>
      </w:pPr>
      <w:r w:rsidRPr="00B06A01">
        <w:t xml:space="preserve">1.1Комплект оценочных средств (КОС) предназначен для контроля и оценки образовательных достижений обучающихся, освоивших программу учебной дисциплины </w:t>
      </w:r>
      <w:r w:rsidRPr="00B06A01">
        <w:rPr>
          <w:u w:val="single"/>
        </w:rPr>
        <w:t>О</w:t>
      </w:r>
      <w:r w:rsidR="005F6AC8">
        <w:rPr>
          <w:u w:val="single"/>
        </w:rPr>
        <w:t>УДб</w:t>
      </w:r>
      <w:r w:rsidRPr="00B06A01">
        <w:rPr>
          <w:u w:val="single"/>
        </w:rPr>
        <w:t>.0</w:t>
      </w:r>
      <w:r w:rsidR="00F369C3">
        <w:rPr>
          <w:u w:val="single"/>
        </w:rPr>
        <w:t>9 Э</w:t>
      </w:r>
      <w:r w:rsidR="00734C8E">
        <w:rPr>
          <w:u w:val="single"/>
        </w:rPr>
        <w:t>КО</w:t>
      </w:r>
      <w:r w:rsidR="00F369C3">
        <w:rPr>
          <w:u w:val="single"/>
        </w:rPr>
        <w:t>ЛОГИЯ</w:t>
      </w:r>
      <w:r w:rsidRPr="00B06A01">
        <w:rPr>
          <w:u w:val="single"/>
        </w:rPr>
        <w:t>.</w:t>
      </w:r>
    </w:p>
    <w:p w:rsidR="00034F01" w:rsidRPr="00B06A01" w:rsidRDefault="00034F01" w:rsidP="00034F01">
      <w:pPr>
        <w:ind w:firstLine="142"/>
        <w:jc w:val="both"/>
      </w:pPr>
      <w:r w:rsidRPr="00B06A01">
        <w:t>1.2</w:t>
      </w:r>
      <w:r>
        <w:t xml:space="preserve"> </w:t>
      </w:r>
      <w:r w:rsidRPr="00B06A01">
        <w:t>КОС включает контрольные материалы для проведения текущего контроля и промежуточной аттестации в форме дифференцированного зачета</w:t>
      </w:r>
    </w:p>
    <w:p w:rsidR="00034F01" w:rsidRPr="00B06A01" w:rsidRDefault="00034F01" w:rsidP="00530193">
      <w:pPr>
        <w:numPr>
          <w:ilvl w:val="1"/>
          <w:numId w:val="9"/>
        </w:numPr>
        <w:ind w:hanging="927"/>
        <w:jc w:val="both"/>
      </w:pPr>
      <w:r w:rsidRPr="00B06A01">
        <w:t>КОС ра</w:t>
      </w:r>
      <w:r w:rsidR="007A47C8">
        <w:t>зработаны на основании</w:t>
      </w:r>
      <w:r w:rsidRPr="00B06A01">
        <w:t>:</w:t>
      </w:r>
    </w:p>
    <w:p w:rsidR="008F6B1D" w:rsidRDefault="00034F01" w:rsidP="008F6B1D">
      <w:pPr>
        <w:numPr>
          <w:ilvl w:val="0"/>
          <w:numId w:val="13"/>
        </w:numPr>
        <w:ind w:right="-325"/>
        <w:jc w:val="both"/>
      </w:pPr>
      <w:r w:rsidRPr="00E001E2">
        <w:t>ФГОС С</w:t>
      </w:r>
      <w:r w:rsidR="005F6AC8" w:rsidRPr="00E001E2">
        <w:t>О</w:t>
      </w:r>
      <w:r w:rsidRPr="00E001E2">
        <w:t>О</w:t>
      </w:r>
      <w:r w:rsidR="00E001E2" w:rsidRPr="00E001E2">
        <w:t xml:space="preserve"> </w:t>
      </w:r>
      <w:r w:rsidR="008F6B1D">
        <w:rPr>
          <w:bCs/>
        </w:rPr>
        <w:t xml:space="preserve">по </w:t>
      </w:r>
      <w:r w:rsidR="008F6B1D">
        <w:t xml:space="preserve">специальности </w:t>
      </w:r>
      <w:r w:rsidR="008F6B1D" w:rsidRPr="007A47C8">
        <w:t>46.02.01 Документационное обеспечение управления и архивоведение,</w:t>
      </w:r>
      <w:r w:rsidR="008F6B1D">
        <w:rPr>
          <w:b/>
        </w:rPr>
        <w:t xml:space="preserve"> </w:t>
      </w:r>
      <w:r w:rsidR="008F6B1D" w:rsidRPr="0099743A">
        <w:t xml:space="preserve">утвержденный приказом Министерства образования и науки Российской Федерации № 975 от 11 августа 2014г., зарегистрирован Министерством юстиции от 20.08.2014г. </w:t>
      </w:r>
      <w:r w:rsidR="008F6B1D">
        <w:t>Р</w:t>
      </w:r>
      <w:r w:rsidR="008F6B1D" w:rsidRPr="0099743A">
        <w:t>ег. № 33682</w:t>
      </w:r>
      <w:r w:rsidR="008F6B1D">
        <w:t>.</w:t>
      </w:r>
    </w:p>
    <w:p w:rsidR="00034F01" w:rsidRPr="00B06A01" w:rsidRDefault="00034F01" w:rsidP="00530193">
      <w:pPr>
        <w:numPr>
          <w:ilvl w:val="1"/>
          <w:numId w:val="8"/>
        </w:numPr>
        <w:ind w:left="709" w:hanging="283"/>
        <w:jc w:val="both"/>
      </w:pPr>
      <w:r w:rsidRPr="00B06A01">
        <w:rPr>
          <w:bCs/>
        </w:rPr>
        <w:t>Федерального государственного образовательно</w:t>
      </w:r>
      <w:r>
        <w:rPr>
          <w:bCs/>
        </w:rPr>
        <w:t xml:space="preserve">го стандарта среднего (полного) </w:t>
      </w:r>
      <w:r w:rsidRPr="00B06A01">
        <w:rPr>
          <w:bCs/>
        </w:rPr>
        <w:t>общего образования, утвержденного Приказом Министерства образования и науки Российской Федерации от 17 мая 2012 года № 413, зарегистрированного в Минюсте Российской Федерации 07 июня 2012 г. Рег. № 24480</w:t>
      </w:r>
    </w:p>
    <w:p w:rsidR="00B454CF" w:rsidRPr="007A47C8" w:rsidRDefault="00034F01" w:rsidP="00732077">
      <w:pPr>
        <w:numPr>
          <w:ilvl w:val="1"/>
          <w:numId w:val="8"/>
        </w:numPr>
        <w:ind w:left="851" w:hanging="425"/>
        <w:jc w:val="both"/>
      </w:pPr>
      <w:r w:rsidRPr="00B454CF">
        <w:t xml:space="preserve">основной профессиональной образовательной программы </w:t>
      </w:r>
      <w:r w:rsidR="00CA3A60" w:rsidRPr="00BC5B64">
        <w:t>по специальности</w:t>
      </w:r>
      <w:r w:rsidR="00525DB9">
        <w:t xml:space="preserve"> </w:t>
      </w:r>
      <w:r w:rsidR="008F6B1D" w:rsidRPr="007A47C8">
        <w:t xml:space="preserve">46.02.01 Документационное обеспечение управления и архивоведение </w:t>
      </w:r>
    </w:p>
    <w:p w:rsidR="00034F01" w:rsidRPr="00B06A01" w:rsidRDefault="00034F01" w:rsidP="00530193">
      <w:pPr>
        <w:numPr>
          <w:ilvl w:val="1"/>
          <w:numId w:val="8"/>
        </w:numPr>
        <w:ind w:hanging="1014"/>
        <w:jc w:val="both"/>
      </w:pPr>
      <w:r w:rsidRPr="00B06A01">
        <w:t>программы учебной дисциплины</w:t>
      </w:r>
      <w:r>
        <w:t xml:space="preserve"> </w:t>
      </w:r>
      <w:r w:rsidRPr="00B9772C">
        <w:rPr>
          <w:u w:val="single"/>
        </w:rPr>
        <w:t>О</w:t>
      </w:r>
      <w:r w:rsidR="005F6AC8">
        <w:rPr>
          <w:u w:val="single"/>
        </w:rPr>
        <w:t>УДб</w:t>
      </w:r>
      <w:r w:rsidRPr="00B9772C">
        <w:rPr>
          <w:u w:val="single"/>
        </w:rPr>
        <w:t>.0</w:t>
      </w:r>
      <w:r w:rsidR="007C13D5">
        <w:rPr>
          <w:u w:val="single"/>
        </w:rPr>
        <w:t>6</w:t>
      </w:r>
      <w:r w:rsidR="00525DB9">
        <w:rPr>
          <w:u w:val="single"/>
        </w:rPr>
        <w:t xml:space="preserve"> ЭКОЛОГИЯ</w:t>
      </w:r>
      <w:r w:rsidRPr="00B9772C">
        <w:rPr>
          <w:u w:val="single"/>
        </w:rPr>
        <w:t>.</w:t>
      </w:r>
    </w:p>
    <w:p w:rsidR="00034F01" w:rsidRDefault="00034F01" w:rsidP="00034F01">
      <w:pPr>
        <w:jc w:val="both"/>
        <w:rPr>
          <w:b/>
        </w:rPr>
      </w:pPr>
    </w:p>
    <w:p w:rsidR="00034F01" w:rsidRPr="00B06A01" w:rsidRDefault="00034F01" w:rsidP="00034F01">
      <w:pPr>
        <w:jc w:val="both"/>
      </w:pPr>
      <w:r w:rsidRPr="00B06A01">
        <w:rPr>
          <w:b/>
        </w:rPr>
        <w:t xml:space="preserve">2. Перечень </w:t>
      </w:r>
      <w:r w:rsidRPr="00B06A01">
        <w:rPr>
          <w:b/>
          <w:bCs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  <w:r>
        <w:rPr>
          <w:b/>
          <w:bCs/>
        </w:rPr>
        <w:t>.</w:t>
      </w:r>
    </w:p>
    <w:p w:rsidR="00034F01" w:rsidRPr="00B06A01" w:rsidRDefault="00034F01" w:rsidP="007A47C8">
      <w:r w:rsidRPr="00B06A01">
        <w:t>2.1 Коды и наименования элементов знаний и умений</w:t>
      </w:r>
    </w:p>
    <w:tbl>
      <w:tblPr>
        <w:tblW w:w="9075" w:type="dxa"/>
        <w:tblInd w:w="-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570"/>
        <w:gridCol w:w="3685"/>
        <w:gridCol w:w="851"/>
        <w:gridCol w:w="3969"/>
      </w:tblGrid>
      <w:tr w:rsidR="00034F01" w:rsidRPr="0024783C" w:rsidTr="00B06F96">
        <w:trPr>
          <w:trHeight w:val="507"/>
        </w:trPr>
        <w:tc>
          <w:tcPr>
            <w:tcW w:w="570" w:type="dxa"/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color w:val="000000"/>
                <w:kern w:val="24"/>
                <w:sz w:val="20"/>
                <w:szCs w:val="20"/>
              </w:rPr>
              <w:t xml:space="preserve">Код </w:t>
            </w:r>
          </w:p>
          <w:p w:rsidR="00034F01" w:rsidRPr="0024783C" w:rsidRDefault="00034F01" w:rsidP="007A47C8">
            <w:pPr>
              <w:rPr>
                <w:color w:val="000000"/>
                <w:kern w:val="24"/>
                <w:sz w:val="20"/>
                <w:szCs w:val="20"/>
              </w:rPr>
            </w:pPr>
            <w:r w:rsidRPr="0024783C">
              <w:rPr>
                <w:color w:val="000000"/>
                <w:kern w:val="24"/>
                <w:sz w:val="20"/>
                <w:szCs w:val="20"/>
              </w:rPr>
              <w:t xml:space="preserve">элемента </w:t>
            </w:r>
          </w:p>
          <w:p w:rsidR="00034F01" w:rsidRPr="0024783C" w:rsidRDefault="00034F01" w:rsidP="007A47C8">
            <w:pPr>
              <w:rPr>
                <w:color w:val="000000"/>
                <w:kern w:val="24"/>
                <w:sz w:val="20"/>
                <w:szCs w:val="20"/>
              </w:rPr>
            </w:pPr>
            <w:r w:rsidRPr="0024783C">
              <w:rPr>
                <w:color w:val="000000"/>
                <w:kern w:val="24"/>
                <w:sz w:val="20"/>
                <w:szCs w:val="20"/>
              </w:rPr>
              <w:t>умений</w:t>
            </w:r>
          </w:p>
        </w:tc>
        <w:tc>
          <w:tcPr>
            <w:tcW w:w="3685" w:type="dxa"/>
          </w:tcPr>
          <w:p w:rsidR="00034F01" w:rsidRPr="0024783C" w:rsidRDefault="00034F01" w:rsidP="007A47C8">
            <w:pPr>
              <w:rPr>
                <w:color w:val="000000"/>
                <w:kern w:val="24"/>
                <w:sz w:val="20"/>
                <w:szCs w:val="20"/>
              </w:rPr>
            </w:pPr>
            <w:r w:rsidRPr="0024783C">
              <w:rPr>
                <w:color w:val="000000"/>
                <w:kern w:val="24"/>
                <w:sz w:val="20"/>
                <w:szCs w:val="20"/>
              </w:rPr>
              <w:t xml:space="preserve">Наименование элемента умений  </w:t>
            </w:r>
          </w:p>
          <w:p w:rsidR="00034F01" w:rsidRPr="0024783C" w:rsidRDefault="00034F01" w:rsidP="007A47C8">
            <w:pPr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color w:val="000000"/>
                <w:kern w:val="24"/>
                <w:sz w:val="20"/>
                <w:szCs w:val="20"/>
              </w:rPr>
              <w:t xml:space="preserve">Код </w:t>
            </w:r>
          </w:p>
          <w:p w:rsidR="00034F01" w:rsidRPr="0024783C" w:rsidRDefault="00034F01" w:rsidP="007A47C8">
            <w:pPr>
              <w:rPr>
                <w:color w:val="000000"/>
                <w:kern w:val="24"/>
                <w:sz w:val="20"/>
                <w:szCs w:val="20"/>
              </w:rPr>
            </w:pPr>
            <w:r w:rsidRPr="0024783C">
              <w:rPr>
                <w:color w:val="000000"/>
                <w:kern w:val="24"/>
                <w:sz w:val="20"/>
                <w:szCs w:val="20"/>
              </w:rPr>
              <w:t xml:space="preserve">элемента </w:t>
            </w:r>
          </w:p>
          <w:p w:rsidR="00034F01" w:rsidRPr="0024783C" w:rsidRDefault="00034F01" w:rsidP="007A47C8">
            <w:pPr>
              <w:rPr>
                <w:sz w:val="20"/>
                <w:szCs w:val="20"/>
                <w:vertAlign w:val="superscript"/>
              </w:rPr>
            </w:pPr>
            <w:r w:rsidRPr="0024783C">
              <w:rPr>
                <w:color w:val="000000"/>
                <w:kern w:val="24"/>
                <w:sz w:val="20"/>
                <w:szCs w:val="20"/>
              </w:rPr>
              <w:t>знаний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24783C" w:rsidRDefault="00034F01" w:rsidP="007A47C8">
            <w:pPr>
              <w:rPr>
                <w:sz w:val="20"/>
                <w:szCs w:val="20"/>
                <w:vertAlign w:val="superscript"/>
              </w:rPr>
            </w:pPr>
            <w:r w:rsidRPr="0024783C">
              <w:rPr>
                <w:color w:val="000000"/>
                <w:kern w:val="24"/>
                <w:sz w:val="20"/>
                <w:szCs w:val="20"/>
              </w:rPr>
              <w:t>Наименование элемента знаний</w:t>
            </w:r>
          </w:p>
        </w:tc>
      </w:tr>
      <w:tr w:rsidR="00034F01" w:rsidRPr="0024783C" w:rsidTr="00B06F96">
        <w:trPr>
          <w:trHeight w:val="251"/>
        </w:trPr>
        <w:tc>
          <w:tcPr>
            <w:tcW w:w="570" w:type="dxa"/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sz w:val="20"/>
                <w:szCs w:val="20"/>
              </w:rPr>
              <w:t>У.1</w:t>
            </w:r>
          </w:p>
        </w:tc>
        <w:tc>
          <w:tcPr>
            <w:tcW w:w="3685" w:type="dxa"/>
          </w:tcPr>
          <w:p w:rsidR="00034F01" w:rsidRPr="008C02A5" w:rsidRDefault="00034F01" w:rsidP="007A47C8">
            <w:pPr>
              <w:rPr>
                <w:sz w:val="20"/>
                <w:szCs w:val="20"/>
              </w:rPr>
            </w:pPr>
            <w:r w:rsidRPr="008C02A5">
              <w:rPr>
                <w:i/>
                <w:sz w:val="20"/>
                <w:szCs w:val="20"/>
              </w:rPr>
              <w:t xml:space="preserve">Называть </w:t>
            </w:r>
            <w:r w:rsidR="0038185F" w:rsidRPr="008C02A5">
              <w:rPr>
                <w:sz w:val="20"/>
                <w:szCs w:val="20"/>
              </w:rPr>
              <w:t>объекты изучения экологии</w:t>
            </w:r>
          </w:p>
          <w:p w:rsidR="00034F01" w:rsidRPr="008C02A5" w:rsidRDefault="00034F01" w:rsidP="007A47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034F01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З.1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5A1943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 xml:space="preserve">Основные понятия </w:t>
            </w:r>
            <w:r w:rsidR="0038185F" w:rsidRPr="008C02A5">
              <w:rPr>
                <w:sz w:val="20"/>
                <w:szCs w:val="20"/>
              </w:rPr>
              <w:t>о популяции, экосистеме, биосфере</w:t>
            </w:r>
          </w:p>
        </w:tc>
      </w:tr>
      <w:tr w:rsidR="00034F01" w:rsidRPr="0024783C" w:rsidTr="00B06F96">
        <w:trPr>
          <w:trHeight w:val="674"/>
        </w:trPr>
        <w:tc>
          <w:tcPr>
            <w:tcW w:w="570" w:type="dxa"/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sz w:val="20"/>
                <w:szCs w:val="20"/>
              </w:rPr>
              <w:t>У.2</w:t>
            </w:r>
          </w:p>
        </w:tc>
        <w:tc>
          <w:tcPr>
            <w:tcW w:w="3685" w:type="dxa"/>
          </w:tcPr>
          <w:p w:rsidR="00034F01" w:rsidRPr="008C02A5" w:rsidRDefault="00034F01" w:rsidP="007A47C8">
            <w:pPr>
              <w:rPr>
                <w:sz w:val="20"/>
                <w:szCs w:val="20"/>
              </w:rPr>
            </w:pPr>
            <w:r w:rsidRPr="008C02A5">
              <w:rPr>
                <w:i/>
                <w:sz w:val="20"/>
                <w:szCs w:val="20"/>
              </w:rPr>
              <w:t xml:space="preserve">Определять: </w:t>
            </w:r>
            <w:r w:rsidR="0038185F" w:rsidRPr="008C02A5">
              <w:rPr>
                <w:sz w:val="20"/>
                <w:szCs w:val="20"/>
              </w:rPr>
              <w:t>роль экологии в формировании современной картины мира и в практической деятельности людей.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034F01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 xml:space="preserve">З.2 </w:t>
            </w:r>
          </w:p>
          <w:p w:rsidR="00034F01" w:rsidRPr="008C02A5" w:rsidRDefault="00034F01" w:rsidP="007A47C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5A1943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 xml:space="preserve">Знание </w:t>
            </w:r>
            <w:r w:rsidR="0038185F" w:rsidRPr="008C02A5">
              <w:rPr>
                <w:sz w:val="20"/>
                <w:szCs w:val="20"/>
              </w:rPr>
              <w:t xml:space="preserve">об особенностях среды обитания человека и ее основных компонентов. </w:t>
            </w:r>
          </w:p>
        </w:tc>
      </w:tr>
      <w:tr w:rsidR="00034F01" w:rsidRPr="0024783C" w:rsidTr="00B06F96">
        <w:trPr>
          <w:trHeight w:val="222"/>
        </w:trPr>
        <w:tc>
          <w:tcPr>
            <w:tcW w:w="570" w:type="dxa"/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sz w:val="20"/>
                <w:szCs w:val="20"/>
              </w:rPr>
              <w:t>У.3</w:t>
            </w:r>
          </w:p>
        </w:tc>
        <w:tc>
          <w:tcPr>
            <w:tcW w:w="3685" w:type="dxa"/>
          </w:tcPr>
          <w:p w:rsidR="0038185F" w:rsidRPr="008C02A5" w:rsidRDefault="0038185F" w:rsidP="007A47C8">
            <w:pPr>
              <w:rPr>
                <w:sz w:val="20"/>
                <w:szCs w:val="20"/>
              </w:rPr>
            </w:pPr>
            <w:r w:rsidRPr="008C02A5">
              <w:rPr>
                <w:i/>
                <w:sz w:val="20"/>
                <w:szCs w:val="20"/>
              </w:rPr>
              <w:t>Демонстрировать</w:t>
            </w:r>
            <w:r w:rsidRPr="008C02A5">
              <w:rPr>
                <w:sz w:val="20"/>
                <w:szCs w:val="20"/>
              </w:rPr>
              <w:t xml:space="preserve"> значения экологии при освоении профессий </w:t>
            </w:r>
          </w:p>
          <w:p w:rsidR="00034F01" w:rsidRPr="008C02A5" w:rsidRDefault="0038185F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и специальностей СПО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4F01" w:rsidRPr="008C02A5" w:rsidRDefault="00034F01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З. 3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4F01" w:rsidRPr="008C02A5" w:rsidRDefault="0038185F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Знание основных экологических требований к компонентам окружающей человека среды</w:t>
            </w:r>
          </w:p>
        </w:tc>
      </w:tr>
      <w:tr w:rsidR="00034F01" w:rsidRPr="0024783C" w:rsidTr="00B06F96">
        <w:trPr>
          <w:trHeight w:val="222"/>
        </w:trPr>
        <w:tc>
          <w:tcPr>
            <w:tcW w:w="570" w:type="dxa"/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sz w:val="20"/>
                <w:szCs w:val="20"/>
              </w:rPr>
              <w:t>У4</w:t>
            </w:r>
          </w:p>
        </w:tc>
        <w:tc>
          <w:tcPr>
            <w:tcW w:w="3685" w:type="dxa"/>
          </w:tcPr>
          <w:p w:rsidR="00034F01" w:rsidRPr="008C02A5" w:rsidRDefault="008C02A5" w:rsidP="007A47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 w:rsidR="0038185F" w:rsidRPr="008C02A5">
              <w:rPr>
                <w:i/>
                <w:sz w:val="20"/>
                <w:szCs w:val="20"/>
              </w:rPr>
              <w:t>ыявлять о</w:t>
            </w:r>
            <w:r w:rsidR="0038185F" w:rsidRPr="008C02A5">
              <w:rPr>
                <w:sz w:val="20"/>
                <w:szCs w:val="20"/>
              </w:rPr>
              <w:t>бщие закономерности действия факторов среды на организм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4F01" w:rsidRPr="008C02A5" w:rsidRDefault="00034F01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З.4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85F" w:rsidRPr="008C02A5" w:rsidRDefault="0038185F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Знакомство с характеристиками городской квартиры как</w:t>
            </w:r>
          </w:p>
          <w:p w:rsidR="00034F01" w:rsidRPr="008C02A5" w:rsidRDefault="0038185F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основного экотопа современного человека.</w:t>
            </w:r>
          </w:p>
        </w:tc>
      </w:tr>
      <w:tr w:rsidR="00034F01" w:rsidRPr="0024783C" w:rsidTr="00B06F96">
        <w:trPr>
          <w:trHeight w:val="222"/>
        </w:trPr>
        <w:tc>
          <w:tcPr>
            <w:tcW w:w="570" w:type="dxa"/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sz w:val="20"/>
                <w:szCs w:val="20"/>
              </w:rPr>
              <w:t>У.5</w:t>
            </w:r>
          </w:p>
        </w:tc>
        <w:tc>
          <w:tcPr>
            <w:tcW w:w="3685" w:type="dxa"/>
          </w:tcPr>
          <w:p w:rsidR="00034F01" w:rsidRPr="008C02A5" w:rsidRDefault="00034F01" w:rsidP="007A47C8">
            <w:pPr>
              <w:rPr>
                <w:sz w:val="20"/>
                <w:szCs w:val="20"/>
              </w:rPr>
            </w:pPr>
            <w:r w:rsidRPr="008C02A5">
              <w:rPr>
                <w:i/>
                <w:sz w:val="20"/>
                <w:szCs w:val="20"/>
              </w:rPr>
              <w:t>Вы</w:t>
            </w:r>
            <w:r w:rsidR="0038185F" w:rsidRPr="008C02A5">
              <w:rPr>
                <w:i/>
                <w:sz w:val="20"/>
                <w:szCs w:val="20"/>
              </w:rPr>
              <w:t>являть</w:t>
            </w:r>
            <w:r w:rsidRPr="008C02A5">
              <w:rPr>
                <w:sz w:val="20"/>
                <w:szCs w:val="20"/>
              </w:rPr>
              <w:t xml:space="preserve"> </w:t>
            </w:r>
            <w:r w:rsidR="0038185F" w:rsidRPr="008C02A5">
              <w:rPr>
                <w:sz w:val="20"/>
                <w:szCs w:val="20"/>
              </w:rPr>
              <w:t>региональные экологические проблемы и указывать причины их возникновения, а также возможные пути снижения последствий на окружающую среду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EA0819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38185F" w:rsidP="007A47C8">
            <w:pPr>
              <w:rPr>
                <w:i/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Знание экологических требований к уровню шума, вибрации, организации строительства жилых и нежилых помещений, автомобильных дорог в условиях города</w:t>
            </w:r>
          </w:p>
        </w:tc>
      </w:tr>
      <w:tr w:rsidR="00034F01" w:rsidRPr="0024783C" w:rsidTr="00B06F96">
        <w:trPr>
          <w:trHeight w:val="222"/>
        </w:trPr>
        <w:tc>
          <w:tcPr>
            <w:tcW w:w="570" w:type="dxa"/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sz w:val="20"/>
                <w:szCs w:val="20"/>
              </w:rPr>
              <w:t>У.6</w:t>
            </w:r>
          </w:p>
        </w:tc>
        <w:tc>
          <w:tcPr>
            <w:tcW w:w="3685" w:type="dxa"/>
          </w:tcPr>
          <w:p w:rsidR="00034F01" w:rsidRPr="008C02A5" w:rsidRDefault="005A1943" w:rsidP="007A47C8">
            <w:pPr>
              <w:rPr>
                <w:sz w:val="20"/>
                <w:szCs w:val="20"/>
              </w:rPr>
            </w:pPr>
            <w:r w:rsidRPr="008C02A5">
              <w:rPr>
                <w:i/>
                <w:sz w:val="20"/>
                <w:szCs w:val="20"/>
              </w:rPr>
              <w:t>Ф</w:t>
            </w:r>
            <w:r w:rsidR="0038185F" w:rsidRPr="008C02A5">
              <w:rPr>
                <w:i/>
                <w:sz w:val="20"/>
                <w:szCs w:val="20"/>
              </w:rPr>
              <w:t>ормировать</w:t>
            </w:r>
            <w:r w:rsidR="0038185F" w:rsidRPr="008C02A5">
              <w:rPr>
                <w:sz w:val="20"/>
                <w:szCs w:val="20"/>
              </w:rPr>
              <w:t xml:space="preserve"> собственную позицию по отношению к сведениям, касающимся понятия «комфорт среды обитания человека», получаемым из разных источников, включая рекламу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EA0819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5A1943" w:rsidP="007A47C8">
            <w:pPr>
              <w:rPr>
                <w:i/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Знание основных экологических характеристик среды обита</w:t>
            </w:r>
            <w:r w:rsidRPr="008C02A5">
              <w:rPr>
                <w:sz w:val="20"/>
                <w:szCs w:val="20"/>
              </w:rPr>
              <w:softHyphen/>
              <w:t>ния человека в условиях сельской местности</w:t>
            </w:r>
          </w:p>
        </w:tc>
      </w:tr>
      <w:tr w:rsidR="00034F01" w:rsidRPr="0024783C" w:rsidTr="00B06F96">
        <w:trPr>
          <w:trHeight w:val="222"/>
        </w:trPr>
        <w:tc>
          <w:tcPr>
            <w:tcW w:w="570" w:type="dxa"/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sz w:val="20"/>
                <w:szCs w:val="20"/>
              </w:rPr>
              <w:t>У.7</w:t>
            </w:r>
          </w:p>
        </w:tc>
        <w:tc>
          <w:tcPr>
            <w:tcW w:w="3685" w:type="dxa"/>
          </w:tcPr>
          <w:p w:rsidR="00034F01" w:rsidRPr="008C02A5" w:rsidRDefault="005A1943" w:rsidP="007A47C8">
            <w:pPr>
              <w:rPr>
                <w:sz w:val="20"/>
                <w:szCs w:val="20"/>
              </w:rPr>
            </w:pPr>
            <w:r w:rsidRPr="008C02A5">
              <w:rPr>
                <w:i/>
                <w:sz w:val="20"/>
                <w:szCs w:val="20"/>
              </w:rPr>
              <w:t>О</w:t>
            </w:r>
            <w:r w:rsidR="0038185F" w:rsidRPr="008C02A5">
              <w:rPr>
                <w:i/>
                <w:sz w:val="20"/>
                <w:szCs w:val="20"/>
              </w:rPr>
              <w:t xml:space="preserve">пределять </w:t>
            </w:r>
            <w:r w:rsidR="0038185F" w:rsidRPr="008C02A5">
              <w:rPr>
                <w:sz w:val="20"/>
                <w:szCs w:val="20"/>
              </w:rPr>
              <w:t xml:space="preserve">экологические параметры </w:t>
            </w:r>
            <w:r w:rsidR="0038185F" w:rsidRPr="008C02A5">
              <w:rPr>
                <w:sz w:val="20"/>
                <w:szCs w:val="20"/>
              </w:rPr>
              <w:lastRenderedPageBreak/>
              <w:t>современного человеческого жилища.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EA0819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lastRenderedPageBreak/>
              <w:t>З.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5A1943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 xml:space="preserve">Знание основных положений концепции </w:t>
            </w:r>
            <w:r w:rsidRPr="008C02A5">
              <w:rPr>
                <w:sz w:val="20"/>
                <w:szCs w:val="20"/>
              </w:rPr>
              <w:lastRenderedPageBreak/>
              <w:t>устойчивого развития и причин ее возникновения.</w:t>
            </w:r>
          </w:p>
        </w:tc>
      </w:tr>
      <w:tr w:rsidR="00034F01" w:rsidRPr="0024783C" w:rsidTr="00B06F96">
        <w:trPr>
          <w:trHeight w:val="222"/>
        </w:trPr>
        <w:tc>
          <w:tcPr>
            <w:tcW w:w="570" w:type="dxa"/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sz w:val="20"/>
                <w:szCs w:val="20"/>
              </w:rPr>
              <w:lastRenderedPageBreak/>
              <w:t>У.8</w:t>
            </w:r>
          </w:p>
        </w:tc>
        <w:tc>
          <w:tcPr>
            <w:tcW w:w="3685" w:type="dxa"/>
          </w:tcPr>
          <w:p w:rsidR="00034F01" w:rsidRPr="008C02A5" w:rsidRDefault="005A1943" w:rsidP="007A47C8">
            <w:pPr>
              <w:rPr>
                <w:sz w:val="20"/>
                <w:szCs w:val="20"/>
              </w:rPr>
            </w:pPr>
            <w:r w:rsidRPr="008C02A5">
              <w:rPr>
                <w:i/>
                <w:sz w:val="20"/>
                <w:szCs w:val="20"/>
              </w:rPr>
              <w:t>Формировать</w:t>
            </w:r>
            <w:r w:rsidRPr="008C02A5">
              <w:rPr>
                <w:sz w:val="20"/>
                <w:szCs w:val="20"/>
              </w:rPr>
              <w:t xml:space="preserve"> собственную позицию по отношению к сведениям, касающимся понятия «устойчивое развитие»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EA0819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5A1943" w:rsidP="007A47C8">
            <w:pPr>
              <w:rPr>
                <w:i/>
                <w:sz w:val="20"/>
                <w:szCs w:val="20"/>
              </w:rPr>
            </w:pPr>
            <w:r w:rsidRPr="008C02A5">
              <w:rPr>
                <w:i/>
                <w:sz w:val="20"/>
                <w:szCs w:val="20"/>
              </w:rPr>
              <w:t>Знание</w:t>
            </w:r>
            <w:r w:rsidRPr="008C02A5">
              <w:rPr>
                <w:sz w:val="20"/>
                <w:szCs w:val="20"/>
              </w:rPr>
              <w:t xml:space="preserve"> основных способов решения экологических проблем в рамках концепции «Устойчивость и развитие».</w:t>
            </w:r>
          </w:p>
        </w:tc>
      </w:tr>
      <w:tr w:rsidR="00034F01" w:rsidRPr="0024783C" w:rsidTr="00B06F96">
        <w:trPr>
          <w:trHeight w:val="222"/>
        </w:trPr>
        <w:tc>
          <w:tcPr>
            <w:tcW w:w="570" w:type="dxa"/>
          </w:tcPr>
          <w:p w:rsidR="00034F01" w:rsidRPr="0024783C" w:rsidRDefault="00034F01" w:rsidP="007A47C8">
            <w:pPr>
              <w:rPr>
                <w:sz w:val="20"/>
                <w:szCs w:val="20"/>
              </w:rPr>
            </w:pPr>
            <w:r w:rsidRPr="0024783C">
              <w:rPr>
                <w:sz w:val="20"/>
                <w:szCs w:val="20"/>
              </w:rPr>
              <w:t>У.9</w:t>
            </w:r>
          </w:p>
        </w:tc>
        <w:tc>
          <w:tcPr>
            <w:tcW w:w="3685" w:type="dxa"/>
          </w:tcPr>
          <w:p w:rsidR="005A1943" w:rsidRPr="008C02A5" w:rsidRDefault="005A1943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 xml:space="preserve"> </w:t>
            </w:r>
            <w:r w:rsidRPr="008C02A5">
              <w:rPr>
                <w:i/>
                <w:sz w:val="20"/>
                <w:szCs w:val="20"/>
              </w:rPr>
              <w:t>Различать</w:t>
            </w:r>
            <w:r w:rsidRPr="008C02A5">
              <w:rPr>
                <w:sz w:val="20"/>
                <w:szCs w:val="20"/>
              </w:rPr>
              <w:t xml:space="preserve"> экономическую, социальную, культурную и экологическую устойчивость</w:t>
            </w:r>
          </w:p>
          <w:p w:rsidR="00034F01" w:rsidRPr="008C02A5" w:rsidRDefault="005A1943" w:rsidP="007A47C8">
            <w:pPr>
              <w:rPr>
                <w:i/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EA0819" w:rsidP="007A47C8">
            <w:pPr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З.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4F01" w:rsidRPr="008C02A5" w:rsidRDefault="008C02A5" w:rsidP="007A47C8">
            <w:pPr>
              <w:rPr>
                <w:i/>
                <w:sz w:val="20"/>
                <w:szCs w:val="20"/>
              </w:rPr>
            </w:pPr>
            <w:r w:rsidRPr="008C02A5">
              <w:rPr>
                <w:i/>
                <w:sz w:val="20"/>
                <w:szCs w:val="20"/>
              </w:rPr>
              <w:t xml:space="preserve">Знание </w:t>
            </w:r>
            <w:r w:rsidR="005A1943" w:rsidRPr="008C02A5">
              <w:rPr>
                <w:sz w:val="20"/>
                <w:szCs w:val="20"/>
              </w:rPr>
              <w:t>истории охраны природы в России и основных типов организаций, способствующих охране природы.</w:t>
            </w:r>
          </w:p>
        </w:tc>
      </w:tr>
      <w:tr w:rsidR="005A1943" w:rsidRPr="0024783C" w:rsidTr="00B06F96">
        <w:trPr>
          <w:trHeight w:val="222"/>
        </w:trPr>
        <w:tc>
          <w:tcPr>
            <w:tcW w:w="570" w:type="dxa"/>
          </w:tcPr>
          <w:p w:rsidR="005A1943" w:rsidRPr="00425FD9" w:rsidRDefault="008C02A5" w:rsidP="007A47C8">
            <w:pPr>
              <w:rPr>
                <w:sz w:val="20"/>
                <w:szCs w:val="20"/>
              </w:rPr>
            </w:pPr>
            <w:r w:rsidRPr="00425FD9">
              <w:rPr>
                <w:sz w:val="20"/>
                <w:szCs w:val="20"/>
              </w:rPr>
              <w:t>У.10</w:t>
            </w:r>
          </w:p>
        </w:tc>
        <w:tc>
          <w:tcPr>
            <w:tcW w:w="3685" w:type="dxa"/>
          </w:tcPr>
          <w:p w:rsidR="005A1943" w:rsidRPr="00425FD9" w:rsidRDefault="005A1943" w:rsidP="007A47C8">
            <w:pPr>
              <w:rPr>
                <w:sz w:val="20"/>
                <w:szCs w:val="20"/>
              </w:rPr>
            </w:pPr>
            <w:r w:rsidRPr="00425FD9">
              <w:rPr>
                <w:i/>
                <w:sz w:val="20"/>
                <w:szCs w:val="20"/>
              </w:rPr>
              <w:t xml:space="preserve">Вычислять </w:t>
            </w:r>
            <w:r w:rsidRPr="00425FD9">
              <w:rPr>
                <w:sz w:val="20"/>
                <w:szCs w:val="20"/>
              </w:rPr>
              <w:t>индекс че</w:t>
            </w:r>
            <w:r w:rsidRPr="00425FD9">
              <w:rPr>
                <w:sz w:val="20"/>
                <w:szCs w:val="20"/>
              </w:rPr>
              <w:softHyphen/>
              <w:t>ловеческого развития по отношению к окружающей среде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943" w:rsidRPr="0024783C" w:rsidRDefault="005A1943" w:rsidP="007A47C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943" w:rsidRPr="0024783C" w:rsidRDefault="005A1943" w:rsidP="007A47C8">
            <w:pPr>
              <w:rPr>
                <w:i/>
                <w:sz w:val="20"/>
                <w:szCs w:val="20"/>
              </w:rPr>
            </w:pPr>
          </w:p>
        </w:tc>
      </w:tr>
      <w:tr w:rsidR="005A1943" w:rsidRPr="0024783C" w:rsidTr="00B06F96">
        <w:trPr>
          <w:trHeight w:val="222"/>
        </w:trPr>
        <w:tc>
          <w:tcPr>
            <w:tcW w:w="570" w:type="dxa"/>
          </w:tcPr>
          <w:p w:rsidR="005A1943" w:rsidRPr="00425FD9" w:rsidRDefault="008C02A5" w:rsidP="007A47C8">
            <w:pPr>
              <w:rPr>
                <w:sz w:val="20"/>
                <w:szCs w:val="20"/>
              </w:rPr>
            </w:pPr>
            <w:r w:rsidRPr="00425FD9">
              <w:rPr>
                <w:sz w:val="20"/>
                <w:szCs w:val="20"/>
              </w:rPr>
              <w:t>У.11</w:t>
            </w:r>
          </w:p>
        </w:tc>
        <w:tc>
          <w:tcPr>
            <w:tcW w:w="3685" w:type="dxa"/>
          </w:tcPr>
          <w:p w:rsidR="005A1943" w:rsidRPr="00425FD9" w:rsidRDefault="005A1943" w:rsidP="007A47C8">
            <w:pPr>
              <w:rPr>
                <w:sz w:val="20"/>
                <w:szCs w:val="20"/>
              </w:rPr>
            </w:pPr>
            <w:r w:rsidRPr="00425FD9">
              <w:rPr>
                <w:i/>
                <w:sz w:val="20"/>
                <w:szCs w:val="20"/>
              </w:rPr>
              <w:t>Определять</w:t>
            </w:r>
            <w:r w:rsidRPr="00425FD9">
              <w:rPr>
                <w:sz w:val="20"/>
                <w:szCs w:val="20"/>
              </w:rPr>
              <w:t xml:space="preserve"> состояние экологической ситуации окру</w:t>
            </w:r>
            <w:r w:rsidRPr="00425FD9">
              <w:rPr>
                <w:sz w:val="20"/>
                <w:szCs w:val="20"/>
              </w:rPr>
              <w:softHyphen/>
              <w:t>жающей местности и предлагать возможные пути снижения антропогенного воздействия на природу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943" w:rsidRPr="0024783C" w:rsidRDefault="005A1943" w:rsidP="007A47C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943" w:rsidRPr="0024783C" w:rsidRDefault="005A1943" w:rsidP="007A47C8">
            <w:pPr>
              <w:rPr>
                <w:i/>
                <w:sz w:val="20"/>
                <w:szCs w:val="20"/>
              </w:rPr>
            </w:pPr>
          </w:p>
        </w:tc>
      </w:tr>
      <w:tr w:rsidR="005A1943" w:rsidRPr="0024783C" w:rsidTr="00B06F96">
        <w:trPr>
          <w:trHeight w:val="222"/>
        </w:trPr>
        <w:tc>
          <w:tcPr>
            <w:tcW w:w="570" w:type="dxa"/>
          </w:tcPr>
          <w:p w:rsidR="005A1943" w:rsidRPr="00425FD9" w:rsidRDefault="008C02A5" w:rsidP="007A47C8">
            <w:pPr>
              <w:rPr>
                <w:sz w:val="20"/>
                <w:szCs w:val="20"/>
              </w:rPr>
            </w:pPr>
            <w:r w:rsidRPr="00425FD9">
              <w:rPr>
                <w:sz w:val="20"/>
                <w:szCs w:val="20"/>
              </w:rPr>
              <w:t>У.12</w:t>
            </w:r>
          </w:p>
        </w:tc>
        <w:tc>
          <w:tcPr>
            <w:tcW w:w="3685" w:type="dxa"/>
          </w:tcPr>
          <w:p w:rsidR="005A1943" w:rsidRPr="00425FD9" w:rsidRDefault="005A1943" w:rsidP="007A47C8">
            <w:pPr>
              <w:rPr>
                <w:sz w:val="20"/>
                <w:szCs w:val="20"/>
              </w:rPr>
            </w:pPr>
            <w:r w:rsidRPr="00425FD9">
              <w:rPr>
                <w:i/>
                <w:sz w:val="20"/>
                <w:szCs w:val="20"/>
              </w:rPr>
              <w:t>Использовать</w:t>
            </w:r>
            <w:r w:rsidRPr="00425FD9">
              <w:rPr>
                <w:sz w:val="20"/>
                <w:szCs w:val="20"/>
              </w:rPr>
              <w:t xml:space="preserve"> основные методы научного позна</w:t>
            </w:r>
            <w:r w:rsidRPr="00425FD9">
              <w:rPr>
                <w:sz w:val="20"/>
                <w:szCs w:val="20"/>
              </w:rPr>
              <w:softHyphen/>
              <w:t>ния: описанием, измерением, наблюдением — для оценки со</w:t>
            </w:r>
            <w:r w:rsidRPr="00425FD9">
              <w:rPr>
                <w:sz w:val="20"/>
                <w:szCs w:val="20"/>
              </w:rPr>
              <w:softHyphen/>
              <w:t>стояния окружающей среды и ее потребности в охране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943" w:rsidRPr="0024783C" w:rsidRDefault="005A1943" w:rsidP="007A47C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943" w:rsidRPr="0024783C" w:rsidRDefault="005A1943" w:rsidP="007A47C8">
            <w:pPr>
              <w:rPr>
                <w:i/>
                <w:sz w:val="20"/>
                <w:szCs w:val="20"/>
              </w:rPr>
            </w:pPr>
          </w:p>
        </w:tc>
      </w:tr>
    </w:tbl>
    <w:p w:rsidR="00034F01" w:rsidRDefault="00034F01" w:rsidP="00034F01">
      <w:pPr>
        <w:keepNext/>
        <w:keepLines/>
        <w:suppressLineNumbers/>
        <w:suppressAutoHyphens/>
        <w:jc w:val="both"/>
        <w:rPr>
          <w:rFonts w:eastAsia="Calibri"/>
          <w:b/>
        </w:rPr>
      </w:pPr>
    </w:p>
    <w:p w:rsidR="00034F01" w:rsidRDefault="00034F01" w:rsidP="00034F01">
      <w:pPr>
        <w:keepNext/>
        <w:keepLines/>
        <w:suppressLineNumbers/>
        <w:suppressAutoHyphens/>
        <w:jc w:val="both"/>
        <w:rPr>
          <w:rFonts w:eastAsia="Calibri"/>
          <w:b/>
          <w:sz w:val="22"/>
          <w:szCs w:val="22"/>
        </w:rPr>
      </w:pPr>
      <w:r w:rsidRPr="007A47C8">
        <w:rPr>
          <w:rFonts w:eastAsia="Calibri"/>
          <w:b/>
          <w:sz w:val="22"/>
          <w:szCs w:val="22"/>
        </w:rPr>
        <w:t>2.2 Кодификатор контрольных заданий</w:t>
      </w:r>
    </w:p>
    <w:p w:rsidR="007A47C8" w:rsidRPr="007A47C8" w:rsidRDefault="007A47C8" w:rsidP="00034F01">
      <w:pPr>
        <w:keepNext/>
        <w:keepLines/>
        <w:suppressLineNumbers/>
        <w:suppressAutoHyphens/>
        <w:jc w:val="both"/>
        <w:rPr>
          <w:rFonts w:eastAsia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1"/>
        <w:gridCol w:w="4395"/>
        <w:gridCol w:w="1824"/>
      </w:tblGrid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Метод/форма контроля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Код контрольного задания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Проектное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Учебный проект (курсовой, исследовательский, обучающий, сервисный, социальный творческий, рекламно-презентационный)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Реферативное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Реферат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2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Расчетная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Контрольная работа, индивидуальное домашнее задание, лабораторная работа, практические занятия, письменный экзамен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3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Поисковая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4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Аналитическая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5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Графическая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6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Задача на программирование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7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Тест, тестовое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jc w:val="both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Тестирование</w:t>
            </w:r>
            <w:r w:rsidRPr="007A47C8">
              <w:rPr>
                <w:b/>
                <w:sz w:val="20"/>
                <w:szCs w:val="20"/>
              </w:rPr>
              <w:t xml:space="preserve">, </w:t>
            </w:r>
            <w:r w:rsidRPr="007A47C8">
              <w:rPr>
                <w:sz w:val="20"/>
                <w:szCs w:val="20"/>
              </w:rPr>
              <w:t>комплексных заданий.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8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Практическое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Лабораторная работа, практические занятия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9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Ролевое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Деловая игра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10</w:t>
            </w:r>
          </w:p>
        </w:tc>
      </w:tr>
      <w:tr w:rsidR="00034F01" w:rsidRPr="007A47C8" w:rsidTr="004D5512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Исследовательское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A47C8">
              <w:rPr>
                <w:sz w:val="20"/>
                <w:szCs w:val="20"/>
              </w:rPr>
              <w:t>11</w:t>
            </w:r>
          </w:p>
        </w:tc>
      </w:tr>
    </w:tbl>
    <w:p w:rsidR="00034F01" w:rsidRDefault="00034F01" w:rsidP="00034F01">
      <w:pPr>
        <w:keepNext/>
        <w:keepLines/>
        <w:suppressLineNumbers/>
        <w:suppressAutoHyphens/>
        <w:jc w:val="center"/>
        <w:rPr>
          <w:b/>
        </w:rPr>
        <w:sectPr w:rsidR="00034F01" w:rsidSect="002D329A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034F01" w:rsidRPr="007A47C8" w:rsidRDefault="00034F01" w:rsidP="00034F01">
      <w:pPr>
        <w:spacing w:line="259" w:lineRule="auto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A47C8">
        <w:rPr>
          <w:rFonts w:eastAsiaTheme="minorHAnsi"/>
          <w:b/>
          <w:color w:val="000000" w:themeColor="text1"/>
          <w:sz w:val="22"/>
          <w:szCs w:val="22"/>
          <w:lang w:eastAsia="en-US"/>
        </w:rPr>
        <w:lastRenderedPageBreak/>
        <w:t xml:space="preserve">2.3 Содержательно-компетентностная матрица оценочных средств текущего контроля </w:t>
      </w:r>
      <w:r w:rsidRPr="007A47C8">
        <w:rPr>
          <w:rFonts w:eastAsiaTheme="minorHAnsi"/>
          <w:color w:val="000000" w:themeColor="text1"/>
          <w:sz w:val="22"/>
          <w:szCs w:val="22"/>
          <w:lang w:eastAsia="en-US"/>
        </w:rPr>
        <w:t xml:space="preserve">(распределение типов и количества контрольных </w:t>
      </w:r>
    </w:p>
    <w:p w:rsidR="00034F01" w:rsidRDefault="00034F01" w:rsidP="00034F01">
      <w:pPr>
        <w:spacing w:line="259" w:lineRule="auto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A47C8">
        <w:rPr>
          <w:rFonts w:eastAsiaTheme="minorHAnsi"/>
          <w:color w:val="000000" w:themeColor="text1"/>
          <w:sz w:val="22"/>
          <w:szCs w:val="22"/>
          <w:lang w:eastAsia="en-US"/>
        </w:rPr>
        <w:t>заданий по элементам знаний и умений).</w:t>
      </w:r>
    </w:p>
    <w:p w:rsidR="007A47C8" w:rsidRPr="007A47C8" w:rsidRDefault="007A47C8" w:rsidP="00034F01">
      <w:pPr>
        <w:spacing w:line="259" w:lineRule="auto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Style w:val="4"/>
        <w:tblW w:w="0" w:type="auto"/>
        <w:tblLook w:val="04A0"/>
      </w:tblPr>
      <w:tblGrid>
        <w:gridCol w:w="3556"/>
        <w:gridCol w:w="470"/>
        <w:gridCol w:w="470"/>
        <w:gridCol w:w="474"/>
        <w:gridCol w:w="474"/>
        <w:gridCol w:w="471"/>
        <w:gridCol w:w="474"/>
        <w:gridCol w:w="471"/>
        <w:gridCol w:w="471"/>
        <w:gridCol w:w="471"/>
        <w:gridCol w:w="431"/>
        <w:gridCol w:w="474"/>
        <w:gridCol w:w="431"/>
        <w:gridCol w:w="432"/>
      </w:tblGrid>
      <w:tr w:rsidR="00034F01" w:rsidRPr="007A47C8" w:rsidTr="004D5512">
        <w:tc>
          <w:tcPr>
            <w:tcW w:w="8004" w:type="dxa"/>
            <w:vMerge w:val="restart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Содержание учебного материала по программе УД</w:t>
            </w:r>
          </w:p>
        </w:tc>
        <w:tc>
          <w:tcPr>
            <w:tcW w:w="6581" w:type="dxa"/>
            <w:gridSpan w:val="13"/>
          </w:tcPr>
          <w:p w:rsidR="00034F01" w:rsidRPr="007A47C8" w:rsidRDefault="00034F01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контрольного задания</w:t>
            </w:r>
          </w:p>
        </w:tc>
      </w:tr>
      <w:tr w:rsidR="00034F01" w:rsidRPr="007A47C8" w:rsidTr="004D5512">
        <w:tc>
          <w:tcPr>
            <w:tcW w:w="8004" w:type="dxa"/>
            <w:vMerge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У1</w:t>
            </w:r>
          </w:p>
        </w:tc>
        <w:tc>
          <w:tcPr>
            <w:tcW w:w="513" w:type="dxa"/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У2</w:t>
            </w:r>
          </w:p>
        </w:tc>
        <w:tc>
          <w:tcPr>
            <w:tcW w:w="516" w:type="dxa"/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У3</w:t>
            </w:r>
          </w:p>
        </w:tc>
        <w:tc>
          <w:tcPr>
            <w:tcW w:w="516" w:type="dxa"/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У4</w:t>
            </w:r>
          </w:p>
        </w:tc>
        <w:tc>
          <w:tcPr>
            <w:tcW w:w="513" w:type="dxa"/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У5</w:t>
            </w:r>
          </w:p>
        </w:tc>
        <w:tc>
          <w:tcPr>
            <w:tcW w:w="516" w:type="dxa"/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У6</w:t>
            </w:r>
          </w:p>
        </w:tc>
        <w:tc>
          <w:tcPr>
            <w:tcW w:w="513" w:type="dxa"/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У7</w:t>
            </w:r>
          </w:p>
        </w:tc>
        <w:tc>
          <w:tcPr>
            <w:tcW w:w="513" w:type="dxa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У8</w:t>
            </w:r>
          </w:p>
        </w:tc>
        <w:tc>
          <w:tcPr>
            <w:tcW w:w="513" w:type="dxa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У9</w:t>
            </w:r>
          </w:p>
        </w:tc>
        <w:tc>
          <w:tcPr>
            <w:tcW w:w="478" w:type="dxa"/>
            <w:vAlign w:val="center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sz w:val="20"/>
                <w:szCs w:val="20"/>
              </w:rPr>
              <w:t>З1</w:t>
            </w:r>
          </w:p>
        </w:tc>
        <w:tc>
          <w:tcPr>
            <w:tcW w:w="516" w:type="dxa"/>
            <w:vAlign w:val="center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sz w:val="20"/>
                <w:szCs w:val="20"/>
              </w:rPr>
              <w:t>З2</w:t>
            </w:r>
          </w:p>
        </w:tc>
        <w:tc>
          <w:tcPr>
            <w:tcW w:w="478" w:type="dxa"/>
            <w:vAlign w:val="center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sz w:val="20"/>
                <w:szCs w:val="20"/>
              </w:rPr>
              <w:t>З3</w:t>
            </w:r>
          </w:p>
        </w:tc>
        <w:tc>
          <w:tcPr>
            <w:tcW w:w="483" w:type="dxa"/>
            <w:vAlign w:val="center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b/>
                <w:sz w:val="20"/>
                <w:szCs w:val="20"/>
              </w:rPr>
              <w:t>З4</w:t>
            </w:r>
          </w:p>
        </w:tc>
      </w:tr>
      <w:tr w:rsidR="00034F01" w:rsidRPr="007A47C8" w:rsidTr="004D5512">
        <w:tc>
          <w:tcPr>
            <w:tcW w:w="8004" w:type="dxa"/>
            <w:shd w:val="clear" w:color="auto" w:fill="E2EFD9" w:themeFill="accent6" w:themeFillTint="33"/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23E" w:rsidRPr="007A47C8" w:rsidTr="004D5512">
        <w:tc>
          <w:tcPr>
            <w:tcW w:w="8004" w:type="dxa"/>
          </w:tcPr>
          <w:p w:rsidR="00AD623E" w:rsidRPr="007A47C8" w:rsidRDefault="00AD623E" w:rsidP="00AD623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478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23E" w:rsidRPr="007A47C8" w:rsidTr="00AD623E">
        <w:tc>
          <w:tcPr>
            <w:tcW w:w="8004" w:type="dxa"/>
          </w:tcPr>
          <w:p w:rsidR="00AD623E" w:rsidRPr="007A47C8" w:rsidRDefault="00AD623E" w:rsidP="00D3103C">
            <w:pPr>
              <w:numPr>
                <w:ilvl w:val="0"/>
                <w:numId w:val="37"/>
              </w:numPr>
              <w:shd w:val="clear" w:color="auto" w:fill="FFFFFF"/>
              <w:spacing w:line="221" w:lineRule="exact"/>
              <w:ind w:right="710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Экология как научная дисциплина</w:t>
            </w:r>
          </w:p>
        </w:tc>
        <w:tc>
          <w:tcPr>
            <w:tcW w:w="513" w:type="dxa"/>
            <w:vAlign w:val="center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3" w:type="dxa"/>
            <w:vAlign w:val="center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  <w:vAlign w:val="center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516" w:type="dxa"/>
            <w:vAlign w:val="center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513" w:type="dxa"/>
            <w:vAlign w:val="center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513" w:type="dxa"/>
            <w:vAlign w:val="center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478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23E" w:rsidRPr="007A47C8" w:rsidTr="004D5512">
        <w:tc>
          <w:tcPr>
            <w:tcW w:w="8004" w:type="dxa"/>
          </w:tcPr>
          <w:p w:rsidR="00AD623E" w:rsidRPr="007A47C8" w:rsidRDefault="00AD623E" w:rsidP="00D3103C">
            <w:pPr>
              <w:numPr>
                <w:ilvl w:val="0"/>
                <w:numId w:val="37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Среда обитания человека и экологическая безопасность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23E" w:rsidRPr="007A47C8" w:rsidTr="004D5512">
        <w:tc>
          <w:tcPr>
            <w:tcW w:w="8004" w:type="dxa"/>
          </w:tcPr>
          <w:p w:rsidR="00AD623E" w:rsidRPr="007A47C8" w:rsidRDefault="00AD623E" w:rsidP="00D3103C">
            <w:pPr>
              <w:numPr>
                <w:ilvl w:val="0"/>
                <w:numId w:val="37"/>
              </w:numPr>
              <w:shd w:val="clear" w:color="auto" w:fill="FFFFFF"/>
              <w:spacing w:line="221" w:lineRule="exact"/>
              <w:ind w:right="547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Концепция устойчивого развития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23E" w:rsidRPr="007A47C8" w:rsidTr="004D5512">
        <w:tc>
          <w:tcPr>
            <w:tcW w:w="8004" w:type="dxa"/>
          </w:tcPr>
          <w:p w:rsidR="00AD623E" w:rsidRPr="007A47C8" w:rsidRDefault="00AD623E" w:rsidP="00D3103C">
            <w:pPr>
              <w:numPr>
                <w:ilvl w:val="0"/>
                <w:numId w:val="37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Охрана природы</w:t>
            </w:r>
          </w:p>
          <w:p w:rsidR="00AD623E" w:rsidRPr="007A47C8" w:rsidRDefault="00AD623E" w:rsidP="00D3103C">
            <w:pPr>
              <w:shd w:val="clear" w:color="auto" w:fill="FFFFFF"/>
              <w:ind w:left="-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034F01" w:rsidRDefault="00034F01" w:rsidP="00034F01">
      <w:pPr>
        <w:rPr>
          <w:b/>
        </w:rPr>
      </w:pPr>
    </w:p>
    <w:p w:rsidR="00034F01" w:rsidRPr="007A47C8" w:rsidRDefault="00034F01" w:rsidP="00034F01">
      <w:pPr>
        <w:rPr>
          <w:b/>
          <w:sz w:val="22"/>
          <w:szCs w:val="22"/>
        </w:rPr>
      </w:pPr>
      <w:r w:rsidRPr="007A47C8">
        <w:rPr>
          <w:b/>
          <w:sz w:val="22"/>
          <w:szCs w:val="22"/>
        </w:rPr>
        <w:t>3.2 Критерии оценки заданий</w:t>
      </w:r>
    </w:p>
    <w:tbl>
      <w:tblPr>
        <w:tblStyle w:val="4"/>
        <w:tblW w:w="0" w:type="auto"/>
        <w:tblLook w:val="04A0"/>
      </w:tblPr>
      <w:tblGrid>
        <w:gridCol w:w="4549"/>
        <w:gridCol w:w="1265"/>
        <w:gridCol w:w="1047"/>
        <w:gridCol w:w="1441"/>
        <w:gridCol w:w="1268"/>
      </w:tblGrid>
      <w:tr w:rsidR="00034F01" w:rsidRPr="007A47C8" w:rsidTr="004D5512">
        <w:tc>
          <w:tcPr>
            <w:tcW w:w="7479" w:type="dxa"/>
            <w:shd w:val="clear" w:color="auto" w:fill="FFFFFF" w:themeFill="background1"/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Код элемента</w:t>
            </w:r>
          </w:p>
          <w:p w:rsidR="00034F01" w:rsidRPr="007A47C8" w:rsidRDefault="00034F01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Код элемента знания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 xml:space="preserve">Уровень деятельности при контроле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7A47C8" w:rsidRDefault="00034F01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Номер задания в варианте теста - задания</w:t>
            </w:r>
          </w:p>
        </w:tc>
      </w:tr>
      <w:tr w:rsidR="00034F01" w:rsidRPr="007A47C8" w:rsidTr="004D5512">
        <w:tc>
          <w:tcPr>
            <w:tcW w:w="7479" w:type="dxa"/>
            <w:shd w:val="clear" w:color="auto" w:fill="E2EFD9" w:themeFill="accent6" w:themeFillTint="33"/>
            <w:vAlign w:val="center"/>
          </w:tcPr>
          <w:p w:rsidR="00034F01" w:rsidRPr="007A47C8" w:rsidRDefault="00034F01" w:rsidP="004D5512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E2EFD9" w:themeFill="accent6" w:themeFillTint="33"/>
          </w:tcPr>
          <w:p w:rsidR="00034F01" w:rsidRPr="007A47C8" w:rsidRDefault="00034F01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23E" w:rsidRPr="007A47C8" w:rsidTr="004D5512">
        <w:tc>
          <w:tcPr>
            <w:tcW w:w="7479" w:type="dxa"/>
          </w:tcPr>
          <w:p w:rsidR="00AD623E" w:rsidRPr="007A47C8" w:rsidRDefault="00AD623E" w:rsidP="00AD623E">
            <w:pPr>
              <w:numPr>
                <w:ilvl w:val="0"/>
                <w:numId w:val="36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1730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У.2;У.8;</w:t>
            </w:r>
          </w:p>
        </w:tc>
        <w:tc>
          <w:tcPr>
            <w:tcW w:w="1144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</w:tcPr>
          <w:p w:rsidR="00AD623E" w:rsidRPr="007A47C8" w:rsidRDefault="00AD623E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356" w:type="dxa"/>
          </w:tcPr>
          <w:p w:rsidR="00AD623E" w:rsidRPr="007A47C8" w:rsidRDefault="00AD3EC9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AD623E" w:rsidRPr="007A47C8" w:rsidTr="00AD623E">
        <w:tc>
          <w:tcPr>
            <w:tcW w:w="7479" w:type="dxa"/>
          </w:tcPr>
          <w:p w:rsidR="00AD623E" w:rsidRPr="007A47C8" w:rsidRDefault="00AD623E" w:rsidP="00AD623E">
            <w:pPr>
              <w:numPr>
                <w:ilvl w:val="0"/>
                <w:numId w:val="36"/>
              </w:numPr>
              <w:shd w:val="clear" w:color="auto" w:fill="FFFFFF"/>
              <w:spacing w:line="221" w:lineRule="exact"/>
              <w:ind w:right="710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Экология как научная дисциплина</w:t>
            </w:r>
          </w:p>
        </w:tc>
        <w:tc>
          <w:tcPr>
            <w:tcW w:w="1730" w:type="dxa"/>
            <w:vAlign w:val="center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У.1; У.2;У.3; У.4; У.6; У.8;</w:t>
            </w:r>
          </w:p>
        </w:tc>
        <w:tc>
          <w:tcPr>
            <w:tcW w:w="1144" w:type="dxa"/>
            <w:vAlign w:val="center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vAlign w:val="center"/>
          </w:tcPr>
          <w:p w:rsidR="00AD623E" w:rsidRPr="007A47C8" w:rsidRDefault="00AD623E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356" w:type="dxa"/>
            <w:vAlign w:val="center"/>
          </w:tcPr>
          <w:p w:rsidR="00AD3EC9" w:rsidRPr="007A47C8" w:rsidRDefault="00AD3EC9" w:rsidP="00AD3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3,4,5,6,7</w:t>
            </w:r>
          </w:p>
        </w:tc>
      </w:tr>
      <w:tr w:rsidR="00AD623E" w:rsidRPr="007A47C8" w:rsidTr="004D5512">
        <w:tc>
          <w:tcPr>
            <w:tcW w:w="7479" w:type="dxa"/>
          </w:tcPr>
          <w:p w:rsidR="00AD623E" w:rsidRPr="007A47C8" w:rsidRDefault="00AD623E" w:rsidP="00AD623E">
            <w:pPr>
              <w:numPr>
                <w:ilvl w:val="0"/>
                <w:numId w:val="36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Среда обитания человека и экологическая безопасность</w:t>
            </w:r>
          </w:p>
        </w:tc>
        <w:tc>
          <w:tcPr>
            <w:tcW w:w="1730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У2; У.4;</w:t>
            </w:r>
          </w:p>
        </w:tc>
        <w:tc>
          <w:tcPr>
            <w:tcW w:w="1144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З1; З.3;</w:t>
            </w:r>
          </w:p>
        </w:tc>
        <w:tc>
          <w:tcPr>
            <w:tcW w:w="1584" w:type="dxa"/>
          </w:tcPr>
          <w:p w:rsidR="00AD623E" w:rsidRPr="007A47C8" w:rsidRDefault="00AD623E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356" w:type="dxa"/>
          </w:tcPr>
          <w:p w:rsidR="00AD623E" w:rsidRPr="007A47C8" w:rsidRDefault="00AD3EC9" w:rsidP="00AD3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8,9,1011,12</w:t>
            </w:r>
          </w:p>
        </w:tc>
      </w:tr>
      <w:tr w:rsidR="00AD623E" w:rsidRPr="007A47C8" w:rsidTr="004D5512">
        <w:tc>
          <w:tcPr>
            <w:tcW w:w="7479" w:type="dxa"/>
          </w:tcPr>
          <w:p w:rsidR="00AD623E" w:rsidRPr="007A47C8" w:rsidRDefault="00AD623E" w:rsidP="00AD623E">
            <w:pPr>
              <w:numPr>
                <w:ilvl w:val="0"/>
                <w:numId w:val="36"/>
              </w:numPr>
              <w:shd w:val="clear" w:color="auto" w:fill="FFFFFF"/>
              <w:spacing w:line="221" w:lineRule="exact"/>
              <w:ind w:right="547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Концепция устойчивого развития</w:t>
            </w:r>
          </w:p>
        </w:tc>
        <w:tc>
          <w:tcPr>
            <w:tcW w:w="1730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У.2; У.3; У.8; У.9;</w:t>
            </w:r>
          </w:p>
        </w:tc>
        <w:tc>
          <w:tcPr>
            <w:tcW w:w="1144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З.1; З.3;</w:t>
            </w:r>
          </w:p>
        </w:tc>
        <w:tc>
          <w:tcPr>
            <w:tcW w:w="1584" w:type="dxa"/>
          </w:tcPr>
          <w:p w:rsidR="00AD623E" w:rsidRPr="007A47C8" w:rsidRDefault="00AD623E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356" w:type="dxa"/>
          </w:tcPr>
          <w:p w:rsidR="00AD3EC9" w:rsidRPr="007A47C8" w:rsidRDefault="00AD3EC9" w:rsidP="00AD3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13,14,15,16,</w:t>
            </w:r>
          </w:p>
        </w:tc>
      </w:tr>
      <w:tr w:rsidR="00AD623E" w:rsidRPr="007A47C8" w:rsidTr="004D5512">
        <w:tc>
          <w:tcPr>
            <w:tcW w:w="7479" w:type="dxa"/>
          </w:tcPr>
          <w:p w:rsidR="00AD623E" w:rsidRPr="007A47C8" w:rsidRDefault="00AD623E" w:rsidP="00AD623E">
            <w:pPr>
              <w:numPr>
                <w:ilvl w:val="0"/>
                <w:numId w:val="36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Охрана природы</w:t>
            </w:r>
          </w:p>
          <w:p w:rsidR="00AD623E" w:rsidRPr="007A47C8" w:rsidRDefault="00AD623E" w:rsidP="00AD623E">
            <w:pPr>
              <w:shd w:val="clear" w:color="auto" w:fill="FFFFFF"/>
              <w:ind w:left="-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У1; У.2;</w:t>
            </w:r>
          </w:p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У3; У.7; У.8;</w:t>
            </w:r>
          </w:p>
        </w:tc>
        <w:tc>
          <w:tcPr>
            <w:tcW w:w="1144" w:type="dxa"/>
          </w:tcPr>
          <w:p w:rsidR="00AD623E" w:rsidRPr="007A47C8" w:rsidRDefault="00AD623E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З.4;</w:t>
            </w:r>
          </w:p>
        </w:tc>
        <w:tc>
          <w:tcPr>
            <w:tcW w:w="1584" w:type="dxa"/>
          </w:tcPr>
          <w:p w:rsidR="00AD623E" w:rsidRPr="007A47C8" w:rsidRDefault="00AD623E" w:rsidP="004D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356" w:type="dxa"/>
          </w:tcPr>
          <w:p w:rsidR="00AD3EC9" w:rsidRPr="007A47C8" w:rsidRDefault="00AD3EC9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17,18,19,20</w:t>
            </w:r>
          </w:p>
          <w:p w:rsidR="00AD3EC9" w:rsidRPr="007A47C8" w:rsidRDefault="00AD3EC9" w:rsidP="004D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:rsidR="00034F01" w:rsidRPr="007A47C8" w:rsidRDefault="00034F01" w:rsidP="0037187F">
      <w:pPr>
        <w:keepLines/>
        <w:widowControl w:val="0"/>
        <w:suppressLineNumbers/>
        <w:suppressAutoHyphens/>
        <w:ind w:firstLine="709"/>
        <w:jc w:val="both"/>
        <w:rPr>
          <w:color w:val="000000" w:themeColor="text1"/>
          <w:sz w:val="22"/>
          <w:szCs w:val="22"/>
        </w:rPr>
      </w:pPr>
      <w:r w:rsidRPr="007A47C8">
        <w:rPr>
          <w:color w:val="000000" w:themeColor="text1"/>
          <w:sz w:val="22"/>
          <w:szCs w:val="22"/>
        </w:rPr>
        <w:t>Тестовые задания разрабатываются в соответствии подготовки студента требованиям ФГОС.</w:t>
      </w:r>
    </w:p>
    <w:p w:rsidR="00034F01" w:rsidRPr="007A47C8" w:rsidRDefault="00034F01" w:rsidP="00034F01">
      <w:pPr>
        <w:keepLines/>
        <w:widowControl w:val="0"/>
        <w:suppressLineNumbers/>
        <w:suppressAutoHyphens/>
        <w:ind w:firstLine="540"/>
        <w:jc w:val="both"/>
        <w:rPr>
          <w:color w:val="000000" w:themeColor="text1"/>
          <w:sz w:val="22"/>
          <w:szCs w:val="22"/>
        </w:rPr>
      </w:pPr>
      <w:r w:rsidRPr="007A47C8">
        <w:rPr>
          <w:color w:val="000000" w:themeColor="text1"/>
          <w:sz w:val="22"/>
          <w:szCs w:val="22"/>
        </w:rPr>
        <w:t xml:space="preserve"> Уровень усвоения учебного материала формулируется в терминах внешней деятельности, которую должен продемонстрировать студент </w:t>
      </w:r>
    </w:p>
    <w:p w:rsidR="0037187F" w:rsidRPr="0037187F" w:rsidRDefault="00034F01" w:rsidP="0037187F">
      <w:pPr>
        <w:keepLines/>
        <w:widowControl w:val="0"/>
        <w:suppressLineNumbers/>
        <w:suppressAutoHyphens/>
        <w:ind w:firstLine="540"/>
        <w:jc w:val="both"/>
        <w:rPr>
          <w:color w:val="000000" w:themeColor="text1"/>
          <w:sz w:val="22"/>
          <w:szCs w:val="22"/>
        </w:rPr>
      </w:pPr>
      <w:r w:rsidRPr="007A47C8">
        <w:rPr>
          <w:color w:val="000000" w:themeColor="text1"/>
          <w:sz w:val="22"/>
          <w:szCs w:val="22"/>
        </w:rPr>
        <w:t xml:space="preserve">при контроле. Соответствие степени освоения </w:t>
      </w:r>
      <w:r w:rsidRPr="0037187F">
        <w:rPr>
          <w:color w:val="000000" w:themeColor="text1"/>
          <w:sz w:val="22"/>
          <w:szCs w:val="22"/>
        </w:rPr>
        <w:t xml:space="preserve">учебного материала при обучении уровням деятельности при контроле представлено в табл.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986"/>
        <w:gridCol w:w="5293"/>
      </w:tblGrid>
      <w:tr w:rsidR="00034F01" w:rsidRPr="0037187F" w:rsidTr="004D551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Уровни деятельности (при контроле)</w:t>
            </w:r>
          </w:p>
        </w:tc>
      </w:tr>
      <w:tr w:rsidR="00034F01" w:rsidRPr="0037187F" w:rsidTr="004D551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Быть знакомым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 xml:space="preserve">Узнавать </w:t>
            </w:r>
          </w:p>
        </w:tc>
      </w:tr>
      <w:tr w:rsidR="00034F01" w:rsidRPr="0037187F" w:rsidTr="004D551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 xml:space="preserve">Знать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Воспроизводить (устно, письменно)</w:t>
            </w:r>
          </w:p>
        </w:tc>
      </w:tr>
      <w:tr w:rsidR="00034F01" w:rsidRPr="0037187F" w:rsidTr="004D551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 xml:space="preserve">Уметь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034F01" w:rsidRPr="0037187F" w:rsidTr="004D551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 xml:space="preserve">Иметь навык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034F01" w:rsidRPr="0037187F" w:rsidTr="004D551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Иметь опыт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1" w:rsidRPr="0037187F" w:rsidRDefault="00034F01" w:rsidP="004D5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187F">
              <w:rPr>
                <w:color w:val="000000" w:themeColor="text1"/>
                <w:sz w:val="20"/>
                <w:szCs w:val="20"/>
              </w:rPr>
              <w:t>Применять в нетиповой ситуации</w:t>
            </w:r>
          </w:p>
        </w:tc>
      </w:tr>
    </w:tbl>
    <w:p w:rsidR="00034F01" w:rsidRPr="00B06A01" w:rsidRDefault="00034F01" w:rsidP="00034F01">
      <w:pPr>
        <w:keepLines/>
        <w:widowControl w:val="0"/>
        <w:suppressLineNumbers/>
        <w:suppressAutoHyphens/>
        <w:ind w:firstLine="540"/>
        <w:jc w:val="both"/>
      </w:pPr>
    </w:p>
    <w:p w:rsidR="00034F01" w:rsidRPr="0037187F" w:rsidRDefault="00034F01" w:rsidP="0037187F">
      <w:pPr>
        <w:keepNext/>
        <w:keepLines/>
        <w:suppressLineNumbers/>
        <w:suppressAutoHyphens/>
        <w:rPr>
          <w:b/>
          <w:sz w:val="22"/>
          <w:szCs w:val="22"/>
        </w:rPr>
      </w:pPr>
      <w:r w:rsidRPr="0037187F">
        <w:rPr>
          <w:b/>
          <w:bCs/>
          <w:sz w:val="22"/>
          <w:szCs w:val="22"/>
        </w:rPr>
        <w:t xml:space="preserve">3. </w:t>
      </w:r>
      <w:r w:rsidRPr="0037187F">
        <w:rPr>
          <w:b/>
          <w:sz w:val="22"/>
          <w:szCs w:val="22"/>
        </w:rPr>
        <w:t>Структура контрольного задания промежуточной аттестации</w:t>
      </w:r>
    </w:p>
    <w:p w:rsidR="00034F01" w:rsidRPr="0037187F" w:rsidRDefault="00034F01" w:rsidP="0037187F">
      <w:pPr>
        <w:keepNext/>
        <w:keepLines/>
        <w:suppressLineNumbers/>
        <w:suppressAutoHyphens/>
        <w:rPr>
          <w:b/>
          <w:sz w:val="22"/>
          <w:szCs w:val="22"/>
        </w:rPr>
      </w:pPr>
      <w:r w:rsidRPr="0037187F">
        <w:rPr>
          <w:rFonts w:eastAsia="Calibri"/>
          <w:b/>
          <w:sz w:val="22"/>
          <w:szCs w:val="22"/>
        </w:rPr>
        <w:t>3.1 Количество тестовых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1276"/>
      </w:tblGrid>
      <w:tr w:rsidR="00C32653" w:rsidRPr="0037187F" w:rsidTr="004D5512">
        <w:trPr>
          <w:trHeight w:val="77"/>
        </w:trPr>
        <w:tc>
          <w:tcPr>
            <w:tcW w:w="6912" w:type="dxa"/>
          </w:tcPr>
          <w:p w:rsidR="00C32653" w:rsidRPr="0037187F" w:rsidRDefault="00C32653" w:rsidP="004D5512">
            <w:pPr>
              <w:keepNext/>
              <w:keepLines/>
              <w:suppressLineNumbers/>
              <w:suppressAutoHyphens/>
              <w:jc w:val="center"/>
              <w:rPr>
                <w:b/>
                <w:sz w:val="20"/>
                <w:szCs w:val="20"/>
              </w:rPr>
            </w:pPr>
            <w:r w:rsidRPr="0037187F">
              <w:rPr>
                <w:b/>
                <w:sz w:val="20"/>
                <w:szCs w:val="20"/>
              </w:rPr>
              <w:t>Содержание раздела</w:t>
            </w:r>
          </w:p>
        </w:tc>
        <w:tc>
          <w:tcPr>
            <w:tcW w:w="1276" w:type="dxa"/>
          </w:tcPr>
          <w:p w:rsidR="00C32653" w:rsidRPr="0037187F" w:rsidRDefault="00C32653" w:rsidP="004D5512">
            <w:pPr>
              <w:keepNext/>
              <w:keepLines/>
              <w:suppressLineNumbers/>
              <w:suppressAutoHyphens/>
              <w:jc w:val="center"/>
              <w:rPr>
                <w:b/>
                <w:sz w:val="20"/>
                <w:szCs w:val="20"/>
              </w:rPr>
            </w:pPr>
            <w:r w:rsidRPr="0037187F">
              <w:rPr>
                <w:b/>
                <w:sz w:val="20"/>
                <w:szCs w:val="20"/>
              </w:rPr>
              <w:t>Кол-во ТЗ</w:t>
            </w:r>
          </w:p>
        </w:tc>
      </w:tr>
      <w:tr w:rsidR="00C32653" w:rsidRPr="0037187F" w:rsidTr="004D5512">
        <w:trPr>
          <w:trHeight w:val="235"/>
        </w:trPr>
        <w:tc>
          <w:tcPr>
            <w:tcW w:w="6912" w:type="dxa"/>
            <w:tcBorders>
              <w:bottom w:val="single" w:sz="4" w:space="0" w:color="auto"/>
            </w:tcBorders>
            <w:shd w:val="clear" w:color="auto" w:fill="FFFFFF"/>
          </w:tcPr>
          <w:p w:rsidR="00C32653" w:rsidRPr="0037187F" w:rsidRDefault="00C32653" w:rsidP="004D5512">
            <w:pPr>
              <w:rPr>
                <w:b/>
                <w:sz w:val="20"/>
                <w:szCs w:val="20"/>
              </w:rPr>
            </w:pPr>
            <w:r w:rsidRPr="0037187F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1276" w:type="dxa"/>
          </w:tcPr>
          <w:p w:rsidR="00C32653" w:rsidRPr="0037187F" w:rsidRDefault="00D3103C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37187F">
              <w:rPr>
                <w:sz w:val="20"/>
                <w:szCs w:val="20"/>
              </w:rPr>
              <w:t>2</w:t>
            </w:r>
          </w:p>
        </w:tc>
      </w:tr>
      <w:tr w:rsidR="00D3103C" w:rsidRPr="0037187F" w:rsidTr="0037187F">
        <w:trPr>
          <w:trHeight w:val="234"/>
        </w:trPr>
        <w:tc>
          <w:tcPr>
            <w:tcW w:w="6912" w:type="dxa"/>
            <w:shd w:val="clear" w:color="auto" w:fill="auto"/>
          </w:tcPr>
          <w:p w:rsidR="00D3103C" w:rsidRPr="0037187F" w:rsidRDefault="00D3103C" w:rsidP="00D3103C">
            <w:pPr>
              <w:numPr>
                <w:ilvl w:val="0"/>
                <w:numId w:val="38"/>
              </w:numPr>
              <w:shd w:val="clear" w:color="auto" w:fill="FFFFFF"/>
              <w:spacing w:line="221" w:lineRule="exact"/>
              <w:ind w:right="710"/>
              <w:rPr>
                <w:sz w:val="20"/>
                <w:szCs w:val="20"/>
              </w:rPr>
            </w:pPr>
            <w:r w:rsidRPr="0037187F">
              <w:rPr>
                <w:sz w:val="20"/>
                <w:szCs w:val="20"/>
              </w:rPr>
              <w:t>Экология как научная дисциплина</w:t>
            </w:r>
          </w:p>
        </w:tc>
        <w:tc>
          <w:tcPr>
            <w:tcW w:w="1276" w:type="dxa"/>
          </w:tcPr>
          <w:p w:rsidR="00D3103C" w:rsidRPr="0037187F" w:rsidRDefault="003B0708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37187F">
              <w:rPr>
                <w:sz w:val="20"/>
                <w:szCs w:val="20"/>
              </w:rPr>
              <w:t>6</w:t>
            </w:r>
          </w:p>
        </w:tc>
      </w:tr>
      <w:tr w:rsidR="00D3103C" w:rsidRPr="0037187F" w:rsidTr="004D5512">
        <w:trPr>
          <w:trHeight w:val="275"/>
        </w:trPr>
        <w:tc>
          <w:tcPr>
            <w:tcW w:w="6912" w:type="dxa"/>
            <w:shd w:val="clear" w:color="auto" w:fill="auto"/>
          </w:tcPr>
          <w:p w:rsidR="00D3103C" w:rsidRPr="0037187F" w:rsidRDefault="00D3103C" w:rsidP="00D3103C">
            <w:pPr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37187F">
              <w:rPr>
                <w:sz w:val="20"/>
                <w:szCs w:val="20"/>
              </w:rPr>
              <w:t>Среда обитания человека и экологическая безопасность</w:t>
            </w:r>
          </w:p>
        </w:tc>
        <w:tc>
          <w:tcPr>
            <w:tcW w:w="1276" w:type="dxa"/>
          </w:tcPr>
          <w:p w:rsidR="00D3103C" w:rsidRPr="0037187F" w:rsidRDefault="003B0708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37187F">
              <w:rPr>
                <w:sz w:val="20"/>
                <w:szCs w:val="20"/>
              </w:rPr>
              <w:t>6</w:t>
            </w:r>
          </w:p>
        </w:tc>
      </w:tr>
      <w:tr w:rsidR="00D3103C" w:rsidRPr="0037187F" w:rsidTr="004D5512">
        <w:trPr>
          <w:trHeight w:val="279"/>
        </w:trPr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:rsidR="00D3103C" w:rsidRPr="0037187F" w:rsidRDefault="00D3103C" w:rsidP="00D3103C">
            <w:pPr>
              <w:numPr>
                <w:ilvl w:val="0"/>
                <w:numId w:val="38"/>
              </w:numPr>
              <w:shd w:val="clear" w:color="auto" w:fill="FFFFFF"/>
              <w:spacing w:line="221" w:lineRule="exact"/>
              <w:ind w:right="547"/>
              <w:rPr>
                <w:sz w:val="20"/>
                <w:szCs w:val="20"/>
              </w:rPr>
            </w:pPr>
            <w:r w:rsidRPr="0037187F">
              <w:rPr>
                <w:sz w:val="20"/>
                <w:szCs w:val="20"/>
              </w:rPr>
              <w:t>Концепция устойчивого развития</w:t>
            </w:r>
          </w:p>
        </w:tc>
        <w:tc>
          <w:tcPr>
            <w:tcW w:w="1276" w:type="dxa"/>
          </w:tcPr>
          <w:p w:rsidR="00D3103C" w:rsidRPr="0037187F" w:rsidRDefault="003B0708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37187F">
              <w:rPr>
                <w:sz w:val="20"/>
                <w:szCs w:val="20"/>
              </w:rPr>
              <w:t>5</w:t>
            </w:r>
          </w:p>
        </w:tc>
      </w:tr>
      <w:tr w:rsidR="00D3103C" w:rsidRPr="0037187F" w:rsidTr="004D5512">
        <w:trPr>
          <w:trHeight w:val="272"/>
        </w:trPr>
        <w:tc>
          <w:tcPr>
            <w:tcW w:w="6912" w:type="dxa"/>
            <w:shd w:val="clear" w:color="auto" w:fill="auto"/>
          </w:tcPr>
          <w:p w:rsidR="00D3103C" w:rsidRPr="0037187F" w:rsidRDefault="00D3103C" w:rsidP="00D3103C">
            <w:pPr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37187F">
              <w:rPr>
                <w:sz w:val="20"/>
                <w:szCs w:val="20"/>
              </w:rPr>
              <w:t>Охрана природы</w:t>
            </w:r>
          </w:p>
          <w:p w:rsidR="00D3103C" w:rsidRPr="0037187F" w:rsidRDefault="00D3103C" w:rsidP="00D3103C">
            <w:pPr>
              <w:shd w:val="clear" w:color="auto" w:fill="FFFFFF"/>
              <w:ind w:left="-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103C" w:rsidRPr="0037187F" w:rsidRDefault="00D3103C" w:rsidP="004D5512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37187F">
              <w:rPr>
                <w:sz w:val="20"/>
                <w:szCs w:val="20"/>
              </w:rPr>
              <w:t>4</w:t>
            </w:r>
          </w:p>
        </w:tc>
      </w:tr>
      <w:tr w:rsidR="00D3103C" w:rsidRPr="0037187F" w:rsidTr="0037187F">
        <w:trPr>
          <w:trHeight w:val="276"/>
        </w:trPr>
        <w:tc>
          <w:tcPr>
            <w:tcW w:w="6912" w:type="dxa"/>
            <w:shd w:val="clear" w:color="auto" w:fill="auto"/>
          </w:tcPr>
          <w:p w:rsidR="00D3103C" w:rsidRPr="0037187F" w:rsidRDefault="00D3103C" w:rsidP="004D551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187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D3103C" w:rsidRPr="0037187F" w:rsidRDefault="00D3103C" w:rsidP="003B0708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37187F">
              <w:rPr>
                <w:b/>
                <w:sz w:val="20"/>
                <w:szCs w:val="20"/>
              </w:rPr>
              <w:t>2</w:t>
            </w:r>
            <w:r w:rsidR="003B0708" w:rsidRPr="0037187F">
              <w:rPr>
                <w:b/>
                <w:sz w:val="20"/>
                <w:szCs w:val="20"/>
              </w:rPr>
              <w:t>3</w:t>
            </w:r>
          </w:p>
        </w:tc>
      </w:tr>
    </w:tbl>
    <w:p w:rsidR="00034F01" w:rsidRPr="00B06A01" w:rsidRDefault="00034F01" w:rsidP="00034F01">
      <w:pPr>
        <w:ind w:firstLine="709"/>
        <w:jc w:val="both"/>
      </w:pPr>
    </w:p>
    <w:p w:rsidR="00034F01" w:rsidRPr="0037187F" w:rsidRDefault="00034F01" w:rsidP="00034F01">
      <w:pPr>
        <w:ind w:firstLine="709"/>
        <w:jc w:val="both"/>
        <w:rPr>
          <w:sz w:val="22"/>
          <w:szCs w:val="22"/>
        </w:rPr>
      </w:pPr>
      <w:r w:rsidRPr="0037187F">
        <w:rPr>
          <w:sz w:val="22"/>
          <w:szCs w:val="22"/>
        </w:rPr>
        <w:t xml:space="preserve">Каждый вариант состоит </w:t>
      </w:r>
      <w:r w:rsidR="006F68C6" w:rsidRPr="0037187F">
        <w:rPr>
          <w:b/>
          <w:color w:val="000000" w:themeColor="text1"/>
          <w:sz w:val="22"/>
          <w:szCs w:val="22"/>
        </w:rPr>
        <w:t>2</w:t>
      </w:r>
      <w:r w:rsidR="003B0708" w:rsidRPr="0037187F">
        <w:rPr>
          <w:b/>
          <w:color w:val="000000" w:themeColor="text1"/>
          <w:sz w:val="22"/>
          <w:szCs w:val="22"/>
        </w:rPr>
        <w:t>3</w:t>
      </w:r>
      <w:r w:rsidRPr="0037187F">
        <w:rPr>
          <w:b/>
          <w:color w:val="000000" w:themeColor="text1"/>
          <w:sz w:val="22"/>
          <w:szCs w:val="22"/>
        </w:rPr>
        <w:t xml:space="preserve"> </w:t>
      </w:r>
      <w:r w:rsidRPr="0037187F">
        <w:rPr>
          <w:sz w:val="22"/>
          <w:szCs w:val="22"/>
        </w:rPr>
        <w:t>комплексных заданий, которые различаются по своему назначению, а также по содержанию и уровню сложности включенных в них заданий.</w:t>
      </w:r>
    </w:p>
    <w:p w:rsidR="00034F01" w:rsidRPr="0037187F" w:rsidRDefault="00034F01" w:rsidP="00034F01">
      <w:pPr>
        <w:ind w:firstLine="709"/>
        <w:jc w:val="both"/>
        <w:rPr>
          <w:sz w:val="22"/>
          <w:szCs w:val="22"/>
        </w:rPr>
      </w:pPr>
      <w:r w:rsidRPr="0037187F">
        <w:rPr>
          <w:b/>
          <w:sz w:val="22"/>
          <w:szCs w:val="22"/>
        </w:rPr>
        <w:t>Задания 1-</w:t>
      </w:r>
      <w:r w:rsidR="0074527E" w:rsidRPr="0037187F">
        <w:rPr>
          <w:b/>
          <w:sz w:val="22"/>
          <w:szCs w:val="22"/>
        </w:rPr>
        <w:t>19</w:t>
      </w:r>
      <w:r w:rsidRPr="0037187F">
        <w:rPr>
          <w:b/>
          <w:sz w:val="22"/>
          <w:szCs w:val="22"/>
        </w:rPr>
        <w:t xml:space="preserve"> (</w:t>
      </w:r>
      <w:r w:rsidRPr="0037187F">
        <w:rPr>
          <w:sz w:val="22"/>
          <w:szCs w:val="22"/>
        </w:rPr>
        <w:t>с выбором ответа), которые ориентированы на проверку учебных достижений, отвечающих требованиям к общеобразовательной подготовке учащихся на базовом уровне. Эти задания предполагают выбор одного правильного ответа из четырех предложенных вариантов.</w:t>
      </w:r>
    </w:p>
    <w:p w:rsidR="00C6337D" w:rsidRPr="0037187F" w:rsidRDefault="00C6337D" w:rsidP="00C6337D">
      <w:pPr>
        <w:ind w:firstLine="709"/>
        <w:jc w:val="both"/>
        <w:rPr>
          <w:sz w:val="22"/>
          <w:szCs w:val="22"/>
        </w:rPr>
      </w:pPr>
      <w:r w:rsidRPr="0037187F">
        <w:rPr>
          <w:b/>
          <w:sz w:val="22"/>
          <w:szCs w:val="22"/>
        </w:rPr>
        <w:t>Задания 20 (</w:t>
      </w:r>
      <w:r w:rsidRPr="0037187F">
        <w:rPr>
          <w:sz w:val="22"/>
          <w:szCs w:val="22"/>
        </w:rPr>
        <w:t>с выбором трех ответов), которые ориентированы на проверку учебных достижений, отвечающих требованиям к общеобразовательной подготовке учащихся на базовом уровне. Эти задания предполагают выбор трех правильных ответов из шести предложенных вариантов.</w:t>
      </w:r>
    </w:p>
    <w:p w:rsidR="00034F01" w:rsidRPr="0037187F" w:rsidRDefault="00034F01" w:rsidP="00034F01">
      <w:pPr>
        <w:ind w:firstLine="709"/>
        <w:jc w:val="both"/>
        <w:rPr>
          <w:sz w:val="22"/>
          <w:szCs w:val="22"/>
        </w:rPr>
      </w:pPr>
      <w:r w:rsidRPr="0037187F">
        <w:rPr>
          <w:b/>
          <w:sz w:val="22"/>
          <w:szCs w:val="22"/>
        </w:rPr>
        <w:t>Задания 2</w:t>
      </w:r>
      <w:r w:rsidR="00C6337D" w:rsidRPr="0037187F">
        <w:rPr>
          <w:b/>
          <w:sz w:val="22"/>
          <w:szCs w:val="22"/>
        </w:rPr>
        <w:t xml:space="preserve">1 </w:t>
      </w:r>
      <w:r w:rsidR="00C6337D" w:rsidRPr="0037187F">
        <w:rPr>
          <w:sz w:val="22"/>
          <w:szCs w:val="22"/>
        </w:rPr>
        <w:t>задание на соответствие</w:t>
      </w:r>
      <w:r w:rsidRPr="0037187F">
        <w:rPr>
          <w:b/>
          <w:sz w:val="22"/>
          <w:szCs w:val="22"/>
        </w:rPr>
        <w:t xml:space="preserve"> (</w:t>
      </w:r>
      <w:r w:rsidRPr="0037187F">
        <w:rPr>
          <w:sz w:val="22"/>
          <w:szCs w:val="22"/>
        </w:rPr>
        <w:t>повышенного уровня сложности), которые предполагают краткие ответы, записанные в виде числа, слова или сочетания цифр и букв, если даны задания на соотнесение.</w:t>
      </w:r>
    </w:p>
    <w:p w:rsidR="00C6337D" w:rsidRPr="0037187F" w:rsidRDefault="00C6337D" w:rsidP="00C6337D">
      <w:pPr>
        <w:ind w:firstLine="709"/>
        <w:jc w:val="both"/>
        <w:rPr>
          <w:sz w:val="22"/>
          <w:szCs w:val="22"/>
        </w:rPr>
      </w:pPr>
      <w:r w:rsidRPr="0037187F">
        <w:rPr>
          <w:b/>
          <w:sz w:val="22"/>
          <w:szCs w:val="22"/>
        </w:rPr>
        <w:t xml:space="preserve">Задания 22 </w:t>
      </w:r>
      <w:r w:rsidRPr="0037187F">
        <w:rPr>
          <w:sz w:val="22"/>
          <w:szCs w:val="22"/>
        </w:rPr>
        <w:t>задание на последовательность</w:t>
      </w:r>
      <w:r w:rsidRPr="0037187F">
        <w:rPr>
          <w:b/>
          <w:sz w:val="22"/>
          <w:szCs w:val="22"/>
        </w:rPr>
        <w:t xml:space="preserve"> (</w:t>
      </w:r>
      <w:r w:rsidRPr="0037187F">
        <w:rPr>
          <w:sz w:val="22"/>
          <w:szCs w:val="22"/>
        </w:rPr>
        <w:t>повышенного уровня сложности), которые предполагают краткие ответы, записанные в виде числа, слова или сочетания цифр и букв.</w:t>
      </w:r>
    </w:p>
    <w:p w:rsidR="00FF7C22" w:rsidRPr="0037187F" w:rsidRDefault="00034F01" w:rsidP="00FF7C22">
      <w:pPr>
        <w:ind w:firstLine="709"/>
        <w:jc w:val="both"/>
        <w:rPr>
          <w:sz w:val="22"/>
          <w:szCs w:val="22"/>
        </w:rPr>
      </w:pPr>
      <w:r w:rsidRPr="0037187F">
        <w:rPr>
          <w:b/>
          <w:sz w:val="22"/>
          <w:szCs w:val="22"/>
        </w:rPr>
        <w:t>Задания 2</w:t>
      </w:r>
      <w:r w:rsidR="00C6337D" w:rsidRPr="0037187F">
        <w:rPr>
          <w:b/>
          <w:sz w:val="22"/>
          <w:szCs w:val="22"/>
        </w:rPr>
        <w:t>3</w:t>
      </w:r>
      <w:r w:rsidRPr="0037187F">
        <w:rPr>
          <w:sz w:val="22"/>
          <w:szCs w:val="22"/>
        </w:rPr>
        <w:t xml:space="preserve">, </w:t>
      </w:r>
      <w:r w:rsidR="00FF7C22" w:rsidRPr="0037187F">
        <w:rPr>
          <w:sz w:val="22"/>
          <w:szCs w:val="22"/>
        </w:rPr>
        <w:t>задание заполнение пропусков</w:t>
      </w:r>
      <w:r w:rsidR="00FF7C22" w:rsidRPr="0037187F">
        <w:rPr>
          <w:b/>
          <w:sz w:val="22"/>
          <w:szCs w:val="22"/>
        </w:rPr>
        <w:t xml:space="preserve"> (</w:t>
      </w:r>
      <w:r w:rsidR="00FF7C22" w:rsidRPr="0037187F">
        <w:rPr>
          <w:sz w:val="22"/>
          <w:szCs w:val="22"/>
        </w:rPr>
        <w:t>повышенного уровня сложности), которые предполагают краткие ответы, записанные в виде числа, слова или сочетания цифр и букв.</w:t>
      </w:r>
    </w:p>
    <w:p w:rsidR="00034F01" w:rsidRPr="0037187F" w:rsidRDefault="00034F01" w:rsidP="00034F01">
      <w:pPr>
        <w:jc w:val="both"/>
        <w:rPr>
          <w:sz w:val="22"/>
          <w:szCs w:val="22"/>
        </w:rPr>
      </w:pPr>
    </w:p>
    <w:p w:rsidR="00034F01" w:rsidRPr="0037187F" w:rsidRDefault="00034F01" w:rsidP="00034F01">
      <w:pPr>
        <w:jc w:val="both"/>
        <w:rPr>
          <w:sz w:val="22"/>
          <w:szCs w:val="22"/>
        </w:rPr>
      </w:pPr>
      <w:r w:rsidRPr="0037187F">
        <w:rPr>
          <w:sz w:val="22"/>
          <w:szCs w:val="22"/>
        </w:rPr>
        <w:t>Работа включает также инструкции по выполнению каждой части.</w:t>
      </w:r>
    </w:p>
    <w:p w:rsidR="00034F01" w:rsidRPr="0037187F" w:rsidRDefault="00034F01" w:rsidP="00034F01">
      <w:pPr>
        <w:ind w:firstLine="709"/>
        <w:jc w:val="both"/>
        <w:rPr>
          <w:sz w:val="22"/>
          <w:szCs w:val="22"/>
        </w:rPr>
      </w:pPr>
      <w:r w:rsidRPr="0037187F">
        <w:rPr>
          <w:sz w:val="22"/>
          <w:szCs w:val="22"/>
        </w:rPr>
        <w:t>Примерное время на выполнение заданий составляет:</w:t>
      </w:r>
    </w:p>
    <w:p w:rsidR="00034F01" w:rsidRPr="0037187F" w:rsidRDefault="00034F01" w:rsidP="00034F01">
      <w:pPr>
        <w:jc w:val="both"/>
        <w:rPr>
          <w:sz w:val="22"/>
          <w:szCs w:val="22"/>
        </w:rPr>
      </w:pPr>
      <w:r w:rsidRPr="0037187F">
        <w:rPr>
          <w:sz w:val="22"/>
          <w:szCs w:val="22"/>
        </w:rPr>
        <w:t>- для каждого задания 1-</w:t>
      </w:r>
      <w:r w:rsidR="003B0708" w:rsidRPr="0037187F">
        <w:rPr>
          <w:sz w:val="22"/>
          <w:szCs w:val="22"/>
        </w:rPr>
        <w:t>19</w:t>
      </w:r>
      <w:r w:rsidRPr="0037187F">
        <w:rPr>
          <w:sz w:val="22"/>
          <w:szCs w:val="22"/>
        </w:rPr>
        <w:t xml:space="preserve"> - 1-2 минуты;</w:t>
      </w:r>
    </w:p>
    <w:p w:rsidR="00034F01" w:rsidRPr="0037187F" w:rsidRDefault="00034F01" w:rsidP="00034F01">
      <w:pPr>
        <w:jc w:val="both"/>
        <w:rPr>
          <w:sz w:val="22"/>
          <w:szCs w:val="22"/>
        </w:rPr>
      </w:pPr>
      <w:r w:rsidRPr="0037187F">
        <w:rPr>
          <w:sz w:val="22"/>
          <w:szCs w:val="22"/>
        </w:rPr>
        <w:t>- для каждого задания 2</w:t>
      </w:r>
      <w:r w:rsidR="003B0708" w:rsidRPr="0037187F">
        <w:rPr>
          <w:sz w:val="22"/>
          <w:szCs w:val="22"/>
        </w:rPr>
        <w:t>0-22</w:t>
      </w:r>
      <w:r w:rsidRPr="0037187F">
        <w:rPr>
          <w:sz w:val="22"/>
          <w:szCs w:val="22"/>
        </w:rPr>
        <w:t xml:space="preserve"> - до </w:t>
      </w:r>
      <w:r w:rsidR="003B0708" w:rsidRPr="0037187F">
        <w:rPr>
          <w:sz w:val="22"/>
          <w:szCs w:val="22"/>
        </w:rPr>
        <w:t>3</w:t>
      </w:r>
      <w:r w:rsidRPr="0037187F">
        <w:rPr>
          <w:sz w:val="22"/>
          <w:szCs w:val="22"/>
        </w:rPr>
        <w:t xml:space="preserve"> минут;</w:t>
      </w:r>
    </w:p>
    <w:p w:rsidR="00034F01" w:rsidRPr="0037187F" w:rsidRDefault="00034F01" w:rsidP="00034F01">
      <w:pPr>
        <w:jc w:val="both"/>
        <w:rPr>
          <w:sz w:val="22"/>
          <w:szCs w:val="22"/>
        </w:rPr>
      </w:pPr>
      <w:r w:rsidRPr="0037187F">
        <w:rPr>
          <w:sz w:val="22"/>
          <w:szCs w:val="22"/>
        </w:rPr>
        <w:t>- для каждого задания 2</w:t>
      </w:r>
      <w:r w:rsidR="003B0708" w:rsidRPr="0037187F">
        <w:rPr>
          <w:sz w:val="22"/>
          <w:szCs w:val="22"/>
        </w:rPr>
        <w:t>3</w:t>
      </w:r>
      <w:r w:rsidRPr="0037187F">
        <w:rPr>
          <w:sz w:val="22"/>
          <w:szCs w:val="22"/>
        </w:rPr>
        <w:t xml:space="preserve"> – до 10 минут.</w:t>
      </w:r>
    </w:p>
    <w:p w:rsidR="00034F01" w:rsidRPr="0037187F" w:rsidRDefault="00034F01" w:rsidP="00034F01">
      <w:pPr>
        <w:jc w:val="both"/>
        <w:rPr>
          <w:sz w:val="22"/>
          <w:szCs w:val="22"/>
        </w:rPr>
      </w:pPr>
    </w:p>
    <w:p w:rsidR="00034F01" w:rsidRPr="0037187F" w:rsidRDefault="00034F01" w:rsidP="00034F01">
      <w:pPr>
        <w:jc w:val="both"/>
        <w:rPr>
          <w:sz w:val="22"/>
          <w:szCs w:val="22"/>
        </w:rPr>
      </w:pPr>
      <w:r w:rsidRPr="0037187F">
        <w:rPr>
          <w:sz w:val="22"/>
          <w:szCs w:val="22"/>
        </w:rPr>
        <w:t xml:space="preserve">Общая продолжительность работы составляет </w:t>
      </w:r>
      <w:r w:rsidRPr="0037187F">
        <w:rPr>
          <w:b/>
          <w:sz w:val="22"/>
          <w:szCs w:val="22"/>
        </w:rPr>
        <w:t>90 минут.</w:t>
      </w:r>
    </w:p>
    <w:p w:rsidR="00034F01" w:rsidRPr="0037187F" w:rsidRDefault="00034F01" w:rsidP="00034F01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:rsidR="00034F01" w:rsidRPr="0037187F" w:rsidRDefault="00034F01" w:rsidP="00034F01">
      <w:pPr>
        <w:rPr>
          <w:sz w:val="22"/>
          <w:szCs w:val="22"/>
        </w:rPr>
      </w:pPr>
      <w:r w:rsidRPr="0037187F">
        <w:rPr>
          <w:b/>
          <w:sz w:val="22"/>
          <w:szCs w:val="22"/>
        </w:rPr>
        <w:t>3.2Критерии оценки заданий</w:t>
      </w:r>
    </w:p>
    <w:p w:rsidR="00034F01" w:rsidRPr="0037187F" w:rsidRDefault="00034F01" w:rsidP="00034F01">
      <w:pPr>
        <w:jc w:val="both"/>
        <w:rPr>
          <w:sz w:val="22"/>
          <w:szCs w:val="22"/>
        </w:rPr>
      </w:pPr>
      <w:r w:rsidRPr="0037187F">
        <w:rPr>
          <w:b/>
          <w:sz w:val="22"/>
          <w:szCs w:val="22"/>
        </w:rPr>
        <w:t>Задания 1-</w:t>
      </w:r>
      <w:r w:rsidR="005B7E38" w:rsidRPr="0037187F">
        <w:rPr>
          <w:b/>
          <w:sz w:val="22"/>
          <w:szCs w:val="22"/>
        </w:rPr>
        <w:t xml:space="preserve">19 </w:t>
      </w:r>
      <w:r w:rsidRPr="0037187F">
        <w:rPr>
          <w:b/>
          <w:sz w:val="22"/>
          <w:szCs w:val="22"/>
        </w:rPr>
        <w:t>оцениваются 1 баллом</w:t>
      </w:r>
      <w:r w:rsidRPr="0037187F">
        <w:rPr>
          <w:sz w:val="22"/>
          <w:szCs w:val="22"/>
        </w:rPr>
        <w:t>. Задание с выбором ответа считается выполненным верно, если указан номер правильного ответа. Задание считается невыполненным если: а) указан номер неправильного ответа; б) указаны номера двух</w:t>
      </w:r>
      <w:r w:rsidR="00914487" w:rsidRPr="0037187F">
        <w:rPr>
          <w:sz w:val="22"/>
          <w:szCs w:val="22"/>
        </w:rPr>
        <w:t xml:space="preserve"> </w:t>
      </w:r>
      <w:r w:rsidRPr="0037187F">
        <w:rPr>
          <w:sz w:val="22"/>
          <w:szCs w:val="22"/>
        </w:rPr>
        <w:t>и более ответов, даже если среди них указан и номер правильного ответа; в) номер ответа не указан.</w:t>
      </w:r>
    </w:p>
    <w:p w:rsidR="00034F01" w:rsidRPr="0037187F" w:rsidRDefault="00034F01" w:rsidP="00034F01">
      <w:pPr>
        <w:jc w:val="both"/>
        <w:rPr>
          <w:sz w:val="22"/>
          <w:szCs w:val="22"/>
        </w:rPr>
      </w:pPr>
      <w:r w:rsidRPr="0037187F">
        <w:rPr>
          <w:b/>
          <w:sz w:val="22"/>
          <w:szCs w:val="22"/>
        </w:rPr>
        <w:t>Задания 2</w:t>
      </w:r>
      <w:r w:rsidR="005B7E38" w:rsidRPr="0037187F">
        <w:rPr>
          <w:b/>
          <w:sz w:val="22"/>
          <w:szCs w:val="22"/>
        </w:rPr>
        <w:t xml:space="preserve">0-23 </w:t>
      </w:r>
      <w:r w:rsidRPr="0037187F">
        <w:rPr>
          <w:b/>
          <w:sz w:val="22"/>
          <w:szCs w:val="22"/>
        </w:rPr>
        <w:t>оцениваются 2 баллами</w:t>
      </w:r>
      <w:r w:rsidRPr="0037187F">
        <w:rPr>
          <w:sz w:val="22"/>
          <w:szCs w:val="22"/>
        </w:rPr>
        <w:t>. Задание считается выполненным верно, если записан верный ответ (слово в соответствующем падеже, число, набор цифр и букв) в той форме, которая указана в инструкции по выполнению задания.</w:t>
      </w:r>
    </w:p>
    <w:p w:rsidR="00034F01" w:rsidRPr="0037187F" w:rsidRDefault="00034F01" w:rsidP="00034F01">
      <w:pPr>
        <w:jc w:val="both"/>
        <w:rPr>
          <w:sz w:val="22"/>
          <w:szCs w:val="22"/>
        </w:rPr>
      </w:pPr>
      <w:r w:rsidRPr="0037187F">
        <w:rPr>
          <w:sz w:val="22"/>
          <w:szCs w:val="22"/>
        </w:rPr>
        <w:t>.</w:t>
      </w:r>
    </w:p>
    <w:p w:rsidR="00034F01" w:rsidRPr="0037187F" w:rsidRDefault="00034F01" w:rsidP="00034F01">
      <w:pPr>
        <w:jc w:val="both"/>
        <w:rPr>
          <w:b/>
          <w:color w:val="000000" w:themeColor="text1"/>
          <w:sz w:val="22"/>
          <w:szCs w:val="22"/>
        </w:rPr>
      </w:pPr>
      <w:r w:rsidRPr="0037187F">
        <w:rPr>
          <w:sz w:val="22"/>
          <w:szCs w:val="22"/>
        </w:rPr>
        <w:t xml:space="preserve">Максимальное число </w:t>
      </w:r>
      <w:r w:rsidRPr="0037187F">
        <w:rPr>
          <w:b/>
          <w:color w:val="000000" w:themeColor="text1"/>
          <w:sz w:val="22"/>
          <w:szCs w:val="22"/>
        </w:rPr>
        <w:t xml:space="preserve">баллов </w:t>
      </w:r>
      <w:r w:rsidR="005B7E38" w:rsidRPr="0037187F">
        <w:rPr>
          <w:b/>
          <w:color w:val="000000" w:themeColor="text1"/>
          <w:sz w:val="22"/>
          <w:szCs w:val="22"/>
        </w:rPr>
        <w:t>27</w:t>
      </w:r>
      <w:r w:rsidRPr="0037187F">
        <w:rPr>
          <w:b/>
          <w:color w:val="000000" w:themeColor="text1"/>
          <w:sz w:val="22"/>
          <w:szCs w:val="22"/>
        </w:rPr>
        <w:t>.</w:t>
      </w:r>
    </w:p>
    <w:p w:rsidR="00034F01" w:rsidRPr="0037187F" w:rsidRDefault="00034F01" w:rsidP="00034F01">
      <w:pPr>
        <w:jc w:val="both"/>
        <w:rPr>
          <w:sz w:val="22"/>
          <w:szCs w:val="22"/>
        </w:rPr>
      </w:pPr>
    </w:p>
    <w:p w:rsidR="00034F01" w:rsidRPr="0037187F" w:rsidRDefault="00034F01" w:rsidP="00034F01">
      <w:pPr>
        <w:jc w:val="both"/>
        <w:rPr>
          <w:sz w:val="22"/>
          <w:szCs w:val="22"/>
        </w:rPr>
      </w:pPr>
      <w:r w:rsidRPr="0037187F">
        <w:rPr>
          <w:sz w:val="22"/>
          <w:szCs w:val="22"/>
        </w:rPr>
        <w:t>Все полученные баллы суммируются. Перевод баллов в оценку производится по следующей шкале:</w:t>
      </w:r>
    </w:p>
    <w:p w:rsidR="00034F01" w:rsidRPr="0037187F" w:rsidRDefault="00034F01" w:rsidP="00034F01">
      <w:pPr>
        <w:jc w:val="both"/>
        <w:rPr>
          <w:sz w:val="22"/>
          <w:szCs w:val="22"/>
        </w:rPr>
      </w:pPr>
    </w:p>
    <w:tbl>
      <w:tblPr>
        <w:tblW w:w="8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5"/>
        <w:gridCol w:w="3005"/>
      </w:tblGrid>
      <w:tr w:rsidR="00034F01" w:rsidRPr="009B799F" w:rsidTr="004D5512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34F01" w:rsidRPr="009B799F" w:rsidRDefault="00034F01" w:rsidP="004D5512">
            <w:pPr>
              <w:jc w:val="center"/>
              <w:rPr>
                <w:b/>
                <w:sz w:val="20"/>
                <w:szCs w:val="20"/>
              </w:rPr>
            </w:pPr>
            <w:r w:rsidRPr="009B799F">
              <w:rPr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53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34F01" w:rsidRPr="009B799F" w:rsidRDefault="00034F01" w:rsidP="004D5512">
            <w:pPr>
              <w:jc w:val="center"/>
              <w:rPr>
                <w:b/>
                <w:sz w:val="20"/>
                <w:szCs w:val="20"/>
              </w:rPr>
            </w:pPr>
            <w:r w:rsidRPr="009B799F">
              <w:rPr>
                <w:b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034F01" w:rsidRPr="00B06A01" w:rsidTr="004D5512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34F01" w:rsidRPr="004A2E57" w:rsidRDefault="00034F01" w:rsidP="004D55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4F01" w:rsidRPr="004A2E57" w:rsidRDefault="00034F01" w:rsidP="004D5512">
            <w:pPr>
              <w:jc w:val="center"/>
              <w:rPr>
                <w:b/>
                <w:sz w:val="20"/>
                <w:szCs w:val="20"/>
              </w:rPr>
            </w:pPr>
            <w:r w:rsidRPr="004A2E57">
              <w:rPr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034F01" w:rsidRPr="004A2E57" w:rsidRDefault="00034F01" w:rsidP="004D5512">
            <w:pPr>
              <w:jc w:val="center"/>
              <w:rPr>
                <w:b/>
                <w:sz w:val="20"/>
                <w:szCs w:val="20"/>
              </w:rPr>
            </w:pPr>
            <w:r w:rsidRPr="004A2E57">
              <w:rPr>
                <w:b/>
                <w:sz w:val="20"/>
                <w:szCs w:val="20"/>
              </w:rPr>
              <w:t>вербальный аналог</w:t>
            </w:r>
          </w:p>
        </w:tc>
      </w:tr>
      <w:tr w:rsidR="00034F01" w:rsidRPr="00B06A01" w:rsidTr="004D5512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90 ÷ 100</w:t>
            </w:r>
          </w:p>
        </w:tc>
        <w:tc>
          <w:tcPr>
            <w:tcW w:w="2315" w:type="dxa"/>
            <w:tcBorders>
              <w:top w:val="single" w:sz="8" w:space="0" w:color="auto"/>
            </w:tcBorders>
            <w:vAlign w:val="center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5</w:t>
            </w:r>
          </w:p>
        </w:tc>
        <w:tc>
          <w:tcPr>
            <w:tcW w:w="3005" w:type="dxa"/>
            <w:tcBorders>
              <w:top w:val="single" w:sz="8" w:space="0" w:color="auto"/>
            </w:tcBorders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отлично</w:t>
            </w:r>
          </w:p>
        </w:tc>
      </w:tr>
      <w:tr w:rsidR="00034F01" w:rsidRPr="00B06A01" w:rsidTr="004D5512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80 ÷ 89</w:t>
            </w:r>
          </w:p>
        </w:tc>
        <w:tc>
          <w:tcPr>
            <w:tcW w:w="2315" w:type="dxa"/>
            <w:vAlign w:val="center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4</w:t>
            </w:r>
          </w:p>
        </w:tc>
        <w:tc>
          <w:tcPr>
            <w:tcW w:w="3005" w:type="dxa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хорошо</w:t>
            </w:r>
          </w:p>
        </w:tc>
      </w:tr>
      <w:tr w:rsidR="00034F01" w:rsidRPr="00B06A01" w:rsidTr="004D5512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70 ÷ 79</w:t>
            </w:r>
          </w:p>
        </w:tc>
        <w:tc>
          <w:tcPr>
            <w:tcW w:w="2315" w:type="dxa"/>
            <w:vAlign w:val="center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3</w:t>
            </w:r>
          </w:p>
        </w:tc>
        <w:tc>
          <w:tcPr>
            <w:tcW w:w="3005" w:type="dxa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удовлетворительно</w:t>
            </w:r>
          </w:p>
        </w:tc>
      </w:tr>
      <w:tr w:rsidR="00034F01" w:rsidRPr="00B06A01" w:rsidTr="004D5512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менее 70</w:t>
            </w:r>
          </w:p>
        </w:tc>
        <w:tc>
          <w:tcPr>
            <w:tcW w:w="2315" w:type="dxa"/>
            <w:vAlign w:val="center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2</w:t>
            </w:r>
          </w:p>
        </w:tc>
        <w:tc>
          <w:tcPr>
            <w:tcW w:w="3005" w:type="dxa"/>
          </w:tcPr>
          <w:p w:rsidR="00034F01" w:rsidRPr="004A2E57" w:rsidRDefault="00034F01" w:rsidP="004D5512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не удовлетворительно</w:t>
            </w:r>
          </w:p>
        </w:tc>
      </w:tr>
    </w:tbl>
    <w:p w:rsidR="00034F01" w:rsidRDefault="00034F01" w:rsidP="00034F01">
      <w:pPr>
        <w:spacing w:line="36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034F01" w:rsidRDefault="00034F01" w:rsidP="00034F01">
      <w:pPr>
        <w:spacing w:line="36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034F01" w:rsidRDefault="00034F01" w:rsidP="00034F01">
      <w:pPr>
        <w:spacing w:line="360" w:lineRule="auto"/>
        <w:jc w:val="both"/>
        <w:rPr>
          <w:b/>
        </w:rPr>
      </w:pPr>
    </w:p>
    <w:p w:rsidR="00034F01" w:rsidRDefault="00034F01" w:rsidP="00034F01">
      <w:pPr>
        <w:spacing w:line="360" w:lineRule="auto"/>
        <w:jc w:val="both"/>
        <w:rPr>
          <w:b/>
        </w:rPr>
      </w:pPr>
    </w:p>
    <w:p w:rsidR="006D5D71" w:rsidRDefault="006D5D71" w:rsidP="00034F01">
      <w:pPr>
        <w:spacing w:line="360" w:lineRule="auto"/>
        <w:jc w:val="both"/>
        <w:rPr>
          <w:b/>
        </w:rPr>
        <w:sectPr w:rsidR="006D5D71" w:rsidSect="002D329A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6D5D71" w:rsidRPr="0037187F" w:rsidRDefault="006D5D71" w:rsidP="006D5D71">
      <w:pPr>
        <w:spacing w:line="360" w:lineRule="auto"/>
        <w:jc w:val="both"/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lastRenderedPageBreak/>
        <w:t>3.3. Текст заданий дифференцированного зачета.</w:t>
      </w:r>
    </w:p>
    <w:p w:rsidR="006D5D71" w:rsidRPr="0037187F" w:rsidRDefault="006D5D71" w:rsidP="006D5D71">
      <w:pPr>
        <w:keepNext/>
        <w:keepLines/>
        <w:suppressLineNumbers/>
        <w:suppressAutoHyphens/>
        <w:jc w:val="both"/>
        <w:rPr>
          <w:rFonts w:eastAsia="Calibri"/>
          <w:b/>
          <w:sz w:val="22"/>
          <w:szCs w:val="22"/>
        </w:rPr>
      </w:pPr>
    </w:p>
    <w:p w:rsidR="006D5D71" w:rsidRPr="0037187F" w:rsidRDefault="006D5D71" w:rsidP="006D5D71">
      <w:pPr>
        <w:jc w:val="center"/>
        <w:outlineLvl w:val="0"/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 xml:space="preserve">Вариант </w:t>
      </w:r>
      <w:r w:rsidRPr="0037187F">
        <w:rPr>
          <w:b/>
          <w:sz w:val="22"/>
          <w:szCs w:val="22"/>
          <w:lang w:val="en-US"/>
        </w:rPr>
        <w:t>I</w:t>
      </w:r>
    </w:p>
    <w:p w:rsidR="006D5D71" w:rsidRPr="0037187F" w:rsidRDefault="006D5D71" w:rsidP="006D5D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DEEAF6" w:themeFill="accent1" w:themeFillTint="33"/>
        <w:spacing w:before="240" w:after="240"/>
        <w:rPr>
          <w:i/>
          <w:color w:val="333333"/>
          <w:sz w:val="22"/>
          <w:szCs w:val="22"/>
          <w:u w:val="single"/>
        </w:rPr>
      </w:pPr>
      <w:r w:rsidRPr="0037187F">
        <w:rPr>
          <w:i/>
          <w:sz w:val="22"/>
          <w:szCs w:val="22"/>
        </w:rPr>
        <w:t xml:space="preserve">Ответом к заданиям </w:t>
      </w:r>
      <w:r w:rsidRPr="0037187F">
        <w:rPr>
          <w:b/>
          <w:i/>
          <w:sz w:val="22"/>
          <w:szCs w:val="22"/>
        </w:rPr>
        <w:t>1-19</w:t>
      </w:r>
      <w:r w:rsidRPr="0037187F">
        <w:rPr>
          <w:i/>
          <w:sz w:val="22"/>
          <w:szCs w:val="22"/>
        </w:rPr>
        <w:t xml:space="preserve"> является </w:t>
      </w:r>
      <w:r w:rsidRPr="0037187F">
        <w:rPr>
          <w:i/>
          <w:sz w:val="22"/>
          <w:szCs w:val="22"/>
          <w:u w:val="single"/>
        </w:rPr>
        <w:t>только один</w:t>
      </w:r>
      <w:r w:rsidRPr="0037187F">
        <w:rPr>
          <w:i/>
          <w:sz w:val="22"/>
          <w:szCs w:val="22"/>
        </w:rPr>
        <w:t xml:space="preserve"> правильный </w:t>
      </w:r>
      <w:r w:rsidRPr="0037187F">
        <w:rPr>
          <w:i/>
          <w:sz w:val="22"/>
          <w:szCs w:val="22"/>
          <w:u w:val="single"/>
        </w:rPr>
        <w:t>ответ</w:t>
      </w:r>
    </w:p>
    <w:p w:rsidR="006D5D71" w:rsidRPr="0037187F" w:rsidRDefault="006D5D71" w:rsidP="006D5D71">
      <w:pPr>
        <w:rPr>
          <w:rStyle w:val="apple-converted-space"/>
          <w:b/>
          <w:color w:val="333333"/>
          <w:sz w:val="22"/>
          <w:szCs w:val="22"/>
          <w:shd w:val="clear" w:color="auto" w:fill="FFFFFF"/>
        </w:rPr>
      </w:pPr>
      <w:r w:rsidRPr="0037187F">
        <w:rPr>
          <w:b/>
          <w:color w:val="333333"/>
          <w:sz w:val="22"/>
          <w:szCs w:val="22"/>
          <w:shd w:val="clear" w:color="auto" w:fill="FFFFFF"/>
        </w:rPr>
        <w:t>1. ВПЕРВЫЕ ТЕРМИН И ОБЩЕЕ ОПРЕДЕЛЕНИЕ «ЭКОЛОГИЯ» ДАЛ …</w:t>
      </w:r>
      <w:r w:rsidRPr="0037187F">
        <w:rPr>
          <w:rStyle w:val="apple-converted-space"/>
          <w:b/>
          <w:color w:val="333333"/>
          <w:sz w:val="22"/>
          <w:szCs w:val="22"/>
          <w:shd w:val="clear" w:color="auto" w:fill="FFFFFF"/>
        </w:rPr>
        <w:t> </w:t>
      </w:r>
    </w:p>
    <w:tbl>
      <w:tblPr>
        <w:tblStyle w:val="a7"/>
        <w:tblW w:w="0" w:type="auto"/>
        <w:tblInd w:w="250" w:type="dxa"/>
        <w:tblLook w:val="04A0"/>
      </w:tblPr>
      <w:tblGrid>
        <w:gridCol w:w="2142"/>
        <w:gridCol w:w="2393"/>
        <w:gridCol w:w="2393"/>
        <w:gridCol w:w="2144"/>
      </w:tblGrid>
      <w:tr w:rsidR="006D5D71" w:rsidRPr="0037187F" w:rsidTr="00721AA3">
        <w:tc>
          <w:tcPr>
            <w:tcW w:w="2142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 xml:space="preserve">1) </w:t>
            </w:r>
            <w:r w:rsidRPr="0037187F">
              <w:rPr>
                <w:color w:val="333333"/>
                <w:sz w:val="22"/>
                <w:szCs w:val="22"/>
                <w:shd w:val="clear" w:color="auto" w:fill="FFFFFF"/>
              </w:rPr>
              <w:t>Ф. Клементс</w:t>
            </w:r>
            <w:r w:rsidRPr="0037187F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393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 xml:space="preserve">2) </w:t>
            </w:r>
            <w:r w:rsidRPr="0037187F">
              <w:rPr>
                <w:color w:val="333333"/>
                <w:sz w:val="22"/>
                <w:szCs w:val="22"/>
                <w:shd w:val="clear" w:color="auto" w:fill="FFFFFF"/>
              </w:rPr>
              <w:t>Э. Геккель</w:t>
            </w:r>
            <w:r w:rsidRPr="0037187F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393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 xml:space="preserve">3) </w:t>
            </w:r>
            <w:r w:rsidRPr="0037187F">
              <w:rPr>
                <w:color w:val="333333"/>
                <w:sz w:val="22"/>
                <w:szCs w:val="22"/>
                <w:shd w:val="clear" w:color="auto" w:fill="FFFFFF"/>
              </w:rPr>
              <w:t>Ч. Элтон</w:t>
            </w:r>
            <w:r w:rsidRPr="0037187F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144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 xml:space="preserve">4) </w:t>
            </w:r>
            <w:r w:rsidRPr="0037187F">
              <w:rPr>
                <w:color w:val="333333"/>
                <w:sz w:val="22"/>
                <w:szCs w:val="22"/>
                <w:shd w:val="clear" w:color="auto" w:fill="FFFFFF"/>
              </w:rPr>
              <w:t>А. Левенгук</w:t>
            </w:r>
            <w:r w:rsidRPr="0037187F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color w:val="333333"/>
          <w:sz w:val="22"/>
          <w:szCs w:val="22"/>
        </w:rPr>
        <w:br/>
      </w:r>
      <w:r w:rsidRPr="0037187F">
        <w:rPr>
          <w:b/>
          <w:sz w:val="22"/>
          <w:szCs w:val="22"/>
        </w:rPr>
        <w:t>2.СОЦИАЛЬНАЯ ЭКОЛОГИЯ- НАУКА, ИЗУЧАЮЩАЯ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влияние загрязнений на окружающую среду;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влияние загрязнений на здоровье человека;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влияние деятельности человека на окружающую среду;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специфические связи между человеком и его средой;</w:t>
      </w:r>
    </w:p>
    <w:p w:rsidR="006D5D71" w:rsidRPr="0037187F" w:rsidRDefault="006D5D71" w:rsidP="006D5D71">
      <w:pPr>
        <w:pStyle w:val="af7"/>
        <w:shd w:val="clear" w:color="auto" w:fill="FFFFFF"/>
        <w:jc w:val="both"/>
        <w:rPr>
          <w:sz w:val="22"/>
          <w:szCs w:val="22"/>
        </w:rPr>
      </w:pPr>
      <w:r w:rsidRPr="0037187F">
        <w:rPr>
          <w:rStyle w:val="af3"/>
          <w:sz w:val="22"/>
          <w:szCs w:val="22"/>
        </w:rPr>
        <w:t>3. Заполните пропуск</w:t>
      </w:r>
      <w:r w:rsidRPr="0037187F">
        <w:rPr>
          <w:sz w:val="22"/>
          <w:szCs w:val="22"/>
        </w:rPr>
        <w:t xml:space="preserve">. </w:t>
      </w:r>
      <w:r w:rsidRPr="0037187F">
        <w:rPr>
          <w:rStyle w:val="af3"/>
          <w:sz w:val="22"/>
          <w:szCs w:val="22"/>
        </w:rPr>
        <w:t>ПОЧВЕННЫЙ И РАСТИТЕЛЬНЫЙ ПОКРОВ, ЖИВОТНЫЙ МИР, ГИДРОСФЕРА И АТМОСФЕРА ЯВЛЯЮТСЯ ОБЪЕКТАМИ___________МОНИТОРИНГА</w:t>
      </w:r>
    </w:p>
    <w:tbl>
      <w:tblPr>
        <w:tblStyle w:val="a7"/>
        <w:tblW w:w="0" w:type="auto"/>
        <w:tblInd w:w="250" w:type="dxa"/>
        <w:tblLook w:val="04A0"/>
      </w:tblPr>
      <w:tblGrid>
        <w:gridCol w:w="2297"/>
        <w:gridCol w:w="2238"/>
        <w:gridCol w:w="2393"/>
        <w:gridCol w:w="2144"/>
      </w:tblGrid>
      <w:tr w:rsidR="006D5D71" w:rsidRPr="0037187F" w:rsidTr="00721AA3">
        <w:tc>
          <w:tcPr>
            <w:tcW w:w="2297" w:type="dxa"/>
          </w:tcPr>
          <w:p w:rsidR="006D5D71" w:rsidRPr="0037187F" w:rsidRDefault="006D5D71" w:rsidP="00721AA3">
            <w:pPr>
              <w:pStyle w:val="af7"/>
              <w:shd w:val="clear" w:color="auto" w:fill="FFFFFF"/>
              <w:jc w:val="both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1) атмосферного</w:t>
            </w:r>
          </w:p>
        </w:tc>
        <w:tc>
          <w:tcPr>
            <w:tcW w:w="2238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2) генетического</w:t>
            </w:r>
          </w:p>
        </w:tc>
        <w:tc>
          <w:tcPr>
            <w:tcW w:w="2393" w:type="dxa"/>
          </w:tcPr>
          <w:p w:rsidR="006D5D71" w:rsidRPr="0037187F" w:rsidRDefault="006D5D71" w:rsidP="00721AA3">
            <w:pPr>
              <w:pStyle w:val="af7"/>
              <w:shd w:val="clear" w:color="auto" w:fill="FFFFFF"/>
              <w:jc w:val="both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3) импактного</w:t>
            </w:r>
          </w:p>
        </w:tc>
        <w:tc>
          <w:tcPr>
            <w:tcW w:w="2144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4) биосферного</w:t>
            </w:r>
          </w:p>
        </w:tc>
      </w:tr>
    </w:tbl>
    <w:p w:rsidR="006D5D71" w:rsidRPr="0037187F" w:rsidRDefault="006D5D71" w:rsidP="006D5D71">
      <w:pPr>
        <w:rPr>
          <w:b/>
          <w:color w:val="333333"/>
          <w:sz w:val="22"/>
          <w:szCs w:val="22"/>
          <w:shd w:val="clear" w:color="auto" w:fill="FFFFFF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4. ПОНЯТИЕ «ЭКОСИСТЕМА» ВВЕЛ:</w:t>
      </w:r>
    </w:p>
    <w:tbl>
      <w:tblPr>
        <w:tblStyle w:val="a7"/>
        <w:tblW w:w="0" w:type="auto"/>
        <w:tblInd w:w="250" w:type="dxa"/>
        <w:tblLook w:val="04A0"/>
      </w:tblPr>
      <w:tblGrid>
        <w:gridCol w:w="2297"/>
        <w:gridCol w:w="2238"/>
        <w:gridCol w:w="2393"/>
        <w:gridCol w:w="2144"/>
      </w:tblGrid>
      <w:tr w:rsidR="006D5D71" w:rsidRPr="0037187F" w:rsidTr="00721AA3">
        <w:tc>
          <w:tcPr>
            <w:tcW w:w="2297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1) Р.Мак-Кензил;</w:t>
            </w:r>
          </w:p>
        </w:tc>
        <w:tc>
          <w:tcPr>
            <w:tcW w:w="2238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2) Ч.Дарвин;</w:t>
            </w:r>
          </w:p>
        </w:tc>
        <w:tc>
          <w:tcPr>
            <w:tcW w:w="2393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3) А.Тенсли;</w:t>
            </w:r>
          </w:p>
        </w:tc>
        <w:tc>
          <w:tcPr>
            <w:tcW w:w="214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4) Ж.Б.Ламарк</w:t>
            </w:r>
          </w:p>
        </w:tc>
      </w:tr>
    </w:tbl>
    <w:p w:rsidR="006D5D71" w:rsidRPr="0037187F" w:rsidRDefault="006D5D71" w:rsidP="006D5D71">
      <w:pPr>
        <w:pStyle w:val="af7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6D5D71" w:rsidRPr="0037187F" w:rsidRDefault="006D5D71" w:rsidP="006D5D71">
      <w:pPr>
        <w:pStyle w:val="af7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37187F">
        <w:rPr>
          <w:b/>
          <w:color w:val="000000"/>
          <w:sz w:val="22"/>
          <w:szCs w:val="22"/>
        </w:rPr>
        <w:t>5.</w:t>
      </w:r>
      <w:r w:rsidRPr="0037187F">
        <w:rPr>
          <w:color w:val="000000"/>
          <w:sz w:val="22"/>
          <w:szCs w:val="22"/>
        </w:rPr>
        <w:t xml:space="preserve"> </w:t>
      </w:r>
      <w:r w:rsidRPr="0037187F">
        <w:rPr>
          <w:b/>
          <w:color w:val="000000"/>
          <w:sz w:val="22"/>
          <w:szCs w:val="22"/>
        </w:rPr>
        <w:t>ПОНЯТИЕ «СРЕДА ОБИТАНИЯ» - ЭТО: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1) все силы и явления природы, происхождение которых прямо не связано с жизнедеятельностью ныне живущих организмов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2) силы и явления природы, связанные своим происхождением с жизнедеятельностью ныне живущих организмов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3) сумма жизненно необходимых факторов среды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4) совокупность абиотических и биотических факторов отдельного организма или биоценоза в целом, влияющих на рост и развитие</w:t>
      </w:r>
    </w:p>
    <w:p w:rsidR="006D5D71" w:rsidRPr="0037187F" w:rsidRDefault="006D5D71" w:rsidP="006D5D71">
      <w:pPr>
        <w:rPr>
          <w:b/>
          <w:color w:val="000000"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color w:val="000000"/>
          <w:sz w:val="22"/>
          <w:szCs w:val="22"/>
        </w:rPr>
        <w:t xml:space="preserve">6. </w:t>
      </w:r>
      <w:r w:rsidRPr="0037187F">
        <w:rPr>
          <w:b/>
          <w:sz w:val="22"/>
          <w:szCs w:val="22"/>
        </w:rPr>
        <w:t>ОСНОВНОЙ КРИТЕРИЙ ОЦЕНКИ ЭКОЛОГИЧЕСКОЙ СИТУАЦИИ – ЭТО: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показатели состояния агроэкосистемы;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показатели среды жизни человека, обеспечивающих разные стороны его потребностей;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показатели, характеризующие устойчивые природные связи;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показатели состояния здоровья человека и популяции;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7. СРЕДА, КАК ОДНО ИЗ ОСНОВНЫХ ПОНЯТИЙ В ЭКОЛОГИИ – ЭТО: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совокупность сил и явлений природы, ее вещество и пространство, любая деятельность человека, находящиеся вне рассматриваемого объекта или субъекта и необязательно непосредственно контактирующих с ним;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совокупность сил и явлений природы, ее вещество и пространство, любая деятельность человека, находящиеся вне рассматриваемого объекта или субъекта и непосредственно контактирующих с ним;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комплекс природных сил и явлений, с которыми организм находится в прямых или косвенных взаимоотношениях;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sz w:val="22"/>
          <w:szCs w:val="22"/>
        </w:rPr>
      </w:pPr>
      <w:r w:rsidRPr="0037187F">
        <w:rPr>
          <w:sz w:val="22"/>
          <w:szCs w:val="22"/>
        </w:rPr>
        <w:t>4) совокупность естественных и измененных деятельностью человека факторов живой и неживой природы;</w:t>
      </w: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8. ВЫПАДЕНИЕ КИСЛОТНЫХ ДОЖДЕЙ СВЯЗАНО С: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Изменением солнечной радиации;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повышением содержания углекислого газа в атмосфере;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увеличением количества озона в атмосфере;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sz w:val="22"/>
          <w:szCs w:val="22"/>
        </w:rPr>
      </w:pPr>
      <w:r w:rsidRPr="0037187F">
        <w:rPr>
          <w:sz w:val="22"/>
          <w:szCs w:val="22"/>
        </w:rPr>
        <w:t>4) выбросами в атмосферу диоксида серы и оксидов азота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b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lastRenderedPageBreak/>
        <w:t>9. В ПРОФИЛАКТИКЕ ПИЩЕВЫХ ОТРАВЛЕНИЙ ЯДОВИТЫМИ РАСТЕНИЯМИ ВЕДУЩИМ НАПРАВЛЕНИЕМ ЯВЛЯЕТСЯ: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гигиеническое образование и воспитание среди населения;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соблюдение установленных санитарных режимов при изготовлении пищевых продуктов;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соблюдение технологических требований при изготовлении пищи;</w:t>
      </w:r>
    </w:p>
    <w:p w:rsidR="006D5D71" w:rsidRPr="0037187F" w:rsidRDefault="006D5D71" w:rsidP="006D5D71">
      <w:pPr>
        <w:rPr>
          <w:rStyle w:val="af3"/>
          <w:color w:val="00124E"/>
          <w:sz w:val="22"/>
          <w:szCs w:val="22"/>
        </w:rPr>
      </w:pPr>
      <w:r w:rsidRPr="0037187F">
        <w:rPr>
          <w:sz w:val="22"/>
          <w:szCs w:val="22"/>
        </w:rPr>
        <w:t>4) организация лабораторного контроля.</w:t>
      </w:r>
    </w:p>
    <w:p w:rsidR="00721AA3" w:rsidRPr="0037187F" w:rsidRDefault="00721AA3" w:rsidP="006D5D71">
      <w:pPr>
        <w:rPr>
          <w:b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10. ПОД БЕЗОПАСНОСТЬЮ ПИЩЕВЫХ ПРОДУКТОВ ПОНИМАЮТ: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отсутствие в продуктах всевозможных загрязнителей, не свойственных природным продуктам;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отсутствие в продукте токсичных веществ в количествах, превышающих МДУ;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отсутствие в продукте пестицидов и нитратов в количествах, превышающих МДУ;</w:t>
      </w:r>
    </w:p>
    <w:p w:rsidR="006D5D71" w:rsidRPr="0037187F" w:rsidRDefault="006D5D71" w:rsidP="006D5D71">
      <w:pPr>
        <w:rPr>
          <w:rStyle w:val="af3"/>
          <w:color w:val="00124E"/>
          <w:sz w:val="22"/>
          <w:szCs w:val="22"/>
        </w:rPr>
      </w:pPr>
      <w:r w:rsidRPr="0037187F">
        <w:rPr>
          <w:sz w:val="22"/>
          <w:szCs w:val="22"/>
        </w:rPr>
        <w:t>4) отсутствие токсического, канцерогенного, мутагенного или иного неблагоприятного действия продуктов на организм человека при употреблении в общепринятых количествах.</w:t>
      </w:r>
    </w:p>
    <w:p w:rsidR="00721AA3" w:rsidRPr="0037187F" w:rsidRDefault="00721AA3" w:rsidP="006D5D71">
      <w:pPr>
        <w:pStyle w:val="af7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6D5D71" w:rsidRPr="0037187F" w:rsidRDefault="006D5D71" w:rsidP="006D5D71">
      <w:pPr>
        <w:pStyle w:val="af7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37187F">
        <w:rPr>
          <w:b/>
          <w:color w:val="000000"/>
          <w:sz w:val="22"/>
          <w:szCs w:val="22"/>
        </w:rPr>
        <w:t>11. УСТОЙЧИВОСТЬ БИОСФЕРЫ КАК ГЛОБАЛЬНОЙ ЭКОСИСТЕМЫ ОПРЕДЕЛЯЕТСЯ: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1) разнообразием ее видового состава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2) конкуренцией между организмами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3) популяционными волнами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4) закономерностями наследственности и изменчивости организмов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rStyle w:val="apple-converted-space"/>
          <w:b/>
          <w:color w:val="000000"/>
          <w:sz w:val="22"/>
          <w:szCs w:val="22"/>
        </w:rPr>
      </w:pPr>
    </w:p>
    <w:p w:rsidR="00721AA3" w:rsidRPr="0037187F" w:rsidRDefault="006D5D71" w:rsidP="006D5D71">
      <w:pPr>
        <w:pStyle w:val="af7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37187F">
        <w:rPr>
          <w:rStyle w:val="apple-converted-space"/>
          <w:b/>
          <w:color w:val="000000"/>
          <w:sz w:val="22"/>
          <w:szCs w:val="22"/>
        </w:rPr>
        <w:t xml:space="preserve">12. </w:t>
      </w:r>
      <w:r w:rsidRPr="0037187F">
        <w:rPr>
          <w:b/>
          <w:color w:val="000000"/>
          <w:sz w:val="22"/>
          <w:szCs w:val="22"/>
        </w:rPr>
        <w:t>РЕШЕНИЮ ПРОБЛЕМЫ УСТОЙЧИВОГО РАЗВИТИЯ БИОСФЕРЫ СПОСОБСТВУЕТ</w:t>
      </w:r>
      <w:r w:rsidR="00721AA3" w:rsidRPr="0037187F">
        <w:rPr>
          <w:b/>
          <w:color w:val="000000"/>
          <w:sz w:val="22"/>
          <w:szCs w:val="22"/>
        </w:rPr>
        <w:t>: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1) сокращение численности ряда видов</w:t>
      </w:r>
      <w:r w:rsidRPr="0037187F">
        <w:rPr>
          <w:color w:val="000000"/>
          <w:sz w:val="22"/>
          <w:szCs w:val="22"/>
        </w:rPr>
        <w:br/>
        <w:t>2) вселение новых видов в сообщества</w:t>
      </w:r>
    </w:p>
    <w:p w:rsidR="00721AA3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3) уничтожение вредителей сельскохозяйственных культур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4) устранение загрязнения окружающей среды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721AA3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b/>
          <w:color w:val="000000"/>
          <w:sz w:val="22"/>
          <w:szCs w:val="22"/>
        </w:rPr>
        <w:t>13.</w:t>
      </w:r>
      <w:r w:rsidRPr="0037187F">
        <w:rPr>
          <w:color w:val="000000"/>
          <w:sz w:val="22"/>
          <w:szCs w:val="22"/>
        </w:rPr>
        <w:t xml:space="preserve"> </w:t>
      </w:r>
      <w:r w:rsidRPr="0037187F">
        <w:rPr>
          <w:b/>
          <w:color w:val="000000"/>
          <w:sz w:val="22"/>
          <w:szCs w:val="22"/>
        </w:rPr>
        <w:t>НЕОБХОДИМОЕ УСЛОВИЕ УСТОЙЧИВОГО РАЗВИТИЯ БИОСФЕРЫ –</w:t>
      </w:r>
      <w:r w:rsidRPr="0037187F">
        <w:rPr>
          <w:color w:val="000000"/>
          <w:sz w:val="22"/>
          <w:szCs w:val="22"/>
        </w:rPr>
        <w:br/>
        <w:t>1) создание искусственных агроценозов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2) сокращение численности хищных животных</w:t>
      </w:r>
    </w:p>
    <w:p w:rsidR="00721AA3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3) развитие промышленности с учетом экологических закономерностей</w:t>
      </w:r>
    </w:p>
    <w:p w:rsidR="006D5D71" w:rsidRPr="0037187F" w:rsidRDefault="006D5D71" w:rsidP="006D5D71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4) уничтожение насекомых-вредителей сельскохозяйственных культур</w:t>
      </w:r>
    </w:p>
    <w:p w:rsidR="006D5D71" w:rsidRPr="0037187F" w:rsidRDefault="006D5D71" w:rsidP="006D5D71">
      <w:pPr>
        <w:rPr>
          <w:b/>
          <w:bCs/>
          <w:sz w:val="22"/>
          <w:szCs w:val="22"/>
        </w:rPr>
      </w:pPr>
    </w:p>
    <w:p w:rsidR="00721AA3" w:rsidRPr="0037187F" w:rsidRDefault="006D5D71" w:rsidP="006D5D71">
      <w:pPr>
        <w:rPr>
          <w:b/>
          <w:bCs/>
          <w:sz w:val="22"/>
          <w:szCs w:val="22"/>
        </w:rPr>
      </w:pPr>
      <w:r w:rsidRPr="0037187F">
        <w:rPr>
          <w:b/>
          <w:bCs/>
          <w:sz w:val="22"/>
          <w:szCs w:val="22"/>
        </w:rPr>
        <w:t>14. УСТОЙЧИВОСТЬ ЭКОСИСТЕМЫ ОБЕСПЕЧИВАЕТСЯ</w:t>
      </w:r>
    </w:p>
    <w:p w:rsidR="00721AA3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1) высокой численностью организмов разрушителей</w:t>
      </w:r>
    </w:p>
    <w:p w:rsidR="00721AA3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2) колебаниями численности популяций</w:t>
      </w:r>
    </w:p>
    <w:p w:rsidR="00721AA3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3) процессами саморегуляции</w:t>
      </w:r>
    </w:p>
    <w:p w:rsidR="006D5D71" w:rsidRPr="0037187F" w:rsidRDefault="006D5D71" w:rsidP="006D5D71">
      <w:pPr>
        <w:rPr>
          <w:rStyle w:val="af3"/>
          <w:color w:val="00124E"/>
          <w:sz w:val="22"/>
          <w:szCs w:val="22"/>
        </w:rPr>
      </w:pPr>
      <w:r w:rsidRPr="0037187F">
        <w:rPr>
          <w:color w:val="000000"/>
          <w:sz w:val="22"/>
          <w:szCs w:val="22"/>
        </w:rPr>
        <w:t>4) биологическими ритмами</w:t>
      </w:r>
    </w:p>
    <w:p w:rsidR="00721AA3" w:rsidRPr="0037187F" w:rsidRDefault="00721AA3" w:rsidP="006D5D71">
      <w:pPr>
        <w:rPr>
          <w:rStyle w:val="af3"/>
          <w:color w:val="00124E"/>
          <w:sz w:val="22"/>
          <w:szCs w:val="22"/>
        </w:rPr>
      </w:pPr>
    </w:p>
    <w:p w:rsidR="006D5D71" w:rsidRPr="0037187F" w:rsidRDefault="006D5D71" w:rsidP="006D5D71">
      <w:pPr>
        <w:rPr>
          <w:b/>
          <w:color w:val="000000"/>
          <w:sz w:val="22"/>
          <w:szCs w:val="22"/>
        </w:rPr>
      </w:pPr>
      <w:r w:rsidRPr="0037187F">
        <w:rPr>
          <w:rStyle w:val="af3"/>
          <w:color w:val="00124E"/>
          <w:sz w:val="22"/>
          <w:szCs w:val="22"/>
        </w:rPr>
        <w:t>15.</w:t>
      </w:r>
      <w:r w:rsidRPr="0037187F">
        <w:rPr>
          <w:color w:val="000000"/>
          <w:sz w:val="22"/>
          <w:szCs w:val="22"/>
        </w:rPr>
        <w:t xml:space="preserve"> </w:t>
      </w:r>
      <w:r w:rsidRPr="0037187F">
        <w:rPr>
          <w:b/>
          <w:color w:val="000000"/>
          <w:sz w:val="22"/>
          <w:szCs w:val="22"/>
        </w:rPr>
        <w:t>ОСНОВНОЙ ПРИЧИНОЙ НЕУСТОЙЧИВОСТИ ЭКОСИСТЕМЫ ЯВЛЯЕТСЯ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1) неблагоприятные условия среды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2) недостаток пищевых ресурсов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3) несбалансированный круговорот веществ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4) большое количество видов</w:t>
      </w:r>
    </w:p>
    <w:p w:rsidR="006D5D71" w:rsidRPr="0037187F" w:rsidRDefault="006D5D71" w:rsidP="006D5D71">
      <w:pPr>
        <w:rPr>
          <w:b/>
          <w:color w:val="000000"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16. ОХРАНА ПРИРОДЫ –ЭТО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защита от антропогенного воздействия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охрана отдельных объектов природы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практическое осуществление мероприятий по оптимизации взаимоотношений человеческого общества и природы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соблюдение экологических нормативов</w:t>
      </w:r>
    </w:p>
    <w:p w:rsidR="006D5D71" w:rsidRPr="0037187F" w:rsidRDefault="006D5D71" w:rsidP="006D5D71">
      <w:pPr>
        <w:rPr>
          <w:b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17. УРОВНИ ОХРАНЫ ПРИРОДЫ – ЭТО: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биомный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организменный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ландшафтный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lastRenderedPageBreak/>
        <w:t>4) экосистемный</w:t>
      </w:r>
    </w:p>
    <w:p w:rsidR="006D5D71" w:rsidRPr="0037187F" w:rsidRDefault="006D5D71" w:rsidP="006D5D71">
      <w:pPr>
        <w:rPr>
          <w:b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rStyle w:val="af3"/>
          <w:color w:val="00124E"/>
          <w:sz w:val="22"/>
          <w:szCs w:val="22"/>
        </w:rPr>
        <w:t>18.</w:t>
      </w:r>
      <w:r w:rsidRPr="0037187F">
        <w:rPr>
          <w:sz w:val="22"/>
          <w:szCs w:val="22"/>
        </w:rPr>
        <w:t xml:space="preserve"> </w:t>
      </w:r>
      <w:r w:rsidRPr="0037187F">
        <w:rPr>
          <w:b/>
          <w:sz w:val="22"/>
          <w:szCs w:val="22"/>
        </w:rPr>
        <w:t>ОСНОВНЫЕ ФУНКЦИИ ЗАПОВЕДНИКОВ:</w:t>
      </w: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sz w:val="22"/>
          <w:szCs w:val="22"/>
        </w:rPr>
        <w:t>1) разведение отдельных видов растений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разведение отдельных видов животных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сохраняют генофонд природы, проводят слежение за природными процессами и их прогнозирование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сочетание охраны природы с рекреацией</w:t>
      </w:r>
    </w:p>
    <w:p w:rsidR="006D5D71" w:rsidRPr="0037187F" w:rsidRDefault="006D5D71" w:rsidP="006D5D71">
      <w:pPr>
        <w:rPr>
          <w:rStyle w:val="af3"/>
          <w:color w:val="00124E"/>
          <w:sz w:val="22"/>
          <w:szCs w:val="22"/>
        </w:rPr>
      </w:pPr>
    </w:p>
    <w:p w:rsidR="006D5D71" w:rsidRPr="0037187F" w:rsidRDefault="006D5D71" w:rsidP="006D5D71">
      <w:pPr>
        <w:rPr>
          <w:b/>
          <w:color w:val="000000"/>
          <w:sz w:val="22"/>
          <w:szCs w:val="22"/>
        </w:rPr>
      </w:pPr>
      <w:r w:rsidRPr="0037187F">
        <w:rPr>
          <w:rStyle w:val="af3"/>
          <w:color w:val="00124E"/>
          <w:sz w:val="22"/>
          <w:szCs w:val="22"/>
        </w:rPr>
        <w:t>19.</w:t>
      </w:r>
      <w:r w:rsidRPr="0037187F">
        <w:rPr>
          <w:color w:val="000000"/>
          <w:sz w:val="22"/>
          <w:szCs w:val="22"/>
        </w:rPr>
        <w:t xml:space="preserve"> </w:t>
      </w:r>
      <w:r w:rsidRPr="0037187F">
        <w:rPr>
          <w:b/>
          <w:color w:val="000000"/>
          <w:sz w:val="22"/>
          <w:szCs w:val="22"/>
        </w:rPr>
        <w:t>ТЕРРИТОРИИ, ИСКЛЮЧЕННЫЕ ИЗ ХОЗЯЙСТВЕННОЙ ДЕЯТЕЛЬНОСТИ С ЦЕЛЬЮ СОХРАНЕНИЯ ПРИРОДНЫХ КОМПЛЕКСОВ, ИМЕЮЩИХ ОСОБУЮ ЭКОЛОГИЧЕСКУЮ, ИСТОРИЧ</w:t>
      </w:r>
      <w:r w:rsidR="002C09F2" w:rsidRPr="0037187F">
        <w:rPr>
          <w:b/>
          <w:color w:val="000000"/>
          <w:sz w:val="22"/>
          <w:szCs w:val="22"/>
        </w:rPr>
        <w:t xml:space="preserve">ЕСКУЮ, ЭСТЕТИЧЕСКУЮ ЦЕННОСТЬ, А </w:t>
      </w:r>
      <w:r w:rsidRPr="0037187F">
        <w:rPr>
          <w:b/>
          <w:color w:val="000000"/>
          <w:sz w:val="22"/>
          <w:szCs w:val="22"/>
        </w:rPr>
        <w:t>ТАКЖЕ ИСПОЛЬЗУЕМЫЕ ДЛЯ ОТДЫХА И В КУЛЬТУРНЫХ ЦЕЛЯХ</w:t>
      </w:r>
    </w:p>
    <w:tbl>
      <w:tblPr>
        <w:tblStyle w:val="a7"/>
        <w:tblW w:w="0" w:type="auto"/>
        <w:tblInd w:w="250" w:type="dxa"/>
        <w:tblLook w:val="04A0"/>
      </w:tblPr>
      <w:tblGrid>
        <w:gridCol w:w="2013"/>
        <w:gridCol w:w="1701"/>
        <w:gridCol w:w="2552"/>
        <w:gridCol w:w="2806"/>
      </w:tblGrid>
      <w:tr w:rsidR="006D5D71" w:rsidRPr="0037187F" w:rsidTr="00721AA3">
        <w:tc>
          <w:tcPr>
            <w:tcW w:w="2013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 xml:space="preserve">1) </w:t>
            </w:r>
            <w:r w:rsidRPr="0037187F">
              <w:rPr>
                <w:color w:val="000000"/>
                <w:sz w:val="22"/>
                <w:szCs w:val="22"/>
              </w:rPr>
              <w:t>заповедник</w:t>
            </w:r>
          </w:p>
        </w:tc>
        <w:tc>
          <w:tcPr>
            <w:tcW w:w="1701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 xml:space="preserve">2) </w:t>
            </w:r>
            <w:r w:rsidRPr="0037187F">
              <w:rPr>
                <w:color w:val="000000"/>
                <w:sz w:val="22"/>
                <w:szCs w:val="22"/>
              </w:rPr>
              <w:t>заказник</w:t>
            </w:r>
          </w:p>
        </w:tc>
        <w:tc>
          <w:tcPr>
            <w:tcW w:w="2552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 xml:space="preserve">3) </w:t>
            </w:r>
            <w:r w:rsidRPr="0037187F">
              <w:rPr>
                <w:color w:val="000000"/>
                <w:sz w:val="22"/>
                <w:szCs w:val="22"/>
              </w:rPr>
              <w:t>ботанический сад</w:t>
            </w:r>
          </w:p>
        </w:tc>
        <w:tc>
          <w:tcPr>
            <w:tcW w:w="2806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color w:val="000000"/>
                <w:sz w:val="22"/>
                <w:szCs w:val="22"/>
              </w:rPr>
              <w:t>4) национальный парк</w:t>
            </w:r>
          </w:p>
        </w:tc>
      </w:tr>
    </w:tbl>
    <w:p w:rsidR="006D5D71" w:rsidRPr="0037187F" w:rsidRDefault="006D5D71" w:rsidP="006D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spacing w:before="240" w:after="240"/>
        <w:rPr>
          <w:b/>
          <w:i/>
          <w:sz w:val="22"/>
          <w:szCs w:val="22"/>
        </w:rPr>
      </w:pPr>
      <w:r w:rsidRPr="0037187F">
        <w:rPr>
          <w:b/>
          <w:color w:val="333333"/>
          <w:sz w:val="22"/>
          <w:szCs w:val="22"/>
          <w:u w:val="single"/>
        </w:rPr>
        <w:t>Задания 20</w:t>
      </w:r>
      <w:r w:rsidRPr="0037187F">
        <w:rPr>
          <w:b/>
          <w:color w:val="333333"/>
          <w:sz w:val="22"/>
          <w:szCs w:val="22"/>
        </w:rPr>
        <w:t xml:space="preserve"> </w:t>
      </w:r>
      <w:r w:rsidRPr="0037187F">
        <w:rPr>
          <w:b/>
          <w:i/>
          <w:color w:val="333333"/>
          <w:sz w:val="22"/>
          <w:szCs w:val="22"/>
        </w:rPr>
        <w:t>Выберите три верных ответа.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rStyle w:val="af3"/>
          <w:sz w:val="22"/>
          <w:szCs w:val="22"/>
        </w:rPr>
        <w:t>20.</w:t>
      </w:r>
      <w:r w:rsidRPr="0037187F">
        <w:rPr>
          <w:rStyle w:val="apple-converted-space"/>
          <w:sz w:val="22"/>
          <w:szCs w:val="22"/>
        </w:rPr>
        <w:t> </w:t>
      </w:r>
      <w:r w:rsidRPr="0037187F">
        <w:rPr>
          <w:rStyle w:val="af3"/>
          <w:sz w:val="22"/>
          <w:szCs w:val="22"/>
        </w:rPr>
        <w:t>КАКИЕ ОРГАНИЗМЫ МОЖНО ОТНЕСТИ К ГРУППЕ КОНСУМЕНТОВ?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 xml:space="preserve">1) плесневые грибы; 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 xml:space="preserve">2) растительноядные животные; 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3) цианобактерии;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 xml:space="preserve">4) травянистые растения; 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 xml:space="preserve">5) бурые водоросли; 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6) красные водоросли</w:t>
      </w:r>
    </w:p>
    <w:p w:rsidR="006D5D71" w:rsidRPr="0037187F" w:rsidRDefault="006D5D71" w:rsidP="006D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spacing w:before="240" w:after="240"/>
        <w:rPr>
          <w:b/>
          <w:i/>
          <w:sz w:val="22"/>
          <w:szCs w:val="22"/>
        </w:rPr>
      </w:pPr>
      <w:r w:rsidRPr="0037187F">
        <w:rPr>
          <w:b/>
          <w:color w:val="333333"/>
          <w:sz w:val="22"/>
          <w:szCs w:val="22"/>
          <w:u w:val="single"/>
        </w:rPr>
        <w:t xml:space="preserve">Задания 21 </w:t>
      </w:r>
      <w:r w:rsidRPr="0037187F">
        <w:rPr>
          <w:b/>
          <w:i/>
          <w:sz w:val="22"/>
          <w:szCs w:val="22"/>
        </w:rPr>
        <w:t>на установление соответствия запишите в бланк ответов рядом с номером задания последовательность цифр и букв: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150" w:afterAutospacing="0" w:line="300" w:lineRule="atLeast"/>
        <w:rPr>
          <w:rStyle w:val="af3"/>
          <w:sz w:val="22"/>
          <w:szCs w:val="22"/>
        </w:rPr>
      </w:pPr>
      <w:r w:rsidRPr="0037187F">
        <w:rPr>
          <w:rStyle w:val="af3"/>
          <w:sz w:val="22"/>
          <w:szCs w:val="22"/>
        </w:rPr>
        <w:t>21. ЖИВОЙ ОРГАНИЗМ -КОМПОНЕНТ ЭКОСИСТЕМЫ</w:t>
      </w:r>
    </w:p>
    <w:tbl>
      <w:tblPr>
        <w:tblStyle w:val="a7"/>
        <w:tblW w:w="0" w:type="auto"/>
        <w:tblLook w:val="04A0"/>
      </w:tblPr>
      <w:tblGrid>
        <w:gridCol w:w="4552"/>
        <w:gridCol w:w="4553"/>
      </w:tblGrid>
      <w:tr w:rsidR="006D5D71" w:rsidRPr="0037187F" w:rsidTr="00721AA3">
        <w:trPr>
          <w:trHeight w:val="373"/>
        </w:trPr>
        <w:tc>
          <w:tcPr>
            <w:tcW w:w="4552" w:type="dxa"/>
          </w:tcPr>
          <w:p w:rsidR="006D5D71" w:rsidRPr="0037187F" w:rsidRDefault="006D5D71" w:rsidP="00721AA3">
            <w:pPr>
              <w:pStyle w:val="af7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А) камыш</w:t>
            </w:r>
          </w:p>
        </w:tc>
        <w:tc>
          <w:tcPr>
            <w:tcW w:w="4553" w:type="dxa"/>
          </w:tcPr>
          <w:p w:rsidR="006D5D71" w:rsidRPr="0037187F" w:rsidRDefault="006D5D71" w:rsidP="00721AA3">
            <w:pPr>
              <w:pStyle w:val="af7"/>
              <w:shd w:val="clear" w:color="auto" w:fill="FFFFFF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1) продуцент</w:t>
            </w:r>
          </w:p>
        </w:tc>
      </w:tr>
      <w:tr w:rsidR="006D5D71" w:rsidRPr="0037187F" w:rsidTr="00721AA3">
        <w:trPr>
          <w:trHeight w:val="365"/>
        </w:trPr>
        <w:tc>
          <w:tcPr>
            <w:tcW w:w="4552" w:type="dxa"/>
          </w:tcPr>
          <w:p w:rsidR="006D5D71" w:rsidRPr="0037187F" w:rsidRDefault="006D5D71" w:rsidP="00721AA3">
            <w:pPr>
              <w:pStyle w:val="af7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Б) карась</w:t>
            </w:r>
          </w:p>
        </w:tc>
        <w:tc>
          <w:tcPr>
            <w:tcW w:w="4553" w:type="dxa"/>
          </w:tcPr>
          <w:p w:rsidR="006D5D71" w:rsidRPr="0037187F" w:rsidRDefault="006D5D71" w:rsidP="00721AA3">
            <w:pPr>
              <w:pStyle w:val="af7"/>
              <w:shd w:val="clear" w:color="auto" w:fill="FFFFFF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2) консумент</w:t>
            </w:r>
          </w:p>
        </w:tc>
      </w:tr>
      <w:tr w:rsidR="006D5D71" w:rsidRPr="0037187F" w:rsidTr="00721AA3">
        <w:trPr>
          <w:trHeight w:val="373"/>
        </w:trPr>
        <w:tc>
          <w:tcPr>
            <w:tcW w:w="4552" w:type="dxa"/>
          </w:tcPr>
          <w:p w:rsidR="006D5D71" w:rsidRPr="0037187F" w:rsidRDefault="006D5D71" w:rsidP="00721AA3">
            <w:pPr>
              <w:pStyle w:val="af7"/>
              <w:shd w:val="clear" w:color="auto" w:fill="FFFFFF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В) головастик</w:t>
            </w:r>
          </w:p>
        </w:tc>
        <w:tc>
          <w:tcPr>
            <w:tcW w:w="4553" w:type="dxa"/>
          </w:tcPr>
          <w:p w:rsidR="006D5D71" w:rsidRPr="0037187F" w:rsidRDefault="006D5D71" w:rsidP="00721AA3">
            <w:pPr>
              <w:pStyle w:val="af7"/>
              <w:shd w:val="clear" w:color="auto" w:fill="FFFFFF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</w:p>
        </w:tc>
      </w:tr>
      <w:tr w:rsidR="006D5D71" w:rsidRPr="0037187F" w:rsidTr="00721AA3">
        <w:trPr>
          <w:trHeight w:val="373"/>
        </w:trPr>
        <w:tc>
          <w:tcPr>
            <w:tcW w:w="4552" w:type="dxa"/>
          </w:tcPr>
          <w:p w:rsidR="006D5D71" w:rsidRPr="0037187F" w:rsidRDefault="006D5D71" w:rsidP="00721AA3">
            <w:pPr>
              <w:pStyle w:val="af7"/>
              <w:shd w:val="clear" w:color="auto" w:fill="FFFFFF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Г) моллюск-прудовик</w:t>
            </w:r>
          </w:p>
        </w:tc>
        <w:tc>
          <w:tcPr>
            <w:tcW w:w="4553" w:type="dxa"/>
          </w:tcPr>
          <w:p w:rsidR="006D5D71" w:rsidRPr="0037187F" w:rsidRDefault="006D5D71" w:rsidP="00721AA3">
            <w:pPr>
              <w:pStyle w:val="af7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</w:p>
        </w:tc>
      </w:tr>
      <w:tr w:rsidR="006D5D71" w:rsidRPr="0037187F" w:rsidTr="00721AA3">
        <w:trPr>
          <w:trHeight w:val="365"/>
        </w:trPr>
        <w:tc>
          <w:tcPr>
            <w:tcW w:w="4552" w:type="dxa"/>
          </w:tcPr>
          <w:p w:rsidR="006D5D71" w:rsidRPr="0037187F" w:rsidRDefault="006D5D71" w:rsidP="00721AA3">
            <w:pPr>
              <w:pStyle w:val="af7"/>
              <w:shd w:val="clear" w:color="auto" w:fill="FFFFFF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Д) фитопланктон</w:t>
            </w:r>
          </w:p>
        </w:tc>
        <w:tc>
          <w:tcPr>
            <w:tcW w:w="4553" w:type="dxa"/>
          </w:tcPr>
          <w:p w:rsidR="006D5D71" w:rsidRPr="0037187F" w:rsidRDefault="006D5D71" w:rsidP="00721AA3">
            <w:pPr>
              <w:pStyle w:val="af7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</w:p>
        </w:tc>
      </w:tr>
    </w:tbl>
    <w:p w:rsidR="006D5D71" w:rsidRPr="0037187F" w:rsidRDefault="006D5D71" w:rsidP="006D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spacing w:before="240" w:after="240"/>
        <w:rPr>
          <w:b/>
          <w:i/>
          <w:sz w:val="22"/>
          <w:szCs w:val="22"/>
        </w:rPr>
      </w:pPr>
      <w:r w:rsidRPr="0037187F">
        <w:rPr>
          <w:b/>
          <w:color w:val="333333"/>
          <w:sz w:val="22"/>
          <w:szCs w:val="22"/>
          <w:u w:val="single"/>
        </w:rPr>
        <w:t xml:space="preserve">Задания 22 </w:t>
      </w:r>
      <w:r w:rsidRPr="0037187F">
        <w:rPr>
          <w:b/>
          <w:i/>
          <w:sz w:val="22"/>
          <w:szCs w:val="22"/>
        </w:rPr>
        <w:t>на установление последовательности запишите в бланк цифрами: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150" w:afterAutospacing="0" w:line="300" w:lineRule="atLeast"/>
        <w:rPr>
          <w:rStyle w:val="af3"/>
          <w:sz w:val="22"/>
          <w:szCs w:val="22"/>
        </w:rPr>
      </w:pPr>
      <w:r w:rsidRPr="0037187F">
        <w:rPr>
          <w:rStyle w:val="af3"/>
          <w:sz w:val="22"/>
          <w:szCs w:val="22"/>
        </w:rPr>
        <w:t>22. УСТАНОВИТЕ ПРАВИЛЬНУЮ ПОСЛЕДОВАТЕЛЬНОСТЬ РАСПОЛОЖЕНИЯ ОРГАНИЗМОВ В ПИЩЕВОЙ ЦЕПИ ПРЕСНОГО ВОДОЁМА:</w:t>
      </w:r>
    </w:p>
    <w:tbl>
      <w:tblPr>
        <w:tblStyle w:val="a7"/>
        <w:tblW w:w="0" w:type="auto"/>
        <w:tblInd w:w="250" w:type="dxa"/>
        <w:tblLook w:val="04A0"/>
      </w:tblPr>
      <w:tblGrid>
        <w:gridCol w:w="2142"/>
        <w:gridCol w:w="2393"/>
        <w:gridCol w:w="2393"/>
        <w:gridCol w:w="2144"/>
      </w:tblGrid>
      <w:tr w:rsidR="006D5D71" w:rsidRPr="0037187F" w:rsidTr="00721AA3">
        <w:tc>
          <w:tcPr>
            <w:tcW w:w="2142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1) чайка;</w:t>
            </w:r>
          </w:p>
        </w:tc>
        <w:tc>
          <w:tcPr>
            <w:tcW w:w="2393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2) фитопланктон;</w:t>
            </w:r>
          </w:p>
        </w:tc>
        <w:tc>
          <w:tcPr>
            <w:tcW w:w="2393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3) корюшка</w:t>
            </w:r>
          </w:p>
        </w:tc>
        <w:tc>
          <w:tcPr>
            <w:tcW w:w="2144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4) зоопланктон.</w:t>
            </w:r>
          </w:p>
        </w:tc>
      </w:tr>
    </w:tbl>
    <w:p w:rsidR="006D5D71" w:rsidRPr="0037187F" w:rsidRDefault="006D5D71" w:rsidP="006D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spacing w:before="240" w:after="240"/>
        <w:rPr>
          <w:b/>
          <w:i/>
          <w:sz w:val="22"/>
          <w:szCs w:val="22"/>
        </w:rPr>
      </w:pPr>
      <w:r w:rsidRPr="0037187F">
        <w:rPr>
          <w:b/>
          <w:color w:val="333333"/>
          <w:sz w:val="22"/>
          <w:szCs w:val="22"/>
          <w:u w:val="single"/>
        </w:rPr>
        <w:t xml:space="preserve">Задания 23 </w:t>
      </w:r>
      <w:r w:rsidRPr="0037187F">
        <w:rPr>
          <w:b/>
          <w:i/>
          <w:color w:val="333333"/>
          <w:sz w:val="22"/>
          <w:szCs w:val="22"/>
        </w:rPr>
        <w:t>Впишите</w:t>
      </w:r>
      <w:r w:rsidRPr="0037187F">
        <w:rPr>
          <w:b/>
          <w:sz w:val="22"/>
          <w:szCs w:val="22"/>
        </w:rPr>
        <w:t xml:space="preserve"> </w:t>
      </w:r>
      <w:r w:rsidRPr="0037187F">
        <w:rPr>
          <w:b/>
          <w:i/>
          <w:color w:val="333333"/>
          <w:sz w:val="22"/>
          <w:szCs w:val="22"/>
        </w:rPr>
        <w:t>на место пропусков соответствующие буквы (форма слов изменена)</w:t>
      </w:r>
      <w:r w:rsidRPr="0037187F">
        <w:rPr>
          <w:b/>
          <w:i/>
          <w:sz w:val="22"/>
          <w:szCs w:val="22"/>
        </w:rPr>
        <w:t>: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150" w:afterAutospacing="0" w:line="300" w:lineRule="atLeast"/>
        <w:rPr>
          <w:rStyle w:val="af3"/>
          <w:sz w:val="22"/>
          <w:szCs w:val="22"/>
        </w:rPr>
      </w:pPr>
      <w:r w:rsidRPr="0037187F">
        <w:rPr>
          <w:rStyle w:val="af3"/>
          <w:sz w:val="22"/>
          <w:szCs w:val="22"/>
        </w:rPr>
        <w:t xml:space="preserve">23. ВЫБЕРИТЕ СЛОВА ПРОПУЩЕНЫ В ТЕКСТЕ 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 xml:space="preserve">Сообщество совместно проживающих видов живых организмов в природе называется (1). 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 xml:space="preserve">Место, занимаемое природным сообществом, называется ___ (2). 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 xml:space="preserve">Массовые виды, составляющие основу сообщества, называются _____ (3). 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Место, занимаемое видом в сообществе, называется _____ (4).</w:t>
      </w: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</w:p>
    <w:p w:rsidR="006D5D71" w:rsidRPr="0037187F" w:rsidRDefault="006D5D71" w:rsidP="006D5D71">
      <w:pPr>
        <w:pStyle w:val="af7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37187F">
        <w:rPr>
          <w:rStyle w:val="aff0"/>
          <w:sz w:val="22"/>
          <w:szCs w:val="22"/>
        </w:rPr>
        <w:lastRenderedPageBreak/>
        <w:t>А) биотоп; Б) биоценоз; В) биогеоценоз; Г) ареал; Д) доминанты; Е) экологическая ниша.</w:t>
      </w:r>
    </w:p>
    <w:p w:rsidR="006D5D71" w:rsidRPr="0037187F" w:rsidRDefault="006D5D71" w:rsidP="006D5D71">
      <w:pPr>
        <w:rPr>
          <w:sz w:val="22"/>
          <w:szCs w:val="22"/>
        </w:rPr>
      </w:pPr>
    </w:p>
    <w:p w:rsidR="006D5D71" w:rsidRPr="0037187F" w:rsidRDefault="006D5D71" w:rsidP="006D5D71">
      <w:pPr>
        <w:rPr>
          <w:sz w:val="22"/>
          <w:szCs w:val="22"/>
        </w:rPr>
        <w:sectPr w:rsidR="006D5D71" w:rsidRPr="003718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5D71" w:rsidRPr="0037187F" w:rsidRDefault="006D5D71" w:rsidP="006D5D71">
      <w:pPr>
        <w:keepNext/>
        <w:keepLines/>
        <w:suppressLineNumbers/>
        <w:suppressAutoHyphens/>
        <w:jc w:val="both"/>
        <w:rPr>
          <w:rFonts w:eastAsia="Calibri"/>
          <w:b/>
          <w:sz w:val="22"/>
          <w:szCs w:val="22"/>
        </w:rPr>
      </w:pPr>
    </w:p>
    <w:p w:rsidR="006D5D71" w:rsidRPr="0037187F" w:rsidRDefault="006D5D71" w:rsidP="006D5D71">
      <w:pPr>
        <w:jc w:val="center"/>
        <w:outlineLvl w:val="0"/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Вариант 2</w:t>
      </w:r>
    </w:p>
    <w:p w:rsidR="006D5D71" w:rsidRPr="0037187F" w:rsidRDefault="006D5D71" w:rsidP="006D5D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DEEAF6" w:themeFill="accent1" w:themeFillTint="33"/>
        <w:spacing w:before="240" w:after="240"/>
        <w:rPr>
          <w:i/>
          <w:color w:val="333333"/>
          <w:sz w:val="22"/>
          <w:szCs w:val="22"/>
          <w:u w:val="single"/>
        </w:rPr>
      </w:pPr>
      <w:r w:rsidRPr="0037187F">
        <w:rPr>
          <w:i/>
          <w:sz w:val="22"/>
          <w:szCs w:val="22"/>
        </w:rPr>
        <w:t xml:space="preserve">Ответом к заданиям </w:t>
      </w:r>
      <w:r w:rsidRPr="0037187F">
        <w:rPr>
          <w:b/>
          <w:i/>
          <w:sz w:val="22"/>
          <w:szCs w:val="22"/>
        </w:rPr>
        <w:t>1-19</w:t>
      </w:r>
      <w:r w:rsidR="002C09F2" w:rsidRPr="0037187F">
        <w:rPr>
          <w:b/>
          <w:i/>
          <w:sz w:val="22"/>
          <w:szCs w:val="22"/>
        </w:rPr>
        <w:t xml:space="preserve"> </w:t>
      </w:r>
      <w:r w:rsidRPr="0037187F">
        <w:rPr>
          <w:i/>
          <w:sz w:val="22"/>
          <w:szCs w:val="22"/>
        </w:rPr>
        <w:t xml:space="preserve">является </w:t>
      </w:r>
      <w:r w:rsidRPr="0037187F">
        <w:rPr>
          <w:i/>
          <w:sz w:val="22"/>
          <w:szCs w:val="22"/>
          <w:u w:val="single"/>
        </w:rPr>
        <w:t>только один</w:t>
      </w:r>
      <w:r w:rsidRPr="0037187F">
        <w:rPr>
          <w:i/>
          <w:sz w:val="22"/>
          <w:szCs w:val="22"/>
        </w:rPr>
        <w:t xml:space="preserve"> правильный </w:t>
      </w:r>
      <w:r w:rsidRPr="0037187F">
        <w:rPr>
          <w:i/>
          <w:sz w:val="22"/>
          <w:szCs w:val="22"/>
          <w:u w:val="single"/>
        </w:rPr>
        <w:t>ответ</w:t>
      </w:r>
    </w:p>
    <w:p w:rsidR="006D5D71" w:rsidRPr="0037187F" w:rsidRDefault="006D5D71" w:rsidP="006D5D71">
      <w:pPr>
        <w:rPr>
          <w:b/>
          <w:sz w:val="22"/>
          <w:szCs w:val="22"/>
          <w:shd w:val="clear" w:color="auto" w:fill="FFFFFF"/>
        </w:rPr>
      </w:pPr>
      <w:r w:rsidRPr="0037187F">
        <w:rPr>
          <w:b/>
          <w:sz w:val="22"/>
          <w:szCs w:val="22"/>
          <w:shd w:val="clear" w:color="auto" w:fill="FFFFFF"/>
        </w:rPr>
        <w:t>1. ОБЪЕКТАМИ ИЗУЧЕНИЯ ЭКОЛОГИИ КАК НАУКИ ЯВЛЯЮТСЯ БИОЛОГИЧЕСКИЕ СИСТЕМЫ, ОТНОСЯЩИЕСЯ К ___ УРОВ</w:t>
      </w:r>
      <w:r w:rsidR="002C09F2" w:rsidRPr="0037187F">
        <w:rPr>
          <w:b/>
          <w:sz w:val="22"/>
          <w:szCs w:val="22"/>
          <w:shd w:val="clear" w:color="auto" w:fill="FFFFFF"/>
        </w:rPr>
        <w:t>НЮ ОРГАНИЗАЦИИ ЖИВОГО ВЕЩЕСТВА.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о</w:t>
      </w:r>
      <w:r w:rsidRPr="0037187F">
        <w:rPr>
          <w:sz w:val="22"/>
          <w:szCs w:val="22"/>
          <w:shd w:val="clear" w:color="auto" w:fill="FFFFFF"/>
        </w:rPr>
        <w:t>рганно – тканевому</w:t>
      </w:r>
      <w:r w:rsidRPr="0037187F">
        <w:rPr>
          <w:sz w:val="22"/>
          <w:szCs w:val="22"/>
        </w:rPr>
        <w:t>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а</w:t>
      </w:r>
      <w:r w:rsidRPr="0037187F">
        <w:rPr>
          <w:sz w:val="22"/>
          <w:szCs w:val="22"/>
          <w:shd w:val="clear" w:color="auto" w:fill="FFFFFF"/>
        </w:rPr>
        <w:t>томно – молекулярному</w:t>
      </w:r>
      <w:r w:rsidRPr="0037187F">
        <w:rPr>
          <w:sz w:val="22"/>
          <w:szCs w:val="22"/>
        </w:rPr>
        <w:t>;</w:t>
      </w: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sz w:val="22"/>
          <w:szCs w:val="22"/>
        </w:rPr>
        <w:t>3) к</w:t>
      </w:r>
      <w:r w:rsidRPr="0037187F">
        <w:rPr>
          <w:sz w:val="22"/>
          <w:szCs w:val="22"/>
          <w:shd w:val="clear" w:color="auto" w:fill="FFFFFF"/>
        </w:rPr>
        <w:t>леточно -тканевому</w:t>
      </w:r>
      <w:r w:rsidRPr="0037187F">
        <w:rPr>
          <w:b/>
          <w:sz w:val="22"/>
          <w:szCs w:val="22"/>
        </w:rPr>
        <w:t>;</w:t>
      </w:r>
    </w:p>
    <w:p w:rsidR="006D5D71" w:rsidRPr="0037187F" w:rsidRDefault="006D5D71" w:rsidP="006D5D71">
      <w:pPr>
        <w:rPr>
          <w:sz w:val="22"/>
          <w:szCs w:val="22"/>
          <w:shd w:val="clear" w:color="auto" w:fill="FFFFFF"/>
        </w:rPr>
      </w:pPr>
      <w:r w:rsidRPr="0037187F">
        <w:rPr>
          <w:sz w:val="22"/>
          <w:szCs w:val="22"/>
        </w:rPr>
        <w:t>4)</w:t>
      </w:r>
      <w:r w:rsidRPr="0037187F">
        <w:rPr>
          <w:sz w:val="22"/>
          <w:szCs w:val="22"/>
          <w:shd w:val="clear" w:color="auto" w:fill="FFFFFF"/>
        </w:rPr>
        <w:t xml:space="preserve"> популяционно – биоценотическому;</w:t>
      </w:r>
    </w:p>
    <w:p w:rsidR="002C09F2" w:rsidRPr="0037187F" w:rsidRDefault="002C09F2" w:rsidP="006D5D71">
      <w:pPr>
        <w:rPr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2. ЭКОЛОГИЯ - НАУКА, ИЗУЧАЮЩАЯ: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влияние загрязнений на окружающую среду;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 xml:space="preserve">2) взаимоотношения организмов с </w:t>
      </w:r>
      <w:r w:rsidR="002C09F2" w:rsidRPr="0037187F">
        <w:rPr>
          <w:sz w:val="22"/>
          <w:szCs w:val="22"/>
        </w:rPr>
        <w:t>окружающей их средой обитания (</w:t>
      </w:r>
      <w:r w:rsidRPr="0037187F">
        <w:rPr>
          <w:sz w:val="22"/>
          <w:szCs w:val="22"/>
        </w:rPr>
        <w:t>том числе многообразие взаимосвязей их с другими организмами и</w:t>
      </w:r>
      <w:r w:rsidR="002C09F2" w:rsidRPr="0037187F">
        <w:rPr>
          <w:sz w:val="22"/>
          <w:szCs w:val="22"/>
        </w:rPr>
        <w:t xml:space="preserve"> </w:t>
      </w:r>
      <w:r w:rsidRPr="0037187F">
        <w:rPr>
          <w:sz w:val="22"/>
          <w:szCs w:val="22"/>
        </w:rPr>
        <w:t>сообществами)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влияние загрязнений на здоровье человека;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влияние деятельности человека на окружающую среду;</w:t>
      </w:r>
    </w:p>
    <w:p w:rsidR="006D5D71" w:rsidRPr="0037187F" w:rsidRDefault="006D5D71" w:rsidP="006D5D71">
      <w:pPr>
        <w:rPr>
          <w:b/>
          <w:bCs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bCs/>
          <w:sz w:val="22"/>
          <w:szCs w:val="22"/>
        </w:rPr>
        <w:t>3.</w:t>
      </w:r>
      <w:r w:rsidR="002C09F2" w:rsidRPr="0037187F">
        <w:rPr>
          <w:b/>
          <w:sz w:val="22"/>
          <w:szCs w:val="22"/>
        </w:rPr>
        <w:t xml:space="preserve"> </w:t>
      </w:r>
      <w:r w:rsidRPr="0037187F">
        <w:rPr>
          <w:b/>
          <w:sz w:val="22"/>
          <w:szCs w:val="22"/>
        </w:rPr>
        <w:t>ОСНОВАТЕЛЕМ УЧЕНИЯ О БИОСФЕРЕ ЯВЛЯЕТСЯ</w:t>
      </w:r>
    </w:p>
    <w:p w:rsidR="006D5D71" w:rsidRPr="0037187F" w:rsidRDefault="006D5D71" w:rsidP="006D5D71">
      <w:pPr>
        <w:rPr>
          <w:b/>
          <w:sz w:val="22"/>
          <w:szCs w:val="22"/>
        </w:rPr>
      </w:pPr>
    </w:p>
    <w:tbl>
      <w:tblPr>
        <w:tblStyle w:val="12"/>
        <w:tblW w:w="0" w:type="auto"/>
        <w:tblInd w:w="250" w:type="dxa"/>
        <w:tblLook w:val="04A0"/>
      </w:tblPr>
      <w:tblGrid>
        <w:gridCol w:w="2297"/>
        <w:gridCol w:w="2238"/>
        <w:gridCol w:w="2393"/>
        <w:gridCol w:w="2144"/>
      </w:tblGrid>
      <w:tr w:rsidR="006D5D71" w:rsidRPr="0037187F" w:rsidTr="00721AA3">
        <w:tc>
          <w:tcPr>
            <w:tcW w:w="2297" w:type="dxa"/>
          </w:tcPr>
          <w:p w:rsidR="006D5D71" w:rsidRPr="0037187F" w:rsidRDefault="006D5D71" w:rsidP="00721AA3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1) В. Докучаев</w:t>
            </w:r>
          </w:p>
        </w:tc>
        <w:tc>
          <w:tcPr>
            <w:tcW w:w="2238" w:type="dxa"/>
          </w:tcPr>
          <w:p w:rsidR="006D5D71" w:rsidRPr="0037187F" w:rsidRDefault="006D5D71" w:rsidP="00721AA3">
            <w:pPr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2) Э. Геккель</w:t>
            </w:r>
          </w:p>
        </w:tc>
        <w:tc>
          <w:tcPr>
            <w:tcW w:w="2393" w:type="dxa"/>
          </w:tcPr>
          <w:p w:rsidR="006D5D71" w:rsidRPr="0037187F" w:rsidRDefault="006D5D71" w:rsidP="00721AA3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3) В. Вернадский</w:t>
            </w:r>
          </w:p>
        </w:tc>
        <w:tc>
          <w:tcPr>
            <w:tcW w:w="214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4) Ч. Дарвин</w:t>
            </w:r>
          </w:p>
        </w:tc>
      </w:tr>
    </w:tbl>
    <w:p w:rsidR="006D5D71" w:rsidRPr="0037187F" w:rsidRDefault="006D5D71" w:rsidP="006D5D71">
      <w:pPr>
        <w:rPr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  <w:shd w:val="clear" w:color="auto" w:fill="FFFFFF"/>
        </w:rPr>
        <w:t xml:space="preserve">4. </w:t>
      </w:r>
      <w:r w:rsidRPr="0037187F">
        <w:rPr>
          <w:b/>
          <w:sz w:val="22"/>
          <w:szCs w:val="22"/>
        </w:rPr>
        <w:t>ФУНКЦИОНИРОВАНИЕ ПРИРОДНЫХ ЭКОСИСТЕМ И БИОСФЕРЫ В ЦЕЛОМ ОСНОВЫВАЕТСЯ НА СЛЕДУЮЩИХ ПРИНЦИПАХ: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получение ресурсов и избавление от отходов происходят в рамках круговорота всех элементов и солнечной энергии;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круговорота живого вещества;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использования в качестве источника энергии ископаемого топлива;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чем больше биомасса популяции, тем выше занимаемый ею трофический уровень;</w:t>
      </w:r>
    </w:p>
    <w:p w:rsidR="006D5D71" w:rsidRPr="0037187F" w:rsidRDefault="006D5D71" w:rsidP="006D5D71">
      <w:pPr>
        <w:rPr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5. СРЕДА, КАК ОДНО ИЗ ОСНОВНЫХ ПОНЯТИЙ В ЭКОЛОГИИ – ЭТО: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совокупность сил и явлений природы, ее вещество и пространство, любая деятельность человека, находящиеся вне рассматриваемого объекта или субъекта и необязательно непосредственно контактирующих с ним;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совокупность сил и явлений природы, ее вещество и пространство, любая деятельность человека, находящиеся вне рассматриваемого объекта или субъекта и непосредственно контактирующих с ним;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комплекс природных сил и явлений, с которыми организм находится в прямых или косвенных взаимоотношениях;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совокупность естественных и измененных деятельностью человека факторов живой и неживой природы;</w:t>
      </w:r>
    </w:p>
    <w:p w:rsidR="006D5D71" w:rsidRPr="0037187F" w:rsidRDefault="006D5D71" w:rsidP="006D5D71">
      <w:pPr>
        <w:rPr>
          <w:b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6. ОСНОВНЫМИ ПРИРОДНЫМИ ФАКТОРАМИ, ВЛИЯЮЩИМИ НА ЧИСЛЕННОСТЬ ЧЕЛОВЕЧЕСКИХ ПОПУЛЯЦИЙ, ЯВЛЯЮТСЯ: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особенности рельефа местности;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пищевые ресурсы и болезни;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особенности климата;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географическое положение страны.</w:t>
      </w:r>
    </w:p>
    <w:p w:rsidR="006D5D71" w:rsidRPr="0037187F" w:rsidRDefault="006D5D71" w:rsidP="006D5D71">
      <w:pPr>
        <w:rPr>
          <w:b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7. ГЛОБАЛЬНЫЕ ЭКОЛОГИЧЕСКИЕ ПРОБЛЕМЫ ВЫЗВАНЫ В ПЕРВУЮ ОЧЕРЕДЬ: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высокими темпами прогресса;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геологическими процессами;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космическими факторами;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изменением климата.</w:t>
      </w:r>
    </w:p>
    <w:p w:rsidR="006D5D71" w:rsidRPr="0037187F" w:rsidRDefault="006D5D71" w:rsidP="006D5D71">
      <w:pPr>
        <w:rPr>
          <w:b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lastRenderedPageBreak/>
        <w:t>8. САМЫМИ РАСПРОСТРАНЕННЫМИ ЗАБОЛЕВАНИЯМИ, КОТОРЫЕ ВОЗНИКАЮТ В РЕЗУЛЬТАТЕ УХУДШЕНИЯ ЭКОЛОГИЧЕСКОЙ ОБСТАНОВКИ, ЯВЛЯЮТСЯ: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болезни опорно-двигательной системы;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инфекционные болезни;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сердечно-сосудистые и онкологические заболевания;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болезни пищеварительного тракта.</w:t>
      </w:r>
    </w:p>
    <w:p w:rsidR="006D5D71" w:rsidRPr="0037187F" w:rsidRDefault="006D5D71" w:rsidP="006D5D71">
      <w:pPr>
        <w:ind w:left="720"/>
        <w:rPr>
          <w:sz w:val="22"/>
          <w:szCs w:val="22"/>
        </w:rPr>
      </w:pP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b/>
          <w:sz w:val="22"/>
          <w:szCs w:val="22"/>
        </w:rPr>
        <w:t>9. ВЫРУБКА ЛЕСНЫХ МАССИВОВ ПРИВОДИТ К: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увеличению видового разнообразия птиц;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увеличению видового разнообразия млекопитающих;</w:t>
      </w:r>
    </w:p>
    <w:p w:rsidR="002C09F2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уменьшению испарения;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нарушению кислородного режима.</w:t>
      </w:r>
    </w:p>
    <w:p w:rsidR="006D5D71" w:rsidRPr="0037187F" w:rsidRDefault="006D5D71" w:rsidP="006D5D71">
      <w:pPr>
        <w:rPr>
          <w:b/>
          <w:bCs/>
          <w:color w:val="333333"/>
          <w:sz w:val="22"/>
          <w:szCs w:val="22"/>
          <w:shd w:val="clear" w:color="auto" w:fill="FFFFFF"/>
        </w:rPr>
      </w:pPr>
    </w:p>
    <w:p w:rsidR="006D5D71" w:rsidRPr="0037187F" w:rsidRDefault="006D5D71" w:rsidP="006D5D71">
      <w:pPr>
        <w:rPr>
          <w:color w:val="333333"/>
          <w:sz w:val="22"/>
          <w:szCs w:val="22"/>
          <w:shd w:val="clear" w:color="auto" w:fill="FFFFFF"/>
        </w:rPr>
      </w:pPr>
      <w:r w:rsidRPr="0037187F">
        <w:rPr>
          <w:b/>
          <w:bCs/>
          <w:color w:val="333333"/>
          <w:sz w:val="22"/>
          <w:szCs w:val="22"/>
          <w:shd w:val="clear" w:color="auto" w:fill="FFFFFF"/>
        </w:rPr>
        <w:t>10. СОДЕРЖАНИЕ</w:t>
      </w:r>
      <w:r w:rsidR="002C09F2" w:rsidRPr="0037187F">
        <w:rPr>
          <w:color w:val="333333"/>
          <w:sz w:val="22"/>
          <w:szCs w:val="22"/>
          <w:shd w:val="clear" w:color="auto" w:fill="FFFFFF"/>
        </w:rPr>
        <w:t xml:space="preserve"> </w:t>
      </w:r>
      <w:r w:rsidRPr="0037187F">
        <w:rPr>
          <w:b/>
          <w:bCs/>
          <w:color w:val="333333"/>
          <w:sz w:val="22"/>
          <w:szCs w:val="22"/>
          <w:shd w:val="clear" w:color="auto" w:fill="FFFFFF"/>
        </w:rPr>
        <w:t>ЭКОЛОГИЧЕСКОЙ</w:t>
      </w:r>
      <w:r w:rsidR="002C09F2" w:rsidRPr="0037187F">
        <w:rPr>
          <w:color w:val="333333"/>
          <w:sz w:val="22"/>
          <w:szCs w:val="22"/>
          <w:shd w:val="clear" w:color="auto" w:fill="FFFFFF"/>
        </w:rPr>
        <w:t xml:space="preserve"> </w:t>
      </w:r>
      <w:r w:rsidRPr="0037187F">
        <w:rPr>
          <w:b/>
          <w:bCs/>
          <w:color w:val="333333"/>
          <w:sz w:val="22"/>
          <w:szCs w:val="22"/>
          <w:shd w:val="clear" w:color="auto" w:fill="FFFFFF"/>
        </w:rPr>
        <w:t>ПРОБЛЕМЫ</w:t>
      </w:r>
      <w:r w:rsidR="002C09F2" w:rsidRPr="0037187F">
        <w:rPr>
          <w:color w:val="333333"/>
          <w:sz w:val="22"/>
          <w:szCs w:val="22"/>
          <w:shd w:val="clear" w:color="auto" w:fill="FFFFFF"/>
        </w:rPr>
        <w:t xml:space="preserve"> </w:t>
      </w:r>
      <w:r w:rsidRPr="0037187F">
        <w:rPr>
          <w:b/>
          <w:bCs/>
          <w:color w:val="333333"/>
          <w:sz w:val="22"/>
          <w:szCs w:val="22"/>
          <w:shd w:val="clear" w:color="auto" w:fill="FFFFFF"/>
        </w:rPr>
        <w:t>ОПРЕДЕЛЯЕТСЯ</w:t>
      </w:r>
      <w:r w:rsidRPr="0037187F">
        <w:rPr>
          <w:color w:val="333333"/>
          <w:sz w:val="22"/>
          <w:szCs w:val="22"/>
          <w:shd w:val="clear" w:color="auto" w:fill="FFFFFF"/>
        </w:rPr>
        <w:t>:</w:t>
      </w:r>
    </w:p>
    <w:p w:rsidR="006D5D71" w:rsidRPr="0037187F" w:rsidRDefault="006D5D71" w:rsidP="006D5D71">
      <w:pPr>
        <w:rPr>
          <w:color w:val="333333"/>
          <w:sz w:val="22"/>
          <w:szCs w:val="22"/>
          <w:shd w:val="clear" w:color="auto" w:fill="FFFFFF"/>
        </w:rPr>
      </w:pPr>
      <w:r w:rsidRPr="0037187F">
        <w:rPr>
          <w:bCs/>
          <w:color w:val="333333"/>
          <w:sz w:val="22"/>
          <w:szCs w:val="22"/>
          <w:shd w:val="clear" w:color="auto" w:fill="FFFFFF"/>
        </w:rPr>
        <w:t>1</w:t>
      </w:r>
      <w:r w:rsidRPr="0037187F">
        <w:rPr>
          <w:color w:val="333333"/>
          <w:sz w:val="22"/>
          <w:szCs w:val="22"/>
          <w:shd w:val="clear" w:color="auto" w:fill="FFFFFF"/>
        </w:rPr>
        <w:t>) загрязнениемокружающей среды и истощением ресурсов природы;</w:t>
      </w:r>
    </w:p>
    <w:p w:rsidR="006D5D71" w:rsidRPr="0037187F" w:rsidRDefault="002C09F2" w:rsidP="006D5D71">
      <w:pPr>
        <w:rPr>
          <w:color w:val="333333"/>
          <w:sz w:val="22"/>
          <w:szCs w:val="22"/>
          <w:shd w:val="clear" w:color="auto" w:fill="FFFFFF"/>
        </w:rPr>
      </w:pPr>
      <w:r w:rsidRPr="0037187F">
        <w:rPr>
          <w:color w:val="333333"/>
          <w:sz w:val="22"/>
          <w:szCs w:val="22"/>
          <w:shd w:val="clear" w:color="auto" w:fill="FFFFFF"/>
        </w:rPr>
        <w:t xml:space="preserve">2) недостатком </w:t>
      </w:r>
      <w:r w:rsidR="006D5D71" w:rsidRPr="0037187F">
        <w:rPr>
          <w:color w:val="333333"/>
          <w:sz w:val="22"/>
          <w:szCs w:val="22"/>
          <w:shd w:val="clear" w:color="auto" w:fill="FFFFFF"/>
        </w:rPr>
        <w:t>энергии и информации;</w:t>
      </w:r>
    </w:p>
    <w:p w:rsidR="006D5D71" w:rsidRPr="0037187F" w:rsidRDefault="006D5D71" w:rsidP="006D5D71">
      <w:pPr>
        <w:rPr>
          <w:color w:val="333333"/>
          <w:sz w:val="22"/>
          <w:szCs w:val="22"/>
          <w:shd w:val="clear" w:color="auto" w:fill="FFFFFF"/>
        </w:rPr>
      </w:pPr>
      <w:r w:rsidRPr="0037187F">
        <w:rPr>
          <w:color w:val="333333"/>
          <w:sz w:val="22"/>
          <w:szCs w:val="22"/>
          <w:shd w:val="clear" w:color="auto" w:fill="FFFFFF"/>
        </w:rPr>
        <w:t>3) усложнение социально- экономических проблем и ухудшением здоровья людей;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color w:val="333333"/>
          <w:sz w:val="22"/>
          <w:szCs w:val="22"/>
          <w:shd w:val="clear" w:color="auto" w:fill="FFFFFF"/>
        </w:rPr>
        <w:t>4) истощением природных рессурсов;</w:t>
      </w:r>
    </w:p>
    <w:p w:rsidR="006D5D71" w:rsidRPr="0037187F" w:rsidRDefault="006D5D71" w:rsidP="006D5D71">
      <w:pPr>
        <w:rPr>
          <w:b/>
          <w:sz w:val="22"/>
          <w:szCs w:val="22"/>
        </w:rPr>
      </w:pPr>
    </w:p>
    <w:p w:rsidR="002C09F2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11. УКАЖИТЕ НЕВЕРНОЕ УТВЕРЖДЕНИЕ. УСТОЙЧИВОСТЬ БИОГЕОЦЕНОЗА ПРОЯВЛЯЕТСЯ В</w:t>
      </w:r>
      <w:r w:rsidR="002C09F2" w:rsidRPr="0037187F">
        <w:rPr>
          <w:b/>
          <w:sz w:val="22"/>
          <w:szCs w:val="22"/>
        </w:rPr>
        <w:t xml:space="preserve"> 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сохранении его в течение многих лет;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стабильности воспроизведения из года в год биомассы и продукции;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высоком потенциале размножения членов сообществ;</w:t>
      </w:r>
      <w:r w:rsidRPr="0037187F">
        <w:rPr>
          <w:sz w:val="22"/>
          <w:szCs w:val="22"/>
        </w:rPr>
        <w:br/>
        <w:t>4) смене одного биоценоза другим;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12.ЗАКОНОМЕРНОСТЬ, СОГЛАСНО КОТОРОЙ КОЛИЧЕСТВО ЭНЕРГИИ, НАКАПЛИВАЕМОЙ НА КАЖДОМ БОЛЕЕ ВЫСОКОМ ТРОФИЧЕСКОМ УРОВНЕ, ПРОГРЕССИВНО УМЕНЬШАЕТСЯ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правило экологической пирамиды;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закон гомологических рядов;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ограничивающий фактор;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оптимальный фактор;</w:t>
      </w:r>
    </w:p>
    <w:p w:rsidR="006D5D71" w:rsidRPr="0037187F" w:rsidRDefault="006D5D71" w:rsidP="006D5D71">
      <w:pPr>
        <w:spacing w:before="100" w:beforeAutospacing="1"/>
        <w:rPr>
          <w:b/>
          <w:color w:val="000000"/>
          <w:sz w:val="22"/>
          <w:szCs w:val="22"/>
        </w:rPr>
      </w:pPr>
      <w:r w:rsidRPr="0037187F">
        <w:rPr>
          <w:b/>
          <w:bCs/>
          <w:sz w:val="22"/>
          <w:szCs w:val="22"/>
        </w:rPr>
        <w:t>13.</w:t>
      </w:r>
      <w:r w:rsidRPr="0037187F">
        <w:rPr>
          <w:color w:val="000000"/>
          <w:sz w:val="22"/>
          <w:szCs w:val="22"/>
        </w:rPr>
        <w:t xml:space="preserve"> </w:t>
      </w:r>
      <w:r w:rsidRPr="0037187F">
        <w:rPr>
          <w:b/>
          <w:color w:val="000000"/>
          <w:sz w:val="22"/>
          <w:szCs w:val="22"/>
        </w:rPr>
        <w:t xml:space="preserve">СТЕНОБИОНТНЫЕ ОРГАНИЗМЫ, ОГРАНИЧЕННЫЕ КАКИМ-ЛИБО ЭКОЛОГИЧЕСКИМ ФАКТОРОМ, СПОСОБНЫ СУЩЕСТВОВАТЬ ТОЛЬКО В УСЛОВИЯХ ________________ ЭТОГО ФАКТОРА? 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1) устойчивого постоянства;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2) широких колебаний;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3) максимально возможного значения;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4) постоянного отсутствия;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b/>
          <w:sz w:val="22"/>
          <w:szCs w:val="22"/>
        </w:rPr>
        <w:t>14</w:t>
      </w:r>
      <w:r w:rsidRPr="0037187F">
        <w:rPr>
          <w:sz w:val="22"/>
          <w:szCs w:val="22"/>
        </w:rPr>
        <w:t xml:space="preserve">. </w:t>
      </w:r>
      <w:r w:rsidRPr="0037187F">
        <w:rPr>
          <w:b/>
          <w:sz w:val="22"/>
          <w:szCs w:val="22"/>
        </w:rPr>
        <w:t>ИЗВЕСТНО, ЧТО БОЛЬШОЕ ЧИСЛО ВИДОВ В ЭКОСИСТЕМЕ СПОСОБСТВУЕТ ЕЕ УСТОЙЧИВОСТИ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особи разных видов не связаны между собой;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большое число видов ослабляют конкуренцию;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особи разных видов используют разную пищу;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в пищевых цепях один вид может быть заменен другим видом;</w:t>
      </w:r>
    </w:p>
    <w:p w:rsidR="006D5D71" w:rsidRPr="0037187F" w:rsidRDefault="006D5D71" w:rsidP="006D5D71">
      <w:pPr>
        <w:rPr>
          <w:b/>
          <w:bCs/>
          <w:sz w:val="22"/>
          <w:szCs w:val="22"/>
        </w:rPr>
      </w:pPr>
    </w:p>
    <w:p w:rsidR="006D5D71" w:rsidRPr="0037187F" w:rsidRDefault="002C09F2" w:rsidP="006D5D71">
      <w:pPr>
        <w:rPr>
          <w:b/>
          <w:color w:val="000000"/>
          <w:sz w:val="22"/>
          <w:szCs w:val="22"/>
        </w:rPr>
      </w:pPr>
      <w:r w:rsidRPr="0037187F">
        <w:rPr>
          <w:b/>
          <w:bCs/>
          <w:sz w:val="22"/>
          <w:szCs w:val="22"/>
        </w:rPr>
        <w:t xml:space="preserve">15. </w:t>
      </w:r>
      <w:r w:rsidR="006D5D71" w:rsidRPr="0037187F">
        <w:rPr>
          <w:b/>
          <w:bCs/>
          <w:sz w:val="22"/>
          <w:szCs w:val="22"/>
        </w:rPr>
        <w:t>МОРЕ КАК УСТОЙЧИВАЯ ЭКОСИСТЕМА ХАРАКТЕРИЗУЕТСЯ</w:t>
      </w:r>
      <w:r w:rsidR="006D5D71" w:rsidRPr="0037187F">
        <w:rPr>
          <w:sz w:val="22"/>
          <w:szCs w:val="22"/>
        </w:rPr>
        <w:br/>
      </w:r>
      <w:r w:rsidR="006D5D71" w:rsidRPr="0037187F">
        <w:rPr>
          <w:color w:val="000000"/>
          <w:sz w:val="22"/>
          <w:szCs w:val="22"/>
        </w:rPr>
        <w:t>1) разнообразием и большим количеством;</w:t>
      </w:r>
    </w:p>
    <w:p w:rsidR="002C09F2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2) высокой численностью продуцентов;</w:t>
      </w:r>
    </w:p>
    <w:p w:rsidR="002C09F2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3) высокой численностью консументов;</w:t>
      </w:r>
    </w:p>
    <w:p w:rsidR="006D5D71" w:rsidRPr="0037187F" w:rsidRDefault="006D5D71" w:rsidP="006D5D71">
      <w:pPr>
        <w:rPr>
          <w:color w:val="000000"/>
          <w:sz w:val="22"/>
          <w:szCs w:val="22"/>
        </w:rPr>
      </w:pPr>
      <w:r w:rsidRPr="0037187F">
        <w:rPr>
          <w:color w:val="000000"/>
          <w:sz w:val="22"/>
          <w:szCs w:val="22"/>
        </w:rPr>
        <w:t>4) периодическими колебаниями количества видов</w:t>
      </w:r>
    </w:p>
    <w:p w:rsidR="002C09F2" w:rsidRPr="0037187F" w:rsidRDefault="002C09F2" w:rsidP="006D5D71">
      <w:pPr>
        <w:rPr>
          <w:bCs/>
          <w:sz w:val="22"/>
          <w:szCs w:val="22"/>
        </w:rPr>
      </w:pPr>
    </w:p>
    <w:p w:rsidR="002C09F2" w:rsidRPr="0037187F" w:rsidRDefault="006D5D71" w:rsidP="006D5D71">
      <w:pPr>
        <w:rPr>
          <w:b/>
          <w:sz w:val="22"/>
          <w:szCs w:val="22"/>
          <w:shd w:val="clear" w:color="auto" w:fill="FFFFFF"/>
        </w:rPr>
      </w:pPr>
      <w:r w:rsidRPr="0037187F">
        <w:rPr>
          <w:b/>
          <w:sz w:val="22"/>
          <w:szCs w:val="22"/>
        </w:rPr>
        <w:t xml:space="preserve"> 16.</w:t>
      </w:r>
      <w:r w:rsidRPr="0037187F">
        <w:rPr>
          <w:sz w:val="22"/>
          <w:szCs w:val="22"/>
          <w:shd w:val="clear" w:color="auto" w:fill="FFFFFF"/>
        </w:rPr>
        <w:t xml:space="preserve"> </w:t>
      </w:r>
      <w:r w:rsidRPr="0037187F">
        <w:rPr>
          <w:b/>
          <w:sz w:val="22"/>
          <w:szCs w:val="22"/>
          <w:shd w:val="clear" w:color="auto" w:fill="FFFFFF"/>
        </w:rPr>
        <w:t>К ЦЕЛЯМ ОХРАНЫ ЗЕМЕЛЬ НЕ ОТНОСИТСЯ:</w:t>
      </w:r>
    </w:p>
    <w:p w:rsidR="006D5D71" w:rsidRPr="0037187F" w:rsidRDefault="006D5D71" w:rsidP="006D5D71">
      <w:pPr>
        <w:rPr>
          <w:sz w:val="22"/>
          <w:szCs w:val="22"/>
          <w:shd w:val="clear" w:color="auto" w:fill="FFFFFF"/>
        </w:rPr>
      </w:pPr>
      <w:r w:rsidRPr="0037187F">
        <w:rPr>
          <w:sz w:val="22"/>
          <w:szCs w:val="22"/>
          <w:shd w:val="clear" w:color="auto" w:fill="FFFFFF"/>
        </w:rPr>
        <w:lastRenderedPageBreak/>
        <w:t>1) обеспечение улучшения и восстановления земель, подвергшихся деградации, загрязнению, захламлению, разрушению, другим негативным воздействиям хозяйственной деятельности;</w:t>
      </w:r>
    </w:p>
    <w:p w:rsidR="006D5D71" w:rsidRPr="0037187F" w:rsidRDefault="006D5D71" w:rsidP="006D5D71">
      <w:pPr>
        <w:rPr>
          <w:sz w:val="22"/>
          <w:szCs w:val="22"/>
          <w:shd w:val="clear" w:color="auto" w:fill="FFFFFF"/>
        </w:rPr>
      </w:pPr>
      <w:r w:rsidRPr="0037187F">
        <w:rPr>
          <w:sz w:val="22"/>
          <w:szCs w:val="22"/>
          <w:shd w:val="clear" w:color="auto" w:fill="FFFFFF"/>
        </w:rPr>
        <w:t>2) предотвращение деградации, загрязнения, захламления, нарушения земель, других;</w:t>
      </w:r>
    </w:p>
    <w:p w:rsidR="006D5D71" w:rsidRPr="0037187F" w:rsidRDefault="006D5D71" w:rsidP="006D5D71">
      <w:pPr>
        <w:rPr>
          <w:sz w:val="22"/>
          <w:szCs w:val="22"/>
          <w:shd w:val="clear" w:color="auto" w:fill="FFFFFF"/>
        </w:rPr>
      </w:pPr>
      <w:r w:rsidRPr="0037187F">
        <w:rPr>
          <w:sz w:val="22"/>
          <w:szCs w:val="22"/>
          <w:shd w:val="clear" w:color="auto" w:fill="FFFFFF"/>
        </w:rPr>
        <w:t>3) негативных воздействий хозяйственной деятельности;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bCs/>
          <w:sz w:val="22"/>
          <w:szCs w:val="22"/>
          <w:bdr w:val="none" w:sz="0" w:space="0" w:color="auto" w:frame="1"/>
          <w:shd w:val="clear" w:color="auto" w:fill="FFFFFF"/>
        </w:rPr>
        <w:t>4) привлечение к ответственности лиц, допустивших деградацию, загрязнение, захламление, нарушение земель, других негативных воздействий хозяйственной деятельности</w:t>
      </w:r>
      <w:r w:rsidRPr="0037187F">
        <w:rPr>
          <w:sz w:val="22"/>
          <w:szCs w:val="22"/>
        </w:rPr>
        <w:t>;</w:t>
      </w:r>
    </w:p>
    <w:p w:rsidR="006D5D71" w:rsidRPr="0037187F" w:rsidRDefault="006D5D71" w:rsidP="006D5D71">
      <w:pPr>
        <w:rPr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17. РАЦИОНАЛЬНОЕ ПРИРОДОПОЛЬЗОВАНИЕ ПОДРАЗУМЕВАЕТ:</w:t>
      </w:r>
    </w:p>
    <w:p w:rsidR="006D5D71" w:rsidRPr="0037187F" w:rsidRDefault="006D5D71" w:rsidP="006D5D71">
      <w:pPr>
        <w:ind w:left="142"/>
        <w:rPr>
          <w:sz w:val="22"/>
          <w:szCs w:val="22"/>
        </w:rPr>
      </w:pPr>
      <w:r w:rsidRPr="0037187F">
        <w:rPr>
          <w:sz w:val="22"/>
          <w:szCs w:val="22"/>
        </w:rPr>
        <w:t>1) деятельность, направленную на научно обоснованное использование, воспроизводство и охрану природных ресурсов</w:t>
      </w:r>
    </w:p>
    <w:p w:rsidR="006D5D71" w:rsidRPr="0037187F" w:rsidRDefault="006D5D71" w:rsidP="006D5D71">
      <w:pPr>
        <w:ind w:left="142"/>
        <w:rPr>
          <w:sz w:val="22"/>
          <w:szCs w:val="22"/>
        </w:rPr>
      </w:pPr>
      <w:r w:rsidRPr="0037187F">
        <w:rPr>
          <w:sz w:val="22"/>
          <w:szCs w:val="22"/>
        </w:rPr>
        <w:t>2) деятельность, направленную на удовлетворение потребностей человечества;</w:t>
      </w:r>
    </w:p>
    <w:p w:rsidR="006D5D71" w:rsidRPr="0037187F" w:rsidRDefault="006D5D71" w:rsidP="006D5D71">
      <w:pPr>
        <w:ind w:left="142"/>
        <w:rPr>
          <w:sz w:val="22"/>
          <w:szCs w:val="22"/>
        </w:rPr>
      </w:pPr>
      <w:r w:rsidRPr="0037187F">
        <w:rPr>
          <w:sz w:val="22"/>
          <w:szCs w:val="22"/>
        </w:rPr>
        <w:t xml:space="preserve">3) добычу и переработку полезных ископаемых; </w:t>
      </w:r>
    </w:p>
    <w:p w:rsidR="006D5D71" w:rsidRPr="0037187F" w:rsidRDefault="006D5D71" w:rsidP="006D5D71">
      <w:pPr>
        <w:ind w:left="142"/>
        <w:rPr>
          <w:sz w:val="22"/>
          <w:szCs w:val="22"/>
        </w:rPr>
      </w:pPr>
      <w:r w:rsidRPr="0037187F">
        <w:rPr>
          <w:sz w:val="22"/>
          <w:szCs w:val="22"/>
        </w:rPr>
        <w:t>4) мероприятия, обеспечивающие промышленную и хозяйственную деятельность человека;</w:t>
      </w:r>
    </w:p>
    <w:p w:rsidR="006D5D71" w:rsidRPr="0037187F" w:rsidRDefault="006D5D71" w:rsidP="006D5D71">
      <w:pPr>
        <w:rPr>
          <w:b/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18. РАСТЕНИЯ И ЖИВОТНЫЕ, ОТНОСЯЩИЕСЯ К ЗАНЕСЕННЫМ В КРАСНУЮ КНИГУ ВИДАМ, ДОЛЖНЫ...?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быть изъяты из хозяйственной эксплуатации;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выращиваться в теплицах и на фермах;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включаться в хозяйственную эксплуатацию;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превращаться в научные коллекции;</w:t>
      </w:r>
    </w:p>
    <w:p w:rsidR="006D5D71" w:rsidRPr="0037187F" w:rsidRDefault="006D5D71" w:rsidP="006D5D71">
      <w:pPr>
        <w:rPr>
          <w:sz w:val="22"/>
          <w:szCs w:val="22"/>
        </w:rPr>
      </w:pPr>
    </w:p>
    <w:p w:rsidR="006D5D71" w:rsidRPr="0037187F" w:rsidRDefault="006D5D71" w:rsidP="006D5D71">
      <w:pPr>
        <w:rPr>
          <w:b/>
          <w:sz w:val="22"/>
          <w:szCs w:val="22"/>
        </w:rPr>
      </w:pPr>
      <w:r w:rsidRPr="0037187F">
        <w:rPr>
          <w:b/>
          <w:bCs/>
          <w:sz w:val="22"/>
          <w:szCs w:val="22"/>
        </w:rPr>
        <w:t>19.</w:t>
      </w:r>
      <w:r w:rsidRPr="0037187F">
        <w:rPr>
          <w:sz w:val="22"/>
          <w:szCs w:val="22"/>
        </w:rPr>
        <w:t xml:space="preserve"> </w:t>
      </w:r>
      <w:r w:rsidRPr="0037187F">
        <w:rPr>
          <w:b/>
          <w:sz w:val="22"/>
          <w:szCs w:val="22"/>
        </w:rPr>
        <w:t>УНИКАЛЬНЫЕ ИЛИ ТИПИЧНЫЕ, ЦЕННЫЕ В НАУЧНОМ, КУЛЬТУРНО-ПОЗНАВАТЕЛЬНОМ ИЛИ ЭСТЕТИЧЕСКОМ ОТНОШЕНИИ ПРИРОДНЫЕ ОБЪЕКТЫ (РОЩИ, ОЗЕРА, СТАРИННЫЕ ПАРКИ, ЖИВОПИСНЫЕ СКАЛЫ И Т.Д.)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1) заказник;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2) заповедник;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3) национальный парк;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4) памятник природы;</w:t>
      </w:r>
    </w:p>
    <w:p w:rsidR="006D5D71" w:rsidRPr="0037187F" w:rsidRDefault="006D5D71" w:rsidP="006D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spacing w:before="240" w:after="240"/>
        <w:rPr>
          <w:b/>
          <w:i/>
          <w:sz w:val="22"/>
          <w:szCs w:val="22"/>
        </w:rPr>
      </w:pPr>
      <w:r w:rsidRPr="0037187F">
        <w:rPr>
          <w:b/>
          <w:color w:val="333333"/>
          <w:sz w:val="22"/>
          <w:szCs w:val="22"/>
          <w:u w:val="single"/>
        </w:rPr>
        <w:t>Задания 20</w:t>
      </w:r>
      <w:r w:rsidRPr="0037187F">
        <w:rPr>
          <w:b/>
          <w:color w:val="333333"/>
          <w:sz w:val="22"/>
          <w:szCs w:val="22"/>
        </w:rPr>
        <w:t xml:space="preserve"> </w:t>
      </w:r>
      <w:r w:rsidRPr="0037187F">
        <w:rPr>
          <w:b/>
          <w:i/>
          <w:color w:val="333333"/>
          <w:sz w:val="22"/>
          <w:szCs w:val="22"/>
        </w:rPr>
        <w:t>Выберите три верных ответа.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b/>
          <w:bCs/>
          <w:sz w:val="22"/>
          <w:szCs w:val="22"/>
        </w:rPr>
        <w:t>20.</w:t>
      </w:r>
      <w:r w:rsidRPr="0037187F">
        <w:rPr>
          <w:sz w:val="22"/>
          <w:szCs w:val="22"/>
        </w:rPr>
        <w:t xml:space="preserve"> </w:t>
      </w:r>
      <w:r w:rsidRPr="0037187F">
        <w:rPr>
          <w:b/>
          <w:bCs/>
          <w:sz w:val="22"/>
          <w:szCs w:val="22"/>
        </w:rPr>
        <w:t>КАКИЕ ОРГАНИЗМЫ МОЖНО ОТНЕСТИ К ГРУППЕ ПРОДУЦЕНТОВ?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а) плесневые грибы;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б) растительноядные животные;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в) цианобактерии;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г) болезнетворные бактерии;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д) травянистые растения;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е) бурые водоросли.</w:t>
      </w:r>
    </w:p>
    <w:p w:rsidR="006D5D71" w:rsidRPr="0037187F" w:rsidRDefault="006D5D71" w:rsidP="006D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spacing w:before="240" w:after="240"/>
        <w:rPr>
          <w:b/>
          <w:i/>
          <w:sz w:val="22"/>
          <w:szCs w:val="22"/>
        </w:rPr>
      </w:pPr>
      <w:r w:rsidRPr="0037187F">
        <w:rPr>
          <w:b/>
          <w:color w:val="333333"/>
          <w:sz w:val="22"/>
          <w:szCs w:val="22"/>
          <w:u w:val="single"/>
        </w:rPr>
        <w:t xml:space="preserve">Задания 21 </w:t>
      </w:r>
      <w:r w:rsidRPr="0037187F">
        <w:rPr>
          <w:b/>
          <w:i/>
          <w:sz w:val="22"/>
          <w:szCs w:val="22"/>
        </w:rPr>
        <w:t>на установление соответствия запишите в бланк ответов рядом с номером задания последовательность цифр и букв: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b/>
          <w:bCs/>
          <w:sz w:val="22"/>
          <w:szCs w:val="22"/>
        </w:rPr>
        <w:t xml:space="preserve">21. </w:t>
      </w:r>
      <w:r w:rsidRPr="0037187F">
        <w:rPr>
          <w:b/>
          <w:sz w:val="22"/>
          <w:szCs w:val="22"/>
        </w:rPr>
        <w:t>УКАЖИТЕ СООТВЕТСТВИЕ ПАРАМИ ЖИВОТНЫХ И ТИПОМ ИХ ВЗАИМООТНОШЕНИЙ</w:t>
      </w:r>
    </w:p>
    <w:tbl>
      <w:tblPr>
        <w:tblW w:w="0" w:type="auto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857"/>
        <w:gridCol w:w="497"/>
        <w:gridCol w:w="3124"/>
      </w:tblGrid>
      <w:tr w:rsidR="006D5D71" w:rsidRPr="0037187F" w:rsidTr="00721AA3"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Пары животных</w:t>
            </w:r>
          </w:p>
        </w:tc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Типы взаимоотношений</w:t>
            </w:r>
          </w:p>
        </w:tc>
      </w:tr>
      <w:tr w:rsidR="006D5D71" w:rsidRPr="0037187F" w:rsidTr="00721AA3"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А) острица – человек</w:t>
            </w:r>
          </w:p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Б) волк – заяц</w:t>
            </w:r>
          </w:p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В) сова – мышь</w:t>
            </w:r>
          </w:p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Г) гидра - дафния</w:t>
            </w:r>
          </w:p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Д) бычий цепень – копытное животное</w:t>
            </w:r>
          </w:p>
        </w:tc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1) хищник – жертва</w:t>
            </w:r>
          </w:p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2) паразит - хозяин</w:t>
            </w:r>
          </w:p>
        </w:tc>
      </w:tr>
    </w:tbl>
    <w:p w:rsidR="006D5D71" w:rsidRPr="0037187F" w:rsidRDefault="006D5D71" w:rsidP="006D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spacing w:before="240" w:after="240"/>
        <w:rPr>
          <w:b/>
          <w:i/>
          <w:sz w:val="22"/>
          <w:szCs w:val="22"/>
        </w:rPr>
      </w:pPr>
      <w:r w:rsidRPr="0037187F">
        <w:rPr>
          <w:b/>
          <w:color w:val="333333"/>
          <w:sz w:val="22"/>
          <w:szCs w:val="22"/>
          <w:u w:val="single"/>
        </w:rPr>
        <w:t xml:space="preserve">Задания 22 </w:t>
      </w:r>
      <w:r w:rsidRPr="0037187F">
        <w:rPr>
          <w:b/>
          <w:i/>
          <w:sz w:val="22"/>
          <w:szCs w:val="22"/>
        </w:rPr>
        <w:t>на установление последовательности запишите в бланк цифрами:</w:t>
      </w:r>
    </w:p>
    <w:p w:rsidR="006D5D71" w:rsidRPr="0037187F" w:rsidRDefault="006D5D71" w:rsidP="006D5D71">
      <w:pPr>
        <w:shd w:val="clear" w:color="auto" w:fill="FFFFFF"/>
        <w:spacing w:after="150" w:line="300" w:lineRule="atLeast"/>
        <w:rPr>
          <w:b/>
          <w:bCs/>
          <w:sz w:val="22"/>
          <w:szCs w:val="22"/>
        </w:rPr>
      </w:pPr>
      <w:r w:rsidRPr="0037187F">
        <w:rPr>
          <w:b/>
          <w:bCs/>
          <w:sz w:val="22"/>
          <w:szCs w:val="22"/>
        </w:rPr>
        <w:t>22. УСТАНОВИТЕ ПРАВИЛЬНУЮ ПОСЛЕДОВАТЕЛЬНОСТЬ РАСПОЛОЖЕНИЯ ОРГАНИЗМОВ В ПИЩЕВОЙ ЦЕПИ:</w:t>
      </w:r>
    </w:p>
    <w:tbl>
      <w:tblPr>
        <w:tblStyle w:val="22"/>
        <w:tblW w:w="0" w:type="auto"/>
        <w:tblInd w:w="250" w:type="dxa"/>
        <w:tblLook w:val="04A0"/>
      </w:tblPr>
      <w:tblGrid>
        <w:gridCol w:w="1163"/>
        <w:gridCol w:w="1984"/>
        <w:gridCol w:w="1560"/>
        <w:gridCol w:w="4365"/>
      </w:tblGrid>
      <w:tr w:rsidR="006D5D71" w:rsidRPr="0037187F" w:rsidTr="00721AA3">
        <w:tc>
          <w:tcPr>
            <w:tcW w:w="1163" w:type="dxa"/>
          </w:tcPr>
          <w:p w:rsidR="006D5D71" w:rsidRPr="0037187F" w:rsidRDefault="006D5D71" w:rsidP="00721AA3">
            <w:pPr>
              <w:shd w:val="clear" w:color="auto" w:fill="FFFFFF"/>
              <w:spacing w:after="150" w:line="300" w:lineRule="atLeast"/>
              <w:jc w:val="center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lastRenderedPageBreak/>
              <w:t>1) ястреб</w:t>
            </w:r>
          </w:p>
        </w:tc>
        <w:tc>
          <w:tcPr>
            <w:tcW w:w="1984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2) капуста</w:t>
            </w:r>
          </w:p>
        </w:tc>
        <w:tc>
          <w:tcPr>
            <w:tcW w:w="1560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3) синица</w:t>
            </w:r>
          </w:p>
        </w:tc>
        <w:tc>
          <w:tcPr>
            <w:tcW w:w="4365" w:type="dxa"/>
          </w:tcPr>
          <w:p w:rsidR="006D5D71" w:rsidRPr="0037187F" w:rsidRDefault="006D5D71" w:rsidP="00721AA3">
            <w:pPr>
              <w:jc w:val="center"/>
              <w:outlineLvl w:val="0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4) гусеница капустной белянки</w:t>
            </w:r>
          </w:p>
        </w:tc>
      </w:tr>
    </w:tbl>
    <w:p w:rsidR="006D5D71" w:rsidRPr="0037187F" w:rsidRDefault="006D5D71" w:rsidP="006D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spacing w:before="240" w:after="240"/>
        <w:rPr>
          <w:b/>
          <w:i/>
          <w:sz w:val="22"/>
          <w:szCs w:val="22"/>
        </w:rPr>
      </w:pPr>
      <w:r w:rsidRPr="0037187F">
        <w:rPr>
          <w:b/>
          <w:color w:val="333333"/>
          <w:sz w:val="22"/>
          <w:szCs w:val="22"/>
          <w:u w:val="single"/>
        </w:rPr>
        <w:t xml:space="preserve">Задания 23 </w:t>
      </w:r>
      <w:r w:rsidRPr="0037187F">
        <w:rPr>
          <w:b/>
          <w:i/>
          <w:color w:val="333333"/>
          <w:sz w:val="22"/>
          <w:szCs w:val="22"/>
        </w:rPr>
        <w:t>Впишите</w:t>
      </w:r>
      <w:r w:rsidRPr="0037187F">
        <w:rPr>
          <w:b/>
          <w:sz w:val="22"/>
          <w:szCs w:val="22"/>
        </w:rPr>
        <w:t xml:space="preserve"> </w:t>
      </w:r>
      <w:r w:rsidRPr="0037187F">
        <w:rPr>
          <w:b/>
          <w:i/>
          <w:color w:val="333333"/>
          <w:sz w:val="22"/>
          <w:szCs w:val="22"/>
        </w:rPr>
        <w:t>на место пропусков соответствующие буквы (форма слов изменена)</w:t>
      </w:r>
      <w:r w:rsidRPr="0037187F">
        <w:rPr>
          <w:b/>
          <w:i/>
          <w:sz w:val="22"/>
          <w:szCs w:val="22"/>
        </w:rPr>
        <w:t>:</w:t>
      </w:r>
    </w:p>
    <w:p w:rsidR="006D5D71" w:rsidRPr="0037187F" w:rsidRDefault="006D5D71" w:rsidP="006D5D71">
      <w:pPr>
        <w:shd w:val="clear" w:color="auto" w:fill="FFFFFF"/>
        <w:spacing w:after="150" w:line="300" w:lineRule="atLeast"/>
        <w:rPr>
          <w:b/>
          <w:bCs/>
          <w:sz w:val="22"/>
          <w:szCs w:val="22"/>
        </w:rPr>
      </w:pPr>
      <w:r w:rsidRPr="0037187F">
        <w:rPr>
          <w:b/>
          <w:bCs/>
          <w:sz w:val="22"/>
          <w:szCs w:val="22"/>
        </w:rPr>
        <w:t xml:space="preserve">23. ВСТАВЬТЕ СЛОВА ПРОПУЩЕНЫ В ТЕКСТЕ: 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 xml:space="preserve">Система, включающая виды, обитающие на определенной территории, и совокупность абиотических факторов, называется _____ (1). 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 xml:space="preserve">Процесс саморазвития экосистемы называется _____ (2). 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Экосистема устойчива, если достигнута сбалансированность ______ (3).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sz w:val="22"/>
          <w:szCs w:val="22"/>
        </w:rPr>
        <w:t>Сообщества, возникающие на безжизненных участках, называются _____(4).</w:t>
      </w:r>
    </w:p>
    <w:p w:rsidR="006D5D71" w:rsidRPr="0037187F" w:rsidRDefault="006D5D71" w:rsidP="006D5D71">
      <w:pPr>
        <w:shd w:val="clear" w:color="auto" w:fill="FFFFFF"/>
        <w:spacing w:line="300" w:lineRule="atLeast"/>
        <w:rPr>
          <w:i/>
          <w:iCs/>
          <w:sz w:val="22"/>
          <w:szCs w:val="22"/>
        </w:rPr>
      </w:pPr>
    </w:p>
    <w:p w:rsidR="006D5D71" w:rsidRPr="0037187F" w:rsidRDefault="006D5D71" w:rsidP="006D5D71">
      <w:pPr>
        <w:shd w:val="clear" w:color="auto" w:fill="FFFFFF"/>
        <w:spacing w:line="300" w:lineRule="atLeast"/>
        <w:rPr>
          <w:sz w:val="22"/>
          <w:szCs w:val="22"/>
        </w:rPr>
      </w:pPr>
      <w:r w:rsidRPr="0037187F">
        <w:rPr>
          <w:i/>
          <w:iCs/>
          <w:sz w:val="22"/>
          <w:szCs w:val="22"/>
        </w:rPr>
        <w:t>а) биоценоз; б) биогеоценоз; в) коренные; д) сукцессия; д) пионерные; е) круговорот веществ.</w:t>
      </w:r>
    </w:p>
    <w:p w:rsidR="006D5D71" w:rsidRPr="0037187F" w:rsidRDefault="006D5D71" w:rsidP="006D5D71">
      <w:pPr>
        <w:rPr>
          <w:sz w:val="22"/>
          <w:szCs w:val="22"/>
        </w:rPr>
        <w:sectPr w:rsidR="006D5D71" w:rsidRPr="003718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5D71" w:rsidRPr="0037187F" w:rsidRDefault="006D5D71" w:rsidP="006D5D71">
      <w:pPr>
        <w:jc w:val="center"/>
        <w:rPr>
          <w:b/>
          <w:sz w:val="22"/>
          <w:szCs w:val="22"/>
        </w:rPr>
      </w:pPr>
    </w:p>
    <w:p w:rsidR="006D5D71" w:rsidRPr="0037187F" w:rsidRDefault="006D5D71" w:rsidP="006D5D71">
      <w:pPr>
        <w:jc w:val="center"/>
        <w:rPr>
          <w:b/>
          <w:sz w:val="22"/>
          <w:szCs w:val="22"/>
        </w:rPr>
      </w:pPr>
    </w:p>
    <w:p w:rsidR="006D5D71" w:rsidRPr="0037187F" w:rsidRDefault="006D5D71" w:rsidP="006D5D71">
      <w:pPr>
        <w:jc w:val="center"/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БЛАНК ОТВЕТА</w:t>
      </w:r>
    </w:p>
    <w:p w:rsidR="006D5D71" w:rsidRPr="0037187F" w:rsidRDefault="006D5D71" w:rsidP="006D5D71">
      <w:pPr>
        <w:jc w:val="center"/>
        <w:rPr>
          <w:sz w:val="22"/>
          <w:szCs w:val="22"/>
        </w:rPr>
      </w:pPr>
      <w:r w:rsidRPr="0037187F">
        <w:rPr>
          <w:sz w:val="22"/>
          <w:szCs w:val="22"/>
        </w:rPr>
        <w:t>дифференцированного зачета</w:t>
      </w:r>
    </w:p>
    <w:p w:rsidR="006D5D71" w:rsidRPr="0037187F" w:rsidRDefault="006D5D71" w:rsidP="006D5D71">
      <w:pPr>
        <w:jc w:val="center"/>
        <w:rPr>
          <w:sz w:val="22"/>
          <w:szCs w:val="22"/>
        </w:rPr>
      </w:pPr>
      <w:r w:rsidRPr="0037187F">
        <w:rPr>
          <w:sz w:val="22"/>
          <w:szCs w:val="22"/>
        </w:rPr>
        <w:t xml:space="preserve">по дисциплине «ЭКОЛОГИЯ» цикла общеобразовательных дисциплин </w:t>
      </w:r>
    </w:p>
    <w:p w:rsidR="006D5D71" w:rsidRPr="0037187F" w:rsidRDefault="006D5D71" w:rsidP="006D5D71">
      <w:pPr>
        <w:jc w:val="center"/>
        <w:rPr>
          <w:sz w:val="22"/>
          <w:szCs w:val="22"/>
        </w:rPr>
      </w:pPr>
      <w:r w:rsidRPr="0037187F">
        <w:rPr>
          <w:sz w:val="22"/>
          <w:szCs w:val="22"/>
        </w:rPr>
        <w:t>для обучающихся отделения ______________по специальности ____________________</w:t>
      </w:r>
    </w:p>
    <w:p w:rsidR="006D5D71" w:rsidRPr="0037187F" w:rsidRDefault="006D5D71" w:rsidP="006D5D71">
      <w:pPr>
        <w:ind w:firstLine="142"/>
        <w:rPr>
          <w:sz w:val="22"/>
          <w:szCs w:val="22"/>
        </w:rPr>
      </w:pPr>
      <w:r w:rsidRPr="0037187F">
        <w:rPr>
          <w:sz w:val="22"/>
          <w:szCs w:val="22"/>
        </w:rPr>
        <w:t>Ф И О. обучающегося_________________________________________________________</w:t>
      </w:r>
    </w:p>
    <w:p w:rsidR="006D5D71" w:rsidRPr="0037187F" w:rsidRDefault="002C09F2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Группа________ Дата___________</w:t>
      </w:r>
      <w:r w:rsidR="006D5D71" w:rsidRPr="0037187F">
        <w:rPr>
          <w:sz w:val="22"/>
          <w:szCs w:val="22"/>
        </w:rPr>
        <w:t xml:space="preserve"> Вариант___________________________</w:t>
      </w:r>
    </w:p>
    <w:p w:rsidR="006D5D71" w:rsidRPr="0037187F" w:rsidRDefault="006D5D71" w:rsidP="006D5D71">
      <w:pPr>
        <w:rPr>
          <w:sz w:val="22"/>
          <w:szCs w:val="22"/>
        </w:rPr>
      </w:pPr>
    </w:p>
    <w:tbl>
      <w:tblPr>
        <w:tblStyle w:val="a7"/>
        <w:tblW w:w="9566" w:type="dxa"/>
        <w:tblLayout w:type="fixed"/>
        <w:tblLook w:val="04A0"/>
      </w:tblPr>
      <w:tblGrid>
        <w:gridCol w:w="478"/>
        <w:gridCol w:w="478"/>
        <w:gridCol w:w="478"/>
        <w:gridCol w:w="479"/>
        <w:gridCol w:w="478"/>
        <w:gridCol w:w="478"/>
        <w:gridCol w:w="479"/>
        <w:gridCol w:w="478"/>
        <w:gridCol w:w="478"/>
        <w:gridCol w:w="479"/>
        <w:gridCol w:w="478"/>
        <w:gridCol w:w="478"/>
        <w:gridCol w:w="478"/>
        <w:gridCol w:w="479"/>
        <w:gridCol w:w="478"/>
        <w:gridCol w:w="478"/>
        <w:gridCol w:w="479"/>
        <w:gridCol w:w="478"/>
        <w:gridCol w:w="478"/>
        <w:gridCol w:w="479"/>
      </w:tblGrid>
      <w:tr w:rsidR="006D5D71" w:rsidRPr="0037187F" w:rsidTr="00721AA3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jc w:val="center"/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19</w:t>
            </w:r>
          </w:p>
        </w:tc>
      </w:tr>
      <w:tr w:rsidR="006D5D71" w:rsidRPr="0037187F" w:rsidTr="00721AA3">
        <w:trPr>
          <w:trHeight w:val="87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Ответ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</w:tr>
    </w:tbl>
    <w:p w:rsidR="006D5D71" w:rsidRPr="0037187F" w:rsidRDefault="006D5D71" w:rsidP="006D5D71">
      <w:pPr>
        <w:rPr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</w:tblGrid>
      <w:tr w:rsidR="006D5D71" w:rsidRPr="0037187F" w:rsidTr="00721AA3">
        <w:tc>
          <w:tcPr>
            <w:tcW w:w="17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D5D71" w:rsidRPr="0037187F" w:rsidRDefault="006D5D71" w:rsidP="00721AA3">
            <w:pPr>
              <w:jc w:val="center"/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9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D5D71" w:rsidRPr="0037187F" w:rsidRDefault="006D5D71" w:rsidP="00721AA3">
            <w:pPr>
              <w:jc w:val="center"/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3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6D5D71" w:rsidRPr="0037187F" w:rsidRDefault="006D5D71" w:rsidP="00721AA3">
            <w:pPr>
              <w:jc w:val="center"/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33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6D5D71" w:rsidRPr="0037187F" w:rsidRDefault="006D5D71" w:rsidP="00721AA3">
            <w:pPr>
              <w:jc w:val="center"/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23</w:t>
            </w:r>
          </w:p>
        </w:tc>
      </w:tr>
      <w:tr w:rsidR="006D5D71" w:rsidRPr="0037187F" w:rsidTr="00721AA3">
        <w:tc>
          <w:tcPr>
            <w:tcW w:w="584" w:type="dxa"/>
            <w:tcBorders>
              <w:lef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1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А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Б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В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Г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Д</w:t>
            </w:r>
          </w:p>
        </w:tc>
        <w:tc>
          <w:tcPr>
            <w:tcW w:w="584" w:type="dxa"/>
            <w:vMerge w:val="restart"/>
            <w:tcBorders>
              <w:lef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 w:val="restart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 w:val="restart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 w:val="restart"/>
            <w:tcBorders>
              <w:righ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D5D71" w:rsidRPr="0037187F" w:rsidRDefault="006D5D71" w:rsidP="00721AA3">
            <w:pPr>
              <w:jc w:val="center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1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jc w:val="center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jc w:val="center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3</w:t>
            </w:r>
          </w:p>
        </w:tc>
        <w:tc>
          <w:tcPr>
            <w:tcW w:w="585" w:type="dxa"/>
            <w:tcBorders>
              <w:right w:val="single" w:sz="12" w:space="0" w:color="auto"/>
            </w:tcBorders>
          </w:tcPr>
          <w:p w:rsidR="006D5D71" w:rsidRPr="0037187F" w:rsidRDefault="006D5D71" w:rsidP="00721AA3">
            <w:pPr>
              <w:jc w:val="center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4</w:t>
            </w:r>
          </w:p>
        </w:tc>
      </w:tr>
      <w:tr w:rsidR="006D5D71" w:rsidRPr="0037187F" w:rsidTr="00721AA3"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/>
            <w:tcBorders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/>
            <w:tcBorders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bottom w:val="single" w:sz="12" w:space="0" w:color="auto"/>
              <w:right w:val="single" w:sz="12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</w:tr>
    </w:tbl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Подпись учащегося___________    Оценка      ___________________________________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 xml:space="preserve">Проверил:__________________             __________________            _____________  </w:t>
      </w:r>
    </w:p>
    <w:p w:rsidR="006D5D71" w:rsidRPr="0037187F" w:rsidRDefault="006D5D71" w:rsidP="006D5D71">
      <w:pPr>
        <w:ind w:firstLine="709"/>
        <w:rPr>
          <w:sz w:val="22"/>
          <w:szCs w:val="22"/>
        </w:rPr>
      </w:pPr>
      <w:r w:rsidRPr="0037187F">
        <w:rPr>
          <w:sz w:val="22"/>
          <w:szCs w:val="22"/>
        </w:rPr>
        <w:t xml:space="preserve">        (должность)                                      (подпись)                                            ( Ф И О )</w:t>
      </w:r>
    </w:p>
    <w:p w:rsidR="006D5D71" w:rsidRPr="0037187F" w:rsidRDefault="006D5D71" w:rsidP="006D5D71">
      <w:pPr>
        <w:jc w:val="center"/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---------------------------------------------------------------------------------------------------------------------</w:t>
      </w:r>
    </w:p>
    <w:p w:rsidR="006D5D71" w:rsidRPr="0037187F" w:rsidRDefault="006D5D71" w:rsidP="006D5D71">
      <w:pPr>
        <w:jc w:val="center"/>
        <w:rPr>
          <w:b/>
          <w:sz w:val="22"/>
          <w:szCs w:val="22"/>
        </w:rPr>
      </w:pPr>
    </w:p>
    <w:p w:rsidR="006D5D71" w:rsidRPr="0037187F" w:rsidRDefault="006D5D71" w:rsidP="006D5D71">
      <w:pPr>
        <w:jc w:val="center"/>
        <w:rPr>
          <w:b/>
          <w:sz w:val="22"/>
          <w:szCs w:val="22"/>
        </w:rPr>
      </w:pPr>
    </w:p>
    <w:p w:rsidR="006D5D71" w:rsidRPr="0037187F" w:rsidRDefault="006D5D71" w:rsidP="006D5D71">
      <w:pPr>
        <w:jc w:val="center"/>
        <w:rPr>
          <w:b/>
          <w:sz w:val="22"/>
          <w:szCs w:val="22"/>
        </w:rPr>
      </w:pPr>
    </w:p>
    <w:p w:rsidR="006D5D71" w:rsidRPr="0037187F" w:rsidRDefault="006D5D71" w:rsidP="006D5D71">
      <w:pPr>
        <w:jc w:val="center"/>
        <w:rPr>
          <w:b/>
          <w:sz w:val="22"/>
          <w:szCs w:val="22"/>
        </w:rPr>
      </w:pPr>
    </w:p>
    <w:p w:rsidR="006D5D71" w:rsidRPr="0037187F" w:rsidRDefault="006D5D71" w:rsidP="006D5D71">
      <w:pPr>
        <w:jc w:val="center"/>
        <w:rPr>
          <w:b/>
          <w:sz w:val="22"/>
          <w:szCs w:val="22"/>
        </w:rPr>
      </w:pPr>
      <w:r w:rsidRPr="0037187F">
        <w:rPr>
          <w:b/>
          <w:sz w:val="22"/>
          <w:szCs w:val="22"/>
        </w:rPr>
        <w:t>БЛАНК ОТВЕТА</w:t>
      </w:r>
    </w:p>
    <w:p w:rsidR="006D5D71" w:rsidRPr="0037187F" w:rsidRDefault="006D5D71" w:rsidP="006D5D71">
      <w:pPr>
        <w:jc w:val="center"/>
        <w:rPr>
          <w:sz w:val="22"/>
          <w:szCs w:val="22"/>
        </w:rPr>
      </w:pPr>
      <w:r w:rsidRPr="0037187F">
        <w:rPr>
          <w:sz w:val="22"/>
          <w:szCs w:val="22"/>
        </w:rPr>
        <w:t>дифференцированного зачета</w:t>
      </w:r>
    </w:p>
    <w:p w:rsidR="006D5D71" w:rsidRPr="0037187F" w:rsidRDefault="006D5D71" w:rsidP="006D5D71">
      <w:pPr>
        <w:jc w:val="center"/>
        <w:rPr>
          <w:sz w:val="22"/>
          <w:szCs w:val="22"/>
        </w:rPr>
      </w:pPr>
      <w:r w:rsidRPr="0037187F">
        <w:rPr>
          <w:sz w:val="22"/>
          <w:szCs w:val="22"/>
        </w:rPr>
        <w:t xml:space="preserve">по дисциплине «ЭКОЛОГИЯ» цикла общеобразовательных дисциплин </w:t>
      </w:r>
    </w:p>
    <w:p w:rsidR="006D5D71" w:rsidRPr="0037187F" w:rsidRDefault="006D5D71" w:rsidP="006D5D71">
      <w:pPr>
        <w:jc w:val="center"/>
        <w:rPr>
          <w:sz w:val="22"/>
          <w:szCs w:val="22"/>
        </w:rPr>
      </w:pPr>
      <w:r w:rsidRPr="0037187F">
        <w:rPr>
          <w:sz w:val="22"/>
          <w:szCs w:val="22"/>
        </w:rPr>
        <w:t>для обучающихся отделения ______________по специальности ____________________</w:t>
      </w:r>
    </w:p>
    <w:p w:rsidR="006D5D71" w:rsidRPr="0037187F" w:rsidRDefault="006D5D71" w:rsidP="006D5D71">
      <w:pPr>
        <w:ind w:firstLine="142"/>
        <w:rPr>
          <w:sz w:val="22"/>
          <w:szCs w:val="22"/>
        </w:rPr>
      </w:pPr>
      <w:r w:rsidRPr="0037187F">
        <w:rPr>
          <w:sz w:val="22"/>
          <w:szCs w:val="22"/>
        </w:rPr>
        <w:t>Ф И О. обучающегося_________________________________________________________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Группа________ Дата___________   Вариант___________________________</w:t>
      </w:r>
    </w:p>
    <w:p w:rsidR="006D5D71" w:rsidRPr="0037187F" w:rsidRDefault="006D5D71" w:rsidP="006D5D71">
      <w:pPr>
        <w:rPr>
          <w:sz w:val="22"/>
          <w:szCs w:val="22"/>
        </w:rPr>
      </w:pPr>
    </w:p>
    <w:tbl>
      <w:tblPr>
        <w:tblStyle w:val="a7"/>
        <w:tblW w:w="9566" w:type="dxa"/>
        <w:tblLayout w:type="fixed"/>
        <w:tblLook w:val="04A0"/>
      </w:tblPr>
      <w:tblGrid>
        <w:gridCol w:w="697"/>
        <w:gridCol w:w="370"/>
        <w:gridCol w:w="371"/>
        <w:gridCol w:w="369"/>
        <w:gridCol w:w="456"/>
        <w:gridCol w:w="426"/>
        <w:gridCol w:w="470"/>
        <w:gridCol w:w="380"/>
        <w:gridCol w:w="374"/>
        <w:gridCol w:w="452"/>
        <w:gridCol w:w="452"/>
        <w:gridCol w:w="453"/>
        <w:gridCol w:w="537"/>
        <w:gridCol w:w="433"/>
        <w:gridCol w:w="554"/>
        <w:gridCol w:w="555"/>
        <w:gridCol w:w="554"/>
        <w:gridCol w:w="554"/>
        <w:gridCol w:w="554"/>
        <w:gridCol w:w="555"/>
      </w:tblGrid>
      <w:tr w:rsidR="006D5D71" w:rsidRPr="0037187F" w:rsidTr="00721AA3">
        <w:trPr>
          <w:trHeight w:val="2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jc w:val="center"/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19</w:t>
            </w:r>
          </w:p>
        </w:tc>
      </w:tr>
      <w:tr w:rsidR="006D5D71" w:rsidRPr="0037187F" w:rsidTr="00721AA3">
        <w:trPr>
          <w:trHeight w:val="8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Ответ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</w:tr>
    </w:tbl>
    <w:p w:rsidR="006D5D71" w:rsidRPr="0037187F" w:rsidRDefault="006D5D71" w:rsidP="006D5D71">
      <w:pPr>
        <w:rPr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</w:tblGrid>
      <w:tr w:rsidR="006D5D71" w:rsidRPr="0037187F" w:rsidTr="00721AA3">
        <w:tc>
          <w:tcPr>
            <w:tcW w:w="1752" w:type="dxa"/>
            <w:gridSpan w:val="3"/>
          </w:tcPr>
          <w:p w:rsidR="006D5D71" w:rsidRPr="0037187F" w:rsidRDefault="006D5D71" w:rsidP="00721AA3">
            <w:pPr>
              <w:jc w:val="center"/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920" w:type="dxa"/>
            <w:gridSpan w:val="5"/>
          </w:tcPr>
          <w:p w:rsidR="006D5D71" w:rsidRPr="0037187F" w:rsidRDefault="006D5D71" w:rsidP="00721AA3">
            <w:pPr>
              <w:jc w:val="center"/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336" w:type="dxa"/>
            <w:gridSpan w:val="4"/>
          </w:tcPr>
          <w:p w:rsidR="006D5D71" w:rsidRPr="0037187F" w:rsidRDefault="006D5D71" w:rsidP="00721AA3">
            <w:pPr>
              <w:jc w:val="center"/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337" w:type="dxa"/>
            <w:gridSpan w:val="4"/>
          </w:tcPr>
          <w:p w:rsidR="006D5D71" w:rsidRPr="0037187F" w:rsidRDefault="006D5D71" w:rsidP="00721AA3">
            <w:pPr>
              <w:jc w:val="center"/>
              <w:rPr>
                <w:b/>
                <w:sz w:val="22"/>
                <w:szCs w:val="22"/>
              </w:rPr>
            </w:pPr>
            <w:r w:rsidRPr="0037187F">
              <w:rPr>
                <w:b/>
                <w:sz w:val="22"/>
                <w:szCs w:val="22"/>
              </w:rPr>
              <w:t>23</w:t>
            </w:r>
          </w:p>
        </w:tc>
      </w:tr>
      <w:tr w:rsidR="006D5D71" w:rsidRPr="0037187F" w:rsidTr="00721AA3"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1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А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Б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В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Г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Д</w:t>
            </w:r>
          </w:p>
        </w:tc>
        <w:tc>
          <w:tcPr>
            <w:tcW w:w="584" w:type="dxa"/>
            <w:vMerge w:val="restart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 w:val="restart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 w:val="restart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 w:val="restart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jc w:val="center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1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jc w:val="center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2</w:t>
            </w:r>
          </w:p>
        </w:tc>
        <w:tc>
          <w:tcPr>
            <w:tcW w:w="584" w:type="dxa"/>
          </w:tcPr>
          <w:p w:rsidR="006D5D71" w:rsidRPr="0037187F" w:rsidRDefault="006D5D71" w:rsidP="00721AA3">
            <w:pPr>
              <w:jc w:val="center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3</w:t>
            </w:r>
          </w:p>
        </w:tc>
        <w:tc>
          <w:tcPr>
            <w:tcW w:w="585" w:type="dxa"/>
          </w:tcPr>
          <w:p w:rsidR="006D5D71" w:rsidRPr="0037187F" w:rsidRDefault="006D5D71" w:rsidP="00721AA3">
            <w:pPr>
              <w:jc w:val="center"/>
              <w:rPr>
                <w:sz w:val="22"/>
                <w:szCs w:val="22"/>
              </w:rPr>
            </w:pPr>
            <w:r w:rsidRPr="0037187F">
              <w:rPr>
                <w:sz w:val="22"/>
                <w:szCs w:val="22"/>
              </w:rPr>
              <w:t>4</w:t>
            </w:r>
          </w:p>
        </w:tc>
      </w:tr>
      <w:tr w:rsidR="006D5D71" w:rsidRPr="0037187F" w:rsidTr="00721AA3"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vMerge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</w:tcPr>
          <w:p w:rsidR="006D5D71" w:rsidRPr="0037187F" w:rsidRDefault="006D5D71" w:rsidP="00721AA3">
            <w:pPr>
              <w:rPr>
                <w:sz w:val="22"/>
                <w:szCs w:val="22"/>
              </w:rPr>
            </w:pPr>
          </w:p>
        </w:tc>
      </w:tr>
    </w:tbl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Подпись учащегося___________ Оценка ___________________________________</w:t>
      </w:r>
    </w:p>
    <w:p w:rsidR="006D5D71" w:rsidRPr="0037187F" w:rsidRDefault="006D5D71" w:rsidP="006D5D71">
      <w:pPr>
        <w:rPr>
          <w:sz w:val="22"/>
          <w:szCs w:val="22"/>
        </w:rPr>
      </w:pPr>
      <w:r w:rsidRPr="0037187F">
        <w:rPr>
          <w:sz w:val="22"/>
          <w:szCs w:val="22"/>
        </w:rPr>
        <w:t>Проверил:__________________             ____________</w:t>
      </w:r>
      <w:r w:rsidR="002C09F2" w:rsidRPr="0037187F">
        <w:rPr>
          <w:sz w:val="22"/>
          <w:szCs w:val="22"/>
        </w:rPr>
        <w:t>______            _____________</w:t>
      </w:r>
    </w:p>
    <w:p w:rsidR="006D5D71" w:rsidRPr="0037187F" w:rsidRDefault="006D5D71" w:rsidP="006D5D71">
      <w:pPr>
        <w:ind w:firstLine="709"/>
        <w:rPr>
          <w:sz w:val="22"/>
          <w:szCs w:val="22"/>
        </w:rPr>
      </w:pPr>
      <w:r w:rsidRPr="0037187F">
        <w:rPr>
          <w:sz w:val="22"/>
          <w:szCs w:val="22"/>
        </w:rPr>
        <w:t xml:space="preserve">        (должность)                                      (подпись)                                    </w:t>
      </w:r>
      <w:bookmarkStart w:id="0" w:name="_GoBack"/>
      <w:bookmarkEnd w:id="0"/>
      <w:r w:rsidRPr="0037187F">
        <w:rPr>
          <w:sz w:val="22"/>
          <w:szCs w:val="22"/>
        </w:rPr>
        <w:t xml:space="preserve">        ( Ф И О )</w:t>
      </w:r>
    </w:p>
    <w:p w:rsidR="00034F01" w:rsidRPr="0037187F" w:rsidRDefault="006D5D71" w:rsidP="003D5A44">
      <w:pPr>
        <w:rPr>
          <w:sz w:val="22"/>
          <w:szCs w:val="22"/>
        </w:rPr>
      </w:pPr>
      <w:r w:rsidRPr="0037187F">
        <w:rPr>
          <w:b/>
          <w:sz w:val="22"/>
          <w:szCs w:val="22"/>
        </w:rPr>
        <w:t>----------------------------------------------------------------------------------</w:t>
      </w:r>
      <w:r w:rsidR="003D5A44" w:rsidRPr="0037187F">
        <w:rPr>
          <w:b/>
          <w:sz w:val="22"/>
          <w:szCs w:val="22"/>
        </w:rPr>
        <w:t>---------------------------</w:t>
      </w:r>
    </w:p>
    <w:sectPr w:rsidR="00034F01" w:rsidRPr="0037187F" w:rsidSect="004D551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93" w:rsidRDefault="003D6F93">
      <w:r>
        <w:separator/>
      </w:r>
    </w:p>
  </w:endnote>
  <w:endnote w:type="continuationSeparator" w:id="0">
    <w:p w:rsidR="003D6F93" w:rsidRDefault="003D6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513" w:rsidRDefault="00133A5A">
    <w:pPr>
      <w:pStyle w:val="aa"/>
      <w:jc w:val="right"/>
    </w:pPr>
    <w:fldSimple w:instr="PAGE   \* MERGEFORMAT">
      <w:r w:rsidR="0099776D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513" w:rsidRDefault="00133A5A">
    <w:pPr>
      <w:pStyle w:val="aa"/>
      <w:jc w:val="right"/>
    </w:pPr>
    <w:fldSimple w:instr="PAGE   \* MERGEFORMAT">
      <w:r w:rsidR="0099776D">
        <w:rPr>
          <w:noProof/>
        </w:rPr>
        <w:t>12</w:t>
      </w:r>
    </w:fldSimple>
  </w:p>
  <w:p w:rsidR="00972513" w:rsidRDefault="0097251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513" w:rsidRDefault="00133A5A">
    <w:pPr>
      <w:pStyle w:val="aa"/>
      <w:jc w:val="right"/>
    </w:pPr>
    <w:fldSimple w:instr="PAGE   \* MERGEFORMAT">
      <w:r w:rsidR="0099776D">
        <w:rPr>
          <w:noProof/>
        </w:rPr>
        <w:t>14</w:t>
      </w:r>
    </w:fldSimple>
  </w:p>
  <w:p w:rsidR="00972513" w:rsidRDefault="00972513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513" w:rsidRDefault="00133A5A">
    <w:pPr>
      <w:pStyle w:val="aa"/>
      <w:jc w:val="right"/>
    </w:pPr>
    <w:fldSimple w:instr="PAGE   \* MERGEFORMAT">
      <w:r w:rsidR="0099776D">
        <w:rPr>
          <w:noProof/>
        </w:rPr>
        <w:t>16</w:t>
      </w:r>
    </w:fldSimple>
  </w:p>
  <w:p w:rsidR="00972513" w:rsidRDefault="0097251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93" w:rsidRDefault="003D6F93">
      <w:r>
        <w:separator/>
      </w:r>
    </w:p>
  </w:footnote>
  <w:footnote w:type="continuationSeparator" w:id="0">
    <w:p w:rsidR="003D6F93" w:rsidRDefault="003D6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E619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2EA07F0"/>
    <w:multiLevelType w:val="hybridMultilevel"/>
    <w:tmpl w:val="6540A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6547B77"/>
    <w:multiLevelType w:val="hybridMultilevel"/>
    <w:tmpl w:val="A066F3CC"/>
    <w:lvl w:ilvl="0" w:tplc="7E5C28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041A8E"/>
    <w:multiLevelType w:val="hybridMultilevel"/>
    <w:tmpl w:val="24F8A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7461C8"/>
    <w:multiLevelType w:val="hybridMultilevel"/>
    <w:tmpl w:val="62D4E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EC378F"/>
    <w:multiLevelType w:val="hybridMultilevel"/>
    <w:tmpl w:val="7102C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47B7B"/>
    <w:multiLevelType w:val="hybridMultilevel"/>
    <w:tmpl w:val="9A008B36"/>
    <w:lvl w:ilvl="0" w:tplc="05BA01D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4EA1060"/>
    <w:multiLevelType w:val="hybridMultilevel"/>
    <w:tmpl w:val="D5606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9D4483"/>
    <w:multiLevelType w:val="hybridMultilevel"/>
    <w:tmpl w:val="3A1490EE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214E7156"/>
    <w:multiLevelType w:val="hybridMultilevel"/>
    <w:tmpl w:val="5FAE2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D1376"/>
    <w:multiLevelType w:val="multilevel"/>
    <w:tmpl w:val="B34E6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5997850"/>
    <w:multiLevelType w:val="hybridMultilevel"/>
    <w:tmpl w:val="AADC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6644E93"/>
    <w:multiLevelType w:val="hybridMultilevel"/>
    <w:tmpl w:val="665EA1F8"/>
    <w:lvl w:ilvl="0" w:tplc="2082619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521E53"/>
    <w:multiLevelType w:val="hybridMultilevel"/>
    <w:tmpl w:val="3BE40736"/>
    <w:lvl w:ilvl="0" w:tplc="CBEE1F36">
      <w:start w:val="65535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0EC5552"/>
    <w:multiLevelType w:val="hybridMultilevel"/>
    <w:tmpl w:val="A2367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F1ADA"/>
    <w:multiLevelType w:val="hybridMultilevel"/>
    <w:tmpl w:val="C7C699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EEE3471"/>
    <w:multiLevelType w:val="hybridMultilevel"/>
    <w:tmpl w:val="388CB7A2"/>
    <w:lvl w:ilvl="0" w:tplc="24F2E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F914D6"/>
    <w:multiLevelType w:val="hybridMultilevel"/>
    <w:tmpl w:val="021C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4532B"/>
    <w:multiLevelType w:val="hybridMultilevel"/>
    <w:tmpl w:val="A2BECF18"/>
    <w:lvl w:ilvl="0" w:tplc="CBEE1F36">
      <w:start w:val="65535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B88293D"/>
    <w:multiLevelType w:val="hybridMultilevel"/>
    <w:tmpl w:val="BCBE5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F434A"/>
    <w:multiLevelType w:val="hybridMultilevel"/>
    <w:tmpl w:val="EBF2290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10F5AD7"/>
    <w:multiLevelType w:val="hybridMultilevel"/>
    <w:tmpl w:val="368A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42A84"/>
    <w:multiLevelType w:val="hybridMultilevel"/>
    <w:tmpl w:val="7A0A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B4FEB"/>
    <w:multiLevelType w:val="hybridMultilevel"/>
    <w:tmpl w:val="EDDA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A65B70"/>
    <w:multiLevelType w:val="hybridMultilevel"/>
    <w:tmpl w:val="5380E9E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775D7C72"/>
    <w:multiLevelType w:val="hybridMultilevel"/>
    <w:tmpl w:val="FEA0D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43A6F"/>
    <w:multiLevelType w:val="hybridMultilevel"/>
    <w:tmpl w:val="6354E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46624"/>
    <w:multiLevelType w:val="hybridMultilevel"/>
    <w:tmpl w:val="8098DD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BF07D5A"/>
    <w:multiLevelType w:val="hybridMultilevel"/>
    <w:tmpl w:val="22DA6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15C2B"/>
    <w:multiLevelType w:val="hybridMultilevel"/>
    <w:tmpl w:val="3D401AFE"/>
    <w:lvl w:ilvl="0" w:tplc="7E5C286C">
      <w:start w:val="1"/>
      <w:numFmt w:val="decimal"/>
      <w:lvlText w:val="%1."/>
      <w:lvlJc w:val="center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7D45224A"/>
    <w:multiLevelType w:val="hybridMultilevel"/>
    <w:tmpl w:val="4088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57C1D"/>
    <w:multiLevelType w:val="hybridMultilevel"/>
    <w:tmpl w:val="E2602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DE4470"/>
    <w:multiLevelType w:val="hybridMultilevel"/>
    <w:tmpl w:val="5FE0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5"/>
  </w:num>
  <w:num w:numId="5">
    <w:abstractNumId w:val="18"/>
  </w:num>
  <w:num w:numId="6">
    <w:abstractNumId w:val="35"/>
  </w:num>
  <w:num w:numId="7">
    <w:abstractNumId w:val="7"/>
  </w:num>
  <w:num w:numId="8">
    <w:abstractNumId w:val="9"/>
  </w:num>
  <w:num w:numId="9">
    <w:abstractNumId w:val="15"/>
  </w:num>
  <w:num w:numId="10">
    <w:abstractNumId w:val="29"/>
  </w:num>
  <w:num w:numId="11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26"/>
  </w:num>
  <w:num w:numId="14">
    <w:abstractNumId w:val="37"/>
  </w:num>
  <w:num w:numId="15">
    <w:abstractNumId w:val="28"/>
  </w:num>
  <w:num w:numId="16">
    <w:abstractNumId w:val="23"/>
  </w:num>
  <w:num w:numId="17">
    <w:abstractNumId w:val="30"/>
  </w:num>
  <w:num w:numId="18">
    <w:abstractNumId w:val="16"/>
  </w:num>
  <w:num w:numId="19">
    <w:abstractNumId w:val="27"/>
  </w:num>
  <w:num w:numId="20">
    <w:abstractNumId w:val="25"/>
  </w:num>
  <w:num w:numId="21">
    <w:abstractNumId w:va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9"/>
  </w:num>
  <w:num w:numId="26">
    <w:abstractNumId w:val="24"/>
  </w:num>
  <w:num w:numId="27">
    <w:abstractNumId w:val="31"/>
  </w:num>
  <w:num w:numId="28">
    <w:abstractNumId w:val="4"/>
  </w:num>
  <w:num w:numId="29">
    <w:abstractNumId w:val="38"/>
  </w:num>
  <w:num w:numId="30">
    <w:abstractNumId w:val="32"/>
  </w:num>
  <w:num w:numId="31">
    <w:abstractNumId w:val="10"/>
  </w:num>
  <w:num w:numId="32">
    <w:abstractNumId w:val="21"/>
  </w:num>
  <w:num w:numId="33">
    <w:abstractNumId w:val="33"/>
  </w:num>
  <w:num w:numId="34">
    <w:abstractNumId w:val="36"/>
  </w:num>
  <w:num w:numId="35">
    <w:abstractNumId w:val="12"/>
  </w:num>
  <w:num w:numId="36">
    <w:abstractNumId w:val="20"/>
  </w:num>
  <w:num w:numId="37">
    <w:abstractNumId w:val="13"/>
  </w:num>
  <w:num w:numId="38">
    <w:abstractNumId w:val="14"/>
  </w:num>
  <w:num w:numId="39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85D"/>
    <w:rsid w:val="0000012A"/>
    <w:rsid w:val="00003748"/>
    <w:rsid w:val="0000516E"/>
    <w:rsid w:val="000062CA"/>
    <w:rsid w:val="000137DD"/>
    <w:rsid w:val="00013A6E"/>
    <w:rsid w:val="00013D93"/>
    <w:rsid w:val="00016BE9"/>
    <w:rsid w:val="000171F4"/>
    <w:rsid w:val="00022C9C"/>
    <w:rsid w:val="00022DFD"/>
    <w:rsid w:val="00023CDB"/>
    <w:rsid w:val="0002671D"/>
    <w:rsid w:val="000267C5"/>
    <w:rsid w:val="000272E3"/>
    <w:rsid w:val="000305E0"/>
    <w:rsid w:val="000306F4"/>
    <w:rsid w:val="00031C68"/>
    <w:rsid w:val="00034F01"/>
    <w:rsid w:val="00035DDA"/>
    <w:rsid w:val="00037AC5"/>
    <w:rsid w:val="00040C38"/>
    <w:rsid w:val="000423EA"/>
    <w:rsid w:val="000436F0"/>
    <w:rsid w:val="00044C70"/>
    <w:rsid w:val="00044E11"/>
    <w:rsid w:val="00045527"/>
    <w:rsid w:val="000469CF"/>
    <w:rsid w:val="00047AE5"/>
    <w:rsid w:val="00047E9E"/>
    <w:rsid w:val="000501DF"/>
    <w:rsid w:val="00051BAC"/>
    <w:rsid w:val="00055F51"/>
    <w:rsid w:val="00057D95"/>
    <w:rsid w:val="00062BF1"/>
    <w:rsid w:val="00063253"/>
    <w:rsid w:val="00063956"/>
    <w:rsid w:val="00066DE3"/>
    <w:rsid w:val="00071FEB"/>
    <w:rsid w:val="00072AC4"/>
    <w:rsid w:val="000818CC"/>
    <w:rsid w:val="000818CE"/>
    <w:rsid w:val="00083F0A"/>
    <w:rsid w:val="00086BB3"/>
    <w:rsid w:val="00087071"/>
    <w:rsid w:val="000924CF"/>
    <w:rsid w:val="00093596"/>
    <w:rsid w:val="000957D9"/>
    <w:rsid w:val="00095F47"/>
    <w:rsid w:val="0009684B"/>
    <w:rsid w:val="00096B00"/>
    <w:rsid w:val="00096D25"/>
    <w:rsid w:val="000A2C09"/>
    <w:rsid w:val="000A4DC2"/>
    <w:rsid w:val="000A61A2"/>
    <w:rsid w:val="000A7589"/>
    <w:rsid w:val="000A7FFD"/>
    <w:rsid w:val="000B0187"/>
    <w:rsid w:val="000B03B0"/>
    <w:rsid w:val="000B3477"/>
    <w:rsid w:val="000B3C2C"/>
    <w:rsid w:val="000B47C3"/>
    <w:rsid w:val="000C1F47"/>
    <w:rsid w:val="000C26C1"/>
    <w:rsid w:val="000C2ADF"/>
    <w:rsid w:val="000C2F84"/>
    <w:rsid w:val="000C4D75"/>
    <w:rsid w:val="000C7475"/>
    <w:rsid w:val="000D07EF"/>
    <w:rsid w:val="000D2982"/>
    <w:rsid w:val="000D421A"/>
    <w:rsid w:val="000D5502"/>
    <w:rsid w:val="000D7C9C"/>
    <w:rsid w:val="000E18BE"/>
    <w:rsid w:val="000E7F48"/>
    <w:rsid w:val="000F1CD8"/>
    <w:rsid w:val="000F42C4"/>
    <w:rsid w:val="000F4934"/>
    <w:rsid w:val="000F556F"/>
    <w:rsid w:val="000F66E0"/>
    <w:rsid w:val="0010117F"/>
    <w:rsid w:val="00102CD6"/>
    <w:rsid w:val="00102D20"/>
    <w:rsid w:val="001038BC"/>
    <w:rsid w:val="00105C89"/>
    <w:rsid w:val="001062FA"/>
    <w:rsid w:val="00107588"/>
    <w:rsid w:val="00110632"/>
    <w:rsid w:val="0011189B"/>
    <w:rsid w:val="00113E90"/>
    <w:rsid w:val="00117D46"/>
    <w:rsid w:val="00117E76"/>
    <w:rsid w:val="00120AE3"/>
    <w:rsid w:val="001272C2"/>
    <w:rsid w:val="00127AD3"/>
    <w:rsid w:val="00127B31"/>
    <w:rsid w:val="00133703"/>
    <w:rsid w:val="00133A5A"/>
    <w:rsid w:val="001349E8"/>
    <w:rsid w:val="0013758F"/>
    <w:rsid w:val="00141854"/>
    <w:rsid w:val="00142BFE"/>
    <w:rsid w:val="0014456D"/>
    <w:rsid w:val="00145E15"/>
    <w:rsid w:val="001517CF"/>
    <w:rsid w:val="001517EA"/>
    <w:rsid w:val="0015588D"/>
    <w:rsid w:val="00162242"/>
    <w:rsid w:val="001652E1"/>
    <w:rsid w:val="00166193"/>
    <w:rsid w:val="00167C04"/>
    <w:rsid w:val="00172441"/>
    <w:rsid w:val="001745DB"/>
    <w:rsid w:val="001751AC"/>
    <w:rsid w:val="001827D7"/>
    <w:rsid w:val="0018349B"/>
    <w:rsid w:val="00184141"/>
    <w:rsid w:val="00185C64"/>
    <w:rsid w:val="001861CB"/>
    <w:rsid w:val="0018795D"/>
    <w:rsid w:val="00191A6B"/>
    <w:rsid w:val="001964BB"/>
    <w:rsid w:val="001A0783"/>
    <w:rsid w:val="001A2245"/>
    <w:rsid w:val="001A2A48"/>
    <w:rsid w:val="001A2EB6"/>
    <w:rsid w:val="001A356F"/>
    <w:rsid w:val="001B0BD1"/>
    <w:rsid w:val="001B1360"/>
    <w:rsid w:val="001B257A"/>
    <w:rsid w:val="001B3D57"/>
    <w:rsid w:val="001B67AE"/>
    <w:rsid w:val="001C34CD"/>
    <w:rsid w:val="001C4CDD"/>
    <w:rsid w:val="001C5B72"/>
    <w:rsid w:val="001D217A"/>
    <w:rsid w:val="001D28CE"/>
    <w:rsid w:val="001D4FE7"/>
    <w:rsid w:val="001D7EF2"/>
    <w:rsid w:val="001E1F69"/>
    <w:rsid w:val="001F05DC"/>
    <w:rsid w:val="001F3A18"/>
    <w:rsid w:val="001F42D8"/>
    <w:rsid w:val="001F4F56"/>
    <w:rsid w:val="001F5D87"/>
    <w:rsid w:val="0020181B"/>
    <w:rsid w:val="002030BA"/>
    <w:rsid w:val="002030CB"/>
    <w:rsid w:val="0020342B"/>
    <w:rsid w:val="00204CD8"/>
    <w:rsid w:val="00206257"/>
    <w:rsid w:val="00206C9B"/>
    <w:rsid w:val="00206DA2"/>
    <w:rsid w:val="002120E0"/>
    <w:rsid w:val="00212CEC"/>
    <w:rsid w:val="002157E1"/>
    <w:rsid w:val="00215B31"/>
    <w:rsid w:val="0021644D"/>
    <w:rsid w:val="0021699E"/>
    <w:rsid w:val="002171E9"/>
    <w:rsid w:val="0022061A"/>
    <w:rsid w:val="0022229A"/>
    <w:rsid w:val="00223568"/>
    <w:rsid w:val="00226621"/>
    <w:rsid w:val="00230008"/>
    <w:rsid w:val="00230CC4"/>
    <w:rsid w:val="00232A6A"/>
    <w:rsid w:val="0023312F"/>
    <w:rsid w:val="00234A1A"/>
    <w:rsid w:val="0023505D"/>
    <w:rsid w:val="00235180"/>
    <w:rsid w:val="00235ACB"/>
    <w:rsid w:val="00237543"/>
    <w:rsid w:val="00241CF8"/>
    <w:rsid w:val="0024302C"/>
    <w:rsid w:val="00244BC4"/>
    <w:rsid w:val="00244C1D"/>
    <w:rsid w:val="00245510"/>
    <w:rsid w:val="0024783C"/>
    <w:rsid w:val="00251CDD"/>
    <w:rsid w:val="00254F35"/>
    <w:rsid w:val="002552CC"/>
    <w:rsid w:val="0025608D"/>
    <w:rsid w:val="00256128"/>
    <w:rsid w:val="00256B00"/>
    <w:rsid w:val="0026115F"/>
    <w:rsid w:val="00261F62"/>
    <w:rsid w:val="0026318B"/>
    <w:rsid w:val="002633D3"/>
    <w:rsid w:val="0026404E"/>
    <w:rsid w:val="002645DB"/>
    <w:rsid w:val="002646ED"/>
    <w:rsid w:val="0026576C"/>
    <w:rsid w:val="00265D96"/>
    <w:rsid w:val="00267CBE"/>
    <w:rsid w:val="0027024C"/>
    <w:rsid w:val="00270269"/>
    <w:rsid w:val="00270B80"/>
    <w:rsid w:val="00273EB9"/>
    <w:rsid w:val="00276875"/>
    <w:rsid w:val="00280DFD"/>
    <w:rsid w:val="0028385A"/>
    <w:rsid w:val="00283985"/>
    <w:rsid w:val="002842FD"/>
    <w:rsid w:val="00285370"/>
    <w:rsid w:val="002856A0"/>
    <w:rsid w:val="00285ECB"/>
    <w:rsid w:val="002860A6"/>
    <w:rsid w:val="00293427"/>
    <w:rsid w:val="00293F8A"/>
    <w:rsid w:val="00294BCF"/>
    <w:rsid w:val="00295FCC"/>
    <w:rsid w:val="00297ED0"/>
    <w:rsid w:val="002B1F34"/>
    <w:rsid w:val="002B293B"/>
    <w:rsid w:val="002B5895"/>
    <w:rsid w:val="002B6B0D"/>
    <w:rsid w:val="002B77D4"/>
    <w:rsid w:val="002C0498"/>
    <w:rsid w:val="002C08AC"/>
    <w:rsid w:val="002C09F2"/>
    <w:rsid w:val="002C21E4"/>
    <w:rsid w:val="002C3199"/>
    <w:rsid w:val="002D0D10"/>
    <w:rsid w:val="002D2D89"/>
    <w:rsid w:val="002D329A"/>
    <w:rsid w:val="002D4425"/>
    <w:rsid w:val="002D703A"/>
    <w:rsid w:val="002E0D20"/>
    <w:rsid w:val="002E2105"/>
    <w:rsid w:val="002E309C"/>
    <w:rsid w:val="002E54EF"/>
    <w:rsid w:val="002E5812"/>
    <w:rsid w:val="002E59F4"/>
    <w:rsid w:val="002E5A40"/>
    <w:rsid w:val="002E6BB7"/>
    <w:rsid w:val="002F4733"/>
    <w:rsid w:val="002F5AC3"/>
    <w:rsid w:val="0030674D"/>
    <w:rsid w:val="00307092"/>
    <w:rsid w:val="003116C6"/>
    <w:rsid w:val="0031234A"/>
    <w:rsid w:val="00313563"/>
    <w:rsid w:val="00313829"/>
    <w:rsid w:val="00313B69"/>
    <w:rsid w:val="0031692F"/>
    <w:rsid w:val="0032191B"/>
    <w:rsid w:val="0032275B"/>
    <w:rsid w:val="003231B7"/>
    <w:rsid w:val="00323C81"/>
    <w:rsid w:val="003241D6"/>
    <w:rsid w:val="0032651E"/>
    <w:rsid w:val="0033228B"/>
    <w:rsid w:val="0033233E"/>
    <w:rsid w:val="00334921"/>
    <w:rsid w:val="003362F5"/>
    <w:rsid w:val="003410F7"/>
    <w:rsid w:val="00344812"/>
    <w:rsid w:val="0034494C"/>
    <w:rsid w:val="00345AF6"/>
    <w:rsid w:val="00353378"/>
    <w:rsid w:val="00353782"/>
    <w:rsid w:val="00354659"/>
    <w:rsid w:val="0035629D"/>
    <w:rsid w:val="003566C0"/>
    <w:rsid w:val="00357564"/>
    <w:rsid w:val="00362212"/>
    <w:rsid w:val="00362449"/>
    <w:rsid w:val="00365D55"/>
    <w:rsid w:val="00371526"/>
    <w:rsid w:val="0037187F"/>
    <w:rsid w:val="00372851"/>
    <w:rsid w:val="003735A1"/>
    <w:rsid w:val="00374599"/>
    <w:rsid w:val="00375250"/>
    <w:rsid w:val="00380485"/>
    <w:rsid w:val="0038185F"/>
    <w:rsid w:val="00381E17"/>
    <w:rsid w:val="00387E7F"/>
    <w:rsid w:val="0039044C"/>
    <w:rsid w:val="0039059E"/>
    <w:rsid w:val="00392281"/>
    <w:rsid w:val="00393029"/>
    <w:rsid w:val="003936FE"/>
    <w:rsid w:val="0039373D"/>
    <w:rsid w:val="0039559A"/>
    <w:rsid w:val="00395E9D"/>
    <w:rsid w:val="00397EF1"/>
    <w:rsid w:val="003A01A4"/>
    <w:rsid w:val="003A2B3F"/>
    <w:rsid w:val="003A2EDB"/>
    <w:rsid w:val="003A3DCF"/>
    <w:rsid w:val="003A4AA2"/>
    <w:rsid w:val="003A6460"/>
    <w:rsid w:val="003A7147"/>
    <w:rsid w:val="003B0708"/>
    <w:rsid w:val="003B4AA0"/>
    <w:rsid w:val="003B5E06"/>
    <w:rsid w:val="003B5E48"/>
    <w:rsid w:val="003B661D"/>
    <w:rsid w:val="003B6C64"/>
    <w:rsid w:val="003C12A3"/>
    <w:rsid w:val="003C142A"/>
    <w:rsid w:val="003C3F75"/>
    <w:rsid w:val="003C6828"/>
    <w:rsid w:val="003C7D6B"/>
    <w:rsid w:val="003D25EF"/>
    <w:rsid w:val="003D2A38"/>
    <w:rsid w:val="003D5976"/>
    <w:rsid w:val="003D5A44"/>
    <w:rsid w:val="003D6B99"/>
    <w:rsid w:val="003D6F93"/>
    <w:rsid w:val="003E218C"/>
    <w:rsid w:val="003E39FE"/>
    <w:rsid w:val="003E5E02"/>
    <w:rsid w:val="003F36F4"/>
    <w:rsid w:val="003F5B52"/>
    <w:rsid w:val="003F624F"/>
    <w:rsid w:val="00400DC9"/>
    <w:rsid w:val="00400F38"/>
    <w:rsid w:val="00402233"/>
    <w:rsid w:val="004043DD"/>
    <w:rsid w:val="004108FD"/>
    <w:rsid w:val="004114BF"/>
    <w:rsid w:val="004137A5"/>
    <w:rsid w:val="00414543"/>
    <w:rsid w:val="00421C56"/>
    <w:rsid w:val="0042275B"/>
    <w:rsid w:val="00425795"/>
    <w:rsid w:val="00425FD9"/>
    <w:rsid w:val="00426A99"/>
    <w:rsid w:val="00427617"/>
    <w:rsid w:val="00433937"/>
    <w:rsid w:val="00440373"/>
    <w:rsid w:val="0044104C"/>
    <w:rsid w:val="00444F25"/>
    <w:rsid w:val="004451D4"/>
    <w:rsid w:val="00453F78"/>
    <w:rsid w:val="0045555C"/>
    <w:rsid w:val="0045568D"/>
    <w:rsid w:val="00457674"/>
    <w:rsid w:val="0045784D"/>
    <w:rsid w:val="0046033A"/>
    <w:rsid w:val="004612F0"/>
    <w:rsid w:val="0047355D"/>
    <w:rsid w:val="00473E77"/>
    <w:rsid w:val="00475F28"/>
    <w:rsid w:val="00476279"/>
    <w:rsid w:val="00476FE0"/>
    <w:rsid w:val="00483DBF"/>
    <w:rsid w:val="00483DE5"/>
    <w:rsid w:val="00487CDC"/>
    <w:rsid w:val="0049001F"/>
    <w:rsid w:val="00490E9B"/>
    <w:rsid w:val="00493EE1"/>
    <w:rsid w:val="00494C1E"/>
    <w:rsid w:val="00496CF0"/>
    <w:rsid w:val="00497FA6"/>
    <w:rsid w:val="004A2E57"/>
    <w:rsid w:val="004A58BD"/>
    <w:rsid w:val="004A5F02"/>
    <w:rsid w:val="004B0D9B"/>
    <w:rsid w:val="004B36F1"/>
    <w:rsid w:val="004B3BF9"/>
    <w:rsid w:val="004B460A"/>
    <w:rsid w:val="004B654B"/>
    <w:rsid w:val="004B6C99"/>
    <w:rsid w:val="004B71E4"/>
    <w:rsid w:val="004C0F67"/>
    <w:rsid w:val="004C20D2"/>
    <w:rsid w:val="004C36B7"/>
    <w:rsid w:val="004C4050"/>
    <w:rsid w:val="004C6BB3"/>
    <w:rsid w:val="004C774C"/>
    <w:rsid w:val="004C7BBA"/>
    <w:rsid w:val="004D0DFB"/>
    <w:rsid w:val="004D1E3F"/>
    <w:rsid w:val="004D4FFA"/>
    <w:rsid w:val="004D5512"/>
    <w:rsid w:val="004D707A"/>
    <w:rsid w:val="004D7612"/>
    <w:rsid w:val="004D7B03"/>
    <w:rsid w:val="004E346A"/>
    <w:rsid w:val="004E3E1C"/>
    <w:rsid w:val="004E63BB"/>
    <w:rsid w:val="004E7510"/>
    <w:rsid w:val="004F0331"/>
    <w:rsid w:val="004F16F3"/>
    <w:rsid w:val="004F27B6"/>
    <w:rsid w:val="004F34DC"/>
    <w:rsid w:val="004F3C7A"/>
    <w:rsid w:val="004F4B6B"/>
    <w:rsid w:val="00503BD2"/>
    <w:rsid w:val="00507A50"/>
    <w:rsid w:val="00507D92"/>
    <w:rsid w:val="005102ED"/>
    <w:rsid w:val="005152D9"/>
    <w:rsid w:val="005173B2"/>
    <w:rsid w:val="00520F21"/>
    <w:rsid w:val="005219AE"/>
    <w:rsid w:val="00521B3D"/>
    <w:rsid w:val="00521C78"/>
    <w:rsid w:val="005233F7"/>
    <w:rsid w:val="00525CC8"/>
    <w:rsid w:val="00525DB0"/>
    <w:rsid w:val="00525DB9"/>
    <w:rsid w:val="00530193"/>
    <w:rsid w:val="0053074A"/>
    <w:rsid w:val="0053074F"/>
    <w:rsid w:val="005307A0"/>
    <w:rsid w:val="0053275B"/>
    <w:rsid w:val="00535651"/>
    <w:rsid w:val="00544D27"/>
    <w:rsid w:val="00551F5E"/>
    <w:rsid w:val="00552727"/>
    <w:rsid w:val="0055288F"/>
    <w:rsid w:val="00553676"/>
    <w:rsid w:val="00553B05"/>
    <w:rsid w:val="0055564B"/>
    <w:rsid w:val="005566C5"/>
    <w:rsid w:val="005631DF"/>
    <w:rsid w:val="00566256"/>
    <w:rsid w:val="00566C0C"/>
    <w:rsid w:val="00571C06"/>
    <w:rsid w:val="0057296C"/>
    <w:rsid w:val="005730F8"/>
    <w:rsid w:val="00574DB5"/>
    <w:rsid w:val="00575C0F"/>
    <w:rsid w:val="005761F8"/>
    <w:rsid w:val="00580801"/>
    <w:rsid w:val="00581185"/>
    <w:rsid w:val="00582133"/>
    <w:rsid w:val="005825CA"/>
    <w:rsid w:val="005825E0"/>
    <w:rsid w:val="005843D9"/>
    <w:rsid w:val="0058458B"/>
    <w:rsid w:val="00584B45"/>
    <w:rsid w:val="00585FD7"/>
    <w:rsid w:val="0058660A"/>
    <w:rsid w:val="00586A48"/>
    <w:rsid w:val="0059259F"/>
    <w:rsid w:val="0059348A"/>
    <w:rsid w:val="00593A9C"/>
    <w:rsid w:val="00594385"/>
    <w:rsid w:val="00594450"/>
    <w:rsid w:val="0059551B"/>
    <w:rsid w:val="0059596D"/>
    <w:rsid w:val="00595F3D"/>
    <w:rsid w:val="005A109D"/>
    <w:rsid w:val="005A1943"/>
    <w:rsid w:val="005A1FA8"/>
    <w:rsid w:val="005B00C0"/>
    <w:rsid w:val="005B04DC"/>
    <w:rsid w:val="005B0574"/>
    <w:rsid w:val="005B059F"/>
    <w:rsid w:val="005B1D69"/>
    <w:rsid w:val="005B2771"/>
    <w:rsid w:val="005B30B5"/>
    <w:rsid w:val="005B3225"/>
    <w:rsid w:val="005B5E9E"/>
    <w:rsid w:val="005B6746"/>
    <w:rsid w:val="005B7E38"/>
    <w:rsid w:val="005C02AA"/>
    <w:rsid w:val="005C03BE"/>
    <w:rsid w:val="005C34DD"/>
    <w:rsid w:val="005C4084"/>
    <w:rsid w:val="005C42A9"/>
    <w:rsid w:val="005C4DC4"/>
    <w:rsid w:val="005C4FF3"/>
    <w:rsid w:val="005C58B0"/>
    <w:rsid w:val="005D0752"/>
    <w:rsid w:val="005D306A"/>
    <w:rsid w:val="005D691B"/>
    <w:rsid w:val="005E1556"/>
    <w:rsid w:val="005E2F96"/>
    <w:rsid w:val="005E63A4"/>
    <w:rsid w:val="005E6C49"/>
    <w:rsid w:val="005E6FF0"/>
    <w:rsid w:val="005F020A"/>
    <w:rsid w:val="005F0E0F"/>
    <w:rsid w:val="005F19FF"/>
    <w:rsid w:val="005F42CD"/>
    <w:rsid w:val="005F5CE0"/>
    <w:rsid w:val="005F6AC8"/>
    <w:rsid w:val="005F7300"/>
    <w:rsid w:val="005F77FC"/>
    <w:rsid w:val="00600528"/>
    <w:rsid w:val="00600BBC"/>
    <w:rsid w:val="0060118B"/>
    <w:rsid w:val="00601284"/>
    <w:rsid w:val="00604794"/>
    <w:rsid w:val="00604BF0"/>
    <w:rsid w:val="006055F4"/>
    <w:rsid w:val="00605F19"/>
    <w:rsid w:val="006066CF"/>
    <w:rsid w:val="00606A1D"/>
    <w:rsid w:val="00606ACB"/>
    <w:rsid w:val="00607672"/>
    <w:rsid w:val="00607D09"/>
    <w:rsid w:val="006100F5"/>
    <w:rsid w:val="00610704"/>
    <w:rsid w:val="006108DB"/>
    <w:rsid w:val="00611EE7"/>
    <w:rsid w:val="00614E79"/>
    <w:rsid w:val="006167E2"/>
    <w:rsid w:val="00617413"/>
    <w:rsid w:val="0061749C"/>
    <w:rsid w:val="006200FB"/>
    <w:rsid w:val="006203FD"/>
    <w:rsid w:val="006225FE"/>
    <w:rsid w:val="00623E17"/>
    <w:rsid w:val="00631ABD"/>
    <w:rsid w:val="00632892"/>
    <w:rsid w:val="00632D58"/>
    <w:rsid w:val="0064210A"/>
    <w:rsid w:val="006472F4"/>
    <w:rsid w:val="00654338"/>
    <w:rsid w:val="00655FCE"/>
    <w:rsid w:val="00660C70"/>
    <w:rsid w:val="00661443"/>
    <w:rsid w:val="00662B84"/>
    <w:rsid w:val="00664606"/>
    <w:rsid w:val="0066474F"/>
    <w:rsid w:val="006712D6"/>
    <w:rsid w:val="00671943"/>
    <w:rsid w:val="00674B10"/>
    <w:rsid w:val="00674B14"/>
    <w:rsid w:val="00674CF9"/>
    <w:rsid w:val="0068310D"/>
    <w:rsid w:val="00684349"/>
    <w:rsid w:val="00684A98"/>
    <w:rsid w:val="0068664A"/>
    <w:rsid w:val="00686880"/>
    <w:rsid w:val="00690261"/>
    <w:rsid w:val="00690A47"/>
    <w:rsid w:val="00690CE8"/>
    <w:rsid w:val="00691C3E"/>
    <w:rsid w:val="00692A51"/>
    <w:rsid w:val="0069703C"/>
    <w:rsid w:val="00697598"/>
    <w:rsid w:val="006A019D"/>
    <w:rsid w:val="006A17B4"/>
    <w:rsid w:val="006A1CC5"/>
    <w:rsid w:val="006A270D"/>
    <w:rsid w:val="006A5BB9"/>
    <w:rsid w:val="006B1BDE"/>
    <w:rsid w:val="006B2E83"/>
    <w:rsid w:val="006C09C7"/>
    <w:rsid w:val="006C1AD1"/>
    <w:rsid w:val="006C43C9"/>
    <w:rsid w:val="006C442B"/>
    <w:rsid w:val="006C47C8"/>
    <w:rsid w:val="006C485E"/>
    <w:rsid w:val="006C5008"/>
    <w:rsid w:val="006D39DB"/>
    <w:rsid w:val="006D413F"/>
    <w:rsid w:val="006D54ED"/>
    <w:rsid w:val="006D5D22"/>
    <w:rsid w:val="006D5D71"/>
    <w:rsid w:val="006D5D8A"/>
    <w:rsid w:val="006D5FCB"/>
    <w:rsid w:val="006E03E3"/>
    <w:rsid w:val="006E151F"/>
    <w:rsid w:val="006E2A96"/>
    <w:rsid w:val="006E415F"/>
    <w:rsid w:val="006F23C3"/>
    <w:rsid w:val="006F68C6"/>
    <w:rsid w:val="006F6F72"/>
    <w:rsid w:val="006F740A"/>
    <w:rsid w:val="006F7765"/>
    <w:rsid w:val="00700BCB"/>
    <w:rsid w:val="00702878"/>
    <w:rsid w:val="007031B5"/>
    <w:rsid w:val="007047F5"/>
    <w:rsid w:val="0070629D"/>
    <w:rsid w:val="00706692"/>
    <w:rsid w:val="00706C00"/>
    <w:rsid w:val="007071D2"/>
    <w:rsid w:val="00707396"/>
    <w:rsid w:val="00707460"/>
    <w:rsid w:val="00714353"/>
    <w:rsid w:val="00721AA3"/>
    <w:rsid w:val="00722F3E"/>
    <w:rsid w:val="00724090"/>
    <w:rsid w:val="00727B19"/>
    <w:rsid w:val="00732077"/>
    <w:rsid w:val="007347EE"/>
    <w:rsid w:val="00734C8E"/>
    <w:rsid w:val="00735A9F"/>
    <w:rsid w:val="007368FA"/>
    <w:rsid w:val="00736999"/>
    <w:rsid w:val="00737F11"/>
    <w:rsid w:val="0074140F"/>
    <w:rsid w:val="0074527E"/>
    <w:rsid w:val="00754926"/>
    <w:rsid w:val="007618D8"/>
    <w:rsid w:val="007629EA"/>
    <w:rsid w:val="0076326C"/>
    <w:rsid w:val="007633A5"/>
    <w:rsid w:val="00771BCE"/>
    <w:rsid w:val="00772195"/>
    <w:rsid w:val="0077747A"/>
    <w:rsid w:val="007829C0"/>
    <w:rsid w:val="007830CB"/>
    <w:rsid w:val="007845F7"/>
    <w:rsid w:val="00791BCA"/>
    <w:rsid w:val="00794088"/>
    <w:rsid w:val="007A0B0A"/>
    <w:rsid w:val="007A2B6F"/>
    <w:rsid w:val="007A417D"/>
    <w:rsid w:val="007A47C8"/>
    <w:rsid w:val="007A4D30"/>
    <w:rsid w:val="007B2BAB"/>
    <w:rsid w:val="007B3B15"/>
    <w:rsid w:val="007B4883"/>
    <w:rsid w:val="007B59B0"/>
    <w:rsid w:val="007C13D5"/>
    <w:rsid w:val="007C1919"/>
    <w:rsid w:val="007C20AE"/>
    <w:rsid w:val="007C4EDB"/>
    <w:rsid w:val="007C52AB"/>
    <w:rsid w:val="007C735B"/>
    <w:rsid w:val="007D0C35"/>
    <w:rsid w:val="007D4558"/>
    <w:rsid w:val="007E2553"/>
    <w:rsid w:val="007E2B5F"/>
    <w:rsid w:val="007E3880"/>
    <w:rsid w:val="007E5303"/>
    <w:rsid w:val="007E64AC"/>
    <w:rsid w:val="007E65CD"/>
    <w:rsid w:val="007F02CE"/>
    <w:rsid w:val="007F08E9"/>
    <w:rsid w:val="007F0D57"/>
    <w:rsid w:val="007F41BF"/>
    <w:rsid w:val="007F4A2E"/>
    <w:rsid w:val="007F75EF"/>
    <w:rsid w:val="007F7C51"/>
    <w:rsid w:val="00800DF7"/>
    <w:rsid w:val="0080364D"/>
    <w:rsid w:val="00806605"/>
    <w:rsid w:val="00807D64"/>
    <w:rsid w:val="00816A05"/>
    <w:rsid w:val="00820468"/>
    <w:rsid w:val="00820A95"/>
    <w:rsid w:val="008219B8"/>
    <w:rsid w:val="008240FC"/>
    <w:rsid w:val="008246F2"/>
    <w:rsid w:val="00826C12"/>
    <w:rsid w:val="00827145"/>
    <w:rsid w:val="008271EB"/>
    <w:rsid w:val="00827A2A"/>
    <w:rsid w:val="0083108D"/>
    <w:rsid w:val="00835429"/>
    <w:rsid w:val="00836C07"/>
    <w:rsid w:val="00837994"/>
    <w:rsid w:val="00840ADA"/>
    <w:rsid w:val="00842A51"/>
    <w:rsid w:val="00842B36"/>
    <w:rsid w:val="008430EB"/>
    <w:rsid w:val="0084356D"/>
    <w:rsid w:val="00843878"/>
    <w:rsid w:val="0084411E"/>
    <w:rsid w:val="00846F72"/>
    <w:rsid w:val="008502E2"/>
    <w:rsid w:val="0085051C"/>
    <w:rsid w:val="00850D13"/>
    <w:rsid w:val="00852E95"/>
    <w:rsid w:val="00855988"/>
    <w:rsid w:val="00857725"/>
    <w:rsid w:val="0085794E"/>
    <w:rsid w:val="00860338"/>
    <w:rsid w:val="00862D77"/>
    <w:rsid w:val="0086306C"/>
    <w:rsid w:val="0086376C"/>
    <w:rsid w:val="008641F2"/>
    <w:rsid w:val="00867EB1"/>
    <w:rsid w:val="0087071F"/>
    <w:rsid w:val="00875BB6"/>
    <w:rsid w:val="00876CCA"/>
    <w:rsid w:val="008777D7"/>
    <w:rsid w:val="00882366"/>
    <w:rsid w:val="00883470"/>
    <w:rsid w:val="00883DB5"/>
    <w:rsid w:val="00884A3F"/>
    <w:rsid w:val="008851D5"/>
    <w:rsid w:val="008865B8"/>
    <w:rsid w:val="00887B31"/>
    <w:rsid w:val="00887DD7"/>
    <w:rsid w:val="0089058D"/>
    <w:rsid w:val="00891452"/>
    <w:rsid w:val="0089205F"/>
    <w:rsid w:val="0089385F"/>
    <w:rsid w:val="00894F28"/>
    <w:rsid w:val="00897B2D"/>
    <w:rsid w:val="008A09CF"/>
    <w:rsid w:val="008A0D3A"/>
    <w:rsid w:val="008A21C4"/>
    <w:rsid w:val="008A3499"/>
    <w:rsid w:val="008A41CF"/>
    <w:rsid w:val="008A4221"/>
    <w:rsid w:val="008A4D4B"/>
    <w:rsid w:val="008A5C62"/>
    <w:rsid w:val="008B13CD"/>
    <w:rsid w:val="008C02A5"/>
    <w:rsid w:val="008C233E"/>
    <w:rsid w:val="008C2784"/>
    <w:rsid w:val="008C38B1"/>
    <w:rsid w:val="008C3EF5"/>
    <w:rsid w:val="008C7782"/>
    <w:rsid w:val="008D086A"/>
    <w:rsid w:val="008D24EF"/>
    <w:rsid w:val="008D2894"/>
    <w:rsid w:val="008D304D"/>
    <w:rsid w:val="008D46AA"/>
    <w:rsid w:val="008D4888"/>
    <w:rsid w:val="008D5074"/>
    <w:rsid w:val="008E19B5"/>
    <w:rsid w:val="008E2C51"/>
    <w:rsid w:val="008E5084"/>
    <w:rsid w:val="008E760A"/>
    <w:rsid w:val="008F2DEC"/>
    <w:rsid w:val="008F34A6"/>
    <w:rsid w:val="008F3F54"/>
    <w:rsid w:val="008F44AB"/>
    <w:rsid w:val="008F50E0"/>
    <w:rsid w:val="008F6B1D"/>
    <w:rsid w:val="00900127"/>
    <w:rsid w:val="009004CF"/>
    <w:rsid w:val="00900559"/>
    <w:rsid w:val="00900C75"/>
    <w:rsid w:val="009010FA"/>
    <w:rsid w:val="0090334D"/>
    <w:rsid w:val="009033AC"/>
    <w:rsid w:val="00903D7B"/>
    <w:rsid w:val="0090577A"/>
    <w:rsid w:val="009064B8"/>
    <w:rsid w:val="00911B3F"/>
    <w:rsid w:val="00914487"/>
    <w:rsid w:val="009149EE"/>
    <w:rsid w:val="00915659"/>
    <w:rsid w:val="00916F7C"/>
    <w:rsid w:val="0092026E"/>
    <w:rsid w:val="00927398"/>
    <w:rsid w:val="0092742F"/>
    <w:rsid w:val="00930E8F"/>
    <w:rsid w:val="00931BED"/>
    <w:rsid w:val="009329A3"/>
    <w:rsid w:val="0093500D"/>
    <w:rsid w:val="009360AA"/>
    <w:rsid w:val="009362F4"/>
    <w:rsid w:val="009366F0"/>
    <w:rsid w:val="00940F4C"/>
    <w:rsid w:val="00941F7C"/>
    <w:rsid w:val="00943422"/>
    <w:rsid w:val="00943FB4"/>
    <w:rsid w:val="00944FEC"/>
    <w:rsid w:val="009454AB"/>
    <w:rsid w:val="00953978"/>
    <w:rsid w:val="00953A40"/>
    <w:rsid w:val="0095704F"/>
    <w:rsid w:val="00961090"/>
    <w:rsid w:val="0096367C"/>
    <w:rsid w:val="00963FBA"/>
    <w:rsid w:val="009674BC"/>
    <w:rsid w:val="009713DE"/>
    <w:rsid w:val="00971EA3"/>
    <w:rsid w:val="00971EBD"/>
    <w:rsid w:val="00972513"/>
    <w:rsid w:val="009736B4"/>
    <w:rsid w:val="00973D21"/>
    <w:rsid w:val="00974E80"/>
    <w:rsid w:val="00977246"/>
    <w:rsid w:val="00980E5F"/>
    <w:rsid w:val="00981F99"/>
    <w:rsid w:val="00982C0C"/>
    <w:rsid w:val="00984B75"/>
    <w:rsid w:val="00984D3D"/>
    <w:rsid w:val="00987396"/>
    <w:rsid w:val="00987E21"/>
    <w:rsid w:val="00991169"/>
    <w:rsid w:val="009918DE"/>
    <w:rsid w:val="00991A87"/>
    <w:rsid w:val="00994F0B"/>
    <w:rsid w:val="009959E2"/>
    <w:rsid w:val="0099776D"/>
    <w:rsid w:val="009A2A0A"/>
    <w:rsid w:val="009A4317"/>
    <w:rsid w:val="009A4393"/>
    <w:rsid w:val="009A56C5"/>
    <w:rsid w:val="009B085B"/>
    <w:rsid w:val="009B0E28"/>
    <w:rsid w:val="009B41BB"/>
    <w:rsid w:val="009B5778"/>
    <w:rsid w:val="009B5D2C"/>
    <w:rsid w:val="009C1A9C"/>
    <w:rsid w:val="009C2143"/>
    <w:rsid w:val="009C35FC"/>
    <w:rsid w:val="009C51CE"/>
    <w:rsid w:val="009C52F9"/>
    <w:rsid w:val="009C6F6B"/>
    <w:rsid w:val="009C77B1"/>
    <w:rsid w:val="009C7E5D"/>
    <w:rsid w:val="009D0224"/>
    <w:rsid w:val="009D0903"/>
    <w:rsid w:val="009D1DFA"/>
    <w:rsid w:val="009D4241"/>
    <w:rsid w:val="009D438D"/>
    <w:rsid w:val="009D5574"/>
    <w:rsid w:val="009D5806"/>
    <w:rsid w:val="009D5DAB"/>
    <w:rsid w:val="009D624B"/>
    <w:rsid w:val="009D64DF"/>
    <w:rsid w:val="009E0E9C"/>
    <w:rsid w:val="009E270C"/>
    <w:rsid w:val="009E29E7"/>
    <w:rsid w:val="009E4032"/>
    <w:rsid w:val="009E6C08"/>
    <w:rsid w:val="009F1E4D"/>
    <w:rsid w:val="009F2B53"/>
    <w:rsid w:val="009F6DC3"/>
    <w:rsid w:val="009F7736"/>
    <w:rsid w:val="009F77D2"/>
    <w:rsid w:val="00A011E8"/>
    <w:rsid w:val="00A11024"/>
    <w:rsid w:val="00A1465E"/>
    <w:rsid w:val="00A218F0"/>
    <w:rsid w:val="00A21E64"/>
    <w:rsid w:val="00A2381F"/>
    <w:rsid w:val="00A23D5A"/>
    <w:rsid w:val="00A256FC"/>
    <w:rsid w:val="00A25A56"/>
    <w:rsid w:val="00A31331"/>
    <w:rsid w:val="00A33187"/>
    <w:rsid w:val="00A3328D"/>
    <w:rsid w:val="00A332DF"/>
    <w:rsid w:val="00A33FCA"/>
    <w:rsid w:val="00A35550"/>
    <w:rsid w:val="00A368AF"/>
    <w:rsid w:val="00A36BF0"/>
    <w:rsid w:val="00A42429"/>
    <w:rsid w:val="00A448F9"/>
    <w:rsid w:val="00A45855"/>
    <w:rsid w:val="00A45E80"/>
    <w:rsid w:val="00A47729"/>
    <w:rsid w:val="00A515CA"/>
    <w:rsid w:val="00A51E9F"/>
    <w:rsid w:val="00A53A94"/>
    <w:rsid w:val="00A55F25"/>
    <w:rsid w:val="00A60FE9"/>
    <w:rsid w:val="00A6117D"/>
    <w:rsid w:val="00A61770"/>
    <w:rsid w:val="00A63A4F"/>
    <w:rsid w:val="00A63C2E"/>
    <w:rsid w:val="00A64B5F"/>
    <w:rsid w:val="00A66743"/>
    <w:rsid w:val="00A7229E"/>
    <w:rsid w:val="00A723EC"/>
    <w:rsid w:val="00A73974"/>
    <w:rsid w:val="00A746D1"/>
    <w:rsid w:val="00A7507B"/>
    <w:rsid w:val="00A750DB"/>
    <w:rsid w:val="00A76413"/>
    <w:rsid w:val="00A8362C"/>
    <w:rsid w:val="00A83863"/>
    <w:rsid w:val="00A87D8B"/>
    <w:rsid w:val="00A90F0A"/>
    <w:rsid w:val="00A921EB"/>
    <w:rsid w:val="00A94FF3"/>
    <w:rsid w:val="00A95CEB"/>
    <w:rsid w:val="00AA01CD"/>
    <w:rsid w:val="00AA0530"/>
    <w:rsid w:val="00AA13D1"/>
    <w:rsid w:val="00AA4579"/>
    <w:rsid w:val="00AA5B33"/>
    <w:rsid w:val="00AA6C9E"/>
    <w:rsid w:val="00AA76FF"/>
    <w:rsid w:val="00AB000F"/>
    <w:rsid w:val="00AB3DC5"/>
    <w:rsid w:val="00AB4FA6"/>
    <w:rsid w:val="00AB6688"/>
    <w:rsid w:val="00AC0BC0"/>
    <w:rsid w:val="00AC1114"/>
    <w:rsid w:val="00AC1DA5"/>
    <w:rsid w:val="00AC1E3E"/>
    <w:rsid w:val="00AC24F5"/>
    <w:rsid w:val="00AC30AF"/>
    <w:rsid w:val="00AC5E64"/>
    <w:rsid w:val="00AC748A"/>
    <w:rsid w:val="00AD3EC9"/>
    <w:rsid w:val="00AD6132"/>
    <w:rsid w:val="00AD623E"/>
    <w:rsid w:val="00AE2146"/>
    <w:rsid w:val="00AE2386"/>
    <w:rsid w:val="00AE2869"/>
    <w:rsid w:val="00AE36D6"/>
    <w:rsid w:val="00AE4E36"/>
    <w:rsid w:val="00AE60DC"/>
    <w:rsid w:val="00AF167A"/>
    <w:rsid w:val="00AF376E"/>
    <w:rsid w:val="00AF39B8"/>
    <w:rsid w:val="00AF4A09"/>
    <w:rsid w:val="00AF7775"/>
    <w:rsid w:val="00AF7F7B"/>
    <w:rsid w:val="00B02C72"/>
    <w:rsid w:val="00B02D4C"/>
    <w:rsid w:val="00B03F92"/>
    <w:rsid w:val="00B06A01"/>
    <w:rsid w:val="00B06F96"/>
    <w:rsid w:val="00B107CC"/>
    <w:rsid w:val="00B1099F"/>
    <w:rsid w:val="00B10EB6"/>
    <w:rsid w:val="00B1194C"/>
    <w:rsid w:val="00B13B63"/>
    <w:rsid w:val="00B14DC1"/>
    <w:rsid w:val="00B164DC"/>
    <w:rsid w:val="00B17402"/>
    <w:rsid w:val="00B17AC4"/>
    <w:rsid w:val="00B21176"/>
    <w:rsid w:val="00B233F3"/>
    <w:rsid w:val="00B2665C"/>
    <w:rsid w:val="00B31B4E"/>
    <w:rsid w:val="00B3227F"/>
    <w:rsid w:val="00B34FB6"/>
    <w:rsid w:val="00B35F17"/>
    <w:rsid w:val="00B36E02"/>
    <w:rsid w:val="00B40E9B"/>
    <w:rsid w:val="00B40EC8"/>
    <w:rsid w:val="00B41189"/>
    <w:rsid w:val="00B4121F"/>
    <w:rsid w:val="00B41604"/>
    <w:rsid w:val="00B41FA2"/>
    <w:rsid w:val="00B426A8"/>
    <w:rsid w:val="00B42C60"/>
    <w:rsid w:val="00B436ED"/>
    <w:rsid w:val="00B453AD"/>
    <w:rsid w:val="00B454CF"/>
    <w:rsid w:val="00B46415"/>
    <w:rsid w:val="00B51677"/>
    <w:rsid w:val="00B51E06"/>
    <w:rsid w:val="00B52BF0"/>
    <w:rsid w:val="00B53BDD"/>
    <w:rsid w:val="00B547AE"/>
    <w:rsid w:val="00B54A51"/>
    <w:rsid w:val="00B551FB"/>
    <w:rsid w:val="00B5532C"/>
    <w:rsid w:val="00B5671A"/>
    <w:rsid w:val="00B57780"/>
    <w:rsid w:val="00B62A24"/>
    <w:rsid w:val="00B65BB2"/>
    <w:rsid w:val="00B743EC"/>
    <w:rsid w:val="00B75944"/>
    <w:rsid w:val="00B75F43"/>
    <w:rsid w:val="00B76DAB"/>
    <w:rsid w:val="00B77EFE"/>
    <w:rsid w:val="00B80A58"/>
    <w:rsid w:val="00B80F8D"/>
    <w:rsid w:val="00B83944"/>
    <w:rsid w:val="00B83F97"/>
    <w:rsid w:val="00B8583D"/>
    <w:rsid w:val="00B873D2"/>
    <w:rsid w:val="00B87452"/>
    <w:rsid w:val="00B8755C"/>
    <w:rsid w:val="00B8795F"/>
    <w:rsid w:val="00B91588"/>
    <w:rsid w:val="00B93101"/>
    <w:rsid w:val="00B97448"/>
    <w:rsid w:val="00B9772C"/>
    <w:rsid w:val="00BA00A7"/>
    <w:rsid w:val="00BA3D7A"/>
    <w:rsid w:val="00BA5D13"/>
    <w:rsid w:val="00BA6721"/>
    <w:rsid w:val="00BA67B2"/>
    <w:rsid w:val="00BA6EB1"/>
    <w:rsid w:val="00BB0177"/>
    <w:rsid w:val="00BB0AFF"/>
    <w:rsid w:val="00BB349C"/>
    <w:rsid w:val="00BB49D7"/>
    <w:rsid w:val="00BB688B"/>
    <w:rsid w:val="00BC1A19"/>
    <w:rsid w:val="00BC2F81"/>
    <w:rsid w:val="00BC38ED"/>
    <w:rsid w:val="00BC3D5F"/>
    <w:rsid w:val="00BC58A1"/>
    <w:rsid w:val="00BC5B64"/>
    <w:rsid w:val="00BC5F5C"/>
    <w:rsid w:val="00BC750F"/>
    <w:rsid w:val="00BC79C9"/>
    <w:rsid w:val="00BD16D8"/>
    <w:rsid w:val="00BD1C61"/>
    <w:rsid w:val="00BD1F7A"/>
    <w:rsid w:val="00BD42AB"/>
    <w:rsid w:val="00BD4D5D"/>
    <w:rsid w:val="00BE07F7"/>
    <w:rsid w:val="00BE20D9"/>
    <w:rsid w:val="00BE6618"/>
    <w:rsid w:val="00BF224B"/>
    <w:rsid w:val="00BF2675"/>
    <w:rsid w:val="00BF2F00"/>
    <w:rsid w:val="00BF3AAE"/>
    <w:rsid w:val="00BF7A44"/>
    <w:rsid w:val="00C006BC"/>
    <w:rsid w:val="00C01174"/>
    <w:rsid w:val="00C01A32"/>
    <w:rsid w:val="00C07FC8"/>
    <w:rsid w:val="00C104BA"/>
    <w:rsid w:val="00C1075F"/>
    <w:rsid w:val="00C1197C"/>
    <w:rsid w:val="00C14051"/>
    <w:rsid w:val="00C14ECF"/>
    <w:rsid w:val="00C15372"/>
    <w:rsid w:val="00C169A2"/>
    <w:rsid w:val="00C215B1"/>
    <w:rsid w:val="00C23E6F"/>
    <w:rsid w:val="00C25709"/>
    <w:rsid w:val="00C266A6"/>
    <w:rsid w:val="00C267EC"/>
    <w:rsid w:val="00C2691F"/>
    <w:rsid w:val="00C305BA"/>
    <w:rsid w:val="00C310CD"/>
    <w:rsid w:val="00C32653"/>
    <w:rsid w:val="00C37D5E"/>
    <w:rsid w:val="00C418CF"/>
    <w:rsid w:val="00C449CB"/>
    <w:rsid w:val="00C450B6"/>
    <w:rsid w:val="00C463CF"/>
    <w:rsid w:val="00C51500"/>
    <w:rsid w:val="00C51BBE"/>
    <w:rsid w:val="00C51E74"/>
    <w:rsid w:val="00C52F43"/>
    <w:rsid w:val="00C5462A"/>
    <w:rsid w:val="00C57089"/>
    <w:rsid w:val="00C57DC1"/>
    <w:rsid w:val="00C57EBA"/>
    <w:rsid w:val="00C604DB"/>
    <w:rsid w:val="00C6092F"/>
    <w:rsid w:val="00C60FCB"/>
    <w:rsid w:val="00C6177E"/>
    <w:rsid w:val="00C62B56"/>
    <w:rsid w:val="00C62EDF"/>
    <w:rsid w:val="00C6337D"/>
    <w:rsid w:val="00C63E03"/>
    <w:rsid w:val="00C64B9D"/>
    <w:rsid w:val="00C72DA4"/>
    <w:rsid w:val="00C73415"/>
    <w:rsid w:val="00C73682"/>
    <w:rsid w:val="00C75390"/>
    <w:rsid w:val="00C75558"/>
    <w:rsid w:val="00C7687C"/>
    <w:rsid w:val="00C773F1"/>
    <w:rsid w:val="00C77AD2"/>
    <w:rsid w:val="00C82651"/>
    <w:rsid w:val="00C847B1"/>
    <w:rsid w:val="00C84B71"/>
    <w:rsid w:val="00C85D0B"/>
    <w:rsid w:val="00C86695"/>
    <w:rsid w:val="00C8798A"/>
    <w:rsid w:val="00C929F1"/>
    <w:rsid w:val="00C941F8"/>
    <w:rsid w:val="00C9669E"/>
    <w:rsid w:val="00C9785D"/>
    <w:rsid w:val="00C978A0"/>
    <w:rsid w:val="00CA0E95"/>
    <w:rsid w:val="00CA2426"/>
    <w:rsid w:val="00CA3A60"/>
    <w:rsid w:val="00CA6219"/>
    <w:rsid w:val="00CA6830"/>
    <w:rsid w:val="00CA6C6D"/>
    <w:rsid w:val="00CA70BA"/>
    <w:rsid w:val="00CA79AD"/>
    <w:rsid w:val="00CB1E47"/>
    <w:rsid w:val="00CB230B"/>
    <w:rsid w:val="00CB2F5C"/>
    <w:rsid w:val="00CB7EC6"/>
    <w:rsid w:val="00CC0AFE"/>
    <w:rsid w:val="00CC1ABD"/>
    <w:rsid w:val="00CC1F42"/>
    <w:rsid w:val="00CC58D0"/>
    <w:rsid w:val="00CC6B07"/>
    <w:rsid w:val="00CC6B80"/>
    <w:rsid w:val="00CC709C"/>
    <w:rsid w:val="00CD0CAF"/>
    <w:rsid w:val="00CD1643"/>
    <w:rsid w:val="00CD1908"/>
    <w:rsid w:val="00CD6929"/>
    <w:rsid w:val="00CE1136"/>
    <w:rsid w:val="00CE226D"/>
    <w:rsid w:val="00CE22D5"/>
    <w:rsid w:val="00CE35BF"/>
    <w:rsid w:val="00CE399B"/>
    <w:rsid w:val="00CE43A4"/>
    <w:rsid w:val="00CE4D1B"/>
    <w:rsid w:val="00CE75C7"/>
    <w:rsid w:val="00CF21F5"/>
    <w:rsid w:val="00CF536C"/>
    <w:rsid w:val="00D000AC"/>
    <w:rsid w:val="00D02DAD"/>
    <w:rsid w:val="00D04B3C"/>
    <w:rsid w:val="00D05B56"/>
    <w:rsid w:val="00D05C96"/>
    <w:rsid w:val="00D076C8"/>
    <w:rsid w:val="00D07941"/>
    <w:rsid w:val="00D1024C"/>
    <w:rsid w:val="00D10E89"/>
    <w:rsid w:val="00D12AA7"/>
    <w:rsid w:val="00D12EB1"/>
    <w:rsid w:val="00D151E1"/>
    <w:rsid w:val="00D157B4"/>
    <w:rsid w:val="00D174D2"/>
    <w:rsid w:val="00D216EC"/>
    <w:rsid w:val="00D21AD3"/>
    <w:rsid w:val="00D22217"/>
    <w:rsid w:val="00D24243"/>
    <w:rsid w:val="00D243EB"/>
    <w:rsid w:val="00D245E6"/>
    <w:rsid w:val="00D25862"/>
    <w:rsid w:val="00D27470"/>
    <w:rsid w:val="00D304D4"/>
    <w:rsid w:val="00D3103C"/>
    <w:rsid w:val="00D317C7"/>
    <w:rsid w:val="00D329A1"/>
    <w:rsid w:val="00D336D6"/>
    <w:rsid w:val="00D37BB8"/>
    <w:rsid w:val="00D40AAA"/>
    <w:rsid w:val="00D44E21"/>
    <w:rsid w:val="00D461CC"/>
    <w:rsid w:val="00D471A7"/>
    <w:rsid w:val="00D510F8"/>
    <w:rsid w:val="00D52E05"/>
    <w:rsid w:val="00D55716"/>
    <w:rsid w:val="00D57ACA"/>
    <w:rsid w:val="00D606D9"/>
    <w:rsid w:val="00D60FE8"/>
    <w:rsid w:val="00D65482"/>
    <w:rsid w:val="00D66E07"/>
    <w:rsid w:val="00D74411"/>
    <w:rsid w:val="00D74671"/>
    <w:rsid w:val="00D74B69"/>
    <w:rsid w:val="00D77054"/>
    <w:rsid w:val="00D80CED"/>
    <w:rsid w:val="00D81F27"/>
    <w:rsid w:val="00D8227A"/>
    <w:rsid w:val="00D82B06"/>
    <w:rsid w:val="00D833C4"/>
    <w:rsid w:val="00D856D4"/>
    <w:rsid w:val="00D85E0E"/>
    <w:rsid w:val="00D87C2A"/>
    <w:rsid w:val="00D92043"/>
    <w:rsid w:val="00D92F6F"/>
    <w:rsid w:val="00D9358F"/>
    <w:rsid w:val="00DA01AE"/>
    <w:rsid w:val="00DA1C88"/>
    <w:rsid w:val="00DA1D32"/>
    <w:rsid w:val="00DA39C5"/>
    <w:rsid w:val="00DA4C63"/>
    <w:rsid w:val="00DA5E08"/>
    <w:rsid w:val="00DA6BE8"/>
    <w:rsid w:val="00DB0233"/>
    <w:rsid w:val="00DB1A92"/>
    <w:rsid w:val="00DB32DA"/>
    <w:rsid w:val="00DB5155"/>
    <w:rsid w:val="00DB59E9"/>
    <w:rsid w:val="00DB72CA"/>
    <w:rsid w:val="00DB7E44"/>
    <w:rsid w:val="00DC0B24"/>
    <w:rsid w:val="00DC3EA0"/>
    <w:rsid w:val="00DC51A6"/>
    <w:rsid w:val="00DC63CA"/>
    <w:rsid w:val="00DC6B54"/>
    <w:rsid w:val="00DD035A"/>
    <w:rsid w:val="00DD40CD"/>
    <w:rsid w:val="00DD50EE"/>
    <w:rsid w:val="00DD5533"/>
    <w:rsid w:val="00DD580B"/>
    <w:rsid w:val="00DD61BD"/>
    <w:rsid w:val="00DD67ED"/>
    <w:rsid w:val="00DD6DC7"/>
    <w:rsid w:val="00DE2006"/>
    <w:rsid w:val="00DF14C6"/>
    <w:rsid w:val="00DF1750"/>
    <w:rsid w:val="00DF58DD"/>
    <w:rsid w:val="00DF6E39"/>
    <w:rsid w:val="00DF7924"/>
    <w:rsid w:val="00E001E2"/>
    <w:rsid w:val="00E007F8"/>
    <w:rsid w:val="00E0353E"/>
    <w:rsid w:val="00E04D38"/>
    <w:rsid w:val="00E04FA7"/>
    <w:rsid w:val="00E056F6"/>
    <w:rsid w:val="00E07D0A"/>
    <w:rsid w:val="00E11501"/>
    <w:rsid w:val="00E1423B"/>
    <w:rsid w:val="00E16423"/>
    <w:rsid w:val="00E1726C"/>
    <w:rsid w:val="00E231AF"/>
    <w:rsid w:val="00E23296"/>
    <w:rsid w:val="00E242DB"/>
    <w:rsid w:val="00E266AA"/>
    <w:rsid w:val="00E26D6F"/>
    <w:rsid w:val="00E27485"/>
    <w:rsid w:val="00E30C21"/>
    <w:rsid w:val="00E3113B"/>
    <w:rsid w:val="00E34236"/>
    <w:rsid w:val="00E3617F"/>
    <w:rsid w:val="00E45CE3"/>
    <w:rsid w:val="00E50113"/>
    <w:rsid w:val="00E5251D"/>
    <w:rsid w:val="00E52F51"/>
    <w:rsid w:val="00E54897"/>
    <w:rsid w:val="00E567DC"/>
    <w:rsid w:val="00E57622"/>
    <w:rsid w:val="00E602DC"/>
    <w:rsid w:val="00E60F48"/>
    <w:rsid w:val="00E63B4D"/>
    <w:rsid w:val="00E6758F"/>
    <w:rsid w:val="00E677BB"/>
    <w:rsid w:val="00E700D0"/>
    <w:rsid w:val="00E708D1"/>
    <w:rsid w:val="00E7194E"/>
    <w:rsid w:val="00E7334C"/>
    <w:rsid w:val="00E7685C"/>
    <w:rsid w:val="00E81285"/>
    <w:rsid w:val="00E81F9E"/>
    <w:rsid w:val="00E85BB6"/>
    <w:rsid w:val="00E86CFB"/>
    <w:rsid w:val="00E8707E"/>
    <w:rsid w:val="00E9606E"/>
    <w:rsid w:val="00E96ECE"/>
    <w:rsid w:val="00EA0164"/>
    <w:rsid w:val="00EA0819"/>
    <w:rsid w:val="00EA0F6F"/>
    <w:rsid w:val="00EA5F26"/>
    <w:rsid w:val="00EA790A"/>
    <w:rsid w:val="00EB0DD7"/>
    <w:rsid w:val="00EB1807"/>
    <w:rsid w:val="00EB1A90"/>
    <w:rsid w:val="00EB1ACA"/>
    <w:rsid w:val="00EB1F4D"/>
    <w:rsid w:val="00EB38A9"/>
    <w:rsid w:val="00EB521C"/>
    <w:rsid w:val="00EB56E7"/>
    <w:rsid w:val="00EB62D6"/>
    <w:rsid w:val="00EB77AA"/>
    <w:rsid w:val="00EC107B"/>
    <w:rsid w:val="00EC327D"/>
    <w:rsid w:val="00EC5292"/>
    <w:rsid w:val="00ED2F90"/>
    <w:rsid w:val="00ED5A07"/>
    <w:rsid w:val="00ED6EEE"/>
    <w:rsid w:val="00EE1099"/>
    <w:rsid w:val="00EE1354"/>
    <w:rsid w:val="00EE1D59"/>
    <w:rsid w:val="00EE7C5E"/>
    <w:rsid w:val="00EF50F8"/>
    <w:rsid w:val="00EF6111"/>
    <w:rsid w:val="00F00B07"/>
    <w:rsid w:val="00F03087"/>
    <w:rsid w:val="00F034DC"/>
    <w:rsid w:val="00F061FA"/>
    <w:rsid w:val="00F06E7E"/>
    <w:rsid w:val="00F105E1"/>
    <w:rsid w:val="00F12692"/>
    <w:rsid w:val="00F13D72"/>
    <w:rsid w:val="00F151C8"/>
    <w:rsid w:val="00F15DA2"/>
    <w:rsid w:val="00F21495"/>
    <w:rsid w:val="00F21EED"/>
    <w:rsid w:val="00F22638"/>
    <w:rsid w:val="00F23C15"/>
    <w:rsid w:val="00F25572"/>
    <w:rsid w:val="00F27ADE"/>
    <w:rsid w:val="00F30442"/>
    <w:rsid w:val="00F305D7"/>
    <w:rsid w:val="00F3228A"/>
    <w:rsid w:val="00F33CE0"/>
    <w:rsid w:val="00F35995"/>
    <w:rsid w:val="00F369C3"/>
    <w:rsid w:val="00F40619"/>
    <w:rsid w:val="00F42121"/>
    <w:rsid w:val="00F42E20"/>
    <w:rsid w:val="00F4363F"/>
    <w:rsid w:val="00F445CF"/>
    <w:rsid w:val="00F44A58"/>
    <w:rsid w:val="00F45770"/>
    <w:rsid w:val="00F46955"/>
    <w:rsid w:val="00F505B7"/>
    <w:rsid w:val="00F54626"/>
    <w:rsid w:val="00F632A9"/>
    <w:rsid w:val="00F658B5"/>
    <w:rsid w:val="00F65AB2"/>
    <w:rsid w:val="00F66AAB"/>
    <w:rsid w:val="00F66AF7"/>
    <w:rsid w:val="00F67095"/>
    <w:rsid w:val="00F7156A"/>
    <w:rsid w:val="00F7196E"/>
    <w:rsid w:val="00F71A7F"/>
    <w:rsid w:val="00F7389C"/>
    <w:rsid w:val="00F742FC"/>
    <w:rsid w:val="00F823D7"/>
    <w:rsid w:val="00F8323A"/>
    <w:rsid w:val="00F90859"/>
    <w:rsid w:val="00F914E1"/>
    <w:rsid w:val="00F92980"/>
    <w:rsid w:val="00F96965"/>
    <w:rsid w:val="00F973D6"/>
    <w:rsid w:val="00F97EAB"/>
    <w:rsid w:val="00FA0019"/>
    <w:rsid w:val="00FA314D"/>
    <w:rsid w:val="00FA3CE0"/>
    <w:rsid w:val="00FA70DF"/>
    <w:rsid w:val="00FA7A7E"/>
    <w:rsid w:val="00FA7E52"/>
    <w:rsid w:val="00FA7EF5"/>
    <w:rsid w:val="00FA7FD5"/>
    <w:rsid w:val="00FB02D6"/>
    <w:rsid w:val="00FB201B"/>
    <w:rsid w:val="00FB260C"/>
    <w:rsid w:val="00FB45D9"/>
    <w:rsid w:val="00FB5B7A"/>
    <w:rsid w:val="00FB5E2B"/>
    <w:rsid w:val="00FB76A9"/>
    <w:rsid w:val="00FC27B0"/>
    <w:rsid w:val="00FC6721"/>
    <w:rsid w:val="00FD06C9"/>
    <w:rsid w:val="00FD132A"/>
    <w:rsid w:val="00FD418B"/>
    <w:rsid w:val="00FD4526"/>
    <w:rsid w:val="00FD4559"/>
    <w:rsid w:val="00FD494F"/>
    <w:rsid w:val="00FD659C"/>
    <w:rsid w:val="00FD6648"/>
    <w:rsid w:val="00FE0762"/>
    <w:rsid w:val="00FE0BBF"/>
    <w:rsid w:val="00FE2627"/>
    <w:rsid w:val="00FE43BC"/>
    <w:rsid w:val="00FE6CD8"/>
    <w:rsid w:val="00FF4F95"/>
    <w:rsid w:val="00FF5C31"/>
    <w:rsid w:val="00FF75C6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785D"/>
    <w:rPr>
      <w:sz w:val="24"/>
      <w:szCs w:val="24"/>
    </w:rPr>
  </w:style>
  <w:style w:type="paragraph" w:styleId="1">
    <w:name w:val="heading 1"/>
    <w:basedOn w:val="a0"/>
    <w:link w:val="10"/>
    <w:qFormat/>
    <w:rsid w:val="00C9785D"/>
    <w:pPr>
      <w:spacing w:before="30" w:after="30"/>
      <w:outlineLvl w:val="0"/>
    </w:pPr>
    <w:rPr>
      <w:rFonts w:ascii="Arial" w:hAnsi="Arial"/>
      <w:b/>
      <w:bCs/>
      <w:color w:val="FF6600"/>
      <w:kern w:val="36"/>
      <w:sz w:val="20"/>
      <w:szCs w:val="20"/>
    </w:rPr>
  </w:style>
  <w:style w:type="paragraph" w:styleId="6">
    <w:name w:val="heading 6"/>
    <w:basedOn w:val="a0"/>
    <w:next w:val="a0"/>
    <w:link w:val="60"/>
    <w:unhideWhenUsed/>
    <w:qFormat/>
    <w:rsid w:val="00B06A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0"/>
    <w:next w:val="a0"/>
    <w:link w:val="90"/>
    <w:uiPriority w:val="99"/>
    <w:qFormat/>
    <w:rsid w:val="00A51E9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0"/>
    <w:rsid w:val="00C9785D"/>
    <w:pPr>
      <w:spacing w:after="120" w:line="480" w:lineRule="auto"/>
      <w:ind w:left="283"/>
    </w:pPr>
  </w:style>
  <w:style w:type="paragraph" w:styleId="a4">
    <w:name w:val="footnote text"/>
    <w:basedOn w:val="a0"/>
    <w:semiHidden/>
    <w:rsid w:val="00C9785D"/>
    <w:rPr>
      <w:sz w:val="20"/>
      <w:szCs w:val="20"/>
    </w:rPr>
  </w:style>
  <w:style w:type="character" w:styleId="a5">
    <w:name w:val="footnote reference"/>
    <w:semiHidden/>
    <w:rsid w:val="00C9785D"/>
    <w:rPr>
      <w:vertAlign w:val="superscript"/>
    </w:rPr>
  </w:style>
  <w:style w:type="paragraph" w:styleId="a6">
    <w:name w:val="Body Text"/>
    <w:basedOn w:val="a0"/>
    <w:link w:val="11"/>
    <w:uiPriority w:val="99"/>
    <w:rsid w:val="00827145"/>
    <w:pPr>
      <w:spacing w:after="120"/>
    </w:pPr>
  </w:style>
  <w:style w:type="table" w:styleId="a7">
    <w:name w:val="Table Grid"/>
    <w:basedOn w:val="a2"/>
    <w:uiPriority w:val="39"/>
    <w:rsid w:val="00931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rsid w:val="00426A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26A99"/>
    <w:rPr>
      <w:sz w:val="24"/>
      <w:szCs w:val="24"/>
    </w:rPr>
  </w:style>
  <w:style w:type="paragraph" w:styleId="aa">
    <w:name w:val="footer"/>
    <w:basedOn w:val="a0"/>
    <w:link w:val="ab"/>
    <w:uiPriority w:val="99"/>
    <w:rsid w:val="00426A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26A99"/>
    <w:rPr>
      <w:sz w:val="24"/>
      <w:szCs w:val="24"/>
    </w:rPr>
  </w:style>
  <w:style w:type="character" w:customStyle="1" w:styleId="10">
    <w:name w:val="Заголовок 1 Знак"/>
    <w:link w:val="1"/>
    <w:rsid w:val="00A1465E"/>
    <w:rPr>
      <w:rFonts w:ascii="Arial" w:hAnsi="Arial" w:cs="Arial"/>
      <w:b/>
      <w:bCs/>
      <w:color w:val="FF6600"/>
      <w:kern w:val="36"/>
    </w:rPr>
  </w:style>
  <w:style w:type="character" w:styleId="ac">
    <w:name w:val="Hyperlink"/>
    <w:rsid w:val="00A73974"/>
    <w:rPr>
      <w:color w:val="0000FF"/>
      <w:u w:val="single"/>
    </w:rPr>
  </w:style>
  <w:style w:type="paragraph" w:styleId="20">
    <w:name w:val="Body Text 2"/>
    <w:basedOn w:val="a0"/>
    <w:link w:val="21"/>
    <w:rsid w:val="00754926"/>
    <w:pPr>
      <w:spacing w:after="120" w:line="480" w:lineRule="auto"/>
    </w:pPr>
  </w:style>
  <w:style w:type="character" w:customStyle="1" w:styleId="21">
    <w:name w:val="Основной текст 2 Знак"/>
    <w:link w:val="20"/>
    <w:rsid w:val="00754926"/>
    <w:rPr>
      <w:sz w:val="24"/>
      <w:szCs w:val="24"/>
    </w:rPr>
  </w:style>
  <w:style w:type="character" w:customStyle="1" w:styleId="ad">
    <w:name w:val="Символ сноски"/>
    <w:rsid w:val="00E8707E"/>
    <w:rPr>
      <w:vertAlign w:val="superscript"/>
    </w:rPr>
  </w:style>
  <w:style w:type="paragraph" w:styleId="ae">
    <w:name w:val="Body Text Indent"/>
    <w:basedOn w:val="a0"/>
    <w:link w:val="af"/>
    <w:uiPriority w:val="99"/>
    <w:unhideWhenUsed/>
    <w:rsid w:val="00E870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E8707E"/>
    <w:rPr>
      <w:sz w:val="24"/>
      <w:szCs w:val="24"/>
    </w:rPr>
  </w:style>
  <w:style w:type="character" w:customStyle="1" w:styleId="af0">
    <w:name w:val="Основной текст Знак"/>
    <w:uiPriority w:val="99"/>
    <w:rsid w:val="003A6460"/>
    <w:rPr>
      <w:sz w:val="24"/>
      <w:szCs w:val="24"/>
    </w:rPr>
  </w:style>
  <w:style w:type="paragraph" w:styleId="af1">
    <w:name w:val="No Spacing"/>
    <w:link w:val="af2"/>
    <w:uiPriority w:val="1"/>
    <w:qFormat/>
    <w:rsid w:val="003A6460"/>
    <w:rPr>
      <w:rFonts w:ascii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rsid w:val="003A6460"/>
    <w:rPr>
      <w:rFonts w:ascii="Calibri" w:hAnsi="Calibri"/>
      <w:sz w:val="22"/>
      <w:szCs w:val="22"/>
      <w:lang w:val="ru-RU" w:eastAsia="en-US" w:bidi="ar-SA"/>
    </w:rPr>
  </w:style>
  <w:style w:type="character" w:styleId="af3">
    <w:name w:val="Strong"/>
    <w:uiPriority w:val="22"/>
    <w:qFormat/>
    <w:rsid w:val="003A6460"/>
    <w:rPr>
      <w:b/>
      <w:bCs/>
    </w:rPr>
  </w:style>
  <w:style w:type="paragraph" w:styleId="af4">
    <w:name w:val="List Paragraph"/>
    <w:basedOn w:val="a0"/>
    <w:qFormat/>
    <w:rsid w:val="003A6460"/>
    <w:pPr>
      <w:ind w:left="720"/>
      <w:contextualSpacing/>
    </w:pPr>
    <w:rPr>
      <w:rFonts w:eastAsia="MS Mincho"/>
      <w:lang w:eastAsia="ja-JP"/>
    </w:rPr>
  </w:style>
  <w:style w:type="paragraph" w:customStyle="1" w:styleId="a">
    <w:name w:val="Главный"/>
    <w:basedOn w:val="af5"/>
    <w:autoRedefine/>
    <w:rsid w:val="003A6460"/>
    <w:pPr>
      <w:numPr>
        <w:numId w:val="5"/>
      </w:numPr>
      <w:spacing w:after="0"/>
    </w:pPr>
    <w:rPr>
      <w:rFonts w:eastAsia="Calibri"/>
      <w:bCs/>
      <w:lang w:eastAsia="en-US"/>
    </w:rPr>
  </w:style>
  <w:style w:type="paragraph" w:customStyle="1" w:styleId="Char">
    <w:name w:val="Char"/>
    <w:basedOn w:val="a0"/>
    <w:rsid w:val="003A64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First Indent"/>
    <w:basedOn w:val="a6"/>
    <w:link w:val="af6"/>
    <w:rsid w:val="003A6460"/>
    <w:pPr>
      <w:ind w:firstLine="210"/>
    </w:pPr>
  </w:style>
  <w:style w:type="character" w:customStyle="1" w:styleId="11">
    <w:name w:val="Основной текст Знак1"/>
    <w:link w:val="a6"/>
    <w:rsid w:val="003A6460"/>
    <w:rPr>
      <w:sz w:val="24"/>
      <w:szCs w:val="24"/>
    </w:rPr>
  </w:style>
  <w:style w:type="character" w:customStyle="1" w:styleId="af6">
    <w:name w:val="Красная строка Знак"/>
    <w:link w:val="af5"/>
    <w:rsid w:val="003A6460"/>
    <w:rPr>
      <w:sz w:val="24"/>
      <w:szCs w:val="24"/>
    </w:rPr>
  </w:style>
  <w:style w:type="character" w:customStyle="1" w:styleId="90">
    <w:name w:val="Заголовок 9 Знак"/>
    <w:link w:val="9"/>
    <w:uiPriority w:val="99"/>
    <w:rsid w:val="00A51E9F"/>
    <w:rPr>
      <w:rFonts w:ascii="Arial" w:hAnsi="Arial" w:cs="Arial"/>
      <w:sz w:val="22"/>
      <w:szCs w:val="22"/>
    </w:rPr>
  </w:style>
  <w:style w:type="paragraph" w:styleId="af7">
    <w:name w:val="Normal (Web)"/>
    <w:basedOn w:val="a0"/>
    <w:uiPriority w:val="99"/>
    <w:rsid w:val="00141854"/>
    <w:pPr>
      <w:spacing w:before="100" w:beforeAutospacing="1" w:after="100" w:afterAutospacing="1"/>
    </w:pPr>
  </w:style>
  <w:style w:type="paragraph" w:customStyle="1" w:styleId="Default">
    <w:name w:val="Default"/>
    <w:rsid w:val="00552727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  <w:lang w:eastAsia="en-US"/>
    </w:rPr>
  </w:style>
  <w:style w:type="paragraph" w:customStyle="1" w:styleId="font12">
    <w:name w:val="font12"/>
    <w:basedOn w:val="a0"/>
    <w:rsid w:val="00235180"/>
    <w:pPr>
      <w:spacing w:before="100" w:beforeAutospacing="1" w:after="100" w:afterAutospacing="1"/>
    </w:pPr>
    <w:rPr>
      <w:sz w:val="29"/>
      <w:szCs w:val="29"/>
    </w:rPr>
  </w:style>
  <w:style w:type="table" w:customStyle="1" w:styleId="12">
    <w:name w:val="Сетка таблицы1"/>
    <w:basedOn w:val="a2"/>
    <w:next w:val="a7"/>
    <w:uiPriority w:val="39"/>
    <w:rsid w:val="000C2F8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7"/>
    <w:uiPriority w:val="39"/>
    <w:rsid w:val="000C2F8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"/>
    <w:basedOn w:val="a0"/>
    <w:unhideWhenUsed/>
    <w:rsid w:val="005E2F96"/>
    <w:pPr>
      <w:ind w:left="283" w:hanging="283"/>
    </w:pPr>
    <w:rPr>
      <w:spacing w:val="-4"/>
      <w:sz w:val="20"/>
      <w:szCs w:val="20"/>
    </w:rPr>
  </w:style>
  <w:style w:type="paragraph" w:customStyle="1" w:styleId="rptxt1">
    <w:name w:val="rp_txt1"/>
    <w:basedOn w:val="a0"/>
    <w:rsid w:val="00DC51A6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13">
    <w:name w:val="Текст1"/>
    <w:basedOn w:val="a0"/>
    <w:rsid w:val="00427617"/>
    <w:rPr>
      <w:rFonts w:ascii="Courier New" w:hAnsi="Courier New"/>
      <w:sz w:val="20"/>
      <w:szCs w:val="20"/>
      <w:lang w:eastAsia="ar-SA"/>
    </w:rPr>
  </w:style>
  <w:style w:type="character" w:styleId="af9">
    <w:name w:val="line number"/>
    <w:rsid w:val="002B77D4"/>
  </w:style>
  <w:style w:type="paragraph" w:styleId="afa">
    <w:name w:val="Title"/>
    <w:basedOn w:val="a0"/>
    <w:link w:val="afb"/>
    <w:qFormat/>
    <w:rsid w:val="005C42A9"/>
    <w:pPr>
      <w:jc w:val="center"/>
    </w:pPr>
    <w:rPr>
      <w:b/>
      <w:bCs/>
    </w:rPr>
  </w:style>
  <w:style w:type="character" w:customStyle="1" w:styleId="afb">
    <w:name w:val="Название Знак"/>
    <w:link w:val="afa"/>
    <w:rsid w:val="005C42A9"/>
    <w:rPr>
      <w:b/>
      <w:bCs/>
      <w:sz w:val="24"/>
      <w:szCs w:val="24"/>
    </w:rPr>
  </w:style>
  <w:style w:type="paragraph" w:customStyle="1" w:styleId="ConsPlusNormal">
    <w:name w:val="ConsPlusNormal"/>
    <w:rsid w:val="003449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A64B5F"/>
  </w:style>
  <w:style w:type="paragraph" w:customStyle="1" w:styleId="31">
    <w:name w:val="Основной текст с отступом 31"/>
    <w:basedOn w:val="a0"/>
    <w:rsid w:val="00FB45D9"/>
    <w:pPr>
      <w:spacing w:after="120"/>
      <w:ind w:left="283"/>
    </w:pPr>
    <w:rPr>
      <w:sz w:val="16"/>
      <w:szCs w:val="16"/>
      <w:lang w:eastAsia="ar-SA"/>
    </w:rPr>
  </w:style>
  <w:style w:type="character" w:customStyle="1" w:styleId="60">
    <w:name w:val="Заголовок 6 Знак"/>
    <w:basedOn w:val="a1"/>
    <w:link w:val="6"/>
    <w:rsid w:val="00B06A01"/>
    <w:rPr>
      <w:rFonts w:ascii="Calibri" w:hAnsi="Calibri"/>
      <w:b/>
      <w:bCs/>
      <w:sz w:val="22"/>
      <w:szCs w:val="22"/>
    </w:rPr>
  </w:style>
  <w:style w:type="paragraph" w:styleId="afc">
    <w:name w:val="Subtitle"/>
    <w:basedOn w:val="a0"/>
    <w:next w:val="a6"/>
    <w:link w:val="afd"/>
    <w:qFormat/>
    <w:rsid w:val="00B06A01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d">
    <w:name w:val="Подзаголовок Знак"/>
    <w:basedOn w:val="a1"/>
    <w:link w:val="afc"/>
    <w:rsid w:val="00B06A01"/>
    <w:rPr>
      <w:b/>
      <w:sz w:val="24"/>
      <w:lang w:eastAsia="ar-SA"/>
    </w:rPr>
  </w:style>
  <w:style w:type="paragraph" w:customStyle="1" w:styleId="afe">
    <w:name w:val="ии"/>
    <w:basedOn w:val="ae"/>
    <w:autoRedefine/>
    <w:rsid w:val="00B06A01"/>
    <w:pPr>
      <w:tabs>
        <w:tab w:val="left" w:pos="0"/>
      </w:tabs>
      <w:spacing w:after="0"/>
      <w:ind w:left="0"/>
    </w:pPr>
    <w:rPr>
      <w:rFonts w:eastAsia="Calibri"/>
      <w:sz w:val="20"/>
      <w:szCs w:val="20"/>
    </w:rPr>
  </w:style>
  <w:style w:type="table" w:customStyle="1" w:styleId="3">
    <w:name w:val="Сетка таблицы3"/>
    <w:basedOn w:val="a2"/>
    <w:next w:val="a7"/>
    <w:uiPriority w:val="39"/>
    <w:rsid w:val="00C104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39"/>
    <w:rsid w:val="004A2E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7"/>
    <w:uiPriority w:val="39"/>
    <w:rsid w:val="00CC1F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1"/>
    <w:semiHidden/>
    <w:unhideWhenUsed/>
    <w:rsid w:val="007F75EF"/>
    <w:rPr>
      <w:color w:val="954F72" w:themeColor="followedHyperlink"/>
      <w:u w:val="single"/>
    </w:rPr>
  </w:style>
  <w:style w:type="paragraph" w:customStyle="1" w:styleId="14">
    <w:name w:val="Абзац списка1"/>
    <w:basedOn w:val="a0"/>
    <w:rsid w:val="00735A9F"/>
    <w:pPr>
      <w:ind w:left="720"/>
      <w:contextualSpacing/>
    </w:pPr>
    <w:rPr>
      <w:rFonts w:eastAsia="Calibri"/>
      <w:sz w:val="20"/>
      <w:szCs w:val="20"/>
    </w:rPr>
  </w:style>
  <w:style w:type="character" w:styleId="aff0">
    <w:name w:val="Emphasis"/>
    <w:basedOn w:val="a1"/>
    <w:uiPriority w:val="20"/>
    <w:qFormat/>
    <w:rsid w:val="006D5D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commun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cultur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cologysit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FA60-33B4-457D-98E0-84CDF772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29</Pages>
  <Words>9295</Words>
  <Characters>52987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62158</CharactersWithSpaces>
  <SharedDoc>false</SharedDoc>
  <HLinks>
    <vt:vector size="36" baseType="variant">
      <vt:variant>
        <vt:i4>7929959</vt:i4>
      </vt:variant>
      <vt:variant>
        <vt:i4>15</vt:i4>
      </vt:variant>
      <vt:variant>
        <vt:i4>0</vt:i4>
      </vt:variant>
      <vt:variant>
        <vt:i4>5</vt:i4>
      </vt:variant>
      <vt:variant>
        <vt:lpwstr>http://www.alhimik.ru/</vt:lpwstr>
      </vt:variant>
      <vt:variant>
        <vt:lpwstr/>
      </vt:variant>
      <vt:variant>
        <vt:i4>6226006</vt:i4>
      </vt:variant>
      <vt:variant>
        <vt:i4>12</vt:i4>
      </vt:variant>
      <vt:variant>
        <vt:i4>0</vt:i4>
      </vt:variant>
      <vt:variant>
        <vt:i4>5</vt:i4>
      </vt:variant>
      <vt:variant>
        <vt:lpwstr>http://www.chmistry.narod.ru/</vt:lpwstr>
      </vt:variant>
      <vt:variant>
        <vt:lpwstr/>
      </vt:variant>
      <vt:variant>
        <vt:i4>8323118</vt:i4>
      </vt:variant>
      <vt:variant>
        <vt:i4>9</vt:i4>
      </vt:variant>
      <vt:variant>
        <vt:i4>0</vt:i4>
      </vt:variant>
      <vt:variant>
        <vt:i4>5</vt:i4>
      </vt:variant>
      <vt:variant>
        <vt:lpwstr>http://www.chmistry.ru/</vt:lpwstr>
      </vt:variant>
      <vt:variant>
        <vt:lpwstr/>
      </vt:variant>
      <vt:variant>
        <vt:i4>7602274</vt:i4>
      </vt:variant>
      <vt:variant>
        <vt:i4>6</vt:i4>
      </vt:variant>
      <vt:variant>
        <vt:i4>0</vt:i4>
      </vt:variant>
      <vt:variant>
        <vt:i4>5</vt:i4>
      </vt:variant>
      <vt:variant>
        <vt:lpwstr>http://www.hij.ru/</vt:lpwstr>
      </vt:variant>
      <vt:variant>
        <vt:lpwstr/>
      </vt:variant>
      <vt:variant>
        <vt:i4>6226006</vt:i4>
      </vt:variant>
      <vt:variant>
        <vt:i4>3</vt:i4>
      </vt:variant>
      <vt:variant>
        <vt:i4>0</vt:i4>
      </vt:variant>
      <vt:variant>
        <vt:i4>5</vt:i4>
      </vt:variant>
      <vt:variant>
        <vt:lpwstr>http://www.chmistry.narod.ru/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http://www.chemistry.narod.ru/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Admin</dc:creator>
  <cp:lastModifiedBy>user</cp:lastModifiedBy>
  <cp:revision>149</cp:revision>
  <cp:lastPrinted>2018-02-02T05:09:00Z</cp:lastPrinted>
  <dcterms:created xsi:type="dcterms:W3CDTF">2015-03-18T08:00:00Z</dcterms:created>
  <dcterms:modified xsi:type="dcterms:W3CDTF">2018-02-08T04:38:00Z</dcterms:modified>
</cp:coreProperties>
</file>