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A48" w:rsidRDefault="000761D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Бюджетное учреждение  профессионального образования</w:t>
      </w:r>
    </w:p>
    <w:p w:rsidR="00E51A48" w:rsidRDefault="000761D1">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Ханты-Мансийского автономного округа - Югры</w:t>
      </w:r>
    </w:p>
    <w:p w:rsidR="00E51A48" w:rsidRDefault="000761D1">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4"/>
        </w:rPr>
        <w:t>“Белоярский политехнический колледж”</w:t>
      </w: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tbl>
      <w:tblPr>
        <w:tblpPr w:leftFromText="180" w:rightFromText="180" w:vertAnchor="text" w:horzAnchor="margin" w:tblpY="206"/>
        <w:tblW w:w="9322" w:type="dxa"/>
        <w:tblLook w:val="04A0"/>
      </w:tblPr>
      <w:tblGrid>
        <w:gridCol w:w="4928"/>
        <w:gridCol w:w="4394"/>
      </w:tblGrid>
      <w:tr w:rsidR="00AD3771" w:rsidRPr="00AD3771" w:rsidTr="00AD3771">
        <w:tc>
          <w:tcPr>
            <w:tcW w:w="4928" w:type="dxa"/>
          </w:tcPr>
          <w:p w:rsidR="00AD3771" w:rsidRPr="00AD3771" w:rsidRDefault="00AD3771" w:rsidP="00AD3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s="Times New Roman"/>
                <w:sz w:val="24"/>
                <w:szCs w:val="24"/>
              </w:rPr>
            </w:pPr>
            <w:r w:rsidRPr="00AD3771">
              <w:rPr>
                <w:rFonts w:ascii="Times New Roman" w:hAnsi="Times New Roman" w:cs="Times New Roman"/>
                <w:sz w:val="24"/>
                <w:szCs w:val="24"/>
              </w:rPr>
              <w:t>Рассмотрено на заседании МО</w:t>
            </w:r>
          </w:p>
          <w:p w:rsidR="00AD3771" w:rsidRPr="00AD3771" w:rsidRDefault="00AD3771" w:rsidP="00AD3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s="Times New Roman"/>
                <w:sz w:val="24"/>
                <w:szCs w:val="24"/>
              </w:rPr>
            </w:pPr>
            <w:r w:rsidRPr="00AD3771">
              <w:rPr>
                <w:rFonts w:ascii="Times New Roman" w:hAnsi="Times New Roman" w:cs="Times New Roman"/>
                <w:sz w:val="24"/>
                <w:szCs w:val="24"/>
              </w:rPr>
              <w:t>Протокол № 2 от «10» марта 2015г.</w:t>
            </w:r>
          </w:p>
        </w:tc>
        <w:tc>
          <w:tcPr>
            <w:tcW w:w="4394" w:type="dxa"/>
          </w:tcPr>
          <w:p w:rsidR="00AD3771" w:rsidRPr="00AD3771" w:rsidRDefault="00AD3771" w:rsidP="00AD3771">
            <w:pPr>
              <w:widowControl w:val="0"/>
              <w:autoSpaceDE w:val="0"/>
              <w:adjustRightInd w:val="0"/>
              <w:spacing w:after="0" w:line="240" w:lineRule="auto"/>
              <w:jc w:val="right"/>
              <w:rPr>
                <w:rFonts w:ascii="Times New Roman" w:hAnsi="Times New Roman" w:cs="Times New Roman"/>
                <w:sz w:val="24"/>
                <w:szCs w:val="24"/>
              </w:rPr>
            </w:pPr>
            <w:r w:rsidRPr="00AD3771">
              <w:rPr>
                <w:rFonts w:ascii="Times New Roman" w:hAnsi="Times New Roman" w:cs="Times New Roman"/>
                <w:sz w:val="24"/>
                <w:szCs w:val="24"/>
              </w:rPr>
              <w:t>Утверждено:</w:t>
            </w:r>
          </w:p>
          <w:p w:rsidR="00AD3771" w:rsidRPr="00AD3771" w:rsidRDefault="00AD3771" w:rsidP="00AD3771">
            <w:pPr>
              <w:widowControl w:val="0"/>
              <w:autoSpaceDE w:val="0"/>
              <w:adjustRightInd w:val="0"/>
              <w:spacing w:after="0" w:line="240" w:lineRule="auto"/>
              <w:jc w:val="right"/>
              <w:rPr>
                <w:rFonts w:ascii="Times New Roman" w:hAnsi="Times New Roman" w:cs="Times New Roman"/>
                <w:sz w:val="24"/>
                <w:szCs w:val="24"/>
              </w:rPr>
            </w:pPr>
            <w:r w:rsidRPr="00AD3771">
              <w:rPr>
                <w:rFonts w:ascii="Times New Roman" w:hAnsi="Times New Roman" w:cs="Times New Roman"/>
                <w:sz w:val="24"/>
                <w:szCs w:val="24"/>
              </w:rPr>
              <w:t>Приказ от 25.04.2015 № 106</w:t>
            </w:r>
          </w:p>
          <w:p w:rsidR="00AD3771" w:rsidRPr="00AD3771" w:rsidRDefault="00AD3771" w:rsidP="00AD3771">
            <w:pPr>
              <w:widowControl w:val="0"/>
              <w:autoSpaceDE w:val="0"/>
              <w:adjustRightInd w:val="0"/>
              <w:spacing w:after="0" w:line="240" w:lineRule="auto"/>
              <w:jc w:val="right"/>
              <w:rPr>
                <w:rFonts w:ascii="Times New Roman" w:hAnsi="Times New Roman" w:cs="Times New Roman"/>
                <w:sz w:val="24"/>
                <w:szCs w:val="24"/>
              </w:rPr>
            </w:pPr>
            <w:r w:rsidRPr="00AD3771">
              <w:rPr>
                <w:rFonts w:ascii="Times New Roman" w:hAnsi="Times New Roman" w:cs="Times New Roman"/>
                <w:sz w:val="24"/>
                <w:szCs w:val="24"/>
              </w:rPr>
              <w:t>(в ред. от 25.04.2016 № 82</w:t>
            </w:r>
          </w:p>
          <w:p w:rsidR="00AD3771" w:rsidRPr="00AD3771" w:rsidRDefault="00AD3771" w:rsidP="00AD3771">
            <w:pPr>
              <w:widowControl w:val="0"/>
              <w:autoSpaceDE w:val="0"/>
              <w:adjustRightInd w:val="0"/>
              <w:spacing w:after="0" w:line="240" w:lineRule="auto"/>
              <w:jc w:val="right"/>
              <w:rPr>
                <w:rFonts w:ascii="Times New Roman" w:hAnsi="Times New Roman" w:cs="Times New Roman"/>
                <w:sz w:val="24"/>
                <w:szCs w:val="24"/>
                <w:vertAlign w:val="superscript"/>
              </w:rPr>
            </w:pPr>
            <w:r w:rsidRPr="00AD3771">
              <w:rPr>
                <w:rFonts w:ascii="Times New Roman" w:hAnsi="Times New Roman" w:cs="Times New Roman"/>
                <w:sz w:val="24"/>
                <w:szCs w:val="24"/>
              </w:rPr>
              <w:t>от 25.04.2017 № 89)</w:t>
            </w:r>
          </w:p>
        </w:tc>
      </w:tr>
      <w:tr w:rsidR="00AD3771" w:rsidRPr="00AD3771" w:rsidTr="00AD3771">
        <w:tc>
          <w:tcPr>
            <w:tcW w:w="4928" w:type="dxa"/>
          </w:tcPr>
          <w:p w:rsidR="00AD3771" w:rsidRPr="00AD3771" w:rsidRDefault="00AD3771" w:rsidP="00AD3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s="Times New Roman"/>
                <w:sz w:val="24"/>
                <w:szCs w:val="24"/>
              </w:rPr>
            </w:pPr>
            <w:r w:rsidRPr="00AD3771">
              <w:rPr>
                <w:rFonts w:ascii="Times New Roman" w:hAnsi="Times New Roman" w:cs="Times New Roman"/>
                <w:sz w:val="24"/>
                <w:szCs w:val="24"/>
              </w:rPr>
              <w:t>Руководитель МО Боцвинова Е.А.</w:t>
            </w:r>
          </w:p>
        </w:tc>
        <w:tc>
          <w:tcPr>
            <w:tcW w:w="4394" w:type="dxa"/>
          </w:tcPr>
          <w:p w:rsidR="00AD3771" w:rsidRPr="00AD3771" w:rsidRDefault="00AD3771" w:rsidP="00AD3771">
            <w:pPr>
              <w:widowControl w:val="0"/>
              <w:autoSpaceDE w:val="0"/>
              <w:adjustRightInd w:val="0"/>
              <w:spacing w:after="0" w:line="240" w:lineRule="auto"/>
              <w:jc w:val="right"/>
              <w:rPr>
                <w:rFonts w:ascii="Times New Roman" w:hAnsi="Times New Roman" w:cs="Times New Roman"/>
                <w:sz w:val="24"/>
                <w:szCs w:val="24"/>
              </w:rPr>
            </w:pPr>
          </w:p>
        </w:tc>
      </w:tr>
    </w:tbl>
    <w:p w:rsidR="00AD3771" w:rsidRDefault="00AD3771" w:rsidP="00AD37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AD3771" w:rsidRDefault="00AD37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sz w:val="28"/>
        </w:rPr>
      </w:pPr>
    </w:p>
    <w:p w:rsidR="00E51A48" w:rsidRPr="00AD3771"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4"/>
          <w:szCs w:val="24"/>
        </w:rPr>
      </w:pPr>
      <w:r w:rsidRPr="00AD3771">
        <w:rPr>
          <w:rFonts w:ascii="Times New Roman" w:eastAsia="Times New Roman" w:hAnsi="Times New Roman" w:cs="Times New Roman"/>
          <w:caps/>
          <w:sz w:val="24"/>
          <w:szCs w:val="24"/>
        </w:rPr>
        <w:t xml:space="preserve">Рабочая ПРОГРАММа </w:t>
      </w:r>
    </w:p>
    <w:p w:rsidR="00E51A48" w:rsidRPr="00AD3771"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4"/>
          <w:szCs w:val="24"/>
        </w:rPr>
      </w:pPr>
      <w:r w:rsidRPr="00AD3771">
        <w:rPr>
          <w:rFonts w:ascii="Times New Roman" w:eastAsia="Times New Roman" w:hAnsi="Times New Roman" w:cs="Times New Roman"/>
          <w:caps/>
          <w:sz w:val="24"/>
          <w:szCs w:val="24"/>
        </w:rPr>
        <w:t>УЧЕБНОЙ ДИСЦИПЛИНЫ</w:t>
      </w:r>
    </w:p>
    <w:p w:rsidR="00E51A48" w:rsidRPr="00AD3771"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4"/>
          <w:szCs w:val="24"/>
        </w:rPr>
      </w:pPr>
    </w:p>
    <w:p w:rsidR="00E51A48" w:rsidRDefault="00AD37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ОУДб</w:t>
      </w:r>
      <w:r w:rsidR="00757FB1">
        <w:rPr>
          <w:rFonts w:ascii="Times New Roman" w:eastAsia="Times New Roman" w:hAnsi="Times New Roman" w:cs="Times New Roman"/>
          <w:b/>
          <w:sz w:val="28"/>
        </w:rPr>
        <w:t>.</w:t>
      </w:r>
      <w:r w:rsidR="00824D2D">
        <w:rPr>
          <w:rFonts w:ascii="Times New Roman" w:eastAsia="Times New Roman" w:hAnsi="Times New Roman" w:cs="Times New Roman"/>
          <w:b/>
          <w:sz w:val="28"/>
        </w:rPr>
        <w:t>0</w:t>
      </w:r>
      <w:r w:rsidR="00757FB1">
        <w:rPr>
          <w:rFonts w:ascii="Times New Roman" w:eastAsia="Times New Roman" w:hAnsi="Times New Roman" w:cs="Times New Roman"/>
          <w:b/>
          <w:sz w:val="28"/>
        </w:rPr>
        <w:t>7</w:t>
      </w:r>
      <w:r w:rsidR="000761D1">
        <w:rPr>
          <w:rFonts w:ascii="Times New Roman" w:eastAsia="Times New Roman" w:hAnsi="Times New Roman" w:cs="Times New Roman"/>
          <w:b/>
          <w:sz w:val="28"/>
        </w:rPr>
        <w:t xml:space="preserve"> Физическая культура</w:t>
      </w: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rPr>
      </w:pPr>
    </w:p>
    <w:p w:rsidR="00E51A48" w:rsidRPr="00AD3771" w:rsidRDefault="00AD37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4"/>
          <w:szCs w:val="24"/>
        </w:rPr>
      </w:pPr>
      <w:r w:rsidRPr="00AD3771">
        <w:rPr>
          <w:rFonts w:ascii="Times New Roman" w:eastAsia="Times New Roman" w:hAnsi="Times New Roman" w:cs="Times New Roman"/>
          <w:sz w:val="24"/>
          <w:szCs w:val="24"/>
        </w:rPr>
        <w:t>СПЕЦИАЛЬНОСТИ</w:t>
      </w:r>
    </w:p>
    <w:p w:rsidR="00E51A48" w:rsidRPr="00AD3771"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i/>
          <w:sz w:val="24"/>
          <w:szCs w:val="24"/>
        </w:rPr>
      </w:pPr>
    </w:p>
    <w:p w:rsidR="00757FB1" w:rsidRPr="00AD3771" w:rsidRDefault="00AD3771" w:rsidP="00757FB1">
      <w:pPr>
        <w:spacing w:after="0" w:line="240" w:lineRule="auto"/>
        <w:jc w:val="center"/>
        <w:rPr>
          <w:rFonts w:ascii="Times New Roman" w:eastAsia="Times New Roman" w:hAnsi="Times New Roman" w:cs="Times New Roman"/>
          <w:sz w:val="24"/>
          <w:szCs w:val="24"/>
        </w:rPr>
      </w:pPr>
      <w:r w:rsidRPr="00AD3771">
        <w:rPr>
          <w:rFonts w:ascii="Times New Roman" w:eastAsia="Times New Roman" w:hAnsi="Times New Roman" w:cs="Times New Roman"/>
          <w:sz w:val="24"/>
          <w:szCs w:val="24"/>
        </w:rPr>
        <w:t xml:space="preserve">46.02.01 </w:t>
      </w:r>
      <w:r w:rsidRPr="00AD3771">
        <w:rPr>
          <w:rFonts w:ascii="Times New Roman" w:hAnsi="Times New Roman"/>
          <w:sz w:val="24"/>
          <w:szCs w:val="24"/>
        </w:rPr>
        <w:t>ДОКУМЕНТАЦИОННОЕ ОБЕСПЕЧЕНИЕ УПР</w:t>
      </w:r>
      <w:r>
        <w:rPr>
          <w:rFonts w:ascii="Times New Roman" w:hAnsi="Times New Roman"/>
          <w:sz w:val="24"/>
          <w:szCs w:val="24"/>
        </w:rPr>
        <w:t>АВЛЕНИЯ И АРХИВОВЕДЕНИе</w:t>
      </w:r>
    </w:p>
    <w:p w:rsidR="00E51A48" w:rsidRPr="00AD3771"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caps/>
          <w:sz w:val="24"/>
          <w:szCs w:val="24"/>
          <w:u w:val="single"/>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caps/>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F853DF" w:rsidRDefault="00F853D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pacing w:val="-2"/>
          <w:sz w:val="28"/>
        </w:rPr>
      </w:pPr>
    </w:p>
    <w:p w:rsidR="00E51A48"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pacing w:val="-2"/>
          <w:sz w:val="28"/>
        </w:rPr>
      </w:pPr>
      <w:r>
        <w:rPr>
          <w:rFonts w:ascii="Times New Roman" w:eastAsia="Times New Roman" w:hAnsi="Times New Roman" w:cs="Times New Roman"/>
          <w:sz w:val="24"/>
        </w:rPr>
        <w:t>Белоярский, 201</w:t>
      </w:r>
      <w:r w:rsidR="00757FB1">
        <w:rPr>
          <w:rFonts w:ascii="Times New Roman" w:eastAsia="Times New Roman" w:hAnsi="Times New Roman" w:cs="Times New Roman"/>
          <w:sz w:val="24"/>
        </w:rPr>
        <w:t>5</w:t>
      </w:r>
    </w:p>
    <w:p w:rsidR="00E51A48" w:rsidRPr="00117782" w:rsidRDefault="000761D1">
      <w:pPr>
        <w:spacing w:after="0" w:line="240" w:lineRule="auto"/>
        <w:ind w:firstLine="708"/>
        <w:jc w:val="both"/>
        <w:rPr>
          <w:rFonts w:ascii="Times New Roman" w:eastAsia="Times New Roman" w:hAnsi="Times New Roman" w:cs="Times New Roman"/>
          <w:sz w:val="28"/>
        </w:rPr>
      </w:pPr>
      <w:r w:rsidRPr="00117782">
        <w:rPr>
          <w:rFonts w:ascii="Times New Roman" w:eastAsia="Times New Roman" w:hAnsi="Times New Roman" w:cs="Times New Roman"/>
          <w:sz w:val="28"/>
        </w:rPr>
        <w:t xml:space="preserve"> </w:t>
      </w:r>
    </w:p>
    <w:p w:rsidR="00F853DF" w:rsidRDefault="00F853DF" w:rsidP="00117782">
      <w:pPr>
        <w:spacing w:after="0" w:line="240" w:lineRule="auto"/>
        <w:jc w:val="both"/>
        <w:rPr>
          <w:rFonts w:ascii="Times New Roman" w:eastAsia="Times New Roman" w:hAnsi="Times New Roman" w:cs="Times New Roman"/>
          <w:sz w:val="28"/>
        </w:rPr>
      </w:pPr>
    </w:p>
    <w:p w:rsidR="00117782" w:rsidRPr="00117782" w:rsidRDefault="00117782" w:rsidP="00117782">
      <w:pPr>
        <w:spacing w:after="0" w:line="240" w:lineRule="auto"/>
        <w:jc w:val="both"/>
        <w:rPr>
          <w:rFonts w:ascii="Times New Roman" w:eastAsia="Times New Roman" w:hAnsi="Times New Roman" w:cs="Times New Roman"/>
          <w:sz w:val="28"/>
        </w:rPr>
      </w:pPr>
    </w:p>
    <w:p w:rsidR="00E51A48" w:rsidRPr="00AD3771" w:rsidRDefault="000761D1" w:rsidP="009357FD">
      <w:pPr>
        <w:spacing w:after="0" w:line="240" w:lineRule="auto"/>
        <w:ind w:firstLine="708"/>
        <w:jc w:val="both"/>
        <w:rPr>
          <w:rFonts w:ascii="Times New Roman" w:eastAsia="Times New Roman" w:hAnsi="Times New Roman" w:cs="Times New Roman"/>
        </w:rPr>
      </w:pPr>
      <w:r w:rsidRPr="00AD3771">
        <w:rPr>
          <w:rFonts w:ascii="Times New Roman" w:eastAsia="Times New Roman" w:hAnsi="Times New Roman" w:cs="Times New Roman"/>
        </w:rPr>
        <w:t xml:space="preserve">Рабочая программа учебной дисциплины </w:t>
      </w:r>
      <w:r w:rsidR="00AD3771" w:rsidRPr="00AD3771">
        <w:rPr>
          <w:rFonts w:ascii="Times New Roman" w:eastAsia="Times New Roman" w:hAnsi="Times New Roman" w:cs="Times New Roman"/>
        </w:rPr>
        <w:t xml:space="preserve">ОУДб.07 </w:t>
      </w:r>
      <w:r w:rsidRPr="00AD3771">
        <w:rPr>
          <w:rFonts w:ascii="Times New Roman" w:eastAsia="Times New Roman" w:hAnsi="Times New Roman" w:cs="Times New Roman"/>
        </w:rPr>
        <w:t>Физическая культура разработана на основе:</w:t>
      </w:r>
    </w:p>
    <w:p w:rsidR="00AD3771" w:rsidRPr="00AD3771" w:rsidRDefault="000761D1" w:rsidP="00AD3771">
      <w:pPr>
        <w:pStyle w:val="a3"/>
        <w:numPr>
          <w:ilvl w:val="0"/>
          <w:numId w:val="14"/>
        </w:numPr>
        <w:spacing w:after="0" w:line="240" w:lineRule="auto"/>
        <w:jc w:val="both"/>
        <w:rPr>
          <w:rFonts w:ascii="SchoolBookCSanPin-Regular" w:eastAsia="SchoolBookCSanPin-Regular" w:hAnsi="SchoolBookCSanPin-Regular" w:cs="SchoolBookCSanPin-Regular"/>
        </w:rPr>
      </w:pPr>
      <w:r w:rsidRPr="00AD3771">
        <w:rPr>
          <w:rFonts w:ascii="Times New Roman" w:eastAsia="Times New Roman" w:hAnsi="Times New Roman" w:cs="Times New Roman"/>
        </w:rPr>
        <w:t>требований</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ФГОС</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среднего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общего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образования</w:t>
      </w:r>
      <w:r w:rsidRPr="00AD3771">
        <w:rPr>
          <w:rFonts w:ascii="SchoolBookCSanPin-Regular" w:eastAsia="SchoolBookCSanPin-Regular" w:hAnsi="SchoolBookCSanPin-Regular" w:cs="SchoolBookCSanPin-Regular"/>
        </w:rPr>
        <w:t>,</w:t>
      </w:r>
      <w:r w:rsidRPr="00AD3771">
        <w:rPr>
          <w:rFonts w:ascii="Times New Roman" w:eastAsia="Times New Roman" w:hAnsi="Times New Roman" w:cs="Times New Roman"/>
        </w:rPr>
        <w:t>предъявляемых</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к</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структуре</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содержанию</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и</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результатам</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освоения</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учебной</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дисциплины</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«Физическая</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культура»</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в</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соответствии</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с</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Рекомендациями</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по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организации получения</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среднего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общего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образования</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в</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пределах</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освоения</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образовательных</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программ</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среднего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профессионального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образования</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на</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базе</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основного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общего</w:t>
      </w:r>
      <w:r w:rsidRPr="00AD3771">
        <w:rPr>
          <w:rFonts w:ascii="SchoolBookCSanPin-Regular" w:eastAsia="SchoolBookCSanPin-Regular" w:hAnsi="SchoolBookCSanPin-Regular" w:cs="SchoolBookCSanPin-Regular"/>
        </w:rPr>
        <w:t xml:space="preserve"> </w:t>
      </w:r>
      <w:r w:rsidRPr="00AD3771">
        <w:rPr>
          <w:rFonts w:ascii="Times New Roman" w:eastAsia="Times New Roman" w:hAnsi="Times New Roman" w:cs="Times New Roman"/>
        </w:rPr>
        <w:t>образования</w:t>
      </w:r>
      <w:r w:rsidR="00AD3771">
        <w:rPr>
          <w:rFonts w:ascii="Times New Roman" w:eastAsia="Times New Roman" w:hAnsi="Times New Roman" w:cs="Times New Roman"/>
        </w:rPr>
        <w:t>;</w:t>
      </w:r>
    </w:p>
    <w:p w:rsidR="00E51A48" w:rsidRPr="00AD3771" w:rsidRDefault="00AD3771" w:rsidP="00AD3771">
      <w:pPr>
        <w:pStyle w:val="a3"/>
        <w:numPr>
          <w:ilvl w:val="0"/>
          <w:numId w:val="14"/>
        </w:numPr>
        <w:spacing w:after="0" w:line="240" w:lineRule="auto"/>
        <w:jc w:val="both"/>
        <w:rPr>
          <w:rFonts w:ascii="SchoolBookCSanPin-Regular" w:eastAsia="SchoolBookCSanPin-Regular" w:hAnsi="SchoolBookCSanPin-Regular" w:cs="SchoolBookCSanPin-Regular"/>
        </w:rPr>
      </w:pPr>
      <w:r w:rsidRPr="00AD3771">
        <w:rPr>
          <w:rFonts w:ascii="Times New Roman" w:hAnsi="Times New Roman" w:cs="Times New Roman"/>
          <w:bCs/>
        </w:rPr>
        <w:t xml:space="preserve">требований Федерального государственного образовательного стандарта среднего профессионального образования по </w:t>
      </w:r>
      <w:r w:rsidR="00F40DA6">
        <w:rPr>
          <w:rFonts w:ascii="Times New Roman" w:hAnsi="Times New Roman" w:cs="Times New Roman"/>
          <w:bCs/>
        </w:rPr>
        <w:t xml:space="preserve">специальности </w:t>
      </w:r>
      <w:r w:rsidRPr="00AD3771">
        <w:rPr>
          <w:rFonts w:ascii="Times New Roman" w:hAnsi="Times New Roman" w:cs="Times New Roman"/>
          <w:bCs/>
        </w:rPr>
        <w:t>46.02.01 Документационное обеспечение управления и архивоведение, утвержденного приказом Минобрнауки РФ от 11.08.2014 №975, зарегистрированного в Минюсте России 20 августа 2014 г. N 33682;</w:t>
      </w:r>
    </w:p>
    <w:p w:rsidR="00AD3771" w:rsidRPr="00AD3771" w:rsidRDefault="00AD3771" w:rsidP="00AD3771">
      <w:pPr>
        <w:pStyle w:val="a3"/>
        <w:numPr>
          <w:ilvl w:val="0"/>
          <w:numId w:val="14"/>
        </w:numPr>
        <w:spacing w:after="0" w:line="240" w:lineRule="auto"/>
        <w:jc w:val="both"/>
        <w:rPr>
          <w:rFonts w:ascii="Times New Roman" w:eastAsia="SchoolBookCSanPin-Regular" w:hAnsi="Times New Roman" w:cs="Times New Roman"/>
        </w:rPr>
      </w:pPr>
      <w:r w:rsidRPr="00AD3771">
        <w:rPr>
          <w:rFonts w:ascii="Times New Roman" w:hAnsi="Times New Roman" w:cs="Times New Roman"/>
          <w:bCs/>
        </w:rPr>
        <w:t>примерной программы учебной дисциплины «Физическая культура» для профессий начального профессионального образования и специальностей среднего профессионального образования. – М.:</w:t>
      </w:r>
      <w:r w:rsidRPr="00AD3771">
        <w:rPr>
          <w:rFonts w:ascii="Times New Roman" w:hAnsi="Times New Roman" w:cs="Times New Roman"/>
        </w:rPr>
        <w:t xml:space="preserve"> </w:t>
      </w:r>
      <w:r w:rsidRPr="00AD3771">
        <w:rPr>
          <w:rFonts w:ascii="Times New Roman" w:hAnsi="Times New Roman" w:cs="Times New Roman"/>
          <w:bCs/>
        </w:rPr>
        <w:t>Федеральный институт развития образования Минобрнауки России, Протокол № 3 от 21 июля 2015 г.;</w:t>
      </w:r>
    </w:p>
    <w:p w:rsidR="00E51A48" w:rsidRPr="00AD3771" w:rsidRDefault="00E51A48" w:rsidP="00AD3771">
      <w:pPr>
        <w:pStyle w:val="a3"/>
        <w:spacing w:after="0" w:line="240" w:lineRule="auto"/>
        <w:jc w:val="both"/>
        <w:rPr>
          <w:rFonts w:ascii="Times New Roman" w:eastAsia="Times New Roman" w:hAnsi="Times New Roman" w:cs="Times New Roman"/>
        </w:rPr>
      </w:pPr>
    </w:p>
    <w:p w:rsidR="00E51A48" w:rsidRPr="00AD3771"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p>
    <w:p w:rsidR="00E51A48" w:rsidRPr="00AD3771"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r w:rsidRPr="00AD3771">
        <w:rPr>
          <w:rFonts w:ascii="Times New Roman" w:eastAsia="Times New Roman" w:hAnsi="Times New Roman" w:cs="Times New Roman"/>
        </w:rPr>
        <w:t xml:space="preserve">Организация-разработчик: БУ  «Белоярский политехнический колледж» </w:t>
      </w:r>
    </w:p>
    <w:p w:rsidR="00E51A48" w:rsidRPr="00AD3771"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p>
    <w:p w:rsidR="00E51A48" w:rsidRPr="00AD3771"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r w:rsidRPr="00AD3771">
        <w:rPr>
          <w:rFonts w:ascii="Times New Roman" w:eastAsia="Times New Roman" w:hAnsi="Times New Roman" w:cs="Times New Roman"/>
        </w:rPr>
        <w:t>Разработчик:</w:t>
      </w:r>
    </w:p>
    <w:p w:rsidR="00E51A48" w:rsidRPr="00AD3771"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r w:rsidRPr="00AD3771">
        <w:rPr>
          <w:rFonts w:ascii="Times New Roman" w:eastAsia="Times New Roman" w:hAnsi="Times New Roman" w:cs="Times New Roman"/>
        </w:rPr>
        <w:t>Ципан А</w:t>
      </w:r>
      <w:r w:rsidR="00AD3771">
        <w:rPr>
          <w:rFonts w:ascii="Times New Roman" w:eastAsia="Times New Roman" w:hAnsi="Times New Roman" w:cs="Times New Roman"/>
        </w:rPr>
        <w:t>.Д.</w:t>
      </w:r>
      <w:r w:rsidRPr="00AD3771">
        <w:rPr>
          <w:rFonts w:ascii="Times New Roman" w:eastAsia="Times New Roman" w:hAnsi="Times New Roman" w:cs="Times New Roman"/>
        </w:rPr>
        <w:t>, преподаватель</w:t>
      </w:r>
    </w:p>
    <w:p w:rsidR="00E51A48" w:rsidRPr="00AD3771" w:rsidRDefault="00E51A48">
      <w:pPr>
        <w:keepNext/>
        <w:keepLines/>
        <w:tabs>
          <w:tab w:val="left" w:pos="6420"/>
        </w:tabs>
        <w:suppressAutoHyphens/>
        <w:spacing w:after="0" w:line="240" w:lineRule="auto"/>
        <w:rPr>
          <w:rFonts w:ascii="Times New Roman" w:eastAsia="Times New Roman" w:hAnsi="Times New Roman" w:cs="Times New Roman"/>
        </w:rPr>
      </w:pPr>
    </w:p>
    <w:p w:rsidR="00E51A48" w:rsidRPr="00AD3771" w:rsidRDefault="000761D1">
      <w:pPr>
        <w:keepNext/>
        <w:keepLines/>
        <w:tabs>
          <w:tab w:val="left" w:pos="6420"/>
        </w:tabs>
        <w:suppressAutoHyphens/>
        <w:spacing w:after="0" w:line="240" w:lineRule="auto"/>
        <w:rPr>
          <w:rFonts w:ascii="Times New Roman" w:eastAsia="Times New Roman" w:hAnsi="Times New Roman" w:cs="Times New Roman"/>
        </w:rPr>
      </w:pPr>
      <w:r w:rsidRPr="00AD3771">
        <w:rPr>
          <w:rFonts w:ascii="Times New Roman" w:eastAsia="Times New Roman" w:hAnsi="Times New Roman" w:cs="Times New Roman"/>
        </w:rPr>
        <w:t>Внутренние эксперты:</w:t>
      </w:r>
    </w:p>
    <w:p w:rsidR="00E51A48" w:rsidRPr="00AD3771" w:rsidRDefault="000761D1">
      <w:pPr>
        <w:keepNext/>
        <w:keepLines/>
        <w:tabs>
          <w:tab w:val="left" w:pos="916"/>
          <w:tab w:val="left" w:pos="1832"/>
          <w:tab w:val="left" w:pos="2748"/>
          <w:tab w:val="left" w:pos="3664"/>
          <w:tab w:val="left" w:pos="4580"/>
          <w:tab w:val="left" w:pos="5265"/>
        </w:tabs>
        <w:suppressAutoHyphens/>
        <w:spacing w:after="0" w:line="240" w:lineRule="auto"/>
        <w:jc w:val="both"/>
        <w:rPr>
          <w:rFonts w:ascii="Times New Roman" w:eastAsia="Times New Roman" w:hAnsi="Times New Roman" w:cs="Times New Roman"/>
        </w:rPr>
      </w:pPr>
      <w:r w:rsidRPr="00AD3771">
        <w:rPr>
          <w:rFonts w:ascii="Times New Roman" w:eastAsia="Times New Roman" w:hAnsi="Times New Roman" w:cs="Times New Roman"/>
        </w:rPr>
        <w:t>Макарова Т.Н., заместитель директора по НМР</w:t>
      </w:r>
      <w:r w:rsidRPr="00AD3771">
        <w:rPr>
          <w:rFonts w:ascii="Times New Roman" w:eastAsia="Times New Roman" w:hAnsi="Times New Roman" w:cs="Times New Roman"/>
        </w:rPr>
        <w:tab/>
      </w:r>
    </w:p>
    <w:p w:rsidR="00E51A48" w:rsidRPr="00AD3771" w:rsidRDefault="00AD37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Боцвинова Е.А., руководитель</w:t>
      </w:r>
      <w:r w:rsidR="000761D1" w:rsidRPr="00AD3771">
        <w:rPr>
          <w:rFonts w:ascii="Times New Roman" w:eastAsia="Times New Roman" w:hAnsi="Times New Roman" w:cs="Times New Roman"/>
        </w:rPr>
        <w:t xml:space="preserve"> </w:t>
      </w:r>
      <w:r>
        <w:rPr>
          <w:rFonts w:ascii="Times New Roman" w:eastAsia="Times New Roman" w:hAnsi="Times New Roman" w:cs="Times New Roman"/>
        </w:rPr>
        <w:t>МО</w:t>
      </w:r>
    </w:p>
    <w:p w:rsidR="00E51A48" w:rsidRPr="00AD3771" w:rsidRDefault="00E51A48">
      <w:pPr>
        <w:keepNext/>
        <w:keepLines/>
        <w:tabs>
          <w:tab w:val="left" w:pos="0"/>
        </w:tabs>
        <w:suppressAutoHyphens/>
        <w:spacing w:after="0" w:line="240" w:lineRule="auto"/>
        <w:ind w:firstLine="1440"/>
        <w:rPr>
          <w:rFonts w:ascii="Times New Roman" w:eastAsia="Times New Roman" w:hAnsi="Times New Roman" w:cs="Times New Roman"/>
          <w:i/>
          <w:vertAlign w:val="superscript"/>
        </w:rPr>
      </w:pPr>
    </w:p>
    <w:p w:rsidR="00E51A48" w:rsidRPr="00AD3771" w:rsidRDefault="00AD3771">
      <w:pPr>
        <w:keepNext/>
        <w:keepLines/>
        <w:tabs>
          <w:tab w:val="left" w:pos="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rsidR="00F70418" w:rsidRPr="00F70418" w:rsidRDefault="00F70418">
      <w:pPr>
        <w:keepNext/>
        <w:keepLines/>
        <w:tabs>
          <w:tab w:val="left" w:pos="0"/>
        </w:tabs>
        <w:suppressAutoHyphens/>
        <w:spacing w:after="0" w:line="240" w:lineRule="auto"/>
        <w:rPr>
          <w:rFonts w:ascii="Times New Roman" w:eastAsia="Times New Roman" w:hAnsi="Times New Roman" w:cs="Times New Roman"/>
          <w:caps/>
          <w:sz w:val="24"/>
        </w:rPr>
        <w:sectPr w:rsidR="00F70418" w:rsidRPr="00F70418" w:rsidSect="000344CD">
          <w:footerReference w:type="default" r:id="rId8"/>
          <w:pgSz w:w="11906" w:h="16838"/>
          <w:pgMar w:top="1134" w:right="850" w:bottom="1134" w:left="1701" w:header="708" w:footer="708" w:gutter="0"/>
          <w:cols w:space="708"/>
          <w:docGrid w:linePitch="360"/>
        </w:sectPr>
      </w:pPr>
    </w:p>
    <w:p w:rsidR="00E51A48" w:rsidRDefault="00E51A48">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40" w:lineRule="auto"/>
        <w:jc w:val="center"/>
        <w:rPr>
          <w:rFonts w:ascii="Times New Roman" w:eastAsia="Times New Roman" w:hAnsi="Times New Roman" w:cs="Times New Roman"/>
          <w:b/>
          <w:i/>
          <w:sz w:val="20"/>
        </w:rPr>
      </w:pPr>
    </w:p>
    <w:p w:rsidR="00E51A48" w:rsidRPr="00AD3771" w:rsidRDefault="000761D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40" w:lineRule="auto"/>
        <w:jc w:val="center"/>
        <w:rPr>
          <w:rFonts w:ascii="Times New Roman" w:eastAsia="Times New Roman" w:hAnsi="Times New Roman" w:cs="Times New Roman"/>
        </w:rPr>
      </w:pPr>
      <w:r w:rsidRPr="00AD3771">
        <w:rPr>
          <w:rFonts w:ascii="Times New Roman" w:eastAsia="Times New Roman" w:hAnsi="Times New Roman" w:cs="Times New Roman"/>
        </w:rPr>
        <w:t>СОДЕРЖАНИЕ</w:t>
      </w:r>
    </w:p>
    <w:p w:rsidR="00E51A48" w:rsidRPr="00AD3771" w:rsidRDefault="00E51A48">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40" w:lineRule="auto"/>
        <w:jc w:val="center"/>
        <w:rPr>
          <w:rFonts w:ascii="Times New Roman" w:eastAsia="Times New Roman" w:hAnsi="Times New Roman" w:cs="Times New Roman"/>
        </w:rPr>
      </w:pPr>
    </w:p>
    <w:p w:rsidR="00E51A48" w:rsidRPr="00AD3771"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rPr>
      </w:pPr>
    </w:p>
    <w:tbl>
      <w:tblPr>
        <w:tblW w:w="9508" w:type="dxa"/>
        <w:tblCellMar>
          <w:left w:w="10" w:type="dxa"/>
          <w:right w:w="10" w:type="dxa"/>
        </w:tblCellMar>
        <w:tblLook w:val="0000"/>
      </w:tblPr>
      <w:tblGrid>
        <w:gridCol w:w="1144"/>
        <w:gridCol w:w="7230"/>
        <w:gridCol w:w="1134"/>
      </w:tblGrid>
      <w:tr w:rsidR="00AD3771" w:rsidRPr="00AD3771" w:rsidTr="00AD3771">
        <w:trPr>
          <w:trHeight w:val="1"/>
        </w:trPr>
        <w:tc>
          <w:tcPr>
            <w:tcW w:w="1144" w:type="dxa"/>
            <w:shd w:val="clear" w:color="000000" w:fill="FFFFFF"/>
          </w:tcPr>
          <w:p w:rsidR="00AD3771" w:rsidRPr="00AD3771" w:rsidRDefault="00AD3771" w:rsidP="00AD3771">
            <w:pPr>
              <w:pStyle w:val="a3"/>
              <w:keepNext/>
              <w:keepLines/>
              <w:numPr>
                <w:ilvl w:val="0"/>
                <w:numId w:val="15"/>
              </w:numPr>
              <w:tabs>
                <w:tab w:val="left" w:pos="644"/>
                <w:tab w:val="left" w:pos="360"/>
              </w:tabs>
              <w:suppressAutoHyphens/>
              <w:spacing w:after="0" w:line="240" w:lineRule="auto"/>
              <w:jc w:val="both"/>
              <w:rPr>
                <w:rFonts w:ascii="Times New Roman" w:eastAsia="Times New Roman" w:hAnsi="Times New Roman" w:cs="Times New Roman"/>
                <w:caps/>
              </w:rPr>
            </w:pPr>
          </w:p>
        </w:tc>
        <w:tc>
          <w:tcPr>
            <w:tcW w:w="7230" w:type="dxa"/>
            <w:shd w:val="clear" w:color="000000" w:fill="FFFFFF"/>
            <w:tcMar>
              <w:left w:w="108" w:type="dxa"/>
              <w:right w:w="108" w:type="dxa"/>
            </w:tcMar>
          </w:tcPr>
          <w:p w:rsidR="00AD3771" w:rsidRPr="00AD3771" w:rsidRDefault="00AD3771" w:rsidP="00AD3771">
            <w:pPr>
              <w:keepNext/>
              <w:keepLines/>
              <w:tabs>
                <w:tab w:val="left" w:pos="644"/>
                <w:tab w:val="left" w:pos="360"/>
              </w:tabs>
              <w:suppressAutoHyphens/>
              <w:spacing w:after="0" w:line="240" w:lineRule="auto"/>
              <w:jc w:val="both"/>
              <w:rPr>
                <w:rFonts w:ascii="Times New Roman" w:eastAsia="Times New Roman" w:hAnsi="Times New Roman" w:cs="Times New Roman"/>
                <w:caps/>
              </w:rPr>
            </w:pPr>
            <w:r w:rsidRPr="00AD3771">
              <w:rPr>
                <w:rFonts w:ascii="Times New Roman" w:eastAsia="Times New Roman" w:hAnsi="Times New Roman" w:cs="Times New Roman"/>
                <w:caps/>
              </w:rPr>
              <w:t>ПАСПОРТ ПРОГРАММЫ УЧЕБНОЙ ДИСЦИПЛИНЫ</w:t>
            </w:r>
          </w:p>
          <w:p w:rsidR="00AD3771" w:rsidRPr="00AD3771" w:rsidRDefault="00AD3771">
            <w:pPr>
              <w:keepNext/>
              <w:keepLines/>
              <w:suppressAutoHyphens/>
              <w:spacing w:after="0" w:line="240" w:lineRule="auto"/>
              <w:ind w:left="360" w:hanging="360"/>
            </w:pPr>
          </w:p>
        </w:tc>
        <w:tc>
          <w:tcPr>
            <w:tcW w:w="1134" w:type="dxa"/>
            <w:shd w:val="clear" w:color="000000" w:fill="FFFFFF"/>
            <w:tcMar>
              <w:left w:w="108" w:type="dxa"/>
              <w:right w:w="108" w:type="dxa"/>
            </w:tcMar>
          </w:tcPr>
          <w:p w:rsidR="00AD3771" w:rsidRPr="00AD3771" w:rsidRDefault="00AD3771">
            <w:pPr>
              <w:keepNext/>
              <w:keepLines/>
              <w:suppressAutoHyphens/>
              <w:spacing w:after="0" w:line="240" w:lineRule="auto"/>
              <w:jc w:val="right"/>
            </w:pPr>
          </w:p>
        </w:tc>
      </w:tr>
      <w:tr w:rsidR="00AD3771" w:rsidRPr="00AD3771" w:rsidTr="00AD3771">
        <w:trPr>
          <w:trHeight w:val="1"/>
        </w:trPr>
        <w:tc>
          <w:tcPr>
            <w:tcW w:w="1144" w:type="dxa"/>
            <w:shd w:val="clear" w:color="000000" w:fill="FFFFFF"/>
          </w:tcPr>
          <w:p w:rsidR="00AD3771" w:rsidRPr="00AD3771" w:rsidRDefault="00AD3771" w:rsidP="00AD3771">
            <w:pPr>
              <w:pStyle w:val="a3"/>
              <w:keepNext/>
              <w:keepLines/>
              <w:numPr>
                <w:ilvl w:val="0"/>
                <w:numId w:val="15"/>
              </w:numPr>
              <w:tabs>
                <w:tab w:val="left" w:pos="644"/>
                <w:tab w:val="left" w:pos="360"/>
              </w:tabs>
              <w:suppressAutoHyphens/>
              <w:spacing w:after="0" w:line="240" w:lineRule="auto"/>
              <w:jc w:val="both"/>
              <w:rPr>
                <w:rFonts w:ascii="Times New Roman" w:eastAsia="Times New Roman" w:hAnsi="Times New Roman" w:cs="Times New Roman"/>
                <w:caps/>
              </w:rPr>
            </w:pPr>
          </w:p>
        </w:tc>
        <w:tc>
          <w:tcPr>
            <w:tcW w:w="7230" w:type="dxa"/>
            <w:shd w:val="clear" w:color="000000" w:fill="FFFFFF"/>
            <w:tcMar>
              <w:left w:w="108" w:type="dxa"/>
              <w:right w:w="108" w:type="dxa"/>
            </w:tcMar>
          </w:tcPr>
          <w:p w:rsidR="00AD3771" w:rsidRPr="00AD3771" w:rsidRDefault="00AD3771" w:rsidP="00AD3771">
            <w:pPr>
              <w:keepNext/>
              <w:keepLines/>
              <w:tabs>
                <w:tab w:val="left" w:pos="644"/>
                <w:tab w:val="left" w:pos="360"/>
              </w:tabs>
              <w:suppressAutoHyphens/>
              <w:spacing w:after="0" w:line="240" w:lineRule="auto"/>
              <w:jc w:val="both"/>
              <w:rPr>
                <w:rFonts w:ascii="Times New Roman" w:eastAsia="Times New Roman" w:hAnsi="Times New Roman" w:cs="Times New Roman"/>
                <w:caps/>
              </w:rPr>
            </w:pPr>
            <w:r w:rsidRPr="00AD3771">
              <w:rPr>
                <w:rFonts w:ascii="Times New Roman" w:eastAsia="Times New Roman" w:hAnsi="Times New Roman" w:cs="Times New Roman"/>
                <w:caps/>
              </w:rPr>
              <w:t>СТРУКТУРА и содержание УЧЕБНОЙ ДИСЦИПЛИНЫ</w:t>
            </w:r>
          </w:p>
          <w:p w:rsidR="00AD3771" w:rsidRPr="00AD3771" w:rsidRDefault="00AD3771">
            <w:pPr>
              <w:keepLines/>
              <w:suppressAutoHyphens/>
              <w:spacing w:after="0" w:line="240" w:lineRule="auto"/>
              <w:ind w:left="360" w:hanging="360"/>
              <w:jc w:val="both"/>
            </w:pPr>
          </w:p>
        </w:tc>
        <w:tc>
          <w:tcPr>
            <w:tcW w:w="1134" w:type="dxa"/>
            <w:shd w:val="clear" w:color="000000" w:fill="FFFFFF"/>
            <w:tcMar>
              <w:left w:w="108" w:type="dxa"/>
              <w:right w:w="108" w:type="dxa"/>
            </w:tcMar>
          </w:tcPr>
          <w:p w:rsidR="00AD3771" w:rsidRPr="00AD3771" w:rsidRDefault="00AD3771">
            <w:pPr>
              <w:keepNext/>
              <w:keepLines/>
              <w:suppressAutoHyphens/>
              <w:spacing w:after="0" w:line="240" w:lineRule="auto"/>
              <w:jc w:val="right"/>
            </w:pPr>
          </w:p>
        </w:tc>
      </w:tr>
      <w:tr w:rsidR="00AD3771" w:rsidRPr="00AD3771" w:rsidTr="00AD3771">
        <w:trPr>
          <w:trHeight w:val="670"/>
        </w:trPr>
        <w:tc>
          <w:tcPr>
            <w:tcW w:w="1144" w:type="dxa"/>
            <w:shd w:val="clear" w:color="000000" w:fill="FFFFFF"/>
          </w:tcPr>
          <w:p w:rsidR="00AD3771" w:rsidRPr="00AD3771" w:rsidRDefault="00AD3771" w:rsidP="00AD3771">
            <w:pPr>
              <w:pStyle w:val="a3"/>
              <w:keepNext/>
              <w:keepLines/>
              <w:numPr>
                <w:ilvl w:val="0"/>
                <w:numId w:val="15"/>
              </w:numPr>
              <w:tabs>
                <w:tab w:val="left" w:pos="644"/>
                <w:tab w:val="left" w:pos="360"/>
              </w:tabs>
              <w:suppressAutoHyphens/>
              <w:spacing w:after="0" w:line="240" w:lineRule="auto"/>
              <w:jc w:val="both"/>
              <w:rPr>
                <w:rFonts w:ascii="Times New Roman" w:eastAsia="Times New Roman" w:hAnsi="Times New Roman" w:cs="Times New Roman"/>
                <w:caps/>
              </w:rPr>
            </w:pPr>
          </w:p>
        </w:tc>
        <w:tc>
          <w:tcPr>
            <w:tcW w:w="7230" w:type="dxa"/>
            <w:shd w:val="clear" w:color="000000" w:fill="FFFFFF"/>
            <w:tcMar>
              <w:left w:w="108" w:type="dxa"/>
              <w:right w:w="108" w:type="dxa"/>
            </w:tcMar>
          </w:tcPr>
          <w:p w:rsidR="00AD3771" w:rsidRPr="00AD3771" w:rsidRDefault="00AD3771" w:rsidP="00AD3771">
            <w:pPr>
              <w:keepNext/>
              <w:keepLines/>
              <w:tabs>
                <w:tab w:val="left" w:pos="644"/>
                <w:tab w:val="left" w:pos="360"/>
              </w:tabs>
              <w:suppressAutoHyphens/>
              <w:spacing w:after="0" w:line="240" w:lineRule="auto"/>
              <w:jc w:val="both"/>
              <w:rPr>
                <w:rFonts w:ascii="Times New Roman" w:eastAsia="Times New Roman" w:hAnsi="Times New Roman" w:cs="Times New Roman"/>
                <w:caps/>
              </w:rPr>
            </w:pPr>
            <w:r w:rsidRPr="00AD3771">
              <w:rPr>
                <w:rFonts w:ascii="Times New Roman" w:eastAsia="Times New Roman" w:hAnsi="Times New Roman" w:cs="Times New Roman"/>
                <w:caps/>
              </w:rPr>
              <w:t>условия реализации программы учебной дисциплины</w:t>
            </w:r>
          </w:p>
          <w:p w:rsidR="00AD3771" w:rsidRPr="00AD3771" w:rsidRDefault="00AD3771">
            <w:pPr>
              <w:keepLines/>
              <w:suppressAutoHyphens/>
              <w:spacing w:after="0" w:line="240" w:lineRule="auto"/>
              <w:ind w:left="360" w:hanging="360"/>
              <w:jc w:val="both"/>
            </w:pPr>
          </w:p>
        </w:tc>
        <w:tc>
          <w:tcPr>
            <w:tcW w:w="1134" w:type="dxa"/>
            <w:shd w:val="clear" w:color="000000" w:fill="FFFFFF"/>
            <w:tcMar>
              <w:left w:w="108" w:type="dxa"/>
              <w:right w:w="108" w:type="dxa"/>
            </w:tcMar>
          </w:tcPr>
          <w:p w:rsidR="00AD3771" w:rsidRPr="00AD3771" w:rsidRDefault="00AD3771">
            <w:pPr>
              <w:keepNext/>
              <w:keepLines/>
              <w:suppressAutoHyphens/>
              <w:spacing w:after="0" w:line="240" w:lineRule="auto"/>
              <w:jc w:val="right"/>
            </w:pPr>
          </w:p>
        </w:tc>
      </w:tr>
      <w:tr w:rsidR="00AD3771" w:rsidRPr="00AD3771" w:rsidTr="00AD3771">
        <w:trPr>
          <w:trHeight w:val="1"/>
        </w:trPr>
        <w:tc>
          <w:tcPr>
            <w:tcW w:w="1144" w:type="dxa"/>
            <w:shd w:val="clear" w:color="000000" w:fill="FFFFFF"/>
          </w:tcPr>
          <w:p w:rsidR="00AD3771" w:rsidRPr="00AD3771" w:rsidRDefault="00AD3771" w:rsidP="00AD3771">
            <w:pPr>
              <w:pStyle w:val="a3"/>
              <w:keepNext/>
              <w:keepLines/>
              <w:numPr>
                <w:ilvl w:val="0"/>
                <w:numId w:val="15"/>
              </w:numPr>
              <w:tabs>
                <w:tab w:val="left" w:pos="644"/>
                <w:tab w:val="left" w:pos="360"/>
              </w:tabs>
              <w:suppressAutoHyphens/>
              <w:spacing w:after="0" w:line="240" w:lineRule="auto"/>
              <w:jc w:val="both"/>
              <w:rPr>
                <w:rFonts w:ascii="Times New Roman" w:eastAsia="Times New Roman" w:hAnsi="Times New Roman" w:cs="Times New Roman"/>
                <w:caps/>
              </w:rPr>
            </w:pPr>
          </w:p>
        </w:tc>
        <w:tc>
          <w:tcPr>
            <w:tcW w:w="7230" w:type="dxa"/>
            <w:shd w:val="clear" w:color="000000" w:fill="FFFFFF"/>
            <w:tcMar>
              <w:left w:w="108" w:type="dxa"/>
              <w:right w:w="108" w:type="dxa"/>
            </w:tcMar>
          </w:tcPr>
          <w:p w:rsidR="00AD3771" w:rsidRPr="00AD3771" w:rsidRDefault="00AD3771" w:rsidP="00AD3771">
            <w:pPr>
              <w:keepNext/>
              <w:keepLines/>
              <w:tabs>
                <w:tab w:val="left" w:pos="644"/>
                <w:tab w:val="left" w:pos="360"/>
              </w:tabs>
              <w:suppressAutoHyphens/>
              <w:spacing w:after="0" w:line="240" w:lineRule="auto"/>
              <w:jc w:val="both"/>
              <w:rPr>
                <w:rFonts w:ascii="Times New Roman" w:eastAsia="Times New Roman" w:hAnsi="Times New Roman" w:cs="Times New Roman"/>
                <w:caps/>
              </w:rPr>
            </w:pPr>
            <w:r w:rsidRPr="00AD3771">
              <w:rPr>
                <w:rFonts w:ascii="Times New Roman" w:eastAsia="Times New Roman" w:hAnsi="Times New Roman" w:cs="Times New Roman"/>
                <w:caps/>
              </w:rPr>
              <w:t>Контроль и оценка результатов Освоения учебной дисциплины</w:t>
            </w:r>
          </w:p>
          <w:p w:rsidR="00AD3771" w:rsidRPr="00AD3771" w:rsidRDefault="00AD3771">
            <w:pPr>
              <w:keepLines/>
              <w:suppressAutoHyphens/>
              <w:spacing w:after="0" w:line="240" w:lineRule="auto"/>
              <w:ind w:left="360" w:hanging="360"/>
              <w:jc w:val="both"/>
            </w:pPr>
          </w:p>
        </w:tc>
        <w:tc>
          <w:tcPr>
            <w:tcW w:w="1134" w:type="dxa"/>
            <w:shd w:val="clear" w:color="000000" w:fill="FFFFFF"/>
            <w:tcMar>
              <w:left w:w="108" w:type="dxa"/>
              <w:right w:w="108" w:type="dxa"/>
            </w:tcMar>
          </w:tcPr>
          <w:p w:rsidR="00AD3771" w:rsidRPr="00AD3771" w:rsidRDefault="00AD3771">
            <w:pPr>
              <w:keepNext/>
              <w:keepLines/>
              <w:suppressAutoHyphens/>
              <w:spacing w:after="0" w:line="240" w:lineRule="auto"/>
              <w:jc w:val="right"/>
            </w:pPr>
          </w:p>
        </w:tc>
      </w:tr>
    </w:tbl>
    <w:p w:rsidR="009357FD" w:rsidRDefault="009357F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rPr>
        <w:sectPr w:rsidR="009357FD" w:rsidSect="000344CD">
          <w:pgSz w:w="11906" w:h="16838"/>
          <w:pgMar w:top="1134" w:right="850" w:bottom="1134" w:left="1701" w:header="708" w:footer="708" w:gutter="0"/>
          <w:cols w:space="708"/>
          <w:docGrid w:linePitch="360"/>
        </w:sectPr>
      </w:pPr>
    </w:p>
    <w:p w:rsidR="00E51A48" w:rsidRDefault="00E51A48" w:rsidP="00F7041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u w:val="single"/>
        </w:rPr>
      </w:pPr>
    </w:p>
    <w:p w:rsidR="00E51A48" w:rsidRPr="00AD3771"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aps/>
        </w:rPr>
      </w:pPr>
      <w:r w:rsidRPr="00AD3771">
        <w:rPr>
          <w:rFonts w:ascii="Times New Roman" w:eastAsia="Times New Roman" w:hAnsi="Times New Roman" w:cs="Times New Roman"/>
          <w:b/>
          <w:caps/>
        </w:rPr>
        <w:t>1. паспорт РАБОЧЕЙ ПРОГРАММЫ УЧЕБНОЙ ДИСЦИПЛИНЫ</w:t>
      </w:r>
    </w:p>
    <w:p w:rsidR="00E51A48" w:rsidRPr="00AD3771" w:rsidRDefault="00757FB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rPr>
      </w:pPr>
      <w:r w:rsidRPr="00AD3771">
        <w:rPr>
          <w:rFonts w:ascii="Times New Roman" w:eastAsia="Times New Roman" w:hAnsi="Times New Roman" w:cs="Times New Roman"/>
          <w:b/>
        </w:rPr>
        <w:t>ОУДБ.</w:t>
      </w:r>
      <w:r w:rsidR="00657DED" w:rsidRPr="00AD3771">
        <w:rPr>
          <w:rFonts w:ascii="Times New Roman" w:eastAsia="Times New Roman" w:hAnsi="Times New Roman" w:cs="Times New Roman"/>
          <w:b/>
        </w:rPr>
        <w:t>0</w:t>
      </w:r>
      <w:r w:rsidRPr="00AD3771">
        <w:rPr>
          <w:rFonts w:ascii="Times New Roman" w:eastAsia="Times New Roman" w:hAnsi="Times New Roman" w:cs="Times New Roman"/>
          <w:b/>
        </w:rPr>
        <w:t>7</w:t>
      </w:r>
      <w:r w:rsidR="00657DED" w:rsidRPr="00AD3771">
        <w:rPr>
          <w:rFonts w:ascii="Times New Roman" w:eastAsia="Times New Roman" w:hAnsi="Times New Roman" w:cs="Times New Roman"/>
          <w:b/>
        </w:rPr>
        <w:t xml:space="preserve"> </w:t>
      </w:r>
      <w:r w:rsidR="000761D1" w:rsidRPr="00AD3771">
        <w:rPr>
          <w:rFonts w:ascii="Times New Roman" w:eastAsia="Times New Roman" w:hAnsi="Times New Roman" w:cs="Times New Roman"/>
          <w:b/>
        </w:rPr>
        <w:t>Физическая культура</w:t>
      </w:r>
    </w:p>
    <w:p w:rsidR="00E51A48" w:rsidRPr="00AD3771"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rPr>
      </w:pPr>
    </w:p>
    <w:p w:rsidR="00E51A48" w:rsidRPr="00AD3771" w:rsidRDefault="000761D1" w:rsidP="00AD377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5"/>
        <w:jc w:val="both"/>
        <w:rPr>
          <w:rFonts w:ascii="Times New Roman" w:eastAsia="Times New Roman" w:hAnsi="Times New Roman" w:cs="Times New Roman"/>
          <w:b/>
        </w:rPr>
      </w:pPr>
      <w:r w:rsidRPr="00AD3771">
        <w:rPr>
          <w:rFonts w:ascii="Times New Roman" w:eastAsia="Times New Roman" w:hAnsi="Times New Roman" w:cs="Times New Roman"/>
          <w:b/>
        </w:rPr>
        <w:t>1.1. Область применения программы</w:t>
      </w:r>
    </w:p>
    <w:p w:rsidR="00E51A48" w:rsidRPr="00AD3771" w:rsidRDefault="000761D1" w:rsidP="00AD3771">
      <w:pPr>
        <w:spacing w:after="0" w:line="240" w:lineRule="auto"/>
        <w:ind w:firstLine="709"/>
        <w:jc w:val="both"/>
        <w:rPr>
          <w:rFonts w:ascii="Times New Roman" w:hAnsi="Times New Roman" w:cs="Times New Roman"/>
          <w:b/>
        </w:rPr>
      </w:pPr>
      <w:r w:rsidRPr="00AD3771">
        <w:rPr>
          <w:rFonts w:ascii="Times New Roman" w:eastAsia="Times New Roman" w:hAnsi="Times New Roman" w:cs="Times New Roman"/>
        </w:rPr>
        <w:t xml:space="preserve">Рабочая программа учебной дисциплины является частью основной профессиональной образовательной программы </w:t>
      </w:r>
      <w:r w:rsidR="00AD3771">
        <w:rPr>
          <w:rFonts w:ascii="Times New Roman" w:eastAsia="Times New Roman" w:hAnsi="Times New Roman" w:cs="Times New Roman"/>
        </w:rPr>
        <w:t xml:space="preserve">специальности </w:t>
      </w:r>
      <w:r w:rsidR="00757FB1" w:rsidRPr="00AD3771">
        <w:rPr>
          <w:rFonts w:ascii="Times New Roman" w:eastAsia="Times New Roman" w:hAnsi="Times New Roman" w:cs="Times New Roman"/>
        </w:rPr>
        <w:t xml:space="preserve">46.02.01 </w:t>
      </w:r>
      <w:r w:rsidR="00757FB1" w:rsidRPr="00AD3771">
        <w:rPr>
          <w:rFonts w:ascii="Times New Roman" w:hAnsi="Times New Roman"/>
        </w:rPr>
        <w:t>Документационное обеспе</w:t>
      </w:r>
      <w:r w:rsidR="00AD3771" w:rsidRPr="00AD3771">
        <w:rPr>
          <w:rFonts w:ascii="Times New Roman" w:hAnsi="Times New Roman"/>
        </w:rPr>
        <w:t>чение управления и архивоведение</w:t>
      </w:r>
      <w:r w:rsidR="0072430B" w:rsidRPr="00AD3771">
        <w:rPr>
          <w:rFonts w:ascii="Times New Roman" w:hAnsi="Times New Roman" w:cs="Times New Roman"/>
        </w:rPr>
        <w:t xml:space="preserve">  </w:t>
      </w:r>
      <w:r w:rsidR="006E241C" w:rsidRPr="00AD3771">
        <w:rPr>
          <w:rFonts w:ascii="Times New Roman" w:hAnsi="Times New Roman" w:cs="Times New Roman"/>
        </w:rPr>
        <w:t xml:space="preserve"> </w:t>
      </w:r>
      <w:r w:rsidR="006E241C" w:rsidRPr="00AD3771">
        <w:rPr>
          <w:rFonts w:ascii="Times New Roman" w:hAnsi="Times New Roman" w:cs="Times New Roman"/>
          <w:b/>
        </w:rPr>
        <w:t xml:space="preserve"> </w:t>
      </w:r>
      <w:r w:rsidRPr="00AD3771">
        <w:rPr>
          <w:rFonts w:ascii="Times New Roman" w:eastAsia="Times New Roman" w:hAnsi="Times New Roman" w:cs="Times New Roman"/>
        </w:rPr>
        <w:t>при реализации образовательной программы среднего (полного) общего образования, при подготовке специалистов среднего звена с учетом профиля  получаемого профессионального образования.</w:t>
      </w:r>
    </w:p>
    <w:p w:rsidR="008A520A" w:rsidRPr="00AD3771" w:rsidRDefault="000761D1" w:rsidP="00AD3771">
      <w:pPr>
        <w:spacing w:after="0" w:line="240" w:lineRule="auto"/>
        <w:ind w:firstLine="709"/>
        <w:rPr>
          <w:rFonts w:ascii="Times New Roman" w:eastAsia="Times New Roman" w:hAnsi="Times New Roman" w:cs="Times New Roman"/>
        </w:rPr>
      </w:pPr>
      <w:r w:rsidRPr="00AD3771">
        <w:rPr>
          <w:rFonts w:ascii="Times New Roman" w:eastAsia="Times New Roman" w:hAnsi="Times New Roman" w:cs="Times New Roman"/>
        </w:rPr>
        <w:t>Программа является репродуктивной</w:t>
      </w:r>
      <w:r w:rsidR="00657DED" w:rsidRPr="00AD3771">
        <w:rPr>
          <w:rFonts w:ascii="Times New Roman" w:eastAsia="Times New Roman" w:hAnsi="Times New Roman" w:cs="Times New Roman"/>
        </w:rPr>
        <w:t>.</w:t>
      </w:r>
      <w:r w:rsidR="00E1708A" w:rsidRPr="00AD3771">
        <w:rPr>
          <w:rFonts w:ascii="Times New Roman" w:eastAsia="Times New Roman" w:hAnsi="Times New Roman" w:cs="Times New Roman"/>
        </w:rPr>
        <w:t xml:space="preserve"> </w:t>
      </w:r>
    </w:p>
    <w:p w:rsidR="00657DED" w:rsidRPr="00AD3771" w:rsidRDefault="000761D1" w:rsidP="00AD3771">
      <w:pPr>
        <w:spacing w:before="230" w:after="0" w:line="240" w:lineRule="auto"/>
        <w:ind w:right="79" w:firstLine="245"/>
        <w:jc w:val="both"/>
        <w:rPr>
          <w:rFonts w:ascii="Times New Roman" w:eastAsia="Times New Roman" w:hAnsi="Times New Roman" w:cs="Times New Roman"/>
          <w:color w:val="000000"/>
          <w:spacing w:val="-5"/>
          <w:shd w:val="clear" w:color="auto" w:fill="FFFFFF"/>
        </w:rPr>
      </w:pPr>
      <w:r w:rsidRPr="00AD3771">
        <w:rPr>
          <w:rFonts w:ascii="Times New Roman" w:eastAsia="Times New Roman" w:hAnsi="Times New Roman" w:cs="Times New Roman"/>
          <w:b/>
          <w:shd w:val="clear" w:color="auto" w:fill="FFFFFF"/>
        </w:rPr>
        <w:t>1.2. Место дисциплины в структуре основной профессиональной образовательной программы:</w:t>
      </w:r>
      <w:r w:rsidRPr="00AD3771">
        <w:rPr>
          <w:rFonts w:ascii="Bookman Old Style" w:eastAsia="Bookman Old Style" w:hAnsi="Bookman Old Style" w:cs="Bookman Old Style"/>
          <w:color w:val="000000"/>
          <w:spacing w:val="-5"/>
          <w:shd w:val="clear" w:color="auto" w:fill="FFFFFF"/>
        </w:rPr>
        <w:t xml:space="preserve"> </w:t>
      </w:r>
      <w:r w:rsidR="00657DED" w:rsidRPr="00AD3771">
        <w:rPr>
          <w:rFonts w:ascii="Times New Roman" w:eastAsia="Times New Roman" w:hAnsi="Times New Roman" w:cs="Times New Roman"/>
          <w:color w:val="000000"/>
          <w:spacing w:val="-5"/>
          <w:shd w:val="clear" w:color="auto" w:fill="FFFFFF"/>
        </w:rPr>
        <w:t xml:space="preserve">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w:t>
      </w:r>
      <w:r w:rsidR="009357FD" w:rsidRPr="00AD3771">
        <w:rPr>
          <w:rFonts w:ascii="Times New Roman" w:eastAsia="Times New Roman" w:hAnsi="Times New Roman" w:cs="Times New Roman"/>
          <w:color w:val="000000"/>
          <w:spacing w:val="-5"/>
          <w:shd w:val="clear" w:color="auto" w:fill="FFFFFF"/>
        </w:rPr>
        <w:t xml:space="preserve"> </w:t>
      </w:r>
      <w:r w:rsidR="00657DED" w:rsidRPr="00AD3771">
        <w:rPr>
          <w:rFonts w:ascii="Times New Roman" w:eastAsia="Times New Roman" w:hAnsi="Times New Roman" w:cs="Times New Roman"/>
          <w:color w:val="000000"/>
          <w:spacing w:val="-5"/>
          <w:shd w:val="clear" w:color="auto" w:fill="FFFFFF"/>
        </w:rPr>
        <w:t>жизнедеятельности» ФГОС среднего общего образования.</w:t>
      </w:r>
      <w:r w:rsidR="009357FD" w:rsidRPr="00AD3771">
        <w:rPr>
          <w:rFonts w:ascii="Times New Roman" w:eastAsia="Times New Roman" w:hAnsi="Times New Roman" w:cs="Times New Roman"/>
          <w:color w:val="000000"/>
          <w:spacing w:val="-5"/>
          <w:shd w:val="clear" w:color="auto" w:fill="FFFFFF"/>
        </w:rPr>
        <w:t xml:space="preserve"> </w:t>
      </w:r>
      <w:r w:rsidR="00657DED" w:rsidRPr="00AD3771">
        <w:rPr>
          <w:rFonts w:ascii="Times New Roman" w:eastAsia="Times New Roman" w:hAnsi="Times New Roman" w:cs="Times New Roman"/>
          <w:color w:val="000000"/>
          <w:spacing w:val="-5"/>
          <w:shd w:val="clear" w:color="auto" w:fill="FFFFFF"/>
        </w:rPr>
        <w:t>В профессиональных образовательных орг</w:t>
      </w:r>
      <w:r w:rsidR="00C50CE1" w:rsidRPr="00AD3771">
        <w:rPr>
          <w:rFonts w:ascii="Times New Roman" w:eastAsia="Times New Roman" w:hAnsi="Times New Roman" w:cs="Times New Roman"/>
          <w:color w:val="000000"/>
          <w:spacing w:val="-5"/>
          <w:shd w:val="clear" w:color="auto" w:fill="FFFFFF"/>
        </w:rPr>
        <w:t>анизациях, реализующих образова</w:t>
      </w:r>
      <w:r w:rsidR="00657DED" w:rsidRPr="00AD3771">
        <w:rPr>
          <w:rFonts w:ascii="Times New Roman" w:eastAsia="Times New Roman" w:hAnsi="Times New Roman" w:cs="Times New Roman"/>
          <w:color w:val="000000"/>
          <w:spacing w:val="-5"/>
          <w:shd w:val="clear" w:color="auto" w:fill="FFFFFF"/>
        </w:rPr>
        <w:t>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w:t>
      </w:r>
      <w:r w:rsidR="009357FD" w:rsidRPr="00AD3771">
        <w:rPr>
          <w:rFonts w:ascii="Times New Roman" w:eastAsia="Times New Roman" w:hAnsi="Times New Roman" w:cs="Times New Roman"/>
          <w:color w:val="000000"/>
          <w:spacing w:val="-5"/>
          <w:shd w:val="clear" w:color="auto" w:fill="FFFFFF"/>
        </w:rPr>
        <w:t xml:space="preserve"> образования</w:t>
      </w:r>
    </w:p>
    <w:p w:rsidR="00E51A48" w:rsidRPr="00AD3771" w:rsidRDefault="000761D1" w:rsidP="009357FD">
      <w:pPr>
        <w:spacing w:before="230" w:after="0" w:line="240" w:lineRule="auto"/>
        <w:ind w:right="79" w:firstLine="245"/>
        <w:jc w:val="both"/>
        <w:rPr>
          <w:rFonts w:ascii="Times New Roman" w:eastAsia="Times New Roman" w:hAnsi="Times New Roman" w:cs="Times New Roman"/>
          <w:b/>
        </w:rPr>
      </w:pPr>
      <w:r w:rsidRPr="00AD3771">
        <w:rPr>
          <w:rFonts w:ascii="Times New Roman" w:eastAsia="Times New Roman" w:hAnsi="Times New Roman" w:cs="Times New Roman"/>
          <w:b/>
        </w:rPr>
        <w:t>1.3. Цели и задачи учебной дисциплины – требования к результатам освоения дисциплины</w:t>
      </w:r>
    </w:p>
    <w:p w:rsidR="00FD2555" w:rsidRPr="00AD3771" w:rsidRDefault="00FD2555" w:rsidP="009357FD">
      <w:pPr>
        <w:spacing w:after="0" w:line="240" w:lineRule="auto"/>
        <w:ind w:firstLine="709"/>
        <w:jc w:val="both"/>
        <w:rPr>
          <w:rFonts w:ascii="Times New Roman" w:eastAsia="Times New Roman" w:hAnsi="Times New Roman" w:cs="Times New Roman"/>
        </w:rPr>
      </w:pPr>
      <w:r w:rsidRPr="00AD3771">
        <w:rPr>
          <w:rFonts w:ascii="Times New Roman" w:eastAsia="Times New Roman" w:hAnsi="Times New Roman" w:cs="Times New Roman"/>
        </w:rPr>
        <w:t xml:space="preserve">Содержание программы «Физическая культура» направлено на достижение </w:t>
      </w:r>
      <w:r w:rsidR="004716D9" w:rsidRPr="00AD3771">
        <w:rPr>
          <w:rFonts w:ascii="Times New Roman" w:eastAsia="Times New Roman" w:hAnsi="Times New Roman" w:cs="Times New Roman"/>
        </w:rPr>
        <w:t>сле</w:t>
      </w:r>
      <w:r w:rsidRPr="00AD3771">
        <w:rPr>
          <w:rFonts w:ascii="Times New Roman" w:eastAsia="Times New Roman" w:hAnsi="Times New Roman" w:cs="Times New Roman"/>
        </w:rPr>
        <w:t>дующих целей:</w:t>
      </w:r>
    </w:p>
    <w:p w:rsidR="00FD2555" w:rsidRPr="00633070" w:rsidRDefault="00FD2555" w:rsidP="00633070">
      <w:pPr>
        <w:pStyle w:val="a3"/>
        <w:numPr>
          <w:ilvl w:val="0"/>
          <w:numId w:val="16"/>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формирование физической культуры личности будущего профессионала,</w:t>
      </w:r>
      <w:r w:rsidR="009357FD" w:rsidRPr="00633070">
        <w:rPr>
          <w:rFonts w:ascii="Times New Roman" w:eastAsia="Times New Roman" w:hAnsi="Times New Roman" w:cs="Times New Roman"/>
        </w:rPr>
        <w:t xml:space="preserve"> </w:t>
      </w:r>
      <w:r w:rsidRPr="00633070">
        <w:rPr>
          <w:rFonts w:ascii="Times New Roman" w:eastAsia="Times New Roman" w:hAnsi="Times New Roman" w:cs="Times New Roman"/>
        </w:rPr>
        <w:t>востребованного на современном рынке труда;</w:t>
      </w:r>
    </w:p>
    <w:p w:rsidR="00FD2555" w:rsidRPr="00633070" w:rsidRDefault="00FD2555" w:rsidP="00633070">
      <w:pPr>
        <w:pStyle w:val="a3"/>
        <w:numPr>
          <w:ilvl w:val="0"/>
          <w:numId w:val="16"/>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FD2555" w:rsidRPr="00633070" w:rsidRDefault="00FD2555" w:rsidP="00633070">
      <w:pPr>
        <w:pStyle w:val="a3"/>
        <w:numPr>
          <w:ilvl w:val="0"/>
          <w:numId w:val="16"/>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формирование устойчивых мотивов и потребностей в бережном отношении к собственному здоровью, в занятиях физкультурно-оздоровительной и спортивно-оздоровительной деятельностью;</w:t>
      </w:r>
    </w:p>
    <w:p w:rsidR="00FD2555" w:rsidRPr="00633070" w:rsidRDefault="00FD2555" w:rsidP="00633070">
      <w:pPr>
        <w:pStyle w:val="a3"/>
        <w:numPr>
          <w:ilvl w:val="0"/>
          <w:numId w:val="16"/>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овладение технологиями современных оздоровительных систем физического</w:t>
      </w:r>
      <w:r w:rsidR="009357FD" w:rsidRPr="00633070">
        <w:rPr>
          <w:rFonts w:ascii="Times New Roman" w:eastAsia="Times New Roman" w:hAnsi="Times New Roman" w:cs="Times New Roman"/>
        </w:rPr>
        <w:t xml:space="preserve"> </w:t>
      </w:r>
      <w:r w:rsidRPr="00633070">
        <w:rPr>
          <w:rFonts w:ascii="Times New Roman" w:eastAsia="Times New Roman" w:hAnsi="Times New Roman" w:cs="Times New Roman"/>
        </w:rPr>
        <w:t>воспитания, обогащение индивидуального опыта занятий специально-прикладными физическими упражнениями и базовыми видами спорта;</w:t>
      </w:r>
    </w:p>
    <w:p w:rsidR="00FD2555" w:rsidRPr="00633070" w:rsidRDefault="00FD2555" w:rsidP="00633070">
      <w:pPr>
        <w:pStyle w:val="a3"/>
        <w:numPr>
          <w:ilvl w:val="0"/>
          <w:numId w:val="16"/>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FD2555" w:rsidRPr="00633070" w:rsidRDefault="00FD2555" w:rsidP="00633070">
      <w:pPr>
        <w:pStyle w:val="a3"/>
        <w:numPr>
          <w:ilvl w:val="0"/>
          <w:numId w:val="16"/>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освоение системы знаний о занятиях физической культурой, их роли и значении в формировании здорового образа жизни и социальных ориентаций;</w:t>
      </w:r>
    </w:p>
    <w:p w:rsidR="009357FD" w:rsidRPr="00633070" w:rsidRDefault="00FD2555" w:rsidP="00633070">
      <w:pPr>
        <w:pStyle w:val="a3"/>
        <w:numPr>
          <w:ilvl w:val="0"/>
          <w:numId w:val="16"/>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0A1BDC" w:rsidRPr="00633070" w:rsidRDefault="000A1BDC" w:rsidP="009357FD">
      <w:pPr>
        <w:spacing w:after="0" w:line="240" w:lineRule="auto"/>
        <w:ind w:firstLine="708"/>
        <w:jc w:val="both"/>
        <w:rPr>
          <w:rFonts w:ascii="Times New Roman" w:eastAsia="Times New Roman" w:hAnsi="Times New Roman" w:cs="Times New Roman"/>
        </w:rPr>
      </w:pPr>
      <w:r w:rsidRPr="00633070">
        <w:rPr>
          <w:rFonts w:ascii="Times New Roman" w:eastAsia="Times New Roman" w:hAnsi="Times New Roman" w:cs="Times New Roman"/>
        </w:rPr>
        <w:t>Освоение содержания учебной дисциплины «Физическая культура» обеспечивает достижение студентами следующих результатов:</w:t>
      </w:r>
    </w:p>
    <w:p w:rsidR="000A1BDC" w:rsidRPr="00633070" w:rsidRDefault="000A1BDC" w:rsidP="009357FD">
      <w:pPr>
        <w:spacing w:after="0" w:line="240" w:lineRule="auto"/>
        <w:jc w:val="both"/>
        <w:rPr>
          <w:rFonts w:ascii="Times New Roman" w:eastAsia="Times New Roman" w:hAnsi="Times New Roman" w:cs="Times New Roman"/>
          <w:b/>
        </w:rPr>
      </w:pPr>
      <w:r w:rsidRPr="00633070">
        <w:rPr>
          <w:rFonts w:ascii="Times New Roman" w:eastAsia="Times New Roman" w:hAnsi="Times New Roman" w:cs="Times New Roman"/>
          <w:b/>
        </w:rPr>
        <w:t>• личностных:</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готовность и способность обучающихся к саморазвитию и личностному самоопределению;</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lastRenderedPageBreak/>
        <w:t>потребность к самостоятельному использованию физической культуры как составляющей доминанты здоровья;</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приобретение личного опыта творческого использования профессионально-оздоровительных средств и методов двигательной активности;</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формирование личностных</w:t>
      </w:r>
      <w:r w:rsidR="00A922D9" w:rsidRPr="00633070">
        <w:rPr>
          <w:rFonts w:ascii="Times New Roman" w:eastAsia="Times New Roman" w:hAnsi="Times New Roman" w:cs="Times New Roman"/>
        </w:rPr>
        <w:t>,</w:t>
      </w:r>
      <w:r w:rsidRPr="00633070">
        <w:rPr>
          <w:rFonts w:ascii="Times New Roman" w:eastAsia="Times New Roman" w:hAnsi="Times New Roman" w:cs="Times New Roman"/>
        </w:rPr>
        <w:t xml:space="preserve"> ценностно-смысловых ориентиров и установок, системы значимых социа</w:t>
      </w:r>
      <w:r w:rsidR="00A922D9" w:rsidRPr="00633070">
        <w:rPr>
          <w:rFonts w:ascii="Times New Roman" w:eastAsia="Times New Roman" w:hAnsi="Times New Roman" w:cs="Times New Roman"/>
        </w:rPr>
        <w:t xml:space="preserve">льных и межличностных отношений, </w:t>
      </w:r>
      <w:r w:rsidRPr="00633070">
        <w:rPr>
          <w:rFonts w:ascii="Times New Roman" w:eastAsia="Times New Roman" w:hAnsi="Times New Roman" w:cs="Times New Roman"/>
        </w:rPr>
        <w:t xml:space="preserve"> личностных, регулятивных, познавательных, коммуникативных действий в процессе целенаправ</w:t>
      </w:r>
      <w:r w:rsidR="00637F5A" w:rsidRPr="00633070">
        <w:rPr>
          <w:rFonts w:ascii="Times New Roman" w:eastAsia="Times New Roman" w:hAnsi="Times New Roman" w:cs="Times New Roman"/>
        </w:rPr>
        <w:t xml:space="preserve">ленной двигательной активности и </w:t>
      </w:r>
      <w:r w:rsidRPr="00633070">
        <w:rPr>
          <w:rFonts w:ascii="Times New Roman" w:eastAsia="Times New Roman" w:hAnsi="Times New Roman" w:cs="Times New Roman"/>
        </w:rPr>
        <w:t>способности их использования в социально</w:t>
      </w:r>
      <w:r w:rsidR="00637F5A" w:rsidRPr="00633070">
        <w:rPr>
          <w:rFonts w:ascii="Times New Roman" w:eastAsia="Times New Roman" w:hAnsi="Times New Roman" w:cs="Times New Roman"/>
        </w:rPr>
        <w:t>й, в том числе и в профессиональной</w:t>
      </w:r>
      <w:r w:rsidRPr="00633070">
        <w:rPr>
          <w:rFonts w:ascii="Times New Roman" w:eastAsia="Times New Roman" w:hAnsi="Times New Roman" w:cs="Times New Roman"/>
        </w:rPr>
        <w:t xml:space="preserve"> практике;</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готовность самостоятельно использовать в трудовых и жизненных ситуациях навыки профессиональной адаптивной физической культуры;</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 xml:space="preserve">способность использования системы значимых социальных и </w:t>
      </w:r>
      <w:r w:rsidR="004716D9" w:rsidRPr="00633070">
        <w:rPr>
          <w:rFonts w:ascii="Times New Roman" w:eastAsia="Times New Roman" w:hAnsi="Times New Roman" w:cs="Times New Roman"/>
        </w:rPr>
        <w:t>межличност</w:t>
      </w:r>
      <w:r w:rsidRPr="00633070">
        <w:rPr>
          <w:rFonts w:ascii="Times New Roman" w:eastAsia="Times New Roman" w:hAnsi="Times New Roman" w:cs="Times New Roman"/>
        </w:rPr>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w:t>
      </w:r>
      <w:r w:rsidR="004716D9" w:rsidRPr="00633070">
        <w:rPr>
          <w:rFonts w:ascii="Times New Roman" w:eastAsia="Times New Roman" w:hAnsi="Times New Roman" w:cs="Times New Roman"/>
        </w:rPr>
        <w:t>деятель</w:t>
      </w:r>
      <w:r w:rsidRPr="00633070">
        <w:rPr>
          <w:rFonts w:ascii="Times New Roman" w:eastAsia="Times New Roman" w:hAnsi="Times New Roman" w:cs="Times New Roman"/>
        </w:rPr>
        <w:t>ности, эффективно разрешать конфликты;</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 xml:space="preserve">умение оказывать первую помощь при занятиях спортивно-оздоровительной </w:t>
      </w:r>
      <w:r w:rsidR="004716D9" w:rsidRPr="00633070">
        <w:rPr>
          <w:rFonts w:ascii="Times New Roman" w:eastAsia="Times New Roman" w:hAnsi="Times New Roman" w:cs="Times New Roman"/>
        </w:rPr>
        <w:t>деятельностью;</w:t>
      </w:r>
    </w:p>
    <w:p w:rsidR="000A1BDC" w:rsidRPr="00633070" w:rsidRDefault="000A1BDC" w:rsidP="00633070">
      <w:pPr>
        <w:pStyle w:val="a3"/>
        <w:numPr>
          <w:ilvl w:val="0"/>
          <w:numId w:val="18"/>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 xml:space="preserve">патриотизм, уважение к своему народу, чувство ответственности перед </w:t>
      </w:r>
      <w:r w:rsidR="004716D9" w:rsidRPr="00633070">
        <w:rPr>
          <w:rFonts w:ascii="Times New Roman" w:eastAsia="Times New Roman" w:hAnsi="Times New Roman" w:cs="Times New Roman"/>
        </w:rPr>
        <w:t>Ро</w:t>
      </w:r>
      <w:r w:rsidR="00A922D9" w:rsidRPr="00633070">
        <w:rPr>
          <w:rFonts w:ascii="Times New Roman" w:eastAsia="Times New Roman" w:hAnsi="Times New Roman" w:cs="Times New Roman"/>
        </w:rPr>
        <w:t>диной.</w:t>
      </w:r>
    </w:p>
    <w:p w:rsidR="000A1BDC" w:rsidRPr="00633070" w:rsidRDefault="00633070" w:rsidP="009357F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0A1BDC" w:rsidRPr="00633070">
        <w:rPr>
          <w:rFonts w:ascii="Times New Roman" w:eastAsia="Times New Roman" w:hAnsi="Times New Roman" w:cs="Times New Roman"/>
        </w:rPr>
        <w:t xml:space="preserve">• </w:t>
      </w:r>
      <w:r w:rsidR="000A1BDC" w:rsidRPr="00633070">
        <w:rPr>
          <w:rFonts w:ascii="Times New Roman" w:eastAsia="Times New Roman" w:hAnsi="Times New Roman" w:cs="Times New Roman"/>
          <w:b/>
        </w:rPr>
        <w:t>метапредметных</w:t>
      </w:r>
      <w:r w:rsidR="000A1BDC" w:rsidRPr="00633070">
        <w:rPr>
          <w:rFonts w:ascii="Times New Roman" w:eastAsia="Times New Roman" w:hAnsi="Times New Roman" w:cs="Times New Roman"/>
        </w:rPr>
        <w:t>:</w:t>
      </w:r>
    </w:p>
    <w:p w:rsidR="000A1BDC" w:rsidRPr="00633070" w:rsidRDefault="000A1BDC" w:rsidP="00633070">
      <w:pPr>
        <w:pStyle w:val="a3"/>
        <w:numPr>
          <w:ilvl w:val="0"/>
          <w:numId w:val="19"/>
        </w:numPr>
        <w:tabs>
          <w:tab w:val="left" w:pos="7938"/>
        </w:tabs>
        <w:spacing w:after="0" w:line="240" w:lineRule="auto"/>
        <w:ind w:left="709"/>
        <w:jc w:val="both"/>
        <w:rPr>
          <w:rFonts w:ascii="Times New Roman" w:eastAsia="Times New Roman" w:hAnsi="Times New Roman" w:cs="Times New Roman"/>
        </w:rPr>
      </w:pPr>
      <w:r w:rsidRPr="00633070">
        <w:rPr>
          <w:rFonts w:ascii="Times New Roman" w:eastAsia="Times New Roman" w:hAnsi="Times New Roman" w:cs="Times New Roman"/>
        </w:rPr>
        <w:t xml:space="preserve">способность использовать межпредметные понятия и универсальные </w:t>
      </w:r>
      <w:r w:rsidR="00633070">
        <w:rPr>
          <w:rFonts w:ascii="Times New Roman" w:eastAsia="Times New Roman" w:hAnsi="Times New Roman" w:cs="Times New Roman"/>
        </w:rPr>
        <w:t xml:space="preserve"> </w:t>
      </w:r>
      <w:r w:rsidR="004716D9" w:rsidRPr="00633070">
        <w:rPr>
          <w:rFonts w:ascii="Times New Roman" w:eastAsia="Times New Roman" w:hAnsi="Times New Roman" w:cs="Times New Roman"/>
        </w:rPr>
        <w:t>учеб</w:t>
      </w:r>
      <w:r w:rsidRPr="00633070">
        <w:rPr>
          <w:rFonts w:ascii="Times New Roman" w:eastAsia="Times New Roman" w:hAnsi="Times New Roman" w:cs="Times New Roman"/>
        </w:rPr>
        <w:t xml:space="preserve">ные действия (регулятивные, познавательные, коммуникативные) в </w:t>
      </w:r>
      <w:r w:rsidR="004716D9" w:rsidRPr="00633070">
        <w:rPr>
          <w:rFonts w:ascii="Times New Roman" w:eastAsia="Times New Roman" w:hAnsi="Times New Roman" w:cs="Times New Roman"/>
        </w:rPr>
        <w:t>по</w:t>
      </w:r>
      <w:r w:rsidRPr="00633070">
        <w:rPr>
          <w:rFonts w:ascii="Times New Roman" w:eastAsia="Times New Roman" w:hAnsi="Times New Roman" w:cs="Times New Roman"/>
        </w:rPr>
        <w:t>знавательной, спортивной, физкультурной, оздоровительной и социальной практике;</w:t>
      </w:r>
    </w:p>
    <w:p w:rsidR="000A1BDC" w:rsidRPr="00633070" w:rsidRDefault="000A1BDC" w:rsidP="00633070">
      <w:pPr>
        <w:pStyle w:val="a3"/>
        <w:numPr>
          <w:ilvl w:val="0"/>
          <w:numId w:val="19"/>
        </w:numPr>
        <w:tabs>
          <w:tab w:val="left" w:pos="7938"/>
        </w:tabs>
        <w:spacing w:after="0" w:line="240" w:lineRule="auto"/>
        <w:ind w:left="709"/>
        <w:jc w:val="both"/>
        <w:rPr>
          <w:rFonts w:ascii="Times New Roman" w:eastAsia="Times New Roman" w:hAnsi="Times New Roman" w:cs="Times New Roman"/>
        </w:rPr>
      </w:pPr>
      <w:r w:rsidRPr="00633070">
        <w:rPr>
          <w:rFonts w:ascii="Times New Roman" w:eastAsia="Times New Roman" w:hAnsi="Times New Roman" w:cs="Times New Roman"/>
        </w:rPr>
        <w:t xml:space="preserve">готовность учебного сотрудничества с преподавателями и сверстниками с </w:t>
      </w:r>
      <w:r w:rsidR="004716D9" w:rsidRPr="00633070">
        <w:rPr>
          <w:rFonts w:ascii="Times New Roman" w:eastAsia="Times New Roman" w:hAnsi="Times New Roman" w:cs="Times New Roman"/>
        </w:rPr>
        <w:t>ис</w:t>
      </w:r>
      <w:r w:rsidRPr="00633070">
        <w:rPr>
          <w:rFonts w:ascii="Times New Roman" w:eastAsia="Times New Roman" w:hAnsi="Times New Roman" w:cs="Times New Roman"/>
        </w:rPr>
        <w:t>пользованием специальных средств и методов двигательной активности;</w:t>
      </w:r>
    </w:p>
    <w:p w:rsidR="000A1BDC" w:rsidRPr="00633070" w:rsidRDefault="000A1BDC" w:rsidP="00633070">
      <w:pPr>
        <w:pStyle w:val="a3"/>
        <w:numPr>
          <w:ilvl w:val="0"/>
          <w:numId w:val="19"/>
        </w:numPr>
        <w:tabs>
          <w:tab w:val="left" w:pos="7938"/>
        </w:tabs>
        <w:spacing w:after="0" w:line="240" w:lineRule="auto"/>
        <w:ind w:left="709"/>
        <w:jc w:val="both"/>
        <w:rPr>
          <w:rFonts w:ascii="Times New Roman" w:eastAsia="Times New Roman" w:hAnsi="Times New Roman" w:cs="Times New Roman"/>
        </w:rPr>
      </w:pPr>
      <w:r w:rsidRPr="00633070">
        <w:rPr>
          <w:rFonts w:ascii="Times New Roman" w:eastAsia="Times New Roman" w:hAnsi="Times New Roman" w:cs="Times New Roman"/>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w:t>
      </w:r>
      <w:r w:rsidR="008139AF" w:rsidRPr="00633070">
        <w:rPr>
          <w:rFonts w:ascii="Times New Roman" w:eastAsia="Times New Roman" w:hAnsi="Times New Roman" w:cs="Times New Roman"/>
        </w:rPr>
        <w:t>(воз</w:t>
      </w:r>
      <w:r w:rsidRPr="00633070">
        <w:rPr>
          <w:rFonts w:ascii="Times New Roman" w:eastAsia="Times New Roman" w:hAnsi="Times New Roman" w:cs="Times New Roman"/>
        </w:rPr>
        <w:t>растной и спортивной), экологии, ОБЖ;</w:t>
      </w:r>
    </w:p>
    <w:p w:rsidR="000A1BDC" w:rsidRPr="00633070" w:rsidRDefault="000A1BDC" w:rsidP="00633070">
      <w:pPr>
        <w:pStyle w:val="a3"/>
        <w:numPr>
          <w:ilvl w:val="0"/>
          <w:numId w:val="19"/>
        </w:numPr>
        <w:tabs>
          <w:tab w:val="left" w:pos="7938"/>
        </w:tabs>
        <w:spacing w:after="0" w:line="240" w:lineRule="auto"/>
        <w:ind w:left="709"/>
        <w:jc w:val="both"/>
        <w:rPr>
          <w:rFonts w:ascii="Times New Roman" w:eastAsia="Times New Roman" w:hAnsi="Times New Roman" w:cs="Times New Roman"/>
        </w:rPr>
      </w:pPr>
      <w:r w:rsidRPr="00633070">
        <w:rPr>
          <w:rFonts w:ascii="Times New Roman" w:eastAsia="Times New Roman" w:hAnsi="Times New Roman" w:cs="Times New Roman"/>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0A1BDC" w:rsidRPr="00633070" w:rsidRDefault="000A1BDC" w:rsidP="00633070">
      <w:pPr>
        <w:pStyle w:val="a3"/>
        <w:numPr>
          <w:ilvl w:val="0"/>
          <w:numId w:val="19"/>
        </w:numPr>
        <w:tabs>
          <w:tab w:val="left" w:pos="7938"/>
        </w:tabs>
        <w:spacing w:after="0" w:line="240" w:lineRule="auto"/>
        <w:ind w:left="709"/>
        <w:jc w:val="both"/>
        <w:rPr>
          <w:rFonts w:ascii="Times New Roman" w:eastAsia="Times New Roman" w:hAnsi="Times New Roman" w:cs="Times New Roman"/>
        </w:rPr>
      </w:pPr>
      <w:r w:rsidRPr="00633070">
        <w:rPr>
          <w:rFonts w:ascii="Times New Roman" w:eastAsia="Times New Roman" w:hAnsi="Times New Roman" w:cs="Times New Roman"/>
        </w:rPr>
        <w:t>формирование навыков участия в различных видах соревновательной</w:t>
      </w:r>
      <w:r w:rsidR="00633070">
        <w:rPr>
          <w:rFonts w:ascii="Times New Roman" w:eastAsia="Times New Roman" w:hAnsi="Times New Roman" w:cs="Times New Roman"/>
        </w:rPr>
        <w:t xml:space="preserve"> </w:t>
      </w:r>
      <w:r w:rsidR="008139AF" w:rsidRPr="00633070">
        <w:rPr>
          <w:rFonts w:ascii="Times New Roman" w:eastAsia="Times New Roman" w:hAnsi="Times New Roman" w:cs="Times New Roman"/>
        </w:rPr>
        <w:t>дея</w:t>
      </w:r>
      <w:r w:rsidRPr="00633070">
        <w:rPr>
          <w:rFonts w:ascii="Times New Roman" w:eastAsia="Times New Roman" w:hAnsi="Times New Roman" w:cs="Times New Roman"/>
        </w:rPr>
        <w:t>тельности, моделирующих профессиональную подготовку;</w:t>
      </w:r>
    </w:p>
    <w:p w:rsidR="000A1BDC" w:rsidRPr="00633070" w:rsidRDefault="000A1BDC" w:rsidP="00633070">
      <w:pPr>
        <w:pStyle w:val="a3"/>
        <w:numPr>
          <w:ilvl w:val="0"/>
          <w:numId w:val="19"/>
        </w:numPr>
        <w:tabs>
          <w:tab w:val="left" w:pos="7938"/>
        </w:tabs>
        <w:spacing w:after="0" w:line="240" w:lineRule="auto"/>
        <w:ind w:left="709"/>
        <w:jc w:val="both"/>
        <w:rPr>
          <w:rFonts w:ascii="Times New Roman" w:eastAsia="Times New Roman" w:hAnsi="Times New Roman" w:cs="Times New Roman"/>
        </w:rPr>
      </w:pPr>
      <w:r w:rsidRPr="00633070">
        <w:rPr>
          <w:rFonts w:ascii="Times New Roman" w:eastAsia="Times New Roman" w:hAnsi="Times New Roman" w:cs="Times New Roman"/>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0A1BDC" w:rsidRPr="00633070" w:rsidRDefault="008139AF" w:rsidP="009357FD">
      <w:pPr>
        <w:spacing w:after="0" w:line="240" w:lineRule="auto"/>
        <w:jc w:val="both"/>
        <w:rPr>
          <w:rFonts w:ascii="Times New Roman" w:eastAsia="Times New Roman" w:hAnsi="Times New Roman" w:cs="Times New Roman"/>
          <w:b/>
        </w:rPr>
      </w:pPr>
      <w:r w:rsidRPr="00633070">
        <w:rPr>
          <w:rFonts w:ascii="Times New Roman" w:eastAsia="Times New Roman" w:hAnsi="Times New Roman" w:cs="Times New Roman"/>
        </w:rPr>
        <w:t xml:space="preserve">          </w:t>
      </w:r>
      <w:r w:rsidR="000A1BDC" w:rsidRPr="00633070">
        <w:rPr>
          <w:rFonts w:ascii="Times New Roman" w:eastAsia="Times New Roman" w:hAnsi="Times New Roman" w:cs="Times New Roman"/>
          <w:b/>
        </w:rPr>
        <w:t>•предметных:</w:t>
      </w:r>
    </w:p>
    <w:p w:rsidR="000A1BDC" w:rsidRPr="00633070" w:rsidRDefault="000A1BDC" w:rsidP="00633070">
      <w:pPr>
        <w:pStyle w:val="a3"/>
        <w:numPr>
          <w:ilvl w:val="0"/>
          <w:numId w:val="20"/>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 xml:space="preserve">умение использовать разнообразные формы и виды физкультурной </w:t>
      </w:r>
      <w:r w:rsidR="008139AF" w:rsidRPr="00633070">
        <w:rPr>
          <w:rFonts w:ascii="Times New Roman" w:eastAsia="Times New Roman" w:hAnsi="Times New Roman" w:cs="Times New Roman"/>
        </w:rPr>
        <w:t>деятельно</w:t>
      </w:r>
      <w:r w:rsidRPr="00633070">
        <w:rPr>
          <w:rFonts w:ascii="Times New Roman" w:eastAsia="Times New Roman" w:hAnsi="Times New Roman" w:cs="Times New Roman"/>
        </w:rPr>
        <w:t>сти для организации здорового образа жизни, активного отдыха и досуга;</w:t>
      </w:r>
    </w:p>
    <w:p w:rsidR="000A1BDC" w:rsidRPr="00633070" w:rsidRDefault="000A1BDC" w:rsidP="00633070">
      <w:pPr>
        <w:pStyle w:val="a3"/>
        <w:numPr>
          <w:ilvl w:val="0"/>
          <w:numId w:val="20"/>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0A1BDC" w:rsidRPr="00633070" w:rsidRDefault="000A1BDC" w:rsidP="00633070">
      <w:pPr>
        <w:pStyle w:val="a3"/>
        <w:numPr>
          <w:ilvl w:val="0"/>
          <w:numId w:val="20"/>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lastRenderedPageBreak/>
        <w:t>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0A1BDC" w:rsidRPr="00633070" w:rsidRDefault="008139AF" w:rsidP="00633070">
      <w:pPr>
        <w:pStyle w:val="a3"/>
        <w:numPr>
          <w:ilvl w:val="0"/>
          <w:numId w:val="20"/>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 xml:space="preserve"> </w:t>
      </w:r>
      <w:r w:rsidR="000A1BDC" w:rsidRPr="00633070">
        <w:rPr>
          <w:rFonts w:ascii="Times New Roman" w:eastAsia="Times New Roman" w:hAnsi="Times New Roman" w:cs="Times New Roman"/>
        </w:rPr>
        <w:t xml:space="preserve">владение физическими упражнениями разной функциональной </w:t>
      </w:r>
      <w:r w:rsidRPr="00633070">
        <w:rPr>
          <w:rFonts w:ascii="Times New Roman" w:eastAsia="Times New Roman" w:hAnsi="Times New Roman" w:cs="Times New Roman"/>
        </w:rPr>
        <w:t>направлен</w:t>
      </w:r>
      <w:r w:rsidR="000A1BDC" w:rsidRPr="00633070">
        <w:rPr>
          <w:rFonts w:ascii="Times New Roman" w:eastAsia="Times New Roman" w:hAnsi="Times New Roman" w:cs="Times New Roman"/>
        </w:rPr>
        <w:t xml:space="preserve">ности, использование их в режиме учебной и производственной </w:t>
      </w:r>
      <w:r w:rsidRPr="00633070">
        <w:rPr>
          <w:rFonts w:ascii="Times New Roman" w:eastAsia="Times New Roman" w:hAnsi="Times New Roman" w:cs="Times New Roman"/>
        </w:rPr>
        <w:t xml:space="preserve"> </w:t>
      </w:r>
      <w:r w:rsidR="000A1BDC" w:rsidRPr="00633070">
        <w:rPr>
          <w:rFonts w:ascii="Times New Roman" w:eastAsia="Times New Roman" w:hAnsi="Times New Roman" w:cs="Times New Roman"/>
        </w:rPr>
        <w:t>деятельности с целью профилактики переутомления и сохранения высокой</w:t>
      </w:r>
      <w:r w:rsidR="00633070">
        <w:rPr>
          <w:rFonts w:ascii="Times New Roman" w:eastAsia="Times New Roman" w:hAnsi="Times New Roman" w:cs="Times New Roman"/>
        </w:rPr>
        <w:t xml:space="preserve"> </w:t>
      </w:r>
      <w:r w:rsidRPr="00633070">
        <w:rPr>
          <w:rFonts w:ascii="Times New Roman" w:eastAsia="Times New Roman" w:hAnsi="Times New Roman" w:cs="Times New Roman"/>
        </w:rPr>
        <w:t>работоспособ</w:t>
      </w:r>
      <w:r w:rsidR="000A1BDC" w:rsidRPr="00633070">
        <w:rPr>
          <w:rFonts w:ascii="Times New Roman" w:eastAsia="Times New Roman" w:hAnsi="Times New Roman" w:cs="Times New Roman"/>
        </w:rPr>
        <w:t>ности;</w:t>
      </w:r>
    </w:p>
    <w:p w:rsidR="00824D2D" w:rsidRPr="00633070" w:rsidRDefault="000A1BDC" w:rsidP="00633070">
      <w:pPr>
        <w:pStyle w:val="a3"/>
        <w:numPr>
          <w:ilvl w:val="0"/>
          <w:numId w:val="20"/>
        </w:num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 xml:space="preserve">владение техническими приемами и двигательными действиями базовых видов спорта, активное применение их в игровой и соревновательной </w:t>
      </w:r>
      <w:r w:rsidR="008139AF" w:rsidRPr="00633070">
        <w:rPr>
          <w:rFonts w:ascii="Times New Roman" w:eastAsia="Times New Roman" w:hAnsi="Times New Roman" w:cs="Times New Roman"/>
        </w:rPr>
        <w:t>деятель</w:t>
      </w:r>
      <w:r w:rsidRPr="00633070">
        <w:rPr>
          <w:rFonts w:ascii="Times New Roman" w:eastAsia="Times New Roman" w:hAnsi="Times New Roman" w:cs="Times New Roman"/>
        </w:rPr>
        <w:t xml:space="preserve">ности, готовность к выполнению нормативов Всероссийского </w:t>
      </w:r>
      <w:r w:rsidR="008139AF" w:rsidRPr="00633070">
        <w:rPr>
          <w:rFonts w:ascii="Times New Roman" w:eastAsia="Times New Roman" w:hAnsi="Times New Roman" w:cs="Times New Roman"/>
        </w:rPr>
        <w:t xml:space="preserve">  физкультурно-</w:t>
      </w:r>
      <w:r w:rsidRPr="00633070">
        <w:rPr>
          <w:rFonts w:ascii="Times New Roman" w:eastAsia="Times New Roman" w:hAnsi="Times New Roman" w:cs="Times New Roman"/>
        </w:rPr>
        <w:t>спортивного комплекса «</w:t>
      </w:r>
      <w:r w:rsidR="00F70418" w:rsidRPr="00633070">
        <w:rPr>
          <w:rFonts w:ascii="Times New Roman" w:eastAsia="Times New Roman" w:hAnsi="Times New Roman" w:cs="Times New Roman"/>
        </w:rPr>
        <w:t>Готов к труду и обороне» (ГТО).</w:t>
      </w:r>
    </w:p>
    <w:p w:rsidR="00E51A48" w:rsidRPr="00633070" w:rsidRDefault="000761D1">
      <w:pPr>
        <w:spacing w:after="0" w:line="240" w:lineRule="auto"/>
        <w:jc w:val="both"/>
        <w:rPr>
          <w:rFonts w:ascii="Times New Roman" w:eastAsia="Times New Roman" w:hAnsi="Times New Roman" w:cs="Times New Roman"/>
          <w:b/>
          <w:u w:val="single"/>
        </w:rPr>
      </w:pPr>
      <w:r w:rsidRPr="00633070">
        <w:rPr>
          <w:rFonts w:ascii="Times New Roman" w:eastAsia="Times New Roman" w:hAnsi="Times New Roman" w:cs="Times New Roman"/>
          <w:b/>
          <w:u w:val="single"/>
        </w:rPr>
        <w:t xml:space="preserve">Учебная дисциплина решает следующие задачи </w:t>
      </w:r>
    </w:p>
    <w:p w:rsidR="00E51A48" w:rsidRPr="00633070" w:rsidRDefault="000761D1" w:rsidP="00633070">
      <w:pPr>
        <w:spacing w:after="0" w:line="240" w:lineRule="auto"/>
        <w:ind w:left="22" w:right="22" w:firstLine="687"/>
        <w:jc w:val="both"/>
        <w:rPr>
          <w:rFonts w:ascii="Times New Roman" w:eastAsia="Times New Roman" w:hAnsi="Times New Roman" w:cs="Times New Roman"/>
          <w:shd w:val="clear" w:color="auto" w:fill="FFFFFF"/>
        </w:rPr>
      </w:pPr>
      <w:r w:rsidRPr="00633070">
        <w:rPr>
          <w:rFonts w:ascii="Times New Roman" w:eastAsia="Times New Roman" w:hAnsi="Times New Roman" w:cs="Times New Roman"/>
          <w:color w:val="000000"/>
          <w:spacing w:val="-3"/>
          <w:u w:val="single"/>
          <w:shd w:val="clear" w:color="auto" w:fill="FFFFFF"/>
        </w:rPr>
        <w:t>Оздоровительные задачи</w:t>
      </w:r>
      <w:r w:rsidRPr="00633070">
        <w:rPr>
          <w:rFonts w:ascii="Times New Roman" w:eastAsia="Times New Roman" w:hAnsi="Times New Roman" w:cs="Times New Roman"/>
          <w:i/>
          <w:color w:val="000000"/>
          <w:spacing w:val="-3"/>
          <w:shd w:val="clear" w:color="auto" w:fill="FFFFFF"/>
        </w:rPr>
        <w:t xml:space="preserve"> </w:t>
      </w:r>
      <w:r w:rsidRPr="00633070">
        <w:rPr>
          <w:rFonts w:ascii="Times New Roman" w:eastAsia="Times New Roman" w:hAnsi="Times New Roman" w:cs="Times New Roman"/>
          <w:color w:val="000000"/>
          <w:spacing w:val="-3"/>
          <w:shd w:val="clear" w:color="auto" w:fill="FFFFFF"/>
        </w:rPr>
        <w:t xml:space="preserve">- укрепление здоровья, улучшение физического и психического состояния, коррекция телосложения. Результатом решения этой </w:t>
      </w:r>
      <w:r w:rsidRPr="00633070">
        <w:rPr>
          <w:rFonts w:ascii="Times New Roman" w:eastAsia="Times New Roman" w:hAnsi="Times New Roman" w:cs="Times New Roman"/>
          <w:color w:val="000000"/>
          <w:spacing w:val="-6"/>
          <w:shd w:val="clear" w:color="auto" w:fill="FFFFFF"/>
        </w:rPr>
        <w:t>задачи должно стать улучшение физического развития студентов.</w:t>
      </w:r>
    </w:p>
    <w:p w:rsidR="00E51A48" w:rsidRPr="00633070" w:rsidRDefault="000761D1" w:rsidP="00633070">
      <w:pPr>
        <w:spacing w:after="0" w:line="240" w:lineRule="auto"/>
        <w:ind w:left="22" w:right="14" w:firstLine="687"/>
        <w:jc w:val="both"/>
        <w:rPr>
          <w:rFonts w:ascii="Times New Roman" w:eastAsia="Times New Roman" w:hAnsi="Times New Roman" w:cs="Times New Roman"/>
          <w:shd w:val="clear" w:color="auto" w:fill="FFFFFF"/>
        </w:rPr>
      </w:pPr>
      <w:r w:rsidRPr="00633070">
        <w:rPr>
          <w:rFonts w:ascii="Times New Roman" w:eastAsia="Times New Roman" w:hAnsi="Times New Roman" w:cs="Times New Roman"/>
          <w:color w:val="000000"/>
          <w:spacing w:val="-4"/>
          <w:u w:val="single"/>
          <w:shd w:val="clear" w:color="auto" w:fill="FFFFFF"/>
        </w:rPr>
        <w:t>Образовательные задачи</w:t>
      </w:r>
      <w:r w:rsidRPr="00633070">
        <w:rPr>
          <w:rFonts w:ascii="Times New Roman" w:eastAsia="Times New Roman" w:hAnsi="Times New Roman" w:cs="Times New Roman"/>
          <w:i/>
          <w:color w:val="000000"/>
          <w:spacing w:val="-4"/>
          <w:shd w:val="clear" w:color="auto" w:fill="FFFFFF"/>
        </w:rPr>
        <w:t xml:space="preserve"> - </w:t>
      </w:r>
      <w:r w:rsidRPr="00633070">
        <w:rPr>
          <w:rFonts w:ascii="Times New Roman" w:eastAsia="Times New Roman" w:hAnsi="Times New Roman" w:cs="Times New Roman"/>
          <w:color w:val="000000"/>
          <w:spacing w:val="-4"/>
          <w:shd w:val="clear" w:color="auto" w:fill="FFFFFF"/>
        </w:rPr>
        <w:t xml:space="preserve">формирование двигательных умений и навыков, </w:t>
      </w:r>
      <w:r w:rsidRPr="00633070">
        <w:rPr>
          <w:rFonts w:ascii="Times New Roman" w:eastAsia="Times New Roman" w:hAnsi="Times New Roman" w:cs="Times New Roman"/>
          <w:color w:val="000000"/>
          <w:spacing w:val="-5"/>
          <w:shd w:val="clear" w:color="auto" w:fill="FFFFFF"/>
        </w:rPr>
        <w:t xml:space="preserve">приобретение знаний научно-биологических и практических основ физической </w:t>
      </w:r>
      <w:r w:rsidRPr="00633070">
        <w:rPr>
          <w:rFonts w:ascii="Times New Roman" w:eastAsia="Times New Roman" w:hAnsi="Times New Roman" w:cs="Times New Roman"/>
          <w:color w:val="000000"/>
          <w:spacing w:val="-4"/>
          <w:shd w:val="clear" w:color="auto" w:fill="FFFFFF"/>
        </w:rPr>
        <w:t>культуры и здорового образа жизни, обеспечение необходимого уровня физи</w:t>
      </w:r>
      <w:r w:rsidRPr="00633070">
        <w:rPr>
          <w:rFonts w:ascii="Times New Roman" w:eastAsia="Times New Roman" w:hAnsi="Times New Roman" w:cs="Times New Roman"/>
          <w:color w:val="000000"/>
          <w:spacing w:val="-5"/>
          <w:shd w:val="clear" w:color="auto" w:fill="FFFFFF"/>
        </w:rPr>
        <w:t>ческой и психической подготовленности студентов для обеспечения жизнедея</w:t>
      </w:r>
      <w:r w:rsidRPr="00633070">
        <w:rPr>
          <w:rFonts w:ascii="Times New Roman" w:eastAsia="Times New Roman" w:hAnsi="Times New Roman" w:cs="Times New Roman"/>
          <w:color w:val="000000"/>
          <w:spacing w:val="-4"/>
          <w:shd w:val="clear" w:color="auto" w:fill="FFFFFF"/>
        </w:rPr>
        <w:t>тельности, овладение умениями по самоконтролю в процессе занятий физиче</w:t>
      </w:r>
      <w:r w:rsidRPr="00633070">
        <w:rPr>
          <w:rFonts w:ascii="Times New Roman" w:eastAsia="Times New Roman" w:hAnsi="Times New Roman" w:cs="Times New Roman"/>
          <w:color w:val="000000"/>
          <w:spacing w:val="-5"/>
          <w:shd w:val="clear" w:color="auto" w:fill="FFFFFF"/>
        </w:rPr>
        <w:t>ской культурой, самоопределение в физической культуре,</w:t>
      </w:r>
    </w:p>
    <w:p w:rsidR="00E51A48" w:rsidRPr="00633070" w:rsidRDefault="000761D1" w:rsidP="00633070">
      <w:pPr>
        <w:spacing w:after="0" w:line="240" w:lineRule="auto"/>
        <w:ind w:left="36" w:firstLine="673"/>
        <w:jc w:val="both"/>
        <w:rPr>
          <w:rFonts w:ascii="Times New Roman" w:eastAsia="Times New Roman" w:hAnsi="Times New Roman" w:cs="Times New Roman"/>
          <w:shd w:val="clear" w:color="auto" w:fill="FFFFFF"/>
        </w:rPr>
      </w:pPr>
      <w:r w:rsidRPr="00633070">
        <w:rPr>
          <w:rFonts w:ascii="Times New Roman" w:eastAsia="Times New Roman" w:hAnsi="Times New Roman" w:cs="Times New Roman"/>
          <w:color w:val="000000"/>
          <w:spacing w:val="-5"/>
          <w:u w:val="single"/>
          <w:shd w:val="clear" w:color="auto" w:fill="FFFFFF"/>
        </w:rPr>
        <w:t>Воспитательные задачи</w:t>
      </w:r>
      <w:r w:rsidRPr="00633070">
        <w:rPr>
          <w:rFonts w:ascii="Times New Roman" w:eastAsia="Times New Roman" w:hAnsi="Times New Roman" w:cs="Times New Roman"/>
          <w:i/>
          <w:color w:val="000000"/>
          <w:spacing w:val="-5"/>
          <w:u w:val="single"/>
          <w:shd w:val="clear" w:color="auto" w:fill="FFFFFF"/>
        </w:rPr>
        <w:t xml:space="preserve"> -</w:t>
      </w:r>
      <w:r w:rsidRPr="00633070">
        <w:rPr>
          <w:rFonts w:ascii="Times New Roman" w:eastAsia="Times New Roman" w:hAnsi="Times New Roman" w:cs="Times New Roman"/>
          <w:i/>
          <w:color w:val="000000"/>
          <w:spacing w:val="-5"/>
          <w:shd w:val="clear" w:color="auto" w:fill="FFFFFF"/>
        </w:rPr>
        <w:t xml:space="preserve"> </w:t>
      </w:r>
      <w:r w:rsidRPr="00633070">
        <w:rPr>
          <w:rFonts w:ascii="Times New Roman" w:eastAsia="Times New Roman" w:hAnsi="Times New Roman" w:cs="Times New Roman"/>
          <w:color w:val="000000"/>
          <w:spacing w:val="-5"/>
          <w:shd w:val="clear" w:color="auto" w:fill="FFFFFF"/>
        </w:rPr>
        <w:t>формирование потребностей в физическом самосовершенствовании и подготовке к профессиональной деятельности, формиро</w:t>
      </w:r>
      <w:r w:rsidRPr="00633070">
        <w:rPr>
          <w:rFonts w:ascii="Times New Roman" w:eastAsia="Times New Roman" w:hAnsi="Times New Roman" w:cs="Times New Roman"/>
          <w:color w:val="000000"/>
          <w:spacing w:val="-4"/>
          <w:shd w:val="clear" w:color="auto" w:fill="FFFFFF"/>
        </w:rPr>
        <w:t xml:space="preserve">вание привычки к здоровому образу жизни, воспитание физических и волевых </w:t>
      </w:r>
      <w:r w:rsidRPr="00633070">
        <w:rPr>
          <w:rFonts w:ascii="Times New Roman" w:eastAsia="Times New Roman" w:hAnsi="Times New Roman" w:cs="Times New Roman"/>
          <w:color w:val="000000"/>
          <w:spacing w:val="-5"/>
          <w:shd w:val="clear" w:color="auto" w:fill="FFFFFF"/>
        </w:rPr>
        <w:t>качеств, содействие эстетическому воспитанию и нравственном) поведению.</w:t>
      </w:r>
    </w:p>
    <w:p w:rsidR="00E51A48" w:rsidRPr="00633070" w:rsidRDefault="000761D1" w:rsidP="00611B51">
      <w:pPr>
        <w:spacing w:after="0" w:line="240" w:lineRule="auto"/>
        <w:ind w:firstLine="567"/>
        <w:jc w:val="both"/>
        <w:rPr>
          <w:rFonts w:ascii="Times New Roman" w:eastAsia="Times New Roman" w:hAnsi="Times New Roman" w:cs="Times New Roman"/>
        </w:rPr>
      </w:pPr>
      <w:r w:rsidRPr="00633070">
        <w:rPr>
          <w:rFonts w:ascii="Times New Roman" w:eastAsia="Times New Roman" w:hAnsi="Times New Roman" w:cs="Times New Roman"/>
        </w:rPr>
        <w:t xml:space="preserve"> В соответствии с требованиями ФГОС среднего (полного) 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1. Понимать сущность и социальную значимость своей будущей профессии, проявлять к ней устойчивый интерес.</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3. Принимать решения в стандартных и нестандартных ситуациях и нести за них ответственность.</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5. Владеть информационной культурой, анализировать и оценивать информацию с использованием информационно-коммуникационных технологий.</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6. Работать в коллективе и команде, эффективно общаться с коллегами, руководством, потребителями.</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7. Брать на себя ответственность за работу членов команды (подчиненных), за результат выполнения заданий.</w:t>
      </w:r>
    </w:p>
    <w:p w:rsidR="00E51A48" w:rsidRPr="00633070" w:rsidRDefault="000761D1" w:rsidP="009357FD">
      <w:pPr>
        <w:spacing w:after="0" w:line="240" w:lineRule="auto"/>
        <w:ind w:firstLine="426"/>
        <w:jc w:val="both"/>
        <w:rPr>
          <w:rFonts w:ascii="Times New Roman" w:eastAsia="Times New Roman" w:hAnsi="Times New Roman" w:cs="Times New Roman"/>
        </w:rPr>
      </w:pPr>
      <w:r w:rsidRPr="00633070">
        <w:rPr>
          <w:rFonts w:ascii="Times New Roman" w:eastAsia="Times New Roman" w:hAnsi="Times New Roman" w:cs="Times New Roman"/>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51A48" w:rsidRPr="00633070" w:rsidRDefault="000761D1" w:rsidP="009357FD">
      <w:pPr>
        <w:spacing w:after="0" w:line="240" w:lineRule="auto"/>
        <w:ind w:firstLine="426"/>
        <w:rPr>
          <w:rFonts w:ascii="Times New Roman" w:eastAsia="Times New Roman" w:hAnsi="Times New Roman" w:cs="Times New Roman"/>
        </w:rPr>
      </w:pPr>
      <w:r w:rsidRPr="00633070">
        <w:rPr>
          <w:rFonts w:ascii="Times New Roman" w:eastAsia="Times New Roman" w:hAnsi="Times New Roman" w:cs="Times New Roman"/>
        </w:rPr>
        <w:t>ОК 9. Ориентироваться в условиях частой смены технологий в профессиональной деятельности.</w:t>
      </w:r>
    </w:p>
    <w:p w:rsidR="00C50CE1" w:rsidRPr="00633070" w:rsidRDefault="000761D1" w:rsidP="004B3930">
      <w:pPr>
        <w:tabs>
          <w:tab w:val="left" w:pos="266"/>
        </w:tabs>
        <w:spacing w:after="0" w:line="240" w:lineRule="auto"/>
        <w:ind w:firstLine="266"/>
        <w:rPr>
          <w:rFonts w:ascii="Times New Roman" w:eastAsia="Times New Roman" w:hAnsi="Times New Roman" w:cs="Times New Roman"/>
        </w:rPr>
      </w:pPr>
      <w:r w:rsidRPr="00633070">
        <w:rPr>
          <w:rFonts w:ascii="Times New Roman" w:eastAsia="Times New Roman" w:hAnsi="Times New Roman" w:cs="Times New Roman"/>
        </w:rPr>
        <w:t xml:space="preserve">В результате изучения учебной дисциплины «Физическая культура» обучающийся </w:t>
      </w:r>
      <w:r w:rsidRPr="00633070">
        <w:rPr>
          <w:rFonts w:ascii="Times New Roman" w:eastAsia="Times New Roman" w:hAnsi="Times New Roman" w:cs="Times New Roman"/>
          <w:b/>
          <w:u w:val="single"/>
        </w:rPr>
        <w:t xml:space="preserve">должен </w:t>
      </w:r>
      <w:r w:rsidRPr="00633070">
        <w:rPr>
          <w:rFonts w:ascii="Times New Roman" w:eastAsia="Times New Roman" w:hAnsi="Times New Roman" w:cs="Times New Roman"/>
          <w:b/>
        </w:rPr>
        <w:t>знать</w:t>
      </w:r>
      <w:r w:rsidR="00C50CE1" w:rsidRPr="00633070">
        <w:rPr>
          <w:rFonts w:ascii="Times New Roman" w:eastAsia="Times New Roman" w:hAnsi="Times New Roman" w:cs="Times New Roman"/>
          <w:b/>
        </w:rPr>
        <w:t>:</w:t>
      </w:r>
      <w:r w:rsidRPr="00633070">
        <w:rPr>
          <w:rFonts w:ascii="Times New Roman" w:eastAsia="Times New Roman" w:hAnsi="Times New Roman" w:cs="Times New Roman"/>
        </w:rPr>
        <w:t xml:space="preserve"> </w:t>
      </w:r>
      <w:r w:rsidRPr="00633070">
        <w:rPr>
          <w:rFonts w:ascii="Times New Roman" w:eastAsia="Times New Roman" w:hAnsi="Times New Roman" w:cs="Times New Roman"/>
        </w:rPr>
        <w:br/>
        <w:t>    </w:t>
      </w:r>
      <w:r w:rsidR="00C50CE1" w:rsidRPr="00633070">
        <w:rPr>
          <w:rFonts w:ascii="Times New Roman" w:eastAsia="Times New Roman" w:hAnsi="Times New Roman" w:cs="Times New Roman"/>
        </w:rPr>
        <w:t>-</w:t>
      </w:r>
      <w:r w:rsidRPr="00633070">
        <w:rPr>
          <w:rFonts w:ascii="Times New Roman" w:eastAsia="Times New Roman" w:hAnsi="Times New Roman" w:cs="Times New Roman"/>
        </w:rPr>
        <w:t>  </w:t>
      </w:r>
      <w:r w:rsidR="00C50CE1" w:rsidRPr="00633070">
        <w:rPr>
          <w:rFonts w:ascii="Times New Roman" w:eastAsia="Times New Roman" w:hAnsi="Times New Roman" w:cs="Times New Roman"/>
        </w:rPr>
        <w:t>о роли физической культуры в общекультурном, профессиональном и социальном развитии человека;</w:t>
      </w:r>
    </w:p>
    <w:p w:rsidR="00C50CE1" w:rsidRPr="00633070" w:rsidRDefault="00C50CE1" w:rsidP="004B3930">
      <w:pPr>
        <w:spacing w:after="0" w:line="240" w:lineRule="auto"/>
        <w:ind w:firstLine="284"/>
        <w:jc w:val="both"/>
        <w:rPr>
          <w:rFonts w:ascii="Times New Roman" w:eastAsia="Times New Roman" w:hAnsi="Times New Roman" w:cs="Times New Roman"/>
        </w:rPr>
      </w:pPr>
      <w:r w:rsidRPr="00633070">
        <w:rPr>
          <w:rFonts w:ascii="Times New Roman" w:hAnsi="Times New Roman" w:cs="Times New Roman"/>
        </w:rPr>
        <w:t xml:space="preserve">- </w:t>
      </w:r>
      <w:r w:rsidRPr="00633070">
        <w:rPr>
          <w:rFonts w:ascii="Times New Roman" w:eastAsia="Times New Roman" w:hAnsi="Times New Roman" w:cs="Times New Roman"/>
        </w:rPr>
        <w:t>основы здорового образа жизни</w:t>
      </w:r>
      <w:r w:rsidRPr="00633070">
        <w:rPr>
          <w:rFonts w:ascii="Times New Roman" w:hAnsi="Times New Roman" w:cs="Times New Roman"/>
        </w:rPr>
        <w:t>.</w:t>
      </w:r>
      <w:r w:rsidRPr="00633070">
        <w:rPr>
          <w:rFonts w:ascii="Times New Roman" w:eastAsia="Times New Roman" w:hAnsi="Times New Roman" w:cs="Times New Roman"/>
        </w:rPr>
        <w:t xml:space="preserve"> </w:t>
      </w:r>
    </w:p>
    <w:p w:rsidR="00E51A48" w:rsidRPr="00633070" w:rsidRDefault="000761D1" w:rsidP="004B3930">
      <w:pPr>
        <w:spacing w:before="100" w:after="100" w:line="240" w:lineRule="auto"/>
        <w:rPr>
          <w:rFonts w:ascii="Times New Roman" w:eastAsia="Times New Roman" w:hAnsi="Times New Roman" w:cs="Times New Roman"/>
        </w:rPr>
      </w:pPr>
      <w:r w:rsidRPr="00633070">
        <w:rPr>
          <w:rFonts w:ascii="Times New Roman" w:eastAsia="Times New Roman" w:hAnsi="Times New Roman" w:cs="Times New Roman"/>
        </w:rPr>
        <w:t xml:space="preserve">В результате изучения учебной дисциплины «Физическая культура» </w:t>
      </w:r>
      <w:r w:rsidRPr="00633070">
        <w:rPr>
          <w:rFonts w:ascii="Times New Roman" w:eastAsia="Times New Roman" w:hAnsi="Times New Roman" w:cs="Times New Roman"/>
          <w:b/>
          <w:u w:val="single"/>
        </w:rPr>
        <w:t>обучающийся должен уметь</w:t>
      </w:r>
      <w:r w:rsidR="00C50CE1" w:rsidRPr="00633070">
        <w:rPr>
          <w:rFonts w:ascii="Times New Roman" w:eastAsia="Times New Roman" w:hAnsi="Times New Roman" w:cs="Times New Roman"/>
          <w:b/>
          <w:u w:val="single"/>
        </w:rPr>
        <w:t>:</w:t>
      </w:r>
    </w:p>
    <w:p w:rsidR="00C50CE1" w:rsidRPr="00633070" w:rsidRDefault="00C50CE1" w:rsidP="004B3930">
      <w:pPr>
        <w:pStyle w:val="a3"/>
        <w:numPr>
          <w:ilvl w:val="0"/>
          <w:numId w:val="12"/>
        </w:numPr>
        <w:tabs>
          <w:tab w:val="left" w:pos="266"/>
        </w:tabs>
        <w:spacing w:after="0" w:line="240" w:lineRule="auto"/>
        <w:rPr>
          <w:rFonts w:ascii="Times New Roman" w:eastAsia="Times New Roman" w:hAnsi="Times New Roman" w:cs="Times New Roman"/>
        </w:rPr>
      </w:pPr>
      <w:r w:rsidRPr="00633070">
        <w:rPr>
          <w:rFonts w:ascii="Times New Roman" w:eastAsia="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p w:rsidR="00E51A48" w:rsidRPr="00633070" w:rsidRDefault="000761D1" w:rsidP="00F70418">
      <w:pPr>
        <w:spacing w:before="100" w:after="100" w:line="240" w:lineRule="auto"/>
        <w:rPr>
          <w:rFonts w:ascii="Times New Roman" w:eastAsia="Times New Roman" w:hAnsi="Times New Roman" w:cs="Times New Roman"/>
          <w:b/>
        </w:rPr>
      </w:pPr>
      <w:r w:rsidRPr="00633070">
        <w:rPr>
          <w:rFonts w:ascii="Times New Roman" w:eastAsia="Times New Roman" w:hAnsi="Times New Roman" w:cs="Times New Roman"/>
          <w:b/>
        </w:rPr>
        <w:lastRenderedPageBreak/>
        <w:t>демонстрировать</w:t>
      </w:r>
    </w:p>
    <w:p w:rsidR="009357FD" w:rsidRPr="00633070" w:rsidRDefault="000761D1" w:rsidP="00F70418">
      <w:pPr>
        <w:spacing w:after="0" w:line="240" w:lineRule="auto"/>
        <w:rPr>
          <w:rFonts w:ascii="Times New Roman" w:eastAsia="Times New Roman" w:hAnsi="Times New Roman" w:cs="Times New Roman"/>
        </w:rPr>
      </w:pPr>
      <w:r w:rsidRPr="00633070">
        <w:rPr>
          <w:rFonts w:ascii="Times New Roman" w:eastAsia="Times New Roman" w:hAnsi="Times New Roman" w:cs="Times New Roman"/>
          <w:b/>
        </w:rPr>
        <w:t>  использовать приобретенные знания и умения в практической деятельности и повседневной жизни для</w:t>
      </w:r>
      <w:r w:rsidRPr="00633070">
        <w:rPr>
          <w:rFonts w:ascii="Times New Roman" w:eastAsia="Times New Roman" w:hAnsi="Times New Roman" w:cs="Times New Roman"/>
        </w:rPr>
        <w:t xml:space="preserve"> </w:t>
      </w:r>
      <w:r w:rsidRPr="00633070">
        <w:rPr>
          <w:rFonts w:ascii="Times New Roman" w:eastAsia="Times New Roman" w:hAnsi="Times New Roman" w:cs="Times New Roman"/>
        </w:rPr>
        <w:br/>
        <w:t>— проведения самостоятельных занятий по коррекции осанки и телосложения, развитию физических качеств, совершенствованию техники движений;</w:t>
      </w:r>
    </w:p>
    <w:p w:rsidR="00E51A48" w:rsidRPr="00633070" w:rsidRDefault="000761D1" w:rsidP="00F70418">
      <w:pPr>
        <w:spacing w:after="0" w:line="240" w:lineRule="auto"/>
        <w:rPr>
          <w:rFonts w:ascii="Times New Roman" w:eastAsia="Times New Roman" w:hAnsi="Times New Roman" w:cs="Times New Roman"/>
        </w:rPr>
      </w:pPr>
      <w:r w:rsidRPr="00633070">
        <w:rPr>
          <w:rFonts w:ascii="Times New Roman" w:eastAsia="Times New Roman" w:hAnsi="Times New Roman" w:cs="Times New Roman"/>
        </w:rPr>
        <w:t>— включения занятий физической культурой и спортом в активный отдых и досуг.</w:t>
      </w:r>
    </w:p>
    <w:p w:rsidR="00C50CE1" w:rsidRPr="00633070" w:rsidRDefault="00C50CE1" w:rsidP="00D92FC6">
      <w:pPr>
        <w:spacing w:after="0" w:line="240" w:lineRule="auto"/>
        <w:jc w:val="center"/>
        <w:rPr>
          <w:rFonts w:ascii="Times New Roman" w:eastAsia="Times New Roman" w:hAnsi="Times New Roman" w:cs="Times New Roman"/>
          <w:b/>
        </w:rPr>
      </w:pPr>
    </w:p>
    <w:p w:rsidR="00D92FC6" w:rsidRPr="00633070" w:rsidRDefault="00D92FC6" w:rsidP="00D92FC6">
      <w:pPr>
        <w:spacing w:after="0" w:line="240" w:lineRule="auto"/>
        <w:jc w:val="center"/>
        <w:rPr>
          <w:rFonts w:ascii="Times New Roman" w:eastAsia="Times New Roman" w:hAnsi="Times New Roman" w:cs="Times New Roman"/>
          <w:b/>
        </w:rPr>
      </w:pPr>
      <w:r w:rsidRPr="00633070">
        <w:rPr>
          <w:rFonts w:ascii="Times New Roman" w:eastAsia="Times New Roman" w:hAnsi="Times New Roman" w:cs="Times New Roman"/>
          <w:b/>
        </w:rPr>
        <w:t>СОДЕРЖАНИЕ УЧЕБНОЙ ДИСЦИПЛИНЫ</w:t>
      </w:r>
    </w:p>
    <w:p w:rsidR="00633070" w:rsidRPr="00AD3771" w:rsidRDefault="00633070" w:rsidP="00633070">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БУ «</w:t>
      </w:r>
      <w:r w:rsidRPr="00AD3771">
        <w:rPr>
          <w:rFonts w:ascii="Times New Roman" w:eastAsia="Times New Roman" w:hAnsi="Times New Roman" w:cs="Times New Roman"/>
        </w:rPr>
        <w:t>Белоярский политехнический колледж</w:t>
      </w:r>
      <w:r>
        <w:rPr>
          <w:rFonts w:ascii="Times New Roman" w:eastAsia="Times New Roman" w:hAnsi="Times New Roman" w:cs="Times New Roman"/>
        </w:rPr>
        <w:t>» находится на территории</w:t>
      </w:r>
      <w:r w:rsidRPr="00AD3771">
        <w:rPr>
          <w:rFonts w:ascii="Times New Roman" w:eastAsia="Times New Roman" w:hAnsi="Times New Roman" w:cs="Times New Roman"/>
        </w:rPr>
        <w:t xml:space="preserve"> районе Крайнего Севера, что предполагает длительное холодное время года, кроме того у администрации колледжа отсутствует возможность организации занятий плавания в бассейне, в связи с эти в рабочей программе за счёт занятий о</w:t>
      </w:r>
      <w:r>
        <w:rPr>
          <w:rFonts w:ascii="Times New Roman" w:eastAsia="Times New Roman" w:hAnsi="Times New Roman" w:cs="Times New Roman"/>
        </w:rPr>
        <w:t>тведённых на плавание увеличивае</w:t>
      </w:r>
      <w:r w:rsidRPr="00AD3771">
        <w:rPr>
          <w:rFonts w:ascii="Times New Roman" w:eastAsia="Times New Roman" w:hAnsi="Times New Roman" w:cs="Times New Roman"/>
        </w:rPr>
        <w:t>тся  количество часов на лыжную подготовку.</w:t>
      </w:r>
    </w:p>
    <w:p w:rsidR="00633070" w:rsidRDefault="00633070" w:rsidP="00D92FC6">
      <w:pPr>
        <w:spacing w:after="0" w:line="240" w:lineRule="auto"/>
        <w:rPr>
          <w:rFonts w:ascii="Times New Roman" w:eastAsia="Times New Roman" w:hAnsi="Times New Roman" w:cs="Times New Roman"/>
          <w:b/>
        </w:rPr>
      </w:pPr>
    </w:p>
    <w:p w:rsidR="00D92FC6" w:rsidRPr="00633070" w:rsidRDefault="00D92FC6" w:rsidP="00D92FC6">
      <w:pPr>
        <w:spacing w:after="0" w:line="240" w:lineRule="auto"/>
        <w:rPr>
          <w:rFonts w:ascii="Times New Roman" w:eastAsia="Times New Roman" w:hAnsi="Times New Roman" w:cs="Times New Roman"/>
          <w:b/>
        </w:rPr>
      </w:pPr>
      <w:r w:rsidRPr="00633070">
        <w:rPr>
          <w:rFonts w:ascii="Times New Roman" w:eastAsia="Times New Roman" w:hAnsi="Times New Roman" w:cs="Times New Roman"/>
          <w:b/>
        </w:rPr>
        <w:t>Теоретическая часть.</w:t>
      </w:r>
    </w:p>
    <w:p w:rsidR="00D92FC6" w:rsidRPr="00633070" w:rsidRDefault="00D92FC6" w:rsidP="00D92FC6">
      <w:pPr>
        <w:spacing w:after="0" w:line="240" w:lineRule="auto"/>
        <w:rPr>
          <w:rFonts w:ascii="Times New Roman" w:eastAsia="Times New Roman" w:hAnsi="Times New Roman" w:cs="Times New Roman"/>
          <w:b/>
        </w:rPr>
      </w:pPr>
      <w:r w:rsidRPr="00633070">
        <w:rPr>
          <w:rFonts w:ascii="Times New Roman" w:eastAsia="Times New Roman" w:hAnsi="Times New Roman" w:cs="Times New Roman"/>
          <w:b/>
        </w:rPr>
        <w:t xml:space="preserve">Введение. </w:t>
      </w:r>
    </w:p>
    <w:p w:rsidR="00D92FC6" w:rsidRPr="00633070" w:rsidRDefault="00C50CE1" w:rsidP="00A922D9">
      <w:pPr>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 xml:space="preserve">  </w:t>
      </w:r>
      <w:r w:rsidR="00D92FC6" w:rsidRPr="00633070">
        <w:rPr>
          <w:rFonts w:ascii="Times New Roman" w:eastAsia="Times New Roman" w:hAnsi="Times New Roman" w:cs="Times New Roman"/>
        </w:rPr>
        <w:t>Физическая культура в общекультурной и профессиональной подготовке студентов СПО</w:t>
      </w:r>
      <w:r w:rsidR="00A922D9" w:rsidRPr="00633070">
        <w:rPr>
          <w:rFonts w:ascii="Times New Roman" w:eastAsia="Times New Roman" w:hAnsi="Times New Roman" w:cs="Times New Roman"/>
        </w:rPr>
        <w:t xml:space="preserve">. </w:t>
      </w:r>
      <w:r w:rsidR="00D92FC6" w:rsidRPr="00633070">
        <w:rPr>
          <w:rFonts w:ascii="Times New Roman" w:eastAsia="Times New Roman" w:hAnsi="Times New Roman" w:cs="Times New Roman"/>
        </w:rPr>
        <w:t>Современное состояние физической культуры и спорта. Физическая культура и личность профессионала.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w:t>
      </w:r>
      <w:r w:rsidR="00DB4041" w:rsidRPr="00633070">
        <w:rPr>
          <w:rFonts w:ascii="Times New Roman" w:eastAsia="Times New Roman" w:hAnsi="Times New Roman" w:cs="Times New Roman"/>
        </w:rPr>
        <w:t xml:space="preserve"> </w:t>
      </w:r>
      <w:r w:rsidR="00D92FC6" w:rsidRPr="00633070">
        <w:rPr>
          <w:rFonts w:ascii="Times New Roman" w:eastAsia="Times New Roman" w:hAnsi="Times New Roman" w:cs="Times New Roman"/>
        </w:rPr>
        <w:t>Особенности организации занятий со студентами в процессе освоения содержания учебной дисциплины «Физическая культура». Введение Всероссийского физкультурно-спортивного комплекса «Готов к труду и обороне» (ГТО). Требования к технике безопасности при занятиях физическими упражнениями.</w:t>
      </w:r>
    </w:p>
    <w:p w:rsidR="00D92FC6" w:rsidRPr="00633070" w:rsidRDefault="00D92FC6" w:rsidP="00D92FC6">
      <w:pPr>
        <w:spacing w:after="0" w:line="240" w:lineRule="auto"/>
        <w:rPr>
          <w:rFonts w:ascii="Times New Roman" w:eastAsia="Times New Roman" w:hAnsi="Times New Roman" w:cs="Times New Roman"/>
          <w:b/>
        </w:rPr>
      </w:pPr>
      <w:r w:rsidRPr="00633070">
        <w:rPr>
          <w:rFonts w:ascii="Times New Roman" w:eastAsia="Times New Roman" w:hAnsi="Times New Roman" w:cs="Times New Roman"/>
          <w:b/>
        </w:rPr>
        <w:t xml:space="preserve">1.Основы здорового образа жизни. </w:t>
      </w:r>
    </w:p>
    <w:p w:rsidR="00DB4041" w:rsidRPr="00633070" w:rsidRDefault="00D92FC6" w:rsidP="00C66082">
      <w:pPr>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Физическая культура в обеспечении здоровья.</w:t>
      </w:r>
      <w:r w:rsidR="00DB4041" w:rsidRPr="00633070">
        <w:rPr>
          <w:rFonts w:ascii="Times New Roman" w:eastAsia="Times New Roman" w:hAnsi="Times New Roman" w:cs="Times New Roman"/>
        </w:rPr>
        <w:t xml:space="preserve"> </w:t>
      </w:r>
      <w:r w:rsidRPr="00633070">
        <w:rPr>
          <w:rFonts w:ascii="Times New Roman" w:eastAsia="Times New Roman" w:hAnsi="Times New Roman" w:cs="Times New Roman"/>
        </w:rPr>
        <w:t>Здоровье человека, его ценность и значимость для профессионала. 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Двигательная активность.</w:t>
      </w:r>
      <w:r w:rsidR="00DB4041" w:rsidRPr="00633070">
        <w:rPr>
          <w:rFonts w:ascii="Times New Roman" w:eastAsia="Times New Roman" w:hAnsi="Times New Roman" w:cs="Times New Roman"/>
        </w:rPr>
        <w:t xml:space="preserve"> </w:t>
      </w:r>
      <w:r w:rsidRPr="00633070">
        <w:rPr>
          <w:rFonts w:ascii="Times New Roman" w:eastAsia="Times New Roman" w:hAnsi="Times New Roman" w:cs="Times New Roman"/>
        </w:rPr>
        <w:t xml:space="preserve">Влияние экологических факторов на здоровье человека. О вреде и профилактике </w:t>
      </w:r>
      <w:r w:rsidR="00DB4041" w:rsidRPr="00633070">
        <w:rPr>
          <w:rFonts w:ascii="Times New Roman" w:eastAsia="Times New Roman" w:hAnsi="Times New Roman" w:cs="Times New Roman"/>
        </w:rPr>
        <w:t xml:space="preserve">курения, </w:t>
      </w:r>
      <w:r w:rsidRPr="00633070">
        <w:rPr>
          <w:rFonts w:ascii="Times New Roman" w:eastAsia="Times New Roman" w:hAnsi="Times New Roman" w:cs="Times New Roman"/>
        </w:rPr>
        <w:t>алкоголизма, наркомании. Влияние наследственных заболеваний в формировании здорового образа жизни. Рациональное питание и профессия. 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гидропроцедуры, бани, массаж. Материнство и здоровье. Профилактика профессиональных заболеваний средствами и методами физического воспитания.</w:t>
      </w:r>
    </w:p>
    <w:p w:rsidR="00D92FC6" w:rsidRPr="00633070" w:rsidRDefault="00D92FC6" w:rsidP="00F66BC0">
      <w:pPr>
        <w:spacing w:after="0" w:line="240" w:lineRule="auto"/>
        <w:rPr>
          <w:rFonts w:ascii="Times New Roman" w:eastAsia="Times New Roman" w:hAnsi="Times New Roman" w:cs="Times New Roman"/>
          <w:b/>
        </w:rPr>
      </w:pPr>
      <w:r w:rsidRPr="00633070">
        <w:rPr>
          <w:rFonts w:ascii="Times New Roman" w:eastAsia="Times New Roman" w:hAnsi="Times New Roman" w:cs="Times New Roman"/>
          <w:b/>
        </w:rPr>
        <w:t>2. Основы методики самостоятельных занятий физическими упражнениями.</w:t>
      </w:r>
    </w:p>
    <w:p w:rsidR="00D92FC6" w:rsidRPr="00633070" w:rsidRDefault="00D92FC6" w:rsidP="00F66BC0">
      <w:pPr>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Мотивация и целенаправленность самостоятельных занятий, их формы и</w:t>
      </w:r>
      <w:r w:rsidR="00DB4041" w:rsidRPr="00633070">
        <w:rPr>
          <w:rFonts w:ascii="Times New Roman" w:eastAsia="Times New Roman" w:hAnsi="Times New Roman" w:cs="Times New Roman"/>
        </w:rPr>
        <w:t xml:space="preserve"> </w:t>
      </w:r>
      <w:r w:rsidRPr="00633070">
        <w:rPr>
          <w:rFonts w:ascii="Times New Roman" w:eastAsia="Times New Roman" w:hAnsi="Times New Roman" w:cs="Times New Roman"/>
        </w:rPr>
        <w:t>содержание.</w:t>
      </w:r>
      <w:r w:rsidR="00C66082" w:rsidRPr="00633070">
        <w:rPr>
          <w:rFonts w:ascii="Times New Roman" w:eastAsia="Times New Roman" w:hAnsi="Times New Roman" w:cs="Times New Roman"/>
        </w:rPr>
        <w:t xml:space="preserve"> </w:t>
      </w:r>
      <w:r w:rsidRPr="00633070">
        <w:rPr>
          <w:rFonts w:ascii="Times New Roman" w:eastAsia="Times New Roman" w:hAnsi="Times New Roman" w:cs="Times New Roman"/>
        </w:rPr>
        <w:t xml:space="preserve">Организация занятий физическими упражнениями различной направленности. 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w:t>
      </w:r>
      <w:r w:rsidR="00C66082" w:rsidRPr="00633070">
        <w:rPr>
          <w:rFonts w:ascii="Times New Roman" w:eastAsia="Times New Roman" w:hAnsi="Times New Roman" w:cs="Times New Roman"/>
        </w:rPr>
        <w:t xml:space="preserve"> </w:t>
      </w:r>
      <w:r w:rsidRPr="00633070">
        <w:rPr>
          <w:rFonts w:ascii="Times New Roman" w:eastAsia="Times New Roman" w:hAnsi="Times New Roman" w:cs="Times New Roman"/>
        </w:rPr>
        <w:t>признаки утомления. Факторы регуляции нагрузки. Тесты для определения оптимальной индивидуальной нагрузки. Сенситивность в развитии профилирующих двигательных качеств.</w:t>
      </w:r>
    </w:p>
    <w:p w:rsidR="00D92FC6" w:rsidRPr="00633070" w:rsidRDefault="00D92FC6" w:rsidP="00F66BC0">
      <w:pPr>
        <w:spacing w:after="0" w:line="240" w:lineRule="auto"/>
        <w:jc w:val="both"/>
        <w:rPr>
          <w:rFonts w:ascii="Times New Roman" w:eastAsia="Times New Roman" w:hAnsi="Times New Roman" w:cs="Times New Roman"/>
          <w:b/>
        </w:rPr>
      </w:pPr>
      <w:r w:rsidRPr="00633070">
        <w:rPr>
          <w:rFonts w:ascii="Times New Roman" w:eastAsia="Times New Roman" w:hAnsi="Times New Roman" w:cs="Times New Roman"/>
          <w:b/>
        </w:rPr>
        <w:t>3. Самоконтроль, его основные методы, показатели и критерии оценки.</w:t>
      </w:r>
    </w:p>
    <w:p w:rsidR="00D92FC6" w:rsidRPr="00633070" w:rsidRDefault="00D92FC6" w:rsidP="00F66BC0">
      <w:pPr>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Использование методов стандартов, антропометрических индексов, номограмм, функциональных проб, упражнений-тестов для оценки физического развития, телосложения, функционального состояния организма, физической подготовленности. Коррекция содержания и методики занятий физическими упражнениями и спортом по результатам показателей контроля.</w:t>
      </w:r>
    </w:p>
    <w:p w:rsidR="00D92FC6" w:rsidRPr="00633070" w:rsidRDefault="00D92FC6" w:rsidP="00DB4041">
      <w:pPr>
        <w:spacing w:after="0" w:line="240" w:lineRule="auto"/>
        <w:jc w:val="both"/>
        <w:rPr>
          <w:rFonts w:ascii="Times New Roman" w:eastAsia="Times New Roman" w:hAnsi="Times New Roman" w:cs="Times New Roman"/>
          <w:b/>
        </w:rPr>
      </w:pPr>
      <w:r w:rsidRPr="00633070">
        <w:rPr>
          <w:rFonts w:ascii="Times New Roman" w:eastAsia="Times New Roman" w:hAnsi="Times New Roman" w:cs="Times New Roman"/>
          <w:b/>
        </w:rPr>
        <w:t xml:space="preserve">4. Психофизиологические основы учебного и производственного труда. </w:t>
      </w:r>
    </w:p>
    <w:p w:rsidR="00D92FC6" w:rsidRPr="00633070" w:rsidRDefault="00D92FC6" w:rsidP="00ED3FF1">
      <w:pPr>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Средства физической культуры в регулировании работоспособности</w:t>
      </w:r>
      <w:r w:rsidR="00ED3FF1" w:rsidRPr="00633070">
        <w:rPr>
          <w:rFonts w:ascii="Times New Roman" w:eastAsia="Times New Roman" w:hAnsi="Times New Roman" w:cs="Times New Roman"/>
        </w:rPr>
        <w:t xml:space="preserve"> </w:t>
      </w:r>
      <w:r w:rsidRPr="00633070">
        <w:rPr>
          <w:rFonts w:ascii="Times New Roman" w:eastAsia="Times New Roman" w:hAnsi="Times New Roman" w:cs="Times New Roman"/>
        </w:rPr>
        <w:t>Средства физической культуры в регулировании работоспособности.</w:t>
      </w:r>
      <w:r w:rsidR="00ED3FF1" w:rsidRPr="00633070">
        <w:rPr>
          <w:rFonts w:ascii="Times New Roman" w:eastAsia="Times New Roman" w:hAnsi="Times New Roman" w:cs="Times New Roman"/>
        </w:rPr>
        <w:t xml:space="preserve"> </w:t>
      </w:r>
      <w:r w:rsidRPr="00633070">
        <w:rPr>
          <w:rFonts w:ascii="Times New Roman" w:eastAsia="Times New Roman" w:hAnsi="Times New Roman" w:cs="Times New Roman"/>
        </w:rPr>
        <w:t xml:space="preserve">Психофизиологическая характеристика будущей производственной деятельности </w:t>
      </w:r>
      <w:r w:rsidR="00ED3FF1" w:rsidRPr="00633070">
        <w:rPr>
          <w:rFonts w:ascii="Times New Roman" w:eastAsia="Times New Roman" w:hAnsi="Times New Roman" w:cs="Times New Roman"/>
        </w:rPr>
        <w:t xml:space="preserve"> </w:t>
      </w:r>
      <w:r w:rsidRPr="00633070">
        <w:rPr>
          <w:rFonts w:ascii="Times New Roman" w:eastAsia="Times New Roman" w:hAnsi="Times New Roman" w:cs="Times New Roman"/>
        </w:rPr>
        <w:t>и учебного труда студентов профессиональных образовательных о</w:t>
      </w:r>
      <w:r w:rsidR="00ED3FF1" w:rsidRPr="00633070">
        <w:rPr>
          <w:rFonts w:ascii="Times New Roman" w:eastAsia="Times New Roman" w:hAnsi="Times New Roman" w:cs="Times New Roman"/>
        </w:rPr>
        <w:t xml:space="preserve">рганизаций. </w:t>
      </w:r>
      <w:r w:rsidRPr="00633070">
        <w:rPr>
          <w:rFonts w:ascii="Times New Roman" w:eastAsia="Times New Roman" w:hAnsi="Times New Roman" w:cs="Times New Roman"/>
        </w:rPr>
        <w:t xml:space="preserve">Динамика работоспособности в учебном году и факторы, ее определяющие. Основные причины изменения общего состояния студентов в период экзаменационной сессии. </w:t>
      </w:r>
      <w:r w:rsidRPr="00633070">
        <w:rPr>
          <w:rFonts w:ascii="Times New Roman" w:eastAsia="Times New Roman" w:hAnsi="Times New Roman" w:cs="Times New Roman"/>
        </w:rPr>
        <w:lastRenderedPageBreak/>
        <w:t>Критерии нервно-эмоционального, психического и психофизического утомления. Методы повышения эффективности производственного и учебного труда. Значение мышечной релаксации.</w:t>
      </w:r>
    </w:p>
    <w:p w:rsidR="00D92FC6" w:rsidRPr="00633070" w:rsidRDefault="00D92FC6" w:rsidP="00ED3FF1">
      <w:pPr>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rPr>
        <w:t>Аутотренинг и его использование для повышения работоспособности.</w:t>
      </w:r>
    </w:p>
    <w:p w:rsidR="00D92FC6" w:rsidRPr="00633070" w:rsidRDefault="00D92FC6" w:rsidP="00DB4041">
      <w:pPr>
        <w:spacing w:after="0" w:line="240" w:lineRule="auto"/>
        <w:jc w:val="both"/>
        <w:rPr>
          <w:rFonts w:ascii="Times New Roman" w:eastAsia="Times New Roman" w:hAnsi="Times New Roman" w:cs="Times New Roman"/>
          <w:b/>
        </w:rPr>
      </w:pPr>
      <w:r w:rsidRPr="00633070">
        <w:rPr>
          <w:rFonts w:ascii="Times New Roman" w:eastAsia="Times New Roman" w:hAnsi="Times New Roman" w:cs="Times New Roman"/>
          <w:b/>
        </w:rPr>
        <w:t>5. Физическая культура в профессиональной деятельности специалиста.</w:t>
      </w:r>
    </w:p>
    <w:p w:rsidR="00D92FC6" w:rsidRPr="00633070" w:rsidRDefault="00D92FC6" w:rsidP="00ED3FF1">
      <w:pPr>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Личная и социально-экономическая необходимость специальной адаптивной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Тестирование состояния здоровья, двигательных качеств, психофизиоло-гических функций, к которым профессия (специальность) предъявляет повышенные требования.</w:t>
      </w:r>
    </w:p>
    <w:p w:rsidR="00E51A48" w:rsidRPr="00633070" w:rsidRDefault="000761D1" w:rsidP="00DB4041">
      <w:pPr>
        <w:spacing w:after="0" w:line="240" w:lineRule="auto"/>
        <w:jc w:val="both"/>
        <w:rPr>
          <w:rFonts w:ascii="Times New Roman" w:eastAsia="Times New Roman" w:hAnsi="Times New Roman" w:cs="Times New Roman"/>
          <w:b/>
        </w:rPr>
      </w:pPr>
      <w:r w:rsidRPr="00633070">
        <w:rPr>
          <w:rFonts w:ascii="Times New Roman" w:eastAsia="Times New Roman" w:hAnsi="Times New Roman" w:cs="Times New Roman"/>
          <w:b/>
        </w:rPr>
        <w:t>1.4.  Количество часов на освоение рабочей программы учебной дисциплины</w:t>
      </w:r>
    </w:p>
    <w:p w:rsidR="00E51A48" w:rsidRPr="00633070" w:rsidRDefault="00824D2D" w:rsidP="00DB4041">
      <w:pPr>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 xml:space="preserve">Всего – </w:t>
      </w:r>
      <w:r w:rsidR="001018A7" w:rsidRPr="00633070">
        <w:rPr>
          <w:rFonts w:ascii="Times New Roman" w:eastAsia="Times New Roman" w:hAnsi="Times New Roman" w:cs="Times New Roman"/>
        </w:rPr>
        <w:t>257</w:t>
      </w:r>
      <w:r w:rsidR="000761D1" w:rsidRPr="00633070">
        <w:rPr>
          <w:rFonts w:ascii="Times New Roman" w:eastAsia="Times New Roman" w:hAnsi="Times New Roman" w:cs="Times New Roman"/>
        </w:rPr>
        <w:t xml:space="preserve"> часов, в том числе:</w:t>
      </w:r>
    </w:p>
    <w:p w:rsidR="00E51A48" w:rsidRPr="00633070" w:rsidRDefault="000761D1" w:rsidP="00DB4041">
      <w:pPr>
        <w:numPr>
          <w:ilvl w:val="0"/>
          <w:numId w:val="5"/>
        </w:numPr>
        <w:tabs>
          <w:tab w:val="left" w:pos="1134"/>
        </w:tabs>
        <w:spacing w:after="0" w:line="240" w:lineRule="auto"/>
        <w:ind w:left="567" w:hanging="567"/>
        <w:jc w:val="both"/>
        <w:rPr>
          <w:rFonts w:ascii="Times New Roman" w:eastAsia="Times New Roman" w:hAnsi="Times New Roman" w:cs="Times New Roman"/>
        </w:rPr>
      </w:pPr>
      <w:r w:rsidRPr="00633070">
        <w:rPr>
          <w:rFonts w:ascii="Times New Roman" w:eastAsia="Times New Roman" w:hAnsi="Times New Roman" w:cs="Times New Roman"/>
        </w:rPr>
        <w:t>максимальной у</w:t>
      </w:r>
      <w:r w:rsidR="000E2ED5" w:rsidRPr="00633070">
        <w:rPr>
          <w:rFonts w:ascii="Times New Roman" w:eastAsia="Times New Roman" w:hAnsi="Times New Roman" w:cs="Times New Roman"/>
        </w:rPr>
        <w:t>чебной нагрузки обучающих</w:t>
      </w:r>
      <w:r w:rsidR="001018A7" w:rsidRPr="00633070">
        <w:rPr>
          <w:rFonts w:ascii="Times New Roman" w:eastAsia="Times New Roman" w:hAnsi="Times New Roman" w:cs="Times New Roman"/>
        </w:rPr>
        <w:t xml:space="preserve">ся </w:t>
      </w:r>
      <w:r w:rsidR="000E2ED5" w:rsidRPr="00633070">
        <w:rPr>
          <w:rFonts w:ascii="Times New Roman" w:eastAsia="Times New Roman" w:hAnsi="Times New Roman" w:cs="Times New Roman"/>
        </w:rPr>
        <w:t xml:space="preserve">- </w:t>
      </w:r>
      <w:r w:rsidR="001018A7" w:rsidRPr="00633070">
        <w:rPr>
          <w:rFonts w:ascii="Times New Roman" w:eastAsia="Times New Roman" w:hAnsi="Times New Roman" w:cs="Times New Roman"/>
        </w:rPr>
        <w:t>257</w:t>
      </w:r>
      <w:r w:rsidRPr="00633070">
        <w:rPr>
          <w:rFonts w:ascii="Times New Roman" w:eastAsia="Times New Roman" w:hAnsi="Times New Roman" w:cs="Times New Roman"/>
        </w:rPr>
        <w:t xml:space="preserve"> часов, в том числе:</w:t>
      </w:r>
    </w:p>
    <w:p w:rsidR="00E51A48" w:rsidRPr="00633070" w:rsidRDefault="000761D1" w:rsidP="00DB4041">
      <w:pPr>
        <w:numPr>
          <w:ilvl w:val="0"/>
          <w:numId w:val="5"/>
        </w:numPr>
        <w:tabs>
          <w:tab w:val="left" w:pos="1134"/>
        </w:tabs>
        <w:spacing w:after="0" w:line="240" w:lineRule="auto"/>
        <w:ind w:left="567" w:hanging="567"/>
        <w:jc w:val="both"/>
        <w:rPr>
          <w:rFonts w:ascii="Times New Roman" w:eastAsia="Times New Roman" w:hAnsi="Times New Roman" w:cs="Times New Roman"/>
        </w:rPr>
      </w:pPr>
      <w:r w:rsidRPr="00633070">
        <w:rPr>
          <w:rFonts w:ascii="Times New Roman" w:eastAsia="Times New Roman" w:hAnsi="Times New Roman" w:cs="Times New Roman"/>
        </w:rPr>
        <w:t>обязательной аудито</w:t>
      </w:r>
      <w:r w:rsidR="0045234F" w:rsidRPr="00633070">
        <w:rPr>
          <w:rFonts w:ascii="Times New Roman" w:eastAsia="Times New Roman" w:hAnsi="Times New Roman" w:cs="Times New Roman"/>
        </w:rPr>
        <w:t>рной учебной нагрузки</w:t>
      </w:r>
      <w:r w:rsidRPr="00633070">
        <w:rPr>
          <w:rFonts w:ascii="Times New Roman" w:eastAsia="Times New Roman" w:hAnsi="Times New Roman" w:cs="Times New Roman"/>
        </w:rPr>
        <w:t xml:space="preserve"> </w:t>
      </w:r>
      <w:r w:rsidR="000E2ED5" w:rsidRPr="00633070">
        <w:rPr>
          <w:rFonts w:ascii="Times New Roman" w:eastAsia="Times New Roman" w:hAnsi="Times New Roman" w:cs="Times New Roman"/>
        </w:rPr>
        <w:t xml:space="preserve">- </w:t>
      </w:r>
      <w:r w:rsidRPr="00633070">
        <w:rPr>
          <w:rFonts w:ascii="Times New Roman" w:eastAsia="Times New Roman" w:hAnsi="Times New Roman" w:cs="Times New Roman"/>
        </w:rPr>
        <w:t>1</w:t>
      </w:r>
      <w:r w:rsidR="001018A7" w:rsidRPr="00633070">
        <w:rPr>
          <w:rFonts w:ascii="Times New Roman" w:eastAsia="Times New Roman" w:hAnsi="Times New Roman" w:cs="Times New Roman"/>
        </w:rPr>
        <w:t xml:space="preserve">71 </w:t>
      </w:r>
      <w:r w:rsidR="000E2ED5" w:rsidRPr="00633070">
        <w:rPr>
          <w:rFonts w:ascii="Times New Roman" w:eastAsia="Times New Roman" w:hAnsi="Times New Roman" w:cs="Times New Roman"/>
        </w:rPr>
        <w:t>час</w:t>
      </w:r>
      <w:r w:rsidRPr="00633070">
        <w:rPr>
          <w:rFonts w:ascii="Times New Roman" w:eastAsia="Times New Roman" w:hAnsi="Times New Roman" w:cs="Times New Roman"/>
        </w:rPr>
        <w:t>;</w:t>
      </w:r>
    </w:p>
    <w:p w:rsidR="00E51A48" w:rsidRPr="00633070" w:rsidRDefault="000761D1" w:rsidP="00DB4041">
      <w:pPr>
        <w:numPr>
          <w:ilvl w:val="0"/>
          <w:numId w:val="5"/>
        </w:numPr>
        <w:tabs>
          <w:tab w:val="left" w:pos="1134"/>
        </w:tabs>
        <w:spacing w:after="0" w:line="240" w:lineRule="auto"/>
        <w:ind w:left="567" w:hanging="567"/>
        <w:jc w:val="both"/>
        <w:rPr>
          <w:rFonts w:ascii="Times New Roman" w:eastAsia="Times New Roman" w:hAnsi="Times New Roman" w:cs="Times New Roman"/>
        </w:rPr>
      </w:pPr>
      <w:r w:rsidRPr="00633070">
        <w:rPr>
          <w:rFonts w:ascii="Times New Roman" w:eastAsia="Times New Roman" w:hAnsi="Times New Roman" w:cs="Times New Roman"/>
        </w:rPr>
        <w:t>самост</w:t>
      </w:r>
      <w:r w:rsidR="00824D2D" w:rsidRPr="00633070">
        <w:rPr>
          <w:rFonts w:ascii="Times New Roman" w:eastAsia="Times New Roman" w:hAnsi="Times New Roman" w:cs="Times New Roman"/>
        </w:rPr>
        <w:t>оятельной р</w:t>
      </w:r>
      <w:r w:rsidR="0045234F" w:rsidRPr="00633070">
        <w:rPr>
          <w:rFonts w:ascii="Times New Roman" w:eastAsia="Times New Roman" w:hAnsi="Times New Roman" w:cs="Times New Roman"/>
        </w:rPr>
        <w:t xml:space="preserve">аботы </w:t>
      </w:r>
      <w:r w:rsidR="001018A7" w:rsidRPr="00633070">
        <w:rPr>
          <w:rFonts w:ascii="Times New Roman" w:eastAsia="Times New Roman" w:hAnsi="Times New Roman" w:cs="Times New Roman"/>
        </w:rPr>
        <w:t xml:space="preserve"> </w:t>
      </w:r>
      <w:r w:rsidR="000E2ED5" w:rsidRPr="00633070">
        <w:rPr>
          <w:rFonts w:ascii="Times New Roman" w:eastAsia="Times New Roman" w:hAnsi="Times New Roman" w:cs="Times New Roman"/>
        </w:rPr>
        <w:t xml:space="preserve">- </w:t>
      </w:r>
      <w:r w:rsidR="00824D2D" w:rsidRPr="00633070">
        <w:rPr>
          <w:rFonts w:ascii="Times New Roman" w:eastAsia="Times New Roman" w:hAnsi="Times New Roman" w:cs="Times New Roman"/>
        </w:rPr>
        <w:t>8</w:t>
      </w:r>
      <w:r w:rsidR="001018A7" w:rsidRPr="00633070">
        <w:rPr>
          <w:rFonts w:ascii="Times New Roman" w:eastAsia="Times New Roman" w:hAnsi="Times New Roman" w:cs="Times New Roman"/>
        </w:rPr>
        <w:t>6</w:t>
      </w:r>
      <w:r w:rsidRPr="00633070">
        <w:rPr>
          <w:rFonts w:ascii="Times New Roman" w:eastAsia="Times New Roman" w:hAnsi="Times New Roman" w:cs="Times New Roman"/>
        </w:rPr>
        <w:t xml:space="preserve"> часов;</w:t>
      </w:r>
    </w:p>
    <w:p w:rsidR="00E51A48" w:rsidRPr="00633070" w:rsidRDefault="000761D1" w:rsidP="00DB4041">
      <w:pPr>
        <w:numPr>
          <w:ilvl w:val="0"/>
          <w:numId w:val="5"/>
        </w:numPr>
        <w:tabs>
          <w:tab w:val="left" w:pos="1134"/>
        </w:tabs>
        <w:spacing w:after="0" w:line="240" w:lineRule="auto"/>
        <w:ind w:left="567" w:hanging="567"/>
        <w:jc w:val="both"/>
        <w:rPr>
          <w:rFonts w:ascii="Times New Roman" w:eastAsia="Times New Roman" w:hAnsi="Times New Roman" w:cs="Times New Roman"/>
        </w:rPr>
      </w:pPr>
      <w:r w:rsidRPr="00633070">
        <w:rPr>
          <w:rFonts w:ascii="Times New Roman" w:eastAsia="Times New Roman" w:hAnsi="Times New Roman" w:cs="Times New Roman"/>
        </w:rPr>
        <w:t xml:space="preserve">на выполнение лабораторных и практических занятий </w:t>
      </w:r>
      <w:r w:rsidR="000E2ED5" w:rsidRPr="00633070">
        <w:rPr>
          <w:rFonts w:ascii="Times New Roman" w:eastAsia="Times New Roman" w:hAnsi="Times New Roman" w:cs="Times New Roman"/>
        </w:rPr>
        <w:t xml:space="preserve">- </w:t>
      </w:r>
      <w:r w:rsidRPr="00633070">
        <w:rPr>
          <w:rFonts w:ascii="Times New Roman" w:eastAsia="Times New Roman" w:hAnsi="Times New Roman" w:cs="Times New Roman"/>
        </w:rPr>
        <w:t>1</w:t>
      </w:r>
      <w:r w:rsidR="001018A7" w:rsidRPr="00633070">
        <w:rPr>
          <w:rFonts w:ascii="Times New Roman" w:eastAsia="Times New Roman" w:hAnsi="Times New Roman" w:cs="Times New Roman"/>
        </w:rPr>
        <w:t>7</w:t>
      </w:r>
      <w:r w:rsidR="000E2ED5" w:rsidRPr="00633070">
        <w:rPr>
          <w:rFonts w:ascii="Times New Roman" w:eastAsia="Times New Roman" w:hAnsi="Times New Roman" w:cs="Times New Roman"/>
        </w:rPr>
        <w:t>1 час</w:t>
      </w:r>
      <w:r w:rsidR="00637F5A" w:rsidRPr="00633070">
        <w:rPr>
          <w:rFonts w:ascii="Times New Roman" w:eastAsia="Times New Roman" w:hAnsi="Times New Roman" w:cs="Times New Roman"/>
        </w:rPr>
        <w:t>.</w:t>
      </w:r>
    </w:p>
    <w:p w:rsidR="00637F5A" w:rsidRPr="00633070" w:rsidRDefault="00637F5A" w:rsidP="004B3930">
      <w:pPr>
        <w:pStyle w:val="a3"/>
        <w:autoSpaceDE w:val="0"/>
        <w:autoSpaceDN w:val="0"/>
        <w:adjustRightInd w:val="0"/>
        <w:spacing w:after="0" w:line="240" w:lineRule="auto"/>
        <w:ind w:left="0" w:firstLine="709"/>
        <w:jc w:val="both"/>
        <w:rPr>
          <w:rFonts w:ascii="Times New Roman" w:hAnsi="Times New Roman" w:cs="Times New Roman"/>
        </w:rPr>
      </w:pPr>
      <w:r w:rsidRPr="00633070">
        <w:rPr>
          <w:rFonts w:ascii="Times New Roman" w:hAnsi="Times New Roman" w:cs="Times New Roman"/>
        </w:rPr>
        <w:t>Программой предусмотрено одно вводное лекционное занятие, все</w:t>
      </w:r>
      <w:r w:rsidR="004B3930">
        <w:rPr>
          <w:rFonts w:ascii="Times New Roman" w:hAnsi="Times New Roman" w:cs="Times New Roman"/>
        </w:rPr>
        <w:t xml:space="preserve"> </w:t>
      </w:r>
      <w:r w:rsidRPr="00633070">
        <w:rPr>
          <w:rFonts w:ascii="Times New Roman" w:hAnsi="Times New Roman" w:cs="Times New Roman"/>
        </w:rPr>
        <w:t>остальные предусмотренные программой теоретические сведения сообщаются в ходе проведения практических занятий.</w:t>
      </w:r>
    </w:p>
    <w:p w:rsidR="00E51A48" w:rsidRPr="00633070"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r w:rsidRPr="00633070">
        <w:rPr>
          <w:rFonts w:ascii="Times New Roman" w:eastAsia="Times New Roman" w:hAnsi="Times New Roman" w:cs="Times New Roman"/>
          <w:b/>
        </w:rPr>
        <w:t>1.5 Требования к организации образовательного процесса</w:t>
      </w:r>
      <w:r w:rsidRPr="00633070">
        <w:rPr>
          <w:rFonts w:ascii="Times New Roman" w:eastAsia="Times New Roman" w:hAnsi="Times New Roman" w:cs="Times New Roman"/>
        </w:rPr>
        <w:t xml:space="preserve"> </w:t>
      </w:r>
    </w:p>
    <w:p w:rsidR="00E51A48" w:rsidRPr="00633070"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Для изучения дисциплины необходимо наличие спортсооружения, спортивного инвентаря и оборудования.</w:t>
      </w:r>
    </w:p>
    <w:p w:rsidR="00E51A48" w:rsidRPr="00633070" w:rsidRDefault="000761D1">
      <w:pPr>
        <w:keepNext/>
        <w:keepLines/>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Требования к квалификации педагогических  кадров достаточные для качественного проведения занятий: высшее профессиональное образование, специализация преподаватель физической культуры.</w:t>
      </w:r>
    </w:p>
    <w:p w:rsidR="00E51A48" w:rsidRPr="004B3930" w:rsidRDefault="000761D1" w:rsidP="004B3930">
      <w:pPr>
        <w:keepNext/>
        <w:keepLines/>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При освоении основной профессиональной образовательной программы по специальности в  том числе и при изучении дисциплины физическая культура реализуется модульно</w:t>
      </w:r>
      <w:r w:rsidR="006C6735" w:rsidRPr="00633070">
        <w:rPr>
          <w:rFonts w:ascii="Times New Roman" w:eastAsia="Times New Roman" w:hAnsi="Times New Roman" w:cs="Times New Roman"/>
        </w:rPr>
        <w:t xml:space="preserve"> </w:t>
      </w:r>
      <w:r w:rsidRPr="00633070">
        <w:rPr>
          <w:rFonts w:ascii="Times New Roman" w:eastAsia="Times New Roman" w:hAnsi="Times New Roman" w:cs="Times New Roman"/>
        </w:rPr>
        <w:t>-</w:t>
      </w:r>
      <w:r w:rsidR="006C6735" w:rsidRPr="00633070">
        <w:rPr>
          <w:rFonts w:ascii="Times New Roman" w:eastAsia="Times New Roman" w:hAnsi="Times New Roman" w:cs="Times New Roman"/>
        </w:rPr>
        <w:t xml:space="preserve"> </w:t>
      </w:r>
      <w:r w:rsidRPr="00633070">
        <w:rPr>
          <w:rFonts w:ascii="Times New Roman" w:eastAsia="Times New Roman" w:hAnsi="Times New Roman" w:cs="Times New Roman"/>
        </w:rPr>
        <w:t>компетентностный подход. Модульно</w:t>
      </w:r>
      <w:r w:rsidR="006C6735" w:rsidRPr="00633070">
        <w:rPr>
          <w:rFonts w:ascii="Times New Roman" w:eastAsia="Times New Roman" w:hAnsi="Times New Roman" w:cs="Times New Roman"/>
        </w:rPr>
        <w:t xml:space="preserve"> </w:t>
      </w:r>
      <w:r w:rsidRPr="00633070">
        <w:rPr>
          <w:rFonts w:ascii="Times New Roman" w:eastAsia="Times New Roman" w:hAnsi="Times New Roman" w:cs="Times New Roman"/>
        </w:rPr>
        <w:t>-</w:t>
      </w:r>
      <w:r w:rsidR="006C6735" w:rsidRPr="00633070">
        <w:rPr>
          <w:rFonts w:ascii="Times New Roman" w:eastAsia="Times New Roman" w:hAnsi="Times New Roman" w:cs="Times New Roman"/>
        </w:rPr>
        <w:t xml:space="preserve"> </w:t>
      </w:r>
      <w:r w:rsidRPr="00633070">
        <w:rPr>
          <w:rFonts w:ascii="Times New Roman" w:eastAsia="Times New Roman" w:hAnsi="Times New Roman" w:cs="Times New Roman"/>
        </w:rPr>
        <w:t xml:space="preserve">компетентностный подход предусматривает широкое  использование в образовательном процессе активных и интерактивных форм проведения занятий  в сочетании с внеаудиторной работой для формирования и развития общих компетенций обучающихся. </w:t>
      </w:r>
      <w:r w:rsidR="004B3930">
        <w:rPr>
          <w:rFonts w:ascii="Times New Roman" w:eastAsia="Times New Roman" w:hAnsi="Times New Roman" w:cs="Times New Roman"/>
        </w:rPr>
        <w:t>Педагогическая технология</w:t>
      </w:r>
      <w:r w:rsidRPr="00633070">
        <w:rPr>
          <w:rFonts w:ascii="Times New Roman" w:eastAsia="Times New Roman" w:hAnsi="Times New Roman" w:cs="Times New Roman"/>
        </w:rPr>
        <w:t xml:space="preserve"> дифференцированного </w:t>
      </w:r>
      <w:r w:rsidR="004B3930">
        <w:rPr>
          <w:rFonts w:ascii="Times New Roman" w:eastAsia="Times New Roman" w:hAnsi="Times New Roman" w:cs="Times New Roman"/>
        </w:rPr>
        <w:t xml:space="preserve"> обучения и </w:t>
      </w:r>
      <w:r w:rsidRPr="00633070">
        <w:rPr>
          <w:rFonts w:ascii="Times New Roman" w:eastAsia="Times New Roman" w:hAnsi="Times New Roman" w:cs="Times New Roman"/>
          <w:shd w:val="clear" w:color="auto" w:fill="FFFFFF"/>
        </w:rPr>
        <w:t>здоровьесберегающая технология</w:t>
      </w:r>
      <w:r w:rsidR="004B3930">
        <w:rPr>
          <w:rFonts w:ascii="Times New Roman" w:eastAsia="Times New Roman" w:hAnsi="Times New Roman" w:cs="Times New Roman"/>
          <w:shd w:val="clear" w:color="auto" w:fill="FFFFFF"/>
        </w:rPr>
        <w:t xml:space="preserve"> </w:t>
      </w:r>
      <w:r w:rsidRPr="00633070">
        <w:rPr>
          <w:rFonts w:ascii="Times New Roman" w:eastAsia="Times New Roman" w:hAnsi="Times New Roman" w:cs="Times New Roman"/>
          <w:shd w:val="clear" w:color="auto" w:fill="FFFFFF"/>
        </w:rPr>
        <w:t>позволяет сфор</w:t>
      </w:r>
      <w:r w:rsidR="00C50CE1" w:rsidRPr="00633070">
        <w:rPr>
          <w:rFonts w:ascii="Times New Roman" w:eastAsia="Times New Roman" w:hAnsi="Times New Roman" w:cs="Times New Roman"/>
          <w:shd w:val="clear" w:color="auto" w:fill="FFFFFF"/>
        </w:rPr>
        <w:t>мировать</w:t>
      </w:r>
      <w:r w:rsidR="00A922D9" w:rsidRPr="00633070">
        <w:rPr>
          <w:rFonts w:ascii="Times New Roman" w:eastAsia="Times New Roman" w:hAnsi="Times New Roman" w:cs="Times New Roman"/>
          <w:shd w:val="clear" w:color="auto" w:fill="FFFFFF"/>
        </w:rPr>
        <w:t xml:space="preserve"> общие компетенции: </w:t>
      </w:r>
      <w:r w:rsidR="004B3930">
        <w:rPr>
          <w:rFonts w:ascii="Times New Roman" w:eastAsia="Times New Roman" w:hAnsi="Times New Roman" w:cs="Times New Roman"/>
          <w:shd w:val="clear" w:color="auto" w:fill="FFFFFF"/>
        </w:rPr>
        <w:t xml:space="preserve"> ОК 1-9</w:t>
      </w:r>
    </w:p>
    <w:p w:rsidR="00E51A48" w:rsidRPr="00633070" w:rsidRDefault="000761D1" w:rsidP="004B3930">
      <w:pPr>
        <w:keepNext/>
        <w:keepLines/>
        <w:spacing w:after="0" w:line="240" w:lineRule="auto"/>
        <w:ind w:firstLine="709"/>
        <w:jc w:val="both"/>
        <w:rPr>
          <w:rFonts w:ascii="Times New Roman" w:eastAsia="Times New Roman" w:hAnsi="Times New Roman" w:cs="Times New Roman"/>
        </w:rPr>
      </w:pPr>
      <w:r w:rsidRPr="00633070">
        <w:rPr>
          <w:rFonts w:ascii="Times New Roman" w:eastAsia="Times New Roman" w:hAnsi="Times New Roman" w:cs="Times New Roman"/>
        </w:rPr>
        <w:t>Учебно-методический комплекс дисциплины включает в себя:</w:t>
      </w:r>
    </w:p>
    <w:p w:rsidR="00E51A48" w:rsidRDefault="00E51A48">
      <w:pPr>
        <w:keepNext/>
        <w:keepLines/>
        <w:spacing w:after="0" w:line="240" w:lineRule="auto"/>
        <w:jc w:val="both"/>
        <w:rPr>
          <w:rFonts w:ascii="Times New Roman" w:eastAsia="Times New Roman" w:hAnsi="Times New Roman" w:cs="Times New Roman"/>
          <w:sz w:val="24"/>
        </w:rPr>
      </w:pPr>
    </w:p>
    <w:tbl>
      <w:tblPr>
        <w:tblW w:w="9366" w:type="dxa"/>
        <w:tblInd w:w="98" w:type="dxa"/>
        <w:tblLayout w:type="fixed"/>
        <w:tblCellMar>
          <w:left w:w="10" w:type="dxa"/>
          <w:right w:w="10" w:type="dxa"/>
        </w:tblCellMar>
        <w:tblLook w:val="0000"/>
      </w:tblPr>
      <w:tblGrid>
        <w:gridCol w:w="861"/>
        <w:gridCol w:w="6095"/>
        <w:gridCol w:w="992"/>
        <w:gridCol w:w="1418"/>
      </w:tblGrid>
      <w:tr w:rsidR="00C50CE1" w:rsidRPr="004B3930" w:rsidTr="004B3930">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center"/>
              <w:rPr>
                <w:rFonts w:ascii="Times New Roman" w:hAnsi="Times New Roman" w:cs="Times New Roman"/>
                <w:sz w:val="20"/>
                <w:szCs w:val="20"/>
              </w:rPr>
            </w:pPr>
            <w:r w:rsidRPr="004B3930">
              <w:rPr>
                <w:rFonts w:ascii="Times New Roman" w:eastAsia="Segoe UI Symbol" w:hAnsi="Times New Roman" w:cs="Times New Roman"/>
                <w:sz w:val="20"/>
                <w:szCs w:val="20"/>
              </w:rPr>
              <w:t>№</w:t>
            </w:r>
            <w:r w:rsidR="004B3930">
              <w:rPr>
                <w:rFonts w:ascii="Times New Roman" w:eastAsia="Segoe UI Symbol" w:hAnsi="Times New Roman" w:cs="Times New Roman"/>
                <w:sz w:val="20"/>
                <w:szCs w:val="20"/>
              </w:rPr>
              <w:t>п/п</w:t>
            </w: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center"/>
              <w:rPr>
                <w:sz w:val="20"/>
                <w:szCs w:val="20"/>
              </w:rPr>
            </w:pPr>
            <w:r w:rsidRPr="004B3930">
              <w:rPr>
                <w:rFonts w:ascii="Times New Roman" w:eastAsia="Times New Roman" w:hAnsi="Times New Roman" w:cs="Times New Roman"/>
                <w:sz w:val="20"/>
                <w:szCs w:val="20"/>
              </w:rPr>
              <w:t>Наименование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rPr>
                <w:sz w:val="20"/>
                <w:szCs w:val="20"/>
              </w:rPr>
            </w:pPr>
            <w:r w:rsidRPr="004B3930">
              <w:rPr>
                <w:rFonts w:ascii="Times New Roman" w:eastAsia="Times New Roman" w:hAnsi="Times New Roman" w:cs="Times New Roman"/>
                <w:sz w:val="20"/>
                <w:szCs w:val="20"/>
              </w:rPr>
              <w:t>Кол</w:t>
            </w:r>
            <w:r w:rsidR="004B3930">
              <w:rPr>
                <w:rFonts w:ascii="Times New Roman" w:eastAsia="Times New Roman" w:hAnsi="Times New Roman" w:cs="Times New Roman"/>
                <w:sz w:val="20"/>
                <w:szCs w:val="20"/>
              </w:rPr>
              <w:t>-</w:t>
            </w:r>
            <w:r w:rsidRPr="004B3930">
              <w:rPr>
                <w:rFonts w:ascii="Times New Roman" w:eastAsia="Times New Roman" w:hAnsi="Times New Roman" w:cs="Times New Roman"/>
                <w:sz w:val="20"/>
                <w:szCs w:val="20"/>
              </w:rPr>
              <w:t>во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center"/>
              <w:rPr>
                <w:sz w:val="20"/>
                <w:szCs w:val="20"/>
              </w:rPr>
            </w:pPr>
            <w:r w:rsidRPr="004B3930">
              <w:rPr>
                <w:rFonts w:ascii="Times New Roman" w:eastAsia="Times New Roman" w:hAnsi="Times New Roman" w:cs="Times New Roman"/>
                <w:sz w:val="20"/>
                <w:szCs w:val="20"/>
              </w:rPr>
              <w:t>Вид носителя</w:t>
            </w:r>
          </w:p>
        </w:tc>
      </w:tr>
      <w:tr w:rsidR="00C50CE1" w:rsidRPr="004B3930" w:rsidTr="004B3930">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E51A48" w:rsidP="004B3930">
            <w:pPr>
              <w:pStyle w:val="a3"/>
              <w:keepLines/>
              <w:numPr>
                <w:ilvl w:val="0"/>
                <w:numId w:val="21"/>
              </w:numPr>
              <w:tabs>
                <w:tab w:val="left" w:pos="0"/>
              </w:tabs>
              <w:suppressAutoHyphens/>
              <w:spacing w:after="0" w:line="240" w:lineRule="auto"/>
              <w:jc w:val="both"/>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4B3930" w:rsidP="004B3930">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0"/>
                <w:szCs w:val="20"/>
                <w:u w:val="single"/>
              </w:rPr>
            </w:pPr>
            <w:r w:rsidRPr="004B3930">
              <w:rPr>
                <w:rFonts w:ascii="Times New Roman" w:eastAsia="Times New Roman" w:hAnsi="Times New Roman" w:cs="Times New Roman"/>
                <w:sz w:val="20"/>
                <w:szCs w:val="20"/>
              </w:rPr>
              <w:t>ФГОС специальности 46.02.01 Документационное обеспечение управления и архивоведение, утвержденный приказом Минобрнауки РФ от 11.08.2014 №975, зарегистрированный в Минюсте России 20 августа 2014 г. N 33682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center"/>
              <w:rPr>
                <w:sz w:val="20"/>
                <w:szCs w:val="20"/>
              </w:rPr>
            </w:pPr>
            <w:r w:rsidRPr="004B3930">
              <w:rPr>
                <w:rFonts w:ascii="Times New Roman" w:eastAsia="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both"/>
              <w:rPr>
                <w:sz w:val="20"/>
                <w:szCs w:val="20"/>
              </w:rPr>
            </w:pPr>
            <w:r w:rsidRPr="004B3930">
              <w:rPr>
                <w:rFonts w:ascii="Times New Roman" w:eastAsia="Times New Roman" w:hAnsi="Times New Roman" w:cs="Times New Roman"/>
                <w:sz w:val="20"/>
                <w:szCs w:val="20"/>
              </w:rPr>
              <w:t>электронный</w:t>
            </w:r>
          </w:p>
        </w:tc>
      </w:tr>
      <w:tr w:rsidR="00C50CE1" w:rsidRPr="004B3930" w:rsidTr="004B3930">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E51A48" w:rsidP="004B3930">
            <w:pPr>
              <w:pStyle w:val="a3"/>
              <w:keepLines/>
              <w:numPr>
                <w:ilvl w:val="0"/>
                <w:numId w:val="21"/>
              </w:numPr>
              <w:tabs>
                <w:tab w:val="left" w:pos="0"/>
              </w:tabs>
              <w:suppressAutoHyphens/>
              <w:spacing w:after="0" w:line="240" w:lineRule="auto"/>
              <w:jc w:val="both"/>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both"/>
              <w:rPr>
                <w:sz w:val="20"/>
                <w:szCs w:val="20"/>
              </w:rPr>
            </w:pPr>
            <w:r w:rsidRPr="004B3930">
              <w:rPr>
                <w:rFonts w:ascii="Times New Roman" w:eastAsia="Times New Roman" w:hAnsi="Times New Roman" w:cs="Times New Roman"/>
                <w:sz w:val="20"/>
                <w:szCs w:val="20"/>
              </w:rPr>
              <w:t>Рабочая программа дисциплины</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center"/>
              <w:rPr>
                <w:sz w:val="20"/>
                <w:szCs w:val="20"/>
              </w:rPr>
            </w:pPr>
            <w:r w:rsidRPr="004B3930">
              <w:rPr>
                <w:rFonts w:ascii="Times New Roman" w:eastAsia="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both"/>
              <w:rPr>
                <w:sz w:val="20"/>
                <w:szCs w:val="20"/>
              </w:rPr>
            </w:pPr>
            <w:r w:rsidRPr="004B3930">
              <w:rPr>
                <w:rFonts w:ascii="Times New Roman" w:eastAsia="Times New Roman" w:hAnsi="Times New Roman" w:cs="Times New Roman"/>
                <w:sz w:val="20"/>
                <w:szCs w:val="20"/>
              </w:rPr>
              <w:t>бумажный, электронный</w:t>
            </w:r>
          </w:p>
        </w:tc>
      </w:tr>
      <w:tr w:rsidR="00C50CE1" w:rsidRPr="004B3930" w:rsidTr="004B3930">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E51A48" w:rsidP="004B3930">
            <w:pPr>
              <w:pStyle w:val="a3"/>
              <w:keepLines/>
              <w:numPr>
                <w:ilvl w:val="0"/>
                <w:numId w:val="21"/>
              </w:numPr>
              <w:tabs>
                <w:tab w:val="left" w:pos="0"/>
              </w:tabs>
              <w:suppressAutoHyphens/>
              <w:spacing w:after="0" w:line="240" w:lineRule="auto"/>
              <w:jc w:val="both"/>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rPr>
                <w:sz w:val="20"/>
                <w:szCs w:val="20"/>
              </w:rPr>
            </w:pPr>
            <w:r w:rsidRPr="004B3930">
              <w:rPr>
                <w:rFonts w:ascii="Times New Roman" w:eastAsia="Times New Roman" w:hAnsi="Times New Roman" w:cs="Times New Roman"/>
                <w:sz w:val="20"/>
                <w:szCs w:val="20"/>
              </w:rPr>
              <w:t>Календарно - тематическое планирование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center"/>
              <w:rPr>
                <w:sz w:val="20"/>
                <w:szCs w:val="20"/>
              </w:rPr>
            </w:pPr>
            <w:r w:rsidRPr="004B3930">
              <w:rPr>
                <w:rFonts w:ascii="Times New Roman" w:eastAsia="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both"/>
              <w:rPr>
                <w:sz w:val="20"/>
                <w:szCs w:val="20"/>
              </w:rPr>
            </w:pPr>
            <w:r w:rsidRPr="004B3930">
              <w:rPr>
                <w:rFonts w:ascii="Times New Roman" w:eastAsia="Times New Roman" w:hAnsi="Times New Roman" w:cs="Times New Roman"/>
                <w:sz w:val="20"/>
                <w:szCs w:val="20"/>
              </w:rPr>
              <w:t>бумажный, электронный</w:t>
            </w:r>
          </w:p>
        </w:tc>
      </w:tr>
      <w:tr w:rsidR="00C50CE1" w:rsidRPr="004B3930" w:rsidTr="004B3930">
        <w:trPr>
          <w:trHeight w:val="1"/>
        </w:trPr>
        <w:tc>
          <w:tcPr>
            <w:tcW w:w="8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E51A48" w:rsidP="004B3930">
            <w:pPr>
              <w:pStyle w:val="a3"/>
              <w:keepLines/>
              <w:numPr>
                <w:ilvl w:val="0"/>
                <w:numId w:val="21"/>
              </w:numPr>
              <w:tabs>
                <w:tab w:val="left" w:pos="0"/>
              </w:tabs>
              <w:suppressAutoHyphens/>
              <w:spacing w:after="0" w:line="240" w:lineRule="auto"/>
              <w:jc w:val="both"/>
              <w:rPr>
                <w:rFonts w:ascii="Times New Roman" w:hAnsi="Times New Roman" w:cs="Times New Roman"/>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both"/>
              <w:rPr>
                <w:sz w:val="20"/>
                <w:szCs w:val="20"/>
              </w:rPr>
            </w:pPr>
            <w:r w:rsidRPr="004B3930">
              <w:rPr>
                <w:rFonts w:ascii="Times New Roman" w:eastAsia="Times New Roman" w:hAnsi="Times New Roman" w:cs="Times New Roman"/>
                <w:sz w:val="20"/>
                <w:szCs w:val="20"/>
              </w:rPr>
              <w:t>Комплект оценочных средств для контроля и оценки освоения общих компетенций по учебной дисциплине.</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0761D1" w:rsidP="004B3930">
            <w:pPr>
              <w:keepLines/>
              <w:tabs>
                <w:tab w:val="left" w:pos="0"/>
              </w:tabs>
              <w:suppressAutoHyphens/>
              <w:spacing w:after="0" w:line="240" w:lineRule="auto"/>
              <w:jc w:val="center"/>
              <w:rPr>
                <w:sz w:val="20"/>
                <w:szCs w:val="20"/>
              </w:rPr>
            </w:pPr>
            <w:r w:rsidRPr="004B3930">
              <w:rPr>
                <w:rFonts w:ascii="Times New Roman" w:eastAsia="Times New Roman" w:hAnsi="Times New Roman" w:cs="Times New Roman"/>
                <w:sz w:val="20"/>
                <w:szCs w:val="20"/>
              </w:rPr>
              <w:t>1</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4B3930" w:rsidRDefault="00C50CE1" w:rsidP="004B3930">
            <w:pPr>
              <w:keepLines/>
              <w:tabs>
                <w:tab w:val="left" w:pos="0"/>
              </w:tabs>
              <w:suppressAutoHyphens/>
              <w:spacing w:after="0" w:line="240" w:lineRule="auto"/>
              <w:jc w:val="both"/>
              <w:rPr>
                <w:sz w:val="20"/>
                <w:szCs w:val="20"/>
              </w:rPr>
            </w:pPr>
            <w:r w:rsidRPr="004B3930">
              <w:rPr>
                <w:rFonts w:ascii="Times New Roman" w:eastAsia="Times New Roman" w:hAnsi="Times New Roman" w:cs="Times New Roman"/>
                <w:sz w:val="20"/>
                <w:szCs w:val="20"/>
              </w:rPr>
              <w:t xml:space="preserve">бумажный, </w:t>
            </w:r>
            <w:r w:rsidR="000761D1" w:rsidRPr="004B3930">
              <w:rPr>
                <w:rFonts w:ascii="Times New Roman" w:eastAsia="Times New Roman" w:hAnsi="Times New Roman" w:cs="Times New Roman"/>
                <w:sz w:val="20"/>
                <w:szCs w:val="20"/>
              </w:rPr>
              <w:t>электронный</w:t>
            </w:r>
          </w:p>
        </w:tc>
      </w:tr>
    </w:tbl>
    <w:p w:rsidR="00E51A48" w:rsidRDefault="00E51A48" w:rsidP="004B3930">
      <w:pPr>
        <w:spacing w:after="0" w:line="240" w:lineRule="auto"/>
        <w:jc w:val="both"/>
        <w:rPr>
          <w:rFonts w:ascii="Times New Roman" w:eastAsia="Times New Roman" w:hAnsi="Times New Roman" w:cs="Times New Roman"/>
          <w:b/>
          <w:sz w:val="24"/>
        </w:rPr>
      </w:pPr>
    </w:p>
    <w:p w:rsidR="00E51A48" w:rsidRPr="004B3930" w:rsidRDefault="000761D1">
      <w:pPr>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b/>
        </w:rPr>
        <w:t>1.6. Система оценивания</w:t>
      </w:r>
      <w:r w:rsidRPr="004B3930">
        <w:rPr>
          <w:rFonts w:ascii="Times New Roman" w:eastAsia="Times New Roman" w:hAnsi="Times New Roman" w:cs="Times New Roman"/>
        </w:rPr>
        <w:t xml:space="preserve"> </w:t>
      </w:r>
    </w:p>
    <w:p w:rsidR="00E51A48" w:rsidRPr="004B3930" w:rsidRDefault="000761D1">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 xml:space="preserve">Система оценивания включает основные показатели оценки результатов обучения, сформулированные как характеристики деятельности обучающихся, и соответствуют заявленным личностным метапредметным, предметным результатам, общим компетенциям. Основные показатели оценки результатов обучения в полной мере раскрывают специфику соответствующих профессиональных компетенций: соответствуют знаниям, умениям и практическому опыту по ФГОС, охватывают весь цикл действий (работ) обучаемого, предусматривают возможность контроля и оценки в процессе обучения на базе образовательного учреждения и при прохождении производственной практики на базе работодателя. </w:t>
      </w:r>
    </w:p>
    <w:p w:rsidR="00E51A48" w:rsidRPr="004B3930" w:rsidRDefault="000761D1">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lastRenderedPageBreak/>
        <w:t>В программе содержится перечень контрольных точек, обеспечивающий текущий контроль и промежуточную аттестацию в форме тестов.</w:t>
      </w:r>
    </w:p>
    <w:p w:rsidR="00E51A48" w:rsidRPr="004B3930" w:rsidRDefault="000761D1">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Оценка результатов освоения программы происходит с использованием тестовой и деятельностной технологии оценки, на единой критериальной основе.</w:t>
      </w:r>
    </w:p>
    <w:p w:rsidR="00E51A48" w:rsidRPr="004B3930" w:rsidRDefault="000761D1">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Предъявить обучающему результат обучения позволяют устная и письменная методики, с использованием входного, текущего, промежуточного и обобщающего контроля, в виде тестовых заданий и практических работ.</w:t>
      </w:r>
    </w:p>
    <w:p w:rsidR="00E51A48" w:rsidRPr="004B3930" w:rsidRDefault="000761D1">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Комплект форм и методов контроля и оценки предусматривает оценку результатов обучения при выполнении практических занятиях и самостоятельной работы, в соответствии с тематическим планом.</w:t>
      </w:r>
    </w:p>
    <w:p w:rsidR="00E51A48" w:rsidRPr="004B3930" w:rsidRDefault="000761D1">
      <w:pPr>
        <w:suppressAutoHyphens/>
        <w:spacing w:after="0" w:line="240" w:lineRule="auto"/>
        <w:ind w:firstLine="720"/>
        <w:jc w:val="both"/>
        <w:rPr>
          <w:rFonts w:ascii="Times New Roman" w:eastAsia="Times New Roman" w:hAnsi="Times New Roman" w:cs="Times New Roman"/>
          <w:b/>
        </w:rPr>
      </w:pPr>
      <w:r w:rsidRPr="004B3930">
        <w:rPr>
          <w:rFonts w:ascii="Times New Roman" w:eastAsia="Times New Roman" w:hAnsi="Times New Roman" w:cs="Times New Roman"/>
          <w:spacing w:val="-3"/>
        </w:rPr>
        <w:t xml:space="preserve">Текущий контроль проводится преподавателем в процессе </w:t>
      </w:r>
      <w:r w:rsidRPr="004B3930">
        <w:rPr>
          <w:rFonts w:ascii="Times New Roman" w:eastAsia="Times New Roman" w:hAnsi="Times New Roman" w:cs="Times New Roman"/>
        </w:rPr>
        <w:t>проведения практических занятий, тестирования, а также выполнения обучающимися индивидуальных заданий.</w:t>
      </w:r>
      <w:r w:rsidRPr="004B3930">
        <w:rPr>
          <w:rFonts w:ascii="Times New Roman" w:eastAsia="Times New Roman" w:hAnsi="Times New Roman" w:cs="Times New Roman"/>
          <w:b/>
        </w:rPr>
        <w:t xml:space="preserve"> </w:t>
      </w:r>
    </w:p>
    <w:p w:rsidR="00E51A48" w:rsidRPr="004B3930" w:rsidRDefault="000761D1">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 xml:space="preserve">Формы и методы </w:t>
      </w:r>
      <w:r w:rsidRPr="004B3930">
        <w:rPr>
          <w:rFonts w:ascii="Times New Roman" w:eastAsia="Times New Roman" w:hAnsi="Times New Roman" w:cs="Times New Roman"/>
          <w:spacing w:val="-3"/>
        </w:rPr>
        <w:t>т</w:t>
      </w:r>
      <w:r w:rsidRPr="004B3930">
        <w:rPr>
          <w:rFonts w:ascii="Times New Roman" w:eastAsia="Times New Roman" w:hAnsi="Times New Roman" w:cs="Times New Roman"/>
        </w:rPr>
        <w:t xml:space="preserve">екущего контроля по учебной дисциплине доводятся до сведения обучающихся в течение первых двух месяцев от начала обучения. </w:t>
      </w:r>
    </w:p>
    <w:p w:rsidR="00E51A48" w:rsidRPr="004B3930" w:rsidRDefault="000761D1" w:rsidP="00ED3FF1">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Промежуточная аттестация осуществляется в форме текущим отметкам и дифференцированного зачета, используются нормативы с пятибалльной оценкой.</w:t>
      </w:r>
    </w:p>
    <w:p w:rsidR="00BD2215" w:rsidRPr="004B3930" w:rsidRDefault="00BD2215">
      <w:pPr>
        <w:spacing w:after="0" w:line="240" w:lineRule="auto"/>
        <w:rPr>
          <w:rFonts w:ascii="Times New Roman" w:eastAsia="Times New Roman" w:hAnsi="Times New Roman" w:cs="Times New Roman"/>
          <w:b/>
        </w:rPr>
      </w:pPr>
    </w:p>
    <w:p w:rsidR="00E51A48" w:rsidRPr="004B3930" w:rsidRDefault="000761D1">
      <w:pPr>
        <w:spacing w:after="0" w:line="240" w:lineRule="auto"/>
        <w:rPr>
          <w:rFonts w:ascii="Times New Roman" w:eastAsia="Times New Roman" w:hAnsi="Times New Roman" w:cs="Times New Roman"/>
          <w:b/>
        </w:rPr>
      </w:pPr>
      <w:r w:rsidRPr="004B3930">
        <w:rPr>
          <w:rFonts w:ascii="Times New Roman" w:eastAsia="Times New Roman" w:hAnsi="Times New Roman" w:cs="Times New Roman"/>
          <w:b/>
        </w:rPr>
        <w:t>2. СТРУКТУРА И СОДЕРЖАНИЕ УЧЕБНОЙ ДИСЦИПЛИНЫ</w:t>
      </w:r>
    </w:p>
    <w:p w:rsidR="00E51A48" w:rsidRPr="004B3930" w:rsidRDefault="000761D1" w:rsidP="00961A5F">
      <w:pPr>
        <w:spacing w:after="0" w:line="240" w:lineRule="auto"/>
        <w:rPr>
          <w:rFonts w:ascii="Times New Roman" w:eastAsia="Times New Roman" w:hAnsi="Times New Roman" w:cs="Times New Roman"/>
          <w:b/>
        </w:rPr>
      </w:pPr>
      <w:r w:rsidRPr="004B3930">
        <w:rPr>
          <w:rFonts w:ascii="Times New Roman" w:eastAsia="Times New Roman" w:hAnsi="Times New Roman" w:cs="Times New Roman"/>
          <w:b/>
        </w:rPr>
        <w:t>2.1. Объем учебной дисциплины и виды учебной работы</w:t>
      </w: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rPr>
      </w:pPr>
    </w:p>
    <w:tbl>
      <w:tblPr>
        <w:tblW w:w="0" w:type="auto"/>
        <w:jc w:val="center"/>
        <w:tblInd w:w="-572" w:type="dxa"/>
        <w:tblCellMar>
          <w:left w:w="10" w:type="dxa"/>
          <w:right w:w="10" w:type="dxa"/>
        </w:tblCellMar>
        <w:tblLook w:val="0000"/>
      </w:tblPr>
      <w:tblGrid>
        <w:gridCol w:w="6652"/>
        <w:gridCol w:w="1563"/>
      </w:tblGrid>
      <w:tr w:rsidR="00E51A48" w:rsidRPr="004B3930" w:rsidTr="004B3930">
        <w:trPr>
          <w:trHeight w:val="1"/>
          <w:jc w:val="center"/>
        </w:trPr>
        <w:tc>
          <w:tcPr>
            <w:tcW w:w="6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jc w:val="center"/>
              <w:rPr>
                <w:sz w:val="20"/>
                <w:szCs w:val="20"/>
              </w:rPr>
            </w:pPr>
            <w:r w:rsidRPr="004B3930">
              <w:rPr>
                <w:rFonts w:ascii="Times New Roman" w:eastAsia="Times New Roman" w:hAnsi="Times New Roman" w:cs="Times New Roman"/>
                <w:b/>
                <w:sz w:val="20"/>
                <w:szCs w:val="20"/>
              </w:rPr>
              <w:t>Вид учебной работы</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jc w:val="center"/>
              <w:rPr>
                <w:sz w:val="20"/>
                <w:szCs w:val="20"/>
              </w:rPr>
            </w:pPr>
            <w:r w:rsidRPr="004B3930">
              <w:rPr>
                <w:rFonts w:ascii="Times New Roman" w:eastAsia="Times New Roman" w:hAnsi="Times New Roman" w:cs="Times New Roman"/>
                <w:b/>
                <w:sz w:val="20"/>
                <w:szCs w:val="20"/>
              </w:rPr>
              <w:t>Объем часов</w:t>
            </w:r>
          </w:p>
        </w:tc>
      </w:tr>
      <w:tr w:rsidR="00E51A48" w:rsidRPr="004B3930" w:rsidTr="004B3930">
        <w:trPr>
          <w:trHeight w:val="1"/>
          <w:jc w:val="center"/>
        </w:trPr>
        <w:tc>
          <w:tcPr>
            <w:tcW w:w="6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b/>
                <w:sz w:val="20"/>
                <w:szCs w:val="20"/>
              </w:rPr>
              <w:t>Максимальная учебная нагрузка (всего)</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2E04E2">
            <w:pPr>
              <w:spacing w:after="0" w:line="240" w:lineRule="auto"/>
              <w:rPr>
                <w:sz w:val="20"/>
                <w:szCs w:val="20"/>
              </w:rPr>
            </w:pPr>
            <w:r w:rsidRPr="004B3930">
              <w:rPr>
                <w:rFonts w:ascii="Times New Roman" w:eastAsia="Times New Roman" w:hAnsi="Times New Roman" w:cs="Times New Roman"/>
                <w:sz w:val="20"/>
                <w:szCs w:val="20"/>
              </w:rPr>
              <w:t>257</w:t>
            </w:r>
          </w:p>
        </w:tc>
      </w:tr>
      <w:tr w:rsidR="00E51A48" w:rsidRPr="004B3930" w:rsidTr="004B3930">
        <w:trPr>
          <w:trHeight w:val="1"/>
          <w:jc w:val="center"/>
        </w:trPr>
        <w:tc>
          <w:tcPr>
            <w:tcW w:w="6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b/>
                <w:sz w:val="20"/>
                <w:szCs w:val="20"/>
              </w:rPr>
              <w:t>Обязательная аудиторная учебная нагрузка (всего)</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sz w:val="20"/>
                <w:szCs w:val="20"/>
              </w:rPr>
              <w:t>1</w:t>
            </w:r>
            <w:r w:rsidR="002E04E2" w:rsidRPr="004B3930">
              <w:rPr>
                <w:rFonts w:ascii="Times New Roman" w:eastAsia="Times New Roman" w:hAnsi="Times New Roman" w:cs="Times New Roman"/>
                <w:sz w:val="20"/>
                <w:szCs w:val="20"/>
              </w:rPr>
              <w:t>71</w:t>
            </w:r>
          </w:p>
        </w:tc>
      </w:tr>
      <w:tr w:rsidR="00E51A48" w:rsidRPr="004B3930" w:rsidTr="004B3930">
        <w:trPr>
          <w:trHeight w:val="1"/>
          <w:jc w:val="center"/>
        </w:trPr>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sz w:val="20"/>
                <w:szCs w:val="20"/>
              </w:rPr>
              <w:t>в том числе:</w:t>
            </w:r>
          </w:p>
        </w:tc>
      </w:tr>
      <w:tr w:rsidR="00E51A48" w:rsidRPr="004B3930" w:rsidTr="004B3930">
        <w:trPr>
          <w:trHeight w:val="1"/>
          <w:jc w:val="center"/>
        </w:trPr>
        <w:tc>
          <w:tcPr>
            <w:tcW w:w="6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sz w:val="20"/>
                <w:szCs w:val="20"/>
              </w:rPr>
              <w:t>практические занятия</w:t>
            </w:r>
          </w:p>
        </w:tc>
        <w:tc>
          <w:tcPr>
            <w:tcW w:w="15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sz w:val="20"/>
                <w:szCs w:val="20"/>
              </w:rPr>
              <w:t>1</w:t>
            </w:r>
            <w:r w:rsidR="002E04E2" w:rsidRPr="004B3930">
              <w:rPr>
                <w:rFonts w:ascii="Times New Roman" w:eastAsia="Times New Roman" w:hAnsi="Times New Roman" w:cs="Times New Roman"/>
                <w:sz w:val="20"/>
                <w:szCs w:val="20"/>
              </w:rPr>
              <w:t>71</w:t>
            </w:r>
          </w:p>
        </w:tc>
      </w:tr>
      <w:tr w:rsidR="000E2ED5" w:rsidRPr="004B3930" w:rsidTr="004B3930">
        <w:trPr>
          <w:trHeight w:val="1"/>
          <w:jc w:val="center"/>
        </w:trPr>
        <w:tc>
          <w:tcPr>
            <w:tcW w:w="6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E2ED5" w:rsidRPr="004B3930" w:rsidRDefault="000E2ED5">
            <w:pPr>
              <w:spacing w:after="0" w:line="240" w:lineRule="auto"/>
              <w:rPr>
                <w:sz w:val="20"/>
                <w:szCs w:val="20"/>
              </w:rPr>
            </w:pPr>
            <w:r w:rsidRPr="004B3930">
              <w:rPr>
                <w:rFonts w:ascii="Times New Roman" w:eastAsia="Times New Roman" w:hAnsi="Times New Roman" w:cs="Times New Roman"/>
                <w:b/>
                <w:sz w:val="20"/>
                <w:szCs w:val="20"/>
              </w:rPr>
              <w:t>Внеаудиторная, самостоятельная работа обучающегося (всего)</w:t>
            </w:r>
          </w:p>
        </w:tc>
        <w:tc>
          <w:tcPr>
            <w:tcW w:w="1563"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0E2ED5" w:rsidRPr="004B3930" w:rsidRDefault="000E2ED5">
            <w:pPr>
              <w:spacing w:after="0" w:line="240" w:lineRule="auto"/>
              <w:rPr>
                <w:sz w:val="20"/>
                <w:szCs w:val="20"/>
              </w:rPr>
            </w:pPr>
            <w:r w:rsidRPr="004B3930">
              <w:rPr>
                <w:rFonts w:ascii="Times New Roman" w:eastAsia="Times New Roman" w:hAnsi="Times New Roman" w:cs="Times New Roman"/>
                <w:sz w:val="20"/>
                <w:szCs w:val="20"/>
              </w:rPr>
              <w:t>86</w:t>
            </w:r>
          </w:p>
        </w:tc>
      </w:tr>
      <w:tr w:rsidR="000E2ED5" w:rsidRPr="004B3930" w:rsidTr="004B3930">
        <w:trPr>
          <w:trHeight w:val="1"/>
          <w:jc w:val="center"/>
        </w:trPr>
        <w:tc>
          <w:tcPr>
            <w:tcW w:w="665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E2ED5" w:rsidRPr="004B3930" w:rsidRDefault="000E2ED5" w:rsidP="000E2ED5">
            <w:pPr>
              <w:autoSpaceDE w:val="0"/>
              <w:autoSpaceDN w:val="0"/>
              <w:adjustRightInd w:val="0"/>
              <w:spacing w:after="0" w:line="240" w:lineRule="auto"/>
              <w:rPr>
                <w:rFonts w:ascii="Times New Roman" w:eastAsia="SchoolBookCSanPin-Regular" w:hAnsi="Times New Roman" w:cs="Times New Roman"/>
                <w:sz w:val="20"/>
                <w:szCs w:val="20"/>
              </w:rPr>
            </w:pPr>
            <w:r w:rsidRPr="004B3930">
              <w:rPr>
                <w:rFonts w:ascii="Times New Roman" w:eastAsia="SchoolBookCSanPin-Regular" w:hAnsi="Times New Roman" w:cs="Times New Roman"/>
                <w:sz w:val="20"/>
                <w:szCs w:val="20"/>
              </w:rPr>
              <w:t>Подготовка докладов, рефератов по заданным темам с использованием информационных технологий, освоение физических упражнений различной направленности; занятия дополнительными видами спорта, подготовка к выполнению нормативов (ГТО).</w:t>
            </w:r>
          </w:p>
        </w:tc>
        <w:tc>
          <w:tcPr>
            <w:tcW w:w="1563"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0E2ED5" w:rsidRPr="004B3930" w:rsidRDefault="000E2ED5">
            <w:pPr>
              <w:spacing w:after="0" w:line="240" w:lineRule="auto"/>
              <w:rPr>
                <w:rFonts w:ascii="Times New Roman" w:eastAsia="Times New Roman" w:hAnsi="Times New Roman" w:cs="Times New Roman"/>
                <w:sz w:val="20"/>
                <w:szCs w:val="20"/>
              </w:rPr>
            </w:pPr>
          </w:p>
        </w:tc>
      </w:tr>
      <w:tr w:rsidR="00E51A48" w:rsidRPr="004B3930" w:rsidTr="004B3930">
        <w:trPr>
          <w:trHeight w:val="1"/>
          <w:jc w:val="center"/>
        </w:trPr>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b/>
                <w:sz w:val="20"/>
                <w:szCs w:val="20"/>
              </w:rPr>
              <w:t>Промежуточная аттестация:</w:t>
            </w:r>
          </w:p>
        </w:tc>
      </w:tr>
      <w:tr w:rsidR="00E51A48" w:rsidRPr="004B3930" w:rsidTr="004B3930">
        <w:trPr>
          <w:trHeight w:val="1"/>
          <w:jc w:val="center"/>
        </w:trPr>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sz w:val="20"/>
                <w:szCs w:val="20"/>
              </w:rPr>
              <w:t>I семестр по текущим отметкам (итоговая отметка);</w:t>
            </w:r>
          </w:p>
        </w:tc>
      </w:tr>
      <w:tr w:rsidR="00E51A48" w:rsidRPr="004B3930" w:rsidTr="004B3930">
        <w:trPr>
          <w:trHeight w:val="1"/>
          <w:jc w:val="center"/>
        </w:trPr>
        <w:tc>
          <w:tcPr>
            <w:tcW w:w="821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51A48" w:rsidRPr="004B3930" w:rsidRDefault="000761D1">
            <w:pPr>
              <w:spacing w:after="0" w:line="240" w:lineRule="auto"/>
              <w:rPr>
                <w:sz w:val="20"/>
                <w:szCs w:val="20"/>
              </w:rPr>
            </w:pPr>
            <w:r w:rsidRPr="004B3930">
              <w:rPr>
                <w:rFonts w:ascii="Times New Roman" w:eastAsia="Times New Roman" w:hAnsi="Times New Roman" w:cs="Times New Roman"/>
                <w:sz w:val="20"/>
                <w:szCs w:val="20"/>
              </w:rPr>
              <w:t>II семестр - дифференцированный зачет</w:t>
            </w:r>
          </w:p>
        </w:tc>
      </w:tr>
    </w:tbl>
    <w:p w:rsidR="00E51A48" w:rsidRPr="0095498A" w:rsidRDefault="0049745F" w:rsidP="0049745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4"/>
          <w:szCs w:val="24"/>
        </w:rPr>
      </w:pPr>
      <w:r w:rsidRPr="0095498A">
        <w:rPr>
          <w:rFonts w:ascii="Times New Roman" w:eastAsia="Times New Roman" w:hAnsi="Times New Roman" w:cs="Times New Roman"/>
          <w:b/>
          <w:sz w:val="24"/>
          <w:szCs w:val="24"/>
        </w:rPr>
        <w:lastRenderedPageBreak/>
        <w:t>3.Тематическое планирование.</w:t>
      </w:r>
    </w:p>
    <w:p w:rsidR="00E51A48" w:rsidRDefault="00E51A4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rPr>
      </w:pPr>
    </w:p>
    <w:tbl>
      <w:tblPr>
        <w:tblStyle w:val="a4"/>
        <w:tblW w:w="10490" w:type="dxa"/>
        <w:tblInd w:w="-885" w:type="dxa"/>
        <w:tblLayout w:type="fixed"/>
        <w:tblLook w:val="04A0"/>
      </w:tblPr>
      <w:tblGrid>
        <w:gridCol w:w="2694"/>
        <w:gridCol w:w="142"/>
        <w:gridCol w:w="6804"/>
        <w:gridCol w:w="850"/>
      </w:tblGrid>
      <w:tr w:rsidR="00E967AC" w:rsidRPr="004B3930" w:rsidTr="004B3930">
        <w:tc>
          <w:tcPr>
            <w:tcW w:w="2836" w:type="dxa"/>
            <w:gridSpan w:val="2"/>
          </w:tcPr>
          <w:p w:rsidR="00E967AC" w:rsidRPr="004B3930" w:rsidRDefault="00E967AC"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Содержание обучения</w:t>
            </w:r>
          </w:p>
        </w:tc>
        <w:tc>
          <w:tcPr>
            <w:tcW w:w="6804" w:type="dxa"/>
          </w:tcPr>
          <w:p w:rsidR="00E967AC" w:rsidRPr="004B3930" w:rsidRDefault="00E967AC" w:rsidP="00E967A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Характеристика основных видов учебной деятельности студентов (на уровне учебных действий)</w:t>
            </w:r>
          </w:p>
        </w:tc>
        <w:tc>
          <w:tcPr>
            <w:tcW w:w="850" w:type="dxa"/>
          </w:tcPr>
          <w:p w:rsidR="00E967AC" w:rsidRPr="004B3930" w:rsidRDefault="0049745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 xml:space="preserve">Кол - </w:t>
            </w:r>
            <w:r w:rsidR="00E967AC" w:rsidRPr="004B3930">
              <w:rPr>
                <w:rFonts w:ascii="Times New Roman" w:eastAsia="Times New Roman" w:hAnsi="Times New Roman" w:cs="Times New Roman"/>
                <w:sz w:val="20"/>
                <w:szCs w:val="20"/>
              </w:rPr>
              <w:t>во часов</w:t>
            </w:r>
          </w:p>
        </w:tc>
      </w:tr>
      <w:tr w:rsidR="00E967AC" w:rsidRPr="004B3930" w:rsidTr="004B3930">
        <w:tc>
          <w:tcPr>
            <w:tcW w:w="10490" w:type="dxa"/>
            <w:gridSpan w:val="4"/>
          </w:tcPr>
          <w:p w:rsidR="00E967AC" w:rsidRPr="004B3930" w:rsidRDefault="00E967AC" w:rsidP="00E967A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sz w:val="20"/>
                <w:szCs w:val="20"/>
              </w:rPr>
            </w:pPr>
            <w:r w:rsidRPr="004B3930">
              <w:rPr>
                <w:rFonts w:ascii="Times New Roman" w:eastAsia="Times New Roman" w:hAnsi="Times New Roman" w:cs="Times New Roman"/>
                <w:b/>
                <w:sz w:val="20"/>
                <w:szCs w:val="20"/>
              </w:rPr>
              <w:t>ТЕОРЕТИЧЕСКАЯ ЧАСТЬ</w:t>
            </w:r>
          </w:p>
        </w:tc>
      </w:tr>
      <w:tr w:rsidR="006D6952" w:rsidRPr="004B3930" w:rsidTr="004B3930">
        <w:tc>
          <w:tcPr>
            <w:tcW w:w="2694" w:type="dxa"/>
          </w:tcPr>
          <w:p w:rsidR="006D6952" w:rsidRPr="004B3930" w:rsidRDefault="006D6952" w:rsidP="006D695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1.Ведение. Физическая культура в общекуль</w:t>
            </w:r>
            <w:r w:rsidR="00AA49DC" w:rsidRPr="004B3930">
              <w:rPr>
                <w:rFonts w:ascii="Times New Roman" w:eastAsia="Times New Roman" w:hAnsi="Times New Roman" w:cs="Times New Roman"/>
                <w:sz w:val="20"/>
                <w:szCs w:val="20"/>
              </w:rPr>
              <w:t>турной и профессио</w:t>
            </w:r>
            <w:r w:rsidRPr="004B3930">
              <w:rPr>
                <w:rFonts w:ascii="Times New Roman" w:eastAsia="Times New Roman" w:hAnsi="Times New Roman" w:cs="Times New Roman"/>
                <w:sz w:val="20"/>
                <w:szCs w:val="20"/>
              </w:rPr>
              <w:t xml:space="preserve">нальной подготовке студентов СПО. </w:t>
            </w:r>
          </w:p>
        </w:tc>
        <w:tc>
          <w:tcPr>
            <w:tcW w:w="6946" w:type="dxa"/>
            <w:gridSpan w:val="2"/>
          </w:tcPr>
          <w:p w:rsidR="006D6952" w:rsidRPr="004B3930" w:rsidRDefault="006D6952"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 xml:space="preserve">Современное состояние физической культуры и спорта в РФ. Значение физической культуры для формирования личности профессионала, профилактики профзаболеваний. </w:t>
            </w:r>
          </w:p>
        </w:tc>
        <w:tc>
          <w:tcPr>
            <w:tcW w:w="850" w:type="dxa"/>
          </w:tcPr>
          <w:p w:rsidR="006D6952" w:rsidRPr="004B3930" w:rsidRDefault="0045234F" w:rsidP="006D695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1</w:t>
            </w:r>
          </w:p>
        </w:tc>
      </w:tr>
      <w:tr w:rsidR="006D6952" w:rsidRPr="004B3930" w:rsidTr="004B3930">
        <w:tc>
          <w:tcPr>
            <w:tcW w:w="2694" w:type="dxa"/>
          </w:tcPr>
          <w:p w:rsidR="006D6952" w:rsidRPr="004B3930" w:rsidRDefault="006D6952" w:rsidP="006D695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2. Основы здорового образа жизни. Физическая культура в обеспечении здоровья.</w:t>
            </w:r>
          </w:p>
        </w:tc>
        <w:tc>
          <w:tcPr>
            <w:tcW w:w="6946" w:type="dxa"/>
            <w:gridSpan w:val="2"/>
          </w:tcPr>
          <w:p w:rsidR="006D6952" w:rsidRPr="004B3930" w:rsidRDefault="006D6952"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Оздоровительные системы физического воспитания. Владение информацией о Всероссийском физкультурно-спортивном комплексе «Готов к труду и обороне» (ГТО)</w:t>
            </w:r>
          </w:p>
        </w:tc>
        <w:tc>
          <w:tcPr>
            <w:tcW w:w="850" w:type="dxa"/>
          </w:tcPr>
          <w:p w:rsidR="006D6952" w:rsidRPr="004B3930" w:rsidRDefault="0045234F" w:rsidP="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1</w:t>
            </w:r>
          </w:p>
        </w:tc>
      </w:tr>
      <w:tr w:rsidR="006D6952" w:rsidRPr="004B3930" w:rsidTr="004B3930">
        <w:tc>
          <w:tcPr>
            <w:tcW w:w="2694" w:type="dxa"/>
          </w:tcPr>
          <w:p w:rsidR="006D6952" w:rsidRPr="004B3930" w:rsidRDefault="006D6952" w:rsidP="006D695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3.</w:t>
            </w:r>
            <w:r w:rsidR="00AA49DC" w:rsidRPr="004B3930">
              <w:rPr>
                <w:rFonts w:ascii="Times New Roman" w:eastAsia="Times New Roman" w:hAnsi="Times New Roman" w:cs="Times New Roman"/>
                <w:sz w:val="20"/>
                <w:szCs w:val="20"/>
              </w:rPr>
              <w:t>Основы методики</w:t>
            </w:r>
          </w:p>
          <w:p w:rsidR="006D6952" w:rsidRPr="004B3930" w:rsidRDefault="006D6952" w:rsidP="006D695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 xml:space="preserve">самостоятельных занятий </w:t>
            </w:r>
            <w:r w:rsidR="00AA49DC" w:rsidRPr="004B3930">
              <w:rPr>
                <w:rFonts w:ascii="Times New Roman" w:eastAsia="Times New Roman" w:hAnsi="Times New Roman" w:cs="Times New Roman"/>
                <w:sz w:val="20"/>
                <w:szCs w:val="20"/>
              </w:rPr>
              <w:t xml:space="preserve"> </w:t>
            </w:r>
            <w:r w:rsidRPr="004B3930">
              <w:rPr>
                <w:rFonts w:ascii="Times New Roman" w:eastAsia="Times New Roman" w:hAnsi="Times New Roman" w:cs="Times New Roman"/>
                <w:sz w:val="20"/>
                <w:szCs w:val="20"/>
              </w:rPr>
              <w:t>физическими упражнениями.</w:t>
            </w:r>
          </w:p>
          <w:p w:rsidR="006D6952" w:rsidRPr="004B3930" w:rsidRDefault="006D6952" w:rsidP="006D695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p>
        </w:tc>
        <w:tc>
          <w:tcPr>
            <w:tcW w:w="6946" w:type="dxa"/>
            <w:gridSpan w:val="2"/>
          </w:tcPr>
          <w:p w:rsidR="006D6952" w:rsidRPr="004B3930" w:rsidRDefault="006D6952"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Мотивации и стремлен</w:t>
            </w:r>
            <w:r w:rsidR="00AA49DC" w:rsidRPr="004B3930">
              <w:rPr>
                <w:rFonts w:ascii="Times New Roman" w:eastAsia="Times New Roman" w:hAnsi="Times New Roman" w:cs="Times New Roman"/>
                <w:sz w:val="20"/>
                <w:szCs w:val="20"/>
              </w:rPr>
              <w:t xml:space="preserve">ия к самостоятельным занятиям, </w:t>
            </w:r>
            <w:r w:rsidRPr="004B3930">
              <w:rPr>
                <w:rFonts w:ascii="Times New Roman" w:eastAsia="Times New Roman" w:hAnsi="Times New Roman" w:cs="Times New Roman"/>
                <w:sz w:val="20"/>
                <w:szCs w:val="20"/>
              </w:rPr>
              <w:t xml:space="preserve">формы и содержания физических упражнений. Основные принципы построения самостоятельных занятий и их гигиены. Организация  занятия физическими упражнениями различной направленности с использованием знаний особенностей самостоятельных занятий для юношей и девушек.  </w:t>
            </w:r>
          </w:p>
        </w:tc>
        <w:tc>
          <w:tcPr>
            <w:tcW w:w="850" w:type="dxa"/>
          </w:tcPr>
          <w:p w:rsidR="006D6952" w:rsidRPr="004B3930" w:rsidRDefault="0045234F" w:rsidP="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1</w:t>
            </w:r>
          </w:p>
        </w:tc>
      </w:tr>
      <w:tr w:rsidR="006D6952" w:rsidRPr="004B3930" w:rsidTr="004B3930">
        <w:tc>
          <w:tcPr>
            <w:tcW w:w="2694" w:type="dxa"/>
          </w:tcPr>
          <w:p w:rsidR="006D6952" w:rsidRPr="004B3930" w:rsidRDefault="006D6952" w:rsidP="002970B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 xml:space="preserve">4. Самоконтроль, его основные методы, показатели и критерии </w:t>
            </w:r>
          </w:p>
          <w:p w:rsidR="006D6952" w:rsidRPr="004B3930" w:rsidRDefault="006D6952"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оценки.</w:t>
            </w:r>
          </w:p>
          <w:p w:rsidR="006D6952" w:rsidRPr="004B3930" w:rsidRDefault="006D6952" w:rsidP="002970B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p>
        </w:tc>
        <w:tc>
          <w:tcPr>
            <w:tcW w:w="6946" w:type="dxa"/>
            <w:gridSpan w:val="2"/>
          </w:tcPr>
          <w:p w:rsidR="006D6952" w:rsidRPr="004B3930" w:rsidRDefault="006D6952"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Самостоятельное использование и оценка показателей функциональных проб, упражнений-тестов для оценки физического развития, телосложения, функционального состояния организма, физической подготовленности.</w:t>
            </w:r>
            <w:r w:rsidR="00AA49DC" w:rsidRPr="004B3930">
              <w:rPr>
                <w:rFonts w:ascii="Times New Roman" w:eastAsia="Times New Roman" w:hAnsi="Times New Roman" w:cs="Times New Roman"/>
                <w:sz w:val="20"/>
                <w:szCs w:val="20"/>
              </w:rPr>
              <w:t xml:space="preserve"> </w:t>
            </w:r>
            <w:r w:rsidRPr="004B3930">
              <w:rPr>
                <w:rFonts w:ascii="Times New Roman" w:eastAsia="Times New Roman" w:hAnsi="Times New Roman" w:cs="Times New Roman"/>
                <w:sz w:val="20"/>
                <w:szCs w:val="20"/>
              </w:rPr>
              <w:t>Внесение коррекций в содержание занятий физическими упражнениями и спортом по результатам показателей контроля.</w:t>
            </w:r>
          </w:p>
        </w:tc>
        <w:tc>
          <w:tcPr>
            <w:tcW w:w="850" w:type="dxa"/>
          </w:tcPr>
          <w:p w:rsidR="006D6952" w:rsidRPr="004B3930" w:rsidRDefault="0045234F" w:rsidP="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1</w:t>
            </w:r>
          </w:p>
        </w:tc>
      </w:tr>
      <w:tr w:rsidR="006D6952" w:rsidRPr="004B3930" w:rsidTr="004B3930">
        <w:tc>
          <w:tcPr>
            <w:tcW w:w="2694" w:type="dxa"/>
          </w:tcPr>
          <w:p w:rsidR="006D6952" w:rsidRPr="004B3930" w:rsidRDefault="006D6952" w:rsidP="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5. Физическая культура в профессиональной де</w:t>
            </w:r>
            <w:r w:rsidR="00AA49DC" w:rsidRPr="004B3930">
              <w:rPr>
                <w:rFonts w:ascii="Times New Roman" w:eastAsia="Times New Roman" w:hAnsi="Times New Roman" w:cs="Times New Roman"/>
                <w:sz w:val="20"/>
                <w:szCs w:val="20"/>
              </w:rPr>
              <w:t xml:space="preserve">ятельности </w:t>
            </w:r>
            <w:r w:rsidRPr="004B3930">
              <w:rPr>
                <w:rFonts w:ascii="Times New Roman" w:eastAsia="Times New Roman" w:hAnsi="Times New Roman" w:cs="Times New Roman"/>
                <w:sz w:val="20"/>
                <w:szCs w:val="20"/>
              </w:rPr>
              <w:t>специалиста.</w:t>
            </w:r>
          </w:p>
          <w:p w:rsidR="006D6952" w:rsidRPr="004B3930" w:rsidRDefault="006D6952" w:rsidP="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p>
        </w:tc>
        <w:tc>
          <w:tcPr>
            <w:tcW w:w="6946" w:type="dxa"/>
            <w:gridSpan w:val="2"/>
          </w:tcPr>
          <w:p w:rsidR="006D6952" w:rsidRPr="004B3930" w:rsidRDefault="006D6952"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Требования, которы</w:t>
            </w:r>
            <w:r w:rsidR="00AA49DC" w:rsidRPr="004B3930">
              <w:rPr>
                <w:rFonts w:ascii="Times New Roman" w:eastAsia="Times New Roman" w:hAnsi="Times New Roman" w:cs="Times New Roman"/>
                <w:sz w:val="20"/>
                <w:szCs w:val="20"/>
              </w:rPr>
              <w:t xml:space="preserve">е предъявляет профессиональная </w:t>
            </w:r>
            <w:r w:rsidRPr="004B3930">
              <w:rPr>
                <w:rFonts w:ascii="Times New Roman" w:eastAsia="Times New Roman" w:hAnsi="Times New Roman" w:cs="Times New Roman"/>
                <w:sz w:val="20"/>
                <w:szCs w:val="20"/>
              </w:rPr>
              <w:t>деятельность к личности, ее психофизиологическим возможностям, здоровью и физической подготовленности. Основные критерии нервно-эмоционального, психического и психофизического утомления.</w:t>
            </w:r>
          </w:p>
        </w:tc>
        <w:tc>
          <w:tcPr>
            <w:tcW w:w="850" w:type="dxa"/>
          </w:tcPr>
          <w:p w:rsidR="006D6952" w:rsidRPr="004B3930" w:rsidRDefault="0045234F" w:rsidP="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1</w:t>
            </w:r>
          </w:p>
        </w:tc>
      </w:tr>
      <w:tr w:rsidR="006D0A69" w:rsidRPr="004B3930" w:rsidTr="004B3930">
        <w:tc>
          <w:tcPr>
            <w:tcW w:w="10490" w:type="dxa"/>
            <w:gridSpan w:val="4"/>
          </w:tcPr>
          <w:p w:rsidR="006D0A69" w:rsidRPr="004B3930" w:rsidRDefault="006D0A69" w:rsidP="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b/>
                <w:sz w:val="20"/>
                <w:szCs w:val="20"/>
              </w:rPr>
            </w:pPr>
            <w:r w:rsidRPr="004B3930">
              <w:rPr>
                <w:rFonts w:ascii="Times New Roman" w:eastAsia="Times New Roman" w:hAnsi="Times New Roman" w:cs="Times New Roman"/>
                <w:b/>
                <w:sz w:val="20"/>
                <w:szCs w:val="20"/>
              </w:rPr>
              <w:t>ПРАКТИЧЕСКАЯ ЧАСТЬ.</w:t>
            </w:r>
          </w:p>
        </w:tc>
      </w:tr>
      <w:tr w:rsidR="00E967AC" w:rsidRPr="004B3930" w:rsidTr="004B3930">
        <w:tc>
          <w:tcPr>
            <w:tcW w:w="2836" w:type="dxa"/>
            <w:gridSpan w:val="2"/>
          </w:tcPr>
          <w:p w:rsidR="0049745F" w:rsidRPr="004B3930" w:rsidRDefault="0049745F" w:rsidP="0049745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 xml:space="preserve">1. Легкая атлетика. </w:t>
            </w:r>
          </w:p>
          <w:p w:rsidR="00E967AC" w:rsidRPr="004B3930" w:rsidRDefault="0049745F" w:rsidP="0049745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Кроссовая подготовка.</w:t>
            </w:r>
          </w:p>
        </w:tc>
        <w:tc>
          <w:tcPr>
            <w:tcW w:w="6804" w:type="dxa"/>
          </w:tcPr>
          <w:p w:rsidR="00E967AC" w:rsidRPr="004B3930" w:rsidRDefault="0049745F"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Освоение техники беговых упражнений (кроссового бега, бега на короткие, средние и длинные дистанции), высокого и низкого старта, стартового разгона, финиширования; бега 100 м, бега по прямой с различной скоростью, равномерного бега на дистанцию 2 000 м (девушки) и 3 000 м (юноши).</w:t>
            </w:r>
          </w:p>
        </w:tc>
        <w:tc>
          <w:tcPr>
            <w:tcW w:w="850" w:type="dxa"/>
          </w:tcPr>
          <w:p w:rsidR="00E967AC" w:rsidRPr="004B3930" w:rsidRDefault="0049745F" w:rsidP="0049745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28</w:t>
            </w:r>
          </w:p>
        </w:tc>
      </w:tr>
      <w:tr w:rsidR="006D0A69" w:rsidRPr="004B3930" w:rsidTr="004B3930">
        <w:tc>
          <w:tcPr>
            <w:tcW w:w="2836" w:type="dxa"/>
            <w:gridSpan w:val="2"/>
          </w:tcPr>
          <w:p w:rsidR="00C77DBF" w:rsidRPr="004B3930" w:rsidRDefault="0049745F" w:rsidP="00C77DB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2.</w:t>
            </w:r>
            <w:r w:rsidR="00C77DBF" w:rsidRPr="004B3930">
              <w:rPr>
                <w:rFonts w:ascii="Times New Roman" w:eastAsia="Times New Roman" w:hAnsi="Times New Roman" w:cs="Times New Roman"/>
                <w:sz w:val="20"/>
                <w:szCs w:val="20"/>
              </w:rPr>
              <w:t>Спортивные игры</w:t>
            </w:r>
          </w:p>
          <w:p w:rsidR="006D0A69" w:rsidRPr="004B3930" w:rsidRDefault="00C77DBF" w:rsidP="00C77DB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 xml:space="preserve"> Баскетбол</w:t>
            </w:r>
          </w:p>
        </w:tc>
        <w:tc>
          <w:tcPr>
            <w:tcW w:w="6804" w:type="dxa"/>
          </w:tcPr>
          <w:p w:rsidR="006D0A69" w:rsidRPr="004B3930" w:rsidRDefault="00C77DBF"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hAnsi="Times New Roman" w:cs="Times New Roman"/>
                <w:sz w:val="20"/>
                <w:szCs w:val="20"/>
              </w:rPr>
              <w:t>Умение выполнять техни</w:t>
            </w:r>
            <w:r w:rsidR="00362403" w:rsidRPr="004B3930">
              <w:rPr>
                <w:rFonts w:ascii="Times New Roman" w:hAnsi="Times New Roman" w:cs="Times New Roman"/>
                <w:sz w:val="20"/>
                <w:szCs w:val="20"/>
              </w:rPr>
              <w:t xml:space="preserve">ку игровых элементов на оценку. </w:t>
            </w:r>
            <w:r w:rsidRPr="004B3930">
              <w:rPr>
                <w:rFonts w:ascii="Times New Roman" w:hAnsi="Times New Roman" w:cs="Times New Roman"/>
                <w:sz w:val="20"/>
                <w:szCs w:val="20"/>
              </w:rPr>
              <w:t>Разучивание и совершенствование различных видов передач мяча, на месте и в движении. Передачи мяча в парах, ведение мяча на месте в движении. Броски мяча из под щита, ведения мяча с изменением направления, с поворотами по и против часовой стрелки. Ведение мяча вокруг области штрафной зоны, правой, левой, с последующими бросками. Броски мяча со средней дистанции. Ведение мяча "змейкой" с переводом с левой на правую. Учебная игра 4х4 на укороченной площадке, с различными заданиями. Зонная защита, разучивание бросков с дальней дистанции. Норматив "ведение мяча вокруг стоек" Скрестный выход, постановка переднего заслона</w:t>
            </w:r>
          </w:p>
        </w:tc>
        <w:tc>
          <w:tcPr>
            <w:tcW w:w="850" w:type="dxa"/>
          </w:tcPr>
          <w:p w:rsidR="006D0A69" w:rsidRPr="004B3930" w:rsidRDefault="00C77DBF" w:rsidP="00C77DB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2</w:t>
            </w:r>
            <w:r w:rsidR="00117782" w:rsidRPr="004B3930">
              <w:rPr>
                <w:rFonts w:ascii="Times New Roman" w:eastAsia="Times New Roman" w:hAnsi="Times New Roman" w:cs="Times New Roman"/>
                <w:sz w:val="20"/>
                <w:szCs w:val="20"/>
              </w:rPr>
              <w:t>6</w:t>
            </w:r>
          </w:p>
        </w:tc>
      </w:tr>
      <w:tr w:rsidR="006D0A69" w:rsidRPr="004B3930" w:rsidTr="004B3930">
        <w:tc>
          <w:tcPr>
            <w:tcW w:w="2836" w:type="dxa"/>
            <w:gridSpan w:val="2"/>
          </w:tcPr>
          <w:p w:rsidR="006D0A69" w:rsidRPr="004B3930" w:rsidRDefault="003624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3. Подвижные игры.</w:t>
            </w:r>
          </w:p>
          <w:p w:rsidR="00362403" w:rsidRPr="004B3930" w:rsidRDefault="003624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Волейбол.</w:t>
            </w:r>
          </w:p>
        </w:tc>
        <w:tc>
          <w:tcPr>
            <w:tcW w:w="6804" w:type="dxa"/>
          </w:tcPr>
          <w:p w:rsidR="006D0A69" w:rsidRPr="004B3930" w:rsidRDefault="00362403"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Освоение элементов игры в  волейбол.</w:t>
            </w:r>
            <w:r w:rsidRPr="004B3930">
              <w:rPr>
                <w:rFonts w:ascii="Times New Roman" w:hAnsi="Times New Roman" w:cs="Times New Roman"/>
                <w:sz w:val="20"/>
                <w:szCs w:val="20"/>
              </w:rPr>
              <w:t xml:space="preserve"> Прием и передачи мяча с верху над собой и в парах . Нижняя прямая, бо</w:t>
            </w:r>
            <w:r w:rsidR="00AD0A5D" w:rsidRPr="004B3930">
              <w:rPr>
                <w:rFonts w:ascii="Times New Roman" w:hAnsi="Times New Roman" w:cs="Times New Roman"/>
                <w:sz w:val="20"/>
                <w:szCs w:val="20"/>
              </w:rPr>
              <w:t>ковая и</w:t>
            </w:r>
            <w:r w:rsidR="00AA49DC" w:rsidRPr="004B3930">
              <w:rPr>
                <w:rFonts w:ascii="Times New Roman" w:hAnsi="Times New Roman" w:cs="Times New Roman"/>
                <w:sz w:val="20"/>
                <w:szCs w:val="20"/>
              </w:rPr>
              <w:t xml:space="preserve"> </w:t>
            </w:r>
            <w:r w:rsidRPr="004B3930">
              <w:rPr>
                <w:rFonts w:ascii="Times New Roman" w:hAnsi="Times New Roman" w:cs="Times New Roman"/>
                <w:sz w:val="20"/>
                <w:szCs w:val="20"/>
              </w:rPr>
              <w:t>верхняя прямая подача через сетку. Прием мяча снизу двумя руками после подачи через сетку. Отбивание мяча через сетку стоя и в прыжке. Передача мяча сверху двумя руками из глубины площадки. Прямой нападающий удар. Нападающий удар и постановка блока, прием мяча отраженного сеткой.</w:t>
            </w:r>
          </w:p>
        </w:tc>
        <w:tc>
          <w:tcPr>
            <w:tcW w:w="850" w:type="dxa"/>
          </w:tcPr>
          <w:p w:rsidR="006D0A69" w:rsidRPr="004B3930" w:rsidRDefault="00362403" w:rsidP="003624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24</w:t>
            </w:r>
          </w:p>
        </w:tc>
      </w:tr>
      <w:tr w:rsidR="006D0A69" w:rsidRPr="004B3930" w:rsidTr="004B3930">
        <w:tc>
          <w:tcPr>
            <w:tcW w:w="2836" w:type="dxa"/>
            <w:gridSpan w:val="2"/>
          </w:tcPr>
          <w:p w:rsidR="006D0A69" w:rsidRPr="004B3930" w:rsidRDefault="0036240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4.Атлетическая гимнастика.</w:t>
            </w:r>
          </w:p>
        </w:tc>
        <w:tc>
          <w:tcPr>
            <w:tcW w:w="6804" w:type="dxa"/>
          </w:tcPr>
          <w:p w:rsidR="006D0A69" w:rsidRPr="004B3930" w:rsidRDefault="002D17CD"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Знание средств и методов тренировки для развития силы основных мышечных групп с эспандерами, тренажерами, амортизаторами из резины, гантелями, гирей, штангой.</w:t>
            </w:r>
            <w:r w:rsidR="00AD0A5D" w:rsidRPr="004B3930">
              <w:rPr>
                <w:rFonts w:ascii="Times New Roman" w:eastAsia="Times New Roman" w:hAnsi="Times New Roman" w:cs="Times New Roman"/>
                <w:sz w:val="20"/>
                <w:szCs w:val="20"/>
              </w:rPr>
              <w:t xml:space="preserve"> </w:t>
            </w:r>
            <w:r w:rsidRPr="004B3930">
              <w:rPr>
                <w:rFonts w:ascii="Times New Roman" w:eastAsia="Times New Roman" w:hAnsi="Times New Roman" w:cs="Times New Roman"/>
                <w:sz w:val="20"/>
                <w:szCs w:val="20"/>
              </w:rPr>
              <w:t>Умение осуществлять контроль за состоянием здоровья и ведение личного дневника. Знание о строении мышечной системы человека.</w:t>
            </w:r>
            <w:r w:rsidR="00AD0A5D" w:rsidRPr="004B3930">
              <w:rPr>
                <w:rFonts w:ascii="Times New Roman" w:eastAsia="Times New Roman" w:hAnsi="Times New Roman" w:cs="Times New Roman"/>
                <w:sz w:val="20"/>
                <w:szCs w:val="20"/>
              </w:rPr>
              <w:t xml:space="preserve"> </w:t>
            </w:r>
            <w:r w:rsidRPr="004B3930">
              <w:rPr>
                <w:rFonts w:ascii="Times New Roman" w:eastAsia="Times New Roman" w:hAnsi="Times New Roman" w:cs="Times New Roman"/>
                <w:sz w:val="20"/>
                <w:szCs w:val="20"/>
              </w:rPr>
              <w:t>Освоение техники безопасности занятий.</w:t>
            </w:r>
          </w:p>
        </w:tc>
        <w:tc>
          <w:tcPr>
            <w:tcW w:w="850" w:type="dxa"/>
          </w:tcPr>
          <w:p w:rsidR="006D0A69" w:rsidRPr="004B3930" w:rsidRDefault="002D17CD" w:rsidP="002D17C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1</w:t>
            </w:r>
            <w:r w:rsidR="00FF06A2" w:rsidRPr="004B3930">
              <w:rPr>
                <w:rFonts w:ascii="Times New Roman" w:eastAsia="Times New Roman" w:hAnsi="Times New Roman" w:cs="Times New Roman"/>
                <w:sz w:val="20"/>
                <w:szCs w:val="20"/>
              </w:rPr>
              <w:t>8</w:t>
            </w:r>
          </w:p>
        </w:tc>
      </w:tr>
      <w:tr w:rsidR="006D0A69" w:rsidRPr="004B3930" w:rsidTr="004B3930">
        <w:tc>
          <w:tcPr>
            <w:tcW w:w="2836" w:type="dxa"/>
            <w:gridSpan w:val="2"/>
          </w:tcPr>
          <w:p w:rsidR="006D0A69" w:rsidRPr="004B3930" w:rsidRDefault="002D17CD" w:rsidP="00120C5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 xml:space="preserve">5. </w:t>
            </w:r>
            <w:r w:rsidR="00120C57" w:rsidRPr="004B3930">
              <w:rPr>
                <w:rFonts w:ascii="Times New Roman" w:eastAsia="Times New Roman" w:hAnsi="Times New Roman" w:cs="Times New Roman"/>
                <w:sz w:val="20"/>
                <w:szCs w:val="20"/>
              </w:rPr>
              <w:t>Спортивная гимнастика.</w:t>
            </w:r>
          </w:p>
        </w:tc>
        <w:tc>
          <w:tcPr>
            <w:tcW w:w="6804" w:type="dxa"/>
          </w:tcPr>
          <w:p w:rsidR="006D0A69" w:rsidRPr="004B3930" w:rsidRDefault="00120C57"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Знание и умение грамотно использовать современные методики спортивной гимнастики. Осуществление контроля и самоконтроля за состоянием здоровья.</w:t>
            </w:r>
            <w:r w:rsidRPr="004B3930">
              <w:rPr>
                <w:rFonts w:ascii="Times New Roman" w:hAnsi="Times New Roman" w:cs="Times New Roman"/>
                <w:sz w:val="20"/>
                <w:szCs w:val="20"/>
              </w:rPr>
              <w:t xml:space="preserve"> Знание техники выполнения упражнений на брусьях и перекладине. Висы, упоры, махи. Выполнение комплексов упражнений на </w:t>
            </w:r>
            <w:r w:rsidRPr="004B3930">
              <w:rPr>
                <w:rFonts w:ascii="Times New Roman" w:hAnsi="Times New Roman" w:cs="Times New Roman"/>
                <w:sz w:val="20"/>
                <w:szCs w:val="20"/>
              </w:rPr>
              <w:lastRenderedPageBreak/>
              <w:t>брусьях и перекладине.</w:t>
            </w:r>
            <w:r w:rsidRPr="004B3930">
              <w:rPr>
                <w:rFonts w:ascii="Times New Roman" w:eastAsia="Times New Roman" w:hAnsi="Times New Roman" w:cs="Times New Roman"/>
                <w:sz w:val="20"/>
                <w:szCs w:val="20"/>
              </w:rPr>
              <w:t xml:space="preserve"> Знание средств и методов при занятиях дыхательной гимнастикой.   </w:t>
            </w:r>
          </w:p>
        </w:tc>
        <w:tc>
          <w:tcPr>
            <w:tcW w:w="850" w:type="dxa"/>
          </w:tcPr>
          <w:p w:rsidR="006D0A69" w:rsidRPr="004B3930" w:rsidRDefault="00117782" w:rsidP="00FF401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lastRenderedPageBreak/>
              <w:t>14</w:t>
            </w:r>
          </w:p>
        </w:tc>
      </w:tr>
      <w:tr w:rsidR="006D0A69" w:rsidRPr="004B3930" w:rsidTr="004B3930">
        <w:tc>
          <w:tcPr>
            <w:tcW w:w="2836" w:type="dxa"/>
            <w:gridSpan w:val="2"/>
          </w:tcPr>
          <w:p w:rsidR="006D0A69" w:rsidRPr="004B3930" w:rsidRDefault="00FF401D" w:rsidP="00120C57">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lastRenderedPageBreak/>
              <w:t xml:space="preserve">6. </w:t>
            </w:r>
            <w:r w:rsidR="00120C57" w:rsidRPr="004B3930">
              <w:rPr>
                <w:rFonts w:ascii="Times New Roman" w:eastAsia="Times New Roman" w:hAnsi="Times New Roman" w:cs="Times New Roman"/>
                <w:sz w:val="20"/>
                <w:szCs w:val="20"/>
              </w:rPr>
              <w:t>Лыжная подготовка.</w:t>
            </w:r>
          </w:p>
        </w:tc>
        <w:tc>
          <w:tcPr>
            <w:tcW w:w="6804" w:type="dxa"/>
          </w:tcPr>
          <w:p w:rsidR="006D0A69" w:rsidRPr="004B3930" w:rsidRDefault="00120C57"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Овладение техникой лыжных ходов, перехода с одновременных лыжных ходов на попеременные. Преодоление подъемов и препятствий; выполнение перехода с хода на ход в зависимости от условий дистанции и состояния лыжни. Сдача на оценку техники лыжных ходов. Умение разбираться в элементах тактики лыжных гонок: распределении сил, лидировании, обгоне, финишировании и др.Прохождение дистанции до 3 км (девушки) и 5 км (юноши).Знание правил соревнований, техники безопасности при занятиях лыжным спортом. Умение оказывать первую помощь при травмах и обморожениях.</w:t>
            </w:r>
          </w:p>
        </w:tc>
        <w:tc>
          <w:tcPr>
            <w:tcW w:w="850" w:type="dxa"/>
          </w:tcPr>
          <w:p w:rsidR="006D0A69" w:rsidRPr="004B3930" w:rsidRDefault="00117782" w:rsidP="006D1E9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30</w:t>
            </w:r>
          </w:p>
        </w:tc>
      </w:tr>
      <w:tr w:rsidR="006D0A69" w:rsidRPr="004B3930" w:rsidTr="004B3930">
        <w:tc>
          <w:tcPr>
            <w:tcW w:w="2836" w:type="dxa"/>
            <w:gridSpan w:val="2"/>
          </w:tcPr>
          <w:p w:rsidR="006D0A69" w:rsidRPr="004B3930" w:rsidRDefault="006D1E9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6. Легкая атлетика.</w:t>
            </w:r>
          </w:p>
          <w:p w:rsidR="006D1E90" w:rsidRPr="004B3930" w:rsidRDefault="006D1E9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Эстафета, прыжки, метание.</w:t>
            </w:r>
          </w:p>
        </w:tc>
        <w:tc>
          <w:tcPr>
            <w:tcW w:w="6804" w:type="dxa"/>
          </w:tcPr>
          <w:p w:rsidR="006D0A69" w:rsidRPr="004B3930" w:rsidRDefault="006D1E90" w:rsidP="00AA49DC">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Умение технически грамотно выполнять (на технику): прыж</w:t>
            </w:r>
            <w:r w:rsidR="00BA3CB0" w:rsidRPr="004B3930">
              <w:rPr>
                <w:rFonts w:ascii="Times New Roman" w:eastAsia="Times New Roman" w:hAnsi="Times New Roman" w:cs="Times New Roman"/>
                <w:sz w:val="20"/>
                <w:szCs w:val="20"/>
              </w:rPr>
              <w:t>ков</w:t>
            </w:r>
            <w:r w:rsidRPr="004B3930">
              <w:rPr>
                <w:rFonts w:ascii="Times New Roman" w:eastAsia="Times New Roman" w:hAnsi="Times New Roman" w:cs="Times New Roman"/>
                <w:sz w:val="20"/>
                <w:szCs w:val="20"/>
              </w:rPr>
              <w:t xml:space="preserve"> в длину с</w:t>
            </w:r>
            <w:r w:rsidR="00BA3CB0" w:rsidRPr="004B3930">
              <w:rPr>
                <w:rFonts w:ascii="Times New Roman" w:eastAsia="Times New Roman" w:hAnsi="Times New Roman" w:cs="Times New Roman"/>
                <w:sz w:val="20"/>
                <w:szCs w:val="20"/>
              </w:rPr>
              <w:t xml:space="preserve"> разбега способом «согнув ноги»,</w:t>
            </w:r>
            <w:r w:rsidRPr="004B3930">
              <w:rPr>
                <w:rFonts w:ascii="Times New Roman" w:eastAsia="Times New Roman" w:hAnsi="Times New Roman" w:cs="Times New Roman"/>
                <w:sz w:val="20"/>
                <w:szCs w:val="20"/>
              </w:rPr>
              <w:t xml:space="preserve"> </w:t>
            </w:r>
            <w:r w:rsidR="00BA3CB0" w:rsidRPr="004B3930">
              <w:rPr>
                <w:rFonts w:ascii="Times New Roman" w:eastAsia="Times New Roman" w:hAnsi="Times New Roman" w:cs="Times New Roman"/>
                <w:sz w:val="20"/>
                <w:szCs w:val="20"/>
              </w:rPr>
              <w:t>«прогнувшись». Техника эстафетного бега 4х 100 м, 4х400 м., передачи эстафетной палочки. М</w:t>
            </w:r>
            <w:r w:rsidRPr="004B3930">
              <w:rPr>
                <w:rFonts w:ascii="Times New Roman" w:eastAsia="Times New Roman" w:hAnsi="Times New Roman" w:cs="Times New Roman"/>
                <w:sz w:val="20"/>
                <w:szCs w:val="20"/>
              </w:rPr>
              <w:t xml:space="preserve">етание гранаты весом 500 г (девушки) и 700 г </w:t>
            </w:r>
            <w:r w:rsidR="00BA3CB0" w:rsidRPr="004B3930">
              <w:rPr>
                <w:rFonts w:ascii="Times New Roman" w:eastAsia="Times New Roman" w:hAnsi="Times New Roman" w:cs="Times New Roman"/>
                <w:sz w:val="20"/>
                <w:szCs w:val="20"/>
              </w:rPr>
              <w:t xml:space="preserve">(юноши). Технические и тактические действия в беге по пересеченной местности. Знание правил и судейство по легкой атлетике, </w:t>
            </w:r>
            <w:r w:rsidRPr="004B3930">
              <w:rPr>
                <w:rFonts w:ascii="Times New Roman" w:eastAsia="Times New Roman" w:hAnsi="Times New Roman" w:cs="Times New Roman"/>
                <w:sz w:val="20"/>
                <w:szCs w:val="20"/>
              </w:rPr>
              <w:t>сдача контрольных нормативов</w:t>
            </w:r>
          </w:p>
        </w:tc>
        <w:tc>
          <w:tcPr>
            <w:tcW w:w="850" w:type="dxa"/>
          </w:tcPr>
          <w:p w:rsidR="006D0A69" w:rsidRPr="004B3930" w:rsidRDefault="00BA3CB0" w:rsidP="00BD221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rPr>
              <w:t>3</w:t>
            </w:r>
            <w:r w:rsidR="00117782" w:rsidRPr="004B3930">
              <w:rPr>
                <w:rFonts w:ascii="Times New Roman" w:eastAsia="Times New Roman" w:hAnsi="Times New Roman" w:cs="Times New Roman"/>
                <w:sz w:val="20"/>
                <w:szCs w:val="20"/>
              </w:rPr>
              <w:t>1</w:t>
            </w:r>
          </w:p>
        </w:tc>
      </w:tr>
      <w:tr w:rsidR="006D0A69" w:rsidRPr="004B3930" w:rsidTr="004B3930">
        <w:tc>
          <w:tcPr>
            <w:tcW w:w="2836" w:type="dxa"/>
            <w:gridSpan w:val="2"/>
          </w:tcPr>
          <w:p w:rsidR="006D0A69" w:rsidRPr="004B3930" w:rsidRDefault="00BD2215" w:rsidP="00BD221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lang w:val="en-US"/>
              </w:rPr>
            </w:pPr>
            <w:r w:rsidRPr="004B3930">
              <w:rPr>
                <w:rFonts w:ascii="Times New Roman" w:eastAsia="Times New Roman" w:hAnsi="Times New Roman" w:cs="Times New Roman"/>
                <w:sz w:val="20"/>
                <w:szCs w:val="20"/>
              </w:rPr>
              <w:t>Итого</w:t>
            </w:r>
            <w:r w:rsidRPr="004B3930">
              <w:rPr>
                <w:rFonts w:ascii="Times New Roman" w:eastAsia="Times New Roman" w:hAnsi="Times New Roman" w:cs="Times New Roman"/>
                <w:sz w:val="20"/>
                <w:szCs w:val="20"/>
                <w:lang w:val="en-US"/>
              </w:rPr>
              <w:t>:</w:t>
            </w:r>
          </w:p>
        </w:tc>
        <w:tc>
          <w:tcPr>
            <w:tcW w:w="6804" w:type="dxa"/>
          </w:tcPr>
          <w:p w:rsidR="006D0A69" w:rsidRPr="004B3930" w:rsidRDefault="006D0A69">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cs="Times New Roman"/>
                <w:sz w:val="20"/>
                <w:szCs w:val="20"/>
              </w:rPr>
            </w:pPr>
          </w:p>
        </w:tc>
        <w:tc>
          <w:tcPr>
            <w:tcW w:w="850" w:type="dxa"/>
          </w:tcPr>
          <w:p w:rsidR="006D0A69" w:rsidRPr="004B3930" w:rsidRDefault="00BD2215" w:rsidP="00BD2215">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cs="Times New Roman"/>
                <w:sz w:val="20"/>
                <w:szCs w:val="20"/>
              </w:rPr>
            </w:pPr>
            <w:r w:rsidRPr="004B3930">
              <w:rPr>
                <w:rFonts w:ascii="Times New Roman" w:eastAsia="Times New Roman" w:hAnsi="Times New Roman" w:cs="Times New Roman"/>
                <w:sz w:val="20"/>
                <w:szCs w:val="20"/>
                <w:lang w:val="en-US"/>
              </w:rPr>
              <w:t>17</w:t>
            </w:r>
            <w:r w:rsidR="006D6952" w:rsidRPr="004B3930">
              <w:rPr>
                <w:rFonts w:ascii="Times New Roman" w:eastAsia="Times New Roman" w:hAnsi="Times New Roman" w:cs="Times New Roman"/>
                <w:sz w:val="20"/>
                <w:szCs w:val="20"/>
              </w:rPr>
              <w:t>1</w:t>
            </w:r>
          </w:p>
        </w:tc>
      </w:tr>
    </w:tbl>
    <w:p w:rsidR="00E51A48" w:rsidRPr="00900F43" w:rsidRDefault="004B3930" w:rsidP="00900F4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C048D" w:rsidRDefault="003C048D" w:rsidP="00900F43">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sz w:val="24"/>
        </w:rPr>
        <w:sectPr w:rsidR="003C048D" w:rsidSect="004B3930">
          <w:pgSz w:w="11906" w:h="16838"/>
          <w:pgMar w:top="1134" w:right="850" w:bottom="1134" w:left="1701" w:header="708" w:footer="708" w:gutter="0"/>
          <w:cols w:space="708"/>
          <w:titlePg/>
          <w:docGrid w:linePitch="360"/>
        </w:sectPr>
      </w:pPr>
    </w:p>
    <w:p w:rsidR="003C048D" w:rsidRPr="003C048D"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3C048D">
        <w:rPr>
          <w:rFonts w:ascii="Times New Roman" w:hAnsi="Times New Roman" w:cs="Times New Roman"/>
          <w:b/>
          <w:caps/>
        </w:rPr>
        <w:lastRenderedPageBreak/>
        <w:t xml:space="preserve">2.3. </w:t>
      </w:r>
      <w:r w:rsidRPr="003C048D">
        <w:rPr>
          <w:rFonts w:ascii="Times New Roman" w:hAnsi="Times New Roman" w:cs="Times New Roman"/>
          <w:b/>
        </w:rPr>
        <w:t>Содерж</w:t>
      </w:r>
      <w:r w:rsidR="0095498A">
        <w:rPr>
          <w:rFonts w:ascii="Times New Roman" w:hAnsi="Times New Roman" w:cs="Times New Roman"/>
          <w:b/>
        </w:rPr>
        <w:t>ание учебной дисциплины ОУДб. 07</w:t>
      </w:r>
      <w:r w:rsidRPr="003C048D">
        <w:rPr>
          <w:rFonts w:ascii="Times New Roman" w:hAnsi="Times New Roman" w:cs="Times New Roman"/>
          <w:b/>
        </w:rPr>
        <w:t xml:space="preserve"> «Физическая культура»</w:t>
      </w:r>
    </w:p>
    <w:tbl>
      <w:tblPr>
        <w:tblW w:w="15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34"/>
        <w:gridCol w:w="8151"/>
        <w:gridCol w:w="1264"/>
        <w:gridCol w:w="11"/>
        <w:gridCol w:w="1203"/>
        <w:gridCol w:w="11"/>
      </w:tblGrid>
      <w:tr w:rsidR="003C048D" w:rsidRPr="004B3930" w:rsidTr="00BF7DA6">
        <w:trPr>
          <w:gridAfter w:val="1"/>
          <w:wAfter w:w="11" w:type="dxa"/>
          <w:trHeight w:val="650"/>
        </w:trPr>
        <w:tc>
          <w:tcPr>
            <w:tcW w:w="4537"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4B3930">
              <w:rPr>
                <w:rFonts w:ascii="Times New Roman" w:hAnsi="Times New Roman" w:cs="Times New Roman"/>
                <w:bCs/>
                <w:i/>
                <w:sz w:val="20"/>
                <w:szCs w:val="20"/>
              </w:rPr>
              <w:t xml:space="preserve"> </w:t>
            </w:r>
            <w:r w:rsidRPr="004B3930">
              <w:rPr>
                <w:rFonts w:ascii="Times New Roman" w:hAnsi="Times New Roman" w:cs="Times New Roman"/>
                <w:b/>
                <w:bCs/>
                <w:sz w:val="20"/>
                <w:szCs w:val="20"/>
              </w:rPr>
              <w:t>Наименование разделов и тем</w:t>
            </w:r>
          </w:p>
        </w:tc>
        <w:tc>
          <w:tcPr>
            <w:tcW w:w="8151" w:type="dxa"/>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4B3930">
              <w:rPr>
                <w:rFonts w:ascii="Times New Roman" w:hAnsi="Times New Roman" w:cs="Times New Roman"/>
                <w:b/>
                <w:bCs/>
                <w:sz w:val="20"/>
                <w:szCs w:val="20"/>
              </w:rPr>
              <w:t>Содержание учебного материала, лабораторные работы и практические занятия, самостоятельная работа обучающихся</w:t>
            </w:r>
          </w:p>
        </w:tc>
        <w:tc>
          <w:tcPr>
            <w:tcW w:w="1264" w:type="dxa"/>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4B3930">
              <w:rPr>
                <w:rFonts w:ascii="Times New Roman" w:hAnsi="Times New Roman" w:cs="Times New Roman"/>
                <w:b/>
                <w:bCs/>
                <w:sz w:val="20"/>
                <w:szCs w:val="20"/>
              </w:rPr>
              <w:t>Объем часов</w:t>
            </w:r>
          </w:p>
        </w:tc>
        <w:tc>
          <w:tcPr>
            <w:tcW w:w="1214" w:type="dxa"/>
            <w:gridSpan w:val="2"/>
            <w:shd w:val="clear" w:color="auto" w:fill="auto"/>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4B3930">
              <w:rPr>
                <w:rFonts w:ascii="Times New Roman" w:hAnsi="Times New Roman" w:cs="Times New Roman"/>
                <w:b/>
                <w:bCs/>
                <w:sz w:val="20"/>
                <w:szCs w:val="20"/>
              </w:rPr>
              <w:t>Уровень освоения</w:t>
            </w:r>
          </w:p>
        </w:tc>
      </w:tr>
      <w:tr w:rsidR="003C048D" w:rsidRPr="004B3930" w:rsidTr="00BF7DA6">
        <w:trPr>
          <w:gridAfter w:val="1"/>
          <w:wAfter w:w="11" w:type="dxa"/>
        </w:trPr>
        <w:tc>
          <w:tcPr>
            <w:tcW w:w="4537"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0"/>
                <w:szCs w:val="20"/>
              </w:rPr>
            </w:pPr>
            <w:r w:rsidRPr="004B3930">
              <w:rPr>
                <w:rFonts w:ascii="Times New Roman" w:hAnsi="Times New Roman" w:cs="Times New Roman"/>
                <w:bCs/>
                <w:i/>
                <w:sz w:val="20"/>
                <w:szCs w:val="20"/>
              </w:rPr>
              <w:t>1</w:t>
            </w:r>
          </w:p>
        </w:tc>
        <w:tc>
          <w:tcPr>
            <w:tcW w:w="8151" w:type="dxa"/>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0"/>
                <w:szCs w:val="20"/>
              </w:rPr>
            </w:pPr>
            <w:r w:rsidRPr="004B3930">
              <w:rPr>
                <w:rFonts w:ascii="Times New Roman" w:hAnsi="Times New Roman" w:cs="Times New Roman"/>
                <w:bCs/>
                <w:i/>
                <w:sz w:val="20"/>
                <w:szCs w:val="20"/>
              </w:rPr>
              <w:t>2</w:t>
            </w:r>
          </w:p>
        </w:tc>
        <w:tc>
          <w:tcPr>
            <w:tcW w:w="1264" w:type="dxa"/>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0"/>
                <w:szCs w:val="20"/>
              </w:rPr>
            </w:pPr>
            <w:r w:rsidRPr="004B3930">
              <w:rPr>
                <w:rFonts w:ascii="Times New Roman" w:hAnsi="Times New Roman" w:cs="Times New Roman"/>
                <w:bCs/>
                <w:i/>
                <w:sz w:val="20"/>
                <w:szCs w:val="20"/>
              </w:rPr>
              <w:t>3</w:t>
            </w:r>
          </w:p>
        </w:tc>
        <w:tc>
          <w:tcPr>
            <w:tcW w:w="1214" w:type="dxa"/>
            <w:gridSpan w:val="2"/>
            <w:shd w:val="clear" w:color="auto" w:fill="auto"/>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0"/>
                <w:szCs w:val="20"/>
              </w:rPr>
            </w:pPr>
            <w:r w:rsidRPr="004B3930">
              <w:rPr>
                <w:rFonts w:ascii="Times New Roman" w:hAnsi="Times New Roman" w:cs="Times New Roman"/>
                <w:bCs/>
                <w:i/>
                <w:sz w:val="20"/>
                <w:szCs w:val="20"/>
              </w:rPr>
              <w:t>4</w:t>
            </w:r>
          </w:p>
        </w:tc>
      </w:tr>
      <w:tr w:rsidR="003C048D" w:rsidRPr="004B3930" w:rsidTr="00BF7DA6">
        <w:trPr>
          <w:gridAfter w:val="1"/>
          <w:wAfter w:w="11" w:type="dxa"/>
          <w:trHeight w:val="126"/>
        </w:trPr>
        <w:tc>
          <w:tcPr>
            <w:tcW w:w="15166" w:type="dxa"/>
            <w:gridSpan w:val="6"/>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4B3930">
              <w:rPr>
                <w:rFonts w:ascii="Times New Roman" w:hAnsi="Times New Roman" w:cs="Times New Roman"/>
                <w:b/>
                <w:sz w:val="20"/>
                <w:szCs w:val="20"/>
                <w:lang w:bidi="he-IL"/>
              </w:rPr>
              <w:t>Основной развивающий курс</w:t>
            </w:r>
          </w:p>
        </w:tc>
      </w:tr>
      <w:tr w:rsidR="003C048D" w:rsidRPr="004B3930" w:rsidTr="00BF7DA6">
        <w:trPr>
          <w:gridAfter w:val="1"/>
          <w:wAfter w:w="11" w:type="dxa"/>
          <w:trHeight w:val="126"/>
        </w:trPr>
        <w:tc>
          <w:tcPr>
            <w:tcW w:w="15166" w:type="dxa"/>
            <w:gridSpan w:val="6"/>
          </w:tcPr>
          <w:p w:rsidR="003C048D" w:rsidRPr="004B3930" w:rsidRDefault="003C048D" w:rsidP="00D26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bidi="he-IL"/>
              </w:rPr>
            </w:pPr>
            <w:r w:rsidRPr="004B3930">
              <w:rPr>
                <w:rFonts w:ascii="Times New Roman" w:hAnsi="Times New Roman" w:cs="Times New Roman"/>
                <w:b/>
                <w:sz w:val="20"/>
                <w:szCs w:val="20"/>
                <w:lang w:bidi="he-IL"/>
              </w:rPr>
              <w:t>1 семестр</w:t>
            </w:r>
            <w:r w:rsidR="00D26ED5" w:rsidRPr="004B3930">
              <w:rPr>
                <w:rFonts w:ascii="Times New Roman" w:hAnsi="Times New Roman" w:cs="Times New Roman"/>
                <w:b/>
                <w:sz w:val="20"/>
                <w:szCs w:val="20"/>
                <w:lang w:bidi="he-IL"/>
              </w:rPr>
              <w:t xml:space="preserve"> </w:t>
            </w:r>
            <w:r w:rsidRPr="004B3930">
              <w:rPr>
                <w:rFonts w:ascii="Times New Roman" w:hAnsi="Times New Roman" w:cs="Times New Roman"/>
                <w:b/>
                <w:sz w:val="20"/>
                <w:szCs w:val="20"/>
                <w:lang w:bidi="he-IL"/>
              </w:rPr>
              <w:t>96 час</w:t>
            </w:r>
            <w:r w:rsidR="00BF7DA6" w:rsidRPr="004B3930">
              <w:rPr>
                <w:rFonts w:ascii="Times New Roman" w:hAnsi="Times New Roman" w:cs="Times New Roman"/>
                <w:b/>
                <w:sz w:val="20"/>
                <w:szCs w:val="20"/>
                <w:lang w:bidi="he-IL"/>
              </w:rPr>
              <w:t>ов</w:t>
            </w:r>
          </w:p>
        </w:tc>
      </w:tr>
      <w:tr w:rsidR="003C048D" w:rsidRPr="004B3930" w:rsidTr="00BF7DA6">
        <w:trPr>
          <w:trHeight w:val="201"/>
        </w:trPr>
        <w:tc>
          <w:tcPr>
            <w:tcW w:w="12688" w:type="dxa"/>
            <w:gridSpan w:val="3"/>
          </w:tcPr>
          <w:p w:rsidR="003C048D" w:rsidRPr="004B3930" w:rsidRDefault="00091E83"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0"/>
                <w:szCs w:val="20"/>
              </w:rPr>
            </w:pPr>
            <w:r w:rsidRPr="004B3930">
              <w:rPr>
                <w:rFonts w:ascii="Times New Roman" w:eastAsia="Calibri" w:hAnsi="Times New Roman" w:cs="Times New Roman"/>
                <w:b/>
                <w:bCs/>
                <w:sz w:val="20"/>
                <w:szCs w:val="20"/>
              </w:rPr>
              <w:t>Раздел 1. Теоретические</w:t>
            </w:r>
            <w:r w:rsidR="003C048D" w:rsidRPr="004B3930">
              <w:rPr>
                <w:rFonts w:ascii="Times New Roman" w:eastAsia="Calibri" w:hAnsi="Times New Roman" w:cs="Times New Roman"/>
                <w:b/>
                <w:bCs/>
                <w:sz w:val="20"/>
                <w:szCs w:val="20"/>
              </w:rPr>
              <w:t xml:space="preserve"> занятия</w:t>
            </w:r>
          </w:p>
        </w:tc>
        <w:tc>
          <w:tcPr>
            <w:tcW w:w="2489" w:type="dxa"/>
            <w:gridSpan w:val="4"/>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p>
        </w:tc>
      </w:tr>
      <w:tr w:rsidR="003C048D" w:rsidRPr="004B3930" w:rsidTr="00BF7DA6">
        <w:trPr>
          <w:trHeight w:val="201"/>
        </w:trPr>
        <w:tc>
          <w:tcPr>
            <w:tcW w:w="4503" w:type="dxa"/>
            <w:vMerge w:val="restart"/>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Тема 1.1. Теоретическая часть</w:t>
            </w:r>
          </w:p>
        </w:tc>
        <w:tc>
          <w:tcPr>
            <w:tcW w:w="818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 xml:space="preserve">Введение. </w:t>
            </w:r>
            <w:r w:rsidRPr="004B3930">
              <w:rPr>
                <w:rFonts w:ascii="Times New Roman" w:hAnsi="Times New Roman" w:cs="Times New Roman"/>
                <w:sz w:val="20"/>
                <w:szCs w:val="20"/>
              </w:rPr>
              <w:t>Физическая культура в общекультурной и профессиональной подготовке студентов СПО</w:t>
            </w:r>
          </w:p>
        </w:tc>
        <w:tc>
          <w:tcPr>
            <w:tcW w:w="127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p>
        </w:tc>
        <w:tc>
          <w:tcPr>
            <w:tcW w:w="1214" w:type="dxa"/>
            <w:gridSpan w:val="2"/>
          </w:tcPr>
          <w:p w:rsidR="003C048D"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2</w:t>
            </w:r>
          </w:p>
        </w:tc>
      </w:tr>
      <w:tr w:rsidR="003C048D" w:rsidRPr="004B3930" w:rsidTr="00BF7DA6">
        <w:trPr>
          <w:trHeight w:val="201"/>
        </w:trPr>
        <w:tc>
          <w:tcPr>
            <w:tcW w:w="4503" w:type="dxa"/>
            <w:vMerge/>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0"/>
                <w:szCs w:val="20"/>
              </w:rPr>
            </w:pPr>
          </w:p>
        </w:tc>
        <w:tc>
          <w:tcPr>
            <w:tcW w:w="818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0"/>
                <w:szCs w:val="20"/>
              </w:rPr>
            </w:pPr>
            <w:r w:rsidRPr="004B3930">
              <w:rPr>
                <w:rFonts w:ascii="Times New Roman" w:hAnsi="Times New Roman" w:cs="Times New Roman"/>
                <w:sz w:val="20"/>
                <w:szCs w:val="20"/>
              </w:rPr>
              <w:t>Основы здорового образа жизни. Физическая культура в обеспечении здоровья</w:t>
            </w:r>
          </w:p>
        </w:tc>
        <w:tc>
          <w:tcPr>
            <w:tcW w:w="127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p>
        </w:tc>
        <w:tc>
          <w:tcPr>
            <w:tcW w:w="1214" w:type="dxa"/>
            <w:gridSpan w:val="2"/>
          </w:tcPr>
          <w:p w:rsidR="003C048D"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3</w:t>
            </w:r>
          </w:p>
        </w:tc>
      </w:tr>
      <w:tr w:rsidR="003C048D" w:rsidRPr="004B3930" w:rsidTr="00BF7DA6">
        <w:trPr>
          <w:trHeight w:val="201"/>
        </w:trPr>
        <w:tc>
          <w:tcPr>
            <w:tcW w:w="4503" w:type="dxa"/>
            <w:vMerge/>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0"/>
                <w:szCs w:val="20"/>
              </w:rPr>
            </w:pPr>
          </w:p>
        </w:tc>
        <w:tc>
          <w:tcPr>
            <w:tcW w:w="818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0"/>
                <w:szCs w:val="20"/>
              </w:rPr>
            </w:pPr>
            <w:r w:rsidRPr="004B3930">
              <w:rPr>
                <w:rFonts w:ascii="Times New Roman" w:hAnsi="Times New Roman" w:cs="Times New Roman"/>
                <w:sz w:val="20"/>
                <w:szCs w:val="20"/>
              </w:rPr>
              <w:t>Основы методики самостоятельных занятий физическими упражнениями</w:t>
            </w:r>
          </w:p>
        </w:tc>
        <w:tc>
          <w:tcPr>
            <w:tcW w:w="127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p>
        </w:tc>
        <w:tc>
          <w:tcPr>
            <w:tcW w:w="1214" w:type="dxa"/>
            <w:gridSpan w:val="2"/>
          </w:tcPr>
          <w:p w:rsidR="003C048D"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2</w:t>
            </w:r>
          </w:p>
        </w:tc>
      </w:tr>
      <w:tr w:rsidR="003C048D" w:rsidRPr="004B3930" w:rsidTr="00BF7DA6">
        <w:trPr>
          <w:trHeight w:val="201"/>
        </w:trPr>
        <w:tc>
          <w:tcPr>
            <w:tcW w:w="4503" w:type="dxa"/>
            <w:vMerge/>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0"/>
                <w:szCs w:val="20"/>
              </w:rPr>
            </w:pPr>
          </w:p>
        </w:tc>
        <w:tc>
          <w:tcPr>
            <w:tcW w:w="818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0"/>
                <w:szCs w:val="20"/>
              </w:rPr>
            </w:pPr>
            <w:r w:rsidRPr="004B3930">
              <w:rPr>
                <w:rFonts w:ascii="Times New Roman" w:hAnsi="Times New Roman" w:cs="Times New Roman"/>
                <w:sz w:val="20"/>
                <w:szCs w:val="20"/>
              </w:rPr>
              <w:t>Самоконтроль</w:t>
            </w:r>
            <w:r w:rsidR="006C6735" w:rsidRPr="004B3930">
              <w:rPr>
                <w:rFonts w:ascii="Times New Roman" w:hAnsi="Times New Roman" w:cs="Times New Roman"/>
                <w:sz w:val="20"/>
                <w:szCs w:val="20"/>
              </w:rPr>
              <w:t>, его основные методы, показате</w:t>
            </w:r>
            <w:r w:rsidRPr="004B3930">
              <w:rPr>
                <w:rFonts w:ascii="Times New Roman" w:hAnsi="Times New Roman" w:cs="Times New Roman"/>
                <w:sz w:val="20"/>
                <w:szCs w:val="20"/>
              </w:rPr>
              <w:t>ли и критерии оценки</w:t>
            </w:r>
          </w:p>
        </w:tc>
        <w:tc>
          <w:tcPr>
            <w:tcW w:w="127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p>
        </w:tc>
        <w:tc>
          <w:tcPr>
            <w:tcW w:w="1214" w:type="dxa"/>
            <w:gridSpan w:val="2"/>
          </w:tcPr>
          <w:p w:rsidR="003C048D"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2</w:t>
            </w:r>
          </w:p>
        </w:tc>
      </w:tr>
      <w:tr w:rsidR="003C048D" w:rsidRPr="004B3930" w:rsidTr="00BF7DA6">
        <w:trPr>
          <w:trHeight w:val="201"/>
        </w:trPr>
        <w:tc>
          <w:tcPr>
            <w:tcW w:w="4503" w:type="dxa"/>
            <w:vMerge/>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0"/>
                <w:szCs w:val="20"/>
              </w:rPr>
            </w:pPr>
          </w:p>
        </w:tc>
        <w:tc>
          <w:tcPr>
            <w:tcW w:w="8185" w:type="dxa"/>
            <w:gridSpan w:val="2"/>
          </w:tcPr>
          <w:p w:rsidR="003C048D" w:rsidRPr="004B3930" w:rsidRDefault="003C048D" w:rsidP="00ED3FF1">
            <w:pPr>
              <w:spacing w:after="0" w:line="240" w:lineRule="auto"/>
              <w:rPr>
                <w:rFonts w:ascii="Times New Roman" w:hAnsi="Times New Roman" w:cs="Times New Roman"/>
                <w:sz w:val="20"/>
                <w:szCs w:val="20"/>
              </w:rPr>
            </w:pPr>
            <w:r w:rsidRPr="004B3930">
              <w:rPr>
                <w:rFonts w:ascii="Times New Roman" w:hAnsi="Times New Roman" w:cs="Times New Roman"/>
                <w:sz w:val="20"/>
                <w:szCs w:val="20"/>
              </w:rPr>
              <w:t xml:space="preserve">Физическая </w:t>
            </w:r>
            <w:r w:rsidR="00ED3FF1" w:rsidRPr="004B3930">
              <w:rPr>
                <w:rFonts w:ascii="Times New Roman" w:hAnsi="Times New Roman" w:cs="Times New Roman"/>
                <w:sz w:val="20"/>
                <w:szCs w:val="20"/>
              </w:rPr>
              <w:t>культура в профессиональной дея</w:t>
            </w:r>
            <w:r w:rsidRPr="004B3930">
              <w:rPr>
                <w:rFonts w:ascii="Times New Roman" w:hAnsi="Times New Roman" w:cs="Times New Roman"/>
                <w:sz w:val="20"/>
                <w:szCs w:val="20"/>
              </w:rPr>
              <w:t>тельности специалиста</w:t>
            </w:r>
          </w:p>
        </w:tc>
        <w:tc>
          <w:tcPr>
            <w:tcW w:w="1275" w:type="dxa"/>
            <w:gridSpan w:val="2"/>
          </w:tcPr>
          <w:p w:rsidR="003C048D" w:rsidRPr="004B3930" w:rsidRDefault="003C048D"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p>
        </w:tc>
        <w:tc>
          <w:tcPr>
            <w:tcW w:w="1214" w:type="dxa"/>
            <w:gridSpan w:val="2"/>
          </w:tcPr>
          <w:p w:rsidR="003C048D"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3</w:t>
            </w:r>
          </w:p>
        </w:tc>
      </w:tr>
      <w:tr w:rsidR="003C048D" w:rsidRPr="004B3930" w:rsidTr="00BF7DA6">
        <w:trPr>
          <w:gridAfter w:val="1"/>
          <w:wAfter w:w="11" w:type="dxa"/>
        </w:trPr>
        <w:tc>
          <w:tcPr>
            <w:tcW w:w="12688" w:type="dxa"/>
            <w:gridSpan w:val="3"/>
          </w:tcPr>
          <w:p w:rsidR="003C048D" w:rsidRPr="004B3930" w:rsidRDefault="003C048D" w:rsidP="003C048D">
            <w:pPr>
              <w:spacing w:after="0" w:line="240" w:lineRule="auto"/>
              <w:rPr>
                <w:rFonts w:ascii="Times New Roman" w:hAnsi="Times New Roman" w:cs="Times New Roman"/>
                <w:b/>
                <w:sz w:val="20"/>
                <w:szCs w:val="20"/>
              </w:rPr>
            </w:pPr>
            <w:r w:rsidRPr="004B3930">
              <w:rPr>
                <w:rFonts w:ascii="Times New Roman" w:eastAsia="Calibri" w:hAnsi="Times New Roman" w:cs="Times New Roman"/>
                <w:b/>
                <w:bCs/>
                <w:sz w:val="20"/>
                <w:szCs w:val="20"/>
              </w:rPr>
              <w:t xml:space="preserve">Раздел 2. </w:t>
            </w:r>
            <w:r w:rsidRPr="004B3930">
              <w:rPr>
                <w:rFonts w:ascii="Times New Roman" w:hAnsi="Times New Roman" w:cs="Times New Roman"/>
                <w:b/>
                <w:sz w:val="20"/>
                <w:szCs w:val="20"/>
              </w:rPr>
              <w:t>Легкая атлетика</w:t>
            </w:r>
          </w:p>
        </w:tc>
        <w:tc>
          <w:tcPr>
            <w:tcW w:w="2478" w:type="dxa"/>
            <w:gridSpan w:val="3"/>
            <w:vAlign w:val="center"/>
          </w:tcPr>
          <w:p w:rsidR="003C048D" w:rsidRPr="004B3930" w:rsidRDefault="006C6735" w:rsidP="00153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4B3930">
              <w:rPr>
                <w:rFonts w:ascii="Times New Roman" w:hAnsi="Times New Roman" w:cs="Times New Roman"/>
                <w:b/>
                <w:bCs/>
                <w:sz w:val="20"/>
                <w:szCs w:val="20"/>
              </w:rPr>
              <w:t>28</w:t>
            </w:r>
            <w:r w:rsidR="003C048D" w:rsidRPr="004B3930">
              <w:rPr>
                <w:rFonts w:ascii="Times New Roman" w:hAnsi="Times New Roman" w:cs="Times New Roman"/>
                <w:b/>
                <w:bCs/>
                <w:sz w:val="20"/>
                <w:szCs w:val="20"/>
              </w:rPr>
              <w:t xml:space="preserve"> часов</w:t>
            </w:r>
          </w:p>
        </w:tc>
      </w:tr>
      <w:tr w:rsidR="006C6735" w:rsidRPr="004B3930" w:rsidTr="00BF7DA6">
        <w:trPr>
          <w:gridAfter w:val="1"/>
          <w:wAfter w:w="11" w:type="dxa"/>
        </w:trPr>
        <w:tc>
          <w:tcPr>
            <w:tcW w:w="4537" w:type="dxa"/>
            <w:gridSpan w:val="2"/>
            <w:vMerge w:val="restart"/>
          </w:tcPr>
          <w:p w:rsidR="006C6735" w:rsidRPr="004B3930" w:rsidRDefault="006C6735" w:rsidP="008F61B0">
            <w:pPr>
              <w:pStyle w:val="a7"/>
              <w:rPr>
                <w:sz w:val="20"/>
                <w:szCs w:val="20"/>
                <w:lang w:bidi="he-IL"/>
              </w:rPr>
            </w:pPr>
            <w:r w:rsidRPr="004B3930">
              <w:rPr>
                <w:rFonts w:eastAsia="Calibri"/>
                <w:bCs/>
                <w:sz w:val="20"/>
                <w:szCs w:val="20"/>
              </w:rPr>
              <w:t xml:space="preserve">Тема 2.1. </w:t>
            </w:r>
            <w:r w:rsidRPr="004B3930">
              <w:rPr>
                <w:sz w:val="20"/>
                <w:szCs w:val="20"/>
              </w:rPr>
              <w:t>Легкая атлетика</w:t>
            </w:r>
            <w:r w:rsidRPr="004B3930">
              <w:rPr>
                <w:b/>
                <w:sz w:val="20"/>
                <w:szCs w:val="20"/>
              </w:rPr>
              <w:t xml:space="preserve">. </w:t>
            </w:r>
            <w:r w:rsidRPr="004B3930">
              <w:rPr>
                <w:sz w:val="20"/>
                <w:szCs w:val="20"/>
              </w:rPr>
              <w:t>Кроссовая подготовка</w:t>
            </w:r>
          </w:p>
        </w:tc>
        <w:tc>
          <w:tcPr>
            <w:tcW w:w="8151" w:type="dxa"/>
            <w:vAlign w:val="center"/>
          </w:tcPr>
          <w:p w:rsidR="006C6735" w:rsidRPr="004B3930" w:rsidRDefault="006C6735" w:rsidP="006C6735">
            <w:pPr>
              <w:spacing w:after="0" w:line="0" w:lineRule="atLeast"/>
              <w:rPr>
                <w:rFonts w:ascii="Times New Roman" w:eastAsia="SchoolBookCSanPin-Regular" w:hAnsi="Times New Roman" w:cs="Times New Roman"/>
                <w:sz w:val="20"/>
                <w:szCs w:val="20"/>
              </w:rPr>
            </w:pPr>
            <w:r w:rsidRPr="004B3930">
              <w:rPr>
                <w:rFonts w:ascii="Times New Roman" w:eastAsia="SchoolBookCSanPin-Regular" w:hAnsi="Times New Roman" w:cs="Times New Roman"/>
                <w:sz w:val="20"/>
                <w:szCs w:val="20"/>
              </w:rPr>
              <w:t>Ведение. Физическая культура в общекультурной и профессиональной подготовке студентов СПО</w:t>
            </w:r>
            <w:r w:rsidR="00053979" w:rsidRPr="004B3930">
              <w:rPr>
                <w:rFonts w:ascii="Times New Roman" w:eastAsia="SchoolBookCSanPin-Regular" w:hAnsi="Times New Roman" w:cs="Times New Roman"/>
                <w:sz w:val="20"/>
                <w:szCs w:val="20"/>
              </w:rPr>
              <w:t xml:space="preserve">. </w:t>
            </w:r>
            <w:r w:rsidRPr="004B3930">
              <w:rPr>
                <w:rFonts w:ascii="Times New Roman" w:eastAsia="SchoolBookCSanPin-Regular" w:hAnsi="Times New Roman" w:cs="Times New Roman"/>
                <w:sz w:val="20"/>
                <w:szCs w:val="20"/>
              </w:rPr>
              <w:t xml:space="preserve"> </w:t>
            </w:r>
            <w:r w:rsidRPr="004B3930">
              <w:rPr>
                <w:rFonts w:ascii="Times New Roman" w:hAnsi="Times New Roman" w:cs="Times New Roman"/>
                <w:sz w:val="20"/>
                <w:szCs w:val="20"/>
              </w:rPr>
              <w:t xml:space="preserve">Т.б. на уроках </w:t>
            </w:r>
            <w:r w:rsidR="00053979" w:rsidRPr="004B3930">
              <w:rPr>
                <w:rFonts w:ascii="Times New Roman" w:hAnsi="Times New Roman" w:cs="Times New Roman"/>
                <w:sz w:val="20"/>
                <w:szCs w:val="20"/>
              </w:rPr>
              <w:t xml:space="preserve"> по </w:t>
            </w:r>
            <w:r w:rsidRPr="004B3930">
              <w:rPr>
                <w:rFonts w:ascii="Times New Roman" w:hAnsi="Times New Roman" w:cs="Times New Roman"/>
                <w:sz w:val="20"/>
                <w:szCs w:val="20"/>
              </w:rPr>
              <w:t>Л\а,</w:t>
            </w:r>
          </w:p>
        </w:tc>
        <w:tc>
          <w:tcPr>
            <w:tcW w:w="1264" w:type="dxa"/>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auto"/>
            <w:vAlign w:val="center"/>
          </w:tcPr>
          <w:p w:rsidR="006C6735"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6C6735" w:rsidRPr="004B3930" w:rsidTr="00BF7DA6">
        <w:trPr>
          <w:gridAfter w:val="1"/>
          <w:wAfter w:w="11" w:type="dxa"/>
        </w:trPr>
        <w:tc>
          <w:tcPr>
            <w:tcW w:w="4537" w:type="dxa"/>
            <w:gridSpan w:val="2"/>
            <w:vMerge/>
          </w:tcPr>
          <w:p w:rsidR="006C6735" w:rsidRPr="004B3930" w:rsidRDefault="006C6735" w:rsidP="003C048D">
            <w:pPr>
              <w:pStyle w:val="a7"/>
              <w:jc w:val="both"/>
              <w:rPr>
                <w:rFonts w:eastAsia="Calibri"/>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Тестирование скоростно-силовых качеств (бег 3 х </w:t>
            </w:r>
            <w:smartTag w:uri="urn:schemas-microsoft-com:office:smarttags" w:element="metricconverter">
              <w:smartTagPr>
                <w:attr w:name="ProductID" w:val="10 м"/>
              </w:smartTagPr>
              <w:r w:rsidRPr="004B3930">
                <w:rPr>
                  <w:rFonts w:ascii="Times New Roman" w:hAnsi="Times New Roman" w:cs="Times New Roman"/>
                  <w:sz w:val="20"/>
                  <w:szCs w:val="20"/>
                </w:rPr>
                <w:t>10 м</w:t>
              </w:r>
            </w:smartTag>
            <w:r w:rsidRPr="004B3930">
              <w:rPr>
                <w:rFonts w:ascii="Times New Roman" w:hAnsi="Times New Roman" w:cs="Times New Roman"/>
                <w:sz w:val="20"/>
                <w:szCs w:val="20"/>
              </w:rPr>
              <w:t xml:space="preserve">, бег </w:t>
            </w:r>
            <w:smartTag w:uri="urn:schemas-microsoft-com:office:smarttags" w:element="metricconverter">
              <w:smartTagPr>
                <w:attr w:name="ProductID" w:val="30 м"/>
              </w:smartTagPr>
              <w:r w:rsidRPr="004B3930">
                <w:rPr>
                  <w:rFonts w:ascii="Times New Roman" w:hAnsi="Times New Roman" w:cs="Times New Roman"/>
                  <w:sz w:val="20"/>
                  <w:szCs w:val="20"/>
                </w:rPr>
                <w:t>30 м</w:t>
              </w:r>
            </w:smartTag>
            <w:r w:rsidRPr="004B3930">
              <w:rPr>
                <w:rFonts w:ascii="Times New Roman" w:hAnsi="Times New Roman" w:cs="Times New Roman"/>
                <w:sz w:val="20"/>
                <w:szCs w:val="20"/>
              </w:rPr>
              <w:t>. с разбега, с н/с, прыжки с\м,</w:t>
            </w:r>
          </w:p>
        </w:tc>
        <w:tc>
          <w:tcPr>
            <w:tcW w:w="1264" w:type="dxa"/>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Техника низкого старта, стартового разгона. Кроссовая подготовка (фальтрек 3-4р. по 150 - 200-300м через </w:t>
            </w:r>
            <w:smartTag w:uri="urn:schemas-microsoft-com:office:smarttags" w:element="metricconverter">
              <w:smartTagPr>
                <w:attr w:name="ProductID" w:val="50 м"/>
              </w:smartTagPr>
              <w:r w:rsidRPr="004B3930">
                <w:rPr>
                  <w:rFonts w:ascii="Times New Roman" w:hAnsi="Times New Roman" w:cs="Times New Roman"/>
                  <w:sz w:val="20"/>
                  <w:szCs w:val="20"/>
                </w:rPr>
                <w:t>50 м</w:t>
              </w:r>
            </w:smartTag>
            <w:r w:rsidRPr="004B3930">
              <w:rPr>
                <w:rFonts w:ascii="Times New Roman" w:hAnsi="Times New Roman" w:cs="Times New Roman"/>
                <w:sz w:val="20"/>
                <w:szCs w:val="20"/>
              </w:rPr>
              <w:t>.)</w:t>
            </w:r>
          </w:p>
        </w:tc>
        <w:tc>
          <w:tcPr>
            <w:tcW w:w="1264" w:type="dxa"/>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auto"/>
            <w:vAlign w:val="center"/>
          </w:tcPr>
          <w:p w:rsidR="006C6735"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3</w:t>
            </w:r>
          </w:p>
        </w:tc>
      </w:tr>
      <w:tr w:rsidR="006C6735" w:rsidRPr="004B3930" w:rsidTr="00BF7DA6">
        <w:trPr>
          <w:gridAfter w:val="1"/>
          <w:wAfter w:w="11" w:type="dxa"/>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Совершенствование техники бега по дистанции в спринте</w:t>
            </w:r>
            <w:r w:rsidRPr="004B3930">
              <w:rPr>
                <w:rFonts w:ascii="Times New Roman" w:hAnsi="Times New Roman" w:cs="Times New Roman"/>
                <w:iCs/>
                <w:sz w:val="20"/>
                <w:szCs w:val="20"/>
              </w:rPr>
              <w:t>.</w:t>
            </w:r>
          </w:p>
        </w:tc>
        <w:tc>
          <w:tcPr>
            <w:tcW w:w="1264" w:type="dxa"/>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Тестирование уровня развития выносливости бег 3000м юноши, бег 2000м, девушки</w:t>
            </w:r>
          </w:p>
        </w:tc>
        <w:tc>
          <w:tcPr>
            <w:tcW w:w="1264" w:type="dxa"/>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eastAsia="SchoolBookCSanPin-Regular" w:hAnsi="Times New Roman" w:cs="Times New Roman"/>
                <w:sz w:val="20"/>
                <w:szCs w:val="20"/>
              </w:rPr>
            </w:pPr>
            <w:r w:rsidRPr="004B3930">
              <w:rPr>
                <w:rFonts w:ascii="Times New Roman" w:eastAsia="SchoolBookCSanPin-Regular" w:hAnsi="Times New Roman" w:cs="Times New Roman"/>
                <w:sz w:val="20"/>
                <w:szCs w:val="20"/>
              </w:rPr>
              <w:t>Основы здорового образа жизни. Физическая культура в обеспечении здоровья</w:t>
            </w:r>
          </w:p>
        </w:tc>
        <w:tc>
          <w:tcPr>
            <w:tcW w:w="1264" w:type="dxa"/>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auto"/>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2-3</w:t>
            </w: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Развитие выносливости (попеременно 5р х </w:t>
            </w:r>
            <w:smartTag w:uri="urn:schemas-microsoft-com:office:smarttags" w:element="metricconverter">
              <w:smartTagPr>
                <w:attr w:name="ProductID" w:val="500 м"/>
              </w:smartTagPr>
              <w:r w:rsidRPr="004B3930">
                <w:rPr>
                  <w:rFonts w:ascii="Times New Roman" w:hAnsi="Times New Roman" w:cs="Times New Roman"/>
                  <w:sz w:val="20"/>
                  <w:szCs w:val="20"/>
                </w:rPr>
                <w:t>500 м</w:t>
              </w:r>
            </w:smartTag>
            <w:r w:rsidRPr="004B3930">
              <w:rPr>
                <w:rFonts w:ascii="Times New Roman" w:hAnsi="Times New Roman" w:cs="Times New Roman"/>
                <w:sz w:val="20"/>
                <w:szCs w:val="20"/>
              </w:rPr>
              <w:t xml:space="preserve"> через </w:t>
            </w:r>
            <w:smartTag w:uri="urn:schemas-microsoft-com:office:smarttags" w:element="metricconverter">
              <w:smartTagPr>
                <w:attr w:name="ProductID" w:val="200 м"/>
              </w:smartTagPr>
              <w:r w:rsidRPr="004B3930">
                <w:rPr>
                  <w:rFonts w:ascii="Times New Roman" w:hAnsi="Times New Roman" w:cs="Times New Roman"/>
                  <w:sz w:val="20"/>
                  <w:szCs w:val="20"/>
                </w:rPr>
                <w:t>200 м</w:t>
              </w:r>
            </w:smartTag>
            <w:r w:rsidRPr="004B3930">
              <w:rPr>
                <w:rFonts w:ascii="Times New Roman" w:hAnsi="Times New Roman" w:cs="Times New Roman"/>
                <w:sz w:val="20"/>
                <w:szCs w:val="20"/>
              </w:rPr>
              <w:t>)</w:t>
            </w:r>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Темповый бег </w:t>
            </w:r>
            <w:smartTag w:uri="urn:schemas-microsoft-com:office:smarttags" w:element="metricconverter">
              <w:smartTagPr>
                <w:attr w:name="ProductID" w:val="1 км"/>
              </w:smartTagPr>
              <w:r w:rsidRPr="004B3930">
                <w:rPr>
                  <w:rFonts w:ascii="Times New Roman" w:hAnsi="Times New Roman" w:cs="Times New Roman"/>
                  <w:sz w:val="20"/>
                  <w:szCs w:val="20"/>
                </w:rPr>
                <w:t>1 км</w:t>
              </w:r>
            </w:smartTag>
            <w:r w:rsidRPr="004B3930">
              <w:rPr>
                <w:rFonts w:ascii="Times New Roman" w:hAnsi="Times New Roman" w:cs="Times New Roman"/>
                <w:sz w:val="20"/>
                <w:szCs w:val="20"/>
              </w:rPr>
              <w:t xml:space="preserve"> по 45 сек - </w:t>
            </w:r>
            <w:smartTag w:uri="urn:schemas-microsoft-com:office:smarttags" w:element="metricconverter">
              <w:smartTagPr>
                <w:attr w:name="ProductID" w:val="200 м"/>
              </w:smartTagPr>
              <w:r w:rsidRPr="004B3930">
                <w:rPr>
                  <w:rFonts w:ascii="Times New Roman" w:hAnsi="Times New Roman" w:cs="Times New Roman"/>
                  <w:sz w:val="20"/>
                  <w:szCs w:val="20"/>
                </w:rPr>
                <w:t>200 м</w:t>
              </w:r>
            </w:smartTag>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Развитие скоростной выносливости </w:t>
            </w:r>
            <w:r w:rsidR="00091E83" w:rsidRPr="004B3930">
              <w:rPr>
                <w:rFonts w:ascii="Times New Roman" w:hAnsi="Times New Roman" w:cs="Times New Roman"/>
                <w:sz w:val="20"/>
                <w:szCs w:val="20"/>
              </w:rPr>
              <w:t xml:space="preserve"> </w:t>
            </w:r>
            <w:r w:rsidRPr="004B3930">
              <w:rPr>
                <w:rFonts w:ascii="Times New Roman" w:hAnsi="Times New Roman" w:cs="Times New Roman"/>
                <w:sz w:val="20"/>
                <w:szCs w:val="20"/>
              </w:rPr>
              <w:t xml:space="preserve">5-7 р ускорений по </w:t>
            </w:r>
            <w:smartTag w:uri="urn:schemas-microsoft-com:office:smarttags" w:element="metricconverter">
              <w:smartTagPr>
                <w:attr w:name="ProductID" w:val="100 м"/>
              </w:smartTagPr>
              <w:r w:rsidRPr="004B3930">
                <w:rPr>
                  <w:rFonts w:ascii="Times New Roman" w:hAnsi="Times New Roman" w:cs="Times New Roman"/>
                  <w:sz w:val="20"/>
                  <w:szCs w:val="20"/>
                </w:rPr>
                <w:t>100 м</w:t>
              </w:r>
            </w:smartTag>
            <w:r w:rsidRPr="004B3930">
              <w:rPr>
                <w:rFonts w:ascii="Times New Roman" w:hAnsi="Times New Roman" w:cs="Times New Roman"/>
                <w:sz w:val="20"/>
                <w:szCs w:val="20"/>
              </w:rPr>
              <w:t xml:space="preserve"> через </w:t>
            </w:r>
            <w:smartTag w:uri="urn:schemas-microsoft-com:office:smarttags" w:element="metricconverter">
              <w:smartTagPr>
                <w:attr w:name="ProductID" w:val="50 м"/>
              </w:smartTagPr>
              <w:r w:rsidRPr="004B3930">
                <w:rPr>
                  <w:rFonts w:ascii="Times New Roman" w:hAnsi="Times New Roman" w:cs="Times New Roman"/>
                  <w:sz w:val="20"/>
                  <w:szCs w:val="20"/>
                </w:rPr>
                <w:t>50 м</w:t>
              </w:r>
            </w:smartTag>
            <w:r w:rsidRPr="004B3930">
              <w:rPr>
                <w:rFonts w:ascii="Times New Roman" w:hAnsi="Times New Roman" w:cs="Times New Roman"/>
                <w:sz w:val="20"/>
                <w:szCs w:val="20"/>
              </w:rPr>
              <w:t>. "трусцы"</w:t>
            </w:r>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Бег на дистанцию </w:t>
            </w:r>
            <w:smartTag w:uri="urn:schemas-microsoft-com:office:smarttags" w:element="metricconverter">
              <w:smartTagPr>
                <w:attr w:name="ProductID" w:val="1 км"/>
              </w:smartTagPr>
              <w:r w:rsidRPr="004B3930">
                <w:rPr>
                  <w:rFonts w:ascii="Times New Roman" w:hAnsi="Times New Roman" w:cs="Times New Roman"/>
                  <w:sz w:val="20"/>
                  <w:szCs w:val="20"/>
                </w:rPr>
                <w:t>1 км</w:t>
              </w:r>
            </w:smartTag>
            <w:r w:rsidRPr="004B3930">
              <w:rPr>
                <w:rFonts w:ascii="Times New Roman" w:hAnsi="Times New Roman" w:cs="Times New Roman"/>
                <w:sz w:val="20"/>
                <w:szCs w:val="20"/>
              </w:rPr>
              <w:t>. Развитие скоростной выносливости.</w:t>
            </w:r>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tcPr>
          <w:p w:rsidR="006C6735" w:rsidRPr="004B3930" w:rsidRDefault="006C6735" w:rsidP="006C673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Совершенствование техники бега на короткие дистанции 100 и </w:t>
            </w:r>
            <w:smartTag w:uri="urn:schemas-microsoft-com:office:smarttags" w:element="metricconverter">
              <w:smartTagPr>
                <w:attr w:name="ProductID" w:val="200 м"/>
              </w:smartTagPr>
              <w:r w:rsidRPr="004B3930">
                <w:rPr>
                  <w:rFonts w:ascii="Times New Roman" w:hAnsi="Times New Roman" w:cs="Times New Roman"/>
                  <w:sz w:val="20"/>
                  <w:szCs w:val="20"/>
                </w:rPr>
                <w:t>200 м</w:t>
              </w:r>
            </w:smartTag>
            <w:r w:rsidRPr="004B3930">
              <w:rPr>
                <w:rFonts w:ascii="Times New Roman" w:hAnsi="Times New Roman" w:cs="Times New Roman"/>
                <w:sz w:val="20"/>
                <w:szCs w:val="20"/>
              </w:rPr>
              <w:t>.</w:t>
            </w:r>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tcPr>
          <w:p w:rsidR="006C6735" w:rsidRPr="004B3930" w:rsidRDefault="006C6735" w:rsidP="006C673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Совершенствование техники бега на средние  дистанции 400м.</w:t>
            </w:r>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tcPr>
          <w:p w:rsidR="006C6735" w:rsidRPr="004B3930" w:rsidRDefault="006C6735" w:rsidP="006C673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Совершенствование техники бега на длинные  дистанции </w:t>
            </w:r>
            <w:smartTag w:uri="urn:schemas-microsoft-com:office:smarttags" w:element="metricconverter">
              <w:smartTagPr>
                <w:attr w:name="ProductID" w:val="800 м"/>
              </w:smartTagPr>
              <w:r w:rsidRPr="004B3930">
                <w:rPr>
                  <w:rFonts w:ascii="Times New Roman" w:hAnsi="Times New Roman" w:cs="Times New Roman"/>
                  <w:sz w:val="20"/>
                  <w:szCs w:val="20"/>
                </w:rPr>
                <w:t>800 м</w:t>
              </w:r>
            </w:smartTag>
            <w:r w:rsidRPr="004B3930">
              <w:rPr>
                <w:rFonts w:ascii="Times New Roman" w:hAnsi="Times New Roman" w:cs="Times New Roman"/>
                <w:sz w:val="20"/>
                <w:szCs w:val="20"/>
              </w:rPr>
              <w:t>.</w:t>
            </w:r>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6C6735" w:rsidRPr="004B3930" w:rsidTr="00BF7DA6">
        <w:trPr>
          <w:gridAfter w:val="1"/>
          <w:wAfter w:w="11" w:type="dxa"/>
          <w:trHeight w:val="123"/>
        </w:trPr>
        <w:tc>
          <w:tcPr>
            <w:tcW w:w="4537" w:type="dxa"/>
            <w:gridSpan w:val="2"/>
            <w:vMerge/>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6C6735" w:rsidRPr="004B3930" w:rsidRDefault="006C6735" w:rsidP="006C673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Совершенствование техники бега на длинные дистанции 1 и </w:t>
            </w:r>
            <w:smartTag w:uri="urn:schemas-microsoft-com:office:smarttags" w:element="metricconverter">
              <w:smartTagPr>
                <w:attr w:name="ProductID" w:val="2 км"/>
              </w:smartTagPr>
              <w:r w:rsidRPr="004B3930">
                <w:rPr>
                  <w:rFonts w:ascii="Times New Roman" w:hAnsi="Times New Roman" w:cs="Times New Roman"/>
                  <w:sz w:val="20"/>
                  <w:szCs w:val="20"/>
                </w:rPr>
                <w:t>2 км</w:t>
              </w:r>
            </w:smartTag>
            <w:r w:rsidRPr="004B3930">
              <w:rPr>
                <w:rFonts w:ascii="Times New Roman" w:hAnsi="Times New Roman" w:cs="Times New Roman"/>
                <w:sz w:val="20"/>
                <w:szCs w:val="20"/>
              </w:rPr>
              <w:t>.</w:t>
            </w:r>
          </w:p>
        </w:tc>
        <w:tc>
          <w:tcPr>
            <w:tcW w:w="1264" w:type="dxa"/>
            <w:vAlign w:val="center"/>
          </w:tcPr>
          <w:p w:rsidR="006C6735" w:rsidRPr="004B3930" w:rsidRDefault="006C6735" w:rsidP="006C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6C6735" w:rsidRPr="004B3930" w:rsidRDefault="006C673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874E92" w:rsidRPr="004B3930" w:rsidTr="00874E92">
        <w:trPr>
          <w:gridAfter w:val="1"/>
          <w:wAfter w:w="11" w:type="dxa"/>
          <w:trHeight w:val="123"/>
        </w:trPr>
        <w:tc>
          <w:tcPr>
            <w:tcW w:w="12688" w:type="dxa"/>
            <w:gridSpan w:val="3"/>
          </w:tcPr>
          <w:p w:rsidR="00874E92" w:rsidRPr="004B3930" w:rsidRDefault="00874E92" w:rsidP="00874E92">
            <w:pPr>
              <w:spacing w:after="0" w:line="0" w:lineRule="atLeast"/>
              <w:rPr>
                <w:rFonts w:ascii="Times New Roman" w:hAnsi="Times New Roman" w:cs="Times New Roman"/>
                <w:bCs/>
                <w:sz w:val="20"/>
                <w:szCs w:val="20"/>
              </w:rPr>
            </w:pPr>
            <w:r w:rsidRPr="004B3930">
              <w:rPr>
                <w:rFonts w:ascii="Times New Roman" w:hAnsi="Times New Roman" w:cs="Times New Roman"/>
                <w:b/>
                <w:sz w:val="20"/>
                <w:szCs w:val="20"/>
              </w:rPr>
              <w:t xml:space="preserve">Раздел 3. </w:t>
            </w:r>
            <w:r w:rsidRPr="004B3930">
              <w:rPr>
                <w:rFonts w:ascii="Times New Roman" w:eastAsia="Calibri" w:hAnsi="Times New Roman" w:cs="Times New Roman"/>
                <w:b/>
                <w:bCs/>
                <w:sz w:val="20"/>
                <w:szCs w:val="20"/>
              </w:rPr>
              <w:t>Спортивные игры</w:t>
            </w:r>
          </w:p>
        </w:tc>
        <w:tc>
          <w:tcPr>
            <w:tcW w:w="2478" w:type="dxa"/>
            <w:gridSpan w:val="3"/>
          </w:tcPr>
          <w:p w:rsidR="00874E92" w:rsidRPr="004B3930" w:rsidRDefault="00874E92" w:rsidP="00874E92">
            <w:pPr>
              <w:spacing w:after="0" w:line="0" w:lineRule="atLeast"/>
              <w:rPr>
                <w:rFonts w:ascii="Times New Roman" w:hAnsi="Times New Roman" w:cs="Times New Roman"/>
                <w:bCs/>
                <w:sz w:val="20"/>
                <w:szCs w:val="20"/>
              </w:rPr>
            </w:pPr>
            <w:r w:rsidRPr="004B3930">
              <w:rPr>
                <w:rFonts w:ascii="Times New Roman" w:hAnsi="Times New Roman" w:cs="Times New Roman"/>
                <w:b/>
                <w:sz w:val="20"/>
                <w:szCs w:val="20"/>
              </w:rPr>
              <w:t>26 часов</w:t>
            </w:r>
          </w:p>
        </w:tc>
      </w:tr>
      <w:tr w:rsidR="00D7622A" w:rsidRPr="004B3930" w:rsidTr="008A520A">
        <w:trPr>
          <w:gridAfter w:val="1"/>
          <w:wAfter w:w="11" w:type="dxa"/>
          <w:trHeight w:val="123"/>
        </w:trPr>
        <w:tc>
          <w:tcPr>
            <w:tcW w:w="4537" w:type="dxa"/>
            <w:gridSpan w:val="2"/>
            <w:vMerge w:val="restart"/>
          </w:tcPr>
          <w:p w:rsidR="00D7622A" w:rsidRPr="004B3930" w:rsidRDefault="00874E92"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Тема 3.1 Спортивные игры. Баскетбол</w:t>
            </w:r>
          </w:p>
        </w:tc>
        <w:tc>
          <w:tcPr>
            <w:tcW w:w="8151" w:type="dxa"/>
          </w:tcPr>
          <w:p w:rsidR="00D7622A" w:rsidRPr="004B3930" w:rsidRDefault="008F61B0" w:rsidP="00D7622A">
            <w:pPr>
              <w:spacing w:after="0" w:line="0" w:lineRule="atLeast"/>
              <w:rPr>
                <w:rFonts w:ascii="Times New Roman" w:eastAsia="SchoolBookCSanPin-Regular" w:hAnsi="Times New Roman" w:cs="Times New Roman"/>
                <w:sz w:val="20"/>
                <w:szCs w:val="20"/>
              </w:rPr>
            </w:pPr>
            <w:r w:rsidRPr="004B3930">
              <w:rPr>
                <w:rFonts w:ascii="Times New Roman" w:hAnsi="Times New Roman" w:cs="Times New Roman"/>
                <w:sz w:val="20"/>
                <w:szCs w:val="20"/>
              </w:rPr>
              <w:t>Техника безопасности в с\зале. Физическая культура в профессиональной деятельности специалиста</w:t>
            </w:r>
          </w:p>
        </w:tc>
        <w:tc>
          <w:tcPr>
            <w:tcW w:w="1264" w:type="dxa"/>
            <w:vAlign w:val="center"/>
          </w:tcPr>
          <w:p w:rsidR="00D7622A" w:rsidRPr="004B3930" w:rsidRDefault="00D7622A"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C0C0C0"/>
            <w:vAlign w:val="center"/>
          </w:tcPr>
          <w:p w:rsidR="00D7622A"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2-3</w:t>
            </w:r>
          </w:p>
        </w:tc>
      </w:tr>
      <w:tr w:rsidR="00D7622A" w:rsidRPr="004B3930" w:rsidTr="008A520A">
        <w:trPr>
          <w:gridAfter w:val="1"/>
          <w:wAfter w:w="11" w:type="dxa"/>
          <w:trHeight w:val="123"/>
        </w:trPr>
        <w:tc>
          <w:tcPr>
            <w:tcW w:w="4537" w:type="dxa"/>
            <w:gridSpan w:val="2"/>
            <w:vMerge/>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tcPr>
          <w:p w:rsidR="00D7622A" w:rsidRPr="004B3930" w:rsidRDefault="00D7622A"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Совершенствование различных видов передач мяча, на месте и в движении.</w:t>
            </w:r>
          </w:p>
        </w:tc>
        <w:tc>
          <w:tcPr>
            <w:tcW w:w="1264" w:type="dxa"/>
            <w:vAlign w:val="center"/>
          </w:tcPr>
          <w:p w:rsidR="00D7622A" w:rsidRPr="004B3930" w:rsidRDefault="00D7622A"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7622A" w:rsidRPr="004B3930" w:rsidTr="008A520A">
        <w:trPr>
          <w:gridAfter w:val="1"/>
          <w:wAfter w:w="11" w:type="dxa"/>
          <w:trHeight w:val="123"/>
        </w:trPr>
        <w:tc>
          <w:tcPr>
            <w:tcW w:w="4537" w:type="dxa"/>
            <w:gridSpan w:val="2"/>
            <w:vMerge/>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tcPr>
          <w:p w:rsidR="00D7622A" w:rsidRPr="004B3930" w:rsidRDefault="00D7622A"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Передачи мяча в парах, ведение мяча на месте в движении. Броски мяча из под щита, ведения мяча с изменением направления, с поворотами по и против часовой стрелки.</w:t>
            </w:r>
          </w:p>
        </w:tc>
        <w:tc>
          <w:tcPr>
            <w:tcW w:w="1264" w:type="dxa"/>
            <w:vAlign w:val="center"/>
          </w:tcPr>
          <w:p w:rsidR="00D7622A" w:rsidRPr="004B3930" w:rsidRDefault="00D7622A"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7622A" w:rsidRPr="004B3930" w:rsidTr="00BF7DA6">
        <w:trPr>
          <w:gridAfter w:val="1"/>
          <w:wAfter w:w="11" w:type="dxa"/>
          <w:trHeight w:val="123"/>
        </w:trPr>
        <w:tc>
          <w:tcPr>
            <w:tcW w:w="4537" w:type="dxa"/>
            <w:gridSpan w:val="2"/>
            <w:vMerge/>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D7622A" w:rsidRPr="004B3930" w:rsidRDefault="00D7622A"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Ведение мяча вокруг области штрафной зоны, правой, левой, с последующими бросками. </w:t>
            </w:r>
            <w:r w:rsidRPr="004B3930">
              <w:rPr>
                <w:rFonts w:ascii="Times New Roman" w:hAnsi="Times New Roman" w:cs="Times New Roman"/>
                <w:sz w:val="20"/>
                <w:szCs w:val="20"/>
              </w:rPr>
              <w:lastRenderedPageBreak/>
              <w:t>Броски мяча со средней дистанции. Норматив в передачах в движении.</w:t>
            </w:r>
          </w:p>
        </w:tc>
        <w:tc>
          <w:tcPr>
            <w:tcW w:w="1264" w:type="dxa"/>
            <w:vAlign w:val="center"/>
          </w:tcPr>
          <w:p w:rsidR="00D7622A" w:rsidRPr="004B3930" w:rsidRDefault="00D7622A"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lastRenderedPageBreak/>
              <w:t>2</w:t>
            </w:r>
          </w:p>
        </w:tc>
        <w:tc>
          <w:tcPr>
            <w:tcW w:w="1214" w:type="dxa"/>
            <w:gridSpan w:val="2"/>
            <w:vMerge/>
            <w:shd w:val="clear" w:color="auto" w:fill="C0C0C0"/>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7622A" w:rsidRPr="004B3930" w:rsidTr="00BF7DA6">
        <w:trPr>
          <w:gridAfter w:val="1"/>
          <w:wAfter w:w="11" w:type="dxa"/>
          <w:trHeight w:val="319"/>
        </w:trPr>
        <w:tc>
          <w:tcPr>
            <w:tcW w:w="4537" w:type="dxa"/>
            <w:gridSpan w:val="2"/>
            <w:vMerge/>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D7622A" w:rsidRPr="004B3930" w:rsidRDefault="00D7622A"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Ведение мяча "змейкой" с переводом с левой на правую. Учебная игра 4х4 на укороченной площадке, с различными заданиями.</w:t>
            </w:r>
          </w:p>
        </w:tc>
        <w:tc>
          <w:tcPr>
            <w:tcW w:w="1264" w:type="dxa"/>
            <w:vAlign w:val="center"/>
          </w:tcPr>
          <w:p w:rsidR="00D7622A" w:rsidRPr="004B3930" w:rsidRDefault="00D7622A"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053979">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Самоконтроль, его основные методы, показатели и критерии оценки</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tcBorders>
              <w:top w:val="nil"/>
            </w:tcBorders>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1-3</w:t>
            </w:r>
          </w:p>
        </w:tc>
      </w:tr>
      <w:tr w:rsidR="00053979" w:rsidRPr="004B3930" w:rsidTr="006E241C">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Совершенствование бросков мяча в ритме двойного шага, разучивание быстрого прорыва. Норматив в штрафных бросках</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6E241C">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Зонная защита, разучивание бросков с дальней дистанции. Норматив "ведение мяча вокруг стоек" </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Личная защита, зачет в бросках в ритме двойного шага,подбор мяча, отскочившего от щита, кольца. Скрестный выход, постановка переднего заслона</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Постановка бокового и заднего заслона, наведение на игрока. </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Норматив "броски мяча из под щита." Эстафеты с элементами техники игры в баскетбол.</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vAlign w:val="center"/>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Зонный и личный прессинг. Норматив "быстрый прорыв".</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8A520A">
        <w:trPr>
          <w:gridAfter w:val="1"/>
          <w:wAfter w:w="11" w:type="dxa"/>
          <w:trHeight w:val="319"/>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0"/>
                <w:szCs w:val="20"/>
              </w:rPr>
            </w:pPr>
          </w:p>
        </w:tc>
        <w:tc>
          <w:tcPr>
            <w:tcW w:w="8151" w:type="dxa"/>
          </w:tcPr>
          <w:p w:rsidR="00053979" w:rsidRPr="004B3930" w:rsidRDefault="00053979" w:rsidP="00D7622A">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Разучивание системы нападения через центрового игрока, зонная защита.</w:t>
            </w:r>
          </w:p>
        </w:tc>
        <w:tc>
          <w:tcPr>
            <w:tcW w:w="1264" w:type="dxa"/>
            <w:vAlign w:val="center"/>
          </w:tcPr>
          <w:p w:rsidR="00053979" w:rsidRPr="004B3930" w:rsidRDefault="00053979" w:rsidP="008A5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26ED5" w:rsidRPr="004B3930" w:rsidTr="00BF7DA6">
        <w:trPr>
          <w:gridAfter w:val="1"/>
          <w:wAfter w:w="11" w:type="dxa"/>
          <w:trHeight w:val="265"/>
        </w:trPr>
        <w:tc>
          <w:tcPr>
            <w:tcW w:w="4537" w:type="dxa"/>
            <w:gridSpan w:val="2"/>
            <w:vMerge w:val="restart"/>
          </w:tcPr>
          <w:p w:rsidR="00D26ED5" w:rsidRPr="004B3930" w:rsidRDefault="00D26ED5" w:rsidP="00BF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0"/>
                <w:szCs w:val="20"/>
              </w:rPr>
            </w:pPr>
            <w:r w:rsidRPr="004B3930">
              <w:rPr>
                <w:rFonts w:ascii="Times New Roman" w:hAnsi="Times New Roman" w:cs="Times New Roman"/>
                <w:sz w:val="20"/>
                <w:szCs w:val="20"/>
              </w:rPr>
              <w:t>Тема 3.2.</w:t>
            </w:r>
            <w:r w:rsidRPr="004B3930">
              <w:rPr>
                <w:rFonts w:ascii="Times New Roman" w:eastAsia="Calibri" w:hAnsi="Times New Roman" w:cs="Times New Roman"/>
                <w:bCs/>
                <w:sz w:val="20"/>
                <w:szCs w:val="20"/>
              </w:rPr>
              <w:t xml:space="preserve"> Волейбол</w:t>
            </w:r>
          </w:p>
        </w:tc>
        <w:tc>
          <w:tcPr>
            <w:tcW w:w="8151" w:type="dxa"/>
          </w:tcPr>
          <w:p w:rsidR="00D26ED5" w:rsidRPr="004B3930" w:rsidRDefault="00D26ED5" w:rsidP="00CA5CA5">
            <w:pPr>
              <w:spacing w:after="0" w:line="240" w:lineRule="auto"/>
              <w:jc w:val="center"/>
              <w:rPr>
                <w:rFonts w:ascii="Times New Roman" w:eastAsia="Calibri" w:hAnsi="Times New Roman" w:cs="Times New Roman"/>
                <w:b/>
                <w:bCs/>
                <w:sz w:val="20"/>
                <w:szCs w:val="20"/>
              </w:rPr>
            </w:pPr>
            <w:r w:rsidRPr="004B3930">
              <w:rPr>
                <w:rFonts w:ascii="Times New Roman" w:eastAsia="Calibri" w:hAnsi="Times New Roman" w:cs="Times New Roman"/>
                <w:b/>
                <w:bCs/>
                <w:sz w:val="20"/>
                <w:szCs w:val="20"/>
              </w:rPr>
              <w:t>Волейбол</w:t>
            </w:r>
          </w:p>
        </w:tc>
        <w:tc>
          <w:tcPr>
            <w:tcW w:w="1264" w:type="dxa"/>
            <w:vAlign w:val="center"/>
          </w:tcPr>
          <w:p w:rsidR="00D26ED5" w:rsidRPr="004B3930" w:rsidRDefault="00D26ED5" w:rsidP="003C048D">
            <w:pPr>
              <w:spacing w:after="0" w:line="240" w:lineRule="auto"/>
              <w:jc w:val="center"/>
              <w:rPr>
                <w:rFonts w:ascii="Times New Roman" w:eastAsia="Calibri" w:hAnsi="Times New Roman" w:cs="Times New Roman"/>
                <w:b/>
                <w:bCs/>
                <w:sz w:val="20"/>
                <w:szCs w:val="20"/>
              </w:rPr>
            </w:pPr>
            <w:r w:rsidRPr="004B3930">
              <w:rPr>
                <w:rFonts w:ascii="Times New Roman" w:eastAsia="Calibri" w:hAnsi="Times New Roman" w:cs="Times New Roman"/>
                <w:b/>
                <w:bCs/>
                <w:sz w:val="20"/>
                <w:szCs w:val="20"/>
              </w:rPr>
              <w:t>24 часа</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26ED5" w:rsidRPr="004B3930" w:rsidTr="00BF7DA6">
        <w:trPr>
          <w:gridAfter w:val="1"/>
          <w:wAfter w:w="11" w:type="dxa"/>
          <w:trHeight w:val="265"/>
        </w:trPr>
        <w:tc>
          <w:tcPr>
            <w:tcW w:w="4537" w:type="dxa"/>
            <w:gridSpan w:val="2"/>
            <w:vMerge/>
          </w:tcPr>
          <w:p w:rsidR="00D26ED5" w:rsidRPr="004B3930" w:rsidRDefault="00D26ED5" w:rsidP="00BF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D26ED5" w:rsidRPr="004B3930" w:rsidRDefault="00D26ED5" w:rsidP="00F755B1">
            <w:pPr>
              <w:spacing w:after="0" w:line="0" w:lineRule="atLeast"/>
              <w:rPr>
                <w:rFonts w:ascii="Times New Roman" w:hAnsi="Times New Roman" w:cs="Times New Roman"/>
                <w:b/>
                <w:sz w:val="20"/>
                <w:szCs w:val="20"/>
              </w:rPr>
            </w:pPr>
            <w:r w:rsidRPr="004B3930">
              <w:rPr>
                <w:rFonts w:ascii="Times New Roman" w:hAnsi="Times New Roman" w:cs="Times New Roman"/>
                <w:sz w:val="20"/>
                <w:szCs w:val="20"/>
              </w:rPr>
              <w:t>Стойка, перемещения игрока. Прием и передачи мяча с верху над собой и в парах .</w:t>
            </w:r>
          </w:p>
        </w:tc>
        <w:tc>
          <w:tcPr>
            <w:tcW w:w="1264" w:type="dxa"/>
            <w:vAlign w:val="center"/>
          </w:tcPr>
          <w:p w:rsidR="00D26ED5" w:rsidRPr="004B3930" w:rsidRDefault="00D26ED5" w:rsidP="003C048D">
            <w:pPr>
              <w:spacing w:after="0" w:line="240" w:lineRule="auto"/>
              <w:jc w:val="center"/>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vAlign w:val="center"/>
          </w:tcPr>
          <w:p w:rsidR="00D26ED5" w:rsidRPr="004B3930" w:rsidRDefault="00D26ED5" w:rsidP="00F755B1">
            <w:pPr>
              <w:pStyle w:val="c6"/>
              <w:spacing w:before="0" w:beforeAutospacing="0" w:after="0" w:afterAutospacing="0" w:line="0" w:lineRule="atLeast"/>
              <w:rPr>
                <w:sz w:val="20"/>
                <w:szCs w:val="20"/>
              </w:rPr>
            </w:pPr>
            <w:r w:rsidRPr="004B3930">
              <w:rPr>
                <w:sz w:val="20"/>
                <w:szCs w:val="20"/>
              </w:rPr>
              <w:t>Ходьба, бег. Передача мяча сверху, двумя руками вверх, вперед, над собой. Учебная игра.</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vAlign w:val="center"/>
          </w:tcPr>
          <w:p w:rsidR="00D26ED5" w:rsidRPr="004B3930" w:rsidRDefault="00D26ED5" w:rsidP="00F755B1">
            <w:pPr>
              <w:pStyle w:val="c6"/>
              <w:spacing w:before="0" w:beforeAutospacing="0" w:after="0" w:afterAutospacing="0" w:line="0" w:lineRule="atLeast"/>
              <w:rPr>
                <w:sz w:val="20"/>
                <w:szCs w:val="20"/>
              </w:rPr>
            </w:pPr>
            <w:r w:rsidRPr="004B3930">
              <w:rPr>
                <w:sz w:val="20"/>
                <w:szCs w:val="20"/>
              </w:rPr>
              <w:t>Прием мяча сверху двумя руками. Нижняя прямая подача.  Учебная игра</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vAlign w:val="center"/>
          </w:tcPr>
          <w:p w:rsidR="00D26ED5" w:rsidRPr="004B3930" w:rsidRDefault="00D26ED5" w:rsidP="00F755B1">
            <w:pPr>
              <w:pStyle w:val="c6"/>
              <w:spacing w:before="0" w:beforeAutospacing="0" w:after="0" w:afterAutospacing="0" w:line="0" w:lineRule="atLeast"/>
              <w:rPr>
                <w:sz w:val="20"/>
                <w:szCs w:val="20"/>
              </w:rPr>
            </w:pPr>
            <w:r w:rsidRPr="004B3930">
              <w:rPr>
                <w:sz w:val="20"/>
                <w:szCs w:val="20"/>
              </w:rPr>
              <w:t>Перемещение переставными шагами: лицом вперед, правым, левым боком вперед, спиной вперед. Прием мяча снизу двумя руками. Учебная игра</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vAlign w:val="center"/>
          </w:tcPr>
          <w:p w:rsidR="00D26ED5" w:rsidRPr="004B3930" w:rsidRDefault="00D26ED5" w:rsidP="00F755B1">
            <w:pPr>
              <w:pStyle w:val="c6"/>
              <w:spacing w:before="0" w:beforeAutospacing="0" w:after="0" w:afterAutospacing="0" w:line="0" w:lineRule="atLeast"/>
              <w:rPr>
                <w:sz w:val="20"/>
                <w:szCs w:val="20"/>
              </w:rPr>
            </w:pPr>
            <w:r w:rsidRPr="004B3930">
              <w:rPr>
                <w:sz w:val="20"/>
                <w:szCs w:val="20"/>
              </w:rPr>
              <w:t>Сведения о строении и функциях организма. Отбивание мяча через сетку стоя и в прыжке. Учебная игра</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vAlign w:val="center"/>
          </w:tcPr>
          <w:p w:rsidR="00D26ED5" w:rsidRPr="004B3930" w:rsidRDefault="00D26ED5" w:rsidP="00F755B1">
            <w:pPr>
              <w:pStyle w:val="a8"/>
              <w:spacing w:line="0" w:lineRule="atLeast"/>
              <w:jc w:val="left"/>
              <w:rPr>
                <w:b w:val="0"/>
                <w:sz w:val="20"/>
                <w:szCs w:val="20"/>
              </w:rPr>
            </w:pPr>
            <w:r w:rsidRPr="004B3930">
              <w:rPr>
                <w:b w:val="0"/>
                <w:sz w:val="20"/>
                <w:szCs w:val="20"/>
              </w:rPr>
              <w:t>Остановка шагом, прыжком, скачок. Передача сверху двумя руками с выпадом в сторону. Учебная игра.</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3</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vAlign w:val="center"/>
          </w:tcPr>
          <w:p w:rsidR="00D26ED5" w:rsidRPr="004B3930" w:rsidRDefault="00D26ED5" w:rsidP="00F755B1">
            <w:pPr>
              <w:pStyle w:val="a8"/>
              <w:spacing w:line="0" w:lineRule="atLeast"/>
              <w:jc w:val="left"/>
              <w:rPr>
                <w:b w:val="0"/>
                <w:sz w:val="20"/>
                <w:szCs w:val="20"/>
              </w:rPr>
            </w:pPr>
            <w:r w:rsidRPr="004B3930">
              <w:rPr>
                <w:b w:val="0"/>
                <w:sz w:val="20"/>
                <w:szCs w:val="20"/>
              </w:rPr>
              <w:t>Сочетание способов перемещения. Нижняя боковая подача. Учебная игра.</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vAlign w:val="center"/>
          </w:tcPr>
          <w:p w:rsidR="00D26ED5" w:rsidRPr="004B3930" w:rsidRDefault="00D26ED5" w:rsidP="00F755B1">
            <w:pPr>
              <w:pStyle w:val="a8"/>
              <w:spacing w:line="0" w:lineRule="atLeast"/>
              <w:jc w:val="left"/>
              <w:rPr>
                <w:b w:val="0"/>
                <w:sz w:val="20"/>
                <w:szCs w:val="20"/>
              </w:rPr>
            </w:pPr>
            <w:r w:rsidRPr="004B3930">
              <w:rPr>
                <w:b w:val="0"/>
                <w:sz w:val="20"/>
                <w:szCs w:val="20"/>
              </w:rPr>
              <w:t>Передача мяча сверху двумя руками из глубины площадки. Прямой нападающий удар. Учебная игра</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r>
      <w:tr w:rsidR="00D26ED5" w:rsidRPr="004B3930" w:rsidTr="00BF7DA6">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D26ED5" w:rsidRPr="004B3930" w:rsidRDefault="00D26ED5" w:rsidP="00F755B1">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Тестирование уровня технической подготовки в передачах сверху. </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2-3</w:t>
            </w:r>
          </w:p>
        </w:tc>
      </w:tr>
      <w:tr w:rsidR="00D26ED5" w:rsidRPr="004B3930" w:rsidTr="00BF7DA6">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D26ED5" w:rsidRPr="004B3930" w:rsidRDefault="00D26ED5" w:rsidP="00F755B1">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Совершенствование техники передач мяча сверху, передача мяча снизу.</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2-3</w:t>
            </w:r>
          </w:p>
        </w:tc>
      </w:tr>
      <w:tr w:rsidR="00D26ED5" w:rsidRPr="004B3930" w:rsidTr="008A520A">
        <w:trPr>
          <w:gridAfter w:val="1"/>
          <w:wAfter w:w="11" w:type="dxa"/>
          <w:trHeight w:val="265"/>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D26ED5" w:rsidRPr="004B3930" w:rsidRDefault="00D26ED5" w:rsidP="00F755B1">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Разучивание подачи мяча сверху. Игра в защите "углом вперед".  </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2-3</w:t>
            </w:r>
          </w:p>
        </w:tc>
      </w:tr>
      <w:tr w:rsidR="00D26ED5" w:rsidRPr="004B3930" w:rsidTr="00BF7DA6">
        <w:trPr>
          <w:gridAfter w:val="1"/>
          <w:wAfter w:w="11" w:type="dxa"/>
          <w:trHeight w:val="265"/>
        </w:trPr>
        <w:tc>
          <w:tcPr>
            <w:tcW w:w="4537" w:type="dxa"/>
            <w:gridSpan w:val="2"/>
            <w:vMerge/>
            <w:tcBorders>
              <w:bottom w:val="single" w:sz="4" w:space="0" w:color="auto"/>
            </w:tcBorders>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D26ED5" w:rsidRPr="004B3930" w:rsidRDefault="00D26ED5" w:rsidP="00F755B1">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Нападающий удар, прием мяча отраженного сеткой.</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auto"/>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2-3</w:t>
            </w:r>
          </w:p>
        </w:tc>
      </w:tr>
      <w:tr w:rsidR="00D7622A" w:rsidRPr="004B3930" w:rsidTr="00BF7DA6">
        <w:trPr>
          <w:gridAfter w:val="1"/>
          <w:wAfter w:w="11" w:type="dxa"/>
          <w:trHeight w:val="265"/>
        </w:trPr>
        <w:tc>
          <w:tcPr>
            <w:tcW w:w="12688" w:type="dxa"/>
            <w:gridSpan w:val="3"/>
            <w:tcBorders>
              <w:bottom w:val="single" w:sz="4" w:space="0" w:color="auto"/>
            </w:tcBorders>
          </w:tcPr>
          <w:p w:rsidR="00D7622A" w:rsidRPr="004B3930" w:rsidRDefault="00D7622A" w:rsidP="003C048D">
            <w:pPr>
              <w:shd w:val="clear" w:color="auto" w:fill="FFFFFF"/>
              <w:spacing w:after="0" w:line="240" w:lineRule="auto"/>
              <w:rPr>
                <w:rFonts w:ascii="Times New Roman" w:hAnsi="Times New Roman" w:cs="Times New Roman"/>
                <w:b/>
                <w:i/>
                <w:iCs/>
                <w:sz w:val="20"/>
                <w:szCs w:val="20"/>
              </w:rPr>
            </w:pPr>
            <w:r w:rsidRPr="004B3930">
              <w:rPr>
                <w:rFonts w:ascii="Times New Roman" w:hAnsi="Times New Roman" w:cs="Times New Roman"/>
                <w:b/>
                <w:sz w:val="20"/>
                <w:szCs w:val="20"/>
              </w:rPr>
              <w:t xml:space="preserve">Раздел 4. </w:t>
            </w:r>
            <w:r w:rsidR="00CA5CA5" w:rsidRPr="004B3930">
              <w:rPr>
                <w:rFonts w:ascii="Times New Roman" w:hAnsi="Times New Roman" w:cs="Times New Roman"/>
                <w:b/>
                <w:sz w:val="20"/>
                <w:szCs w:val="20"/>
              </w:rPr>
              <w:t>Атлетическая гимнастика</w:t>
            </w:r>
          </w:p>
        </w:tc>
        <w:tc>
          <w:tcPr>
            <w:tcW w:w="2478" w:type="dxa"/>
            <w:gridSpan w:val="3"/>
            <w:vAlign w:val="center"/>
          </w:tcPr>
          <w:p w:rsidR="00D7622A"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4B3930">
              <w:rPr>
                <w:rFonts w:ascii="Times New Roman" w:hAnsi="Times New Roman" w:cs="Times New Roman"/>
                <w:b/>
                <w:bCs/>
                <w:sz w:val="20"/>
                <w:szCs w:val="20"/>
              </w:rPr>
              <w:t>18</w:t>
            </w:r>
            <w:r w:rsidR="00D7622A" w:rsidRPr="004B3930">
              <w:rPr>
                <w:rFonts w:ascii="Times New Roman" w:hAnsi="Times New Roman" w:cs="Times New Roman"/>
                <w:b/>
                <w:bCs/>
                <w:sz w:val="20"/>
                <w:szCs w:val="20"/>
              </w:rPr>
              <w:t xml:space="preserve"> часов</w:t>
            </w:r>
          </w:p>
        </w:tc>
      </w:tr>
      <w:tr w:rsidR="00CA5CA5" w:rsidRPr="004B3930" w:rsidTr="00BF7DA6">
        <w:trPr>
          <w:gridAfter w:val="1"/>
          <w:wAfter w:w="11" w:type="dxa"/>
          <w:trHeight w:val="273"/>
        </w:trPr>
        <w:tc>
          <w:tcPr>
            <w:tcW w:w="4537" w:type="dxa"/>
            <w:gridSpan w:val="2"/>
            <w:vMerge w:val="restart"/>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4B3930">
              <w:rPr>
                <w:rFonts w:ascii="Times New Roman" w:hAnsi="Times New Roman" w:cs="Times New Roman"/>
                <w:sz w:val="20"/>
                <w:szCs w:val="20"/>
              </w:rPr>
              <w:t>Тема 4.1 Атлетическая гимнастика</w:t>
            </w:r>
          </w:p>
        </w:tc>
        <w:tc>
          <w:tcPr>
            <w:tcW w:w="8151" w:type="dxa"/>
          </w:tcPr>
          <w:p w:rsidR="00CA5CA5" w:rsidRPr="004B3930" w:rsidRDefault="00CA5CA5"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Правила т/б на занятиях на тренажерах. Строение мышечной системы человека.</w:t>
            </w:r>
          </w:p>
        </w:tc>
        <w:tc>
          <w:tcPr>
            <w:tcW w:w="1264" w:type="dxa"/>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auto"/>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r w:rsidR="00053979" w:rsidRPr="004B3930">
              <w:rPr>
                <w:rFonts w:ascii="Times New Roman" w:hAnsi="Times New Roman" w:cs="Times New Roman"/>
                <w:bCs/>
                <w:sz w:val="20"/>
                <w:szCs w:val="20"/>
              </w:rPr>
              <w:t>-3</w:t>
            </w:r>
          </w:p>
        </w:tc>
      </w:tr>
      <w:tr w:rsidR="00CA5CA5" w:rsidRPr="004B3930" w:rsidTr="00BF7DA6">
        <w:trPr>
          <w:gridAfter w:val="1"/>
          <w:wAfter w:w="11" w:type="dxa"/>
        </w:trPr>
        <w:tc>
          <w:tcPr>
            <w:tcW w:w="4537" w:type="dxa"/>
            <w:gridSpan w:val="2"/>
            <w:vMerge/>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CA5CA5" w:rsidRPr="004B3930" w:rsidRDefault="00CA5CA5"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ОФП. Упражнения для всех групп мышц. 3 подхода х10 раз.</w:t>
            </w:r>
          </w:p>
        </w:tc>
        <w:tc>
          <w:tcPr>
            <w:tcW w:w="1264" w:type="dxa"/>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CA5CA5" w:rsidRPr="004B3930" w:rsidTr="00BF7DA6">
        <w:trPr>
          <w:gridAfter w:val="1"/>
          <w:wAfter w:w="11" w:type="dxa"/>
        </w:trPr>
        <w:tc>
          <w:tcPr>
            <w:tcW w:w="4537" w:type="dxa"/>
            <w:gridSpan w:val="2"/>
            <w:vMerge/>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CA5CA5" w:rsidRPr="004B3930" w:rsidRDefault="00CA5CA5"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ОФП. Упражнения для всех групп мышц. 3 подхода х10 раз.</w:t>
            </w:r>
          </w:p>
        </w:tc>
        <w:tc>
          <w:tcPr>
            <w:tcW w:w="1264" w:type="dxa"/>
            <w:vAlign w:val="center"/>
          </w:tcPr>
          <w:p w:rsidR="00CA5CA5" w:rsidRPr="004B3930" w:rsidRDefault="00153600"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CA5CA5" w:rsidRPr="004B3930" w:rsidTr="00BF7DA6">
        <w:trPr>
          <w:gridAfter w:val="1"/>
          <w:wAfter w:w="11" w:type="dxa"/>
        </w:trPr>
        <w:tc>
          <w:tcPr>
            <w:tcW w:w="4537" w:type="dxa"/>
            <w:gridSpan w:val="2"/>
            <w:vMerge/>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CA5CA5" w:rsidRPr="004B3930" w:rsidRDefault="00CA5CA5"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ОФП. Упражнения для групп мышц( плечи, спина, брюшного пресса)</w:t>
            </w:r>
          </w:p>
        </w:tc>
        <w:tc>
          <w:tcPr>
            <w:tcW w:w="1264" w:type="dxa"/>
            <w:vAlign w:val="center"/>
          </w:tcPr>
          <w:p w:rsidR="00CA5CA5" w:rsidRPr="004B3930" w:rsidRDefault="00153600"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CA5CA5" w:rsidRPr="004B3930" w:rsidTr="00BF7DA6">
        <w:trPr>
          <w:gridAfter w:val="1"/>
          <w:wAfter w:w="11" w:type="dxa"/>
          <w:trHeight w:val="273"/>
        </w:trPr>
        <w:tc>
          <w:tcPr>
            <w:tcW w:w="4537" w:type="dxa"/>
            <w:gridSpan w:val="2"/>
            <w:vMerge/>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CA5CA5" w:rsidRPr="004B3930" w:rsidRDefault="00CA5CA5"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Ведение личного дневника самоконтроля (индивидуальной карты здоровья). </w:t>
            </w:r>
          </w:p>
        </w:tc>
        <w:tc>
          <w:tcPr>
            <w:tcW w:w="1264" w:type="dxa"/>
            <w:vAlign w:val="center"/>
          </w:tcPr>
          <w:p w:rsidR="00CA5CA5" w:rsidRPr="004B3930" w:rsidRDefault="00153600"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CA5CA5" w:rsidRPr="004B3930" w:rsidTr="00BF7DA6">
        <w:trPr>
          <w:gridAfter w:val="1"/>
          <w:wAfter w:w="11" w:type="dxa"/>
          <w:trHeight w:val="263"/>
        </w:trPr>
        <w:tc>
          <w:tcPr>
            <w:tcW w:w="4537" w:type="dxa"/>
            <w:gridSpan w:val="2"/>
            <w:vMerge/>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CA5CA5" w:rsidRPr="004B3930" w:rsidRDefault="00CA5CA5"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ОФП. Упражнения для групп мышц (бицепса, трицепса и косых мышц живота)</w:t>
            </w:r>
          </w:p>
        </w:tc>
        <w:tc>
          <w:tcPr>
            <w:tcW w:w="1264" w:type="dxa"/>
            <w:vAlign w:val="center"/>
          </w:tcPr>
          <w:p w:rsidR="00CA5CA5" w:rsidRPr="004B3930" w:rsidRDefault="00153600"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auto"/>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CA5CA5" w:rsidRPr="004B3930" w:rsidTr="00BF7DA6">
        <w:trPr>
          <w:gridAfter w:val="1"/>
          <w:wAfter w:w="11" w:type="dxa"/>
          <w:trHeight w:val="267"/>
        </w:trPr>
        <w:tc>
          <w:tcPr>
            <w:tcW w:w="4537" w:type="dxa"/>
            <w:gridSpan w:val="2"/>
            <w:vMerge/>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CA5CA5" w:rsidRPr="004B3930" w:rsidRDefault="00CA5CA5"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ОФП. Упражнения для групп мышц (бедра и голени)</w:t>
            </w:r>
          </w:p>
        </w:tc>
        <w:tc>
          <w:tcPr>
            <w:tcW w:w="1264" w:type="dxa"/>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267"/>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053979" w:rsidRPr="004B3930" w:rsidRDefault="00053979"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ОФП. Системные упражнения для групп мышц (бицепс, трицепс, спина, ноги)</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267"/>
        </w:trPr>
        <w:tc>
          <w:tcPr>
            <w:tcW w:w="4537" w:type="dxa"/>
            <w:gridSpan w:val="2"/>
            <w:vMerge/>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053979" w:rsidRPr="004B3930" w:rsidRDefault="00053979" w:rsidP="00CA5CA5">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ОФП. Системные упражнения для групп мышц ( плечи, грудь, пресс)</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CA5CA5" w:rsidRPr="004B3930" w:rsidTr="00BF7DA6">
        <w:trPr>
          <w:gridAfter w:val="1"/>
          <w:wAfter w:w="11" w:type="dxa"/>
          <w:trHeight w:val="267"/>
        </w:trPr>
        <w:tc>
          <w:tcPr>
            <w:tcW w:w="4537" w:type="dxa"/>
            <w:gridSpan w:val="2"/>
            <w:vMerge/>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0"/>
                <w:szCs w:val="20"/>
              </w:rPr>
            </w:pPr>
          </w:p>
        </w:tc>
        <w:tc>
          <w:tcPr>
            <w:tcW w:w="8151" w:type="dxa"/>
          </w:tcPr>
          <w:p w:rsidR="00CA5CA5" w:rsidRPr="004B3930" w:rsidRDefault="00153600" w:rsidP="00CA5CA5">
            <w:pPr>
              <w:spacing w:after="0" w:line="0" w:lineRule="atLeast"/>
              <w:rPr>
                <w:rFonts w:ascii="Times New Roman" w:hAnsi="Times New Roman" w:cs="Times New Roman"/>
                <w:sz w:val="20"/>
                <w:szCs w:val="20"/>
              </w:rPr>
            </w:pPr>
            <w:r w:rsidRPr="004B3930">
              <w:rPr>
                <w:rFonts w:ascii="Times New Roman" w:hAnsi="Times New Roman" w:cs="Times New Roman"/>
                <w:b/>
                <w:i/>
                <w:iCs/>
                <w:sz w:val="20"/>
                <w:szCs w:val="20"/>
              </w:rPr>
              <w:t>Дифференцированный</w:t>
            </w:r>
            <w:r w:rsidRPr="004B3930">
              <w:rPr>
                <w:rFonts w:ascii="Times New Roman" w:hAnsi="Times New Roman" w:cs="Times New Roman"/>
                <w:i/>
                <w:iCs/>
                <w:sz w:val="20"/>
                <w:szCs w:val="20"/>
              </w:rPr>
              <w:t xml:space="preserve"> </w:t>
            </w:r>
            <w:r w:rsidRPr="004B3930">
              <w:rPr>
                <w:rFonts w:ascii="Times New Roman" w:hAnsi="Times New Roman" w:cs="Times New Roman"/>
                <w:b/>
                <w:i/>
                <w:iCs/>
                <w:sz w:val="20"/>
                <w:szCs w:val="20"/>
              </w:rPr>
              <w:t xml:space="preserve">зачет по итогам </w:t>
            </w:r>
            <w:r w:rsidRPr="004B3930">
              <w:rPr>
                <w:rFonts w:ascii="Times New Roman" w:hAnsi="Times New Roman" w:cs="Times New Roman"/>
                <w:b/>
                <w:i/>
                <w:sz w:val="20"/>
                <w:szCs w:val="20"/>
              </w:rPr>
              <w:t>I семестра</w:t>
            </w:r>
          </w:p>
        </w:tc>
        <w:tc>
          <w:tcPr>
            <w:tcW w:w="1264" w:type="dxa"/>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c>
          <w:tcPr>
            <w:tcW w:w="1214" w:type="dxa"/>
            <w:gridSpan w:val="2"/>
            <w:shd w:val="clear" w:color="auto" w:fill="C0C0C0"/>
            <w:vAlign w:val="center"/>
          </w:tcPr>
          <w:p w:rsidR="00CA5CA5" w:rsidRPr="004B3930" w:rsidRDefault="00CA5CA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26ED5" w:rsidRPr="004B3930" w:rsidTr="008A520A">
        <w:trPr>
          <w:gridAfter w:val="1"/>
          <w:wAfter w:w="11" w:type="dxa"/>
          <w:trHeight w:val="267"/>
        </w:trPr>
        <w:tc>
          <w:tcPr>
            <w:tcW w:w="15166" w:type="dxa"/>
            <w:gridSpan w:val="6"/>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4B3930">
              <w:rPr>
                <w:rFonts w:ascii="Times New Roman" w:hAnsi="Times New Roman" w:cs="Times New Roman"/>
                <w:b/>
                <w:bCs/>
                <w:sz w:val="20"/>
                <w:szCs w:val="20"/>
              </w:rPr>
              <w:t>2 семестр 75 часов</w:t>
            </w:r>
          </w:p>
        </w:tc>
      </w:tr>
      <w:tr w:rsidR="00E952DA" w:rsidRPr="004B3930" w:rsidTr="006E241C">
        <w:trPr>
          <w:gridAfter w:val="1"/>
          <w:wAfter w:w="11" w:type="dxa"/>
          <w:trHeight w:val="267"/>
        </w:trPr>
        <w:tc>
          <w:tcPr>
            <w:tcW w:w="12688" w:type="dxa"/>
            <w:gridSpan w:val="3"/>
          </w:tcPr>
          <w:p w:rsidR="00E952DA" w:rsidRPr="004B3930" w:rsidRDefault="00E952DA" w:rsidP="003C048D">
            <w:pPr>
              <w:spacing w:after="0" w:line="240" w:lineRule="auto"/>
              <w:rPr>
                <w:rFonts w:ascii="Times New Roman" w:hAnsi="Times New Roman" w:cs="Times New Roman"/>
                <w:b/>
                <w:sz w:val="20"/>
                <w:szCs w:val="20"/>
              </w:rPr>
            </w:pPr>
            <w:r w:rsidRPr="004B3930">
              <w:rPr>
                <w:rFonts w:ascii="Times New Roman" w:hAnsi="Times New Roman" w:cs="Times New Roman"/>
                <w:b/>
                <w:sz w:val="20"/>
                <w:szCs w:val="20"/>
              </w:rPr>
              <w:t>Раздел 5. Спортивная гимнастика</w:t>
            </w:r>
          </w:p>
        </w:tc>
        <w:tc>
          <w:tcPr>
            <w:tcW w:w="2478" w:type="dxa"/>
            <w:gridSpan w:val="3"/>
            <w:vAlign w:val="center"/>
          </w:tcPr>
          <w:p w:rsidR="00E952DA" w:rsidRPr="004B3930" w:rsidRDefault="00E952DA" w:rsidP="00153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0"/>
                <w:szCs w:val="20"/>
              </w:rPr>
            </w:pPr>
            <w:r w:rsidRPr="004B3930">
              <w:rPr>
                <w:rFonts w:ascii="Times New Roman" w:hAnsi="Times New Roman" w:cs="Times New Roman"/>
                <w:b/>
                <w:bCs/>
                <w:sz w:val="20"/>
                <w:szCs w:val="20"/>
              </w:rPr>
              <w:t>14 часов</w:t>
            </w:r>
          </w:p>
        </w:tc>
      </w:tr>
      <w:tr w:rsidR="00D7622A" w:rsidRPr="004B3930" w:rsidTr="00BF7DA6">
        <w:trPr>
          <w:gridAfter w:val="1"/>
          <w:wAfter w:w="11" w:type="dxa"/>
          <w:trHeight w:val="280"/>
        </w:trPr>
        <w:tc>
          <w:tcPr>
            <w:tcW w:w="4537" w:type="dxa"/>
            <w:gridSpan w:val="2"/>
            <w:vMerge w:val="restart"/>
          </w:tcPr>
          <w:p w:rsidR="00D7622A"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4B3930">
              <w:rPr>
                <w:rFonts w:ascii="Times New Roman" w:hAnsi="Times New Roman" w:cs="Times New Roman"/>
                <w:sz w:val="20"/>
                <w:szCs w:val="20"/>
              </w:rPr>
              <w:t>Тема 5.1. Спортивная г</w:t>
            </w:r>
            <w:r w:rsidR="00D7622A" w:rsidRPr="004B3930">
              <w:rPr>
                <w:rFonts w:ascii="Times New Roman" w:hAnsi="Times New Roman" w:cs="Times New Roman"/>
                <w:sz w:val="20"/>
                <w:szCs w:val="20"/>
              </w:rPr>
              <w:t>имнастика</w:t>
            </w:r>
          </w:p>
        </w:tc>
        <w:tc>
          <w:tcPr>
            <w:tcW w:w="8151" w:type="dxa"/>
          </w:tcPr>
          <w:p w:rsidR="00D7622A" w:rsidRPr="004B3930" w:rsidRDefault="00D7622A" w:rsidP="003C048D">
            <w:pPr>
              <w:spacing w:after="0" w:line="240" w:lineRule="auto"/>
              <w:jc w:val="both"/>
              <w:rPr>
                <w:rFonts w:ascii="Times New Roman" w:eastAsia="Calibri" w:hAnsi="Times New Roman" w:cs="Times New Roman"/>
                <w:bCs/>
                <w:sz w:val="20"/>
                <w:szCs w:val="20"/>
              </w:rPr>
            </w:pPr>
            <w:r w:rsidRPr="004B3930">
              <w:rPr>
                <w:rFonts w:ascii="Times New Roman" w:eastAsia="Calibri" w:hAnsi="Times New Roman" w:cs="Times New Roman"/>
                <w:bCs/>
                <w:sz w:val="20"/>
                <w:szCs w:val="20"/>
              </w:rPr>
              <w:t>Техника безопасности при занятиях гимнастикой. Профилактика травматизма.</w:t>
            </w:r>
          </w:p>
          <w:p w:rsidR="00D7622A" w:rsidRPr="004B3930" w:rsidRDefault="00D7622A" w:rsidP="003C048D">
            <w:pPr>
              <w:spacing w:after="0" w:line="240" w:lineRule="auto"/>
              <w:jc w:val="both"/>
              <w:rPr>
                <w:rFonts w:ascii="Times New Roman" w:hAnsi="Times New Roman" w:cs="Times New Roman"/>
                <w:color w:val="FF0000"/>
                <w:sz w:val="20"/>
                <w:szCs w:val="20"/>
              </w:rPr>
            </w:pPr>
            <w:r w:rsidRPr="004B3930">
              <w:rPr>
                <w:rFonts w:ascii="Times New Roman" w:hAnsi="Times New Roman" w:cs="Times New Roman"/>
                <w:sz w:val="20"/>
                <w:szCs w:val="20"/>
              </w:rPr>
              <w:t>Основы методики самостоятельных занятий физическими упражнениями</w:t>
            </w:r>
            <w:r w:rsidR="00D26ED5" w:rsidRPr="004B3930">
              <w:rPr>
                <w:rFonts w:ascii="Times New Roman" w:hAnsi="Times New Roman" w:cs="Times New Roman"/>
                <w:sz w:val="20"/>
                <w:szCs w:val="20"/>
              </w:rPr>
              <w:t>.</w:t>
            </w:r>
          </w:p>
        </w:tc>
        <w:tc>
          <w:tcPr>
            <w:tcW w:w="1264" w:type="dxa"/>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C0C0C0"/>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r w:rsidR="00053979" w:rsidRPr="004B3930">
              <w:rPr>
                <w:rFonts w:ascii="Times New Roman" w:hAnsi="Times New Roman" w:cs="Times New Roman"/>
                <w:bCs/>
                <w:sz w:val="20"/>
                <w:szCs w:val="20"/>
              </w:rPr>
              <w:t>-3</w:t>
            </w:r>
          </w:p>
        </w:tc>
      </w:tr>
      <w:tr w:rsidR="00D26ED5" w:rsidRPr="004B3930" w:rsidTr="00BF7DA6">
        <w:trPr>
          <w:gridAfter w:val="1"/>
          <w:wAfter w:w="11" w:type="dxa"/>
          <w:trHeight w:val="280"/>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D26ED5" w:rsidRPr="004B3930" w:rsidRDefault="00D26ED5" w:rsidP="00D26ED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Техника подтягивания на перекладине высокой (ю),  низкой (д) 3-4 х 8 раз.</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26ED5" w:rsidRPr="004B3930" w:rsidTr="00BF7DA6">
        <w:trPr>
          <w:gridAfter w:val="1"/>
          <w:wAfter w:w="11" w:type="dxa"/>
          <w:trHeight w:val="276"/>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D26ED5" w:rsidRPr="004B3930" w:rsidRDefault="00D26ED5" w:rsidP="00D26ED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Техника выполнения на перекладине подъем переворотом. Висы, махи.</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highlight w:val="lightGray"/>
              </w:rPr>
            </w:pPr>
          </w:p>
        </w:tc>
      </w:tr>
      <w:tr w:rsidR="00D26ED5" w:rsidRPr="004B3930" w:rsidTr="00BF7DA6">
        <w:trPr>
          <w:gridAfter w:val="1"/>
          <w:wAfter w:w="11" w:type="dxa"/>
          <w:trHeight w:val="276"/>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D26ED5" w:rsidRPr="004B3930" w:rsidRDefault="00D26ED5" w:rsidP="00D26ED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Комплекс упражнений на перекладине</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highlight w:val="lightGray"/>
              </w:rPr>
            </w:pPr>
          </w:p>
        </w:tc>
      </w:tr>
      <w:tr w:rsidR="00D26ED5" w:rsidRPr="004B3930" w:rsidTr="00BF7DA6">
        <w:trPr>
          <w:gridAfter w:val="1"/>
          <w:wAfter w:w="11" w:type="dxa"/>
          <w:trHeight w:val="276"/>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D26ED5" w:rsidRPr="004B3930" w:rsidRDefault="00D26ED5" w:rsidP="00D26ED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Техника выполнения упражнений на брусьях. Висы, упоры, махи.</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highlight w:val="lightGray"/>
              </w:rPr>
            </w:pPr>
          </w:p>
        </w:tc>
      </w:tr>
      <w:tr w:rsidR="00D26ED5" w:rsidRPr="004B3930" w:rsidTr="00091E83">
        <w:trPr>
          <w:gridAfter w:val="1"/>
          <w:wAfter w:w="11" w:type="dxa"/>
          <w:trHeight w:val="268"/>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D26ED5" w:rsidRPr="004B3930" w:rsidRDefault="00D26ED5" w:rsidP="00D26ED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Техника отжимания на брусьях на различные группы мышц.</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highlight w:val="lightGray"/>
              </w:rPr>
            </w:pPr>
          </w:p>
        </w:tc>
      </w:tr>
      <w:tr w:rsidR="00D26ED5" w:rsidRPr="004B3930" w:rsidTr="00091E83">
        <w:trPr>
          <w:gridAfter w:val="1"/>
          <w:wAfter w:w="11" w:type="dxa"/>
          <w:trHeight w:val="273"/>
        </w:trPr>
        <w:tc>
          <w:tcPr>
            <w:tcW w:w="4537" w:type="dxa"/>
            <w:gridSpan w:val="2"/>
            <w:vMerge/>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D26ED5" w:rsidRPr="004B3930" w:rsidRDefault="00D26ED5" w:rsidP="00D26ED5">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Комплекс упражнений на брусьях.</w:t>
            </w:r>
          </w:p>
        </w:tc>
        <w:tc>
          <w:tcPr>
            <w:tcW w:w="1264" w:type="dxa"/>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C0C0C0"/>
            <w:vAlign w:val="center"/>
          </w:tcPr>
          <w:p w:rsidR="00D26ED5" w:rsidRPr="004B3930" w:rsidRDefault="00D26ED5"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highlight w:val="lightGray"/>
              </w:rPr>
            </w:pPr>
            <w:r w:rsidRPr="004B3930">
              <w:rPr>
                <w:rFonts w:ascii="Times New Roman" w:hAnsi="Times New Roman" w:cs="Times New Roman"/>
                <w:bCs/>
                <w:sz w:val="20"/>
                <w:szCs w:val="20"/>
                <w:highlight w:val="lightGray"/>
              </w:rPr>
              <w:t>2-3</w:t>
            </w:r>
          </w:p>
        </w:tc>
      </w:tr>
      <w:tr w:rsidR="00D7622A" w:rsidRPr="004B3930" w:rsidTr="00BF7DA6">
        <w:trPr>
          <w:gridAfter w:val="1"/>
          <w:wAfter w:w="11" w:type="dxa"/>
          <w:trHeight w:val="356"/>
        </w:trPr>
        <w:tc>
          <w:tcPr>
            <w:tcW w:w="12688" w:type="dxa"/>
            <w:gridSpan w:val="3"/>
          </w:tcPr>
          <w:p w:rsidR="00D7622A" w:rsidRPr="004B3930" w:rsidRDefault="00D7622A" w:rsidP="003C048D">
            <w:pPr>
              <w:spacing w:after="0" w:line="240" w:lineRule="auto"/>
              <w:jc w:val="both"/>
              <w:rPr>
                <w:rFonts w:ascii="Times New Roman" w:hAnsi="Times New Roman" w:cs="Times New Roman"/>
                <w:sz w:val="20"/>
                <w:szCs w:val="20"/>
              </w:rPr>
            </w:pPr>
            <w:r w:rsidRPr="004B3930">
              <w:rPr>
                <w:rFonts w:ascii="Times New Roman" w:hAnsi="Times New Roman" w:cs="Times New Roman"/>
                <w:b/>
                <w:sz w:val="20"/>
                <w:szCs w:val="20"/>
              </w:rPr>
              <w:t>Раздел 6.</w:t>
            </w:r>
            <w:r w:rsidR="009D3B69" w:rsidRPr="004B3930">
              <w:rPr>
                <w:rFonts w:ascii="Times New Roman" w:hAnsi="Times New Roman" w:cs="Times New Roman"/>
                <w:b/>
                <w:sz w:val="20"/>
                <w:szCs w:val="20"/>
              </w:rPr>
              <w:t>Лыжная подготовка</w:t>
            </w:r>
          </w:p>
        </w:tc>
        <w:tc>
          <w:tcPr>
            <w:tcW w:w="1264" w:type="dxa"/>
            <w:vAlign w:val="center"/>
          </w:tcPr>
          <w:p w:rsidR="00D7622A"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
                <w:bCs/>
                <w:sz w:val="20"/>
                <w:szCs w:val="20"/>
              </w:rPr>
              <w:t>30</w:t>
            </w:r>
            <w:r w:rsidR="00D7622A" w:rsidRPr="004B3930">
              <w:rPr>
                <w:rFonts w:ascii="Times New Roman" w:hAnsi="Times New Roman" w:cs="Times New Roman"/>
                <w:b/>
                <w:bCs/>
                <w:sz w:val="20"/>
                <w:szCs w:val="20"/>
              </w:rPr>
              <w:t xml:space="preserve"> часов</w:t>
            </w:r>
          </w:p>
        </w:tc>
        <w:tc>
          <w:tcPr>
            <w:tcW w:w="1214" w:type="dxa"/>
            <w:gridSpan w:val="2"/>
            <w:shd w:val="clear" w:color="auto" w:fill="C0C0C0"/>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highlight w:val="lightGray"/>
              </w:rPr>
            </w:pPr>
          </w:p>
        </w:tc>
      </w:tr>
      <w:tr w:rsidR="009D3B69" w:rsidRPr="004B3930" w:rsidTr="00F754E4">
        <w:trPr>
          <w:gridAfter w:val="1"/>
          <w:wAfter w:w="11" w:type="dxa"/>
          <w:trHeight w:val="298"/>
        </w:trPr>
        <w:tc>
          <w:tcPr>
            <w:tcW w:w="4537" w:type="dxa"/>
            <w:gridSpan w:val="2"/>
            <w:vMerge w:val="restart"/>
          </w:tcPr>
          <w:p w:rsidR="009D3B69" w:rsidRPr="004B3930" w:rsidRDefault="009D3B69" w:rsidP="003C048D">
            <w:pPr>
              <w:shd w:val="clear" w:color="auto" w:fill="FFFFFF"/>
              <w:spacing w:after="0" w:line="240" w:lineRule="auto"/>
              <w:rPr>
                <w:rFonts w:ascii="Times New Roman" w:hAnsi="Times New Roman" w:cs="Times New Roman"/>
                <w:color w:val="000000"/>
                <w:sz w:val="20"/>
                <w:szCs w:val="20"/>
              </w:rPr>
            </w:pPr>
            <w:r w:rsidRPr="004B3930">
              <w:rPr>
                <w:rFonts w:ascii="Times New Roman" w:hAnsi="Times New Roman" w:cs="Times New Roman"/>
                <w:sz w:val="20"/>
                <w:szCs w:val="20"/>
              </w:rPr>
              <w:t>Тема 6.1. Лыжная подготовка</w:t>
            </w:r>
          </w:p>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9D3B69" w:rsidRPr="004B3930" w:rsidRDefault="009D3B69" w:rsidP="009D3B69">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Т.Б. на уроках</w:t>
            </w:r>
            <w:r w:rsidR="0045234F" w:rsidRPr="004B3930">
              <w:rPr>
                <w:rFonts w:ascii="Times New Roman" w:hAnsi="Times New Roman" w:cs="Times New Roman"/>
                <w:sz w:val="20"/>
                <w:szCs w:val="20"/>
              </w:rPr>
              <w:t xml:space="preserve"> лыжной подготовки. Попеременно -</w:t>
            </w:r>
            <w:r w:rsidR="00E952DA" w:rsidRPr="004B3930">
              <w:rPr>
                <w:rFonts w:ascii="Times New Roman" w:hAnsi="Times New Roman" w:cs="Times New Roman"/>
                <w:sz w:val="20"/>
                <w:szCs w:val="20"/>
              </w:rPr>
              <w:t xml:space="preserve"> дву</w:t>
            </w:r>
            <w:r w:rsidRPr="004B3930">
              <w:rPr>
                <w:rFonts w:ascii="Times New Roman" w:hAnsi="Times New Roman" w:cs="Times New Roman"/>
                <w:sz w:val="20"/>
                <w:szCs w:val="20"/>
              </w:rPr>
              <w:t>шажный ход. (4 Х 200.)</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highlight w:val="yellow"/>
              </w:rPr>
            </w:pPr>
            <w:r w:rsidRPr="004B3930">
              <w:rPr>
                <w:rFonts w:ascii="Times New Roman" w:hAnsi="Times New Roman" w:cs="Times New Roman"/>
                <w:bCs/>
                <w:sz w:val="20"/>
                <w:szCs w:val="20"/>
              </w:rPr>
              <w:t>2</w:t>
            </w:r>
          </w:p>
        </w:tc>
        <w:tc>
          <w:tcPr>
            <w:tcW w:w="1214" w:type="dxa"/>
            <w:gridSpan w:val="2"/>
            <w:vMerge w:val="restart"/>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1</w:t>
            </w:r>
            <w:r w:rsidR="00053979" w:rsidRPr="004B3930">
              <w:rPr>
                <w:rFonts w:ascii="Times New Roman" w:hAnsi="Times New Roman" w:cs="Times New Roman"/>
                <w:bCs/>
                <w:sz w:val="20"/>
                <w:szCs w:val="20"/>
              </w:rPr>
              <w:t>-3</w:t>
            </w:r>
          </w:p>
        </w:tc>
      </w:tr>
      <w:tr w:rsidR="009D3B69" w:rsidRPr="004B3930" w:rsidTr="00F754E4">
        <w:trPr>
          <w:gridAfter w:val="1"/>
          <w:wAfter w:w="11" w:type="dxa"/>
          <w:trHeight w:val="275"/>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45234F" w:rsidP="009D3B69">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Без</w:t>
            </w:r>
            <w:r w:rsidR="00053979" w:rsidRPr="004B3930">
              <w:rPr>
                <w:rFonts w:ascii="Times New Roman" w:hAnsi="Times New Roman" w:cs="Times New Roman"/>
                <w:sz w:val="20"/>
                <w:szCs w:val="20"/>
              </w:rPr>
              <w:t>ш</w:t>
            </w:r>
            <w:r w:rsidR="009D3B69" w:rsidRPr="004B3930">
              <w:rPr>
                <w:rFonts w:ascii="Times New Roman" w:hAnsi="Times New Roman" w:cs="Times New Roman"/>
                <w:sz w:val="20"/>
                <w:szCs w:val="20"/>
              </w:rPr>
              <w:t>ажный ход</w:t>
            </w:r>
            <w:r w:rsidR="00053979" w:rsidRPr="004B3930">
              <w:rPr>
                <w:rFonts w:ascii="Times New Roman" w:hAnsi="Times New Roman" w:cs="Times New Roman"/>
                <w:sz w:val="20"/>
                <w:szCs w:val="20"/>
              </w:rPr>
              <w:t xml:space="preserve">. </w:t>
            </w:r>
            <w:r w:rsidR="009D3B69" w:rsidRPr="004B3930">
              <w:rPr>
                <w:rFonts w:ascii="Times New Roman" w:hAnsi="Times New Roman" w:cs="Times New Roman"/>
                <w:sz w:val="20"/>
                <w:szCs w:val="20"/>
              </w:rPr>
              <w:t>Одновременно</w:t>
            </w:r>
            <w:r w:rsidRPr="004B3930">
              <w:rPr>
                <w:rFonts w:ascii="Times New Roman" w:hAnsi="Times New Roman" w:cs="Times New Roman"/>
                <w:sz w:val="20"/>
                <w:szCs w:val="20"/>
              </w:rPr>
              <w:t xml:space="preserve"> </w:t>
            </w:r>
            <w:r w:rsidR="009D3B69" w:rsidRPr="004B3930">
              <w:rPr>
                <w:rFonts w:ascii="Times New Roman" w:hAnsi="Times New Roman" w:cs="Times New Roman"/>
                <w:sz w:val="20"/>
                <w:szCs w:val="20"/>
              </w:rPr>
              <w:t>-</w:t>
            </w:r>
            <w:r w:rsidRPr="004B3930">
              <w:rPr>
                <w:rFonts w:ascii="Times New Roman" w:hAnsi="Times New Roman" w:cs="Times New Roman"/>
                <w:sz w:val="20"/>
                <w:szCs w:val="20"/>
              </w:rPr>
              <w:t xml:space="preserve"> </w:t>
            </w:r>
            <w:r w:rsidR="009D3B69" w:rsidRPr="004B3930">
              <w:rPr>
                <w:rFonts w:ascii="Times New Roman" w:hAnsi="Times New Roman" w:cs="Times New Roman"/>
                <w:sz w:val="20"/>
                <w:szCs w:val="20"/>
              </w:rPr>
              <w:t>одношажный ход.-1км</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64"/>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45234F" w:rsidP="009D3B69">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Без2</w:t>
            </w:r>
            <w:r w:rsidR="00053979" w:rsidRPr="004B3930">
              <w:rPr>
                <w:rFonts w:ascii="Times New Roman" w:hAnsi="Times New Roman" w:cs="Times New Roman"/>
                <w:sz w:val="20"/>
                <w:szCs w:val="20"/>
              </w:rPr>
              <w:t>ш</w:t>
            </w:r>
            <w:r w:rsidR="009D3B69" w:rsidRPr="004B3930">
              <w:rPr>
                <w:rFonts w:ascii="Times New Roman" w:hAnsi="Times New Roman" w:cs="Times New Roman"/>
                <w:sz w:val="20"/>
                <w:szCs w:val="20"/>
              </w:rPr>
              <w:t xml:space="preserve">ажный ход (5 х </w:t>
            </w:r>
            <w:smartTag w:uri="urn:schemas-microsoft-com:office:smarttags" w:element="metricconverter">
              <w:smartTagPr>
                <w:attr w:name="ProductID" w:val="50 м"/>
              </w:smartTagPr>
              <w:r w:rsidR="009D3B69" w:rsidRPr="004B3930">
                <w:rPr>
                  <w:rFonts w:ascii="Times New Roman" w:hAnsi="Times New Roman" w:cs="Times New Roman"/>
                  <w:sz w:val="20"/>
                  <w:szCs w:val="20"/>
                </w:rPr>
                <w:t>50 м</w:t>
              </w:r>
            </w:smartTag>
            <w:r w:rsidR="009D3B69" w:rsidRPr="004B3930">
              <w:rPr>
                <w:rFonts w:ascii="Times New Roman" w:hAnsi="Times New Roman" w:cs="Times New Roman"/>
                <w:sz w:val="20"/>
                <w:szCs w:val="20"/>
              </w:rPr>
              <w:t xml:space="preserve">), Прохождение дистанции 2 и </w:t>
            </w:r>
            <w:smartTag w:uri="urn:schemas-microsoft-com:office:smarttags" w:element="metricconverter">
              <w:smartTagPr>
                <w:attr w:name="ProductID" w:val="3 км"/>
              </w:smartTagPr>
              <w:r w:rsidR="009D3B69" w:rsidRPr="004B3930">
                <w:rPr>
                  <w:rFonts w:ascii="Times New Roman" w:hAnsi="Times New Roman" w:cs="Times New Roman"/>
                  <w:sz w:val="20"/>
                  <w:szCs w:val="20"/>
                </w:rPr>
                <w:t>3 км.</w:t>
              </w:r>
            </w:smartTag>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83"/>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Повороты, торможения, подъемы, спуски. Прохождение дистанции </w:t>
            </w:r>
            <w:smartTag w:uri="urn:schemas-microsoft-com:office:smarttags" w:element="metricconverter">
              <w:smartTagPr>
                <w:attr w:name="ProductID" w:val="2 км"/>
              </w:smartTagPr>
              <w:r w:rsidRPr="004B3930">
                <w:rPr>
                  <w:rFonts w:ascii="Times New Roman" w:hAnsi="Times New Roman" w:cs="Times New Roman"/>
                  <w:sz w:val="20"/>
                  <w:szCs w:val="20"/>
                </w:rPr>
                <w:t>2 км</w:t>
              </w:r>
            </w:smartTag>
            <w:r w:rsidRPr="004B3930">
              <w:rPr>
                <w:rFonts w:ascii="Times New Roman" w:hAnsi="Times New Roman" w:cs="Times New Roman"/>
                <w:sz w:val="20"/>
                <w:szCs w:val="20"/>
              </w:rPr>
              <w:t xml:space="preserve"> на время.</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72"/>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Классический ход. Прохождение дистанции 3 и </w:t>
            </w:r>
            <w:smartTag w:uri="urn:schemas-microsoft-com:office:smarttags" w:element="metricconverter">
              <w:smartTagPr>
                <w:attr w:name="ProductID" w:val="5 км"/>
              </w:smartTagPr>
              <w:r w:rsidRPr="004B3930">
                <w:rPr>
                  <w:rFonts w:ascii="Times New Roman" w:hAnsi="Times New Roman" w:cs="Times New Roman"/>
                  <w:sz w:val="20"/>
                  <w:szCs w:val="20"/>
                </w:rPr>
                <w:t>5 км</w:t>
              </w:r>
            </w:smartTag>
            <w:r w:rsidRPr="004B3930">
              <w:rPr>
                <w:rFonts w:ascii="Times New Roman" w:hAnsi="Times New Roman" w:cs="Times New Roman"/>
                <w:sz w:val="20"/>
                <w:szCs w:val="20"/>
              </w:rPr>
              <w:t>. На время.</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77"/>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Одновременно</w:t>
            </w:r>
            <w:r w:rsidR="0045234F" w:rsidRPr="004B3930">
              <w:rPr>
                <w:rFonts w:ascii="Times New Roman" w:hAnsi="Times New Roman" w:cs="Times New Roman"/>
                <w:sz w:val="20"/>
                <w:szCs w:val="20"/>
              </w:rPr>
              <w:t xml:space="preserve"> </w:t>
            </w:r>
            <w:r w:rsidRPr="004B3930">
              <w:rPr>
                <w:rFonts w:ascii="Times New Roman" w:hAnsi="Times New Roman" w:cs="Times New Roman"/>
                <w:sz w:val="20"/>
                <w:szCs w:val="20"/>
              </w:rPr>
              <w:t xml:space="preserve">- </w:t>
            </w:r>
            <w:r w:rsidR="00E952DA" w:rsidRPr="004B3930">
              <w:rPr>
                <w:rFonts w:ascii="Times New Roman" w:hAnsi="Times New Roman" w:cs="Times New Roman"/>
                <w:sz w:val="20"/>
                <w:szCs w:val="20"/>
              </w:rPr>
              <w:t>двушажный</w:t>
            </w:r>
            <w:r w:rsidRPr="004B3930">
              <w:rPr>
                <w:rFonts w:ascii="Times New Roman" w:hAnsi="Times New Roman" w:cs="Times New Roman"/>
                <w:sz w:val="20"/>
                <w:szCs w:val="20"/>
              </w:rPr>
              <w:t xml:space="preserve"> ход. Прохождение дистанции 2 км.</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66"/>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Прохождение дистанции  свободный стиль. 2и3км</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85"/>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45234F"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Без</w:t>
            </w:r>
            <w:r w:rsidR="009D3B69" w:rsidRPr="004B3930">
              <w:rPr>
                <w:rFonts w:ascii="Times New Roman" w:hAnsi="Times New Roman" w:cs="Times New Roman"/>
                <w:sz w:val="20"/>
                <w:szCs w:val="20"/>
              </w:rPr>
              <w:t>шажный ход. 10х100м. Попеременно</w:t>
            </w:r>
            <w:r w:rsidRPr="004B3930">
              <w:rPr>
                <w:rFonts w:ascii="Times New Roman" w:hAnsi="Times New Roman" w:cs="Times New Roman"/>
                <w:sz w:val="20"/>
                <w:szCs w:val="20"/>
              </w:rPr>
              <w:t xml:space="preserve"> </w:t>
            </w:r>
            <w:r w:rsidR="009D3B69" w:rsidRPr="004B3930">
              <w:rPr>
                <w:rFonts w:ascii="Times New Roman" w:hAnsi="Times New Roman" w:cs="Times New Roman"/>
                <w:sz w:val="20"/>
                <w:szCs w:val="20"/>
              </w:rPr>
              <w:t>-</w:t>
            </w:r>
            <w:r w:rsidRPr="004B3930">
              <w:rPr>
                <w:rFonts w:ascii="Times New Roman" w:hAnsi="Times New Roman" w:cs="Times New Roman"/>
                <w:sz w:val="20"/>
                <w:szCs w:val="20"/>
              </w:rPr>
              <w:t xml:space="preserve"> </w:t>
            </w:r>
            <w:r w:rsidR="009D3B69" w:rsidRPr="004B3930">
              <w:rPr>
                <w:rFonts w:ascii="Times New Roman" w:hAnsi="Times New Roman" w:cs="Times New Roman"/>
                <w:sz w:val="20"/>
                <w:szCs w:val="20"/>
              </w:rPr>
              <w:t xml:space="preserve">двухшажным ходом. </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74"/>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Прохождение дистанции свободным стилем 2  и </w:t>
            </w:r>
            <w:smartTag w:uri="urn:schemas-microsoft-com:office:smarttags" w:element="metricconverter">
              <w:smartTagPr>
                <w:attr w:name="ProductID" w:val="3 км"/>
              </w:smartTagPr>
              <w:r w:rsidRPr="004B3930">
                <w:rPr>
                  <w:rFonts w:ascii="Times New Roman" w:hAnsi="Times New Roman" w:cs="Times New Roman"/>
                  <w:sz w:val="20"/>
                  <w:szCs w:val="20"/>
                </w:rPr>
                <w:t>3 км</w:t>
              </w:r>
            </w:smartTag>
            <w:r w:rsidRPr="004B3930">
              <w:rPr>
                <w:rFonts w:ascii="Times New Roman" w:hAnsi="Times New Roman" w:cs="Times New Roman"/>
                <w:sz w:val="20"/>
                <w:szCs w:val="20"/>
              </w:rPr>
              <w:t xml:space="preserve"> на время</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65"/>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Безшажный ход. Одновременно</w:t>
            </w:r>
            <w:r w:rsidR="0045234F" w:rsidRPr="004B3930">
              <w:rPr>
                <w:rFonts w:ascii="Times New Roman" w:hAnsi="Times New Roman" w:cs="Times New Roman"/>
                <w:sz w:val="20"/>
                <w:szCs w:val="20"/>
              </w:rPr>
              <w:t xml:space="preserve"> </w:t>
            </w:r>
            <w:r w:rsidRPr="004B3930">
              <w:rPr>
                <w:rFonts w:ascii="Times New Roman" w:hAnsi="Times New Roman" w:cs="Times New Roman"/>
                <w:sz w:val="20"/>
                <w:szCs w:val="20"/>
              </w:rPr>
              <w:t>-</w:t>
            </w:r>
            <w:r w:rsidR="0045234F" w:rsidRPr="004B3930">
              <w:rPr>
                <w:rFonts w:ascii="Times New Roman" w:hAnsi="Times New Roman" w:cs="Times New Roman"/>
                <w:sz w:val="20"/>
                <w:szCs w:val="20"/>
              </w:rPr>
              <w:t xml:space="preserve"> </w:t>
            </w:r>
            <w:r w:rsidRPr="004B3930">
              <w:rPr>
                <w:rFonts w:ascii="Times New Roman" w:hAnsi="Times New Roman" w:cs="Times New Roman"/>
                <w:sz w:val="20"/>
                <w:szCs w:val="20"/>
              </w:rPr>
              <w:t>трехшажный ход.</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82"/>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Повороты, подъемы,</w:t>
            </w:r>
            <w:r w:rsidR="0045234F" w:rsidRPr="004B3930">
              <w:rPr>
                <w:rFonts w:ascii="Times New Roman" w:hAnsi="Times New Roman" w:cs="Times New Roman"/>
                <w:sz w:val="20"/>
                <w:szCs w:val="20"/>
              </w:rPr>
              <w:t xml:space="preserve"> </w:t>
            </w:r>
            <w:r w:rsidRPr="004B3930">
              <w:rPr>
                <w:rFonts w:ascii="Times New Roman" w:hAnsi="Times New Roman" w:cs="Times New Roman"/>
                <w:sz w:val="20"/>
                <w:szCs w:val="20"/>
              </w:rPr>
              <w:t>спуски, торможения.</w:t>
            </w:r>
            <w:r w:rsidR="00E04089" w:rsidRPr="004B3930">
              <w:rPr>
                <w:rFonts w:ascii="Times New Roman" w:hAnsi="Times New Roman" w:cs="Times New Roman"/>
                <w:sz w:val="20"/>
                <w:szCs w:val="20"/>
              </w:rPr>
              <w:t xml:space="preserve"> Подготовка и ремонт лыжного инвентаря</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F754E4">
        <w:trPr>
          <w:gridAfter w:val="1"/>
          <w:wAfter w:w="11" w:type="dxa"/>
          <w:trHeight w:val="273"/>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Разучивание техники конькового хода 10 х </w:t>
            </w:r>
            <w:smartTag w:uri="urn:schemas-microsoft-com:office:smarttags" w:element="metricconverter">
              <w:smartTagPr>
                <w:attr w:name="ProductID" w:val="100 м"/>
              </w:smartTagPr>
              <w:r w:rsidRPr="004B3930">
                <w:rPr>
                  <w:rFonts w:ascii="Times New Roman" w:hAnsi="Times New Roman" w:cs="Times New Roman"/>
                  <w:sz w:val="20"/>
                  <w:szCs w:val="20"/>
                </w:rPr>
                <w:t>100 м</w:t>
              </w:r>
            </w:smartTag>
            <w:r w:rsidRPr="004B3930">
              <w:rPr>
                <w:rFonts w:ascii="Times New Roman" w:hAnsi="Times New Roman" w:cs="Times New Roman"/>
                <w:sz w:val="20"/>
                <w:szCs w:val="20"/>
              </w:rPr>
              <w:t xml:space="preserve">, Прохождение дистанции </w:t>
            </w:r>
            <w:smartTag w:uri="urn:schemas-microsoft-com:office:smarttags" w:element="metricconverter">
              <w:smartTagPr>
                <w:attr w:name="ProductID" w:val="1 км"/>
              </w:smartTagPr>
              <w:r w:rsidRPr="004B3930">
                <w:rPr>
                  <w:rFonts w:ascii="Times New Roman" w:hAnsi="Times New Roman" w:cs="Times New Roman"/>
                  <w:sz w:val="20"/>
                  <w:szCs w:val="20"/>
                </w:rPr>
                <w:t>1 км</w:t>
              </w:r>
            </w:smartTag>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BF7DA6">
        <w:trPr>
          <w:gridAfter w:val="1"/>
          <w:wAfter w:w="11" w:type="dxa"/>
          <w:trHeight w:val="303"/>
        </w:trPr>
        <w:tc>
          <w:tcPr>
            <w:tcW w:w="4537" w:type="dxa"/>
            <w:gridSpan w:val="2"/>
            <w:vMerge/>
          </w:tcPr>
          <w:p w:rsidR="009D3B69" w:rsidRPr="004B3930" w:rsidRDefault="009D3B69" w:rsidP="003C048D">
            <w:pPr>
              <w:shd w:val="clear" w:color="auto" w:fill="FFFFFF"/>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Разучивание техники подъема коньковым ходом.</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BF7DA6">
        <w:trPr>
          <w:gridAfter w:val="1"/>
          <w:wAfter w:w="11" w:type="dxa"/>
          <w:trHeight w:val="356"/>
        </w:trPr>
        <w:tc>
          <w:tcPr>
            <w:tcW w:w="4537" w:type="dxa"/>
            <w:gridSpan w:val="2"/>
            <w:vMerge/>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Техника конькового хода. Повороты. Прохождение дистанции </w:t>
            </w:r>
            <w:smartTag w:uri="urn:schemas-microsoft-com:office:smarttags" w:element="metricconverter">
              <w:smartTagPr>
                <w:attr w:name="ProductID" w:val="1 км"/>
              </w:smartTagPr>
              <w:r w:rsidRPr="004B3930">
                <w:rPr>
                  <w:rFonts w:ascii="Times New Roman" w:hAnsi="Times New Roman" w:cs="Times New Roman"/>
                  <w:sz w:val="20"/>
                  <w:szCs w:val="20"/>
                </w:rPr>
                <w:t>1 км</w:t>
              </w:r>
            </w:smartTag>
            <w:r w:rsidRPr="004B3930">
              <w:rPr>
                <w:rFonts w:ascii="Times New Roman" w:hAnsi="Times New Roman" w:cs="Times New Roman"/>
                <w:sz w:val="20"/>
                <w:szCs w:val="20"/>
              </w:rPr>
              <w:t>.</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9D3B69" w:rsidRPr="004B3930" w:rsidTr="00BF7DA6">
        <w:trPr>
          <w:gridAfter w:val="1"/>
          <w:wAfter w:w="11" w:type="dxa"/>
          <w:trHeight w:val="356"/>
        </w:trPr>
        <w:tc>
          <w:tcPr>
            <w:tcW w:w="4537" w:type="dxa"/>
            <w:gridSpan w:val="2"/>
            <w:vMerge/>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p>
        </w:tc>
        <w:tc>
          <w:tcPr>
            <w:tcW w:w="8151" w:type="dxa"/>
          </w:tcPr>
          <w:p w:rsidR="009D3B69" w:rsidRPr="004B3930" w:rsidRDefault="009D3B69" w:rsidP="009D3B6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Прохождение дистанции классическим видом 2-3 км.</w:t>
            </w:r>
          </w:p>
        </w:tc>
        <w:tc>
          <w:tcPr>
            <w:tcW w:w="1264" w:type="dxa"/>
            <w:vAlign w:val="center"/>
          </w:tcPr>
          <w:p w:rsidR="009D3B69" w:rsidRPr="004B3930" w:rsidRDefault="00F754E4" w:rsidP="009D3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9D3B69" w:rsidRPr="004B3930" w:rsidRDefault="009D3B6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D7622A" w:rsidRPr="004B3930" w:rsidTr="00BF7DA6">
        <w:trPr>
          <w:gridAfter w:val="1"/>
          <w:wAfter w:w="11" w:type="dxa"/>
          <w:trHeight w:val="356"/>
        </w:trPr>
        <w:tc>
          <w:tcPr>
            <w:tcW w:w="12688" w:type="dxa"/>
            <w:gridSpan w:val="3"/>
          </w:tcPr>
          <w:p w:rsidR="00D7622A" w:rsidRPr="004B3930" w:rsidRDefault="00D7622A" w:rsidP="003C048D">
            <w:pPr>
              <w:spacing w:after="0" w:line="240" w:lineRule="auto"/>
              <w:jc w:val="both"/>
              <w:rPr>
                <w:rFonts w:ascii="Times New Roman" w:hAnsi="Times New Roman" w:cs="Times New Roman"/>
                <w:sz w:val="20"/>
                <w:szCs w:val="20"/>
              </w:rPr>
            </w:pPr>
            <w:r w:rsidRPr="004B3930">
              <w:rPr>
                <w:rFonts w:ascii="Times New Roman" w:hAnsi="Times New Roman" w:cs="Times New Roman"/>
                <w:b/>
                <w:sz w:val="20"/>
                <w:szCs w:val="20"/>
              </w:rPr>
              <w:lastRenderedPageBreak/>
              <w:t>Раздел 7.</w:t>
            </w:r>
            <w:r w:rsidR="00F754E4" w:rsidRPr="004B3930">
              <w:rPr>
                <w:rFonts w:ascii="Times New Roman" w:hAnsi="Times New Roman" w:cs="Times New Roman"/>
                <w:b/>
                <w:sz w:val="20"/>
                <w:szCs w:val="20"/>
              </w:rPr>
              <w:t xml:space="preserve"> Легкая атлетика</w:t>
            </w:r>
          </w:p>
        </w:tc>
        <w:tc>
          <w:tcPr>
            <w:tcW w:w="1264" w:type="dxa"/>
            <w:vAlign w:val="center"/>
          </w:tcPr>
          <w:p w:rsidR="00D7622A" w:rsidRPr="004B3930" w:rsidRDefault="00120C57"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0"/>
                <w:szCs w:val="20"/>
              </w:rPr>
            </w:pPr>
            <w:r w:rsidRPr="004B3930">
              <w:rPr>
                <w:rFonts w:ascii="Times New Roman" w:hAnsi="Times New Roman" w:cs="Times New Roman"/>
                <w:b/>
                <w:bCs/>
                <w:sz w:val="20"/>
                <w:szCs w:val="20"/>
              </w:rPr>
              <w:t>31 час</w:t>
            </w:r>
          </w:p>
        </w:tc>
        <w:tc>
          <w:tcPr>
            <w:tcW w:w="1214" w:type="dxa"/>
            <w:gridSpan w:val="2"/>
            <w:shd w:val="clear" w:color="auto" w:fill="C0C0C0"/>
            <w:vAlign w:val="center"/>
          </w:tcPr>
          <w:p w:rsidR="00D7622A" w:rsidRPr="004B3930" w:rsidRDefault="00D7622A"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E04089" w:rsidRPr="004B3930" w:rsidTr="00BF7DA6">
        <w:trPr>
          <w:gridAfter w:val="1"/>
          <w:wAfter w:w="11" w:type="dxa"/>
          <w:trHeight w:val="356"/>
        </w:trPr>
        <w:tc>
          <w:tcPr>
            <w:tcW w:w="4503" w:type="dxa"/>
            <w:vMerge w:val="restart"/>
          </w:tcPr>
          <w:p w:rsidR="00053979" w:rsidRPr="004B3930" w:rsidRDefault="00E04089" w:rsidP="00E04089">
            <w:pPr>
              <w:spacing w:after="0" w:line="240" w:lineRule="auto"/>
              <w:jc w:val="both"/>
              <w:rPr>
                <w:rFonts w:ascii="Times New Roman" w:hAnsi="Times New Roman" w:cs="Times New Roman"/>
                <w:sz w:val="20"/>
                <w:szCs w:val="20"/>
              </w:rPr>
            </w:pPr>
            <w:r w:rsidRPr="004B3930">
              <w:rPr>
                <w:rFonts w:ascii="Times New Roman" w:hAnsi="Times New Roman" w:cs="Times New Roman"/>
                <w:sz w:val="20"/>
                <w:szCs w:val="20"/>
              </w:rPr>
              <w:t>Тема 7.1. Легкая атлетика.</w:t>
            </w:r>
          </w:p>
          <w:p w:rsidR="00E04089" w:rsidRPr="004B3930" w:rsidRDefault="00E04089" w:rsidP="00E04089">
            <w:pPr>
              <w:spacing w:after="0" w:line="240" w:lineRule="auto"/>
              <w:jc w:val="both"/>
              <w:rPr>
                <w:rFonts w:ascii="Times New Roman" w:hAnsi="Times New Roman" w:cs="Times New Roman"/>
                <w:sz w:val="20"/>
                <w:szCs w:val="20"/>
              </w:rPr>
            </w:pPr>
            <w:r w:rsidRPr="004B3930">
              <w:rPr>
                <w:rFonts w:ascii="Times New Roman" w:hAnsi="Times New Roman" w:cs="Times New Roman"/>
                <w:sz w:val="20"/>
                <w:szCs w:val="20"/>
              </w:rPr>
              <w:t>Подготовка к сдаче норм ГТО</w:t>
            </w:r>
          </w:p>
          <w:p w:rsidR="00E04089" w:rsidRPr="004B3930" w:rsidRDefault="00E04089" w:rsidP="003C048D">
            <w:pPr>
              <w:spacing w:after="0" w:line="240" w:lineRule="auto"/>
              <w:jc w:val="both"/>
              <w:rPr>
                <w:rFonts w:ascii="Times New Roman" w:hAnsi="Times New Roman" w:cs="Times New Roman"/>
                <w:sz w:val="20"/>
                <w:szCs w:val="20"/>
              </w:rPr>
            </w:pPr>
            <w:r w:rsidRPr="004B3930">
              <w:rPr>
                <w:rFonts w:ascii="Times New Roman" w:hAnsi="Times New Roman" w:cs="Times New Roman"/>
                <w:sz w:val="20"/>
                <w:szCs w:val="20"/>
              </w:rPr>
              <w:t xml:space="preserve"> </w:t>
            </w:r>
          </w:p>
        </w:tc>
        <w:tc>
          <w:tcPr>
            <w:tcW w:w="8185" w:type="dxa"/>
            <w:gridSpan w:val="2"/>
          </w:tcPr>
          <w:p w:rsidR="00E04089" w:rsidRPr="004B3930" w:rsidRDefault="00E0408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Разучивание техники прыжков длину (прогнувшись)</w:t>
            </w:r>
            <w:r w:rsidR="00053979" w:rsidRPr="004B3930">
              <w:rPr>
                <w:rFonts w:ascii="Times New Roman" w:hAnsi="Times New Roman" w:cs="Times New Roman"/>
                <w:sz w:val="20"/>
                <w:szCs w:val="20"/>
              </w:rPr>
              <w:t xml:space="preserve">. </w:t>
            </w:r>
            <w:r w:rsidRPr="004B3930">
              <w:rPr>
                <w:rFonts w:ascii="Times New Roman" w:hAnsi="Times New Roman" w:cs="Times New Roman"/>
                <w:sz w:val="20"/>
                <w:szCs w:val="20"/>
              </w:rPr>
              <w:t>Прыжки в длину (согнув ноги, прогнувшись)</w:t>
            </w:r>
          </w:p>
        </w:tc>
        <w:tc>
          <w:tcPr>
            <w:tcW w:w="1264" w:type="dxa"/>
            <w:vAlign w:val="center"/>
          </w:tcPr>
          <w:p w:rsidR="00E04089" w:rsidRPr="004B3930" w:rsidRDefault="00091E83"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shd w:val="clear" w:color="auto" w:fill="C0C0C0"/>
            <w:vAlign w:val="center"/>
          </w:tcPr>
          <w:p w:rsidR="00E04089" w:rsidRPr="004B3930" w:rsidRDefault="00E0408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 техники прыжков в длину(согнув ноги, прогнувшись)</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val="restart"/>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2-3</w:t>
            </w:r>
          </w:p>
        </w:tc>
      </w:tr>
      <w:tr w:rsidR="00053979" w:rsidRPr="004B3930" w:rsidTr="008A520A">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vAlign w:val="center"/>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Разучивание техники 3 – ого прыжка с места. Разборка по ФАЗАМ.</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8A520A">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vAlign w:val="center"/>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Совершенствование техники 3 ого прыжка с\м, . Темповый бег </w:t>
            </w:r>
            <w:smartTag w:uri="urn:schemas-microsoft-com:office:smarttags" w:element="metricconverter">
              <w:smartTagPr>
                <w:attr w:name="ProductID" w:val="1 км"/>
              </w:smartTagPr>
              <w:r w:rsidRPr="004B3930">
                <w:rPr>
                  <w:rFonts w:ascii="Times New Roman" w:hAnsi="Times New Roman" w:cs="Times New Roman"/>
                  <w:sz w:val="20"/>
                  <w:szCs w:val="20"/>
                </w:rPr>
                <w:t>1 км</w:t>
              </w:r>
            </w:smartTag>
            <w:r w:rsidRPr="004B3930">
              <w:rPr>
                <w:rFonts w:ascii="Times New Roman" w:hAnsi="Times New Roman" w:cs="Times New Roman"/>
                <w:sz w:val="20"/>
                <w:szCs w:val="20"/>
              </w:rPr>
              <w:t xml:space="preserve"> по 45 сек - </w:t>
            </w:r>
            <w:smartTag w:uri="urn:schemas-microsoft-com:office:smarttags" w:element="metricconverter">
              <w:smartTagPr>
                <w:attr w:name="ProductID" w:val="200 м"/>
              </w:smartTagPr>
              <w:r w:rsidRPr="004B3930">
                <w:rPr>
                  <w:rFonts w:ascii="Times New Roman" w:hAnsi="Times New Roman" w:cs="Times New Roman"/>
                  <w:sz w:val="20"/>
                  <w:szCs w:val="20"/>
                </w:rPr>
                <w:t>200 м</w:t>
              </w:r>
            </w:smartTag>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Норматив в беге на короткие и средние дистанции 100, 200 и </w:t>
            </w:r>
            <w:smartTag w:uri="urn:schemas-microsoft-com:office:smarttags" w:element="metricconverter">
              <w:smartTagPr>
                <w:attr w:name="ProductID" w:val="400 м"/>
              </w:smartTagPr>
              <w:r w:rsidRPr="004B3930">
                <w:rPr>
                  <w:rFonts w:ascii="Times New Roman" w:hAnsi="Times New Roman" w:cs="Times New Roman"/>
                  <w:sz w:val="20"/>
                  <w:szCs w:val="20"/>
                </w:rPr>
                <w:t>400 м</w:t>
              </w:r>
            </w:smartTag>
            <w:r w:rsidRPr="004B3930">
              <w:rPr>
                <w:rFonts w:ascii="Times New Roman" w:hAnsi="Times New Roman" w:cs="Times New Roman"/>
                <w:sz w:val="20"/>
                <w:szCs w:val="20"/>
              </w:rPr>
              <w:t>.</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Норматив в беге на средние и длинные дистанции (10х200м)</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Совершенствование техники передачи эстафетной палочки.</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E04089">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Эстафетный бег 4 Х 100 м.(на время) Тактические действия в эстафетном беге 4 х 100 м.</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Эстафетный бег 4 Х 400 м.( на время )</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Тактические действия в эстафетном  беге 4 х 400 м.</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Бег по прямой с различной скоростью 4х50м. через 10м. х 1 км.</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8A520A">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vAlign w:val="center"/>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Тактические действия в беге на короткие  дистанции</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8A520A">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vAlign w:val="center"/>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Тактические действия в беге на длинные дистанции</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Совершенствование техники бега на длинные дистанции 3 км.</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 xml:space="preserve">Правила и судейство по легкой атлетике Методика для самостоятельной </w:t>
            </w:r>
            <w:r w:rsidRPr="004B3930">
              <w:rPr>
                <w:rFonts w:ascii="Times New Roman" w:hAnsi="Times New Roman" w:cs="Times New Roman"/>
                <w:bCs/>
                <w:sz w:val="20"/>
                <w:szCs w:val="20"/>
              </w:rPr>
              <w:t>подготовки</w:t>
            </w:r>
            <w:r w:rsidRPr="004B3930">
              <w:rPr>
                <w:rFonts w:ascii="Times New Roman" w:hAnsi="Times New Roman" w:cs="Times New Roman"/>
                <w:sz w:val="20"/>
                <w:szCs w:val="20"/>
              </w:rPr>
              <w:t xml:space="preserve"> к сдаче норм </w:t>
            </w:r>
            <w:r w:rsidRPr="004B3930">
              <w:rPr>
                <w:rFonts w:ascii="Times New Roman" w:hAnsi="Times New Roman" w:cs="Times New Roman"/>
                <w:bCs/>
                <w:sz w:val="20"/>
                <w:szCs w:val="20"/>
              </w:rPr>
              <w:t>ГТО</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1</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053979" w:rsidRPr="004B3930" w:rsidTr="00BF7DA6">
        <w:trPr>
          <w:gridAfter w:val="1"/>
          <w:wAfter w:w="11" w:type="dxa"/>
          <w:trHeight w:val="356"/>
        </w:trPr>
        <w:tc>
          <w:tcPr>
            <w:tcW w:w="4503" w:type="dxa"/>
            <w:vMerge/>
          </w:tcPr>
          <w:p w:rsidR="00053979" w:rsidRPr="004B3930" w:rsidRDefault="00053979" w:rsidP="003C048D">
            <w:pPr>
              <w:spacing w:after="0" w:line="240" w:lineRule="auto"/>
              <w:jc w:val="both"/>
              <w:rPr>
                <w:rFonts w:ascii="Times New Roman" w:hAnsi="Times New Roman" w:cs="Times New Roman"/>
                <w:sz w:val="20"/>
                <w:szCs w:val="20"/>
              </w:rPr>
            </w:pPr>
          </w:p>
        </w:tc>
        <w:tc>
          <w:tcPr>
            <w:tcW w:w="8185" w:type="dxa"/>
            <w:gridSpan w:val="2"/>
          </w:tcPr>
          <w:p w:rsidR="00053979" w:rsidRPr="004B3930" w:rsidRDefault="00053979" w:rsidP="00F754E4">
            <w:pPr>
              <w:tabs>
                <w:tab w:val="left" w:pos="454"/>
              </w:tabs>
              <w:spacing w:after="0" w:line="0" w:lineRule="atLeast"/>
              <w:rPr>
                <w:rFonts w:ascii="Times New Roman" w:hAnsi="Times New Roman" w:cs="Times New Roman"/>
                <w:sz w:val="20"/>
                <w:szCs w:val="20"/>
              </w:rPr>
            </w:pPr>
            <w:r w:rsidRPr="004B3930">
              <w:rPr>
                <w:rFonts w:ascii="Times New Roman" w:hAnsi="Times New Roman" w:cs="Times New Roman"/>
                <w:sz w:val="20"/>
                <w:szCs w:val="20"/>
              </w:rPr>
              <w:t>Кросс 3 км. Бег по пересеченной местности.</w:t>
            </w:r>
          </w:p>
        </w:tc>
        <w:tc>
          <w:tcPr>
            <w:tcW w:w="1264" w:type="dxa"/>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Cs/>
                <w:sz w:val="20"/>
                <w:szCs w:val="20"/>
              </w:rPr>
              <w:t>2</w:t>
            </w:r>
          </w:p>
        </w:tc>
        <w:tc>
          <w:tcPr>
            <w:tcW w:w="1214" w:type="dxa"/>
            <w:gridSpan w:val="2"/>
            <w:vMerge/>
            <w:shd w:val="clear" w:color="auto" w:fill="C0C0C0"/>
            <w:vAlign w:val="center"/>
          </w:tcPr>
          <w:p w:rsidR="00053979" w:rsidRPr="004B3930" w:rsidRDefault="0005397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E04089" w:rsidRPr="004B3930" w:rsidTr="008A520A">
        <w:trPr>
          <w:gridAfter w:val="1"/>
          <w:wAfter w:w="11" w:type="dxa"/>
          <w:trHeight w:val="356"/>
        </w:trPr>
        <w:tc>
          <w:tcPr>
            <w:tcW w:w="4503" w:type="dxa"/>
            <w:vMerge/>
          </w:tcPr>
          <w:p w:rsidR="00E04089" w:rsidRPr="004B3930" w:rsidRDefault="00E04089" w:rsidP="003C048D">
            <w:pPr>
              <w:spacing w:after="0" w:line="240" w:lineRule="auto"/>
              <w:jc w:val="both"/>
              <w:rPr>
                <w:rFonts w:ascii="Times New Roman" w:hAnsi="Times New Roman" w:cs="Times New Roman"/>
                <w:sz w:val="20"/>
                <w:szCs w:val="20"/>
              </w:rPr>
            </w:pPr>
          </w:p>
        </w:tc>
        <w:tc>
          <w:tcPr>
            <w:tcW w:w="9449" w:type="dxa"/>
            <w:gridSpan w:val="3"/>
          </w:tcPr>
          <w:p w:rsidR="00E04089" w:rsidRPr="004B3930" w:rsidRDefault="00E0408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r w:rsidRPr="004B3930">
              <w:rPr>
                <w:rFonts w:ascii="Times New Roman" w:hAnsi="Times New Roman" w:cs="Times New Roman"/>
                <w:b/>
                <w:i/>
                <w:iCs/>
                <w:sz w:val="20"/>
                <w:szCs w:val="20"/>
              </w:rPr>
              <w:t>Дифференцированный</w:t>
            </w:r>
            <w:r w:rsidRPr="004B3930">
              <w:rPr>
                <w:rFonts w:ascii="Times New Roman" w:hAnsi="Times New Roman" w:cs="Times New Roman"/>
                <w:i/>
                <w:iCs/>
                <w:sz w:val="20"/>
                <w:szCs w:val="20"/>
              </w:rPr>
              <w:t xml:space="preserve"> </w:t>
            </w:r>
            <w:r w:rsidRPr="004B3930">
              <w:rPr>
                <w:rFonts w:ascii="Times New Roman" w:hAnsi="Times New Roman" w:cs="Times New Roman"/>
                <w:b/>
                <w:i/>
                <w:iCs/>
                <w:sz w:val="20"/>
                <w:szCs w:val="20"/>
              </w:rPr>
              <w:t xml:space="preserve">зачет по итогам </w:t>
            </w:r>
            <w:r w:rsidRPr="004B3930">
              <w:rPr>
                <w:rFonts w:ascii="Times New Roman" w:hAnsi="Times New Roman" w:cs="Times New Roman"/>
                <w:b/>
                <w:i/>
                <w:sz w:val="20"/>
                <w:szCs w:val="20"/>
              </w:rPr>
              <w:t>II семестра</w:t>
            </w:r>
          </w:p>
        </w:tc>
        <w:tc>
          <w:tcPr>
            <w:tcW w:w="1214" w:type="dxa"/>
            <w:gridSpan w:val="2"/>
            <w:shd w:val="clear" w:color="auto" w:fill="C0C0C0"/>
            <w:vAlign w:val="center"/>
          </w:tcPr>
          <w:p w:rsidR="00E04089" w:rsidRPr="004B3930" w:rsidRDefault="00E04089"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rPr>
            </w:pPr>
          </w:p>
        </w:tc>
      </w:tr>
      <w:tr w:rsidR="00F754E4" w:rsidRPr="004B3930" w:rsidTr="00BF7DA6">
        <w:trPr>
          <w:gridAfter w:val="1"/>
          <w:wAfter w:w="11" w:type="dxa"/>
          <w:trHeight w:val="356"/>
        </w:trPr>
        <w:tc>
          <w:tcPr>
            <w:tcW w:w="12688" w:type="dxa"/>
            <w:gridSpan w:val="3"/>
          </w:tcPr>
          <w:p w:rsidR="00F754E4" w:rsidRPr="004B3930" w:rsidRDefault="00F754E4" w:rsidP="003C048D">
            <w:pPr>
              <w:spacing w:after="0" w:line="240" w:lineRule="auto"/>
              <w:rPr>
                <w:rFonts w:ascii="Times New Roman" w:hAnsi="Times New Roman" w:cs="Times New Roman"/>
                <w:b/>
                <w:i/>
                <w:sz w:val="20"/>
                <w:szCs w:val="20"/>
              </w:rPr>
            </w:pPr>
            <w:r w:rsidRPr="004B3930">
              <w:rPr>
                <w:rFonts w:ascii="Times New Roman" w:hAnsi="Times New Roman" w:cs="Times New Roman"/>
                <w:b/>
                <w:i/>
                <w:sz w:val="20"/>
                <w:szCs w:val="20"/>
              </w:rPr>
              <w:t>Всего часов:</w:t>
            </w:r>
          </w:p>
        </w:tc>
        <w:tc>
          <w:tcPr>
            <w:tcW w:w="1264" w:type="dxa"/>
            <w:vAlign w:val="center"/>
          </w:tcPr>
          <w:p w:rsidR="00F754E4" w:rsidRPr="004B3930" w:rsidRDefault="00F754E4"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0"/>
                <w:szCs w:val="20"/>
              </w:rPr>
            </w:pPr>
            <w:r w:rsidRPr="004B3930">
              <w:rPr>
                <w:rFonts w:ascii="Times New Roman" w:hAnsi="Times New Roman" w:cs="Times New Roman"/>
                <w:b/>
                <w:bCs/>
                <w:i/>
                <w:sz w:val="20"/>
                <w:szCs w:val="20"/>
              </w:rPr>
              <w:t>171</w:t>
            </w:r>
          </w:p>
        </w:tc>
        <w:tc>
          <w:tcPr>
            <w:tcW w:w="1214" w:type="dxa"/>
            <w:gridSpan w:val="2"/>
            <w:shd w:val="clear" w:color="auto" w:fill="C0C0C0"/>
            <w:vAlign w:val="center"/>
          </w:tcPr>
          <w:p w:rsidR="00F754E4" w:rsidRPr="004B3930" w:rsidRDefault="00F754E4" w:rsidP="003C0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0"/>
                <w:szCs w:val="20"/>
                <w:highlight w:val="lightGray"/>
              </w:rPr>
            </w:pPr>
          </w:p>
        </w:tc>
      </w:tr>
    </w:tbl>
    <w:p w:rsidR="003C048D" w:rsidRDefault="003C048D" w:rsidP="003C048D">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rPr>
        <w:sectPr w:rsidR="003C048D" w:rsidSect="00E952DA">
          <w:pgSz w:w="16838" w:h="11906" w:orient="landscape"/>
          <w:pgMar w:top="709" w:right="1134" w:bottom="850" w:left="1134" w:header="708" w:footer="708" w:gutter="0"/>
          <w:cols w:space="708"/>
          <w:docGrid w:linePitch="360"/>
        </w:sectPr>
      </w:pPr>
    </w:p>
    <w:p w:rsidR="00E51A48" w:rsidRPr="004B3930" w:rsidRDefault="000761D1">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line="240" w:lineRule="auto"/>
        <w:rPr>
          <w:rFonts w:ascii="Times New Roman" w:eastAsia="Times New Roman" w:hAnsi="Times New Roman" w:cs="Times New Roman"/>
          <w:b/>
          <w:caps/>
        </w:rPr>
      </w:pPr>
      <w:r w:rsidRPr="004B3930">
        <w:rPr>
          <w:rFonts w:ascii="Times New Roman" w:eastAsia="Times New Roman" w:hAnsi="Times New Roman" w:cs="Times New Roman"/>
          <w:b/>
          <w:caps/>
        </w:rPr>
        <w:lastRenderedPageBreak/>
        <w:t>3. условия реализации программы учебной дисциплины</w:t>
      </w:r>
    </w:p>
    <w:p w:rsidR="00E51A48" w:rsidRPr="004B3930"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
        </w:rPr>
      </w:pPr>
      <w:r w:rsidRPr="004B3930">
        <w:rPr>
          <w:rFonts w:ascii="Times New Roman" w:eastAsia="Times New Roman" w:hAnsi="Times New Roman" w:cs="Times New Roman"/>
          <w:b/>
        </w:rPr>
        <w:t>3.1. Требования к материально-техническому обеспечению</w:t>
      </w:r>
    </w:p>
    <w:p w:rsidR="00E51A48" w:rsidRPr="004B3930" w:rsidRDefault="000761D1">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 xml:space="preserve">Реализация программы учебной дисциплины требует наличия: </w:t>
      </w:r>
      <w:r w:rsidRPr="004B3930">
        <w:rPr>
          <w:rFonts w:ascii="Times New Roman" w:eastAsia="Times New Roman" w:hAnsi="Times New Roman" w:cs="Times New Roman"/>
          <w:color w:val="000000"/>
        </w:rPr>
        <w:t>спортсооружений и спортивного инвентаря.</w:t>
      </w:r>
    </w:p>
    <w:p w:rsidR="00E51A48" w:rsidRPr="004B3930" w:rsidRDefault="00076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b/>
        </w:rPr>
        <w:t>3.1.1. Оборудование спортсооружений:</w:t>
      </w:r>
    </w:p>
    <w:p w:rsidR="00E51A48" w:rsidRPr="004B3930" w:rsidRDefault="008F61B0" w:rsidP="00511EA8">
      <w:pPr>
        <w:numPr>
          <w:ilvl w:val="0"/>
          <w:numId w:val="6"/>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Л/а</w:t>
      </w:r>
      <w:r w:rsidR="008A0E9B" w:rsidRPr="004B3930">
        <w:rPr>
          <w:rFonts w:ascii="Times New Roman" w:eastAsia="Times New Roman" w:hAnsi="Times New Roman" w:cs="Times New Roman"/>
        </w:rPr>
        <w:t xml:space="preserve"> - </w:t>
      </w:r>
      <w:r w:rsidRPr="004B3930">
        <w:rPr>
          <w:rFonts w:ascii="Times New Roman" w:eastAsia="Times New Roman" w:hAnsi="Times New Roman" w:cs="Times New Roman"/>
        </w:rPr>
        <w:t>стадион</w:t>
      </w:r>
      <w:r w:rsidR="003C048D" w:rsidRPr="004B3930">
        <w:rPr>
          <w:rFonts w:ascii="Times New Roman" w:eastAsia="Times New Roman" w:hAnsi="Times New Roman" w:cs="Times New Roman"/>
        </w:rPr>
        <w:t xml:space="preserve"> </w:t>
      </w:r>
      <w:r w:rsidR="000761D1" w:rsidRPr="004B3930">
        <w:rPr>
          <w:rFonts w:ascii="Times New Roman" w:eastAsia="Times New Roman" w:hAnsi="Times New Roman" w:cs="Times New Roman"/>
        </w:rPr>
        <w:t>(беговые дорожки, яма для прыжков)</w:t>
      </w:r>
    </w:p>
    <w:p w:rsidR="00E51A48" w:rsidRPr="004B3930" w:rsidRDefault="000761D1" w:rsidP="00511EA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Игровые виды спорта</w:t>
      </w:r>
      <w:r w:rsidR="003C048D" w:rsidRPr="004B3930">
        <w:rPr>
          <w:rFonts w:ascii="Times New Roman" w:eastAsia="Times New Roman" w:hAnsi="Times New Roman" w:cs="Times New Roman"/>
        </w:rPr>
        <w:t xml:space="preserve"> </w:t>
      </w:r>
      <w:r w:rsidRPr="004B3930">
        <w:rPr>
          <w:rFonts w:ascii="Times New Roman" w:eastAsia="Times New Roman" w:hAnsi="Times New Roman" w:cs="Times New Roman"/>
        </w:rPr>
        <w:t>- спортзал ( волейбольная, баскетбольная площадка).</w:t>
      </w:r>
    </w:p>
    <w:p w:rsidR="008F61B0" w:rsidRPr="004B3930" w:rsidRDefault="008F61B0" w:rsidP="00511EA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 xml:space="preserve">Атлетическая гимнастика тренажерный зал </w:t>
      </w:r>
    </w:p>
    <w:p w:rsidR="008A0E9B" w:rsidRPr="004B3930" w:rsidRDefault="008A0E9B" w:rsidP="00511EA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Спортивная гимнастика – спортзал, спортивная площадка.</w:t>
      </w:r>
    </w:p>
    <w:p w:rsidR="008F61B0" w:rsidRPr="004B3930" w:rsidRDefault="000761D1" w:rsidP="00511EA8">
      <w:pPr>
        <w:numPr>
          <w:ilvl w:val="0"/>
          <w:numId w:val="6"/>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Лыжный спорт</w:t>
      </w:r>
      <w:r w:rsidR="003C048D" w:rsidRPr="004B3930">
        <w:rPr>
          <w:rFonts w:ascii="Times New Roman" w:eastAsia="Times New Roman" w:hAnsi="Times New Roman" w:cs="Times New Roman"/>
        </w:rPr>
        <w:t xml:space="preserve"> </w:t>
      </w:r>
      <w:r w:rsidRPr="004B3930">
        <w:rPr>
          <w:rFonts w:ascii="Times New Roman" w:eastAsia="Times New Roman" w:hAnsi="Times New Roman" w:cs="Times New Roman"/>
        </w:rPr>
        <w:t>-</w:t>
      </w:r>
      <w:r w:rsidR="003C048D" w:rsidRPr="004B3930">
        <w:rPr>
          <w:rFonts w:ascii="Times New Roman" w:eastAsia="Times New Roman" w:hAnsi="Times New Roman" w:cs="Times New Roman"/>
        </w:rPr>
        <w:t xml:space="preserve"> </w:t>
      </w:r>
      <w:r w:rsidR="008A0E9B" w:rsidRPr="004B3930">
        <w:rPr>
          <w:rFonts w:ascii="Times New Roman" w:eastAsia="Times New Roman" w:hAnsi="Times New Roman" w:cs="Times New Roman"/>
        </w:rPr>
        <w:t>лыжная трасса</w:t>
      </w:r>
      <w:r w:rsidRPr="004B3930">
        <w:rPr>
          <w:rFonts w:ascii="Times New Roman" w:eastAsia="Times New Roman" w:hAnsi="Times New Roman" w:cs="Times New Roman"/>
        </w:rPr>
        <w:t>.</w:t>
      </w:r>
    </w:p>
    <w:p w:rsidR="00E51A48" w:rsidRPr="004B3930" w:rsidRDefault="000761D1" w:rsidP="00511EA8">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b/>
        </w:rPr>
        <w:t>Технические средства обучения:</w:t>
      </w:r>
      <w:r w:rsidRPr="004B3930">
        <w:rPr>
          <w:rFonts w:ascii="Times New Roman" w:eastAsia="Times New Roman" w:hAnsi="Times New Roman" w:cs="Times New Roman"/>
        </w:rPr>
        <w:t xml:space="preserve"> </w:t>
      </w:r>
    </w:p>
    <w:p w:rsidR="00E51A48" w:rsidRPr="004B3930" w:rsidRDefault="000761D1" w:rsidP="00511EA8">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Эстафетные палочки</w:t>
      </w:r>
      <w:r w:rsidR="00511EA8">
        <w:rPr>
          <w:rFonts w:ascii="Times New Roman" w:eastAsia="Times New Roman" w:hAnsi="Times New Roman" w:cs="Times New Roman"/>
        </w:rPr>
        <w:t>. В</w:t>
      </w:r>
      <w:r w:rsidRPr="00511EA8">
        <w:rPr>
          <w:rFonts w:ascii="Times New Roman" w:eastAsia="Times New Roman" w:hAnsi="Times New Roman" w:cs="Times New Roman"/>
        </w:rPr>
        <w:t>олейбольные, баскетбольные и</w:t>
      </w:r>
      <w:r w:rsidR="00511EA8">
        <w:rPr>
          <w:rFonts w:ascii="Times New Roman" w:eastAsia="Times New Roman" w:hAnsi="Times New Roman" w:cs="Times New Roman"/>
        </w:rPr>
        <w:t xml:space="preserve"> футбольные мячи. Тренажеры, гантели, штанги; </w:t>
      </w:r>
      <w:r w:rsidR="008A0E9B" w:rsidRPr="004B3930">
        <w:rPr>
          <w:rFonts w:ascii="Times New Roman" w:eastAsia="Times New Roman" w:hAnsi="Times New Roman" w:cs="Times New Roman"/>
        </w:rPr>
        <w:t>Перекладина, брусья.</w:t>
      </w:r>
      <w:r w:rsidR="00511EA8">
        <w:rPr>
          <w:rFonts w:ascii="Times New Roman" w:eastAsia="Times New Roman" w:hAnsi="Times New Roman" w:cs="Times New Roman"/>
        </w:rPr>
        <w:t xml:space="preserve"> </w:t>
      </w:r>
      <w:r w:rsidRPr="004B3930">
        <w:rPr>
          <w:rFonts w:ascii="Times New Roman" w:eastAsia="Times New Roman" w:hAnsi="Times New Roman" w:cs="Times New Roman"/>
        </w:rPr>
        <w:t>Лыжи, крепления, ботинки.</w:t>
      </w:r>
    </w:p>
    <w:p w:rsidR="00E51A48" w:rsidRPr="004B3930" w:rsidRDefault="000761D1" w:rsidP="00511EA8">
      <w:pPr>
        <w:tabs>
          <w:tab w:val="left" w:pos="284"/>
        </w:tabs>
        <w:suppressAutoHyphens/>
        <w:spacing w:after="0" w:line="240" w:lineRule="auto"/>
        <w:ind w:left="720"/>
        <w:jc w:val="both"/>
        <w:rPr>
          <w:rFonts w:ascii="Times New Roman" w:eastAsia="Times New Roman" w:hAnsi="Times New Roman" w:cs="Times New Roman"/>
          <w:b/>
        </w:rPr>
      </w:pPr>
      <w:r w:rsidRPr="004B3930">
        <w:rPr>
          <w:rFonts w:ascii="Times New Roman" w:eastAsia="Times New Roman" w:hAnsi="Times New Roman" w:cs="Times New Roman"/>
          <w:b/>
        </w:rPr>
        <w:t xml:space="preserve">Действующая нормативно-техническая и технологическая документация: </w:t>
      </w:r>
    </w:p>
    <w:p w:rsidR="00E51A48" w:rsidRPr="004B3930" w:rsidRDefault="000761D1" w:rsidP="00511EA8">
      <w:pPr>
        <w:numPr>
          <w:ilvl w:val="0"/>
          <w:numId w:val="6"/>
        </w:numPr>
        <w:tabs>
          <w:tab w:val="left" w:pos="284"/>
        </w:tabs>
        <w:suppressAutoHyphen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правила техники безопасности  и производственной санитарии;</w:t>
      </w:r>
    </w:p>
    <w:p w:rsidR="00E51A48" w:rsidRPr="004B3930" w:rsidRDefault="000761D1" w:rsidP="00511EA8">
      <w:pPr>
        <w:numPr>
          <w:ilvl w:val="0"/>
          <w:numId w:val="6"/>
        </w:numPr>
        <w:tabs>
          <w:tab w:val="left" w:pos="284"/>
        </w:tabs>
        <w:suppressAutoHyphens/>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инструкции по эксплуатации спортинвентарем.</w:t>
      </w:r>
    </w:p>
    <w:p w:rsidR="00075E92" w:rsidRPr="004B3930" w:rsidRDefault="000761D1" w:rsidP="00BF751F">
      <w:pPr>
        <w:spacing w:after="0" w:line="240" w:lineRule="auto"/>
        <w:jc w:val="both"/>
        <w:rPr>
          <w:rFonts w:ascii="Times New Roman" w:hAnsi="Times New Roman" w:cs="Times New Roman"/>
          <w:b/>
        </w:rPr>
      </w:pPr>
      <w:r w:rsidRPr="004B3930">
        <w:rPr>
          <w:rFonts w:ascii="Times New Roman" w:eastAsia="Times New Roman" w:hAnsi="Times New Roman" w:cs="Times New Roman"/>
          <w:b/>
        </w:rPr>
        <w:t>4.</w:t>
      </w:r>
      <w:r w:rsidR="000C66DD" w:rsidRPr="004B3930">
        <w:rPr>
          <w:rFonts w:ascii="Times New Roman" w:hAnsi="Times New Roman" w:cs="Times New Roman"/>
          <w:b/>
        </w:rPr>
        <w:t xml:space="preserve"> </w:t>
      </w:r>
      <w:r w:rsidR="00075E92" w:rsidRPr="004B3930">
        <w:rPr>
          <w:rFonts w:ascii="Times New Roman" w:hAnsi="Times New Roman" w:cs="Times New Roman"/>
          <w:b/>
        </w:rPr>
        <w:t>Дополнительная литература.</w:t>
      </w:r>
    </w:p>
    <w:p w:rsidR="000C66DD" w:rsidRPr="004B3930" w:rsidRDefault="000C66DD" w:rsidP="0045234F">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 xml:space="preserve">Федеральный закон от 29.12.2012 № 273-ФЗ «Об образовании в Российской Федерации» </w:t>
      </w:r>
      <w:r w:rsidR="00BF751F" w:rsidRPr="004B3930">
        <w:rPr>
          <w:rFonts w:ascii="Times New Roman" w:eastAsia="Times New Roman" w:hAnsi="Times New Roman" w:cs="Times New Roman"/>
        </w:rPr>
        <w:t>(в ред.</w:t>
      </w:r>
      <w:r w:rsidRPr="004B3930">
        <w:rPr>
          <w:rFonts w:ascii="Times New Roman" w:eastAsia="Times New Roman" w:hAnsi="Times New Roman" w:cs="Times New Roman"/>
        </w:rPr>
        <w:t>федеральных законов от 07.05.2013 № 99-ФЗ, от 07.06.2013 № 120-ФЗ, от 02.07.2013 № 170-ФЗ, от 23.07.2013 № 203-ФЗ, от 25.11.2013 № 317-ФЗ, от 03.0</w:t>
      </w:r>
      <w:r w:rsidR="00BF751F" w:rsidRPr="004B3930">
        <w:rPr>
          <w:rFonts w:ascii="Times New Roman" w:eastAsia="Times New Roman" w:hAnsi="Times New Roman" w:cs="Times New Roman"/>
        </w:rPr>
        <w:t>2.2014 № 11-ФЗ, от 03.02.2014 №</w:t>
      </w:r>
      <w:r w:rsidRPr="004B3930">
        <w:rPr>
          <w:rFonts w:ascii="Times New Roman" w:eastAsia="Times New Roman" w:hAnsi="Times New Roman" w:cs="Times New Roman"/>
        </w:rPr>
        <w:t>15-ФЗ, от 05.05.2014 № 84-ФЗ, от 27.05.2014 № 135-ФЗ, от 04.06.2014 № 148-ФЗ, с из</w:t>
      </w:r>
      <w:r w:rsidR="00BF751F" w:rsidRPr="004B3930">
        <w:rPr>
          <w:rFonts w:ascii="Times New Roman" w:eastAsia="Times New Roman" w:hAnsi="Times New Roman" w:cs="Times New Roman"/>
        </w:rPr>
        <w:t>м.,в</w:t>
      </w:r>
      <w:r w:rsidRPr="004B3930">
        <w:rPr>
          <w:rFonts w:ascii="Times New Roman" w:eastAsia="Times New Roman" w:hAnsi="Times New Roman" w:cs="Times New Roman"/>
        </w:rPr>
        <w:t>несенными Федеральным законом от 04.06.2014 № 145-ФЗ).</w:t>
      </w:r>
    </w:p>
    <w:p w:rsidR="000C66DD" w:rsidRPr="004B3930" w:rsidRDefault="000C66DD" w:rsidP="0045234F">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Приказ Министерства образования и науки РФ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0C66DD" w:rsidRPr="004B3930" w:rsidRDefault="000C66DD" w:rsidP="0045234F">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Приказ Министерства образования и наука РФ от 29.12.2014 № 1645 «О внесении изменений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BF751F" w:rsidRPr="004B3930" w:rsidRDefault="000C66DD" w:rsidP="0045234F">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r w:rsidR="0045234F" w:rsidRPr="004B3930">
        <w:rPr>
          <w:rFonts w:ascii="Times New Roman" w:eastAsia="Times New Roman" w:hAnsi="Times New Roman" w:cs="Times New Roman"/>
        </w:rPr>
        <w:t>.</w:t>
      </w:r>
    </w:p>
    <w:p w:rsidR="00BF751F" w:rsidRPr="004B3930" w:rsidRDefault="000C66DD" w:rsidP="0045234F">
      <w:pPr>
        <w:spacing w:after="0" w:line="240" w:lineRule="auto"/>
        <w:ind w:firstLine="709"/>
        <w:jc w:val="both"/>
        <w:rPr>
          <w:rFonts w:ascii="Times New Roman" w:eastAsia="Times New Roman" w:hAnsi="Times New Roman" w:cs="Times New Roman"/>
        </w:rPr>
      </w:pPr>
      <w:r w:rsidRPr="004B3930">
        <w:rPr>
          <w:rFonts w:ascii="Times New Roman" w:eastAsia="Times New Roman" w:hAnsi="Times New Roman" w:cs="Times New Roman"/>
        </w:rPr>
        <w:t xml:space="preserve">Бишаева А.А. Профессионально-оздоровительная физическая культура студента: учеб. пособие. — М., 2013.Миронова Т.И. Реабилитация социально-психологического здоровья детско-молодежных </w:t>
      </w:r>
      <w:r w:rsidR="00BF751F" w:rsidRPr="004B3930">
        <w:rPr>
          <w:rFonts w:ascii="Times New Roman" w:eastAsia="Times New Roman" w:hAnsi="Times New Roman" w:cs="Times New Roman"/>
        </w:rPr>
        <w:t xml:space="preserve"> </w:t>
      </w:r>
      <w:r w:rsidRPr="004B3930">
        <w:rPr>
          <w:rFonts w:ascii="Times New Roman" w:eastAsia="Times New Roman" w:hAnsi="Times New Roman" w:cs="Times New Roman"/>
        </w:rPr>
        <w:t>групп. — Кострома, 2014.</w:t>
      </w:r>
      <w:r w:rsidR="0045234F" w:rsidRPr="004B3930">
        <w:rPr>
          <w:rFonts w:ascii="Times New Roman" w:eastAsia="Times New Roman" w:hAnsi="Times New Roman" w:cs="Times New Roman"/>
        </w:rPr>
        <w:t xml:space="preserve"> </w:t>
      </w:r>
      <w:r w:rsidRPr="004B3930">
        <w:rPr>
          <w:rFonts w:ascii="Times New Roman" w:eastAsia="Times New Roman" w:hAnsi="Times New Roman" w:cs="Times New Roman"/>
        </w:rPr>
        <w:t>Тимонин А.И. Педагогическое обеспечение социальной работы с молодежью: учеб. пособие / под ред. Н.Ф.Басова. — 3-е изд. — М., 2013.</w:t>
      </w:r>
    </w:p>
    <w:p w:rsidR="00075E92" w:rsidRPr="004B3930" w:rsidRDefault="000C66DD" w:rsidP="00BF751F">
      <w:pPr>
        <w:spacing w:after="0" w:line="240" w:lineRule="auto"/>
        <w:jc w:val="both"/>
        <w:rPr>
          <w:rFonts w:ascii="Times New Roman" w:eastAsia="Times New Roman" w:hAnsi="Times New Roman" w:cs="Times New Roman"/>
        </w:rPr>
      </w:pPr>
      <w:r w:rsidRPr="004B3930">
        <w:rPr>
          <w:rFonts w:ascii="Times New Roman" w:eastAsia="Times New Roman" w:hAnsi="Times New Roman" w:cs="Times New Roman"/>
        </w:rPr>
        <w:t>Хомич М.М., Эммануэль Ю.В., Ванчакова Н.П. Комплексы корректирующих мероприятий при снижении адаптационных резервов организма на основе саногенетического мониторинга / под р</w:t>
      </w:r>
      <w:r w:rsidR="008A0E9B" w:rsidRPr="004B3930">
        <w:rPr>
          <w:rFonts w:ascii="Times New Roman" w:eastAsia="Times New Roman" w:hAnsi="Times New Roman" w:cs="Times New Roman"/>
        </w:rPr>
        <w:t>ед. С.В.Матвеева. — СПб., 2010.</w:t>
      </w:r>
    </w:p>
    <w:p w:rsidR="000C66DD" w:rsidRPr="004B3930" w:rsidRDefault="00075E92" w:rsidP="00BF751F">
      <w:pPr>
        <w:spacing w:after="0" w:line="240" w:lineRule="auto"/>
        <w:jc w:val="both"/>
        <w:rPr>
          <w:rFonts w:ascii="Times New Roman" w:eastAsia="Times New Roman" w:hAnsi="Times New Roman" w:cs="Times New Roman"/>
          <w:b/>
        </w:rPr>
      </w:pPr>
      <w:r w:rsidRPr="004B3930">
        <w:rPr>
          <w:rFonts w:ascii="Times New Roman" w:eastAsia="Times New Roman" w:hAnsi="Times New Roman" w:cs="Times New Roman"/>
          <w:b/>
        </w:rPr>
        <w:t>5.И</w:t>
      </w:r>
      <w:r w:rsidR="000C66DD" w:rsidRPr="004B3930">
        <w:rPr>
          <w:rFonts w:ascii="Times New Roman" w:eastAsia="Times New Roman" w:hAnsi="Times New Roman" w:cs="Times New Roman"/>
          <w:b/>
        </w:rPr>
        <w:t>нтернет-ресурсы</w:t>
      </w:r>
      <w:r w:rsidRPr="004B3930">
        <w:rPr>
          <w:rFonts w:ascii="Times New Roman" w:eastAsia="Times New Roman" w:hAnsi="Times New Roman" w:cs="Times New Roman"/>
          <w:b/>
        </w:rPr>
        <w:t>.</w:t>
      </w:r>
    </w:p>
    <w:p w:rsidR="000C66DD" w:rsidRPr="004B3930" w:rsidRDefault="000C66DD" w:rsidP="000C66DD">
      <w:pPr>
        <w:spacing w:after="0" w:line="240" w:lineRule="auto"/>
        <w:rPr>
          <w:rFonts w:ascii="Times New Roman" w:eastAsia="Times New Roman" w:hAnsi="Times New Roman" w:cs="Times New Roman"/>
        </w:rPr>
      </w:pPr>
      <w:r w:rsidRPr="004B3930">
        <w:rPr>
          <w:rFonts w:ascii="Times New Roman" w:eastAsia="Times New Roman" w:hAnsi="Times New Roman" w:cs="Times New Roman"/>
        </w:rPr>
        <w:t>www.minstm.gov.ru (Официальный сайт Министерства спорта Российской Федерации).</w:t>
      </w:r>
    </w:p>
    <w:p w:rsidR="000C66DD" w:rsidRPr="004B3930" w:rsidRDefault="000C66DD" w:rsidP="000C66DD">
      <w:pPr>
        <w:spacing w:after="0" w:line="240" w:lineRule="auto"/>
        <w:rPr>
          <w:rFonts w:ascii="Times New Roman" w:eastAsia="Times New Roman" w:hAnsi="Times New Roman" w:cs="Times New Roman"/>
        </w:rPr>
      </w:pPr>
      <w:r w:rsidRPr="004B3930">
        <w:rPr>
          <w:rFonts w:ascii="Times New Roman" w:eastAsia="Times New Roman" w:hAnsi="Times New Roman" w:cs="Times New Roman"/>
        </w:rPr>
        <w:t>www.edu.ru (Федеральный портал «Российское образование»).</w:t>
      </w:r>
    </w:p>
    <w:p w:rsidR="000C66DD" w:rsidRPr="004B3930" w:rsidRDefault="000C66DD" w:rsidP="000C66DD">
      <w:pPr>
        <w:spacing w:after="0" w:line="240" w:lineRule="auto"/>
        <w:rPr>
          <w:rFonts w:ascii="Times New Roman" w:eastAsia="Times New Roman" w:hAnsi="Times New Roman" w:cs="Times New Roman"/>
        </w:rPr>
      </w:pPr>
      <w:r w:rsidRPr="004B3930">
        <w:rPr>
          <w:rFonts w:ascii="Times New Roman" w:eastAsia="Times New Roman" w:hAnsi="Times New Roman" w:cs="Times New Roman"/>
        </w:rPr>
        <w:t>www.olympic.ru (Официальный сайт Олимпийского комитета России).</w:t>
      </w:r>
    </w:p>
    <w:p w:rsidR="004B3930" w:rsidRPr="00511EA8" w:rsidRDefault="000C66DD" w:rsidP="00511EA8">
      <w:pPr>
        <w:spacing w:after="0" w:line="240" w:lineRule="auto"/>
        <w:rPr>
          <w:rFonts w:ascii="Times New Roman" w:eastAsia="Times New Roman" w:hAnsi="Times New Roman" w:cs="Times New Roman"/>
          <w:caps/>
        </w:rPr>
      </w:pPr>
      <w:r w:rsidRPr="004B3930">
        <w:rPr>
          <w:rFonts w:ascii="Times New Roman" w:eastAsia="Times New Roman" w:hAnsi="Times New Roman" w:cs="Times New Roman"/>
        </w:rPr>
        <w:t xml:space="preserve">www.goup32441.narod.ru (сайт: Учебно-методические пособия «Общевойсковая подготовка». </w:t>
      </w:r>
    </w:p>
    <w:p w:rsidR="00E51A48" w:rsidRPr="004B3930" w:rsidRDefault="000761D1" w:rsidP="008A0E9B">
      <w:pPr>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86"/>
        <w:rPr>
          <w:rFonts w:ascii="Times New Roman" w:eastAsia="Times New Roman" w:hAnsi="Times New Roman" w:cs="Times New Roman"/>
          <w:b/>
          <w:caps/>
        </w:rPr>
      </w:pPr>
      <w:r w:rsidRPr="004B3930">
        <w:rPr>
          <w:rFonts w:ascii="Times New Roman" w:eastAsia="Times New Roman" w:hAnsi="Times New Roman" w:cs="Times New Roman"/>
          <w:b/>
          <w:caps/>
        </w:rPr>
        <w:t>4. Контроль и оценка результатов освоения учебной Дисциплины</w:t>
      </w:r>
    </w:p>
    <w:p w:rsidR="00E51A48" w:rsidRPr="004B3930" w:rsidRDefault="000761D1" w:rsidP="008A0E9B">
      <w:pPr>
        <w:spacing w:after="0" w:line="240" w:lineRule="auto"/>
        <w:ind w:firstLine="708"/>
        <w:jc w:val="both"/>
        <w:rPr>
          <w:rFonts w:ascii="Times New Roman" w:eastAsia="Times New Roman" w:hAnsi="Times New Roman" w:cs="Times New Roman"/>
        </w:rPr>
      </w:pPr>
      <w:r w:rsidRPr="004B3930">
        <w:rPr>
          <w:rFonts w:ascii="Times New Roman" w:eastAsia="Times New Roman" w:hAnsi="Times New Roman" w:cs="Times New Roman"/>
        </w:rPr>
        <w:t>В результате освоения дисциплины обучающийся развивает заявленные в п. 1.3 настоящей программы компетенции, знания, умения и опыт применения полученных знаний в практической профессиональной и повседневной жизни.</w:t>
      </w:r>
    </w:p>
    <w:p w:rsidR="008A0E9B" w:rsidRDefault="000761D1" w:rsidP="00511EA8">
      <w:pPr>
        <w:suppressAutoHyphens/>
        <w:spacing w:after="0" w:line="240" w:lineRule="auto"/>
        <w:ind w:firstLine="708"/>
        <w:jc w:val="center"/>
        <w:rPr>
          <w:rFonts w:ascii="Times New Roman" w:eastAsia="Times New Roman" w:hAnsi="Times New Roman" w:cs="Times New Roman"/>
          <w:sz w:val="24"/>
        </w:rPr>
        <w:sectPr w:rsidR="008A0E9B" w:rsidSect="003C048D">
          <w:pgSz w:w="11906" w:h="16838"/>
          <w:pgMar w:top="1134" w:right="850" w:bottom="1134" w:left="1135" w:header="708" w:footer="708" w:gutter="0"/>
          <w:cols w:space="708"/>
          <w:docGrid w:linePitch="360"/>
        </w:sectPr>
      </w:pPr>
      <w:r w:rsidRPr="004B3930">
        <w:rPr>
          <w:rFonts w:ascii="Times New Roman" w:eastAsia="Times New Roman" w:hAnsi="Times New Roman" w:cs="Times New Roman"/>
        </w:rPr>
        <w:t xml:space="preserve">Основные показатели оценки результатов обучения в полной мере раскрывают специфику формируемых компетенций: соответствуют знаниям, умениям и </w:t>
      </w:r>
      <w:r w:rsidR="008A0E9B" w:rsidRPr="004B3930">
        <w:rPr>
          <w:rFonts w:ascii="Times New Roman" w:eastAsia="Times New Roman" w:hAnsi="Times New Roman" w:cs="Times New Roman"/>
        </w:rPr>
        <w:t>практическому опыту по ФГОС</w:t>
      </w:r>
      <w:r w:rsidR="00511EA8">
        <w:rPr>
          <w:rFonts w:ascii="Times New Roman" w:eastAsia="Times New Roman" w:hAnsi="Times New Roman" w:cs="Times New Roman"/>
        </w:rPr>
        <w:t>.</w:t>
      </w:r>
    </w:p>
    <w:p w:rsidR="00560C74" w:rsidRPr="00511EA8" w:rsidRDefault="00560C74" w:rsidP="00511EA8">
      <w:pPr>
        <w:pStyle w:val="a6"/>
        <w:jc w:val="center"/>
        <w:rPr>
          <w:rFonts w:ascii="Times New Roman" w:eastAsia="Times New Roman" w:hAnsi="Times New Roman" w:cs="Times New Roman"/>
          <w:b/>
          <w:shd w:val="clear" w:color="auto" w:fill="FFFFFF"/>
        </w:rPr>
      </w:pPr>
      <w:r w:rsidRPr="00511EA8">
        <w:rPr>
          <w:rFonts w:ascii="Times New Roman" w:eastAsia="Times New Roman" w:hAnsi="Times New Roman" w:cs="Times New Roman"/>
          <w:b/>
          <w:shd w:val="clear" w:color="auto" w:fill="FFFFFF"/>
        </w:rPr>
        <w:lastRenderedPageBreak/>
        <w:t>Оценка уровня физических способностей студентов</w:t>
      </w:r>
    </w:p>
    <w:p w:rsidR="003A077D" w:rsidRPr="003A077D" w:rsidRDefault="003A077D" w:rsidP="003A077D">
      <w:pPr>
        <w:pStyle w:val="a6"/>
        <w:rPr>
          <w:rFonts w:ascii="Times New Roman" w:eastAsia="Times New Roman" w:hAnsi="Times New Roman" w:cs="Times New Roman"/>
          <w:sz w:val="24"/>
          <w:szCs w:val="24"/>
          <w:shd w:val="clear" w:color="auto" w:fill="FFFFFF"/>
        </w:rPr>
      </w:pPr>
    </w:p>
    <w:tbl>
      <w:tblPr>
        <w:tblStyle w:val="a4"/>
        <w:tblW w:w="15451" w:type="dxa"/>
        <w:tblInd w:w="-459" w:type="dxa"/>
        <w:tblLook w:val="04A0"/>
      </w:tblPr>
      <w:tblGrid>
        <w:gridCol w:w="723"/>
        <w:gridCol w:w="2407"/>
        <w:gridCol w:w="2824"/>
        <w:gridCol w:w="1276"/>
        <w:gridCol w:w="1417"/>
        <w:gridCol w:w="1555"/>
        <w:gridCol w:w="1261"/>
        <w:gridCol w:w="1261"/>
        <w:gridCol w:w="1451"/>
        <w:gridCol w:w="1276"/>
      </w:tblGrid>
      <w:tr w:rsidR="00EE4174" w:rsidRPr="00511EA8" w:rsidTr="00EF7760">
        <w:trPr>
          <w:trHeight w:val="300"/>
        </w:trPr>
        <w:tc>
          <w:tcPr>
            <w:tcW w:w="723" w:type="dxa"/>
            <w:vMerge w:val="restart"/>
          </w:tcPr>
          <w:p w:rsidR="00EE4174"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№п</w:t>
            </w:r>
            <w:r w:rsidRPr="00511EA8">
              <w:rPr>
                <w:rFonts w:ascii="Times New Roman" w:eastAsia="Times New Roman" w:hAnsi="Times New Roman" w:cs="Times New Roman"/>
                <w:sz w:val="20"/>
                <w:szCs w:val="20"/>
                <w:shd w:val="clear" w:color="auto" w:fill="FFFFFF"/>
                <w:lang w:val="en-US"/>
              </w:rPr>
              <w:t>/</w:t>
            </w:r>
            <w:r w:rsidRPr="00511EA8">
              <w:rPr>
                <w:rFonts w:ascii="Times New Roman" w:eastAsia="Times New Roman" w:hAnsi="Times New Roman" w:cs="Times New Roman"/>
                <w:sz w:val="20"/>
                <w:szCs w:val="20"/>
                <w:shd w:val="clear" w:color="auto" w:fill="FFFFFF"/>
              </w:rPr>
              <w:t>п</w:t>
            </w:r>
          </w:p>
        </w:tc>
        <w:tc>
          <w:tcPr>
            <w:tcW w:w="2407" w:type="dxa"/>
            <w:vMerge w:val="restart"/>
          </w:tcPr>
          <w:p w:rsidR="00EE4174"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Физические способности</w:t>
            </w:r>
          </w:p>
        </w:tc>
        <w:tc>
          <w:tcPr>
            <w:tcW w:w="2824" w:type="dxa"/>
            <w:vMerge w:val="restart"/>
          </w:tcPr>
          <w:p w:rsidR="00EF7760"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Контрольные </w:t>
            </w:r>
          </w:p>
          <w:p w:rsidR="00EE4174"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упражнения</w:t>
            </w:r>
            <w:r w:rsidR="00EF7760" w:rsidRPr="00511EA8">
              <w:rPr>
                <w:rFonts w:ascii="Times New Roman" w:eastAsia="Times New Roman" w:hAnsi="Times New Roman" w:cs="Times New Roman"/>
                <w:sz w:val="20"/>
                <w:szCs w:val="20"/>
                <w:shd w:val="clear" w:color="auto" w:fill="FFFFFF"/>
              </w:rPr>
              <w:t xml:space="preserve"> </w:t>
            </w:r>
            <w:r w:rsidRPr="00511EA8">
              <w:rPr>
                <w:rFonts w:ascii="Times New Roman" w:eastAsia="Times New Roman" w:hAnsi="Times New Roman" w:cs="Times New Roman"/>
                <w:sz w:val="20"/>
                <w:szCs w:val="20"/>
                <w:shd w:val="clear" w:color="auto" w:fill="FFFFFF"/>
              </w:rPr>
              <w:t>(тест)</w:t>
            </w:r>
          </w:p>
        </w:tc>
        <w:tc>
          <w:tcPr>
            <w:tcW w:w="1276" w:type="dxa"/>
            <w:vMerge w:val="restart"/>
          </w:tcPr>
          <w:p w:rsidR="00EE4174"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Возраст,</w:t>
            </w:r>
          </w:p>
          <w:p w:rsidR="00EE4174" w:rsidRPr="00511EA8" w:rsidRDefault="00EE4174" w:rsidP="00EF7760">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лет</w:t>
            </w:r>
          </w:p>
        </w:tc>
        <w:tc>
          <w:tcPr>
            <w:tcW w:w="8221" w:type="dxa"/>
            <w:gridSpan w:val="6"/>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Оценка</w:t>
            </w:r>
          </w:p>
        </w:tc>
      </w:tr>
      <w:tr w:rsidR="00EE4174" w:rsidRPr="00511EA8" w:rsidTr="00EF7760">
        <w:trPr>
          <w:trHeight w:val="300"/>
        </w:trPr>
        <w:tc>
          <w:tcPr>
            <w:tcW w:w="723"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2407"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2824"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1276"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4233" w:type="dxa"/>
            <w:gridSpan w:val="3"/>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Юноши</w:t>
            </w:r>
          </w:p>
        </w:tc>
        <w:tc>
          <w:tcPr>
            <w:tcW w:w="3988" w:type="dxa"/>
            <w:gridSpan w:val="3"/>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Девушки</w:t>
            </w:r>
          </w:p>
        </w:tc>
      </w:tr>
      <w:tr w:rsidR="00EE4174" w:rsidRPr="00511EA8" w:rsidTr="00EF7760">
        <w:trPr>
          <w:trHeight w:val="300"/>
        </w:trPr>
        <w:tc>
          <w:tcPr>
            <w:tcW w:w="723"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2407"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2824"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1276" w:type="dxa"/>
            <w:vMerge/>
          </w:tcPr>
          <w:p w:rsidR="00EE4174" w:rsidRPr="00511EA8" w:rsidRDefault="00EE4174" w:rsidP="00EE4174">
            <w:pPr>
              <w:pStyle w:val="a6"/>
              <w:rPr>
                <w:rFonts w:ascii="Times New Roman" w:eastAsia="Times New Roman" w:hAnsi="Times New Roman" w:cs="Times New Roman"/>
                <w:sz w:val="20"/>
                <w:szCs w:val="20"/>
                <w:shd w:val="clear" w:color="auto" w:fill="FFFFFF"/>
              </w:rPr>
            </w:pPr>
          </w:p>
        </w:tc>
        <w:tc>
          <w:tcPr>
            <w:tcW w:w="1417" w:type="dxa"/>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w:t>
            </w:r>
          </w:p>
        </w:tc>
        <w:tc>
          <w:tcPr>
            <w:tcW w:w="1555" w:type="dxa"/>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4</w:t>
            </w:r>
          </w:p>
        </w:tc>
        <w:tc>
          <w:tcPr>
            <w:tcW w:w="1261" w:type="dxa"/>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3</w:t>
            </w:r>
          </w:p>
        </w:tc>
        <w:tc>
          <w:tcPr>
            <w:tcW w:w="1261" w:type="dxa"/>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w:t>
            </w:r>
          </w:p>
        </w:tc>
        <w:tc>
          <w:tcPr>
            <w:tcW w:w="1451" w:type="dxa"/>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4</w:t>
            </w:r>
          </w:p>
        </w:tc>
        <w:tc>
          <w:tcPr>
            <w:tcW w:w="1276" w:type="dxa"/>
          </w:tcPr>
          <w:p w:rsidR="00EE4174" w:rsidRPr="00511EA8" w:rsidRDefault="00EE4174"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3</w:t>
            </w:r>
          </w:p>
        </w:tc>
      </w:tr>
      <w:tr w:rsidR="00EE4174" w:rsidRPr="00511EA8" w:rsidTr="00EF7760">
        <w:tc>
          <w:tcPr>
            <w:tcW w:w="723" w:type="dxa"/>
          </w:tcPr>
          <w:p w:rsidR="00560C74"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w:t>
            </w:r>
          </w:p>
        </w:tc>
        <w:tc>
          <w:tcPr>
            <w:tcW w:w="2407" w:type="dxa"/>
          </w:tcPr>
          <w:p w:rsidR="00560C74"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Скоростные</w:t>
            </w:r>
          </w:p>
        </w:tc>
        <w:tc>
          <w:tcPr>
            <w:tcW w:w="2824" w:type="dxa"/>
          </w:tcPr>
          <w:p w:rsidR="00560C74" w:rsidRPr="00511EA8" w:rsidRDefault="00EE4174"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Бег 30 м,с</w:t>
            </w:r>
          </w:p>
        </w:tc>
        <w:tc>
          <w:tcPr>
            <w:tcW w:w="1276" w:type="dxa"/>
          </w:tcPr>
          <w:p w:rsidR="00560C74"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w:t>
            </w:r>
          </w:p>
        </w:tc>
        <w:tc>
          <w:tcPr>
            <w:tcW w:w="1417" w:type="dxa"/>
          </w:tcPr>
          <w:p w:rsidR="00560C74"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4,4 </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4,3</w:t>
            </w:r>
          </w:p>
        </w:tc>
        <w:tc>
          <w:tcPr>
            <w:tcW w:w="1555" w:type="dxa"/>
          </w:tcPr>
          <w:p w:rsidR="00560C74"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5,1-4.8</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5,0-4,7</w:t>
            </w:r>
          </w:p>
        </w:tc>
        <w:tc>
          <w:tcPr>
            <w:tcW w:w="1261"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5,2</w:t>
            </w:r>
          </w:p>
          <w:p w:rsidR="00560C74"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5,2</w:t>
            </w:r>
          </w:p>
        </w:tc>
        <w:tc>
          <w:tcPr>
            <w:tcW w:w="1261" w:type="dxa"/>
          </w:tcPr>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4,8 </w:t>
            </w:r>
          </w:p>
          <w:p w:rsidR="00560C74"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4,8</w:t>
            </w:r>
          </w:p>
        </w:tc>
        <w:tc>
          <w:tcPr>
            <w:tcW w:w="1451" w:type="dxa"/>
          </w:tcPr>
          <w:p w:rsidR="00560C74"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5,9-5,3</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5,9-5,3</w:t>
            </w:r>
          </w:p>
        </w:tc>
        <w:tc>
          <w:tcPr>
            <w:tcW w:w="1276" w:type="dxa"/>
          </w:tcPr>
          <w:p w:rsidR="00560C74"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6,1</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6,1</w:t>
            </w:r>
          </w:p>
        </w:tc>
      </w:tr>
      <w:tr w:rsidR="003A077D" w:rsidRPr="00511EA8" w:rsidTr="00EF7760">
        <w:tc>
          <w:tcPr>
            <w:tcW w:w="723"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2</w:t>
            </w:r>
          </w:p>
        </w:tc>
        <w:tc>
          <w:tcPr>
            <w:tcW w:w="2407"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Координационные</w:t>
            </w:r>
          </w:p>
        </w:tc>
        <w:tc>
          <w:tcPr>
            <w:tcW w:w="2824"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Челоночный бег</w:t>
            </w:r>
          </w:p>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 3х10 м,с</w:t>
            </w:r>
          </w:p>
        </w:tc>
        <w:tc>
          <w:tcPr>
            <w:tcW w:w="1276"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w:t>
            </w:r>
          </w:p>
        </w:tc>
        <w:tc>
          <w:tcPr>
            <w:tcW w:w="1417"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7,3</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7,2</w:t>
            </w:r>
          </w:p>
        </w:tc>
        <w:tc>
          <w:tcPr>
            <w:tcW w:w="1555"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8,0-7,7</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7,9-7,5</w:t>
            </w:r>
          </w:p>
        </w:tc>
        <w:tc>
          <w:tcPr>
            <w:tcW w:w="1261"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8,2</w:t>
            </w:r>
          </w:p>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w:t>
            </w:r>
            <w:r w:rsidR="003A077D" w:rsidRPr="00511EA8">
              <w:rPr>
                <w:rFonts w:ascii="Times New Roman" w:eastAsia="Times New Roman" w:hAnsi="Times New Roman" w:cs="Times New Roman"/>
                <w:sz w:val="20"/>
                <w:szCs w:val="20"/>
                <w:shd w:val="clear" w:color="auto" w:fill="FFFFFF"/>
              </w:rPr>
              <w:t xml:space="preserve"> ниже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8,1</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8,4</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8,4</w:t>
            </w:r>
          </w:p>
        </w:tc>
        <w:tc>
          <w:tcPr>
            <w:tcW w:w="145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9,3-8,7</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9,3-8,7</w:t>
            </w:r>
          </w:p>
        </w:tc>
        <w:tc>
          <w:tcPr>
            <w:tcW w:w="1276"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9,7</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9,6</w:t>
            </w:r>
          </w:p>
        </w:tc>
      </w:tr>
      <w:tr w:rsidR="003A077D" w:rsidRPr="00511EA8" w:rsidTr="00EF7760">
        <w:tc>
          <w:tcPr>
            <w:tcW w:w="723"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3</w:t>
            </w:r>
          </w:p>
        </w:tc>
        <w:tc>
          <w:tcPr>
            <w:tcW w:w="2407"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Скоростно-силовые</w:t>
            </w:r>
          </w:p>
        </w:tc>
        <w:tc>
          <w:tcPr>
            <w:tcW w:w="2824"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Прыжки в длину</w:t>
            </w:r>
          </w:p>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 с места, см.</w:t>
            </w:r>
          </w:p>
        </w:tc>
        <w:tc>
          <w:tcPr>
            <w:tcW w:w="1276"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w:t>
            </w:r>
          </w:p>
        </w:tc>
        <w:tc>
          <w:tcPr>
            <w:tcW w:w="1417"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230 </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240</w:t>
            </w:r>
          </w:p>
        </w:tc>
        <w:tc>
          <w:tcPr>
            <w:tcW w:w="1555"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195-210</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205-220</w:t>
            </w:r>
          </w:p>
        </w:tc>
        <w:tc>
          <w:tcPr>
            <w:tcW w:w="1261"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180</w:t>
            </w:r>
          </w:p>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w:t>
            </w:r>
            <w:r w:rsidR="003A077D" w:rsidRPr="00511EA8">
              <w:rPr>
                <w:rFonts w:ascii="Times New Roman" w:eastAsia="Times New Roman" w:hAnsi="Times New Roman" w:cs="Times New Roman"/>
                <w:sz w:val="20"/>
                <w:szCs w:val="20"/>
                <w:shd w:val="clear" w:color="auto" w:fill="FFFFFF"/>
              </w:rPr>
              <w:t xml:space="preserve"> ниже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190</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210</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210</w:t>
            </w:r>
          </w:p>
        </w:tc>
        <w:tc>
          <w:tcPr>
            <w:tcW w:w="145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170-190</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170-190</w:t>
            </w:r>
          </w:p>
        </w:tc>
        <w:tc>
          <w:tcPr>
            <w:tcW w:w="1276"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160</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160</w:t>
            </w:r>
          </w:p>
        </w:tc>
      </w:tr>
      <w:tr w:rsidR="003A077D" w:rsidRPr="00511EA8" w:rsidTr="00EF7760">
        <w:tc>
          <w:tcPr>
            <w:tcW w:w="723"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4</w:t>
            </w:r>
          </w:p>
        </w:tc>
        <w:tc>
          <w:tcPr>
            <w:tcW w:w="2407"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Выносливость</w:t>
            </w:r>
          </w:p>
        </w:tc>
        <w:tc>
          <w:tcPr>
            <w:tcW w:w="2824"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6-минутный бег, м.</w:t>
            </w:r>
          </w:p>
        </w:tc>
        <w:tc>
          <w:tcPr>
            <w:tcW w:w="1276"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w:t>
            </w:r>
          </w:p>
        </w:tc>
        <w:tc>
          <w:tcPr>
            <w:tcW w:w="1417"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1 500</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1 500</w:t>
            </w:r>
          </w:p>
        </w:tc>
        <w:tc>
          <w:tcPr>
            <w:tcW w:w="1555"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1 300-1 400</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1 300-1 400</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1 100</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1 100</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1 300</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1 300</w:t>
            </w:r>
          </w:p>
        </w:tc>
        <w:tc>
          <w:tcPr>
            <w:tcW w:w="145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1 050-1 200</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1 050-1 200</w:t>
            </w:r>
          </w:p>
        </w:tc>
        <w:tc>
          <w:tcPr>
            <w:tcW w:w="1276"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900</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900</w:t>
            </w:r>
          </w:p>
        </w:tc>
      </w:tr>
      <w:tr w:rsidR="003A077D" w:rsidRPr="00511EA8" w:rsidTr="00EF7760">
        <w:tc>
          <w:tcPr>
            <w:tcW w:w="723"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w:t>
            </w:r>
          </w:p>
        </w:tc>
        <w:tc>
          <w:tcPr>
            <w:tcW w:w="2407"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Гибкость</w:t>
            </w:r>
          </w:p>
        </w:tc>
        <w:tc>
          <w:tcPr>
            <w:tcW w:w="2824" w:type="dxa"/>
          </w:tcPr>
          <w:p w:rsidR="00C178BB"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Наклон вперед из</w:t>
            </w:r>
          </w:p>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 положения стоя, см.</w:t>
            </w:r>
          </w:p>
        </w:tc>
        <w:tc>
          <w:tcPr>
            <w:tcW w:w="1276"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w:t>
            </w:r>
          </w:p>
        </w:tc>
        <w:tc>
          <w:tcPr>
            <w:tcW w:w="1417"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15</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15</w:t>
            </w:r>
          </w:p>
        </w:tc>
        <w:tc>
          <w:tcPr>
            <w:tcW w:w="1555"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9-12</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9-12</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5</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20 </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20</w:t>
            </w:r>
          </w:p>
        </w:tc>
        <w:tc>
          <w:tcPr>
            <w:tcW w:w="145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12-14</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12-14</w:t>
            </w:r>
          </w:p>
        </w:tc>
        <w:tc>
          <w:tcPr>
            <w:tcW w:w="1276"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7 </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7</w:t>
            </w:r>
          </w:p>
        </w:tc>
      </w:tr>
      <w:tr w:rsidR="003A077D" w:rsidRPr="00511EA8" w:rsidTr="00EF7760">
        <w:tc>
          <w:tcPr>
            <w:tcW w:w="723"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6</w:t>
            </w:r>
          </w:p>
        </w:tc>
        <w:tc>
          <w:tcPr>
            <w:tcW w:w="2407"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Силовые</w:t>
            </w:r>
          </w:p>
        </w:tc>
        <w:tc>
          <w:tcPr>
            <w:tcW w:w="2824" w:type="dxa"/>
          </w:tcPr>
          <w:p w:rsidR="003A077D" w:rsidRPr="00511EA8" w:rsidRDefault="003A077D" w:rsidP="00EE4174">
            <w:pPr>
              <w:pStyle w:val="a6"/>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Подтягивание на высокой перекладине(юноши), на низкой перекладине (девушки) кол. раз.</w:t>
            </w:r>
          </w:p>
        </w:tc>
        <w:tc>
          <w:tcPr>
            <w:tcW w:w="1276"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16</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17</w:t>
            </w:r>
          </w:p>
        </w:tc>
        <w:tc>
          <w:tcPr>
            <w:tcW w:w="1417"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11</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 xml:space="preserve">и выше </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12</w:t>
            </w:r>
          </w:p>
        </w:tc>
        <w:tc>
          <w:tcPr>
            <w:tcW w:w="1555" w:type="dxa"/>
          </w:tcPr>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8-9</w:t>
            </w: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p>
          <w:p w:rsidR="003A077D" w:rsidRPr="00511EA8" w:rsidRDefault="003A077D"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9-10</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4</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4</w:t>
            </w:r>
          </w:p>
        </w:tc>
        <w:tc>
          <w:tcPr>
            <w:tcW w:w="126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18</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выше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18</w:t>
            </w:r>
          </w:p>
        </w:tc>
        <w:tc>
          <w:tcPr>
            <w:tcW w:w="1451"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13-15</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13-15</w:t>
            </w:r>
          </w:p>
        </w:tc>
        <w:tc>
          <w:tcPr>
            <w:tcW w:w="1276" w:type="dxa"/>
          </w:tcPr>
          <w:p w:rsidR="003A077D"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6</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и ниже</w:t>
            </w:r>
          </w:p>
          <w:p w:rsidR="00C178BB" w:rsidRPr="00511EA8" w:rsidRDefault="00C178BB" w:rsidP="003A077D">
            <w:pPr>
              <w:pStyle w:val="a6"/>
              <w:jc w:val="center"/>
              <w:rPr>
                <w:rFonts w:ascii="Times New Roman" w:eastAsia="Times New Roman" w:hAnsi="Times New Roman" w:cs="Times New Roman"/>
                <w:sz w:val="20"/>
                <w:szCs w:val="20"/>
                <w:shd w:val="clear" w:color="auto" w:fill="FFFFFF"/>
              </w:rPr>
            </w:pPr>
            <w:r w:rsidRPr="00511EA8">
              <w:rPr>
                <w:rFonts w:ascii="Times New Roman" w:eastAsia="Times New Roman" w:hAnsi="Times New Roman" w:cs="Times New Roman"/>
                <w:sz w:val="20"/>
                <w:szCs w:val="20"/>
                <w:shd w:val="clear" w:color="auto" w:fill="FFFFFF"/>
              </w:rPr>
              <w:t>6</w:t>
            </w:r>
          </w:p>
        </w:tc>
      </w:tr>
    </w:tbl>
    <w:p w:rsidR="00560C74" w:rsidRDefault="00560C74" w:rsidP="00560C74">
      <w:pPr>
        <w:spacing w:after="0" w:line="461" w:lineRule="auto"/>
        <w:rPr>
          <w:rFonts w:ascii="Times New Roman" w:eastAsia="Times New Roman" w:hAnsi="Times New Roman" w:cs="Times New Roman"/>
          <w:b/>
          <w:color w:val="000000"/>
          <w:spacing w:val="50"/>
          <w:sz w:val="24"/>
          <w:shd w:val="clear" w:color="auto" w:fill="FFFFFF"/>
        </w:rPr>
      </w:pPr>
    </w:p>
    <w:p w:rsidR="00560C74" w:rsidRDefault="00560C74" w:rsidP="00560C74">
      <w:pPr>
        <w:spacing w:after="0" w:line="461" w:lineRule="auto"/>
        <w:rPr>
          <w:rFonts w:ascii="Times New Roman" w:eastAsia="Times New Roman" w:hAnsi="Times New Roman" w:cs="Times New Roman"/>
          <w:b/>
          <w:color w:val="000000"/>
          <w:spacing w:val="50"/>
          <w:sz w:val="24"/>
          <w:shd w:val="clear" w:color="auto" w:fill="FFFFFF"/>
        </w:rPr>
      </w:pPr>
    </w:p>
    <w:p w:rsidR="00560C74" w:rsidRDefault="00560C74" w:rsidP="00560C74">
      <w:pPr>
        <w:spacing w:after="0" w:line="461" w:lineRule="auto"/>
        <w:rPr>
          <w:rFonts w:ascii="Times New Roman" w:eastAsia="Times New Roman" w:hAnsi="Times New Roman" w:cs="Times New Roman"/>
          <w:b/>
          <w:color w:val="000000"/>
          <w:spacing w:val="-6"/>
          <w:sz w:val="24"/>
          <w:shd w:val="clear" w:color="auto" w:fill="FFFFFF"/>
        </w:rPr>
        <w:sectPr w:rsidR="00560C74" w:rsidSect="00560C74">
          <w:pgSz w:w="16838" w:h="11906" w:orient="landscape"/>
          <w:pgMar w:top="1701" w:right="1134" w:bottom="850" w:left="1134" w:header="708" w:footer="708" w:gutter="0"/>
          <w:cols w:space="708"/>
          <w:docGrid w:linePitch="360"/>
        </w:sectPr>
      </w:pPr>
    </w:p>
    <w:p w:rsidR="00E51A48" w:rsidRDefault="00E51A48" w:rsidP="00F853DF">
      <w:pPr>
        <w:spacing w:before="29" w:after="0" w:line="240" w:lineRule="auto"/>
        <w:ind w:right="374"/>
        <w:rPr>
          <w:rFonts w:ascii="Times New Roman" w:eastAsia="Times New Roman" w:hAnsi="Times New Roman" w:cs="Times New Roman"/>
          <w:b/>
          <w:i/>
          <w:color w:val="000000"/>
          <w:spacing w:val="-6"/>
          <w:sz w:val="24"/>
          <w:shd w:val="clear" w:color="auto" w:fill="FFFFFF"/>
        </w:rPr>
      </w:pPr>
    </w:p>
    <w:p w:rsidR="00E51A48" w:rsidRDefault="00E51A48">
      <w:pPr>
        <w:spacing w:after="0" w:line="240" w:lineRule="auto"/>
        <w:jc w:val="both"/>
        <w:rPr>
          <w:rFonts w:ascii="Times New Roman" w:eastAsia="Times New Roman" w:hAnsi="Times New Roman" w:cs="Times New Roman"/>
          <w:sz w:val="24"/>
        </w:rPr>
      </w:pPr>
    </w:p>
    <w:p w:rsidR="00E51A48" w:rsidRPr="00511EA8" w:rsidRDefault="000761D1">
      <w:pPr>
        <w:spacing w:after="0" w:line="240" w:lineRule="auto"/>
        <w:jc w:val="both"/>
        <w:rPr>
          <w:rFonts w:ascii="Times New Roman" w:eastAsia="Times New Roman" w:hAnsi="Times New Roman" w:cs="Times New Roman"/>
        </w:rPr>
      </w:pPr>
      <w:r w:rsidRPr="00511EA8">
        <w:rPr>
          <w:rFonts w:ascii="Times New Roman" w:eastAsia="Times New Roman" w:hAnsi="Times New Roman" w:cs="Times New Roman"/>
        </w:rPr>
        <w:t xml:space="preserve">    Система оценки успеваемости студентов основана на использовании совокупности контрольных точек, оптимально расположенных на всем временном интервале изучения дисциплины. При этом предполагается разделение всего курса на ряд более или менее самостоятельных, логически завершенных блоков и модулей  и проведение по ним контрольных точек. Важным принципом оценивания является требование своевременного выполнения студентом всех учебных заданий. </w:t>
      </w:r>
    </w:p>
    <w:p w:rsidR="00E51A48" w:rsidRPr="00511EA8" w:rsidRDefault="000761D1">
      <w:pPr>
        <w:spacing w:after="0" w:line="240" w:lineRule="auto"/>
        <w:ind w:firstLine="709"/>
        <w:jc w:val="both"/>
        <w:rPr>
          <w:rFonts w:ascii="Times New Roman" w:eastAsia="Times New Roman" w:hAnsi="Times New Roman" w:cs="Times New Roman"/>
        </w:rPr>
      </w:pPr>
      <w:r w:rsidRPr="00511EA8">
        <w:rPr>
          <w:rFonts w:ascii="Times New Roman" w:eastAsia="Times New Roman" w:hAnsi="Times New Roman" w:cs="Times New Roman"/>
        </w:rPr>
        <w:t xml:space="preserve">Всего обучаемый должен пройти </w:t>
      </w:r>
      <w:r w:rsidR="00680C23" w:rsidRPr="00511EA8">
        <w:rPr>
          <w:rFonts w:ascii="Times New Roman" w:eastAsia="Times New Roman" w:hAnsi="Times New Roman" w:cs="Times New Roman"/>
        </w:rPr>
        <w:t>обязательных 7</w:t>
      </w:r>
      <w:r w:rsidRPr="00511EA8">
        <w:rPr>
          <w:rFonts w:ascii="Times New Roman" w:eastAsia="Times New Roman" w:hAnsi="Times New Roman" w:cs="Times New Roman"/>
        </w:rPr>
        <w:t xml:space="preserve"> контрольных точек, обеспечивающих текущий контроль. </w:t>
      </w:r>
    </w:p>
    <w:p w:rsidR="00E51A48" w:rsidRPr="00511EA8" w:rsidRDefault="000761D1" w:rsidP="00511EA8">
      <w:pPr>
        <w:spacing w:after="0" w:line="240" w:lineRule="auto"/>
        <w:ind w:firstLine="709"/>
        <w:jc w:val="both"/>
        <w:rPr>
          <w:rFonts w:ascii="Times New Roman" w:eastAsia="Times New Roman" w:hAnsi="Times New Roman" w:cs="Times New Roman"/>
        </w:rPr>
      </w:pPr>
      <w:r w:rsidRPr="00511EA8">
        <w:rPr>
          <w:rFonts w:ascii="Times New Roman" w:eastAsia="Times New Roman" w:hAnsi="Times New Roman" w:cs="Times New Roman"/>
        </w:rPr>
        <w:t xml:space="preserve">Организация, средства и проведение текущей и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БУ «Белоярский политехнический колледж», утвержденного приказом от 01.09.2014 </w:t>
      </w:r>
      <w:r w:rsidRPr="00511EA8">
        <w:rPr>
          <w:rFonts w:ascii="Times New Roman" w:eastAsia="Segoe UI Symbol" w:hAnsi="Times New Roman" w:cs="Times New Roman"/>
        </w:rPr>
        <w:t>№</w:t>
      </w:r>
      <w:r w:rsidRPr="00511EA8">
        <w:rPr>
          <w:rFonts w:ascii="Times New Roman" w:eastAsia="Times New Roman" w:hAnsi="Times New Roman" w:cs="Times New Roman"/>
        </w:rPr>
        <w:t xml:space="preserve"> 207.</w:t>
      </w:r>
    </w:p>
    <w:p w:rsidR="00E51A48" w:rsidRPr="00511EA8" w:rsidRDefault="000761D1" w:rsidP="00511EA8">
      <w:pPr>
        <w:spacing w:after="0" w:line="240" w:lineRule="auto"/>
        <w:ind w:firstLine="708"/>
        <w:jc w:val="both"/>
        <w:rPr>
          <w:rFonts w:ascii="Times New Roman" w:eastAsia="Times New Roman" w:hAnsi="Times New Roman" w:cs="Times New Roman"/>
        </w:rPr>
      </w:pPr>
      <w:r w:rsidRPr="00511EA8">
        <w:rPr>
          <w:rFonts w:ascii="Times New Roman" w:eastAsia="Times New Roman" w:hAnsi="Times New Roman" w:cs="Times New Roman"/>
        </w:rPr>
        <w:t xml:space="preserve">Формы и методы </w:t>
      </w:r>
      <w:r w:rsidRPr="00511EA8">
        <w:rPr>
          <w:rFonts w:ascii="Times New Roman" w:eastAsia="Times New Roman" w:hAnsi="Times New Roman" w:cs="Times New Roman"/>
          <w:spacing w:val="-3"/>
        </w:rPr>
        <w:t>т</w:t>
      </w:r>
      <w:r w:rsidRPr="00511EA8">
        <w:rPr>
          <w:rFonts w:ascii="Times New Roman" w:eastAsia="Times New Roman" w:hAnsi="Times New Roman" w:cs="Times New Roman"/>
        </w:rPr>
        <w:t>екущего контроля по учебной дисциплине доводятся до сведения обучающихся в течение первых двух месяцев от начала обучения.</w:t>
      </w:r>
    </w:p>
    <w:p w:rsidR="00E51A48" w:rsidRPr="00511EA8" w:rsidRDefault="000761D1">
      <w:pPr>
        <w:spacing w:after="0" w:line="240" w:lineRule="auto"/>
        <w:ind w:firstLine="709"/>
        <w:jc w:val="both"/>
        <w:rPr>
          <w:rFonts w:ascii="Times New Roman" w:eastAsia="Times New Roman" w:hAnsi="Times New Roman" w:cs="Times New Roman"/>
        </w:rPr>
      </w:pPr>
      <w:r w:rsidRPr="00511EA8">
        <w:rPr>
          <w:rFonts w:ascii="Times New Roman" w:eastAsia="Times New Roman" w:hAnsi="Times New Roman" w:cs="Times New Roman"/>
        </w:rPr>
        <w:t xml:space="preserve">Для </w:t>
      </w:r>
      <w:r w:rsidRPr="00511EA8">
        <w:rPr>
          <w:rFonts w:ascii="Times New Roman" w:eastAsia="Times New Roman" w:hAnsi="Times New Roman" w:cs="Times New Roman"/>
          <w:spacing w:val="-3"/>
        </w:rPr>
        <w:t>промежуточного</w:t>
      </w:r>
      <w:r w:rsidRPr="00511EA8">
        <w:rPr>
          <w:rFonts w:ascii="Times New Roman" w:eastAsia="Times New Roman" w:hAnsi="Times New Roman" w:cs="Times New Roman"/>
        </w:rPr>
        <w:t xml:space="preserve"> контроля по </w:t>
      </w:r>
      <w:r w:rsidR="00511EA8">
        <w:rPr>
          <w:rFonts w:ascii="Times New Roman" w:eastAsia="Times New Roman" w:hAnsi="Times New Roman" w:cs="Times New Roman"/>
        </w:rPr>
        <w:t xml:space="preserve"> дичциплине</w:t>
      </w:r>
      <w:r w:rsidRPr="00511EA8">
        <w:rPr>
          <w:rFonts w:ascii="Times New Roman" w:eastAsia="Times New Roman" w:hAnsi="Times New Roman" w:cs="Times New Roman"/>
        </w:rPr>
        <w:t xml:space="preserve"> создан </w:t>
      </w:r>
      <w:r w:rsidR="00511EA8">
        <w:rPr>
          <w:rFonts w:ascii="Times New Roman" w:eastAsia="Times New Roman" w:hAnsi="Times New Roman" w:cs="Times New Roman"/>
        </w:rPr>
        <w:t xml:space="preserve">комплект оценочных </w:t>
      </w:r>
      <w:r w:rsidRPr="00511EA8">
        <w:rPr>
          <w:rFonts w:ascii="Times New Roman" w:eastAsia="Times New Roman" w:hAnsi="Times New Roman" w:cs="Times New Roman"/>
        </w:rPr>
        <w:t>ср</w:t>
      </w:r>
      <w:r w:rsidR="00511EA8">
        <w:rPr>
          <w:rFonts w:ascii="Times New Roman" w:eastAsia="Times New Roman" w:hAnsi="Times New Roman" w:cs="Times New Roman"/>
        </w:rPr>
        <w:t>едств (К</w:t>
      </w:r>
      <w:r w:rsidRPr="00511EA8">
        <w:rPr>
          <w:rFonts w:ascii="Times New Roman" w:eastAsia="Times New Roman" w:hAnsi="Times New Roman" w:cs="Times New Roman"/>
        </w:rPr>
        <w:t xml:space="preserve">ОС), </w:t>
      </w:r>
      <w:r w:rsidR="00511EA8">
        <w:rPr>
          <w:rFonts w:ascii="Times New Roman" w:eastAsia="Times New Roman" w:hAnsi="Times New Roman" w:cs="Times New Roman"/>
        </w:rPr>
        <w:t xml:space="preserve"> </w:t>
      </w:r>
      <w:r w:rsidRPr="00511EA8">
        <w:rPr>
          <w:rFonts w:ascii="Times New Roman" w:eastAsia="Times New Roman" w:hAnsi="Times New Roman" w:cs="Times New Roman"/>
        </w:rPr>
        <w:t xml:space="preserve"> предназначенный для определения соответствия (или несоответствия) индивидуальных образовательных достижений основным показателям результатов подготовки</w:t>
      </w:r>
      <w:r w:rsidR="00511EA8">
        <w:rPr>
          <w:rFonts w:ascii="Times New Roman" w:eastAsia="Times New Roman" w:hAnsi="Times New Roman" w:cs="Times New Roman"/>
        </w:rPr>
        <w:t>.</w:t>
      </w:r>
      <w:r w:rsidRPr="00511EA8">
        <w:rPr>
          <w:rFonts w:ascii="Times New Roman" w:eastAsia="Times New Roman" w:hAnsi="Times New Roman" w:cs="Times New Roman"/>
        </w:rPr>
        <w:t xml:space="preserve"> </w:t>
      </w:r>
      <w:r w:rsidR="00511EA8">
        <w:rPr>
          <w:rFonts w:ascii="Times New Roman" w:eastAsia="Times New Roman" w:hAnsi="Times New Roman" w:cs="Times New Roman"/>
        </w:rPr>
        <w:t xml:space="preserve"> </w:t>
      </w:r>
    </w:p>
    <w:p w:rsidR="00E51A48" w:rsidRPr="00511EA8" w:rsidRDefault="000761D1">
      <w:pPr>
        <w:spacing w:after="0" w:line="240" w:lineRule="auto"/>
        <w:ind w:firstLine="709"/>
        <w:jc w:val="both"/>
        <w:rPr>
          <w:rFonts w:ascii="Times New Roman" w:eastAsia="Times New Roman" w:hAnsi="Times New Roman" w:cs="Times New Roman"/>
        </w:rPr>
      </w:pPr>
      <w:r w:rsidRPr="00511EA8">
        <w:rPr>
          <w:rFonts w:ascii="Times New Roman" w:eastAsia="Times New Roman" w:hAnsi="Times New Roman" w:cs="Times New Roman"/>
        </w:rPr>
        <w:t xml:space="preserve">Оценка знаний, умений и навыков по результатам </w:t>
      </w:r>
      <w:r w:rsidRPr="00511EA8">
        <w:rPr>
          <w:rFonts w:ascii="Times New Roman" w:eastAsia="Times New Roman" w:hAnsi="Times New Roman" w:cs="Times New Roman"/>
          <w:spacing w:val="-3"/>
        </w:rPr>
        <w:t>т</w:t>
      </w:r>
      <w:r w:rsidRPr="00511EA8">
        <w:rPr>
          <w:rFonts w:ascii="Times New Roman" w:eastAsia="Times New Roman" w:hAnsi="Times New Roman" w:cs="Times New Roman"/>
        </w:rPr>
        <w:t xml:space="preserve">екущего контроля производится в соответствии с универсальной шкалой (таблица). </w:t>
      </w:r>
    </w:p>
    <w:tbl>
      <w:tblPr>
        <w:tblW w:w="0" w:type="auto"/>
        <w:jc w:val="center"/>
        <w:tblCellMar>
          <w:left w:w="10" w:type="dxa"/>
          <w:right w:w="10" w:type="dxa"/>
        </w:tblCellMar>
        <w:tblLook w:val="0000"/>
      </w:tblPr>
      <w:tblGrid>
        <w:gridCol w:w="2700"/>
        <w:gridCol w:w="2318"/>
        <w:gridCol w:w="2973"/>
      </w:tblGrid>
      <w:tr w:rsidR="00E51A48" w:rsidRPr="00511EA8">
        <w:trPr>
          <w:trHeight w:val="20"/>
          <w:jc w:val="center"/>
        </w:trPr>
        <w:tc>
          <w:tcPr>
            <w:tcW w:w="270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b/>
              </w:rPr>
              <w:t xml:space="preserve">Процент результативности </w:t>
            </w:r>
          </w:p>
        </w:tc>
        <w:tc>
          <w:tcPr>
            <w:tcW w:w="5291"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b/>
              </w:rPr>
              <w:t>Качественная оценка индивидуальных образовательных достижений</w:t>
            </w:r>
          </w:p>
        </w:tc>
      </w:tr>
      <w:tr w:rsidR="00E51A48" w:rsidRPr="00511EA8">
        <w:trPr>
          <w:trHeight w:val="20"/>
          <w:jc w:val="center"/>
        </w:trPr>
        <w:tc>
          <w:tcPr>
            <w:tcW w:w="2700" w:type="dxa"/>
            <w:vMerge/>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E51A48">
            <w:pPr>
              <w:rPr>
                <w:rFonts w:ascii="Calibri" w:eastAsia="Calibri" w:hAnsi="Calibri" w:cs="Calibri"/>
              </w:rPr>
            </w:pPr>
          </w:p>
        </w:tc>
        <w:tc>
          <w:tcPr>
            <w:tcW w:w="231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b/>
              </w:rPr>
              <w:t>балл (отметка)</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b/>
              </w:rPr>
              <w:t>вербальный аналог</w:t>
            </w:r>
          </w:p>
        </w:tc>
      </w:tr>
      <w:tr w:rsidR="00E51A48" w:rsidRPr="00511EA8">
        <w:trPr>
          <w:trHeight w:val="20"/>
          <w:jc w:val="center"/>
        </w:trPr>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90 ÷ 100</w:t>
            </w:r>
          </w:p>
        </w:tc>
        <w:tc>
          <w:tcPr>
            <w:tcW w:w="231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5</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E51A48" w:rsidRPr="00511EA8" w:rsidRDefault="000761D1">
            <w:pPr>
              <w:spacing w:after="0" w:line="240" w:lineRule="auto"/>
              <w:jc w:val="center"/>
            </w:pPr>
            <w:r w:rsidRPr="00511EA8">
              <w:rPr>
                <w:rFonts w:ascii="Times New Roman" w:eastAsia="Times New Roman" w:hAnsi="Times New Roman" w:cs="Times New Roman"/>
              </w:rPr>
              <w:t>отлично</w:t>
            </w:r>
          </w:p>
        </w:tc>
      </w:tr>
      <w:tr w:rsidR="00E51A48" w:rsidRPr="00511EA8">
        <w:trPr>
          <w:trHeight w:val="20"/>
          <w:jc w:val="center"/>
        </w:trPr>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80 ÷ 89</w:t>
            </w:r>
          </w:p>
        </w:tc>
        <w:tc>
          <w:tcPr>
            <w:tcW w:w="231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4</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E51A48" w:rsidRPr="00511EA8" w:rsidRDefault="000761D1">
            <w:pPr>
              <w:spacing w:after="0" w:line="240" w:lineRule="auto"/>
              <w:jc w:val="center"/>
            </w:pPr>
            <w:r w:rsidRPr="00511EA8">
              <w:rPr>
                <w:rFonts w:ascii="Times New Roman" w:eastAsia="Times New Roman" w:hAnsi="Times New Roman" w:cs="Times New Roman"/>
              </w:rPr>
              <w:t>хорошо</w:t>
            </w:r>
          </w:p>
        </w:tc>
      </w:tr>
      <w:tr w:rsidR="00E51A48" w:rsidRPr="00511EA8">
        <w:trPr>
          <w:trHeight w:val="20"/>
          <w:jc w:val="center"/>
        </w:trPr>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70 ÷ 79</w:t>
            </w:r>
          </w:p>
        </w:tc>
        <w:tc>
          <w:tcPr>
            <w:tcW w:w="231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3</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E51A48" w:rsidRPr="00511EA8" w:rsidRDefault="000761D1">
            <w:pPr>
              <w:spacing w:after="0" w:line="240" w:lineRule="auto"/>
              <w:jc w:val="center"/>
            </w:pPr>
            <w:r w:rsidRPr="00511EA8">
              <w:rPr>
                <w:rFonts w:ascii="Times New Roman" w:eastAsia="Times New Roman" w:hAnsi="Times New Roman" w:cs="Times New Roman"/>
              </w:rPr>
              <w:t>удовлетворительно</w:t>
            </w:r>
          </w:p>
        </w:tc>
      </w:tr>
      <w:tr w:rsidR="00E51A48" w:rsidRPr="00511EA8">
        <w:trPr>
          <w:trHeight w:val="20"/>
          <w:jc w:val="center"/>
        </w:trPr>
        <w:tc>
          <w:tcPr>
            <w:tcW w:w="270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менее 70</w:t>
            </w:r>
          </w:p>
        </w:tc>
        <w:tc>
          <w:tcPr>
            <w:tcW w:w="231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E51A48" w:rsidRPr="00511EA8" w:rsidRDefault="000761D1">
            <w:pPr>
              <w:spacing w:after="0" w:line="240" w:lineRule="auto"/>
              <w:jc w:val="center"/>
            </w:pPr>
            <w:r w:rsidRPr="00511EA8">
              <w:rPr>
                <w:rFonts w:ascii="Times New Roman" w:eastAsia="Times New Roman" w:hAnsi="Times New Roman" w:cs="Times New Roman"/>
              </w:rPr>
              <w:t>2</w:t>
            </w:r>
          </w:p>
        </w:tc>
        <w:tc>
          <w:tcPr>
            <w:tcW w:w="2973"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E51A48" w:rsidRPr="00511EA8" w:rsidRDefault="000761D1">
            <w:pPr>
              <w:spacing w:after="0" w:line="240" w:lineRule="auto"/>
              <w:jc w:val="center"/>
            </w:pPr>
            <w:r w:rsidRPr="00511EA8">
              <w:rPr>
                <w:rFonts w:ascii="Times New Roman" w:eastAsia="Times New Roman" w:hAnsi="Times New Roman" w:cs="Times New Roman"/>
              </w:rPr>
              <w:t>не удовлетворительно</w:t>
            </w:r>
          </w:p>
        </w:tc>
      </w:tr>
    </w:tbl>
    <w:p w:rsidR="00E51A48" w:rsidRPr="00511EA8" w:rsidRDefault="00E51A48">
      <w:pPr>
        <w:spacing w:after="0" w:line="240" w:lineRule="auto"/>
        <w:jc w:val="both"/>
        <w:rPr>
          <w:rFonts w:ascii="Times New Roman" w:eastAsia="Times New Roman" w:hAnsi="Times New Roman" w:cs="Times New Roman"/>
        </w:rPr>
      </w:pPr>
    </w:p>
    <w:p w:rsidR="00E51A48" w:rsidRPr="00511EA8" w:rsidRDefault="000761D1">
      <w:pPr>
        <w:spacing w:after="0" w:line="240" w:lineRule="auto"/>
        <w:ind w:firstLine="709"/>
        <w:jc w:val="both"/>
        <w:rPr>
          <w:rFonts w:ascii="Times New Roman" w:eastAsia="Times New Roman" w:hAnsi="Times New Roman" w:cs="Times New Roman"/>
        </w:rPr>
      </w:pPr>
      <w:r w:rsidRPr="00511EA8">
        <w:rPr>
          <w:rFonts w:ascii="Times New Roman" w:eastAsia="Times New Roman" w:hAnsi="Times New Roman" w:cs="Times New Roman"/>
          <w:b/>
        </w:rPr>
        <w:t>Промежуточная аттестация</w:t>
      </w:r>
      <w:r w:rsidRPr="00511EA8">
        <w:rPr>
          <w:rFonts w:ascii="Times New Roman" w:eastAsia="Times New Roman" w:hAnsi="Times New Roman" w:cs="Times New Roman"/>
        </w:rPr>
        <w:t xml:space="preserve"> осуществляется в форме сдачи нормативов в конце каждого семестра обучения на первом курсе в основе, которой  используются пятибалльные  </w:t>
      </w:r>
      <w:r w:rsidRPr="00511EA8">
        <w:rPr>
          <w:rFonts w:ascii="Times New Roman" w:eastAsia="Times New Roman" w:hAnsi="Times New Roman" w:cs="Times New Roman"/>
          <w:i/>
        </w:rPr>
        <w:t>шкалы отметки.</w:t>
      </w:r>
    </w:p>
    <w:p w:rsidR="00E51A48" w:rsidRPr="00511EA8" w:rsidRDefault="00E51A48">
      <w:pPr>
        <w:suppressAutoHyphens/>
        <w:spacing w:after="0" w:line="240" w:lineRule="auto"/>
        <w:jc w:val="both"/>
        <w:rPr>
          <w:rFonts w:ascii="Times New Roman" w:eastAsia="Times New Roman" w:hAnsi="Times New Roman" w:cs="Times New Roman"/>
          <w:i/>
        </w:rPr>
      </w:pPr>
    </w:p>
    <w:p w:rsidR="00E51A48" w:rsidRPr="00511EA8" w:rsidRDefault="00E51A48">
      <w:pPr>
        <w:spacing w:after="0" w:line="360" w:lineRule="auto"/>
        <w:rPr>
          <w:rFonts w:ascii="Times New Roman" w:eastAsia="Times New Roman" w:hAnsi="Times New Roman" w:cs="Times New Roman"/>
          <w:i/>
        </w:rPr>
      </w:pPr>
    </w:p>
    <w:p w:rsidR="00E51A48" w:rsidRPr="00511EA8" w:rsidRDefault="00E51A48">
      <w:pPr>
        <w:spacing w:after="0" w:line="360" w:lineRule="auto"/>
        <w:rPr>
          <w:rFonts w:ascii="Times New Roman" w:eastAsia="Times New Roman" w:hAnsi="Times New Roman" w:cs="Times New Roman"/>
          <w:i/>
        </w:rPr>
      </w:pPr>
    </w:p>
    <w:p w:rsidR="00E51A48" w:rsidRDefault="00E51A48">
      <w:pPr>
        <w:keepNext/>
        <w:keepLines/>
        <w:suppressLineNumbers/>
        <w:suppressAutoHyphens/>
        <w:spacing w:after="0" w:line="240" w:lineRule="auto"/>
        <w:jc w:val="center"/>
        <w:rPr>
          <w:rFonts w:ascii="Times New Roman" w:eastAsia="Times New Roman" w:hAnsi="Times New Roman" w:cs="Times New Roman"/>
          <w:sz w:val="28"/>
        </w:rPr>
      </w:pPr>
    </w:p>
    <w:p w:rsidR="00CE5618" w:rsidRDefault="00CE5618" w:rsidP="00F853DF">
      <w:pPr>
        <w:keepNext/>
        <w:keepLines/>
        <w:suppressLineNumbers/>
        <w:suppressAutoHyphens/>
        <w:spacing w:after="0" w:line="240" w:lineRule="auto"/>
        <w:rPr>
          <w:rFonts w:ascii="Times New Roman" w:eastAsia="Times New Roman" w:hAnsi="Times New Roman" w:cs="Times New Roman"/>
          <w:sz w:val="28"/>
        </w:rPr>
      </w:pPr>
    </w:p>
    <w:p w:rsidR="00511EA8" w:rsidRDefault="00511EA8">
      <w:pPr>
        <w:rPr>
          <w:rFonts w:ascii="Times New Roman" w:eastAsia="Times New Roman" w:hAnsi="Times New Roman" w:cs="Times New Roman"/>
          <w:sz w:val="24"/>
        </w:rPr>
      </w:pPr>
      <w:r>
        <w:rPr>
          <w:rFonts w:ascii="Times New Roman" w:eastAsia="Times New Roman" w:hAnsi="Times New Roman" w:cs="Times New Roman"/>
          <w:sz w:val="24"/>
        </w:rPr>
        <w:br w:type="page"/>
      </w:r>
    </w:p>
    <w:p w:rsidR="00E51A48" w:rsidRDefault="000761D1">
      <w:pPr>
        <w:keepNext/>
        <w:keepLines/>
        <w:suppressLineNumbers/>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Бюджетное учреждение  профессионального образования</w:t>
      </w:r>
    </w:p>
    <w:p w:rsidR="00E51A48" w:rsidRDefault="000761D1">
      <w:pPr>
        <w:keepNext/>
        <w:keepLines/>
        <w:suppressLineNumbers/>
        <w:suppressAutoHyphen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Ханты-Мансийского автономного округа – Югры</w:t>
      </w:r>
    </w:p>
    <w:p w:rsidR="00E51A48" w:rsidRDefault="000761D1">
      <w:pPr>
        <w:keepNext/>
        <w:keepLines/>
        <w:suppressLineNumbers/>
        <w:suppressAutoHyphen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4"/>
        </w:rPr>
        <w:t>«Белоярский политехнический колледж</w:t>
      </w:r>
      <w:r>
        <w:rPr>
          <w:rFonts w:ascii="Times New Roman" w:eastAsia="Times New Roman" w:hAnsi="Times New Roman" w:cs="Times New Roman"/>
          <w:sz w:val="28"/>
        </w:rPr>
        <w:t>»</w:t>
      </w:r>
    </w:p>
    <w:p w:rsidR="00E51A48" w:rsidRDefault="00E51A48">
      <w:pPr>
        <w:keepNext/>
        <w:keepLines/>
        <w:suppressLineNumbers/>
        <w:suppressAutoHyphens/>
        <w:spacing w:after="0" w:line="240" w:lineRule="auto"/>
        <w:jc w:val="center"/>
        <w:rPr>
          <w:rFonts w:ascii="Times New Roman" w:eastAsia="Times New Roman" w:hAnsi="Times New Roman" w:cs="Times New Roman"/>
          <w:i/>
          <w:sz w:val="20"/>
          <w:vertAlign w:val="superscript"/>
        </w:rPr>
      </w:pPr>
    </w:p>
    <w:p w:rsidR="00E51A48" w:rsidRDefault="00E51A48">
      <w:pPr>
        <w:keepNext/>
        <w:keepLines/>
        <w:suppressLineNumbers/>
        <w:suppressAutoHyphens/>
        <w:spacing w:after="0" w:line="240" w:lineRule="auto"/>
        <w:jc w:val="center"/>
        <w:rPr>
          <w:rFonts w:ascii="Times New Roman" w:eastAsia="Times New Roman" w:hAnsi="Times New Roman" w:cs="Times New Roman"/>
          <w:i/>
          <w:sz w:val="20"/>
          <w:vertAlign w:val="superscript"/>
        </w:rPr>
      </w:pPr>
    </w:p>
    <w:p w:rsidR="00E51A48" w:rsidRDefault="00E51A48">
      <w:pPr>
        <w:keepNext/>
        <w:keepLines/>
        <w:suppressLineNumbers/>
        <w:suppressAutoHyphens/>
        <w:spacing w:after="0" w:line="240" w:lineRule="auto"/>
        <w:jc w:val="both"/>
        <w:rPr>
          <w:rFonts w:ascii="Times New Roman" w:eastAsia="Times New Roman" w:hAnsi="Times New Roman" w:cs="Times New Roman"/>
          <w:b/>
          <w:sz w:val="28"/>
        </w:rPr>
      </w:pPr>
    </w:p>
    <w:p w:rsidR="00E51A48" w:rsidRDefault="00E51A48">
      <w:pPr>
        <w:keepNext/>
        <w:keepLines/>
        <w:suppressLineNumbers/>
        <w:suppressAutoHyphens/>
        <w:spacing w:after="0" w:line="240" w:lineRule="auto"/>
        <w:jc w:val="both"/>
        <w:rPr>
          <w:rFonts w:ascii="Times New Roman" w:eastAsia="Times New Roman" w:hAnsi="Times New Roman" w:cs="Times New Roman"/>
          <w:b/>
          <w:sz w:val="28"/>
        </w:rPr>
      </w:pPr>
    </w:p>
    <w:tbl>
      <w:tblPr>
        <w:tblpPr w:leftFromText="180" w:rightFromText="180" w:vertAnchor="text" w:horzAnchor="margin" w:tblpY="206"/>
        <w:tblW w:w="9322" w:type="dxa"/>
        <w:tblLook w:val="04A0"/>
      </w:tblPr>
      <w:tblGrid>
        <w:gridCol w:w="4928"/>
        <w:gridCol w:w="4394"/>
      </w:tblGrid>
      <w:tr w:rsidR="00511EA8" w:rsidRPr="00AD3771" w:rsidTr="00106572">
        <w:tc>
          <w:tcPr>
            <w:tcW w:w="4928" w:type="dxa"/>
          </w:tcPr>
          <w:p w:rsidR="00511EA8" w:rsidRPr="00AD3771" w:rsidRDefault="00511EA8" w:rsidP="0010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s="Times New Roman"/>
                <w:sz w:val="24"/>
                <w:szCs w:val="24"/>
              </w:rPr>
            </w:pPr>
            <w:r w:rsidRPr="00AD3771">
              <w:rPr>
                <w:rFonts w:ascii="Times New Roman" w:hAnsi="Times New Roman" w:cs="Times New Roman"/>
                <w:sz w:val="24"/>
                <w:szCs w:val="24"/>
              </w:rPr>
              <w:t>Рассмотрено на заседании МО</w:t>
            </w:r>
          </w:p>
          <w:p w:rsidR="00511EA8" w:rsidRPr="00AD3771" w:rsidRDefault="00511EA8" w:rsidP="0010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s="Times New Roman"/>
                <w:sz w:val="24"/>
                <w:szCs w:val="24"/>
              </w:rPr>
            </w:pPr>
            <w:r w:rsidRPr="00AD3771">
              <w:rPr>
                <w:rFonts w:ascii="Times New Roman" w:hAnsi="Times New Roman" w:cs="Times New Roman"/>
                <w:sz w:val="24"/>
                <w:szCs w:val="24"/>
              </w:rPr>
              <w:t>Протокол № 2 от «10» марта 2015г.</w:t>
            </w:r>
          </w:p>
        </w:tc>
        <w:tc>
          <w:tcPr>
            <w:tcW w:w="4394" w:type="dxa"/>
          </w:tcPr>
          <w:p w:rsidR="00511EA8" w:rsidRPr="00AD3771" w:rsidRDefault="00511EA8" w:rsidP="00106572">
            <w:pPr>
              <w:widowControl w:val="0"/>
              <w:autoSpaceDE w:val="0"/>
              <w:adjustRightInd w:val="0"/>
              <w:spacing w:after="0" w:line="240" w:lineRule="auto"/>
              <w:jc w:val="right"/>
              <w:rPr>
                <w:rFonts w:ascii="Times New Roman" w:hAnsi="Times New Roman" w:cs="Times New Roman"/>
                <w:sz w:val="24"/>
                <w:szCs w:val="24"/>
              </w:rPr>
            </w:pPr>
            <w:r w:rsidRPr="00AD3771">
              <w:rPr>
                <w:rFonts w:ascii="Times New Roman" w:hAnsi="Times New Roman" w:cs="Times New Roman"/>
                <w:sz w:val="24"/>
                <w:szCs w:val="24"/>
              </w:rPr>
              <w:t>Утверждено:</w:t>
            </w:r>
          </w:p>
          <w:p w:rsidR="00511EA8" w:rsidRPr="00AD3771" w:rsidRDefault="00511EA8" w:rsidP="00106572">
            <w:pPr>
              <w:widowControl w:val="0"/>
              <w:autoSpaceDE w:val="0"/>
              <w:adjustRightInd w:val="0"/>
              <w:spacing w:after="0" w:line="240" w:lineRule="auto"/>
              <w:jc w:val="right"/>
              <w:rPr>
                <w:rFonts w:ascii="Times New Roman" w:hAnsi="Times New Roman" w:cs="Times New Roman"/>
                <w:sz w:val="24"/>
                <w:szCs w:val="24"/>
              </w:rPr>
            </w:pPr>
            <w:r w:rsidRPr="00AD3771">
              <w:rPr>
                <w:rFonts w:ascii="Times New Roman" w:hAnsi="Times New Roman" w:cs="Times New Roman"/>
                <w:sz w:val="24"/>
                <w:szCs w:val="24"/>
              </w:rPr>
              <w:t>Приказ от 25.04.2015 № 106</w:t>
            </w:r>
          </w:p>
          <w:p w:rsidR="00511EA8" w:rsidRPr="00AD3771" w:rsidRDefault="00511EA8" w:rsidP="00106572">
            <w:pPr>
              <w:widowControl w:val="0"/>
              <w:autoSpaceDE w:val="0"/>
              <w:adjustRightInd w:val="0"/>
              <w:spacing w:after="0" w:line="240" w:lineRule="auto"/>
              <w:jc w:val="right"/>
              <w:rPr>
                <w:rFonts w:ascii="Times New Roman" w:hAnsi="Times New Roman" w:cs="Times New Roman"/>
                <w:sz w:val="24"/>
                <w:szCs w:val="24"/>
              </w:rPr>
            </w:pPr>
            <w:r w:rsidRPr="00AD3771">
              <w:rPr>
                <w:rFonts w:ascii="Times New Roman" w:hAnsi="Times New Roman" w:cs="Times New Roman"/>
                <w:sz w:val="24"/>
                <w:szCs w:val="24"/>
              </w:rPr>
              <w:t>(в ред. от 25.04.2016 № 82</w:t>
            </w:r>
          </w:p>
          <w:p w:rsidR="00511EA8" w:rsidRPr="00AD3771" w:rsidRDefault="00511EA8" w:rsidP="00106572">
            <w:pPr>
              <w:widowControl w:val="0"/>
              <w:autoSpaceDE w:val="0"/>
              <w:adjustRightInd w:val="0"/>
              <w:spacing w:after="0" w:line="240" w:lineRule="auto"/>
              <w:jc w:val="right"/>
              <w:rPr>
                <w:rFonts w:ascii="Times New Roman" w:hAnsi="Times New Roman" w:cs="Times New Roman"/>
                <w:sz w:val="24"/>
                <w:szCs w:val="24"/>
                <w:vertAlign w:val="superscript"/>
              </w:rPr>
            </w:pPr>
            <w:r w:rsidRPr="00AD3771">
              <w:rPr>
                <w:rFonts w:ascii="Times New Roman" w:hAnsi="Times New Roman" w:cs="Times New Roman"/>
                <w:sz w:val="24"/>
                <w:szCs w:val="24"/>
              </w:rPr>
              <w:t>от 25.04.2017 № 89)</w:t>
            </w:r>
          </w:p>
        </w:tc>
      </w:tr>
      <w:tr w:rsidR="00511EA8" w:rsidRPr="00AD3771" w:rsidTr="00106572">
        <w:tc>
          <w:tcPr>
            <w:tcW w:w="4928" w:type="dxa"/>
          </w:tcPr>
          <w:p w:rsidR="00511EA8" w:rsidRPr="00AD3771" w:rsidRDefault="00511EA8" w:rsidP="001065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hAnsi="Times New Roman" w:cs="Times New Roman"/>
                <w:sz w:val="24"/>
                <w:szCs w:val="24"/>
              </w:rPr>
            </w:pPr>
            <w:r w:rsidRPr="00AD3771">
              <w:rPr>
                <w:rFonts w:ascii="Times New Roman" w:hAnsi="Times New Roman" w:cs="Times New Roman"/>
                <w:sz w:val="24"/>
                <w:szCs w:val="24"/>
              </w:rPr>
              <w:t>Руководитель МО Боцвинова Е.А.</w:t>
            </w:r>
          </w:p>
        </w:tc>
        <w:tc>
          <w:tcPr>
            <w:tcW w:w="4394" w:type="dxa"/>
          </w:tcPr>
          <w:p w:rsidR="00511EA8" w:rsidRPr="00AD3771" w:rsidRDefault="00511EA8" w:rsidP="00106572">
            <w:pPr>
              <w:widowControl w:val="0"/>
              <w:autoSpaceDE w:val="0"/>
              <w:adjustRightInd w:val="0"/>
              <w:spacing w:after="0" w:line="240" w:lineRule="auto"/>
              <w:jc w:val="right"/>
              <w:rPr>
                <w:rFonts w:ascii="Times New Roman" w:hAnsi="Times New Roman" w:cs="Times New Roman"/>
                <w:sz w:val="24"/>
                <w:szCs w:val="24"/>
              </w:rPr>
            </w:pPr>
          </w:p>
        </w:tc>
      </w:tr>
    </w:tbl>
    <w:p w:rsidR="00E51A48" w:rsidRDefault="00E51A48">
      <w:pPr>
        <w:keepNext/>
        <w:keepLines/>
        <w:suppressLineNumbers/>
        <w:suppressAutoHyphens/>
        <w:spacing w:after="0" w:line="360" w:lineRule="auto"/>
        <w:jc w:val="both"/>
        <w:rPr>
          <w:rFonts w:ascii="Times New Roman" w:eastAsia="Times New Roman" w:hAnsi="Times New Roman" w:cs="Times New Roman"/>
          <w:b/>
          <w:sz w:val="28"/>
        </w:rPr>
      </w:pPr>
    </w:p>
    <w:p w:rsidR="00E51A48" w:rsidRDefault="00E51A48">
      <w:pPr>
        <w:keepNext/>
        <w:keepLines/>
        <w:suppressLineNumbers/>
        <w:suppressAutoHyphens/>
        <w:spacing w:after="0" w:line="360" w:lineRule="auto"/>
        <w:jc w:val="center"/>
        <w:rPr>
          <w:rFonts w:ascii="Times New Roman" w:eastAsia="Times New Roman" w:hAnsi="Times New Roman" w:cs="Times New Roman"/>
          <w:b/>
          <w:sz w:val="32"/>
        </w:rPr>
      </w:pPr>
    </w:p>
    <w:p w:rsidR="00E51A48" w:rsidRPr="00511EA8" w:rsidRDefault="00511EA8">
      <w:pPr>
        <w:keepNext/>
        <w:keepLines/>
        <w:suppressLineNumbers/>
        <w:suppressAutoHyphens/>
        <w:spacing w:after="0" w:line="360" w:lineRule="auto"/>
        <w:jc w:val="center"/>
        <w:rPr>
          <w:rFonts w:ascii="Times New Roman" w:eastAsia="Times New Roman" w:hAnsi="Times New Roman" w:cs="Times New Roman"/>
          <w:sz w:val="24"/>
          <w:szCs w:val="24"/>
        </w:rPr>
      </w:pPr>
      <w:r w:rsidRPr="00511EA8">
        <w:rPr>
          <w:rFonts w:ascii="Times New Roman" w:eastAsia="Times New Roman" w:hAnsi="Times New Roman" w:cs="Times New Roman"/>
          <w:sz w:val="24"/>
          <w:szCs w:val="24"/>
        </w:rPr>
        <w:t>КОМПЛЕКТ</w:t>
      </w:r>
    </w:p>
    <w:p w:rsidR="00E51A48" w:rsidRPr="00511EA8" w:rsidRDefault="00511EA8">
      <w:pPr>
        <w:keepNext/>
        <w:keepLines/>
        <w:suppressLineNumbers/>
        <w:suppressAutoHyphens/>
        <w:spacing w:after="0" w:line="360" w:lineRule="auto"/>
        <w:jc w:val="center"/>
        <w:rPr>
          <w:rFonts w:ascii="Times New Roman" w:eastAsia="Times New Roman" w:hAnsi="Times New Roman" w:cs="Times New Roman"/>
          <w:sz w:val="24"/>
          <w:szCs w:val="24"/>
        </w:rPr>
      </w:pPr>
      <w:r w:rsidRPr="00511EA8">
        <w:rPr>
          <w:rFonts w:ascii="Times New Roman" w:eastAsia="Times New Roman" w:hAnsi="Times New Roman" w:cs="Times New Roman"/>
          <w:sz w:val="24"/>
          <w:szCs w:val="24"/>
        </w:rPr>
        <w:t>ОЦЕНОЧНЫХ СРЕДСТВ УЧЕБНОЙ ДИСЦИПЛИНЫ</w:t>
      </w:r>
    </w:p>
    <w:p w:rsidR="00CE5618" w:rsidRDefault="00511EA8" w:rsidP="00CE561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ОУДб</w:t>
      </w:r>
      <w:r w:rsidR="00F853DF">
        <w:rPr>
          <w:rFonts w:ascii="Times New Roman" w:eastAsia="Times New Roman" w:hAnsi="Times New Roman" w:cs="Times New Roman"/>
          <w:b/>
          <w:sz w:val="28"/>
        </w:rPr>
        <w:t>.</w:t>
      </w:r>
      <w:r w:rsidR="00824D2D">
        <w:rPr>
          <w:rFonts w:ascii="Times New Roman" w:eastAsia="Times New Roman" w:hAnsi="Times New Roman" w:cs="Times New Roman"/>
          <w:b/>
          <w:sz w:val="28"/>
        </w:rPr>
        <w:t>0</w:t>
      </w:r>
      <w:r w:rsidR="00757FB1">
        <w:rPr>
          <w:rFonts w:ascii="Times New Roman" w:eastAsia="Times New Roman" w:hAnsi="Times New Roman" w:cs="Times New Roman"/>
          <w:b/>
          <w:sz w:val="28"/>
        </w:rPr>
        <w:t>7</w:t>
      </w:r>
      <w:r w:rsidR="00CE5618">
        <w:rPr>
          <w:rFonts w:ascii="Times New Roman" w:eastAsia="Times New Roman" w:hAnsi="Times New Roman" w:cs="Times New Roman"/>
          <w:b/>
          <w:sz w:val="28"/>
        </w:rPr>
        <w:t xml:space="preserve"> Физическая культура</w:t>
      </w:r>
    </w:p>
    <w:p w:rsidR="00CE5618" w:rsidRDefault="00CE5618" w:rsidP="00CE561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sz w:val="28"/>
        </w:rPr>
      </w:pPr>
    </w:p>
    <w:p w:rsidR="00D3200A" w:rsidRPr="00511EA8" w:rsidRDefault="00511EA8" w:rsidP="00511EA8">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rPr>
      </w:pPr>
      <w:r w:rsidRPr="00511EA8">
        <w:rPr>
          <w:rFonts w:ascii="Times New Roman" w:eastAsia="Times New Roman" w:hAnsi="Times New Roman" w:cs="Times New Roman"/>
          <w:sz w:val="24"/>
          <w:szCs w:val="24"/>
        </w:rPr>
        <w:t>СПЕЦИАЛЬНОСТИ</w:t>
      </w:r>
      <w:r>
        <w:rPr>
          <w:rFonts w:ascii="Times New Roman" w:eastAsia="Times New Roman" w:hAnsi="Times New Roman" w:cs="Times New Roman"/>
          <w:sz w:val="24"/>
          <w:szCs w:val="24"/>
        </w:rPr>
        <w:t xml:space="preserve"> </w:t>
      </w:r>
      <w:r w:rsidRPr="00511EA8">
        <w:rPr>
          <w:rFonts w:ascii="Times New Roman" w:eastAsia="Times New Roman" w:hAnsi="Times New Roman" w:cs="Times New Roman"/>
          <w:sz w:val="24"/>
          <w:szCs w:val="24"/>
        </w:rPr>
        <w:t>46.02.01</w:t>
      </w:r>
      <w:r w:rsidRPr="00511EA8">
        <w:rPr>
          <w:rFonts w:ascii="Times New Roman" w:eastAsia="Times New Roman" w:hAnsi="Times New Roman" w:cs="Times New Roman"/>
        </w:rPr>
        <w:t xml:space="preserve"> </w:t>
      </w:r>
      <w:r w:rsidRPr="00511EA8">
        <w:rPr>
          <w:rFonts w:ascii="Times New Roman" w:hAnsi="Times New Roman"/>
          <w:sz w:val="24"/>
          <w:szCs w:val="24"/>
        </w:rPr>
        <w:t>ДОКУМЕНТАЦИОННОЕ ОБЕСПЕЧЕНИЕ УПРАВЛЕНИЯ И АРХИВОВЕДЕНИЯ</w:t>
      </w:r>
    </w:p>
    <w:p w:rsidR="00F853DF" w:rsidRDefault="00F853DF" w:rsidP="00F853D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b/>
          <w:caps/>
          <w:sz w:val="28"/>
          <w:u w:val="single"/>
        </w:rPr>
      </w:pPr>
    </w:p>
    <w:p w:rsidR="00CE5618" w:rsidRDefault="00CE5618" w:rsidP="00CE5618">
      <w:pPr>
        <w:spacing w:before="240" w:after="6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BF751F" w:rsidRDefault="00BF751F">
      <w:pPr>
        <w:keepNext/>
        <w:keepLines/>
        <w:suppressLineNumbers/>
        <w:suppressAutoHyphens/>
        <w:spacing w:after="0" w:line="240" w:lineRule="auto"/>
        <w:jc w:val="center"/>
        <w:rPr>
          <w:rFonts w:ascii="Times New Roman" w:eastAsia="Times New Roman" w:hAnsi="Times New Roman" w:cs="Times New Roman"/>
          <w:b/>
          <w:sz w:val="28"/>
        </w:rPr>
      </w:pPr>
    </w:p>
    <w:p w:rsidR="008A0E9B" w:rsidRDefault="008A0E9B">
      <w:pPr>
        <w:keepNext/>
        <w:keepLines/>
        <w:suppressLineNumbers/>
        <w:suppressAutoHyphens/>
        <w:spacing w:after="0" w:line="240" w:lineRule="auto"/>
        <w:jc w:val="center"/>
        <w:rPr>
          <w:rFonts w:ascii="Times New Roman" w:eastAsia="Times New Roman" w:hAnsi="Times New Roman" w:cs="Times New Roman"/>
          <w:b/>
          <w:sz w:val="28"/>
        </w:rPr>
      </w:pPr>
    </w:p>
    <w:p w:rsidR="008A0E9B" w:rsidRDefault="008A0E9B">
      <w:pPr>
        <w:keepNext/>
        <w:keepLines/>
        <w:suppressLineNumbers/>
        <w:suppressAutoHyphens/>
        <w:spacing w:after="0" w:line="240" w:lineRule="auto"/>
        <w:jc w:val="center"/>
        <w:rPr>
          <w:rFonts w:ascii="Times New Roman" w:eastAsia="Times New Roman" w:hAnsi="Times New Roman" w:cs="Times New Roman"/>
          <w:b/>
          <w:sz w:val="28"/>
        </w:rPr>
      </w:pPr>
    </w:p>
    <w:p w:rsidR="008A0E9B" w:rsidRDefault="008A0E9B">
      <w:pPr>
        <w:keepNext/>
        <w:keepLines/>
        <w:suppressLineNumbers/>
        <w:suppressAutoHyphens/>
        <w:spacing w:after="0" w:line="240" w:lineRule="auto"/>
        <w:jc w:val="center"/>
        <w:rPr>
          <w:rFonts w:ascii="Times New Roman" w:eastAsia="Times New Roman" w:hAnsi="Times New Roman" w:cs="Times New Roman"/>
          <w:b/>
          <w:sz w:val="28"/>
        </w:rPr>
      </w:pPr>
    </w:p>
    <w:p w:rsidR="008A0E9B" w:rsidRDefault="008A0E9B">
      <w:pPr>
        <w:keepNext/>
        <w:keepLines/>
        <w:suppressLineNumbers/>
        <w:suppressAutoHyphens/>
        <w:spacing w:after="0" w:line="240" w:lineRule="auto"/>
        <w:jc w:val="center"/>
        <w:rPr>
          <w:rFonts w:ascii="Times New Roman" w:eastAsia="Times New Roman" w:hAnsi="Times New Roman" w:cs="Times New Roman"/>
          <w:b/>
          <w:sz w:val="28"/>
        </w:rPr>
      </w:pPr>
    </w:p>
    <w:p w:rsidR="008A0E9B" w:rsidRDefault="008A0E9B">
      <w:pPr>
        <w:keepNext/>
        <w:keepLines/>
        <w:suppressLineNumbers/>
        <w:suppressAutoHyphens/>
        <w:spacing w:after="0" w:line="240" w:lineRule="auto"/>
        <w:jc w:val="center"/>
        <w:rPr>
          <w:rFonts w:ascii="Times New Roman" w:eastAsia="Times New Roman" w:hAnsi="Times New Roman" w:cs="Times New Roman"/>
          <w:b/>
          <w:sz w:val="28"/>
        </w:rPr>
      </w:pPr>
    </w:p>
    <w:p w:rsidR="008A0E9B" w:rsidRDefault="008A0E9B" w:rsidP="0072430B">
      <w:pPr>
        <w:keepNext/>
        <w:keepLines/>
        <w:suppressLineNumbers/>
        <w:suppressAutoHyphens/>
        <w:spacing w:after="0" w:line="240" w:lineRule="auto"/>
        <w:rPr>
          <w:rFonts w:ascii="Times New Roman" w:eastAsia="Times New Roman" w:hAnsi="Times New Roman" w:cs="Times New Roman"/>
          <w:b/>
          <w:sz w:val="28"/>
        </w:rPr>
      </w:pPr>
    </w:p>
    <w:p w:rsidR="00511EA8" w:rsidRDefault="00511EA8" w:rsidP="0072430B">
      <w:pPr>
        <w:keepNext/>
        <w:keepLines/>
        <w:suppressLineNumbers/>
        <w:suppressAutoHyphens/>
        <w:spacing w:after="0" w:line="240" w:lineRule="auto"/>
        <w:rPr>
          <w:rFonts w:ascii="Times New Roman" w:eastAsia="Times New Roman" w:hAnsi="Times New Roman" w:cs="Times New Roman"/>
          <w:b/>
          <w:sz w:val="28"/>
        </w:rPr>
      </w:pPr>
    </w:p>
    <w:p w:rsidR="00511EA8" w:rsidRDefault="00511EA8" w:rsidP="0072430B">
      <w:pPr>
        <w:keepNext/>
        <w:keepLines/>
        <w:suppressLineNumbers/>
        <w:suppressAutoHyphens/>
        <w:spacing w:after="0" w:line="240" w:lineRule="auto"/>
        <w:rPr>
          <w:rFonts w:ascii="Times New Roman" w:eastAsia="Times New Roman" w:hAnsi="Times New Roman" w:cs="Times New Roman"/>
          <w:b/>
          <w:sz w:val="28"/>
        </w:rPr>
      </w:pPr>
    </w:p>
    <w:p w:rsidR="00511EA8" w:rsidRDefault="00511EA8" w:rsidP="0072430B">
      <w:pPr>
        <w:keepNext/>
        <w:keepLines/>
        <w:suppressLineNumbers/>
        <w:suppressAutoHyphens/>
        <w:spacing w:after="0" w:line="240" w:lineRule="auto"/>
        <w:rPr>
          <w:rFonts w:ascii="Times New Roman" w:eastAsia="Times New Roman" w:hAnsi="Times New Roman" w:cs="Times New Roman"/>
          <w:b/>
          <w:sz w:val="28"/>
        </w:rPr>
      </w:pPr>
    </w:p>
    <w:p w:rsidR="00511EA8" w:rsidRDefault="00511EA8" w:rsidP="0072430B">
      <w:pPr>
        <w:keepNext/>
        <w:keepLines/>
        <w:suppressLineNumbers/>
        <w:suppressAutoHyphens/>
        <w:spacing w:after="0" w:line="240" w:lineRule="auto"/>
        <w:rPr>
          <w:rFonts w:ascii="Times New Roman" w:eastAsia="Times New Roman" w:hAnsi="Times New Roman" w:cs="Times New Roman"/>
          <w:b/>
          <w:sz w:val="28"/>
        </w:rPr>
      </w:pPr>
    </w:p>
    <w:p w:rsidR="00E51A48" w:rsidRPr="00511EA8" w:rsidRDefault="00757FB1">
      <w:pPr>
        <w:keepNext/>
        <w:keepLines/>
        <w:suppressLineNumbers/>
        <w:suppressAutoHyphens/>
        <w:spacing w:after="0" w:line="240" w:lineRule="auto"/>
        <w:jc w:val="center"/>
        <w:rPr>
          <w:rFonts w:ascii="Times New Roman" w:eastAsia="Times New Roman" w:hAnsi="Times New Roman" w:cs="Times New Roman"/>
          <w:sz w:val="24"/>
          <w:szCs w:val="24"/>
        </w:rPr>
      </w:pPr>
      <w:r w:rsidRPr="00511EA8">
        <w:rPr>
          <w:rFonts w:ascii="Times New Roman" w:eastAsia="Times New Roman" w:hAnsi="Times New Roman" w:cs="Times New Roman"/>
          <w:sz w:val="24"/>
          <w:szCs w:val="24"/>
        </w:rPr>
        <w:t>Белоярский, 2015</w:t>
      </w:r>
    </w:p>
    <w:p w:rsidR="008A0E9B" w:rsidRDefault="008A0E9B" w:rsidP="008A0E9B">
      <w:pPr>
        <w:keepNext/>
        <w:keepLines/>
        <w:suppressLineNumbers/>
        <w:suppressAutoHyphens/>
        <w:spacing w:after="0" w:line="360" w:lineRule="auto"/>
        <w:rPr>
          <w:rFonts w:ascii="Times New Roman" w:eastAsia="Times New Roman" w:hAnsi="Times New Roman" w:cs="Times New Roman"/>
          <w:b/>
          <w:color w:val="FF0000"/>
          <w:sz w:val="28"/>
        </w:rPr>
        <w:sectPr w:rsidR="008A0E9B" w:rsidSect="000344CD">
          <w:pgSz w:w="11906" w:h="16838"/>
          <w:pgMar w:top="1134" w:right="850" w:bottom="1134" w:left="1701" w:header="708" w:footer="708" w:gutter="0"/>
          <w:cols w:space="708"/>
          <w:docGrid w:linePitch="360"/>
        </w:sectPr>
      </w:pPr>
    </w:p>
    <w:p w:rsidR="00566109" w:rsidRPr="00511EA8" w:rsidRDefault="00511EA8" w:rsidP="00511EA8">
      <w:pPr>
        <w:spacing w:after="0" w:line="240" w:lineRule="auto"/>
        <w:jc w:val="both"/>
        <w:rPr>
          <w:rFonts w:ascii="Times New Roman" w:eastAsia="Times New Roman" w:hAnsi="Times New Roman" w:cs="Times New Roman"/>
          <w:b/>
        </w:rPr>
      </w:pPr>
      <w:r>
        <w:rPr>
          <w:rFonts w:ascii="Times New Roman" w:eastAsia="Times New Roman" w:hAnsi="Times New Roman" w:cs="Times New Roman"/>
          <w:sz w:val="24"/>
        </w:rPr>
        <w:lastRenderedPageBreak/>
        <w:t xml:space="preserve"> </w:t>
      </w:r>
      <w:r w:rsidR="000761D1">
        <w:rPr>
          <w:rFonts w:ascii="Times New Roman" w:eastAsia="Times New Roman" w:hAnsi="Times New Roman" w:cs="Times New Roman"/>
          <w:sz w:val="24"/>
          <w:vertAlign w:val="superscript"/>
        </w:rPr>
        <w:t xml:space="preserve"> </w:t>
      </w:r>
      <w:r w:rsidR="00566109" w:rsidRPr="002A11F6">
        <w:rPr>
          <w:rFonts w:ascii="Times New Roman" w:eastAsia="Times New Roman" w:hAnsi="Times New Roman" w:cs="Times New Roman"/>
          <w:b/>
          <w:sz w:val="24"/>
          <w:szCs w:val="24"/>
        </w:rPr>
        <w:t>1</w:t>
      </w:r>
      <w:r w:rsidR="00566109" w:rsidRPr="00511EA8">
        <w:rPr>
          <w:rFonts w:ascii="Times New Roman" w:eastAsia="Times New Roman" w:hAnsi="Times New Roman" w:cs="Times New Roman"/>
          <w:b/>
        </w:rPr>
        <w:t>. Общие положения</w:t>
      </w:r>
    </w:p>
    <w:p w:rsidR="00E51A48" w:rsidRPr="00511EA8" w:rsidRDefault="000761D1" w:rsidP="00511EA8">
      <w:pPr>
        <w:keepNext/>
        <w:keepLines/>
        <w:suppressLineNumbers/>
        <w:suppressAutoHyphens/>
        <w:spacing w:after="0" w:line="240" w:lineRule="auto"/>
        <w:jc w:val="both"/>
        <w:rPr>
          <w:rFonts w:ascii="Times New Roman" w:eastAsia="Times New Roman" w:hAnsi="Times New Roman" w:cs="Times New Roman"/>
          <w:b/>
        </w:rPr>
      </w:pPr>
      <w:r w:rsidRPr="00511EA8">
        <w:rPr>
          <w:rFonts w:ascii="Times New Roman" w:eastAsia="Times New Roman" w:hAnsi="Times New Roman" w:cs="Times New Roman"/>
        </w:rPr>
        <w:t>1.1</w:t>
      </w:r>
      <w:r w:rsidRPr="00511EA8">
        <w:rPr>
          <w:rFonts w:ascii="Times New Roman" w:eastAsia="Times New Roman" w:hAnsi="Times New Roman" w:cs="Times New Roman"/>
          <w:b/>
        </w:rPr>
        <w:t xml:space="preserve"> </w:t>
      </w:r>
      <w:r w:rsidRPr="00511EA8">
        <w:rPr>
          <w:rFonts w:ascii="Times New Roman" w:eastAsia="Times New Roman" w:hAnsi="Times New Roman" w:cs="Times New Roman"/>
        </w:rPr>
        <w:t xml:space="preserve">Комплект оценочных средств (КОС) предназначен для контроля и оценки образовательных достижений обучающихся, освоивших программу учебной дисциплины </w:t>
      </w:r>
      <w:r w:rsidRPr="00511EA8">
        <w:rPr>
          <w:rFonts w:ascii="Times New Roman" w:eastAsia="Times New Roman" w:hAnsi="Times New Roman" w:cs="Times New Roman"/>
          <w:u w:val="single"/>
        </w:rPr>
        <w:t>О</w:t>
      </w:r>
      <w:r w:rsidR="00511EA8">
        <w:rPr>
          <w:rFonts w:ascii="Times New Roman" w:eastAsia="Times New Roman" w:hAnsi="Times New Roman" w:cs="Times New Roman"/>
          <w:u w:val="single"/>
        </w:rPr>
        <w:t>УДб</w:t>
      </w:r>
      <w:r w:rsidR="00757FB1" w:rsidRPr="00511EA8">
        <w:rPr>
          <w:rFonts w:ascii="Times New Roman" w:eastAsia="Times New Roman" w:hAnsi="Times New Roman" w:cs="Times New Roman"/>
          <w:u w:val="single"/>
        </w:rPr>
        <w:t>.</w:t>
      </w:r>
      <w:r w:rsidR="00824D2D" w:rsidRPr="00511EA8">
        <w:rPr>
          <w:rFonts w:ascii="Times New Roman" w:eastAsia="Times New Roman" w:hAnsi="Times New Roman" w:cs="Times New Roman"/>
          <w:u w:val="single"/>
        </w:rPr>
        <w:t>0</w:t>
      </w:r>
      <w:r w:rsidR="00757FB1" w:rsidRPr="00511EA8">
        <w:rPr>
          <w:rFonts w:ascii="Times New Roman" w:eastAsia="Times New Roman" w:hAnsi="Times New Roman" w:cs="Times New Roman"/>
          <w:u w:val="single"/>
        </w:rPr>
        <w:t>7</w:t>
      </w:r>
      <w:r w:rsidRPr="00511EA8">
        <w:rPr>
          <w:rFonts w:ascii="Times New Roman" w:eastAsia="Times New Roman" w:hAnsi="Times New Roman" w:cs="Times New Roman"/>
          <w:u w:val="single"/>
        </w:rPr>
        <w:t xml:space="preserve"> Физическая культура.</w:t>
      </w:r>
    </w:p>
    <w:p w:rsidR="00E51A48" w:rsidRPr="00511EA8" w:rsidRDefault="000761D1" w:rsidP="00511EA8">
      <w:pPr>
        <w:spacing w:after="0" w:line="240" w:lineRule="auto"/>
        <w:jc w:val="both"/>
        <w:rPr>
          <w:rFonts w:ascii="Times New Roman" w:eastAsia="Times New Roman" w:hAnsi="Times New Roman" w:cs="Times New Roman"/>
          <w:b/>
        </w:rPr>
      </w:pPr>
      <w:r w:rsidRPr="00511EA8">
        <w:rPr>
          <w:rFonts w:ascii="Times New Roman" w:eastAsia="Times New Roman" w:hAnsi="Times New Roman" w:cs="Times New Roman"/>
        </w:rPr>
        <w:t>КОС включает контрольные материалы для проведения текущего контроля и промежуточной аттестации в форме дифференцированного зачета.</w:t>
      </w:r>
    </w:p>
    <w:p w:rsidR="00642E75" w:rsidRPr="00511EA8" w:rsidRDefault="000761D1" w:rsidP="00511EA8">
      <w:pPr>
        <w:jc w:val="both"/>
        <w:rPr>
          <w:rFonts w:ascii="Times New Roman" w:hAnsi="Times New Roman" w:cs="Times New Roman"/>
          <w:b/>
        </w:rPr>
      </w:pPr>
      <w:r w:rsidRPr="00511EA8">
        <w:rPr>
          <w:rFonts w:ascii="Times New Roman" w:eastAsia="Times New Roman" w:hAnsi="Times New Roman" w:cs="Times New Roman"/>
        </w:rPr>
        <w:t xml:space="preserve">КОС разработаны на основании: ФГОС </w:t>
      </w:r>
      <w:r w:rsidR="00757FB1" w:rsidRPr="00511EA8">
        <w:rPr>
          <w:rFonts w:ascii="Times New Roman" w:eastAsia="Times New Roman" w:hAnsi="Times New Roman" w:cs="Times New Roman"/>
        </w:rPr>
        <w:t xml:space="preserve">46.02.01 </w:t>
      </w:r>
      <w:r w:rsidR="00757FB1" w:rsidRPr="00511EA8">
        <w:rPr>
          <w:rFonts w:ascii="Times New Roman" w:hAnsi="Times New Roman"/>
        </w:rPr>
        <w:t>Документационное обеспечение управления и архи</w:t>
      </w:r>
      <w:r w:rsidR="00511EA8" w:rsidRPr="00511EA8">
        <w:rPr>
          <w:rFonts w:ascii="Times New Roman" w:hAnsi="Times New Roman"/>
        </w:rPr>
        <w:t xml:space="preserve">воведения </w:t>
      </w:r>
      <w:r w:rsidR="00511EA8" w:rsidRPr="00511EA8">
        <w:rPr>
          <w:rFonts w:ascii="Times New Roman" w:hAnsi="Times New Roman" w:cs="Times New Roman"/>
        </w:rPr>
        <w:t xml:space="preserve"> и </w:t>
      </w:r>
      <w:r w:rsidRPr="00511EA8">
        <w:rPr>
          <w:rFonts w:ascii="Times New Roman" w:eastAsia="Times New Roman" w:hAnsi="Times New Roman" w:cs="Times New Roman"/>
        </w:rPr>
        <w:t>программы учебной дисциплины О</w:t>
      </w:r>
      <w:r w:rsidR="00757FB1" w:rsidRPr="00511EA8">
        <w:rPr>
          <w:rFonts w:ascii="Times New Roman" w:eastAsia="Times New Roman" w:hAnsi="Times New Roman" w:cs="Times New Roman"/>
        </w:rPr>
        <w:t>УДБ.</w:t>
      </w:r>
      <w:r w:rsidR="00824D2D" w:rsidRPr="00511EA8">
        <w:rPr>
          <w:rFonts w:ascii="Times New Roman" w:eastAsia="Times New Roman" w:hAnsi="Times New Roman" w:cs="Times New Roman"/>
        </w:rPr>
        <w:t>0</w:t>
      </w:r>
      <w:r w:rsidR="00757FB1" w:rsidRPr="00511EA8">
        <w:rPr>
          <w:rFonts w:ascii="Times New Roman" w:eastAsia="Times New Roman" w:hAnsi="Times New Roman" w:cs="Times New Roman"/>
        </w:rPr>
        <w:t>7</w:t>
      </w:r>
      <w:r w:rsidR="00566109" w:rsidRPr="00511EA8">
        <w:rPr>
          <w:rFonts w:ascii="Times New Roman" w:eastAsia="Times New Roman" w:hAnsi="Times New Roman" w:cs="Times New Roman"/>
        </w:rPr>
        <w:t xml:space="preserve"> Физическая культура.</w:t>
      </w:r>
    </w:p>
    <w:p w:rsidR="00CE5618" w:rsidRPr="00511EA8" w:rsidRDefault="00CE5618" w:rsidP="00511EA8">
      <w:pPr>
        <w:spacing w:after="0" w:line="240" w:lineRule="auto"/>
        <w:jc w:val="both"/>
        <w:rPr>
          <w:rFonts w:ascii="Times New Roman" w:eastAsia="Times New Roman" w:hAnsi="Times New Roman" w:cs="Times New Roman"/>
          <w:b/>
        </w:rPr>
      </w:pPr>
      <w:r w:rsidRPr="00511EA8">
        <w:rPr>
          <w:rFonts w:ascii="Times New Roman" w:eastAsia="Times New Roman" w:hAnsi="Times New Roman" w:cs="Times New Roman"/>
          <w:b/>
        </w:rPr>
        <w:t xml:space="preserve">2. </w:t>
      </w:r>
      <w:r w:rsidRPr="00511EA8">
        <w:rPr>
          <w:rFonts w:ascii="Times New Roman" w:eastAsia="Times New Roman" w:hAnsi="Times New Roman" w:cs="Times New Roman"/>
          <w:b/>
          <w:color w:val="000000"/>
          <w:spacing w:val="-6"/>
          <w:shd w:val="clear" w:color="auto" w:fill="FFFFFF"/>
        </w:rPr>
        <w:t>Оценка уровня физической подготовленности юношей основного и подготовительного учебного отделения</w:t>
      </w:r>
    </w:p>
    <w:tbl>
      <w:tblPr>
        <w:tblStyle w:val="a4"/>
        <w:tblW w:w="0" w:type="auto"/>
        <w:tblInd w:w="-318" w:type="dxa"/>
        <w:tblLook w:val="04A0"/>
      </w:tblPr>
      <w:tblGrid>
        <w:gridCol w:w="5813"/>
        <w:gridCol w:w="1559"/>
        <w:gridCol w:w="1276"/>
        <w:gridCol w:w="1241"/>
      </w:tblGrid>
      <w:tr w:rsidR="00CE5618" w:rsidRPr="00511EA8" w:rsidTr="00E140C6">
        <w:tc>
          <w:tcPr>
            <w:tcW w:w="5813" w:type="dxa"/>
            <w:vMerge w:val="restart"/>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Тесты</w:t>
            </w:r>
          </w:p>
        </w:tc>
        <w:tc>
          <w:tcPr>
            <w:tcW w:w="4076" w:type="dxa"/>
            <w:gridSpan w:val="3"/>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Оценка в балла</w:t>
            </w:r>
          </w:p>
        </w:tc>
      </w:tr>
      <w:tr w:rsidR="00CE5618" w:rsidRPr="00511EA8" w:rsidTr="00E140C6">
        <w:tc>
          <w:tcPr>
            <w:tcW w:w="5813" w:type="dxa"/>
            <w:vMerge/>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5</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4</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3</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 xml:space="preserve">1. Бег 3 000 м (мин, с) </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12,30</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14,00</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б/в</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 xml:space="preserve">2. Бег на лыжах 5 км (мин, с) </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25,50</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27,20</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б/в</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 xml:space="preserve">3. Плавание 50 м (мин, с) </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45,00</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52,00</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б/в</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4. Приседание на одной ноге с опорой о стену (количество раз на каждой ноге)</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10</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8</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5</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5. Прыжок в длину с места (см) 230 210 190</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230</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210</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190</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6. Бросок набивного мяча 2 кг из-за головы(м)</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9,5</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7,5</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6,5</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7. Силовой тест — подтягивание на высокой перекладине (количество раз)</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13</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11</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8</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8. Сгибание и разгибание рук в упоре на брусьях (количество раз)</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12</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9</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7</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9. Координационный тест — челночный бег 3х10 м (с) 7,3 8,0 8,3</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7,3</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8,0</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8,3</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10. Поднимание ног в висе до касания перекладины (количество раз)</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7</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5</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3</w:t>
            </w:r>
          </w:p>
        </w:tc>
      </w:tr>
      <w:tr w:rsidR="00CE5618" w:rsidRPr="00511EA8" w:rsidTr="00E140C6">
        <w:tc>
          <w:tcPr>
            <w:tcW w:w="5813" w:type="dxa"/>
          </w:tcPr>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11. Гимнастический комплекс упражнений:</w:t>
            </w:r>
          </w:p>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 утренней гимнастики;</w:t>
            </w:r>
          </w:p>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 производственной гимнастики;</w:t>
            </w:r>
          </w:p>
          <w:p w:rsidR="00CE5618" w:rsidRPr="00511EA8" w:rsidRDefault="00CE5618" w:rsidP="00511EA8">
            <w:pPr>
              <w:ind w:right="374"/>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 релаксационной гимнастики (из 10 баллов)</w:t>
            </w:r>
          </w:p>
        </w:tc>
        <w:tc>
          <w:tcPr>
            <w:tcW w:w="1559"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До 9</w:t>
            </w:r>
          </w:p>
        </w:tc>
        <w:tc>
          <w:tcPr>
            <w:tcW w:w="1276"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До 8</w:t>
            </w:r>
          </w:p>
        </w:tc>
        <w:tc>
          <w:tcPr>
            <w:tcW w:w="1241" w:type="dxa"/>
          </w:tcPr>
          <w:p w:rsidR="00CE5618" w:rsidRPr="00511EA8" w:rsidRDefault="00CE5618" w:rsidP="00511EA8">
            <w:pPr>
              <w:ind w:right="374"/>
              <w:jc w:val="center"/>
              <w:rPr>
                <w:rFonts w:ascii="Times New Roman" w:eastAsia="Times New Roman" w:hAnsi="Times New Roman" w:cs="Times New Roman"/>
                <w:color w:val="000000"/>
                <w:spacing w:val="-6"/>
                <w:sz w:val="20"/>
                <w:szCs w:val="20"/>
                <w:shd w:val="clear" w:color="auto" w:fill="FFFFFF"/>
              </w:rPr>
            </w:pPr>
            <w:r w:rsidRPr="00511EA8">
              <w:rPr>
                <w:rFonts w:ascii="Times New Roman" w:eastAsia="Times New Roman" w:hAnsi="Times New Roman" w:cs="Times New Roman"/>
                <w:color w:val="000000"/>
                <w:spacing w:val="-6"/>
                <w:sz w:val="20"/>
                <w:szCs w:val="20"/>
                <w:shd w:val="clear" w:color="auto" w:fill="FFFFFF"/>
              </w:rPr>
              <w:t>До 7,</w:t>
            </w:r>
          </w:p>
        </w:tc>
      </w:tr>
    </w:tbl>
    <w:p w:rsidR="00642E75" w:rsidRDefault="00642E75" w:rsidP="00642E75">
      <w:pPr>
        <w:spacing w:after="0" w:line="240" w:lineRule="auto"/>
        <w:rPr>
          <w:rFonts w:ascii="Times New Roman" w:eastAsia="Times New Roman" w:hAnsi="Times New Roman" w:cs="Times New Roman"/>
          <w:b/>
          <w:sz w:val="24"/>
          <w:szCs w:val="24"/>
        </w:rPr>
      </w:pPr>
    </w:p>
    <w:p w:rsidR="008A0E9B" w:rsidRPr="002A11F6" w:rsidRDefault="008A0E9B" w:rsidP="00642E75">
      <w:pPr>
        <w:spacing w:after="0" w:line="240" w:lineRule="auto"/>
        <w:rPr>
          <w:rFonts w:ascii="Times New Roman" w:eastAsia="Times New Roman" w:hAnsi="Times New Roman" w:cs="Times New Roman"/>
          <w:b/>
          <w:sz w:val="24"/>
          <w:szCs w:val="24"/>
        </w:rPr>
      </w:pPr>
    </w:p>
    <w:p w:rsidR="00642E75" w:rsidRPr="00511EA8" w:rsidRDefault="00642E75" w:rsidP="00642E75">
      <w:pPr>
        <w:spacing w:after="0" w:line="240" w:lineRule="auto"/>
        <w:rPr>
          <w:rFonts w:ascii="Times New Roman" w:eastAsia="Times New Roman" w:hAnsi="Times New Roman" w:cs="Times New Roman"/>
          <w:b/>
        </w:rPr>
      </w:pPr>
      <w:r w:rsidRPr="00511EA8">
        <w:rPr>
          <w:rFonts w:ascii="Times New Roman" w:eastAsia="Times New Roman" w:hAnsi="Times New Roman" w:cs="Times New Roman"/>
          <w:b/>
        </w:rPr>
        <w:t>2.1 Коды и наименования элементов знаний и умений</w:t>
      </w:r>
    </w:p>
    <w:p w:rsidR="00642E75" w:rsidRPr="00511EA8" w:rsidRDefault="00642E75" w:rsidP="00CE5618">
      <w:pPr>
        <w:keepNext/>
        <w:keepLines/>
        <w:suppressLineNumbers/>
        <w:suppressAutoHyphens/>
        <w:spacing w:after="0" w:line="240" w:lineRule="auto"/>
        <w:jc w:val="both"/>
        <w:rPr>
          <w:rFonts w:ascii="Times New Roman" w:eastAsia="Times New Roman" w:hAnsi="Times New Roman" w:cs="Times New Roman"/>
        </w:rPr>
      </w:pPr>
    </w:p>
    <w:tbl>
      <w:tblPr>
        <w:tblW w:w="0" w:type="auto"/>
        <w:tblInd w:w="-282" w:type="dxa"/>
        <w:tblCellMar>
          <w:left w:w="10" w:type="dxa"/>
          <w:right w:w="10" w:type="dxa"/>
        </w:tblCellMar>
        <w:tblLook w:val="0000"/>
      </w:tblPr>
      <w:tblGrid>
        <w:gridCol w:w="1277"/>
        <w:gridCol w:w="3544"/>
        <w:gridCol w:w="1417"/>
        <w:gridCol w:w="3687"/>
      </w:tblGrid>
      <w:tr w:rsidR="00E51A48" w:rsidRPr="00511EA8" w:rsidTr="00F169ED">
        <w:trPr>
          <w:trHeight w:val="507"/>
        </w:trPr>
        <w:tc>
          <w:tcPr>
            <w:tcW w:w="127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eastAsia="Times New Roman" w:hAnsi="Times New Roman" w:cs="Times New Roman"/>
                <w:sz w:val="20"/>
                <w:szCs w:val="20"/>
              </w:rPr>
            </w:pPr>
            <w:r w:rsidRPr="00511EA8">
              <w:rPr>
                <w:rFonts w:ascii="Times New Roman" w:eastAsia="Times New Roman" w:hAnsi="Times New Roman" w:cs="Times New Roman"/>
                <w:color w:val="000000"/>
                <w:sz w:val="20"/>
                <w:szCs w:val="20"/>
              </w:rPr>
              <w:t>Код</w:t>
            </w:r>
          </w:p>
          <w:p w:rsidR="00E51A48" w:rsidRPr="00511EA8" w:rsidRDefault="000761D1">
            <w:pPr>
              <w:keepNext/>
              <w:keepLines/>
              <w:suppressLineNumbers/>
              <w:suppressAutoHyphens/>
              <w:spacing w:after="0" w:line="240" w:lineRule="auto"/>
              <w:jc w:val="center"/>
              <w:rPr>
                <w:rFonts w:ascii="Times New Roman" w:hAnsi="Times New Roman" w:cs="Times New Roman"/>
                <w:sz w:val="20"/>
                <w:szCs w:val="20"/>
              </w:rPr>
            </w:pPr>
            <w:r w:rsidRPr="00511EA8">
              <w:rPr>
                <w:rFonts w:ascii="Times New Roman" w:eastAsia="Times New Roman" w:hAnsi="Times New Roman" w:cs="Times New Roman"/>
                <w:color w:val="000000"/>
                <w:sz w:val="20"/>
                <w:szCs w:val="20"/>
              </w:rPr>
              <w:t>элемента умений</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eastAsia="Times New Roman" w:hAnsi="Times New Roman" w:cs="Times New Roman"/>
                <w:color w:val="000000"/>
                <w:sz w:val="20"/>
                <w:szCs w:val="20"/>
              </w:rPr>
            </w:pPr>
            <w:r w:rsidRPr="00511EA8">
              <w:rPr>
                <w:rFonts w:ascii="Times New Roman" w:eastAsia="Times New Roman" w:hAnsi="Times New Roman" w:cs="Times New Roman"/>
                <w:color w:val="000000"/>
                <w:sz w:val="20"/>
                <w:szCs w:val="20"/>
              </w:rPr>
              <w:t>Наименование элемента умений</w:t>
            </w:r>
          </w:p>
          <w:p w:rsidR="00E51A48" w:rsidRPr="00511EA8" w:rsidRDefault="00E51A48">
            <w:pPr>
              <w:keepNext/>
              <w:keepLines/>
              <w:suppressLineNumbers/>
              <w:suppressAutoHyphens/>
              <w:spacing w:after="0" w:line="240" w:lineRule="auto"/>
              <w:jc w:val="center"/>
              <w:rPr>
                <w:rFonts w:ascii="Times New Roman" w:hAnsi="Times New Roman" w:cs="Times New Roman"/>
                <w:sz w:val="20"/>
                <w:szCs w:val="20"/>
              </w:rPr>
            </w:pPr>
          </w:p>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eastAsia="Times New Roman" w:hAnsi="Times New Roman" w:cs="Times New Roman"/>
                <w:sz w:val="20"/>
                <w:szCs w:val="20"/>
              </w:rPr>
            </w:pPr>
            <w:r w:rsidRPr="00511EA8">
              <w:rPr>
                <w:rFonts w:ascii="Times New Roman" w:eastAsia="Times New Roman" w:hAnsi="Times New Roman" w:cs="Times New Roman"/>
                <w:color w:val="000000"/>
                <w:sz w:val="20"/>
                <w:szCs w:val="20"/>
              </w:rPr>
              <w:t>Код</w:t>
            </w:r>
          </w:p>
          <w:p w:rsidR="00E51A48" w:rsidRPr="00511EA8" w:rsidRDefault="000761D1">
            <w:pPr>
              <w:keepNext/>
              <w:keepLines/>
              <w:suppressLineNumbers/>
              <w:suppressAutoHyphens/>
              <w:spacing w:after="0" w:line="240" w:lineRule="auto"/>
              <w:jc w:val="center"/>
              <w:rPr>
                <w:rFonts w:ascii="Times New Roman" w:hAnsi="Times New Roman" w:cs="Times New Roman"/>
                <w:sz w:val="20"/>
                <w:szCs w:val="20"/>
              </w:rPr>
            </w:pPr>
            <w:r w:rsidRPr="00511EA8">
              <w:rPr>
                <w:rFonts w:ascii="Times New Roman" w:eastAsia="Times New Roman" w:hAnsi="Times New Roman" w:cs="Times New Roman"/>
                <w:color w:val="000000"/>
                <w:sz w:val="20"/>
                <w:szCs w:val="20"/>
              </w:rPr>
              <w:t>элемента знаний</w:t>
            </w:r>
          </w:p>
        </w:tc>
        <w:tc>
          <w:tcPr>
            <w:tcW w:w="368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hAnsi="Times New Roman" w:cs="Times New Roman"/>
                <w:sz w:val="20"/>
                <w:szCs w:val="20"/>
              </w:rPr>
            </w:pPr>
            <w:r w:rsidRPr="00511EA8">
              <w:rPr>
                <w:rFonts w:ascii="Times New Roman" w:eastAsia="Times New Roman" w:hAnsi="Times New Roman" w:cs="Times New Roman"/>
                <w:color w:val="000000"/>
                <w:sz w:val="20"/>
                <w:szCs w:val="20"/>
              </w:rPr>
              <w:t>Наименование элемента знаний</w:t>
            </w:r>
          </w:p>
        </w:tc>
      </w:tr>
      <w:tr w:rsidR="00E51A48" w:rsidRPr="00511EA8" w:rsidTr="00511EA8">
        <w:trPr>
          <w:trHeight w:val="707"/>
        </w:trPr>
        <w:tc>
          <w:tcPr>
            <w:tcW w:w="127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hAnsi="Times New Roman" w:cs="Times New Roman"/>
                <w:sz w:val="20"/>
                <w:szCs w:val="20"/>
              </w:rPr>
            </w:pPr>
            <w:r w:rsidRPr="00511EA8">
              <w:rPr>
                <w:rFonts w:ascii="Times New Roman" w:eastAsia="Times New Roman" w:hAnsi="Times New Roman" w:cs="Times New Roman"/>
                <w:sz w:val="20"/>
                <w:szCs w:val="20"/>
              </w:rPr>
              <w:t>У</w:t>
            </w:r>
            <w:r w:rsidRPr="00511EA8">
              <w:rPr>
                <w:rFonts w:ascii="Times New Roman" w:eastAsia="Times New Roman" w:hAnsi="Times New Roman" w:cs="Times New Roman"/>
                <w:sz w:val="20"/>
                <w:szCs w:val="20"/>
                <w:vertAlign w:val="subscript"/>
              </w:rPr>
              <w:t>1</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Использовать физкультурно-оздоровительную деятельность для укрепления здоровья;</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hAnsi="Times New Roman" w:cs="Times New Roman"/>
                <w:sz w:val="20"/>
                <w:szCs w:val="20"/>
              </w:rPr>
            </w:pPr>
            <w:r w:rsidRPr="00511EA8">
              <w:rPr>
                <w:rFonts w:ascii="Times New Roman" w:eastAsia="Times New Roman" w:hAnsi="Times New Roman" w:cs="Times New Roman"/>
                <w:sz w:val="20"/>
                <w:szCs w:val="20"/>
              </w:rPr>
              <w:t>З</w:t>
            </w:r>
            <w:r w:rsidRPr="00511EA8">
              <w:rPr>
                <w:rFonts w:ascii="Times New Roman" w:eastAsia="Times New Roman" w:hAnsi="Times New Roman" w:cs="Times New Roman"/>
                <w:sz w:val="20"/>
                <w:szCs w:val="20"/>
                <w:vertAlign w:val="subscript"/>
              </w:rPr>
              <w:t>1</w:t>
            </w:r>
          </w:p>
        </w:tc>
        <w:tc>
          <w:tcPr>
            <w:tcW w:w="368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Роли физической культуры в общекультурном, профессиональном и социальном развитии человека;</w:t>
            </w:r>
          </w:p>
        </w:tc>
      </w:tr>
      <w:tr w:rsidR="00E51A48" w:rsidRPr="00511EA8" w:rsidTr="00F169ED">
        <w:trPr>
          <w:trHeight w:val="102"/>
        </w:trPr>
        <w:tc>
          <w:tcPr>
            <w:tcW w:w="127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hAnsi="Times New Roman" w:cs="Times New Roman"/>
                <w:sz w:val="20"/>
                <w:szCs w:val="20"/>
              </w:rPr>
            </w:pPr>
            <w:r w:rsidRPr="00511EA8">
              <w:rPr>
                <w:rFonts w:ascii="Times New Roman" w:eastAsia="Times New Roman" w:hAnsi="Times New Roman" w:cs="Times New Roman"/>
                <w:sz w:val="20"/>
                <w:szCs w:val="20"/>
              </w:rPr>
              <w:t>У</w:t>
            </w:r>
            <w:r w:rsidRPr="00511EA8">
              <w:rPr>
                <w:rFonts w:ascii="Times New Roman" w:eastAsia="Times New Roman" w:hAnsi="Times New Roman" w:cs="Times New Roman"/>
                <w:sz w:val="20"/>
                <w:szCs w:val="20"/>
                <w:vertAlign w:val="subscript"/>
              </w:rPr>
              <w:t>2</w:t>
            </w:r>
          </w:p>
        </w:tc>
        <w:tc>
          <w:tcPr>
            <w:tcW w:w="3544"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Использовать физкультурно-оздоровительную деятельность для достижения жизненных и профессиональных целей;</w:t>
            </w:r>
          </w:p>
        </w:tc>
        <w:tc>
          <w:tcPr>
            <w:tcW w:w="141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keepNext/>
              <w:keepLines/>
              <w:suppressLineNumbers/>
              <w:suppressAutoHyphens/>
              <w:spacing w:after="0" w:line="240" w:lineRule="auto"/>
              <w:jc w:val="center"/>
              <w:rPr>
                <w:rFonts w:ascii="Times New Roman" w:hAnsi="Times New Roman" w:cs="Times New Roman"/>
                <w:sz w:val="20"/>
                <w:szCs w:val="20"/>
              </w:rPr>
            </w:pPr>
            <w:r w:rsidRPr="00511EA8">
              <w:rPr>
                <w:rFonts w:ascii="Times New Roman" w:eastAsia="Times New Roman" w:hAnsi="Times New Roman" w:cs="Times New Roman"/>
                <w:sz w:val="20"/>
                <w:szCs w:val="20"/>
              </w:rPr>
              <w:t>З</w:t>
            </w:r>
            <w:r w:rsidRPr="00511EA8">
              <w:rPr>
                <w:rFonts w:ascii="Times New Roman" w:eastAsia="Times New Roman" w:hAnsi="Times New Roman" w:cs="Times New Roman"/>
                <w:sz w:val="20"/>
                <w:szCs w:val="20"/>
                <w:vertAlign w:val="subscript"/>
              </w:rPr>
              <w:t>2</w:t>
            </w:r>
          </w:p>
        </w:tc>
        <w:tc>
          <w:tcPr>
            <w:tcW w:w="3687" w:type="dxa"/>
            <w:tcBorders>
              <w:top w:val="single" w:sz="8" w:space="0" w:color="000000"/>
              <w:left w:val="single" w:sz="8" w:space="0" w:color="000000"/>
              <w:bottom w:val="single" w:sz="8" w:space="0" w:color="000000"/>
              <w:right w:val="single" w:sz="8" w:space="0" w:color="000000"/>
            </w:tcBorders>
            <w:shd w:val="clear" w:color="000000" w:fill="FFFFFF"/>
            <w:tcMar>
              <w:left w:w="144" w:type="dxa"/>
              <w:right w:w="144" w:type="dxa"/>
            </w:tcMar>
          </w:tcPr>
          <w:p w:rsidR="00E51A48" w:rsidRPr="00511EA8" w:rsidRDefault="000761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Основы здорового образа жизни;</w:t>
            </w:r>
          </w:p>
        </w:tc>
      </w:tr>
    </w:tbl>
    <w:p w:rsidR="0072430B" w:rsidRDefault="0072430B">
      <w:pPr>
        <w:spacing w:after="0" w:line="240" w:lineRule="auto"/>
        <w:rPr>
          <w:rFonts w:ascii="Times New Roman" w:eastAsia="Times New Roman" w:hAnsi="Times New Roman" w:cs="Times New Roman"/>
          <w:b/>
          <w:sz w:val="24"/>
          <w:szCs w:val="24"/>
        </w:rPr>
      </w:pPr>
    </w:p>
    <w:p w:rsidR="00CE5618" w:rsidRPr="00511EA8" w:rsidRDefault="000761D1">
      <w:pPr>
        <w:spacing w:after="0" w:line="240" w:lineRule="auto"/>
        <w:rPr>
          <w:rFonts w:ascii="Times New Roman" w:eastAsia="Times New Roman" w:hAnsi="Times New Roman" w:cs="Times New Roman"/>
          <w:b/>
        </w:rPr>
      </w:pPr>
      <w:r w:rsidRPr="00511EA8">
        <w:rPr>
          <w:rFonts w:ascii="Times New Roman" w:eastAsia="Times New Roman" w:hAnsi="Times New Roman" w:cs="Times New Roman"/>
          <w:b/>
        </w:rPr>
        <w:t>2.2 Кодификатор контрольных заданий</w:t>
      </w:r>
    </w:p>
    <w:tbl>
      <w:tblPr>
        <w:tblW w:w="0" w:type="auto"/>
        <w:jc w:val="center"/>
        <w:tblInd w:w="-547" w:type="dxa"/>
        <w:tblCellMar>
          <w:left w:w="10" w:type="dxa"/>
          <w:right w:w="10" w:type="dxa"/>
        </w:tblCellMar>
        <w:tblLook w:val="0000"/>
      </w:tblPr>
      <w:tblGrid>
        <w:gridCol w:w="2792"/>
        <w:gridCol w:w="5675"/>
        <w:gridCol w:w="1388"/>
      </w:tblGrid>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Функциональный признак оценочного средства (тип контрольного задания)</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Метод/форма контроля</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Код контрольного задания</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Проектное задание</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Учебный проект (курсовой, исследовательский, обучающий, сервисный, социальный творческий, рекламно-презентационный)</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1</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Реферативное задание</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Реферат</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2</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Расчетная задача</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Контрольная работа, индивидуальное домашнее задание, лабораторная работа, практические занятия, письменный экзамен</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3</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lastRenderedPageBreak/>
              <w:t>Поисковая задача</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Контрольная работа, индивидуальное домашнее задание</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4</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Аналитическая задача</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Контрольная работа, индивидуальное домашнее задание</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5</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Графическая задача</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Контрольная работа, индивидуальное домашнее задание</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6</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Задача на программирование</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Контрольная работа, индивидуальное домашнее задание</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7</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Тест, тестовое задание</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Тестирование, письменный экзамен</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8</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Практическое задание</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Лабораторная работа, практические занятия, практический экзамен</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9</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Ролевое задание</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Деловая игра</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10</w:t>
            </w:r>
          </w:p>
        </w:tc>
      </w:tr>
      <w:tr w:rsidR="00E51A48" w:rsidRPr="00511EA8" w:rsidTr="00511EA8">
        <w:trPr>
          <w:trHeight w:val="1"/>
          <w:jc w:val="center"/>
        </w:trPr>
        <w:tc>
          <w:tcPr>
            <w:tcW w:w="2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Исследовательское задание</w:t>
            </w:r>
          </w:p>
        </w:tc>
        <w:tc>
          <w:tcPr>
            <w:tcW w:w="5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Исследовательская работа</w:t>
            </w:r>
          </w:p>
        </w:tc>
        <w:tc>
          <w:tcPr>
            <w:tcW w:w="1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511EA8">
            <w:pPr>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11</w:t>
            </w:r>
          </w:p>
        </w:tc>
      </w:tr>
    </w:tbl>
    <w:p w:rsidR="00E51A48" w:rsidRPr="002A11F6" w:rsidRDefault="00E51A48" w:rsidP="00511EA8">
      <w:pPr>
        <w:keepNext/>
        <w:keepLines/>
        <w:suppressLineNumbers/>
        <w:suppressAutoHyphens/>
        <w:spacing w:after="0" w:line="240" w:lineRule="auto"/>
        <w:jc w:val="both"/>
        <w:rPr>
          <w:rFonts w:ascii="Times New Roman" w:eastAsia="Times New Roman" w:hAnsi="Times New Roman" w:cs="Times New Roman"/>
          <w:b/>
          <w:sz w:val="24"/>
          <w:szCs w:val="24"/>
        </w:rPr>
      </w:pPr>
    </w:p>
    <w:p w:rsidR="00E51A48" w:rsidRPr="00511EA8" w:rsidRDefault="000761D1">
      <w:pPr>
        <w:keepNext/>
        <w:keepLines/>
        <w:suppressLineNumbers/>
        <w:suppressAutoHyphens/>
        <w:spacing w:after="0" w:line="240" w:lineRule="auto"/>
        <w:jc w:val="both"/>
        <w:rPr>
          <w:rFonts w:ascii="Times New Roman" w:eastAsia="Times New Roman" w:hAnsi="Times New Roman" w:cs="Times New Roman"/>
        </w:rPr>
      </w:pPr>
      <w:r w:rsidRPr="00511EA8">
        <w:rPr>
          <w:rFonts w:ascii="Times New Roman" w:eastAsia="Times New Roman" w:hAnsi="Times New Roman" w:cs="Times New Roman"/>
          <w:b/>
        </w:rPr>
        <w:t>2.3 Содержательно</w:t>
      </w:r>
      <w:r w:rsidR="00F169ED" w:rsidRPr="00511EA8">
        <w:rPr>
          <w:rFonts w:ascii="Times New Roman" w:eastAsia="Times New Roman" w:hAnsi="Times New Roman" w:cs="Times New Roman"/>
          <w:b/>
        </w:rPr>
        <w:t xml:space="preserve"> </w:t>
      </w:r>
      <w:r w:rsidRPr="00511EA8">
        <w:rPr>
          <w:rFonts w:ascii="Times New Roman" w:eastAsia="Times New Roman" w:hAnsi="Times New Roman" w:cs="Times New Roman"/>
          <w:b/>
        </w:rPr>
        <w:t>-</w:t>
      </w:r>
      <w:r w:rsidR="00F169ED" w:rsidRPr="00511EA8">
        <w:rPr>
          <w:rFonts w:ascii="Times New Roman" w:eastAsia="Times New Roman" w:hAnsi="Times New Roman" w:cs="Times New Roman"/>
          <w:b/>
        </w:rPr>
        <w:t xml:space="preserve"> </w:t>
      </w:r>
      <w:r w:rsidRPr="00511EA8">
        <w:rPr>
          <w:rFonts w:ascii="Times New Roman" w:eastAsia="Times New Roman" w:hAnsi="Times New Roman" w:cs="Times New Roman"/>
          <w:b/>
        </w:rPr>
        <w:t xml:space="preserve">компетентностная матрица оценочных средств текущего контроля </w:t>
      </w:r>
      <w:r w:rsidRPr="00511EA8">
        <w:rPr>
          <w:rFonts w:ascii="Times New Roman" w:eastAsia="Times New Roman" w:hAnsi="Times New Roman" w:cs="Times New Roman"/>
        </w:rPr>
        <w:t>(распределение типов и количества контрольных заданий по элементам знаний и умений).</w:t>
      </w:r>
    </w:p>
    <w:tbl>
      <w:tblPr>
        <w:tblW w:w="9923" w:type="dxa"/>
        <w:tblInd w:w="-176" w:type="dxa"/>
        <w:tblLayout w:type="fixed"/>
        <w:tblCellMar>
          <w:left w:w="10" w:type="dxa"/>
          <w:right w:w="10" w:type="dxa"/>
        </w:tblCellMar>
        <w:tblLook w:val="0000"/>
      </w:tblPr>
      <w:tblGrid>
        <w:gridCol w:w="6663"/>
        <w:gridCol w:w="992"/>
        <w:gridCol w:w="709"/>
        <w:gridCol w:w="851"/>
        <w:gridCol w:w="708"/>
      </w:tblGrid>
      <w:tr w:rsidR="00E51A48" w:rsidRPr="00511EA8" w:rsidTr="00511EA8">
        <w:trPr>
          <w:trHeight w:val="1"/>
        </w:trPr>
        <w:tc>
          <w:tcPr>
            <w:tcW w:w="666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B84D2C">
            <w:pPr>
              <w:keepNext/>
              <w:keepLines/>
              <w:suppressLineNumbers/>
              <w:suppressAutoHyphens/>
              <w:spacing w:after="0" w:line="240" w:lineRule="auto"/>
              <w:rPr>
                <w:rFonts w:ascii="Times New Roman" w:eastAsia="Times New Roman" w:hAnsi="Times New Roman" w:cs="Times New Roman"/>
                <w:b/>
                <w:sz w:val="20"/>
                <w:szCs w:val="20"/>
              </w:rPr>
            </w:pPr>
            <w:r w:rsidRPr="00511EA8">
              <w:rPr>
                <w:rFonts w:ascii="Times New Roman" w:eastAsia="Times New Roman" w:hAnsi="Times New Roman" w:cs="Times New Roman"/>
                <w:b/>
                <w:sz w:val="20"/>
                <w:szCs w:val="20"/>
              </w:rPr>
              <w:t>Содержание учебного материала по программе УД</w:t>
            </w:r>
          </w:p>
        </w:tc>
        <w:tc>
          <w:tcPr>
            <w:tcW w:w="3260"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b/>
                <w:sz w:val="20"/>
                <w:szCs w:val="20"/>
              </w:rPr>
              <w:t>Код контрольного задания</w:t>
            </w:r>
          </w:p>
        </w:tc>
      </w:tr>
      <w:tr w:rsidR="00E51A48" w:rsidRPr="00511EA8" w:rsidTr="00511EA8">
        <w:trPr>
          <w:trHeight w:val="1"/>
        </w:trPr>
        <w:tc>
          <w:tcPr>
            <w:tcW w:w="666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E51A48">
            <w:pPr>
              <w:rPr>
                <w:rFonts w:ascii="Times New Roman" w:eastAsia="Calibri" w:hAnsi="Times New Roman" w:cs="Times New Roman"/>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У1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У2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З1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З2</w:t>
            </w:r>
          </w:p>
        </w:tc>
      </w:tr>
      <w:tr w:rsidR="00E51A48"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1A48" w:rsidRPr="00511EA8" w:rsidRDefault="000761D1" w:rsidP="002A11F6">
            <w:pPr>
              <w:tabs>
                <w:tab w:val="left" w:pos="0"/>
              </w:tab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Тема 1 Легкая атлетика. Техника бега на короткие, средние и длинные дистанции</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r>
      <w:tr w:rsidR="00E51A48"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rPr>
                <w:rFonts w:ascii="Times New Roman" w:hAnsi="Times New Roman" w:cs="Times New Roman"/>
                <w:sz w:val="20"/>
                <w:szCs w:val="20"/>
              </w:rPr>
            </w:pPr>
            <w:r w:rsidRPr="00511EA8">
              <w:rPr>
                <w:rFonts w:ascii="Times New Roman" w:eastAsia="Times New Roman" w:hAnsi="Times New Roman" w:cs="Times New Roman"/>
                <w:sz w:val="20"/>
                <w:szCs w:val="20"/>
              </w:rPr>
              <w:t>Тема 2 Баскетбол. Техника игры в баскетбол.</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r>
      <w:tr w:rsidR="00E51A48"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Тема 3 Волейбол. Техника игры в волейбол.</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r>
      <w:tr w:rsidR="00642E75"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642E75"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Тема 4Атлетическая гимнастика</w:t>
            </w:r>
          </w:p>
          <w:p w:rsidR="00642E75" w:rsidRPr="00511EA8" w:rsidRDefault="00B84D2C"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Выполнение комплекса упражнений для всех групп мышц.</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B84D2C"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B84D2C"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B84D2C"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B84D2C"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w:t>
            </w:r>
          </w:p>
        </w:tc>
      </w:tr>
      <w:tr w:rsidR="00E51A48"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642E75" w:rsidP="002A11F6">
            <w:pPr>
              <w:tabs>
                <w:tab w:val="left" w:pos="0"/>
              </w:tab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color w:val="000000"/>
                <w:sz w:val="20"/>
                <w:szCs w:val="20"/>
              </w:rPr>
              <w:t>Тема 5</w:t>
            </w:r>
            <w:r w:rsidR="000761D1" w:rsidRPr="00511EA8">
              <w:rPr>
                <w:rFonts w:ascii="Times New Roman" w:eastAsia="Times New Roman" w:hAnsi="Times New Roman" w:cs="Times New Roman"/>
                <w:color w:val="000000"/>
                <w:sz w:val="20"/>
                <w:szCs w:val="20"/>
              </w:rPr>
              <w:t xml:space="preserve"> Лыжная подготовка. Техника ходьбы(классический, коньковый)</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r>
      <w:tr w:rsidR="00642E75"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642E75" w:rsidP="002A11F6">
            <w:pPr>
              <w:tabs>
                <w:tab w:val="left" w:pos="0"/>
              </w:tabs>
              <w:spacing w:after="0" w:line="240" w:lineRule="auto"/>
              <w:jc w:val="both"/>
              <w:rPr>
                <w:rFonts w:ascii="Times New Roman" w:eastAsia="Times New Roman" w:hAnsi="Times New Roman" w:cs="Times New Roman"/>
                <w:color w:val="000000"/>
                <w:sz w:val="20"/>
                <w:szCs w:val="20"/>
              </w:rPr>
            </w:pPr>
            <w:r w:rsidRPr="00511EA8">
              <w:rPr>
                <w:rFonts w:ascii="Times New Roman" w:eastAsia="Times New Roman" w:hAnsi="Times New Roman" w:cs="Times New Roman"/>
                <w:color w:val="000000"/>
                <w:sz w:val="20"/>
                <w:szCs w:val="20"/>
              </w:rPr>
              <w:t>Тема 6 Спортивная гимнастика</w:t>
            </w:r>
          </w:p>
          <w:p w:rsidR="00642E75" w:rsidRPr="00511EA8" w:rsidRDefault="00642E75" w:rsidP="002A11F6">
            <w:pPr>
              <w:tabs>
                <w:tab w:val="left" w:pos="0"/>
              </w:tabs>
              <w:spacing w:after="0" w:line="240" w:lineRule="auto"/>
              <w:jc w:val="both"/>
              <w:rPr>
                <w:rFonts w:ascii="Times New Roman" w:eastAsia="Times New Roman" w:hAnsi="Times New Roman" w:cs="Times New Roman"/>
                <w:color w:val="000000"/>
                <w:sz w:val="20"/>
                <w:szCs w:val="20"/>
              </w:rPr>
            </w:pPr>
            <w:r w:rsidRPr="00511EA8">
              <w:rPr>
                <w:rFonts w:ascii="Times New Roman" w:eastAsia="Times New Roman" w:hAnsi="Times New Roman" w:cs="Times New Roman"/>
                <w:color w:val="000000"/>
                <w:sz w:val="20"/>
                <w:szCs w:val="20"/>
              </w:rPr>
              <w:t>Выполнение комплекса упражнений на перекладине и брусьях.</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642E75"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642E75"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642E75"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42E75" w:rsidRPr="00511EA8" w:rsidRDefault="00642E75" w:rsidP="002A11F6">
            <w:pPr>
              <w:keepNext/>
              <w:keepLines/>
              <w:suppressLineNumbers/>
              <w:suppressAutoHyphens/>
              <w:spacing w:after="0" w:line="240" w:lineRule="auto"/>
              <w:jc w:val="both"/>
              <w:rPr>
                <w:rFonts w:ascii="Times New Roman" w:eastAsia="Times New Roman" w:hAnsi="Times New Roman" w:cs="Times New Roman"/>
                <w:sz w:val="20"/>
                <w:szCs w:val="20"/>
              </w:rPr>
            </w:pPr>
            <w:r w:rsidRPr="00511EA8">
              <w:rPr>
                <w:rFonts w:ascii="Times New Roman" w:eastAsia="Times New Roman" w:hAnsi="Times New Roman" w:cs="Times New Roman"/>
                <w:sz w:val="20"/>
                <w:szCs w:val="20"/>
              </w:rPr>
              <w:t>9</w:t>
            </w:r>
          </w:p>
        </w:tc>
      </w:tr>
      <w:tr w:rsidR="00E51A48"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tabs>
                <w:tab w:val="left" w:pos="0"/>
              </w:tab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color w:val="000000"/>
                <w:sz w:val="20"/>
                <w:szCs w:val="20"/>
              </w:rPr>
              <w:t>Тема</w:t>
            </w:r>
            <w:r w:rsidRPr="00511EA8">
              <w:rPr>
                <w:rFonts w:ascii="Times New Roman" w:eastAsia="Times New Roman" w:hAnsi="Times New Roman" w:cs="Times New Roman"/>
                <w:b/>
                <w:color w:val="000000"/>
                <w:sz w:val="20"/>
                <w:szCs w:val="20"/>
              </w:rPr>
              <w:t xml:space="preserve"> </w:t>
            </w:r>
            <w:r w:rsidR="00642E75" w:rsidRPr="00511EA8">
              <w:rPr>
                <w:rFonts w:ascii="Times New Roman" w:eastAsia="Times New Roman" w:hAnsi="Times New Roman" w:cs="Times New Roman"/>
                <w:color w:val="000000"/>
                <w:sz w:val="20"/>
                <w:szCs w:val="20"/>
              </w:rPr>
              <w:t xml:space="preserve">7 </w:t>
            </w:r>
            <w:r w:rsidRPr="00511EA8">
              <w:rPr>
                <w:rFonts w:ascii="Times New Roman" w:eastAsia="Times New Roman" w:hAnsi="Times New Roman" w:cs="Times New Roman"/>
                <w:color w:val="000000"/>
                <w:sz w:val="20"/>
                <w:szCs w:val="20"/>
              </w:rPr>
              <w:t>Легкая атлетика. Техника прыжков в длину с разбега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r>
      <w:tr w:rsidR="00E51A48" w:rsidRPr="00511EA8" w:rsidTr="00511EA8">
        <w:trPr>
          <w:trHeight w:val="1"/>
        </w:trPr>
        <w:tc>
          <w:tcPr>
            <w:tcW w:w="6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Всего</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511EA8" w:rsidRDefault="000761D1" w:rsidP="002A11F6">
            <w:pPr>
              <w:keepNext/>
              <w:keepLines/>
              <w:suppressLineNumbers/>
              <w:suppressAutoHyphens/>
              <w:spacing w:after="0" w:line="240" w:lineRule="auto"/>
              <w:jc w:val="both"/>
              <w:rPr>
                <w:rFonts w:ascii="Times New Roman" w:hAnsi="Times New Roman" w:cs="Times New Roman"/>
                <w:sz w:val="20"/>
                <w:szCs w:val="20"/>
              </w:rPr>
            </w:pPr>
            <w:r w:rsidRPr="00511EA8">
              <w:rPr>
                <w:rFonts w:ascii="Times New Roman" w:eastAsia="Times New Roman" w:hAnsi="Times New Roman" w:cs="Times New Roman"/>
                <w:sz w:val="20"/>
                <w:szCs w:val="20"/>
              </w:rPr>
              <w:t>5</w:t>
            </w:r>
          </w:p>
        </w:tc>
      </w:tr>
    </w:tbl>
    <w:p w:rsidR="00E51A48" w:rsidRPr="00511EA8" w:rsidRDefault="000761D1" w:rsidP="00511EA8">
      <w:pPr>
        <w:keepNext/>
        <w:keepLines/>
        <w:suppressLineNumbers/>
        <w:suppressAutoHyphens/>
        <w:spacing w:after="0" w:line="240" w:lineRule="auto"/>
        <w:rPr>
          <w:rFonts w:ascii="Times New Roman" w:eastAsia="Times New Roman" w:hAnsi="Times New Roman" w:cs="Times New Roman"/>
          <w:b/>
        </w:rPr>
      </w:pPr>
      <w:r w:rsidRPr="00511EA8">
        <w:rPr>
          <w:rFonts w:ascii="Times New Roman" w:eastAsia="Times New Roman" w:hAnsi="Times New Roman" w:cs="Times New Roman"/>
          <w:b/>
        </w:rPr>
        <w:t>3. Структура контрольного задания промежуточной аттестации</w:t>
      </w:r>
    </w:p>
    <w:p w:rsidR="00E51A48" w:rsidRPr="00511EA8" w:rsidRDefault="000761D1" w:rsidP="00511EA8">
      <w:pPr>
        <w:keepNext/>
        <w:keepLines/>
        <w:suppressLineNumbers/>
        <w:suppressAutoHyphens/>
        <w:spacing w:after="0" w:line="240" w:lineRule="auto"/>
        <w:jc w:val="both"/>
        <w:rPr>
          <w:rFonts w:ascii="Times New Roman" w:eastAsia="Times New Roman" w:hAnsi="Times New Roman" w:cs="Times New Roman"/>
          <w:b/>
        </w:rPr>
      </w:pPr>
      <w:r w:rsidRPr="00511EA8">
        <w:rPr>
          <w:rFonts w:ascii="Times New Roman" w:eastAsia="Times New Roman" w:hAnsi="Times New Roman" w:cs="Times New Roman"/>
          <w:b/>
        </w:rPr>
        <w:t>3.1 Критерии оценки заданий</w:t>
      </w:r>
    </w:p>
    <w:tbl>
      <w:tblPr>
        <w:tblW w:w="0" w:type="auto"/>
        <w:tblInd w:w="-318" w:type="dxa"/>
        <w:tblLayout w:type="fixed"/>
        <w:tblCellMar>
          <w:left w:w="10" w:type="dxa"/>
          <w:right w:w="10" w:type="dxa"/>
        </w:tblCellMar>
        <w:tblLook w:val="0000"/>
      </w:tblPr>
      <w:tblGrid>
        <w:gridCol w:w="4537"/>
        <w:gridCol w:w="1134"/>
        <w:gridCol w:w="992"/>
        <w:gridCol w:w="1134"/>
        <w:gridCol w:w="1418"/>
        <w:gridCol w:w="674"/>
      </w:tblGrid>
      <w:tr w:rsidR="00E51A48" w:rsidRPr="00FF6B00" w:rsidTr="00FF6B00">
        <w:trPr>
          <w:cantSplit/>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FF6B00"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Темы</w:t>
            </w:r>
            <w:r w:rsidR="000761D1" w:rsidRPr="00FF6B00">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F169ED" w:rsidP="00F169ED">
            <w:pPr>
              <w:spacing w:after="0" w:line="240" w:lineRule="auto"/>
              <w:ind w:right="-108"/>
              <w:jc w:val="center"/>
              <w:rPr>
                <w:rFonts w:ascii="Times New Roman" w:eastAsia="Times New Roman" w:hAnsi="Times New Roman" w:cs="Times New Roman"/>
                <w:sz w:val="16"/>
                <w:szCs w:val="16"/>
              </w:rPr>
            </w:pPr>
            <w:r w:rsidRPr="00FF6B00">
              <w:rPr>
                <w:rFonts w:ascii="Times New Roman" w:eastAsia="Times New Roman" w:hAnsi="Times New Roman" w:cs="Times New Roman"/>
                <w:sz w:val="16"/>
                <w:szCs w:val="16"/>
              </w:rPr>
              <w:t>Код элемент</w:t>
            </w:r>
            <w:r w:rsidR="000761D1" w:rsidRPr="00FF6B00">
              <w:rPr>
                <w:rFonts w:ascii="Times New Roman" w:eastAsia="Times New Roman" w:hAnsi="Times New Roman" w:cs="Times New Roman"/>
                <w:sz w:val="16"/>
                <w:szCs w:val="16"/>
              </w:rPr>
              <w:t>а</w:t>
            </w:r>
          </w:p>
          <w:p w:rsidR="00E51A48" w:rsidRPr="00FF6B00" w:rsidRDefault="000761D1">
            <w:pPr>
              <w:spacing w:after="0" w:line="240" w:lineRule="auto"/>
              <w:jc w:val="center"/>
              <w:rPr>
                <w:rFonts w:ascii="Times New Roman" w:hAnsi="Times New Roman" w:cs="Times New Roman"/>
                <w:sz w:val="16"/>
                <w:szCs w:val="16"/>
              </w:rPr>
            </w:pPr>
            <w:r w:rsidRPr="00FF6B00">
              <w:rPr>
                <w:rFonts w:ascii="Times New Roman" w:eastAsia="Times New Roman" w:hAnsi="Times New Roman" w:cs="Times New Roman"/>
                <w:sz w:val="16"/>
                <w:szCs w:val="16"/>
              </w:rPr>
              <w:t>умения</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16"/>
                <w:szCs w:val="16"/>
              </w:rPr>
            </w:pPr>
            <w:r w:rsidRPr="00FF6B00">
              <w:rPr>
                <w:rFonts w:ascii="Times New Roman" w:eastAsia="Times New Roman" w:hAnsi="Times New Roman" w:cs="Times New Roman"/>
                <w:sz w:val="16"/>
                <w:szCs w:val="16"/>
              </w:rPr>
              <w:t>Код  элемента знания</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16"/>
                <w:szCs w:val="16"/>
              </w:rPr>
            </w:pPr>
            <w:r w:rsidRPr="00FF6B00">
              <w:rPr>
                <w:rFonts w:ascii="Times New Roman" w:eastAsia="Times New Roman" w:hAnsi="Times New Roman" w:cs="Times New Roman"/>
                <w:sz w:val="16"/>
                <w:szCs w:val="16"/>
              </w:rPr>
              <w:t xml:space="preserve">Уровень деятельности при контроле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16"/>
                <w:szCs w:val="16"/>
              </w:rPr>
            </w:pPr>
            <w:r w:rsidRPr="00FF6B00">
              <w:rPr>
                <w:rFonts w:ascii="Times New Roman" w:eastAsia="Times New Roman" w:hAnsi="Times New Roman" w:cs="Times New Roman"/>
                <w:sz w:val="16"/>
                <w:szCs w:val="16"/>
              </w:rPr>
              <w:t>Номер задания в варианте  теста -задания</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16"/>
                <w:szCs w:val="16"/>
              </w:rPr>
            </w:pPr>
            <w:r w:rsidRPr="00FF6B00">
              <w:rPr>
                <w:rFonts w:ascii="Times New Roman" w:eastAsia="Times New Roman" w:hAnsi="Times New Roman" w:cs="Times New Roman"/>
                <w:sz w:val="16"/>
                <w:szCs w:val="16"/>
              </w:rPr>
              <w:t>Критерий зачета</w:t>
            </w:r>
          </w:p>
        </w:tc>
      </w:tr>
      <w:tr w:rsidR="00E51A48"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51A48" w:rsidRPr="00FF6B00" w:rsidRDefault="000761D1">
            <w:pPr>
              <w:tabs>
                <w:tab w:val="left" w:pos="0"/>
              </w:tabs>
              <w:spacing w:after="0" w:line="240" w:lineRule="auto"/>
              <w:rPr>
                <w:rFonts w:ascii="Times New Roman" w:hAnsi="Times New Roman" w:cs="Times New Roman"/>
                <w:sz w:val="20"/>
                <w:szCs w:val="20"/>
              </w:rPr>
            </w:pPr>
            <w:r w:rsidRPr="00FF6B00">
              <w:rPr>
                <w:rFonts w:ascii="Times New Roman" w:eastAsia="Times New Roman" w:hAnsi="Times New Roman" w:cs="Times New Roman"/>
                <w:sz w:val="20"/>
                <w:szCs w:val="20"/>
              </w:rPr>
              <w:t>Тема 1 Легкая атлетика. Техника бега на короткие, средние и длинные дистанции</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FF6B00" w:rsidP="00FF6B0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1.1,1.2,1.3, </w:t>
            </w:r>
            <w:r w:rsidR="000761D1" w:rsidRPr="00FF6B00">
              <w:rPr>
                <w:rFonts w:ascii="Times New Roman" w:eastAsia="Times New Roman" w:hAnsi="Times New Roman" w:cs="Times New Roman"/>
                <w:sz w:val="20"/>
                <w:szCs w:val="20"/>
              </w:rPr>
              <w:t>4,1.5,1.6</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w:t>
            </w:r>
          </w:p>
        </w:tc>
      </w:tr>
      <w:tr w:rsidR="00E51A48"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keepNext/>
              <w:keepLines/>
              <w:suppressLineNumbers/>
              <w:suppressAutoHyphens/>
              <w:spacing w:after="0" w:line="240" w:lineRule="auto"/>
              <w:rPr>
                <w:rFonts w:ascii="Times New Roman" w:hAnsi="Times New Roman" w:cs="Times New Roman"/>
                <w:sz w:val="20"/>
                <w:szCs w:val="20"/>
              </w:rPr>
            </w:pPr>
            <w:r w:rsidRPr="00FF6B00">
              <w:rPr>
                <w:rFonts w:ascii="Times New Roman" w:eastAsia="Times New Roman" w:hAnsi="Times New Roman" w:cs="Times New Roman"/>
                <w:sz w:val="20"/>
                <w:szCs w:val="20"/>
              </w:rPr>
              <w:t>Тема 2 Баскетбол. Техника игры в баскетбол.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2.1,2.2,2.3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w:t>
            </w:r>
          </w:p>
        </w:tc>
      </w:tr>
      <w:tr w:rsidR="00E51A48"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keepNext/>
              <w:keepLines/>
              <w:suppressLineNumbers/>
              <w:suppressAutoHyphens/>
              <w:spacing w:after="0" w:line="240" w:lineRule="auto"/>
              <w:rPr>
                <w:rFonts w:ascii="Times New Roman" w:hAnsi="Times New Roman" w:cs="Times New Roman"/>
                <w:sz w:val="20"/>
                <w:szCs w:val="20"/>
              </w:rPr>
            </w:pPr>
            <w:r w:rsidRPr="00FF6B00">
              <w:rPr>
                <w:rFonts w:ascii="Times New Roman" w:eastAsia="Times New Roman" w:hAnsi="Times New Roman" w:cs="Times New Roman"/>
                <w:sz w:val="20"/>
                <w:szCs w:val="20"/>
              </w:rPr>
              <w:t>Тема 3 Волейбол. Техника игры в волейбол.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3.1,3.2,3.3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w:t>
            </w:r>
          </w:p>
        </w:tc>
      </w:tr>
      <w:tr w:rsidR="00B84D2C"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B84D2C">
            <w:pPr>
              <w:keepNext/>
              <w:keepLines/>
              <w:suppressLineNumbers/>
              <w:suppressAutoHyphens/>
              <w:spacing w:after="0" w:line="240" w:lineRule="auto"/>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Тема 4Атлетическая гимнастика</w:t>
            </w:r>
          </w:p>
          <w:p w:rsidR="00B84D2C" w:rsidRPr="00FF6B00" w:rsidRDefault="00B84D2C" w:rsidP="00B84D2C">
            <w:pPr>
              <w:keepNext/>
              <w:keepLines/>
              <w:suppressLineNumbers/>
              <w:suppressAutoHyphens/>
              <w:spacing w:after="0" w:line="240" w:lineRule="auto"/>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Выполнение комплекса упражнений для всех групп мышц</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2.1,2.2,2.3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w:t>
            </w:r>
          </w:p>
        </w:tc>
      </w:tr>
      <w:tr w:rsidR="00E51A48"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B84D2C">
            <w:pPr>
              <w:tabs>
                <w:tab w:val="left" w:pos="0"/>
              </w:tabs>
              <w:spacing w:after="0" w:line="240" w:lineRule="auto"/>
              <w:rPr>
                <w:rFonts w:ascii="Times New Roman" w:hAnsi="Times New Roman" w:cs="Times New Roman"/>
                <w:sz w:val="20"/>
                <w:szCs w:val="20"/>
              </w:rPr>
            </w:pPr>
            <w:r w:rsidRPr="00FF6B00">
              <w:rPr>
                <w:rFonts w:ascii="Times New Roman" w:eastAsia="Times New Roman" w:hAnsi="Times New Roman" w:cs="Times New Roman"/>
                <w:color w:val="000000"/>
                <w:sz w:val="20"/>
                <w:szCs w:val="20"/>
              </w:rPr>
              <w:t>Тема5</w:t>
            </w:r>
            <w:r w:rsidR="000761D1" w:rsidRPr="00FF6B00">
              <w:rPr>
                <w:rFonts w:ascii="Times New Roman" w:eastAsia="Times New Roman" w:hAnsi="Times New Roman" w:cs="Times New Roman"/>
                <w:color w:val="000000"/>
                <w:sz w:val="20"/>
                <w:szCs w:val="20"/>
              </w:rPr>
              <w:t xml:space="preserve"> ОФП</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4.1,4.2,4.3,4.4,4.5</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w:t>
            </w:r>
          </w:p>
        </w:tc>
      </w:tr>
      <w:tr w:rsidR="00E51A48"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B84D2C">
            <w:pPr>
              <w:tabs>
                <w:tab w:val="left" w:pos="0"/>
              </w:tabs>
              <w:spacing w:after="0" w:line="240" w:lineRule="auto"/>
              <w:rPr>
                <w:rFonts w:ascii="Times New Roman" w:hAnsi="Times New Roman" w:cs="Times New Roman"/>
                <w:sz w:val="20"/>
                <w:szCs w:val="20"/>
              </w:rPr>
            </w:pPr>
            <w:r w:rsidRPr="00FF6B00">
              <w:rPr>
                <w:rFonts w:ascii="Times New Roman" w:eastAsia="Times New Roman" w:hAnsi="Times New Roman" w:cs="Times New Roman"/>
                <w:color w:val="000000"/>
                <w:sz w:val="20"/>
                <w:szCs w:val="20"/>
              </w:rPr>
              <w:t>Тема 6</w:t>
            </w:r>
            <w:r w:rsidR="000761D1" w:rsidRPr="00FF6B00">
              <w:rPr>
                <w:rFonts w:ascii="Times New Roman" w:eastAsia="Times New Roman" w:hAnsi="Times New Roman" w:cs="Times New Roman"/>
                <w:color w:val="000000"/>
                <w:sz w:val="20"/>
                <w:szCs w:val="20"/>
              </w:rPr>
              <w:t xml:space="preserve"> Лыжная подготовка. Техника ходьбы(классический, коньковый)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5.1,5.2</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1</w:t>
            </w:r>
          </w:p>
        </w:tc>
      </w:tr>
      <w:tr w:rsidR="00B84D2C"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B84D2C">
            <w:pPr>
              <w:tabs>
                <w:tab w:val="left" w:pos="0"/>
              </w:tabs>
              <w:spacing w:after="0" w:line="240" w:lineRule="auto"/>
              <w:rPr>
                <w:rFonts w:ascii="Times New Roman" w:eastAsia="Times New Roman" w:hAnsi="Times New Roman" w:cs="Times New Roman"/>
                <w:color w:val="000000"/>
                <w:sz w:val="20"/>
                <w:szCs w:val="20"/>
              </w:rPr>
            </w:pPr>
            <w:r w:rsidRPr="00FF6B00">
              <w:rPr>
                <w:rFonts w:ascii="Times New Roman" w:eastAsia="Times New Roman" w:hAnsi="Times New Roman" w:cs="Times New Roman"/>
                <w:color w:val="000000"/>
                <w:sz w:val="20"/>
                <w:szCs w:val="20"/>
              </w:rPr>
              <w:t>Тема 7 Спортивная гимнастика</w:t>
            </w:r>
          </w:p>
          <w:p w:rsidR="00B84D2C" w:rsidRPr="00FF6B00" w:rsidRDefault="00B84D2C" w:rsidP="00B84D2C">
            <w:pPr>
              <w:tabs>
                <w:tab w:val="left" w:pos="0"/>
              </w:tabs>
              <w:spacing w:after="0" w:line="240" w:lineRule="auto"/>
              <w:rPr>
                <w:rFonts w:ascii="Times New Roman" w:eastAsia="Times New Roman" w:hAnsi="Times New Roman" w:cs="Times New Roman"/>
                <w:color w:val="000000"/>
                <w:sz w:val="20"/>
                <w:szCs w:val="20"/>
              </w:rPr>
            </w:pPr>
            <w:r w:rsidRPr="00FF6B00">
              <w:rPr>
                <w:rFonts w:ascii="Times New Roman" w:eastAsia="Times New Roman" w:hAnsi="Times New Roman" w:cs="Times New Roman"/>
                <w:color w:val="000000"/>
                <w:sz w:val="20"/>
                <w:szCs w:val="20"/>
              </w:rPr>
              <w:t>Выполнение комплекса упражнений на перекладине и брусьях</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1,2</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3.1,3.2,3.3</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84D2C" w:rsidRPr="00FF6B00" w:rsidRDefault="00B84D2C" w:rsidP="00E140C6">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w:t>
            </w:r>
          </w:p>
        </w:tc>
      </w:tr>
      <w:tr w:rsidR="00E51A48" w:rsidRPr="00FF6B00" w:rsidTr="00FF6B00">
        <w:trPr>
          <w:trHeight w:val="1"/>
        </w:trPr>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tabs>
                <w:tab w:val="left" w:pos="0"/>
              </w:tabs>
              <w:spacing w:after="0" w:line="240" w:lineRule="auto"/>
              <w:rPr>
                <w:rFonts w:ascii="Times New Roman" w:hAnsi="Times New Roman" w:cs="Times New Roman"/>
                <w:sz w:val="20"/>
                <w:szCs w:val="20"/>
              </w:rPr>
            </w:pPr>
            <w:r w:rsidRPr="00FF6B00">
              <w:rPr>
                <w:rFonts w:ascii="Times New Roman" w:eastAsia="Times New Roman" w:hAnsi="Times New Roman" w:cs="Times New Roman"/>
                <w:color w:val="000000"/>
                <w:sz w:val="20"/>
                <w:szCs w:val="20"/>
              </w:rPr>
              <w:t>Тема</w:t>
            </w:r>
            <w:r w:rsidRPr="00FF6B00">
              <w:rPr>
                <w:rFonts w:ascii="Times New Roman" w:eastAsia="Times New Roman" w:hAnsi="Times New Roman" w:cs="Times New Roman"/>
                <w:b/>
                <w:color w:val="000000"/>
                <w:sz w:val="20"/>
                <w:szCs w:val="20"/>
              </w:rPr>
              <w:t xml:space="preserve"> </w:t>
            </w:r>
            <w:r w:rsidR="00B84D2C" w:rsidRPr="00FF6B00">
              <w:rPr>
                <w:rFonts w:ascii="Times New Roman" w:eastAsia="Times New Roman" w:hAnsi="Times New Roman" w:cs="Times New Roman"/>
                <w:color w:val="000000"/>
                <w:sz w:val="20"/>
                <w:szCs w:val="20"/>
              </w:rPr>
              <w:t>8</w:t>
            </w:r>
            <w:r w:rsidRPr="00FF6B00">
              <w:rPr>
                <w:rFonts w:ascii="Times New Roman" w:eastAsia="Times New Roman" w:hAnsi="Times New Roman" w:cs="Times New Roman"/>
                <w:color w:val="000000"/>
                <w:sz w:val="20"/>
                <w:szCs w:val="20"/>
              </w:rPr>
              <w:t xml:space="preserve"> Легкая атлетика. Техника прыжков в длину с разбега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У</w:t>
            </w:r>
            <w:r w:rsidRPr="00FF6B00">
              <w:rPr>
                <w:rFonts w:ascii="Times New Roman" w:eastAsia="Times New Roman" w:hAnsi="Times New Roman" w:cs="Times New Roman"/>
                <w:sz w:val="20"/>
                <w:szCs w:val="20"/>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З</w:t>
            </w:r>
            <w:r w:rsidRPr="00FF6B00">
              <w:rPr>
                <w:rFonts w:ascii="Times New Roman" w:eastAsia="Times New Roman" w:hAnsi="Times New Roman" w:cs="Times New Roman"/>
                <w:sz w:val="20"/>
                <w:szCs w:val="20"/>
                <w:vertAlign w:val="subscript"/>
              </w:rPr>
              <w:t>1</w:t>
            </w:r>
            <w:r w:rsidRPr="00FF6B00">
              <w:rPr>
                <w:rFonts w:ascii="Times New Roman" w:eastAsia="Times New Roman" w:hAnsi="Times New Roman" w:cs="Times New Roman"/>
                <w:sz w:val="20"/>
                <w:szCs w:val="20"/>
              </w:rPr>
              <w:t>, З</w:t>
            </w:r>
            <w:r w:rsidRPr="00FF6B00">
              <w:rPr>
                <w:rFonts w:ascii="Times New Roman" w:eastAsia="Times New Roman" w:hAnsi="Times New Roman" w:cs="Times New Roman"/>
                <w:sz w:val="20"/>
                <w:szCs w:val="20"/>
                <w:vertAlign w:val="subscript"/>
              </w:rPr>
              <w:t>2</w:t>
            </w:r>
            <w:r w:rsidRPr="00FF6B00">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2,3</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6.1</w:t>
            </w:r>
          </w:p>
        </w:tc>
        <w:tc>
          <w:tcPr>
            <w:tcW w:w="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2</w:t>
            </w:r>
          </w:p>
        </w:tc>
      </w:tr>
    </w:tbl>
    <w:p w:rsidR="00E51A48" w:rsidRPr="00FF6B00" w:rsidRDefault="000761D1" w:rsidP="00FF6B00">
      <w:pPr>
        <w:keepLines/>
        <w:suppressLineNumbers/>
        <w:suppressAutoHyphens/>
        <w:spacing w:after="0" w:line="240" w:lineRule="auto"/>
        <w:ind w:left="-426" w:firstLine="568"/>
        <w:jc w:val="both"/>
        <w:rPr>
          <w:rFonts w:ascii="Times New Roman" w:eastAsia="Times New Roman" w:hAnsi="Times New Roman" w:cs="Times New Roman"/>
        </w:rPr>
      </w:pPr>
      <w:r w:rsidRPr="00FF6B00">
        <w:rPr>
          <w:rFonts w:ascii="Times New Roman" w:eastAsia="Times New Roman" w:hAnsi="Times New Roman" w:cs="Times New Roman"/>
        </w:rPr>
        <w:t xml:space="preserve">По каждой теме разрабатываются тестовые упражнения, контролирующие уровень соответствия подготовки студента требованиям ФГОС. Уровень усвоения  формулируется в терминах внешней деятельности, которую должен продемонстрировать студент при контроле. Соответствие степени освоения учебного материала при обучении уровням деятельности при контроле представлено в табл. </w:t>
      </w:r>
    </w:p>
    <w:tbl>
      <w:tblPr>
        <w:tblW w:w="0" w:type="auto"/>
        <w:tblInd w:w="-318" w:type="dxa"/>
        <w:tblCellMar>
          <w:left w:w="10" w:type="dxa"/>
          <w:right w:w="10" w:type="dxa"/>
        </w:tblCellMar>
        <w:tblLook w:val="0000"/>
      </w:tblPr>
      <w:tblGrid>
        <w:gridCol w:w="568"/>
        <w:gridCol w:w="3686"/>
        <w:gridCol w:w="5635"/>
      </w:tblGrid>
      <w:tr w:rsidR="00E51A48" w:rsidRPr="00FF6B00" w:rsidTr="00F169ED">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Segoe UI Symbol" w:hAnsi="Times New Roman" w:cs="Times New Roman"/>
                <w:sz w:val="20"/>
                <w:szCs w:val="20"/>
              </w:rPr>
              <w:t>№</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Степень освоения (при обучении)</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sz w:val="20"/>
                <w:szCs w:val="20"/>
              </w:rPr>
              <w:t>Уровни деятельности (при контроле)</w:t>
            </w:r>
          </w:p>
        </w:tc>
      </w:tr>
      <w:tr w:rsidR="00E51A48" w:rsidRPr="00FF6B00" w:rsidTr="00F169ED">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1</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Иметь представление</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 xml:space="preserve">Узнавать </w:t>
            </w:r>
          </w:p>
        </w:tc>
      </w:tr>
      <w:tr w:rsidR="00E51A48" w:rsidRPr="00FF6B00" w:rsidTr="00F169ED">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2</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 xml:space="preserve">Знать </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Воспроизводить (устно, письменно)</w:t>
            </w:r>
          </w:p>
        </w:tc>
      </w:tr>
      <w:tr w:rsidR="00E51A48" w:rsidRPr="00FF6B00" w:rsidTr="00F169ED">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3</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 xml:space="preserve">Уметь </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Применять в типовой ситуации (без ограничения времени)</w:t>
            </w:r>
          </w:p>
        </w:tc>
      </w:tr>
      <w:tr w:rsidR="00E51A48" w:rsidRPr="00FF6B00" w:rsidTr="00F169ED">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4</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 xml:space="preserve">Иметь навык </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Применять в типовой ситуации (с ограничением времени)</w:t>
            </w:r>
          </w:p>
        </w:tc>
      </w:tr>
      <w:tr w:rsidR="00E51A48" w:rsidRPr="00FF6B00" w:rsidTr="00F169ED">
        <w:trPr>
          <w:trHeight w:val="41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5</w:t>
            </w:r>
          </w:p>
        </w:tc>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Иметь опыт</w:t>
            </w:r>
          </w:p>
        </w:tc>
        <w:tc>
          <w:tcPr>
            <w:tcW w:w="56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pPr>
              <w:spacing w:after="0" w:line="240" w:lineRule="auto"/>
              <w:jc w:val="both"/>
              <w:rPr>
                <w:rFonts w:ascii="Times New Roman" w:hAnsi="Times New Roman" w:cs="Times New Roman"/>
                <w:sz w:val="20"/>
                <w:szCs w:val="20"/>
              </w:rPr>
            </w:pPr>
            <w:r w:rsidRPr="00FF6B00">
              <w:rPr>
                <w:rFonts w:ascii="Times New Roman" w:eastAsia="Times New Roman" w:hAnsi="Times New Roman" w:cs="Times New Roman"/>
                <w:sz w:val="20"/>
                <w:szCs w:val="20"/>
              </w:rPr>
              <w:t>Применять в нетиповой ситуации</w:t>
            </w:r>
          </w:p>
        </w:tc>
      </w:tr>
    </w:tbl>
    <w:p w:rsidR="00E51A48" w:rsidRPr="00FF6B00" w:rsidRDefault="000761D1" w:rsidP="002A11F6">
      <w:pPr>
        <w:keepLines/>
        <w:suppressLineNumbers/>
        <w:suppressAutoHyphens/>
        <w:spacing w:after="0" w:line="240" w:lineRule="auto"/>
        <w:jc w:val="both"/>
        <w:rPr>
          <w:rFonts w:ascii="Times New Roman" w:eastAsia="Times New Roman" w:hAnsi="Times New Roman" w:cs="Times New Roman"/>
        </w:rPr>
      </w:pPr>
      <w:r w:rsidRPr="00FF6B00">
        <w:rPr>
          <w:rFonts w:ascii="Times New Roman" w:eastAsia="Times New Roman" w:hAnsi="Times New Roman" w:cs="Times New Roman"/>
        </w:rPr>
        <w:lastRenderedPageBreak/>
        <w:t>По каждому показателю оценки результата выставляется 1 балл (соответствие эталону) или 0 баллов (несоответствие эталону).</w:t>
      </w:r>
    </w:p>
    <w:p w:rsidR="00680C23" w:rsidRPr="00FF6B00" w:rsidRDefault="00680C23" w:rsidP="002A11F6">
      <w:pPr>
        <w:spacing w:after="0" w:line="240" w:lineRule="atLeast"/>
        <w:rPr>
          <w:rFonts w:ascii="Times New Roman" w:eastAsia="Times New Roman" w:hAnsi="Times New Roman" w:cs="Times New Roman"/>
          <w:b/>
        </w:rPr>
      </w:pPr>
      <w:r w:rsidRPr="00FF6B00">
        <w:rPr>
          <w:rFonts w:ascii="Times New Roman" w:eastAsia="Times New Roman" w:hAnsi="Times New Roman" w:cs="Times New Roman"/>
          <w:b/>
        </w:rPr>
        <w:t>3.2 Оценка уровня физической подготовленности юношей основного</w:t>
      </w:r>
      <w:r w:rsidR="002A11F6" w:rsidRPr="00FF6B00">
        <w:rPr>
          <w:rFonts w:ascii="Times New Roman" w:eastAsia="Times New Roman" w:hAnsi="Times New Roman" w:cs="Times New Roman"/>
          <w:b/>
        </w:rPr>
        <w:t xml:space="preserve"> </w:t>
      </w:r>
      <w:r w:rsidRPr="00FF6B00">
        <w:rPr>
          <w:rFonts w:ascii="Times New Roman" w:eastAsia="Times New Roman" w:hAnsi="Times New Roman" w:cs="Times New Roman"/>
          <w:b/>
        </w:rPr>
        <w:t>и подготовительного учебного отделения</w:t>
      </w:r>
    </w:p>
    <w:tbl>
      <w:tblPr>
        <w:tblStyle w:val="a4"/>
        <w:tblW w:w="0" w:type="auto"/>
        <w:tblInd w:w="-318" w:type="dxa"/>
        <w:tblLook w:val="04A0"/>
      </w:tblPr>
      <w:tblGrid>
        <w:gridCol w:w="5955"/>
        <w:gridCol w:w="1275"/>
        <w:gridCol w:w="1276"/>
        <w:gridCol w:w="1383"/>
      </w:tblGrid>
      <w:tr w:rsidR="00680C23" w:rsidRPr="00FF6B00" w:rsidTr="00F169ED">
        <w:tc>
          <w:tcPr>
            <w:tcW w:w="5955" w:type="dxa"/>
            <w:vMerge w:val="restart"/>
          </w:tcPr>
          <w:p w:rsidR="00680C23" w:rsidRPr="00FF6B00" w:rsidRDefault="00680C23" w:rsidP="00BF751F">
            <w:pPr>
              <w:spacing w:line="240" w:lineRule="atLeast"/>
              <w:jc w:val="both"/>
              <w:rPr>
                <w:rFonts w:ascii="Times New Roman" w:eastAsia="Times New Roman" w:hAnsi="Times New Roman" w:cs="Times New Roman"/>
                <w:sz w:val="20"/>
                <w:szCs w:val="20"/>
              </w:rPr>
            </w:pPr>
          </w:p>
          <w:p w:rsidR="00680C23" w:rsidRPr="00FF6B00" w:rsidRDefault="00680C23" w:rsidP="00BF751F">
            <w:pPr>
              <w:spacing w:line="240" w:lineRule="atLeast"/>
              <w:jc w:val="center"/>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Тесты</w:t>
            </w:r>
          </w:p>
        </w:tc>
        <w:tc>
          <w:tcPr>
            <w:tcW w:w="3934" w:type="dxa"/>
            <w:gridSpan w:val="3"/>
          </w:tcPr>
          <w:p w:rsidR="00680C23" w:rsidRPr="00FF6B00" w:rsidRDefault="00680C23" w:rsidP="00BF751F">
            <w:pPr>
              <w:spacing w:line="240" w:lineRule="atLeast"/>
              <w:jc w:val="center"/>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Оценка в баллах</w:t>
            </w:r>
          </w:p>
        </w:tc>
      </w:tr>
      <w:tr w:rsidR="00680C23" w:rsidRPr="00FF6B00" w:rsidTr="00F169ED">
        <w:tc>
          <w:tcPr>
            <w:tcW w:w="5955" w:type="dxa"/>
            <w:vMerge/>
          </w:tcPr>
          <w:p w:rsidR="00680C23" w:rsidRPr="00FF6B00" w:rsidRDefault="00680C23" w:rsidP="00BF751F">
            <w:pPr>
              <w:spacing w:line="240" w:lineRule="atLeast"/>
              <w:jc w:val="both"/>
              <w:rPr>
                <w:rFonts w:ascii="Times New Roman" w:eastAsia="Times New Roman" w:hAnsi="Times New Roman" w:cs="Times New Roman"/>
                <w:sz w:val="20"/>
                <w:szCs w:val="20"/>
              </w:rPr>
            </w:pPr>
          </w:p>
        </w:tc>
        <w:tc>
          <w:tcPr>
            <w:tcW w:w="1275" w:type="dxa"/>
          </w:tcPr>
          <w:p w:rsidR="00680C23" w:rsidRPr="00FF6B00" w:rsidRDefault="00680C23" w:rsidP="00BF751F">
            <w:pPr>
              <w:spacing w:line="240" w:lineRule="atLeast"/>
              <w:jc w:val="center"/>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5</w:t>
            </w:r>
          </w:p>
        </w:tc>
        <w:tc>
          <w:tcPr>
            <w:tcW w:w="1276" w:type="dxa"/>
          </w:tcPr>
          <w:p w:rsidR="00680C23" w:rsidRPr="00FF6B00" w:rsidRDefault="00680C23" w:rsidP="00BF751F">
            <w:pPr>
              <w:spacing w:line="240" w:lineRule="atLeast"/>
              <w:jc w:val="center"/>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4</w:t>
            </w:r>
          </w:p>
        </w:tc>
        <w:tc>
          <w:tcPr>
            <w:tcW w:w="1383" w:type="dxa"/>
          </w:tcPr>
          <w:p w:rsidR="00680C23" w:rsidRPr="00FF6B00" w:rsidRDefault="00680C23" w:rsidP="00BF751F">
            <w:pPr>
              <w:spacing w:line="240" w:lineRule="atLeast"/>
              <w:jc w:val="center"/>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3</w:t>
            </w:r>
          </w:p>
        </w:tc>
      </w:tr>
      <w:tr w:rsidR="00680C23" w:rsidRPr="00FF6B00" w:rsidTr="00F169ED">
        <w:tc>
          <w:tcPr>
            <w:tcW w:w="595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xml:space="preserve">1. Бег 3 000 м (мин, с) </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12,30</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14,00</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б</w:t>
            </w:r>
            <w:r w:rsidRPr="00FF6B00">
              <w:rPr>
                <w:rFonts w:ascii="Times New Roman" w:eastAsia="Times New Roman" w:hAnsi="Times New Roman" w:cs="Times New Roman"/>
                <w:sz w:val="20"/>
                <w:szCs w:val="20"/>
                <w:lang w:val="en-US"/>
              </w:rPr>
              <w:t>/</w:t>
            </w:r>
            <w:r w:rsidRPr="00FF6B00">
              <w:rPr>
                <w:rFonts w:ascii="Times New Roman" w:eastAsia="Times New Roman" w:hAnsi="Times New Roman" w:cs="Times New Roman"/>
                <w:sz w:val="20"/>
                <w:szCs w:val="20"/>
              </w:rPr>
              <w:t>вр.</w:t>
            </w:r>
          </w:p>
        </w:tc>
      </w:tr>
      <w:tr w:rsidR="00680C23" w:rsidRPr="00FF6B00" w:rsidTr="00F169ED">
        <w:tc>
          <w:tcPr>
            <w:tcW w:w="595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2. Бег на лыжах 5 км (мин, с) 25,50 27,20 б/вр</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25,50</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27,20</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б</w:t>
            </w:r>
            <w:r w:rsidRPr="00FF6B00">
              <w:rPr>
                <w:rFonts w:ascii="Times New Roman" w:eastAsia="Times New Roman" w:hAnsi="Times New Roman" w:cs="Times New Roman"/>
                <w:sz w:val="20"/>
                <w:szCs w:val="20"/>
                <w:lang w:val="en-US"/>
              </w:rPr>
              <w:t>/</w:t>
            </w:r>
            <w:r w:rsidRPr="00FF6B00">
              <w:rPr>
                <w:rFonts w:ascii="Times New Roman" w:eastAsia="Times New Roman" w:hAnsi="Times New Roman" w:cs="Times New Roman"/>
                <w:sz w:val="20"/>
                <w:szCs w:val="20"/>
              </w:rPr>
              <w:t>вр</w:t>
            </w:r>
          </w:p>
        </w:tc>
      </w:tr>
      <w:tr w:rsidR="00680C23" w:rsidRPr="00FF6B00" w:rsidTr="00F169ED">
        <w:tc>
          <w:tcPr>
            <w:tcW w:w="595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xml:space="preserve">3. Плавание 50 м (мин, с) </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xml:space="preserve">45,00 </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xml:space="preserve">52,00 </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б/вр</w:t>
            </w:r>
          </w:p>
        </w:tc>
      </w:tr>
      <w:tr w:rsidR="00680C23" w:rsidRPr="00FF6B00" w:rsidTr="00F169ED">
        <w:tc>
          <w:tcPr>
            <w:tcW w:w="595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4. Приседание на одной ноге с опорой о стену (количество раз на каждой ноге)</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10</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8</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5</w:t>
            </w:r>
          </w:p>
        </w:tc>
      </w:tr>
      <w:tr w:rsidR="00680C23" w:rsidRPr="00FF6B00" w:rsidTr="00F169ED">
        <w:tc>
          <w:tcPr>
            <w:tcW w:w="5955" w:type="dxa"/>
          </w:tcPr>
          <w:p w:rsidR="00680C23" w:rsidRPr="00FF6B00" w:rsidRDefault="00680C23" w:rsidP="00BF751F">
            <w:pPr>
              <w:spacing w:line="240" w:lineRule="atLeast"/>
              <w:rPr>
                <w:rFonts w:ascii="Times New Roman" w:hAnsi="Times New Roman" w:cs="Times New Roman"/>
                <w:sz w:val="20"/>
                <w:szCs w:val="20"/>
              </w:rPr>
            </w:pPr>
            <w:r w:rsidRPr="00FF6B00">
              <w:rPr>
                <w:rFonts w:ascii="Times New Roman" w:hAnsi="Times New Roman" w:cs="Times New Roman"/>
                <w:sz w:val="20"/>
                <w:szCs w:val="20"/>
              </w:rPr>
              <w:t xml:space="preserve">5. Прыжок в длину с места (см) </w:t>
            </w:r>
          </w:p>
        </w:tc>
        <w:tc>
          <w:tcPr>
            <w:tcW w:w="1275" w:type="dxa"/>
          </w:tcPr>
          <w:p w:rsidR="00680C23" w:rsidRPr="00FF6B00" w:rsidRDefault="00680C23" w:rsidP="00BF751F">
            <w:pPr>
              <w:spacing w:line="240" w:lineRule="atLeast"/>
              <w:rPr>
                <w:rFonts w:ascii="Times New Roman" w:hAnsi="Times New Roman" w:cs="Times New Roman"/>
                <w:sz w:val="20"/>
                <w:szCs w:val="20"/>
              </w:rPr>
            </w:pPr>
            <w:r w:rsidRPr="00FF6B00">
              <w:rPr>
                <w:rFonts w:ascii="Times New Roman" w:hAnsi="Times New Roman" w:cs="Times New Roman"/>
                <w:sz w:val="20"/>
                <w:szCs w:val="20"/>
              </w:rPr>
              <w:t>230</w:t>
            </w:r>
          </w:p>
        </w:tc>
        <w:tc>
          <w:tcPr>
            <w:tcW w:w="1276" w:type="dxa"/>
          </w:tcPr>
          <w:p w:rsidR="00680C23" w:rsidRPr="00FF6B00" w:rsidRDefault="00680C23" w:rsidP="00BF751F">
            <w:pPr>
              <w:spacing w:line="240" w:lineRule="atLeast"/>
              <w:rPr>
                <w:rFonts w:ascii="Times New Roman" w:hAnsi="Times New Roman" w:cs="Times New Roman"/>
                <w:sz w:val="20"/>
                <w:szCs w:val="20"/>
              </w:rPr>
            </w:pPr>
            <w:r w:rsidRPr="00FF6B00">
              <w:rPr>
                <w:rFonts w:ascii="Times New Roman" w:hAnsi="Times New Roman" w:cs="Times New Roman"/>
                <w:sz w:val="20"/>
                <w:szCs w:val="20"/>
              </w:rPr>
              <w:t>210</w:t>
            </w:r>
          </w:p>
        </w:tc>
        <w:tc>
          <w:tcPr>
            <w:tcW w:w="1383" w:type="dxa"/>
          </w:tcPr>
          <w:p w:rsidR="00680C23" w:rsidRPr="00FF6B00" w:rsidRDefault="00680C23" w:rsidP="00BF751F">
            <w:pPr>
              <w:spacing w:line="240" w:lineRule="atLeast"/>
              <w:rPr>
                <w:rFonts w:ascii="Times New Roman" w:hAnsi="Times New Roman" w:cs="Times New Roman"/>
                <w:sz w:val="20"/>
                <w:szCs w:val="20"/>
              </w:rPr>
            </w:pPr>
            <w:r w:rsidRPr="00FF6B00">
              <w:rPr>
                <w:rFonts w:ascii="Times New Roman" w:hAnsi="Times New Roman" w:cs="Times New Roman"/>
                <w:sz w:val="20"/>
                <w:szCs w:val="20"/>
              </w:rPr>
              <w:t>190</w:t>
            </w:r>
          </w:p>
        </w:tc>
      </w:tr>
      <w:tr w:rsidR="00680C23" w:rsidRPr="00FF6B00" w:rsidTr="00F169ED">
        <w:tc>
          <w:tcPr>
            <w:tcW w:w="595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6. Бросок набивного мяча 2 кг из-за головы (м)</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9,5</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7,5</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6,5</w:t>
            </w:r>
          </w:p>
        </w:tc>
      </w:tr>
      <w:tr w:rsidR="00680C23" w:rsidRPr="00FF6B00" w:rsidTr="00F169ED">
        <w:tc>
          <w:tcPr>
            <w:tcW w:w="5955" w:type="dxa"/>
          </w:tcPr>
          <w:p w:rsidR="00680C23" w:rsidRPr="00FF6B00" w:rsidRDefault="0011138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7.</w:t>
            </w:r>
            <w:r w:rsidR="00680C23" w:rsidRPr="00FF6B00">
              <w:rPr>
                <w:rFonts w:ascii="Times New Roman" w:eastAsia="Times New Roman" w:hAnsi="Times New Roman" w:cs="Times New Roman"/>
                <w:sz w:val="20"/>
                <w:szCs w:val="20"/>
              </w:rPr>
              <w:t>Силовой тест — подтягивание на высокой перекладине (количество раз)</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13</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11</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8</w:t>
            </w:r>
          </w:p>
        </w:tc>
      </w:tr>
      <w:tr w:rsidR="00680C23" w:rsidRPr="00FF6B00" w:rsidTr="00F169ED">
        <w:tc>
          <w:tcPr>
            <w:tcW w:w="595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8. Сгибание и разгибание рук в упоре на брусьях (количество раз)</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12</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9</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7</w:t>
            </w:r>
          </w:p>
        </w:tc>
      </w:tr>
      <w:tr w:rsidR="00680C23" w:rsidRPr="00FF6B00" w:rsidTr="00F169ED">
        <w:tc>
          <w:tcPr>
            <w:tcW w:w="595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xml:space="preserve">9. Координационный тест — челночный бег 3х10 м (с) </w:t>
            </w:r>
          </w:p>
        </w:tc>
        <w:tc>
          <w:tcPr>
            <w:tcW w:w="1275"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7,3</w:t>
            </w:r>
          </w:p>
        </w:tc>
        <w:tc>
          <w:tcPr>
            <w:tcW w:w="1276"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8,0</w:t>
            </w:r>
          </w:p>
        </w:tc>
        <w:tc>
          <w:tcPr>
            <w:tcW w:w="1383" w:type="dxa"/>
          </w:tcPr>
          <w:p w:rsidR="00680C23" w:rsidRPr="00FF6B00" w:rsidRDefault="00680C23"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8,3</w:t>
            </w:r>
          </w:p>
        </w:tc>
      </w:tr>
      <w:tr w:rsidR="00680C23" w:rsidRPr="00FF6B00" w:rsidTr="00F169ED">
        <w:tc>
          <w:tcPr>
            <w:tcW w:w="5955" w:type="dxa"/>
          </w:tcPr>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xml:space="preserve">10. Поднимание ног в висе до касания перекладины (количество раз) </w:t>
            </w:r>
          </w:p>
        </w:tc>
        <w:tc>
          <w:tcPr>
            <w:tcW w:w="1275" w:type="dxa"/>
          </w:tcPr>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7</w:t>
            </w:r>
          </w:p>
        </w:tc>
        <w:tc>
          <w:tcPr>
            <w:tcW w:w="1276" w:type="dxa"/>
          </w:tcPr>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5</w:t>
            </w:r>
          </w:p>
        </w:tc>
        <w:tc>
          <w:tcPr>
            <w:tcW w:w="1383" w:type="dxa"/>
          </w:tcPr>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3</w:t>
            </w:r>
          </w:p>
        </w:tc>
      </w:tr>
      <w:tr w:rsidR="00680C23" w:rsidRPr="00FF6B00" w:rsidTr="00F169ED">
        <w:tc>
          <w:tcPr>
            <w:tcW w:w="5955" w:type="dxa"/>
          </w:tcPr>
          <w:p w:rsidR="00421720"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11. Гимнастический комплекс упражнений:</w:t>
            </w:r>
          </w:p>
          <w:p w:rsidR="00421720"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утренней гимнастики;</w:t>
            </w:r>
          </w:p>
          <w:p w:rsidR="00421720"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производственной гимнастики;</w:t>
            </w:r>
          </w:p>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 релаксационной гимнастики (из 10 баллов)</w:t>
            </w:r>
          </w:p>
        </w:tc>
        <w:tc>
          <w:tcPr>
            <w:tcW w:w="1275" w:type="dxa"/>
          </w:tcPr>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До 9</w:t>
            </w:r>
          </w:p>
        </w:tc>
        <w:tc>
          <w:tcPr>
            <w:tcW w:w="1276" w:type="dxa"/>
          </w:tcPr>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До 8</w:t>
            </w:r>
          </w:p>
        </w:tc>
        <w:tc>
          <w:tcPr>
            <w:tcW w:w="1383" w:type="dxa"/>
          </w:tcPr>
          <w:p w:rsidR="00680C23" w:rsidRPr="00FF6B00" w:rsidRDefault="00421720" w:rsidP="00BF751F">
            <w:pPr>
              <w:spacing w:line="240" w:lineRule="atLeast"/>
              <w:jc w:val="both"/>
              <w:rPr>
                <w:rFonts w:ascii="Times New Roman" w:eastAsia="Times New Roman" w:hAnsi="Times New Roman" w:cs="Times New Roman"/>
                <w:sz w:val="20"/>
                <w:szCs w:val="20"/>
              </w:rPr>
            </w:pPr>
            <w:r w:rsidRPr="00FF6B00">
              <w:rPr>
                <w:rFonts w:ascii="Times New Roman" w:eastAsia="Times New Roman" w:hAnsi="Times New Roman" w:cs="Times New Roman"/>
                <w:sz w:val="20"/>
                <w:szCs w:val="20"/>
              </w:rPr>
              <w:t>До 7,5</w:t>
            </w:r>
          </w:p>
        </w:tc>
      </w:tr>
    </w:tbl>
    <w:p w:rsidR="00680C23" w:rsidRPr="00FF6B00" w:rsidRDefault="00111380" w:rsidP="00FF6B00">
      <w:pPr>
        <w:spacing w:after="0" w:line="240" w:lineRule="atLeast"/>
        <w:rPr>
          <w:rFonts w:ascii="Times New Roman" w:eastAsia="Times New Roman" w:hAnsi="Times New Roman" w:cs="Times New Roman"/>
        </w:rPr>
      </w:pPr>
      <w:r w:rsidRPr="00FF6B00">
        <w:rPr>
          <w:rFonts w:ascii="Times New Roman" w:eastAsia="Times New Roman" w:hAnsi="Times New Roman" w:cs="Times New Roman"/>
          <w:b/>
        </w:rPr>
        <w:t xml:space="preserve">3.3 </w:t>
      </w:r>
      <w:r w:rsidR="00680C23" w:rsidRPr="00FF6B00">
        <w:rPr>
          <w:rFonts w:ascii="Times New Roman" w:eastAsia="Times New Roman" w:hAnsi="Times New Roman" w:cs="Times New Roman"/>
          <w:b/>
        </w:rPr>
        <w:t xml:space="preserve">Оценка уровня физической подготовленности девушек основного </w:t>
      </w:r>
      <w:r w:rsidR="00BF751F" w:rsidRPr="00FF6B00">
        <w:rPr>
          <w:rFonts w:ascii="Times New Roman" w:eastAsia="Times New Roman" w:hAnsi="Times New Roman" w:cs="Times New Roman"/>
          <w:b/>
        </w:rPr>
        <w:t>и подготовительного учебного отделения</w:t>
      </w:r>
    </w:p>
    <w:tbl>
      <w:tblPr>
        <w:tblStyle w:val="a4"/>
        <w:tblW w:w="0" w:type="auto"/>
        <w:tblInd w:w="-318" w:type="dxa"/>
        <w:tblLook w:val="04A0"/>
      </w:tblPr>
      <w:tblGrid>
        <w:gridCol w:w="5955"/>
        <w:gridCol w:w="1275"/>
        <w:gridCol w:w="1276"/>
        <w:gridCol w:w="1383"/>
      </w:tblGrid>
      <w:tr w:rsidR="00421720" w:rsidRPr="00FF6B00" w:rsidTr="00F169ED">
        <w:tc>
          <w:tcPr>
            <w:tcW w:w="5955" w:type="dxa"/>
            <w:vMerge w:val="restart"/>
          </w:tcPr>
          <w:p w:rsidR="00421720" w:rsidRPr="00FF6B00" w:rsidRDefault="00421720" w:rsidP="00BF751F">
            <w:pPr>
              <w:spacing w:line="240" w:lineRule="atLeast"/>
              <w:jc w:val="center"/>
              <w:rPr>
                <w:rFonts w:ascii="Times New Roman" w:eastAsia="Times New Roman" w:hAnsi="Times New Roman" w:cs="Times New Roman"/>
              </w:rPr>
            </w:pPr>
            <w:r w:rsidRPr="00FF6B00">
              <w:rPr>
                <w:rFonts w:ascii="Times New Roman" w:eastAsia="Times New Roman" w:hAnsi="Times New Roman" w:cs="Times New Roman"/>
              </w:rPr>
              <w:t>Тесты</w:t>
            </w:r>
          </w:p>
        </w:tc>
        <w:tc>
          <w:tcPr>
            <w:tcW w:w="3934" w:type="dxa"/>
            <w:gridSpan w:val="3"/>
          </w:tcPr>
          <w:p w:rsidR="00421720" w:rsidRPr="00FF6B00" w:rsidRDefault="00421720" w:rsidP="00BF751F">
            <w:pPr>
              <w:spacing w:line="240" w:lineRule="atLeast"/>
              <w:jc w:val="center"/>
              <w:rPr>
                <w:rFonts w:ascii="Times New Roman" w:eastAsia="Times New Roman" w:hAnsi="Times New Roman" w:cs="Times New Roman"/>
              </w:rPr>
            </w:pPr>
            <w:r w:rsidRPr="00FF6B00">
              <w:rPr>
                <w:rFonts w:ascii="Times New Roman" w:eastAsia="Times New Roman" w:hAnsi="Times New Roman" w:cs="Times New Roman"/>
              </w:rPr>
              <w:t>Оценка в баллах</w:t>
            </w:r>
          </w:p>
        </w:tc>
      </w:tr>
      <w:tr w:rsidR="00421720" w:rsidRPr="00FF6B00" w:rsidTr="00F169ED">
        <w:tc>
          <w:tcPr>
            <w:tcW w:w="5955" w:type="dxa"/>
            <w:vMerge/>
          </w:tcPr>
          <w:p w:rsidR="00421720" w:rsidRPr="00FF6B00" w:rsidRDefault="00421720" w:rsidP="00BF751F">
            <w:pPr>
              <w:spacing w:line="240" w:lineRule="atLeast"/>
              <w:jc w:val="both"/>
              <w:rPr>
                <w:rFonts w:ascii="Times New Roman" w:eastAsia="Times New Roman" w:hAnsi="Times New Roman" w:cs="Times New Roman"/>
              </w:rPr>
            </w:pPr>
          </w:p>
        </w:tc>
        <w:tc>
          <w:tcPr>
            <w:tcW w:w="1275" w:type="dxa"/>
          </w:tcPr>
          <w:p w:rsidR="00421720" w:rsidRPr="00FF6B00" w:rsidRDefault="00421720" w:rsidP="00BF751F">
            <w:pPr>
              <w:spacing w:line="240" w:lineRule="atLeast"/>
              <w:jc w:val="center"/>
              <w:rPr>
                <w:rFonts w:ascii="Times New Roman" w:eastAsia="Times New Roman" w:hAnsi="Times New Roman" w:cs="Times New Roman"/>
              </w:rPr>
            </w:pPr>
            <w:r w:rsidRPr="00FF6B00">
              <w:rPr>
                <w:rFonts w:ascii="Times New Roman" w:eastAsia="Times New Roman" w:hAnsi="Times New Roman" w:cs="Times New Roman"/>
              </w:rPr>
              <w:t>5</w:t>
            </w:r>
          </w:p>
        </w:tc>
        <w:tc>
          <w:tcPr>
            <w:tcW w:w="1276" w:type="dxa"/>
          </w:tcPr>
          <w:p w:rsidR="00421720" w:rsidRPr="00FF6B00" w:rsidRDefault="00421720" w:rsidP="00BF751F">
            <w:pPr>
              <w:spacing w:line="240" w:lineRule="atLeast"/>
              <w:jc w:val="center"/>
              <w:rPr>
                <w:rFonts w:ascii="Times New Roman" w:eastAsia="Times New Roman" w:hAnsi="Times New Roman" w:cs="Times New Roman"/>
              </w:rPr>
            </w:pPr>
            <w:r w:rsidRPr="00FF6B00">
              <w:rPr>
                <w:rFonts w:ascii="Times New Roman" w:eastAsia="Times New Roman" w:hAnsi="Times New Roman" w:cs="Times New Roman"/>
              </w:rPr>
              <w:t>4</w:t>
            </w:r>
          </w:p>
        </w:tc>
        <w:tc>
          <w:tcPr>
            <w:tcW w:w="1383" w:type="dxa"/>
          </w:tcPr>
          <w:p w:rsidR="00421720" w:rsidRPr="00FF6B00" w:rsidRDefault="00421720" w:rsidP="00BF751F">
            <w:pPr>
              <w:spacing w:line="240" w:lineRule="atLeast"/>
              <w:jc w:val="center"/>
              <w:rPr>
                <w:rFonts w:ascii="Times New Roman" w:eastAsia="Times New Roman" w:hAnsi="Times New Roman" w:cs="Times New Roman"/>
              </w:rPr>
            </w:pPr>
            <w:r w:rsidRPr="00FF6B00">
              <w:rPr>
                <w:rFonts w:ascii="Times New Roman" w:eastAsia="Times New Roman" w:hAnsi="Times New Roman" w:cs="Times New Roman"/>
              </w:rPr>
              <w:t>3</w:t>
            </w:r>
          </w:p>
        </w:tc>
      </w:tr>
      <w:tr w:rsidR="00421720" w:rsidRPr="00FF6B00" w:rsidTr="00F169ED">
        <w:tc>
          <w:tcPr>
            <w:tcW w:w="5955"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1. Бег 2 000 м (мин, с) 11,00 13,00 б/вр</w:t>
            </w:r>
          </w:p>
        </w:tc>
        <w:tc>
          <w:tcPr>
            <w:tcW w:w="1275"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11,00</w:t>
            </w:r>
          </w:p>
        </w:tc>
        <w:tc>
          <w:tcPr>
            <w:tcW w:w="1276"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13,00</w:t>
            </w:r>
          </w:p>
        </w:tc>
        <w:tc>
          <w:tcPr>
            <w:tcW w:w="1383" w:type="dxa"/>
          </w:tcPr>
          <w:p w:rsidR="00421720" w:rsidRPr="00FF6B00" w:rsidRDefault="00421720" w:rsidP="00BF751F">
            <w:pPr>
              <w:spacing w:line="240" w:lineRule="atLeast"/>
              <w:rPr>
                <w:rFonts w:ascii="Times New Roman" w:hAnsi="Times New Roman" w:cs="Times New Roman"/>
              </w:rPr>
            </w:pPr>
            <w:r w:rsidRPr="00FF6B00">
              <w:rPr>
                <w:rFonts w:ascii="Times New Roman" w:eastAsia="Times New Roman" w:hAnsi="Times New Roman" w:cs="Times New Roman"/>
              </w:rPr>
              <w:t>б</w:t>
            </w:r>
            <w:r w:rsidRPr="00FF6B00">
              <w:rPr>
                <w:rFonts w:ascii="Times New Roman" w:eastAsia="Times New Roman" w:hAnsi="Times New Roman" w:cs="Times New Roman"/>
                <w:lang w:val="en-US"/>
              </w:rPr>
              <w:t>/</w:t>
            </w:r>
            <w:r w:rsidRPr="00FF6B00">
              <w:rPr>
                <w:rFonts w:ascii="Times New Roman" w:eastAsia="Times New Roman" w:hAnsi="Times New Roman" w:cs="Times New Roman"/>
              </w:rPr>
              <w:t>вр</w:t>
            </w:r>
          </w:p>
        </w:tc>
      </w:tr>
      <w:tr w:rsidR="00421720" w:rsidRPr="00FF6B00" w:rsidTr="00F169ED">
        <w:tc>
          <w:tcPr>
            <w:tcW w:w="5955"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xml:space="preserve">2. Бег на лыжах 3 км (мин, с) </w:t>
            </w:r>
          </w:p>
        </w:tc>
        <w:tc>
          <w:tcPr>
            <w:tcW w:w="1275"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 xml:space="preserve">19,00 </w:t>
            </w:r>
          </w:p>
        </w:tc>
        <w:tc>
          <w:tcPr>
            <w:tcW w:w="1276"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21,00</w:t>
            </w:r>
          </w:p>
        </w:tc>
        <w:tc>
          <w:tcPr>
            <w:tcW w:w="1383"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б/вр</w:t>
            </w:r>
          </w:p>
        </w:tc>
      </w:tr>
      <w:tr w:rsidR="00421720" w:rsidRPr="00FF6B00" w:rsidTr="00F169ED">
        <w:tc>
          <w:tcPr>
            <w:tcW w:w="5955"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xml:space="preserve">3. Плавание 50 м (мин, с) </w:t>
            </w:r>
          </w:p>
        </w:tc>
        <w:tc>
          <w:tcPr>
            <w:tcW w:w="1275"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xml:space="preserve">1,00 </w:t>
            </w:r>
          </w:p>
        </w:tc>
        <w:tc>
          <w:tcPr>
            <w:tcW w:w="1276"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xml:space="preserve">1,20 </w:t>
            </w:r>
          </w:p>
        </w:tc>
        <w:tc>
          <w:tcPr>
            <w:tcW w:w="1383"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б/вр</w:t>
            </w:r>
          </w:p>
        </w:tc>
      </w:tr>
      <w:tr w:rsidR="00421720" w:rsidRPr="00FF6B00" w:rsidTr="00F169ED">
        <w:tc>
          <w:tcPr>
            <w:tcW w:w="5955"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4. Приседание на одной ноге с опорой о стену (количество раз на каждой ноге)</w:t>
            </w:r>
          </w:p>
        </w:tc>
        <w:tc>
          <w:tcPr>
            <w:tcW w:w="1275"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8</w:t>
            </w:r>
          </w:p>
        </w:tc>
        <w:tc>
          <w:tcPr>
            <w:tcW w:w="1276"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6</w:t>
            </w:r>
          </w:p>
        </w:tc>
        <w:tc>
          <w:tcPr>
            <w:tcW w:w="1383"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4</w:t>
            </w:r>
          </w:p>
        </w:tc>
      </w:tr>
      <w:tr w:rsidR="00421720" w:rsidRPr="00FF6B00" w:rsidTr="00F169ED">
        <w:tc>
          <w:tcPr>
            <w:tcW w:w="5955"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5. Прыжок в длину с места (см) 230 210 190</w:t>
            </w:r>
          </w:p>
        </w:tc>
        <w:tc>
          <w:tcPr>
            <w:tcW w:w="1275"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 xml:space="preserve">190 </w:t>
            </w:r>
          </w:p>
        </w:tc>
        <w:tc>
          <w:tcPr>
            <w:tcW w:w="1276"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 xml:space="preserve"> 175 </w:t>
            </w:r>
          </w:p>
        </w:tc>
        <w:tc>
          <w:tcPr>
            <w:tcW w:w="1383" w:type="dxa"/>
          </w:tcPr>
          <w:p w:rsidR="00421720" w:rsidRPr="00FF6B00" w:rsidRDefault="00421720" w:rsidP="00BF751F">
            <w:pPr>
              <w:spacing w:line="240" w:lineRule="atLeast"/>
              <w:rPr>
                <w:rFonts w:ascii="Times New Roman" w:hAnsi="Times New Roman" w:cs="Times New Roman"/>
              </w:rPr>
            </w:pPr>
            <w:r w:rsidRPr="00FF6B00">
              <w:rPr>
                <w:rFonts w:ascii="Times New Roman" w:hAnsi="Times New Roman" w:cs="Times New Roman"/>
              </w:rPr>
              <w:t>160</w:t>
            </w:r>
          </w:p>
        </w:tc>
      </w:tr>
      <w:tr w:rsidR="00421720" w:rsidRPr="00FF6B00" w:rsidTr="00F169ED">
        <w:tc>
          <w:tcPr>
            <w:tcW w:w="5955"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6. Бросок набивного мяча 1</w:t>
            </w:r>
            <w:r w:rsidR="00421720" w:rsidRPr="00FF6B00">
              <w:rPr>
                <w:rFonts w:ascii="Times New Roman" w:eastAsia="Times New Roman" w:hAnsi="Times New Roman" w:cs="Times New Roman"/>
              </w:rPr>
              <w:t xml:space="preserve"> кг из-за головы (м)</w:t>
            </w:r>
            <w:r w:rsidRPr="00FF6B00">
              <w:rPr>
                <w:rFonts w:ascii="Times New Roman" w:eastAsia="Times New Roman" w:hAnsi="Times New Roman" w:cs="Times New Roman"/>
              </w:rPr>
              <w:t xml:space="preserve"> </w:t>
            </w:r>
          </w:p>
        </w:tc>
        <w:tc>
          <w:tcPr>
            <w:tcW w:w="1275"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10</w:t>
            </w:r>
            <w:r w:rsidR="00421720" w:rsidRPr="00FF6B00">
              <w:rPr>
                <w:rFonts w:ascii="Times New Roman" w:eastAsia="Times New Roman" w:hAnsi="Times New Roman" w:cs="Times New Roman"/>
              </w:rPr>
              <w:t>,5</w:t>
            </w:r>
          </w:p>
        </w:tc>
        <w:tc>
          <w:tcPr>
            <w:tcW w:w="1276"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6</w:t>
            </w:r>
            <w:r w:rsidR="00421720" w:rsidRPr="00FF6B00">
              <w:rPr>
                <w:rFonts w:ascii="Times New Roman" w:eastAsia="Times New Roman" w:hAnsi="Times New Roman" w:cs="Times New Roman"/>
              </w:rPr>
              <w:t>,5</w:t>
            </w:r>
          </w:p>
        </w:tc>
        <w:tc>
          <w:tcPr>
            <w:tcW w:w="1383"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5</w:t>
            </w:r>
            <w:r w:rsidR="00111380" w:rsidRPr="00FF6B00">
              <w:rPr>
                <w:rFonts w:ascii="Times New Roman" w:eastAsia="Times New Roman" w:hAnsi="Times New Roman" w:cs="Times New Roman"/>
              </w:rPr>
              <w:t>,0</w:t>
            </w:r>
          </w:p>
        </w:tc>
      </w:tr>
      <w:tr w:rsidR="00421720" w:rsidRPr="00FF6B00" w:rsidTr="00F169ED">
        <w:tc>
          <w:tcPr>
            <w:tcW w:w="5955"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7.</w:t>
            </w:r>
            <w:r w:rsidR="00421720" w:rsidRPr="00FF6B00">
              <w:rPr>
                <w:rFonts w:ascii="Times New Roman" w:eastAsia="Times New Roman" w:hAnsi="Times New Roman" w:cs="Times New Roman"/>
              </w:rPr>
              <w:t>Силовой тест — подтягивани</w:t>
            </w:r>
            <w:r w:rsidRPr="00FF6B00">
              <w:rPr>
                <w:rFonts w:ascii="Times New Roman" w:eastAsia="Times New Roman" w:hAnsi="Times New Roman" w:cs="Times New Roman"/>
              </w:rPr>
              <w:t>е на низ</w:t>
            </w:r>
            <w:r w:rsidR="00421720" w:rsidRPr="00FF6B00">
              <w:rPr>
                <w:rFonts w:ascii="Times New Roman" w:eastAsia="Times New Roman" w:hAnsi="Times New Roman" w:cs="Times New Roman"/>
              </w:rPr>
              <w:t>кой перекладине (количество раз)</w:t>
            </w:r>
          </w:p>
        </w:tc>
        <w:tc>
          <w:tcPr>
            <w:tcW w:w="1275"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20</w:t>
            </w:r>
          </w:p>
        </w:tc>
        <w:tc>
          <w:tcPr>
            <w:tcW w:w="1276" w:type="dxa"/>
          </w:tcPr>
          <w:p w:rsidR="00421720" w:rsidRPr="00FF6B00" w:rsidRDefault="0042172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1</w:t>
            </w:r>
            <w:r w:rsidR="00111380" w:rsidRPr="00FF6B00">
              <w:rPr>
                <w:rFonts w:ascii="Times New Roman" w:eastAsia="Times New Roman" w:hAnsi="Times New Roman" w:cs="Times New Roman"/>
              </w:rPr>
              <w:t>0</w:t>
            </w:r>
          </w:p>
        </w:tc>
        <w:tc>
          <w:tcPr>
            <w:tcW w:w="1383" w:type="dxa"/>
          </w:tcPr>
          <w:p w:rsidR="0042172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5</w:t>
            </w:r>
          </w:p>
        </w:tc>
      </w:tr>
      <w:tr w:rsidR="00111380" w:rsidRPr="00FF6B00" w:rsidTr="00F169ED">
        <w:tc>
          <w:tcPr>
            <w:tcW w:w="5955" w:type="dxa"/>
          </w:tcPr>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xml:space="preserve">8. Координационный тест — челночный бег 3х10 м (с) </w:t>
            </w:r>
          </w:p>
        </w:tc>
        <w:tc>
          <w:tcPr>
            <w:tcW w:w="1275" w:type="dxa"/>
          </w:tcPr>
          <w:p w:rsidR="00111380" w:rsidRPr="00FF6B00" w:rsidRDefault="00111380" w:rsidP="00BF751F">
            <w:pPr>
              <w:spacing w:line="240" w:lineRule="atLeast"/>
              <w:rPr>
                <w:rFonts w:ascii="Times New Roman" w:hAnsi="Times New Roman" w:cs="Times New Roman"/>
              </w:rPr>
            </w:pPr>
            <w:r w:rsidRPr="00FF6B00">
              <w:rPr>
                <w:rFonts w:ascii="Times New Roman" w:hAnsi="Times New Roman" w:cs="Times New Roman"/>
              </w:rPr>
              <w:t xml:space="preserve">8,4 </w:t>
            </w:r>
          </w:p>
        </w:tc>
        <w:tc>
          <w:tcPr>
            <w:tcW w:w="1276" w:type="dxa"/>
          </w:tcPr>
          <w:p w:rsidR="00111380" w:rsidRPr="00FF6B00" w:rsidRDefault="00111380" w:rsidP="00BF751F">
            <w:pPr>
              <w:spacing w:line="240" w:lineRule="atLeast"/>
              <w:rPr>
                <w:rFonts w:ascii="Times New Roman" w:hAnsi="Times New Roman" w:cs="Times New Roman"/>
              </w:rPr>
            </w:pPr>
            <w:r w:rsidRPr="00FF6B00">
              <w:rPr>
                <w:rFonts w:ascii="Times New Roman" w:hAnsi="Times New Roman" w:cs="Times New Roman"/>
              </w:rPr>
              <w:t xml:space="preserve">9,3 </w:t>
            </w:r>
          </w:p>
        </w:tc>
        <w:tc>
          <w:tcPr>
            <w:tcW w:w="1383" w:type="dxa"/>
          </w:tcPr>
          <w:p w:rsidR="00111380" w:rsidRPr="00FF6B00" w:rsidRDefault="00111380" w:rsidP="00BF751F">
            <w:pPr>
              <w:spacing w:line="240" w:lineRule="atLeast"/>
              <w:rPr>
                <w:rFonts w:ascii="Times New Roman" w:hAnsi="Times New Roman" w:cs="Times New Roman"/>
              </w:rPr>
            </w:pPr>
            <w:r w:rsidRPr="00FF6B00">
              <w:rPr>
                <w:rFonts w:ascii="Times New Roman" w:hAnsi="Times New Roman" w:cs="Times New Roman"/>
              </w:rPr>
              <w:t xml:space="preserve"> 9,7</w:t>
            </w:r>
          </w:p>
        </w:tc>
      </w:tr>
      <w:tr w:rsidR="00111380" w:rsidRPr="00FF6B00" w:rsidTr="00F169ED">
        <w:tc>
          <w:tcPr>
            <w:tcW w:w="5955" w:type="dxa"/>
          </w:tcPr>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9. Гимнастический комплекс упражнений:</w:t>
            </w:r>
          </w:p>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утренней гимнастики;</w:t>
            </w:r>
          </w:p>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производственной гимнастики;</w:t>
            </w:r>
          </w:p>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 релаксационной гимнастики (из 10 баллов)</w:t>
            </w:r>
          </w:p>
        </w:tc>
        <w:tc>
          <w:tcPr>
            <w:tcW w:w="1275" w:type="dxa"/>
          </w:tcPr>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До 9</w:t>
            </w:r>
          </w:p>
        </w:tc>
        <w:tc>
          <w:tcPr>
            <w:tcW w:w="1276" w:type="dxa"/>
          </w:tcPr>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До 8</w:t>
            </w:r>
          </w:p>
        </w:tc>
        <w:tc>
          <w:tcPr>
            <w:tcW w:w="1383" w:type="dxa"/>
          </w:tcPr>
          <w:p w:rsidR="00111380" w:rsidRPr="00FF6B00" w:rsidRDefault="00111380" w:rsidP="00BF751F">
            <w:pPr>
              <w:spacing w:line="240" w:lineRule="atLeast"/>
              <w:jc w:val="both"/>
              <w:rPr>
                <w:rFonts w:ascii="Times New Roman" w:eastAsia="Times New Roman" w:hAnsi="Times New Roman" w:cs="Times New Roman"/>
              </w:rPr>
            </w:pPr>
            <w:r w:rsidRPr="00FF6B00">
              <w:rPr>
                <w:rFonts w:ascii="Times New Roman" w:eastAsia="Times New Roman" w:hAnsi="Times New Roman" w:cs="Times New Roman"/>
              </w:rPr>
              <w:t>До 7,5</w:t>
            </w:r>
          </w:p>
        </w:tc>
      </w:tr>
    </w:tbl>
    <w:p w:rsidR="00B84D2C" w:rsidRPr="002A11F6" w:rsidRDefault="00B84D2C" w:rsidP="00BF751F">
      <w:pPr>
        <w:spacing w:after="0" w:line="240" w:lineRule="atLeast"/>
        <w:jc w:val="both"/>
        <w:rPr>
          <w:rFonts w:ascii="Times New Roman" w:eastAsia="Times New Roman" w:hAnsi="Times New Roman" w:cs="Times New Roman"/>
          <w:b/>
          <w:sz w:val="24"/>
          <w:szCs w:val="24"/>
        </w:rPr>
      </w:pPr>
    </w:p>
    <w:p w:rsidR="00E51A48" w:rsidRPr="00FF6B00" w:rsidRDefault="000761D1" w:rsidP="00FF6B00">
      <w:pPr>
        <w:spacing w:after="0" w:line="240" w:lineRule="auto"/>
        <w:ind w:left="-426" w:firstLine="710"/>
        <w:jc w:val="both"/>
        <w:rPr>
          <w:rFonts w:ascii="Times New Roman" w:eastAsia="Times New Roman" w:hAnsi="Times New Roman" w:cs="Times New Roman"/>
        </w:rPr>
      </w:pPr>
      <w:r w:rsidRPr="00FF6B00">
        <w:rPr>
          <w:rFonts w:ascii="Times New Roman" w:eastAsia="Times New Roman" w:hAnsi="Times New Roman" w:cs="Times New Roman"/>
        </w:rPr>
        <w:t>Студенты специальной медицинской группы выполняют те разделы программы, контрольные задания, которые доступны им по состоянию здоровья, без учета времени и нормативов.</w:t>
      </w:r>
    </w:p>
    <w:p w:rsidR="00E51A48" w:rsidRPr="00FF6B00" w:rsidRDefault="000761D1" w:rsidP="00FF6B00">
      <w:pPr>
        <w:spacing w:after="0" w:line="240" w:lineRule="atLeast"/>
        <w:ind w:left="-426" w:firstLine="709"/>
        <w:jc w:val="both"/>
        <w:rPr>
          <w:rFonts w:ascii="Times New Roman" w:eastAsia="Times New Roman" w:hAnsi="Times New Roman" w:cs="Times New Roman"/>
        </w:rPr>
      </w:pPr>
      <w:r w:rsidRPr="00FF6B00">
        <w:rPr>
          <w:rFonts w:ascii="Times New Roman" w:eastAsia="Times New Roman" w:hAnsi="Times New Roman" w:cs="Times New Roman"/>
        </w:rPr>
        <w:t>Студенты, освобожденные от физической культуры, защищают реферат по одной из выбранных тем.</w:t>
      </w:r>
    </w:p>
    <w:p w:rsidR="00E51A48" w:rsidRPr="00FF6B00" w:rsidRDefault="00E51A48" w:rsidP="00BF751F">
      <w:pPr>
        <w:spacing w:after="0" w:line="240" w:lineRule="atLeast"/>
        <w:ind w:firstLine="709"/>
        <w:jc w:val="both"/>
        <w:rPr>
          <w:rFonts w:ascii="Times New Roman" w:eastAsia="Times New Roman" w:hAnsi="Times New Roman" w:cs="Times New Roman"/>
        </w:rPr>
      </w:pPr>
    </w:p>
    <w:tbl>
      <w:tblPr>
        <w:tblW w:w="0" w:type="auto"/>
        <w:tblInd w:w="98" w:type="dxa"/>
        <w:tblCellMar>
          <w:left w:w="10" w:type="dxa"/>
          <w:right w:w="10" w:type="dxa"/>
        </w:tblCellMar>
        <w:tblLook w:val="0000"/>
      </w:tblPr>
      <w:tblGrid>
        <w:gridCol w:w="4055"/>
        <w:gridCol w:w="4055"/>
      </w:tblGrid>
      <w:tr w:rsidR="00E51A48" w:rsidRPr="00FF6B00" w:rsidTr="00BF751F">
        <w:trPr>
          <w:trHeight w:val="531"/>
        </w:trPr>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 xml:space="preserve">Оценки </w:t>
            </w:r>
          </w:p>
        </w:tc>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eastAsia="Times New Roman" w:hAnsi="Times New Roman" w:cs="Times New Roman"/>
                <w:i/>
                <w:color w:val="000000"/>
                <w:spacing w:val="-8"/>
                <w:sz w:val="20"/>
                <w:szCs w:val="20"/>
              </w:rPr>
            </w:pPr>
            <w:r w:rsidRPr="00FF6B00">
              <w:rPr>
                <w:rFonts w:ascii="Times New Roman" w:eastAsia="Times New Roman" w:hAnsi="Times New Roman" w:cs="Times New Roman"/>
                <w:i/>
                <w:color w:val="000000"/>
                <w:spacing w:val="-8"/>
                <w:sz w:val="20"/>
                <w:szCs w:val="20"/>
              </w:rPr>
              <w:t xml:space="preserve">Средний показатель нормативов (баллы) </w:t>
            </w:r>
          </w:p>
        </w:tc>
      </w:tr>
      <w:tr w:rsidR="00E51A48" w:rsidRPr="00FF6B00" w:rsidTr="00BF751F">
        <w:trPr>
          <w:trHeight w:val="259"/>
        </w:trPr>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Отлично</w:t>
            </w:r>
          </w:p>
        </w:tc>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5,0 -4,5</w:t>
            </w:r>
          </w:p>
        </w:tc>
      </w:tr>
      <w:tr w:rsidR="00E51A48" w:rsidRPr="00FF6B00" w:rsidTr="00BF751F">
        <w:trPr>
          <w:trHeight w:val="267"/>
        </w:trPr>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Хорошо</w:t>
            </w:r>
          </w:p>
        </w:tc>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4,4-3,8</w:t>
            </w:r>
          </w:p>
        </w:tc>
      </w:tr>
      <w:tr w:rsidR="00E51A48" w:rsidRPr="00FF6B00" w:rsidTr="00BF751F">
        <w:trPr>
          <w:trHeight w:val="262"/>
        </w:trPr>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 xml:space="preserve">Удовлетворительно </w:t>
            </w:r>
          </w:p>
        </w:tc>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3,7-2,8</w:t>
            </w:r>
          </w:p>
        </w:tc>
      </w:tr>
      <w:tr w:rsidR="00E51A48" w:rsidRPr="00FF6B00" w:rsidTr="00BF751F">
        <w:trPr>
          <w:trHeight w:val="269"/>
        </w:trPr>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 xml:space="preserve">Неудовлетворительно </w:t>
            </w:r>
          </w:p>
        </w:tc>
        <w:tc>
          <w:tcPr>
            <w:tcW w:w="40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51A48" w:rsidRPr="00FF6B00" w:rsidRDefault="000761D1" w:rsidP="00FF6B00">
            <w:pPr>
              <w:spacing w:after="0" w:line="240" w:lineRule="auto"/>
              <w:jc w:val="center"/>
              <w:rPr>
                <w:rFonts w:ascii="Times New Roman" w:hAnsi="Times New Roman" w:cs="Times New Roman"/>
                <w:sz w:val="20"/>
                <w:szCs w:val="20"/>
              </w:rPr>
            </w:pPr>
            <w:r w:rsidRPr="00FF6B00">
              <w:rPr>
                <w:rFonts w:ascii="Times New Roman" w:eastAsia="Times New Roman" w:hAnsi="Times New Roman" w:cs="Times New Roman"/>
                <w:i/>
                <w:color w:val="000000"/>
                <w:spacing w:val="-8"/>
                <w:sz w:val="20"/>
                <w:szCs w:val="20"/>
              </w:rPr>
              <w:t>2,7 и &lt;</w:t>
            </w:r>
          </w:p>
        </w:tc>
      </w:tr>
    </w:tbl>
    <w:p w:rsidR="00E51A48" w:rsidRDefault="00FF6B00" w:rsidP="00FF6B00">
      <w:pPr>
        <w:keepNext/>
        <w:keepLines/>
        <w:suppressLineNumber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p>
    <w:sectPr w:rsidR="00E51A48" w:rsidSect="000344C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775" w:rsidRDefault="003D7775" w:rsidP="004B3930">
      <w:pPr>
        <w:spacing w:after="0" w:line="240" w:lineRule="auto"/>
      </w:pPr>
      <w:r>
        <w:separator/>
      </w:r>
    </w:p>
  </w:endnote>
  <w:endnote w:type="continuationSeparator" w:id="0">
    <w:p w:rsidR="003D7775" w:rsidRDefault="003D7775" w:rsidP="004B3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CSanPin-Regular">
    <w:altName w:val="Times New Roman"/>
    <w:panose1 w:val="00000000000000000000"/>
    <w:charset w:val="00"/>
    <w:family w:val="roman"/>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4222"/>
      <w:docPartObj>
        <w:docPartGallery w:val="Page Numbers (Bottom of Page)"/>
        <w:docPartUnique/>
      </w:docPartObj>
    </w:sdtPr>
    <w:sdtContent>
      <w:p w:rsidR="004B3930" w:rsidRDefault="0009081E">
        <w:pPr>
          <w:pStyle w:val="ac"/>
          <w:jc w:val="right"/>
        </w:pPr>
        <w:fldSimple w:instr=" PAGE   \* MERGEFORMAT ">
          <w:r w:rsidR="0095498A">
            <w:rPr>
              <w:noProof/>
            </w:rPr>
            <w:t>20</w:t>
          </w:r>
        </w:fldSimple>
      </w:p>
    </w:sdtContent>
  </w:sdt>
  <w:p w:rsidR="004B3930" w:rsidRDefault="004B3930">
    <w:pPr>
      <w:pStyle w:val="ac"/>
    </w:pPr>
  </w:p>
  <w:p w:rsidR="00F14AB3" w:rsidRDefault="00F14AB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775" w:rsidRDefault="003D7775" w:rsidP="004B3930">
      <w:pPr>
        <w:spacing w:after="0" w:line="240" w:lineRule="auto"/>
      </w:pPr>
      <w:r>
        <w:separator/>
      </w:r>
    </w:p>
  </w:footnote>
  <w:footnote w:type="continuationSeparator" w:id="0">
    <w:p w:rsidR="003D7775" w:rsidRDefault="003D7775" w:rsidP="004B39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B6C"/>
    <w:multiLevelType w:val="hybridMultilevel"/>
    <w:tmpl w:val="2CA88874"/>
    <w:lvl w:ilvl="0" w:tplc="9D7AD18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DB6A1C"/>
    <w:multiLevelType w:val="hybridMultilevel"/>
    <w:tmpl w:val="1C6EE906"/>
    <w:lvl w:ilvl="0" w:tplc="24F2E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6B31DC"/>
    <w:multiLevelType w:val="multilevel"/>
    <w:tmpl w:val="177432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259D2"/>
    <w:multiLevelType w:val="multilevel"/>
    <w:tmpl w:val="0D2E2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4B5BB0"/>
    <w:multiLevelType w:val="hybridMultilevel"/>
    <w:tmpl w:val="5EF0ABE8"/>
    <w:lvl w:ilvl="0" w:tplc="24F2E3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812A9D"/>
    <w:multiLevelType w:val="multilevel"/>
    <w:tmpl w:val="2870D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066D9B"/>
    <w:multiLevelType w:val="hybridMultilevel"/>
    <w:tmpl w:val="4504F8B0"/>
    <w:lvl w:ilvl="0" w:tplc="24F2E3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360EFC"/>
    <w:multiLevelType w:val="hybridMultilevel"/>
    <w:tmpl w:val="F790D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031AD8"/>
    <w:multiLevelType w:val="hybridMultilevel"/>
    <w:tmpl w:val="EE749DE2"/>
    <w:lvl w:ilvl="0" w:tplc="012A03F4">
      <w:start w:val="1"/>
      <w:numFmt w:val="bullet"/>
      <w:lvlText w:val="-"/>
      <w:lvlJc w:val="left"/>
      <w:pPr>
        <w:ind w:left="989" w:hanging="360"/>
      </w:pPr>
      <w:rPr>
        <w:rFonts w:ascii="Times New Roman" w:eastAsia="Times New Roman" w:hAnsi="Times New Roman" w:cs="Times New Roman" w:hint="default"/>
      </w:rPr>
    </w:lvl>
    <w:lvl w:ilvl="1" w:tplc="04190003" w:tentative="1">
      <w:start w:val="1"/>
      <w:numFmt w:val="bullet"/>
      <w:lvlText w:val="o"/>
      <w:lvlJc w:val="left"/>
      <w:pPr>
        <w:ind w:left="1709" w:hanging="360"/>
      </w:pPr>
      <w:rPr>
        <w:rFonts w:ascii="Courier New" w:hAnsi="Courier New" w:cs="Courier New" w:hint="default"/>
      </w:rPr>
    </w:lvl>
    <w:lvl w:ilvl="2" w:tplc="04190005" w:tentative="1">
      <w:start w:val="1"/>
      <w:numFmt w:val="bullet"/>
      <w:lvlText w:val=""/>
      <w:lvlJc w:val="left"/>
      <w:pPr>
        <w:ind w:left="2429" w:hanging="360"/>
      </w:pPr>
      <w:rPr>
        <w:rFonts w:ascii="Wingdings" w:hAnsi="Wingdings" w:hint="default"/>
      </w:rPr>
    </w:lvl>
    <w:lvl w:ilvl="3" w:tplc="04190001" w:tentative="1">
      <w:start w:val="1"/>
      <w:numFmt w:val="bullet"/>
      <w:lvlText w:val=""/>
      <w:lvlJc w:val="left"/>
      <w:pPr>
        <w:ind w:left="3149" w:hanging="360"/>
      </w:pPr>
      <w:rPr>
        <w:rFonts w:ascii="Symbol" w:hAnsi="Symbol" w:hint="default"/>
      </w:rPr>
    </w:lvl>
    <w:lvl w:ilvl="4" w:tplc="04190003" w:tentative="1">
      <w:start w:val="1"/>
      <w:numFmt w:val="bullet"/>
      <w:lvlText w:val="o"/>
      <w:lvlJc w:val="left"/>
      <w:pPr>
        <w:ind w:left="3869" w:hanging="360"/>
      </w:pPr>
      <w:rPr>
        <w:rFonts w:ascii="Courier New" w:hAnsi="Courier New" w:cs="Courier New" w:hint="default"/>
      </w:rPr>
    </w:lvl>
    <w:lvl w:ilvl="5" w:tplc="04190005" w:tentative="1">
      <w:start w:val="1"/>
      <w:numFmt w:val="bullet"/>
      <w:lvlText w:val=""/>
      <w:lvlJc w:val="left"/>
      <w:pPr>
        <w:ind w:left="4589" w:hanging="360"/>
      </w:pPr>
      <w:rPr>
        <w:rFonts w:ascii="Wingdings" w:hAnsi="Wingdings" w:hint="default"/>
      </w:rPr>
    </w:lvl>
    <w:lvl w:ilvl="6" w:tplc="04190001" w:tentative="1">
      <w:start w:val="1"/>
      <w:numFmt w:val="bullet"/>
      <w:lvlText w:val=""/>
      <w:lvlJc w:val="left"/>
      <w:pPr>
        <w:ind w:left="5309" w:hanging="360"/>
      </w:pPr>
      <w:rPr>
        <w:rFonts w:ascii="Symbol" w:hAnsi="Symbol" w:hint="default"/>
      </w:rPr>
    </w:lvl>
    <w:lvl w:ilvl="7" w:tplc="04190003" w:tentative="1">
      <w:start w:val="1"/>
      <w:numFmt w:val="bullet"/>
      <w:lvlText w:val="o"/>
      <w:lvlJc w:val="left"/>
      <w:pPr>
        <w:ind w:left="6029" w:hanging="360"/>
      </w:pPr>
      <w:rPr>
        <w:rFonts w:ascii="Courier New" w:hAnsi="Courier New" w:cs="Courier New" w:hint="default"/>
      </w:rPr>
    </w:lvl>
    <w:lvl w:ilvl="8" w:tplc="04190005" w:tentative="1">
      <w:start w:val="1"/>
      <w:numFmt w:val="bullet"/>
      <w:lvlText w:val=""/>
      <w:lvlJc w:val="left"/>
      <w:pPr>
        <w:ind w:left="6749" w:hanging="360"/>
      </w:pPr>
      <w:rPr>
        <w:rFonts w:ascii="Wingdings" w:hAnsi="Wingdings" w:hint="default"/>
      </w:rPr>
    </w:lvl>
  </w:abstractNum>
  <w:abstractNum w:abstractNumId="9">
    <w:nsid w:val="44F93F3F"/>
    <w:multiLevelType w:val="multilevel"/>
    <w:tmpl w:val="326A8F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71664C2"/>
    <w:multiLevelType w:val="hybridMultilevel"/>
    <w:tmpl w:val="8668C1AC"/>
    <w:lvl w:ilvl="0" w:tplc="24F2E3F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815CD3"/>
    <w:multiLevelType w:val="hybridMultilevel"/>
    <w:tmpl w:val="C4CC7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EE79AB"/>
    <w:multiLevelType w:val="hybridMultilevel"/>
    <w:tmpl w:val="F0C675D8"/>
    <w:lvl w:ilvl="0" w:tplc="24F2E3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59112653"/>
    <w:multiLevelType w:val="hybridMultilevel"/>
    <w:tmpl w:val="657475B2"/>
    <w:lvl w:ilvl="0" w:tplc="2B20C176">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68598C"/>
    <w:multiLevelType w:val="multilevel"/>
    <w:tmpl w:val="4FDAD8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FB7C1E"/>
    <w:multiLevelType w:val="hybridMultilevel"/>
    <w:tmpl w:val="47AC1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962C6C"/>
    <w:multiLevelType w:val="multilevel"/>
    <w:tmpl w:val="CFF466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3C5215"/>
    <w:multiLevelType w:val="hybridMultilevel"/>
    <w:tmpl w:val="5BDEC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EB5E40"/>
    <w:multiLevelType w:val="multilevel"/>
    <w:tmpl w:val="1786EC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0C5AFE"/>
    <w:multiLevelType w:val="hybridMultilevel"/>
    <w:tmpl w:val="E96C9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397532"/>
    <w:multiLevelType w:val="hybridMultilevel"/>
    <w:tmpl w:val="1EECA29C"/>
    <w:lvl w:ilvl="0" w:tplc="57DE5C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8"/>
  </w:num>
  <w:num w:numId="3">
    <w:abstractNumId w:val="14"/>
  </w:num>
  <w:num w:numId="4">
    <w:abstractNumId w:val="5"/>
  </w:num>
  <w:num w:numId="5">
    <w:abstractNumId w:val="2"/>
  </w:num>
  <w:num w:numId="6">
    <w:abstractNumId w:val="9"/>
  </w:num>
  <w:num w:numId="7">
    <w:abstractNumId w:val="16"/>
  </w:num>
  <w:num w:numId="8">
    <w:abstractNumId w:val="17"/>
  </w:num>
  <w:num w:numId="9">
    <w:abstractNumId w:val="20"/>
  </w:num>
  <w:num w:numId="10">
    <w:abstractNumId w:val="19"/>
  </w:num>
  <w:num w:numId="11">
    <w:abstractNumId w:val="8"/>
  </w:num>
  <w:num w:numId="12">
    <w:abstractNumId w:val="13"/>
  </w:num>
  <w:num w:numId="13">
    <w:abstractNumId w:val="11"/>
  </w:num>
  <w:num w:numId="14">
    <w:abstractNumId w:val="4"/>
  </w:num>
  <w:num w:numId="15">
    <w:abstractNumId w:val="15"/>
  </w:num>
  <w:num w:numId="16">
    <w:abstractNumId w:val="1"/>
  </w:num>
  <w:num w:numId="17">
    <w:abstractNumId w:val="0"/>
  </w:num>
  <w:num w:numId="18">
    <w:abstractNumId w:val="10"/>
  </w:num>
  <w:num w:numId="19">
    <w:abstractNumId w:val="12"/>
  </w:num>
  <w:num w:numId="20">
    <w:abstractNumId w:val="6"/>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51A48"/>
    <w:rsid w:val="0001057C"/>
    <w:rsid w:val="000344CD"/>
    <w:rsid w:val="00053979"/>
    <w:rsid w:val="00075E92"/>
    <w:rsid w:val="000761D1"/>
    <w:rsid w:val="0009081E"/>
    <w:rsid w:val="00091E83"/>
    <w:rsid w:val="000A1BDC"/>
    <w:rsid w:val="000B5842"/>
    <w:rsid w:val="000C66DD"/>
    <w:rsid w:val="000E2ED5"/>
    <w:rsid w:val="001018A7"/>
    <w:rsid w:val="00111380"/>
    <w:rsid w:val="00117782"/>
    <w:rsid w:val="00120C57"/>
    <w:rsid w:val="00153600"/>
    <w:rsid w:val="001565BE"/>
    <w:rsid w:val="0021354C"/>
    <w:rsid w:val="00237227"/>
    <w:rsid w:val="00265855"/>
    <w:rsid w:val="002970BE"/>
    <w:rsid w:val="00297E3A"/>
    <w:rsid w:val="002A11F6"/>
    <w:rsid w:val="002D17CD"/>
    <w:rsid w:val="002E04E2"/>
    <w:rsid w:val="003249B4"/>
    <w:rsid w:val="00362403"/>
    <w:rsid w:val="00376420"/>
    <w:rsid w:val="003A077D"/>
    <w:rsid w:val="003C048D"/>
    <w:rsid w:val="003C302E"/>
    <w:rsid w:val="003D7775"/>
    <w:rsid w:val="00421720"/>
    <w:rsid w:val="0045234F"/>
    <w:rsid w:val="0045287C"/>
    <w:rsid w:val="004716D9"/>
    <w:rsid w:val="0049745F"/>
    <w:rsid w:val="004B3930"/>
    <w:rsid w:val="00511EA8"/>
    <w:rsid w:val="0051356E"/>
    <w:rsid w:val="00541E85"/>
    <w:rsid w:val="005571AB"/>
    <w:rsid w:val="00560C74"/>
    <w:rsid w:val="00561862"/>
    <w:rsid w:val="00566109"/>
    <w:rsid w:val="005951EE"/>
    <w:rsid w:val="005C55F3"/>
    <w:rsid w:val="005C7372"/>
    <w:rsid w:val="00611B51"/>
    <w:rsid w:val="00631817"/>
    <w:rsid w:val="00633070"/>
    <w:rsid w:val="00637F5A"/>
    <w:rsid w:val="00642E75"/>
    <w:rsid w:val="00657DED"/>
    <w:rsid w:val="0066518A"/>
    <w:rsid w:val="00680C23"/>
    <w:rsid w:val="006C6735"/>
    <w:rsid w:val="006D0A69"/>
    <w:rsid w:val="006D1E90"/>
    <w:rsid w:val="006D6952"/>
    <w:rsid w:val="006E241C"/>
    <w:rsid w:val="00705005"/>
    <w:rsid w:val="0072430B"/>
    <w:rsid w:val="00757FB1"/>
    <w:rsid w:val="00785CBF"/>
    <w:rsid w:val="008139AF"/>
    <w:rsid w:val="00824D2D"/>
    <w:rsid w:val="00850261"/>
    <w:rsid w:val="00862520"/>
    <w:rsid w:val="00874E92"/>
    <w:rsid w:val="008936C5"/>
    <w:rsid w:val="00894099"/>
    <w:rsid w:val="00896021"/>
    <w:rsid w:val="008A0E9B"/>
    <w:rsid w:val="008A520A"/>
    <w:rsid w:val="008C24A2"/>
    <w:rsid w:val="008F61B0"/>
    <w:rsid w:val="00900F43"/>
    <w:rsid w:val="009357FD"/>
    <w:rsid w:val="0095498A"/>
    <w:rsid w:val="00961A5F"/>
    <w:rsid w:val="009D3B69"/>
    <w:rsid w:val="00A10535"/>
    <w:rsid w:val="00A82516"/>
    <w:rsid w:val="00A922D9"/>
    <w:rsid w:val="00A94A01"/>
    <w:rsid w:val="00AA49DC"/>
    <w:rsid w:val="00AD0A5D"/>
    <w:rsid w:val="00AD3771"/>
    <w:rsid w:val="00AD3ABD"/>
    <w:rsid w:val="00B1525C"/>
    <w:rsid w:val="00B21AE3"/>
    <w:rsid w:val="00B84D2C"/>
    <w:rsid w:val="00B87E76"/>
    <w:rsid w:val="00BA3CB0"/>
    <w:rsid w:val="00BC3EF2"/>
    <w:rsid w:val="00BD2215"/>
    <w:rsid w:val="00BF2EB8"/>
    <w:rsid w:val="00BF452D"/>
    <w:rsid w:val="00BF751F"/>
    <w:rsid w:val="00BF7DA6"/>
    <w:rsid w:val="00C04787"/>
    <w:rsid w:val="00C178BB"/>
    <w:rsid w:val="00C50CE1"/>
    <w:rsid w:val="00C66082"/>
    <w:rsid w:val="00C77DBF"/>
    <w:rsid w:val="00C90505"/>
    <w:rsid w:val="00CA5CA5"/>
    <w:rsid w:val="00CB04DA"/>
    <w:rsid w:val="00CD312F"/>
    <w:rsid w:val="00CE5618"/>
    <w:rsid w:val="00CF1F94"/>
    <w:rsid w:val="00D26ED5"/>
    <w:rsid w:val="00D3200A"/>
    <w:rsid w:val="00D7622A"/>
    <w:rsid w:val="00D92FC6"/>
    <w:rsid w:val="00DB4041"/>
    <w:rsid w:val="00E04089"/>
    <w:rsid w:val="00E140C6"/>
    <w:rsid w:val="00E1708A"/>
    <w:rsid w:val="00E37F5F"/>
    <w:rsid w:val="00E51A48"/>
    <w:rsid w:val="00E952DA"/>
    <w:rsid w:val="00E967AC"/>
    <w:rsid w:val="00ED3FF1"/>
    <w:rsid w:val="00EE4174"/>
    <w:rsid w:val="00EF7760"/>
    <w:rsid w:val="00F00CE7"/>
    <w:rsid w:val="00F14AB3"/>
    <w:rsid w:val="00F169ED"/>
    <w:rsid w:val="00F352B9"/>
    <w:rsid w:val="00F40DA6"/>
    <w:rsid w:val="00F66BC0"/>
    <w:rsid w:val="00F70418"/>
    <w:rsid w:val="00F71B9F"/>
    <w:rsid w:val="00F754E4"/>
    <w:rsid w:val="00F755B1"/>
    <w:rsid w:val="00F853DF"/>
    <w:rsid w:val="00FC778B"/>
    <w:rsid w:val="00FD2555"/>
    <w:rsid w:val="00FF06A2"/>
    <w:rsid w:val="00FF401D"/>
    <w:rsid w:val="00FF6B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FC6"/>
    <w:pPr>
      <w:ind w:left="720"/>
      <w:contextualSpacing/>
    </w:pPr>
  </w:style>
  <w:style w:type="table" w:styleId="a4">
    <w:name w:val="Table Grid"/>
    <w:basedOn w:val="a1"/>
    <w:uiPriority w:val="59"/>
    <w:rsid w:val="00E967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w:basedOn w:val="a"/>
    <w:rsid w:val="00C50CE1"/>
    <w:pPr>
      <w:spacing w:after="0" w:line="240" w:lineRule="auto"/>
      <w:ind w:left="283" w:hanging="283"/>
    </w:pPr>
    <w:rPr>
      <w:rFonts w:ascii="Arial" w:eastAsia="Times New Roman" w:hAnsi="Arial" w:cs="Wingdings"/>
      <w:sz w:val="24"/>
      <w:szCs w:val="28"/>
      <w:lang w:eastAsia="ar-SA"/>
    </w:rPr>
  </w:style>
  <w:style w:type="paragraph" w:styleId="a6">
    <w:name w:val="No Spacing"/>
    <w:uiPriority w:val="1"/>
    <w:qFormat/>
    <w:rsid w:val="00EE4174"/>
    <w:pPr>
      <w:spacing w:after="0" w:line="240" w:lineRule="auto"/>
    </w:pPr>
  </w:style>
  <w:style w:type="paragraph" w:customStyle="1" w:styleId="a7">
    <w:name w:val="Стиль"/>
    <w:rsid w:val="003C04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
    <w:name w:val="c6"/>
    <w:basedOn w:val="a"/>
    <w:rsid w:val="00F755B1"/>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link w:val="a9"/>
    <w:qFormat/>
    <w:rsid w:val="00F755B1"/>
    <w:pPr>
      <w:spacing w:after="0" w:line="240" w:lineRule="auto"/>
      <w:jc w:val="center"/>
    </w:pPr>
    <w:rPr>
      <w:rFonts w:ascii="Times New Roman" w:eastAsia="Times New Roman" w:hAnsi="Times New Roman" w:cs="Times New Roman"/>
      <w:b/>
      <w:bCs/>
      <w:sz w:val="24"/>
      <w:szCs w:val="24"/>
    </w:rPr>
  </w:style>
  <w:style w:type="character" w:customStyle="1" w:styleId="a9">
    <w:name w:val="Название Знак"/>
    <w:basedOn w:val="a0"/>
    <w:link w:val="a8"/>
    <w:rsid w:val="00F755B1"/>
    <w:rPr>
      <w:rFonts w:ascii="Times New Roman" w:eastAsia="Times New Roman" w:hAnsi="Times New Roman" w:cs="Times New Roman"/>
      <w:b/>
      <w:bCs/>
      <w:sz w:val="24"/>
      <w:szCs w:val="24"/>
    </w:rPr>
  </w:style>
  <w:style w:type="paragraph" w:styleId="aa">
    <w:name w:val="header"/>
    <w:basedOn w:val="a"/>
    <w:link w:val="ab"/>
    <w:uiPriority w:val="99"/>
    <w:semiHidden/>
    <w:unhideWhenUsed/>
    <w:rsid w:val="004B393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4B3930"/>
  </w:style>
  <w:style w:type="paragraph" w:styleId="ac">
    <w:name w:val="footer"/>
    <w:basedOn w:val="a"/>
    <w:link w:val="ad"/>
    <w:uiPriority w:val="99"/>
    <w:unhideWhenUsed/>
    <w:rsid w:val="004B393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39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BE687-8F86-4C6F-8032-5498740C5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22</Pages>
  <Words>7212</Words>
  <Characters>41109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БУ БПК</Company>
  <LinksUpToDate>false</LinksUpToDate>
  <CharactersWithSpaces>48225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2018-02-02T06:10:00Z</cp:lastPrinted>
  <dcterms:created xsi:type="dcterms:W3CDTF">2016-11-24T04:59:00Z</dcterms:created>
  <dcterms:modified xsi:type="dcterms:W3CDTF">2018-02-08T04:48:00Z</dcterms:modified>
</cp:coreProperties>
</file>