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99" w:rsidRDefault="0023149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31499" w:rsidRDefault="00B8079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Информация о возможности трудоустройства </w:t>
      </w:r>
    </w:p>
    <w:p w:rsidR="00231499" w:rsidRDefault="00B8079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Ханты-Мансийском автономном округе – Югре </w:t>
      </w:r>
    </w:p>
    <w:p w:rsidR="00231499" w:rsidRDefault="00B8079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 о мерах государственной поддержки </w:t>
      </w:r>
    </w:p>
    <w:p w:rsidR="00231499" w:rsidRDefault="0023149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1499" w:rsidRDefault="00B8079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настоящее время в Ханты-Мансийском автономном округе – Югре (далее – автономный округ, Югра) вопрос кад</w:t>
      </w:r>
      <w:r>
        <w:rPr>
          <w:rFonts w:ascii="Times New Roman" w:hAnsi="Times New Roman" w:cs="Times New Roman"/>
          <w:sz w:val="27"/>
          <w:szCs w:val="27"/>
        </w:rPr>
        <w:t>рового обеспечения предприятий и учреждений стоит достаточно остро. Наиболее высокая потребность в квалифицированных кадрах отмечается в сферах строительства, транспорта, нефтедобывающей и нефтеперерабатывающей промышленности, здравоохранения, образования.</w:t>
      </w:r>
    </w:p>
    <w:p w:rsidR="00231499" w:rsidRDefault="00B8079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этой связи в целях стимулирования трудовой миграции населения автономного округа предоставляется 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  <w:t>государственная поддержка гражданам, осуществившим переезд в границах автономного округа, в том числе в районы, включенные в состав Арктической зоны Российс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  <w:t>кой Федерации (Березов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  <w:lastRenderedPageBreak/>
        <w:t>ский и Белоярский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муниципальные районы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  <w:t>), для трудоустройства у работодателя,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заключившего соглашение о сотрудничестве со 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  <w:t xml:space="preserve">службой занятости населения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Югры.</w:t>
      </w:r>
    </w:p>
    <w:p w:rsidR="00231499" w:rsidRDefault="00B8079D">
      <w:pPr>
        <w:spacing w:after="0"/>
        <w:ind w:firstLine="709"/>
        <w:jc w:val="both"/>
        <w:rPr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Государственная поддержка гражданам, осуществившим переезд для трудоустройства </w:t>
      </w:r>
      <w:r>
        <w:rPr>
          <w:rFonts w:ascii="Times New Roman" w:hAnsi="Times New Roman" w:cs="Times New Roman"/>
          <w:sz w:val="27"/>
          <w:szCs w:val="27"/>
        </w:rPr>
        <w:t xml:space="preserve">у работодателя, включает: компенсацию расходов на проезд к месту трудоустройства (в размере фактических расходов, подтвержденных проездными документами), </w:t>
      </w:r>
      <w:bookmarkStart w:id="1" w:name="undefined"/>
      <w:bookmarkEnd w:id="1"/>
      <w:r>
        <w:rPr>
          <w:rFonts w:ascii="Times New Roman" w:hAnsi="Times New Roman" w:cs="Times New Roman"/>
          <w:sz w:val="27"/>
          <w:szCs w:val="27"/>
        </w:rPr>
        <w:t>компенсацию расходов на провоз личного имущества гражданина к месту трудоустройства (в размере фактиче</w:t>
      </w:r>
      <w:r>
        <w:rPr>
          <w:rFonts w:ascii="Times New Roman" w:hAnsi="Times New Roman" w:cs="Times New Roman"/>
          <w:sz w:val="27"/>
          <w:szCs w:val="27"/>
        </w:rPr>
        <w:t>ских расходов, подтвержденных документами, но не более 50 тысяч рублей на семью), компенсацию расходов на жилищно-бытовое обустройство работника и членов его семьи (в размере фактических расходов, подтвержденных документами, но не более 100 тысяч рублей на</w:t>
      </w:r>
      <w:r>
        <w:rPr>
          <w:rFonts w:ascii="Times New Roman" w:hAnsi="Times New Roman" w:cs="Times New Roman"/>
          <w:sz w:val="27"/>
          <w:szCs w:val="27"/>
        </w:rPr>
        <w:t xml:space="preserve"> семью).</w:t>
      </w:r>
    </w:p>
    <w:p w:rsidR="00231499" w:rsidRDefault="00B8079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Обязательным условием для получения гражданином государственной поддержки является:</w:t>
      </w:r>
    </w:p>
    <w:p w:rsidR="00231499" w:rsidRDefault="00B8079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1) регистрация данного гражданина в качестве ищущего работу на единой цифровой платформе в сфере занятости и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трудовых отношений «Работа в России» и заключение трёх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стороннего договора между гражданином, работодателем и центром занятости населения по месту нахождения работодателя (до переезда к месту трудоустройства); </w:t>
      </w:r>
    </w:p>
    <w:p w:rsidR="00231499" w:rsidRDefault="00B8079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2) переезд к месту трудоустройства и заключение трудового договора с работодателем 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  <w:t>на срок продолжит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  <w:t>ельностью не менее 2-х лет.</w:t>
      </w:r>
    </w:p>
    <w:p w:rsidR="00231499" w:rsidRDefault="00B8079D">
      <w:pPr>
        <w:spacing w:after="0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сегодняшний день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число работодателей, заключивших соглашения о сотрудничестве со 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  <w:t xml:space="preserve">службой занятости населения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Югры, входят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транспортные организации, предприятия, осуществляющие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производство нефтепродуктов,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ремонт машин и оборудования,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учреждения в области здравоохранения и образования.</w:t>
      </w:r>
    </w:p>
    <w:p w:rsidR="00231499" w:rsidRDefault="00B8079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Информация о вакансиях данных работодателей размещена на официальном сайте Департамента труда и занятости населения Югры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разделе «Трудовая миграция» подразделах «Участие в м</w:t>
      </w:r>
      <w:r>
        <w:rPr>
          <w:rFonts w:ascii="Times New Roman" w:hAnsi="Times New Roman" w:cs="Times New Roman"/>
          <w:sz w:val="27"/>
          <w:szCs w:val="27"/>
        </w:rPr>
        <w:t>ероприятиях, направленных на повышение мобильности трудовых ресурсов в автономном округе»/«Для граждан».</w:t>
      </w:r>
    </w:p>
    <w:sectPr w:rsidR="00231499">
      <w:pgSz w:w="11906" w:h="16838"/>
      <w:pgMar w:top="567" w:right="851" w:bottom="82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9D" w:rsidRDefault="00B8079D">
      <w:pPr>
        <w:spacing w:after="0" w:line="240" w:lineRule="auto"/>
      </w:pPr>
      <w:r>
        <w:separator/>
      </w:r>
    </w:p>
  </w:endnote>
  <w:endnote w:type="continuationSeparator" w:id="0">
    <w:p w:rsidR="00B8079D" w:rsidRDefault="00B8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9D" w:rsidRDefault="00B8079D">
      <w:pPr>
        <w:spacing w:after="0" w:line="240" w:lineRule="auto"/>
      </w:pPr>
      <w:r>
        <w:separator/>
      </w:r>
    </w:p>
  </w:footnote>
  <w:footnote w:type="continuationSeparator" w:id="0">
    <w:p w:rsidR="00B8079D" w:rsidRDefault="00B80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99"/>
    <w:rsid w:val="00231499"/>
    <w:rsid w:val="00622E34"/>
    <w:rsid w:val="00B8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7FBF3-A06E-4ACD-AF80-C3EC858D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Сургучева Елизавета Сергеевна</dc:creator>
  <cp:lastModifiedBy>Сургучева Елизавета Сергеевна</cp:lastModifiedBy>
  <cp:revision>2</cp:revision>
  <dcterms:created xsi:type="dcterms:W3CDTF">2024-07-17T13:09:00Z</dcterms:created>
  <dcterms:modified xsi:type="dcterms:W3CDTF">2024-07-17T13:09:00Z</dcterms:modified>
</cp:coreProperties>
</file>