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E28B" w14:textId="77777777" w:rsidR="00552B92" w:rsidRPr="00155F50" w:rsidRDefault="00552B92" w:rsidP="00552B9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5F50">
        <w:rPr>
          <w:rFonts w:ascii="Times New Roman" w:hAnsi="Times New Roman" w:cs="Times New Roman"/>
          <w:sz w:val="24"/>
          <w:szCs w:val="24"/>
        </w:rPr>
        <w:t>Бюджетное учреждение профессионального образования</w:t>
      </w:r>
    </w:p>
    <w:p w14:paraId="1E11D36D" w14:textId="77777777" w:rsidR="00552B92" w:rsidRPr="00155F50" w:rsidRDefault="00552B92" w:rsidP="00552B9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5F50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14:paraId="2CE8C9DA" w14:textId="77777777" w:rsidR="00552B92" w:rsidRPr="00155F50" w:rsidRDefault="00552B92" w:rsidP="00552B9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5F50">
        <w:rPr>
          <w:rFonts w:ascii="Times New Roman" w:hAnsi="Times New Roman" w:cs="Times New Roman"/>
          <w:sz w:val="24"/>
          <w:szCs w:val="24"/>
        </w:rPr>
        <w:t>«Белоярский политехнический колледж»</w:t>
      </w:r>
    </w:p>
    <w:p w14:paraId="79946E15" w14:textId="77777777" w:rsidR="00552B92" w:rsidRPr="00155F50" w:rsidRDefault="00552B92" w:rsidP="00552B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501D2E" w14:textId="77777777" w:rsidR="00552B92" w:rsidRPr="00155F50" w:rsidRDefault="00552B92" w:rsidP="00552B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7C49CC" w14:textId="77777777" w:rsidR="00552B92" w:rsidRPr="00155F50" w:rsidRDefault="00552B92" w:rsidP="00552B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Ind w:w="108" w:type="dxa"/>
        <w:tblLook w:val="04A0" w:firstRow="1" w:lastRow="0" w:firstColumn="1" w:lastColumn="0" w:noHBand="0" w:noVBand="1"/>
      </w:tblPr>
      <w:tblGrid>
        <w:gridCol w:w="6096"/>
        <w:gridCol w:w="3475"/>
      </w:tblGrid>
      <w:tr w:rsidR="00821BC9" w14:paraId="03932A27" w14:textId="77777777" w:rsidTr="00821BC9">
        <w:tc>
          <w:tcPr>
            <w:tcW w:w="6096" w:type="dxa"/>
          </w:tcPr>
          <w:p w14:paraId="3D621E10" w14:textId="77777777" w:rsidR="00821BC9" w:rsidRDefault="00821B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75" w:type="dxa"/>
          </w:tcPr>
          <w:p w14:paraId="782817B6" w14:textId="77777777" w:rsidR="00821BC9" w:rsidRDefault="00821B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3522A165" w14:textId="77777777" w:rsidR="00821BC9" w:rsidRDefault="00821B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от 20.01.2025 № 10</w:t>
            </w:r>
          </w:p>
          <w:p w14:paraId="0C967856" w14:textId="77777777" w:rsidR="00821BC9" w:rsidRDefault="00821B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21BC9" w14:paraId="3D05C8D3" w14:textId="77777777" w:rsidTr="00821BC9">
        <w:tc>
          <w:tcPr>
            <w:tcW w:w="6096" w:type="dxa"/>
          </w:tcPr>
          <w:p w14:paraId="3FC4C268" w14:textId="77777777" w:rsidR="00821BC9" w:rsidRDefault="00821B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14:paraId="7A62D802" w14:textId="77777777" w:rsidR="00821BC9" w:rsidRDefault="00821B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43E8DB" w14:textId="1B14B8B0" w:rsidR="00552B92" w:rsidRDefault="00552B92" w:rsidP="00552B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FDE679" w14:textId="77777777" w:rsidR="00821BC9" w:rsidRPr="00155F50" w:rsidRDefault="00821BC9" w:rsidP="00552B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48D93F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5C32EDD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BE99A1D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BCA55D4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C4B7345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91DBF5" w14:textId="77777777" w:rsidR="00552B92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7B02132" w14:textId="77777777" w:rsidR="00552B92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AF630D0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1BB7780" w14:textId="77777777" w:rsidR="00552B92" w:rsidRPr="00155F50" w:rsidRDefault="00552B92" w:rsidP="00552B9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5F50">
        <w:rPr>
          <w:rFonts w:ascii="Times New Roman" w:eastAsia="Calibri" w:hAnsi="Times New Roman" w:cs="Times New Roman"/>
          <w:sz w:val="24"/>
          <w:szCs w:val="24"/>
        </w:rPr>
        <w:t>РАБОЧАЯ ПРОГРАММА УЧЕБНОЙ ДИСЦИПЛИНЫ</w:t>
      </w:r>
    </w:p>
    <w:p w14:paraId="4FE43E78" w14:textId="77777777" w:rsidR="00552B92" w:rsidRPr="00155F50" w:rsidRDefault="00552B92" w:rsidP="00552B9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СГ</w:t>
      </w:r>
      <w:r w:rsidRPr="00155F50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55F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ФИЗИЧЕСКАЯ КУЛЬТУРА</w:t>
      </w:r>
    </w:p>
    <w:p w14:paraId="023D5AB0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caps/>
          <w:sz w:val="24"/>
          <w:szCs w:val="24"/>
          <w:u w:val="single"/>
        </w:rPr>
      </w:pPr>
    </w:p>
    <w:p w14:paraId="06CCC44B" w14:textId="77777777" w:rsidR="00552B92" w:rsidRPr="00155F50" w:rsidRDefault="00552B92" w:rsidP="00552B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7893271E" w14:textId="77777777" w:rsidR="00552B92" w:rsidRPr="00155F50" w:rsidRDefault="00552B92" w:rsidP="00552B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55F50">
        <w:rPr>
          <w:rFonts w:ascii="Times New Roman" w:hAnsi="Times New Roman" w:cs="Times New Roman"/>
          <w:sz w:val="24"/>
          <w:szCs w:val="24"/>
        </w:rPr>
        <w:t xml:space="preserve">к ОПОП по специальности </w:t>
      </w:r>
    </w:p>
    <w:p w14:paraId="4050B1BC" w14:textId="77777777" w:rsidR="00552B92" w:rsidRDefault="00552B92" w:rsidP="00552B9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155F50">
        <w:rPr>
          <w:rFonts w:ascii="Times New Roman" w:hAnsi="Times New Roman" w:cs="Times New Roman"/>
          <w:sz w:val="24"/>
          <w:szCs w:val="24"/>
        </w:rPr>
        <w:t>.02.0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55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РАЗРАБОТКА И ЭКСПЛУАТАЦИЯ НЕФТЯНЫХ И ГАЗОВЫХ МЕСТОРОЖДЕНИЙ</w:t>
      </w:r>
    </w:p>
    <w:p w14:paraId="72BF4FFC" w14:textId="77777777" w:rsidR="00552B92" w:rsidRPr="00155F50" w:rsidRDefault="00552B92" w:rsidP="00552B9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(ОЧНОЕ ОБУЧЕНИЕ)</w:t>
      </w:r>
    </w:p>
    <w:p w14:paraId="306C7CD2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4CFD4AF2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2C310AC5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076EDC6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D8CA657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D6102D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A376D82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B70E1EE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49828CD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C6202EE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7176915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82737F3" w14:textId="77777777" w:rsidR="00552B92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39A3FA4" w14:textId="77777777" w:rsidR="00552B92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F8852AA" w14:textId="77777777" w:rsidR="00552B92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BD826AB" w14:textId="77777777" w:rsidR="00552B92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E50189A" w14:textId="77777777" w:rsidR="00552B92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1CCCBC5" w14:textId="1B7F5BB8" w:rsidR="00552B92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FEE5850" w14:textId="77777777" w:rsidR="00821BC9" w:rsidRDefault="00821BC9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8B24047" w14:textId="77777777" w:rsidR="00552B92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9589300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0C2B1D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DEAF48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58F73C64" w14:textId="77777777" w:rsidR="00552B92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5F50">
        <w:rPr>
          <w:rFonts w:ascii="Times New Roman" w:hAnsi="Times New Roman" w:cs="Times New Roman"/>
          <w:spacing w:val="-2"/>
          <w:sz w:val="24"/>
          <w:szCs w:val="24"/>
        </w:rPr>
        <w:t xml:space="preserve">Белоярский </w:t>
      </w:r>
      <w:r w:rsidRPr="00155F50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1FD49D13" w14:textId="77777777" w:rsidR="00552B92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9AA616" w14:textId="77777777" w:rsidR="00552B92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  <w:sectPr w:rsidR="00552B92" w:rsidSect="00155F50">
          <w:footerReference w:type="default" r:id="rId7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6131B0A6" w14:textId="683EA878" w:rsidR="00552B92" w:rsidRPr="00155F50" w:rsidRDefault="00552B92" w:rsidP="00821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F50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учебной дисциплины</w:t>
      </w:r>
      <w:r w:rsidRPr="00155F50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155F50">
        <w:rPr>
          <w:rFonts w:ascii="Times New Roman" w:eastAsia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среднего</w:t>
      </w:r>
      <w:r w:rsidRPr="00155F5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55F50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профессионального образования </w:t>
      </w:r>
      <w:r w:rsidRPr="00155F5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специальности </w:t>
      </w:r>
      <w:r>
        <w:rPr>
          <w:rFonts w:ascii="Times New Roman" w:eastAsia="Calibri" w:hAnsi="Times New Roman" w:cs="Times New Roman"/>
          <w:bCs/>
          <w:sz w:val="24"/>
          <w:szCs w:val="24"/>
        </w:rPr>
        <w:t>21.02.01 Разработка и эксплуатация нефтяных и газовых месторождений, утвержденного приказом Минпросвещения России от 08.11.2023 № 833 (зарегистрировано в Минюсте России 04.12.2023 № 76249)</w:t>
      </w:r>
      <w:r w:rsidR="00821BC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A52CBB6" w14:textId="77777777" w:rsidR="00552B92" w:rsidRPr="00FA293D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5DE52C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F50">
        <w:rPr>
          <w:rFonts w:ascii="Times New Roman" w:eastAsia="Times New Roman" w:hAnsi="Times New Roman" w:cs="Times New Roman"/>
          <w:sz w:val="24"/>
          <w:szCs w:val="24"/>
        </w:rPr>
        <w:t>Организация-разработчик: БУ «</w:t>
      </w:r>
      <w:r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Pr="00155F50">
        <w:rPr>
          <w:rFonts w:ascii="Times New Roman" w:eastAsia="Times New Roman" w:hAnsi="Times New Roman" w:cs="Times New Roman"/>
          <w:sz w:val="24"/>
          <w:szCs w:val="24"/>
        </w:rPr>
        <w:t xml:space="preserve"> политехнический колледж»</w:t>
      </w:r>
    </w:p>
    <w:p w14:paraId="5E2DC3F1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F50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14:paraId="1CC2D12A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Ципан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Анатолий Дмитриевич</w:t>
      </w:r>
      <w:r w:rsidRPr="00155F50">
        <w:rPr>
          <w:rFonts w:ascii="Times New Roman" w:eastAsia="Times New Roman" w:hAnsi="Times New Roman" w:cs="Times New Roman"/>
          <w:sz w:val="24"/>
          <w:szCs w:val="24"/>
          <w:u w:val="single"/>
        </w:rPr>
        <w:t>, преподаватель</w:t>
      </w:r>
    </w:p>
    <w:p w14:paraId="78DEFF36" w14:textId="77777777" w:rsidR="00552B92" w:rsidRPr="00FA293D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1DF1BB59" w14:textId="77777777" w:rsidR="00552B92" w:rsidRPr="00FA293D" w:rsidRDefault="00552B92" w:rsidP="00552B92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ACFB34" w14:textId="77777777" w:rsidR="00552B92" w:rsidRPr="00FA293D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2DEABB" w14:textId="77777777" w:rsidR="00552B92" w:rsidRPr="00FA293D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92F6E8" w14:textId="77777777" w:rsidR="00552B92" w:rsidRPr="00FA293D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16D621" w14:textId="77777777" w:rsidR="00552B92" w:rsidRPr="00FA293D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21A480" w14:textId="77777777" w:rsidR="00552B92" w:rsidRPr="00FA293D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B0ADB9" w14:textId="77777777" w:rsidR="00552B92" w:rsidRPr="00FA293D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056958" w14:textId="77777777" w:rsidR="00552B92" w:rsidRPr="00FA293D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A75EB0" w14:textId="77777777" w:rsidR="00552B92" w:rsidRPr="00FA293D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E85A61" w14:textId="77777777" w:rsidR="00552B92" w:rsidRPr="00FA293D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E03048" w14:textId="77777777" w:rsidR="00552B92" w:rsidRPr="00FA293D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A8E2FE" w14:textId="77777777" w:rsidR="00552B92" w:rsidRPr="00FA293D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1903E3" w14:textId="77777777" w:rsidR="00552B92" w:rsidRPr="00FA293D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B6FE99" w14:textId="77777777" w:rsidR="00552B92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51F30C" w14:textId="77777777" w:rsidR="00552B92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552B92" w:rsidSect="00155F50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47E5E76E" w14:textId="77777777" w:rsidR="00552B92" w:rsidRPr="00155F50" w:rsidRDefault="00552B92" w:rsidP="00552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СОДЕРЖАНИЕ</w:t>
      </w:r>
    </w:p>
    <w:p w14:paraId="59EC3928" w14:textId="77777777" w:rsidR="00552B92" w:rsidRPr="00155F50" w:rsidRDefault="00552B92" w:rsidP="0055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8"/>
        <w:gridCol w:w="8100"/>
        <w:gridCol w:w="1080"/>
      </w:tblGrid>
      <w:tr w:rsidR="00552B92" w:rsidRPr="00155F50" w14:paraId="2C51E16D" w14:textId="77777777" w:rsidTr="00F609F0">
        <w:tc>
          <w:tcPr>
            <w:tcW w:w="648" w:type="dxa"/>
            <w:hideMark/>
          </w:tcPr>
          <w:p w14:paraId="56599756" w14:textId="77777777" w:rsidR="00552B92" w:rsidRPr="00155F50" w:rsidRDefault="00552B9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0" w:type="dxa"/>
            <w:hideMark/>
          </w:tcPr>
          <w:p w14:paraId="460F95FC" w14:textId="77777777" w:rsidR="00552B92" w:rsidRPr="00155F50" w:rsidRDefault="00552B9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РАБОЧЕЙ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ДИСЦИПЛИНЫ</w:t>
            </w:r>
          </w:p>
        </w:tc>
        <w:tc>
          <w:tcPr>
            <w:tcW w:w="1080" w:type="dxa"/>
          </w:tcPr>
          <w:p w14:paraId="5EF9B2EC" w14:textId="77777777" w:rsidR="00552B92" w:rsidRPr="00155F50" w:rsidRDefault="00552B9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52B92" w:rsidRPr="00155F50" w14:paraId="778DEDF8" w14:textId="77777777" w:rsidTr="00F609F0">
        <w:tc>
          <w:tcPr>
            <w:tcW w:w="648" w:type="dxa"/>
            <w:hideMark/>
          </w:tcPr>
          <w:p w14:paraId="5C41D655" w14:textId="77777777" w:rsidR="00552B92" w:rsidRPr="00155F50" w:rsidRDefault="00552B9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0" w:type="dxa"/>
            <w:hideMark/>
          </w:tcPr>
          <w:p w14:paraId="64C85C82" w14:textId="77777777" w:rsidR="00552B92" w:rsidRPr="00155F50" w:rsidRDefault="00552B9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080" w:type="dxa"/>
          </w:tcPr>
          <w:p w14:paraId="7591DB10" w14:textId="77777777" w:rsidR="00552B92" w:rsidRPr="00155F50" w:rsidRDefault="00552B9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52B92" w:rsidRPr="00155F50" w14:paraId="5DD1985F" w14:textId="77777777" w:rsidTr="00F609F0">
        <w:tc>
          <w:tcPr>
            <w:tcW w:w="648" w:type="dxa"/>
            <w:hideMark/>
          </w:tcPr>
          <w:p w14:paraId="1AEF385C" w14:textId="77777777" w:rsidR="00552B92" w:rsidRPr="00155F50" w:rsidRDefault="00552B9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0" w:type="dxa"/>
            <w:hideMark/>
          </w:tcPr>
          <w:p w14:paraId="6651DF3C" w14:textId="77777777" w:rsidR="00552B92" w:rsidRPr="00155F50" w:rsidRDefault="00552B9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080" w:type="dxa"/>
          </w:tcPr>
          <w:p w14:paraId="6DEDFB61" w14:textId="77777777" w:rsidR="00552B92" w:rsidRPr="00155F50" w:rsidRDefault="00552B9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52B92" w:rsidRPr="00155F50" w14:paraId="66C59839" w14:textId="77777777" w:rsidTr="00F609F0">
        <w:tc>
          <w:tcPr>
            <w:tcW w:w="648" w:type="dxa"/>
            <w:hideMark/>
          </w:tcPr>
          <w:p w14:paraId="4CCF5026" w14:textId="77777777" w:rsidR="00552B92" w:rsidRPr="00155F50" w:rsidRDefault="00552B9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0" w:type="dxa"/>
            <w:hideMark/>
          </w:tcPr>
          <w:p w14:paraId="4842A143" w14:textId="77777777" w:rsidR="00552B92" w:rsidRPr="00155F50" w:rsidRDefault="00552B9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080" w:type="dxa"/>
          </w:tcPr>
          <w:p w14:paraId="3F3170EA" w14:textId="77777777" w:rsidR="00552B92" w:rsidRPr="00155F50" w:rsidRDefault="00552B9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456DAD08" w14:textId="77777777" w:rsidR="00552B92" w:rsidRPr="00FA293D" w:rsidRDefault="00552B92" w:rsidP="0055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93DC15" w14:textId="77777777" w:rsidR="00552B92" w:rsidRPr="00FA293D" w:rsidRDefault="00552B92" w:rsidP="0055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ED2BF" w14:textId="77777777" w:rsidR="00552B92" w:rsidRPr="00FA293D" w:rsidRDefault="00552B92" w:rsidP="0055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409796F2" w14:textId="77777777" w:rsidR="00552B92" w:rsidRPr="00FA293D" w:rsidRDefault="00552B92" w:rsidP="00552B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caps/>
          <w:sz w:val="28"/>
          <w:szCs w:val="28"/>
        </w:rPr>
      </w:pPr>
    </w:p>
    <w:p w14:paraId="1286862D" w14:textId="77777777" w:rsidR="00552B92" w:rsidRPr="00FA293D" w:rsidRDefault="00552B92" w:rsidP="00552B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D63208" w14:textId="77777777" w:rsidR="00552B92" w:rsidRPr="00FA293D" w:rsidRDefault="00552B92" w:rsidP="0055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4A33E6" w14:textId="77777777" w:rsidR="00552B92" w:rsidRPr="00FA293D" w:rsidRDefault="00552B92" w:rsidP="0055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B5D3FA" w14:textId="77777777" w:rsidR="00552B92" w:rsidRPr="00FA293D" w:rsidRDefault="00552B92" w:rsidP="0055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91D3FE" w14:textId="77777777" w:rsidR="00552B92" w:rsidRPr="00FA293D" w:rsidRDefault="00552B92" w:rsidP="0055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7E9DA0" w14:textId="77777777" w:rsidR="00552B92" w:rsidRPr="00FA293D" w:rsidRDefault="00552B92" w:rsidP="0055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71E19D" w14:textId="77777777" w:rsidR="00552B92" w:rsidRPr="00FA293D" w:rsidRDefault="00552B92" w:rsidP="0055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E8F962" w14:textId="77777777" w:rsidR="00552B92" w:rsidRPr="00FA293D" w:rsidRDefault="00552B92" w:rsidP="0055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B40B07" w14:textId="77777777" w:rsidR="00552B92" w:rsidRPr="00155F50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7D07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ДИСЦИПЛИНЫ</w:t>
      </w:r>
    </w:p>
    <w:p w14:paraId="4A17F0FF" w14:textId="77777777" w:rsidR="00552B92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853E3B" w14:textId="77777777" w:rsidR="00552B92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Область применения рабочей программы</w:t>
      </w:r>
    </w:p>
    <w:p w14:paraId="79B11DDE" w14:textId="77777777" w:rsidR="00552B92" w:rsidRPr="00155F50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D3D5F2" w14:textId="77777777" w:rsidR="00552B92" w:rsidRPr="00155F50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СГ.04 Физическая культура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основной профессиональной образовательной программы, в соответствии с ФГОС по специальности СПО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>.02.01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 эксплуатация нефтяных и газовых месторождений.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C367F9" w14:textId="77777777" w:rsidR="00552B92" w:rsidRPr="00155F50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B45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r>
        <w:rPr>
          <w:rFonts w:ascii="Times New Roman" w:hAnsi="Times New Roman"/>
          <w:sz w:val="24"/>
          <w:szCs w:val="24"/>
        </w:rPr>
        <w:t xml:space="preserve">ОК 03, </w:t>
      </w:r>
      <w:r w:rsidRPr="00420B45">
        <w:rPr>
          <w:rFonts w:ascii="Times New Roman" w:hAnsi="Times New Roman"/>
          <w:sz w:val="24"/>
          <w:szCs w:val="24"/>
        </w:rPr>
        <w:t>ОК 08</w:t>
      </w:r>
      <w:r>
        <w:rPr>
          <w:rFonts w:ascii="Times New Roman" w:hAnsi="Times New Roman"/>
          <w:sz w:val="24"/>
          <w:szCs w:val="24"/>
        </w:rPr>
        <w:t>.</w:t>
      </w:r>
    </w:p>
    <w:p w14:paraId="2278AB1A" w14:textId="77777777" w:rsidR="00552B92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48D0A7" w14:textId="77777777" w:rsidR="00552B92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Место учебной дисциплины в структуре основной профессиональной образовательной программы: </w:t>
      </w:r>
    </w:p>
    <w:p w14:paraId="26793FBB" w14:textId="77777777" w:rsidR="00552B92" w:rsidRPr="00155F50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8EB118" w14:textId="77777777" w:rsidR="00552B92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входит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социально-гуманитарный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 программы подготовки специалистов среднего звена.</w:t>
      </w:r>
    </w:p>
    <w:p w14:paraId="412C961F" w14:textId="77777777" w:rsidR="00552B92" w:rsidRPr="00155F50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80A23" w14:textId="77777777" w:rsidR="00552B92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учебной дисциплины – требования к результатам освоения дисциплины:</w:t>
      </w:r>
    </w:p>
    <w:p w14:paraId="0BF9C99E" w14:textId="77777777" w:rsidR="00552B92" w:rsidRPr="00155F50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B87144" w14:textId="77777777" w:rsidR="00552B92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B45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6DE0064" w14:textId="77777777" w:rsidR="00552B92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  <w:gridCol w:w="3969"/>
      </w:tblGrid>
      <w:tr w:rsidR="00552B92" w:rsidRPr="004340FA" w14:paraId="5A4FF278" w14:textId="77777777" w:rsidTr="00F609F0">
        <w:trPr>
          <w:trHeight w:val="156"/>
        </w:trPr>
        <w:tc>
          <w:tcPr>
            <w:tcW w:w="1560" w:type="dxa"/>
            <w:hideMark/>
          </w:tcPr>
          <w:p w14:paraId="2DC1C922" w14:textId="77777777" w:rsidR="00552B92" w:rsidRPr="004340FA" w:rsidRDefault="00552B9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4340FA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Код</w:t>
            </w:r>
          </w:p>
          <w:p w14:paraId="7E4DD7CB" w14:textId="77777777" w:rsidR="00552B92" w:rsidRPr="004340FA" w:rsidRDefault="00552B9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4340FA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ПК, ОК</w:t>
            </w:r>
          </w:p>
        </w:tc>
        <w:tc>
          <w:tcPr>
            <w:tcW w:w="4110" w:type="dxa"/>
            <w:hideMark/>
          </w:tcPr>
          <w:p w14:paraId="0B5C7AAA" w14:textId="77777777" w:rsidR="00552B92" w:rsidRPr="004340FA" w:rsidRDefault="00552B9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4340FA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Умения</w:t>
            </w:r>
          </w:p>
        </w:tc>
        <w:tc>
          <w:tcPr>
            <w:tcW w:w="3969" w:type="dxa"/>
            <w:hideMark/>
          </w:tcPr>
          <w:p w14:paraId="75DA7F3B" w14:textId="77777777" w:rsidR="00552B92" w:rsidRPr="004340FA" w:rsidRDefault="00552B9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4340FA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Знания</w:t>
            </w:r>
          </w:p>
        </w:tc>
      </w:tr>
      <w:tr w:rsidR="00552B92" w:rsidRPr="004340FA" w14:paraId="0D958621" w14:textId="77777777" w:rsidTr="00F609F0">
        <w:trPr>
          <w:trHeight w:val="649"/>
        </w:trPr>
        <w:tc>
          <w:tcPr>
            <w:tcW w:w="1560" w:type="dxa"/>
          </w:tcPr>
          <w:p w14:paraId="4815BF22" w14:textId="77777777" w:rsidR="00552B92" w:rsidRPr="00184E12" w:rsidRDefault="00552B92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E12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14:paraId="05525784" w14:textId="77777777" w:rsidR="00552B92" w:rsidRPr="00184E12" w:rsidRDefault="00552B92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E12">
              <w:rPr>
                <w:rFonts w:ascii="Times New Roman" w:hAnsi="Times New Roman"/>
                <w:sz w:val="24"/>
                <w:szCs w:val="24"/>
              </w:rPr>
              <w:t>ОК 08</w:t>
            </w:r>
          </w:p>
          <w:p w14:paraId="42F42677" w14:textId="77777777" w:rsidR="00552B92" w:rsidRPr="00184E12" w:rsidRDefault="00552B92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746FF5" w14:textId="77777777" w:rsidR="00552B92" w:rsidRPr="00184E12" w:rsidRDefault="00552B92" w:rsidP="00F609F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CF7E3D8" w14:textId="77777777" w:rsidR="00552B92" w:rsidRPr="00184E12" w:rsidRDefault="00552B92" w:rsidP="00552B9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E12">
              <w:rPr>
                <w:rFonts w:ascii="Times New Roman" w:hAnsi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3CECA724" w14:textId="77777777" w:rsidR="00552B92" w:rsidRPr="00184E12" w:rsidRDefault="00552B92" w:rsidP="00552B9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E12">
              <w:rPr>
                <w:rFonts w:ascii="Times New Roman" w:hAnsi="Times New Roman"/>
                <w:sz w:val="24"/>
                <w:szCs w:val="24"/>
              </w:rPr>
              <w:t>применять рациональные приемы двигательных функций в профессиональной деятельности;</w:t>
            </w:r>
          </w:p>
          <w:p w14:paraId="5DD4E977" w14:textId="77777777" w:rsidR="00552B92" w:rsidRPr="00184E12" w:rsidRDefault="00552B92" w:rsidP="00552B9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E12">
              <w:rPr>
                <w:rFonts w:ascii="Times New Roman" w:hAnsi="Times New Roman"/>
                <w:sz w:val="24"/>
                <w:szCs w:val="24"/>
              </w:rPr>
              <w:t>пользоваться средствами профилактики перенапряжения характерными для нефтяных специальностей</w:t>
            </w:r>
          </w:p>
        </w:tc>
        <w:tc>
          <w:tcPr>
            <w:tcW w:w="3969" w:type="dxa"/>
          </w:tcPr>
          <w:p w14:paraId="4C0D6ED2" w14:textId="77777777" w:rsidR="00552B92" w:rsidRPr="00184E12" w:rsidRDefault="00552B92" w:rsidP="00552B9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E12">
              <w:rPr>
                <w:rFonts w:ascii="Times New Roman" w:hAnsi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3A613A0B" w14:textId="77777777" w:rsidR="00552B92" w:rsidRPr="00184E12" w:rsidRDefault="00552B92" w:rsidP="00552B9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E12">
              <w:rPr>
                <w:rFonts w:ascii="Times New Roman" w:hAnsi="Times New Roman"/>
                <w:sz w:val="24"/>
                <w:szCs w:val="24"/>
              </w:rPr>
              <w:t>основы здорового образа жизни;</w:t>
            </w:r>
          </w:p>
          <w:p w14:paraId="3EFC83F9" w14:textId="77777777" w:rsidR="00552B92" w:rsidRPr="00184E12" w:rsidRDefault="00552B92" w:rsidP="00552B9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E12">
              <w:rPr>
                <w:rFonts w:ascii="Times New Roman" w:hAnsi="Times New Roman"/>
                <w:sz w:val="24"/>
                <w:szCs w:val="24"/>
              </w:rPr>
              <w:t>условия профессиональной деятельности и зоны риска физического здоровья для профессии (специальности);</w:t>
            </w:r>
          </w:p>
          <w:p w14:paraId="785FC856" w14:textId="77777777" w:rsidR="00552B92" w:rsidRPr="00184E12" w:rsidRDefault="00552B92" w:rsidP="00552B9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E12">
              <w:rPr>
                <w:rFonts w:ascii="Times New Roman" w:hAnsi="Times New Roman"/>
                <w:sz w:val="24"/>
                <w:szCs w:val="24"/>
              </w:rPr>
              <w:t>средства профилактики перенапряжения</w:t>
            </w:r>
          </w:p>
        </w:tc>
      </w:tr>
    </w:tbl>
    <w:p w14:paraId="3C474F45" w14:textId="77777777" w:rsidR="00552B92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8D526" w14:textId="77777777" w:rsidR="00552B92" w:rsidRPr="00155F50" w:rsidRDefault="00552B92" w:rsidP="00552B9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Количество часов на освоение рабочей программы учебной дисциплины:</w:t>
      </w:r>
    </w:p>
    <w:p w14:paraId="4BD5C66E" w14:textId="77777777" w:rsidR="00552B92" w:rsidRPr="00155F50" w:rsidRDefault="00552B92" w:rsidP="00552B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учебная нагрузка обучающегося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55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172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14:paraId="632A4991" w14:textId="77777777" w:rsidR="00552B92" w:rsidRPr="00155F50" w:rsidRDefault="00552B92" w:rsidP="00552B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обязательная аудиторная учебная нагрузка обучающегося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55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172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55372F" w14:textId="77777777" w:rsidR="00552B92" w:rsidRPr="00155F50" w:rsidRDefault="00552B92" w:rsidP="00552B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самостоятельная работа обучающегося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32FB6A" w14:textId="77777777" w:rsidR="00552B92" w:rsidRPr="00155F50" w:rsidRDefault="00552B92" w:rsidP="00552B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реализация части образовательной программы с применением дистанционного обучения с использованием электронного ресурса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ИНДИГО.</w:t>
      </w:r>
    </w:p>
    <w:p w14:paraId="46E3D638" w14:textId="77777777" w:rsidR="00552B92" w:rsidRPr="00155F50" w:rsidRDefault="00552B92" w:rsidP="00552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DEB7A" w14:textId="77777777" w:rsidR="00552B92" w:rsidRPr="007D07FE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7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СТРУКТУРА И СОДЕРЖАНИЕ УЧЕБНОЙ ДИСЦИПЛИНЫ</w:t>
      </w:r>
    </w:p>
    <w:p w14:paraId="1E5F6597" w14:textId="77777777" w:rsidR="00552B92" w:rsidRPr="00155F50" w:rsidRDefault="00552B92" w:rsidP="00552B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C90328" w14:textId="77777777" w:rsidR="00552B92" w:rsidRPr="00155F50" w:rsidRDefault="00552B92" w:rsidP="00552B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F50">
        <w:rPr>
          <w:rFonts w:ascii="Times New Roman" w:eastAsia="Times New Roman" w:hAnsi="Times New Roman" w:cs="Times New Roman"/>
          <w:b/>
          <w:sz w:val="24"/>
          <w:szCs w:val="24"/>
        </w:rPr>
        <w:t>2.1. Объем учебной дисциплины в виде учебной работы</w:t>
      </w:r>
    </w:p>
    <w:p w14:paraId="568B034D" w14:textId="77777777" w:rsidR="00552B92" w:rsidRPr="00155F50" w:rsidRDefault="00552B92" w:rsidP="00552B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0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801"/>
      </w:tblGrid>
      <w:tr w:rsidR="00552B92" w:rsidRPr="00155F50" w14:paraId="3E7E7664" w14:textId="77777777" w:rsidTr="00F609F0">
        <w:trPr>
          <w:trHeight w:val="460"/>
        </w:trPr>
        <w:tc>
          <w:tcPr>
            <w:tcW w:w="7799" w:type="dxa"/>
          </w:tcPr>
          <w:p w14:paraId="2E0A7EC9" w14:textId="77777777" w:rsidR="00552B92" w:rsidRPr="00155F50" w:rsidRDefault="00552B92" w:rsidP="00F60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1" w:type="dxa"/>
          </w:tcPr>
          <w:p w14:paraId="63AEA861" w14:textId="77777777" w:rsidR="00552B92" w:rsidRPr="00155F50" w:rsidRDefault="00552B92" w:rsidP="00F609F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552B92" w:rsidRPr="00155F50" w14:paraId="75CC419B" w14:textId="77777777" w:rsidTr="00F609F0">
        <w:trPr>
          <w:trHeight w:val="285"/>
        </w:trPr>
        <w:tc>
          <w:tcPr>
            <w:tcW w:w="7799" w:type="dxa"/>
          </w:tcPr>
          <w:p w14:paraId="1490BC6A" w14:textId="77777777" w:rsidR="00552B92" w:rsidRPr="00155F50" w:rsidRDefault="00552B92" w:rsidP="00F609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Максимальная учебная нагрузка (всего)</w:t>
            </w:r>
          </w:p>
        </w:tc>
        <w:tc>
          <w:tcPr>
            <w:tcW w:w="1801" w:type="dxa"/>
          </w:tcPr>
          <w:p w14:paraId="0F98D912" w14:textId="77777777" w:rsidR="00552B92" w:rsidRPr="00155F50" w:rsidRDefault="00552B92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172</w:t>
            </w:r>
          </w:p>
        </w:tc>
      </w:tr>
      <w:tr w:rsidR="00552B92" w:rsidRPr="00155F50" w14:paraId="27D2D444" w14:textId="77777777" w:rsidTr="00F609F0">
        <w:tc>
          <w:tcPr>
            <w:tcW w:w="7799" w:type="dxa"/>
          </w:tcPr>
          <w:p w14:paraId="37FDCEBF" w14:textId="77777777" w:rsidR="00552B92" w:rsidRPr="00155F50" w:rsidRDefault="00552B92" w:rsidP="00F60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801" w:type="dxa"/>
          </w:tcPr>
          <w:p w14:paraId="1EF13D8C" w14:textId="77777777" w:rsidR="00552B92" w:rsidRPr="00155F50" w:rsidRDefault="00552B92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48</w:t>
            </w:r>
          </w:p>
        </w:tc>
      </w:tr>
      <w:tr w:rsidR="00552B92" w:rsidRPr="00155F50" w14:paraId="522FC7F7" w14:textId="77777777" w:rsidTr="00F609F0">
        <w:tc>
          <w:tcPr>
            <w:tcW w:w="7799" w:type="dxa"/>
          </w:tcPr>
          <w:p w14:paraId="5E25F537" w14:textId="77777777" w:rsidR="00552B92" w:rsidRPr="00155F50" w:rsidRDefault="00552B92" w:rsidP="00F60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1" w:type="dxa"/>
          </w:tcPr>
          <w:p w14:paraId="713D27E1" w14:textId="77777777" w:rsidR="00552B92" w:rsidRPr="00155F50" w:rsidRDefault="00552B92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52B92" w:rsidRPr="00155F50" w14:paraId="7E019333" w14:textId="77777777" w:rsidTr="00F609F0">
        <w:tc>
          <w:tcPr>
            <w:tcW w:w="7799" w:type="dxa"/>
          </w:tcPr>
          <w:p w14:paraId="0E1737DC" w14:textId="77777777" w:rsidR="00552B92" w:rsidRPr="00155F50" w:rsidRDefault="00552B92" w:rsidP="00F60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теоретические занятия</w:t>
            </w:r>
          </w:p>
        </w:tc>
        <w:tc>
          <w:tcPr>
            <w:tcW w:w="1801" w:type="dxa"/>
          </w:tcPr>
          <w:p w14:paraId="2BC6A054" w14:textId="77777777" w:rsidR="00552B92" w:rsidRPr="00155F50" w:rsidRDefault="00552B92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552B92" w:rsidRPr="00155F50" w14:paraId="41510D15" w14:textId="77777777" w:rsidTr="00F609F0">
        <w:tc>
          <w:tcPr>
            <w:tcW w:w="7799" w:type="dxa"/>
          </w:tcPr>
          <w:p w14:paraId="1D78FFD2" w14:textId="77777777" w:rsidR="00552B92" w:rsidRPr="00155F50" w:rsidRDefault="00552B92" w:rsidP="00552B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01" w:type="dxa"/>
          </w:tcPr>
          <w:p w14:paraId="45FACB2B" w14:textId="77777777" w:rsidR="00552B92" w:rsidRPr="00552B92" w:rsidRDefault="00552B92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172</w:t>
            </w:r>
          </w:p>
        </w:tc>
      </w:tr>
      <w:tr w:rsidR="00552B92" w:rsidRPr="00155F50" w14:paraId="079F9701" w14:textId="77777777" w:rsidTr="00F609F0">
        <w:tc>
          <w:tcPr>
            <w:tcW w:w="7799" w:type="dxa"/>
          </w:tcPr>
          <w:p w14:paraId="5D6FBE03" w14:textId="77777777" w:rsidR="00552B92" w:rsidRPr="00155F50" w:rsidRDefault="00552B92" w:rsidP="00F609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(всего).</w:t>
            </w:r>
          </w:p>
        </w:tc>
        <w:tc>
          <w:tcPr>
            <w:tcW w:w="1801" w:type="dxa"/>
          </w:tcPr>
          <w:p w14:paraId="22D95BB3" w14:textId="77777777" w:rsidR="00552B92" w:rsidRPr="00155F50" w:rsidRDefault="00552B92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552B92" w:rsidRPr="00155F50" w14:paraId="3061332D" w14:textId="77777777" w:rsidTr="00F609F0">
        <w:tc>
          <w:tcPr>
            <w:tcW w:w="7799" w:type="dxa"/>
          </w:tcPr>
          <w:p w14:paraId="1070C4F4" w14:textId="77777777" w:rsidR="00552B92" w:rsidRPr="00155F50" w:rsidRDefault="00552B92" w:rsidP="00F60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01" w:type="dxa"/>
          </w:tcPr>
          <w:p w14:paraId="514071F9" w14:textId="77777777" w:rsidR="00552B92" w:rsidRPr="00155F50" w:rsidRDefault="00552B92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52B92" w:rsidRPr="00155F50" w14:paraId="298574EF" w14:textId="77777777" w:rsidTr="00F609F0">
        <w:tc>
          <w:tcPr>
            <w:tcW w:w="7799" w:type="dxa"/>
          </w:tcPr>
          <w:p w14:paraId="1BF51766" w14:textId="77777777" w:rsidR="00552B92" w:rsidRPr="00155F50" w:rsidRDefault="00552B92" w:rsidP="00F609F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Указать другие виды самостоятельных работ при их наличии</w:t>
            </w:r>
          </w:p>
        </w:tc>
        <w:tc>
          <w:tcPr>
            <w:tcW w:w="1801" w:type="dxa"/>
          </w:tcPr>
          <w:p w14:paraId="248F5390" w14:textId="77777777" w:rsidR="00552B92" w:rsidRPr="00155F50" w:rsidRDefault="00552B92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552B92" w:rsidRPr="00155F50" w14:paraId="3B45E63F" w14:textId="77777777" w:rsidTr="00F609F0">
        <w:tc>
          <w:tcPr>
            <w:tcW w:w="7799" w:type="dxa"/>
          </w:tcPr>
          <w:p w14:paraId="7FE3C272" w14:textId="77777777" w:rsidR="00552B92" w:rsidRPr="00155F50" w:rsidRDefault="00552B92" w:rsidP="00F609F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 w:rsidRPr="00155F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801" w:type="dxa"/>
          </w:tcPr>
          <w:p w14:paraId="5FA79682" w14:textId="77777777" w:rsidR="00552B92" w:rsidRPr="00155F50" w:rsidRDefault="00552B92" w:rsidP="00F609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5F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</w:tbl>
    <w:p w14:paraId="039EE3BF" w14:textId="77777777" w:rsidR="00552B92" w:rsidRPr="00155F50" w:rsidRDefault="00552B92" w:rsidP="00552B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52B92" w:rsidRPr="00155F50" w:rsidSect="00155F50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0193B63C" w14:textId="77777777" w:rsidR="00552B92" w:rsidRPr="00552B92" w:rsidRDefault="00552B92" w:rsidP="00552B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B9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СГ.04 Физическая культура</w:t>
      </w:r>
    </w:p>
    <w:p w14:paraId="1AC2D6D8" w14:textId="77777777" w:rsidR="00552B92" w:rsidRDefault="00552B92" w:rsidP="00552B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7592"/>
        <w:gridCol w:w="778"/>
        <w:gridCol w:w="1759"/>
        <w:gridCol w:w="1953"/>
      </w:tblGrid>
      <w:tr w:rsidR="00552B92" w:rsidRPr="00184E12" w14:paraId="6EF8889D" w14:textId="77777777" w:rsidTr="00552B92">
        <w:trPr>
          <w:trHeight w:val="20"/>
          <w:jc w:val="center"/>
        </w:trPr>
        <w:tc>
          <w:tcPr>
            <w:tcW w:w="886" w:type="pct"/>
            <w:vAlign w:val="center"/>
          </w:tcPr>
          <w:p w14:paraId="3FB8D50B" w14:textId="77777777" w:rsidR="00552B92" w:rsidRPr="00184E12" w:rsidRDefault="00552B92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2850" w:type="pct"/>
            <w:gridSpan w:val="2"/>
            <w:vAlign w:val="center"/>
          </w:tcPr>
          <w:p w14:paraId="30D1CB4B" w14:textId="77777777" w:rsidR="00552B92" w:rsidRPr="00184E12" w:rsidRDefault="00552B92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99" w:type="pct"/>
            <w:vAlign w:val="center"/>
          </w:tcPr>
          <w:p w14:paraId="7B70D88E" w14:textId="77777777" w:rsidR="00552B92" w:rsidRPr="00184E12" w:rsidRDefault="00552B92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Объем, акад. ч / в том числе в форме практической подготовки, </w:t>
            </w:r>
            <w:proofErr w:type="spellStart"/>
            <w:r w:rsidRPr="00184E12">
              <w:rPr>
                <w:rFonts w:ascii="Times New Roman" w:hAnsi="Times New Roman"/>
                <w:b/>
                <w:bCs/>
              </w:rPr>
              <w:t>акад</w:t>
            </w:r>
            <w:proofErr w:type="spellEnd"/>
            <w:r w:rsidRPr="00184E12">
              <w:rPr>
                <w:rFonts w:ascii="Times New Roman" w:hAnsi="Times New Roman"/>
                <w:b/>
                <w:bCs/>
              </w:rPr>
              <w:t xml:space="preserve"> ч</w:t>
            </w:r>
          </w:p>
        </w:tc>
        <w:tc>
          <w:tcPr>
            <w:tcW w:w="665" w:type="pct"/>
            <w:vAlign w:val="center"/>
          </w:tcPr>
          <w:p w14:paraId="3330B766" w14:textId="77777777" w:rsidR="00552B92" w:rsidRPr="00184E12" w:rsidRDefault="00552B92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Коды компетенций</w:t>
            </w:r>
            <w:r w:rsidRPr="000F2885">
              <w:rPr>
                <w:rFonts w:ascii="Times New Roman" w:hAnsi="Times New Roman"/>
                <w:b/>
                <w:bCs/>
              </w:rPr>
              <w:t>, формированию которых способствует элемент программы</w:t>
            </w:r>
          </w:p>
        </w:tc>
      </w:tr>
      <w:tr w:rsidR="00552B92" w:rsidRPr="00184E12" w14:paraId="594C74CD" w14:textId="77777777" w:rsidTr="00552B92">
        <w:trPr>
          <w:trHeight w:val="20"/>
          <w:jc w:val="center"/>
        </w:trPr>
        <w:tc>
          <w:tcPr>
            <w:tcW w:w="886" w:type="pct"/>
          </w:tcPr>
          <w:p w14:paraId="4F9DD09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850" w:type="pct"/>
            <w:gridSpan w:val="2"/>
          </w:tcPr>
          <w:p w14:paraId="74581DE0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99" w:type="pct"/>
          </w:tcPr>
          <w:p w14:paraId="737EFF3A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65" w:type="pct"/>
          </w:tcPr>
          <w:p w14:paraId="6A1240CA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12904582" w14:textId="77777777" w:rsidTr="00552B92">
        <w:trPr>
          <w:trHeight w:val="20"/>
          <w:jc w:val="center"/>
        </w:trPr>
        <w:tc>
          <w:tcPr>
            <w:tcW w:w="3736" w:type="pct"/>
            <w:gridSpan w:val="3"/>
          </w:tcPr>
          <w:p w14:paraId="6529BA22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/>
              </w:rPr>
              <w:t>Раздел 1. Физическая культура здоровый образ жизни</w:t>
            </w:r>
          </w:p>
        </w:tc>
        <w:tc>
          <w:tcPr>
            <w:tcW w:w="599" w:type="pct"/>
          </w:tcPr>
          <w:p w14:paraId="0CD68624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65" w:type="pct"/>
          </w:tcPr>
          <w:p w14:paraId="1CE4DA1D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4D3AC06A" w14:textId="77777777" w:rsidTr="00552B92">
        <w:trPr>
          <w:trHeight w:val="20"/>
          <w:jc w:val="center"/>
        </w:trPr>
        <w:tc>
          <w:tcPr>
            <w:tcW w:w="886" w:type="pct"/>
            <w:vMerge w:val="restart"/>
          </w:tcPr>
          <w:p w14:paraId="43C73DD4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</w:rPr>
              <w:t>Тема 1.1 Здоровый образ жизни</w:t>
            </w:r>
          </w:p>
        </w:tc>
        <w:tc>
          <w:tcPr>
            <w:tcW w:w="2850" w:type="pct"/>
            <w:gridSpan w:val="2"/>
          </w:tcPr>
          <w:p w14:paraId="4D9BD14C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99" w:type="pct"/>
            <w:vMerge w:val="restart"/>
          </w:tcPr>
          <w:p w14:paraId="6DB91DEF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4</w:t>
            </w:r>
          </w:p>
          <w:p w14:paraId="71BE450B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6BB481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F875EE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D106BA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FBCA30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886B41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8771F4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2B9993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pct"/>
            <w:vMerge w:val="restart"/>
          </w:tcPr>
          <w:p w14:paraId="58AF60A9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ОК 03</w:t>
            </w:r>
          </w:p>
          <w:p w14:paraId="5B1C1F71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ОК 08</w:t>
            </w:r>
          </w:p>
          <w:p w14:paraId="60EF090A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522A41EC" w14:textId="77777777" w:rsidTr="00552B92">
        <w:trPr>
          <w:trHeight w:val="896"/>
          <w:jc w:val="center"/>
        </w:trPr>
        <w:tc>
          <w:tcPr>
            <w:tcW w:w="886" w:type="pct"/>
            <w:vMerge/>
          </w:tcPr>
          <w:p w14:paraId="61F47F0B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7BBAAF58" w14:textId="77777777" w:rsidR="00552B92" w:rsidRPr="00184E12" w:rsidRDefault="00552B92" w:rsidP="00F609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84E12">
              <w:rPr>
                <w:rFonts w:ascii="Times New Roman" w:hAnsi="Times New Roman"/>
              </w:rPr>
              <w:t>Здоровье населения России. Факторы риска и их влияние на здоровье. Современная концепция здоровья и здорового образа жизни. Критерии эффективности здорового образа жизни, основные методы, показатели и критерии оценки, использование методов стандартов, антропометрических индексов, номограмм, функциональных проб.</w:t>
            </w:r>
          </w:p>
          <w:p w14:paraId="43E5C7D1" w14:textId="77777777" w:rsidR="00552B92" w:rsidRPr="00184E12" w:rsidRDefault="00552B92" w:rsidP="00F609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</w:rPr>
              <w:t>Организм, среда, адаптация. Культура питания. Возрастная физиология. Организация жизнедеятельности, адекватная биоритмам. Культура здоровья и вредные пристрастия. Средства физической культуры в регуляции работоспособности.</w:t>
            </w:r>
          </w:p>
        </w:tc>
        <w:tc>
          <w:tcPr>
            <w:tcW w:w="599" w:type="pct"/>
            <w:vMerge/>
          </w:tcPr>
          <w:p w14:paraId="612F78B6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7536CB82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64B3CEDA" w14:textId="77777777" w:rsidTr="00552B92">
        <w:trPr>
          <w:trHeight w:val="254"/>
          <w:jc w:val="center"/>
        </w:trPr>
        <w:tc>
          <w:tcPr>
            <w:tcW w:w="886" w:type="pct"/>
            <w:vMerge/>
          </w:tcPr>
          <w:p w14:paraId="3A2FD2C7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57B5E02D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  <w:r w:rsidRPr="00184E1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9" w:type="pct"/>
          </w:tcPr>
          <w:p w14:paraId="77660DEA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E1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65" w:type="pct"/>
            <w:vMerge/>
          </w:tcPr>
          <w:p w14:paraId="2130B59B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B92" w:rsidRPr="00184E12" w14:paraId="6CA63D0A" w14:textId="77777777" w:rsidTr="00552B92">
        <w:trPr>
          <w:trHeight w:val="282"/>
          <w:jc w:val="center"/>
        </w:trPr>
        <w:tc>
          <w:tcPr>
            <w:tcW w:w="886" w:type="pct"/>
            <w:vMerge/>
          </w:tcPr>
          <w:p w14:paraId="61136F57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41A336E5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Составление памятки по ведению здорового образа жизни</w:t>
            </w:r>
          </w:p>
        </w:tc>
        <w:tc>
          <w:tcPr>
            <w:tcW w:w="599" w:type="pct"/>
          </w:tcPr>
          <w:p w14:paraId="2D7DC450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2</w:t>
            </w:r>
          </w:p>
        </w:tc>
        <w:tc>
          <w:tcPr>
            <w:tcW w:w="665" w:type="pct"/>
            <w:vMerge/>
          </w:tcPr>
          <w:p w14:paraId="4CE0F1BA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B92" w:rsidRPr="00184E12" w14:paraId="3CBBE51C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4080ABFB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2352A60F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599" w:type="pct"/>
          </w:tcPr>
          <w:p w14:paraId="34B95A2D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45C54A30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B92" w:rsidRPr="00184E12" w14:paraId="741CE370" w14:textId="77777777" w:rsidTr="00552B92">
        <w:trPr>
          <w:trHeight w:val="20"/>
          <w:jc w:val="center"/>
        </w:trPr>
        <w:tc>
          <w:tcPr>
            <w:tcW w:w="3736" w:type="pct"/>
            <w:gridSpan w:val="3"/>
          </w:tcPr>
          <w:p w14:paraId="0F513C91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84E12">
              <w:rPr>
                <w:rFonts w:ascii="Times New Roman" w:hAnsi="Times New Roman"/>
                <w:b/>
                <w:bCs/>
                <w:color w:val="000000"/>
              </w:rPr>
              <w:t>Раздел 2. Легкая атлетика</w:t>
            </w:r>
          </w:p>
        </w:tc>
        <w:tc>
          <w:tcPr>
            <w:tcW w:w="599" w:type="pct"/>
          </w:tcPr>
          <w:p w14:paraId="3A8D2E8A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E12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665" w:type="pct"/>
          </w:tcPr>
          <w:p w14:paraId="553F2FE2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B92" w:rsidRPr="00184E12" w14:paraId="279960D0" w14:textId="77777777" w:rsidTr="00552B92">
        <w:trPr>
          <w:trHeight w:val="20"/>
          <w:jc w:val="center"/>
        </w:trPr>
        <w:tc>
          <w:tcPr>
            <w:tcW w:w="886" w:type="pct"/>
            <w:vMerge w:val="restart"/>
          </w:tcPr>
          <w:p w14:paraId="134E46F0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Тема 2.1. Бег на короткие дистанции.</w:t>
            </w:r>
          </w:p>
          <w:p w14:paraId="3D04136B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Прыжок в длину с места</w:t>
            </w:r>
          </w:p>
        </w:tc>
        <w:tc>
          <w:tcPr>
            <w:tcW w:w="2850" w:type="pct"/>
            <w:gridSpan w:val="2"/>
          </w:tcPr>
          <w:p w14:paraId="6069CC7B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99" w:type="pct"/>
            <w:vMerge w:val="restart"/>
          </w:tcPr>
          <w:p w14:paraId="55D67801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1FC698BB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84E12">
              <w:rPr>
                <w:rFonts w:ascii="Times New Roman" w:hAnsi="Times New Roman"/>
                <w:b/>
                <w:bCs/>
                <w:lang w:val="en-US"/>
              </w:rPr>
              <w:t>18</w:t>
            </w:r>
          </w:p>
          <w:p w14:paraId="20DDF3A9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 w:val="restart"/>
          </w:tcPr>
          <w:p w14:paraId="7DD956EF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ОК 08</w:t>
            </w:r>
          </w:p>
          <w:p w14:paraId="15E9060A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251A604D" w14:textId="77777777" w:rsidTr="00552B92">
        <w:trPr>
          <w:trHeight w:val="532"/>
          <w:jc w:val="center"/>
        </w:trPr>
        <w:tc>
          <w:tcPr>
            <w:tcW w:w="886" w:type="pct"/>
            <w:vMerge/>
          </w:tcPr>
          <w:p w14:paraId="4223C15C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70BDD04B" w14:textId="77777777" w:rsidR="00552B92" w:rsidRPr="00184E12" w:rsidRDefault="00552B92" w:rsidP="00F609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Cs/>
                <w:color w:val="000000"/>
              </w:rPr>
              <w:t>Техника бега на короткие дистанции с низкого, среднего и высокого старта. Техника прыжка в длину с места</w:t>
            </w:r>
          </w:p>
        </w:tc>
        <w:tc>
          <w:tcPr>
            <w:tcW w:w="599" w:type="pct"/>
            <w:vMerge/>
          </w:tcPr>
          <w:p w14:paraId="3CECC056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619B7D14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418C4F4C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7FED435C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4C3E1503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E12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  <w:vMerge/>
          </w:tcPr>
          <w:p w14:paraId="04B8DFD9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43702D72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5A276391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3ECAEB21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09AB26A3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Техника безопасности на занятия Л/а. Техника беговых упражнений</w:t>
            </w:r>
          </w:p>
          <w:p w14:paraId="05F5DFEF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Совершенствование техники высокого и низкого старта, стартового разгона, финиширования</w:t>
            </w:r>
          </w:p>
          <w:p w14:paraId="449C8773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Совершенствование техники бега на дистанции 60 м., контрольный норматив</w:t>
            </w:r>
          </w:p>
          <w:p w14:paraId="44052663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Совершенствование техники бега на дистанции 100 м., контрольный норматив</w:t>
            </w:r>
          </w:p>
          <w:p w14:paraId="149E751D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Совершенствование техники бега на дистанции 300 м., контрольный норматив</w:t>
            </w:r>
          </w:p>
          <w:p w14:paraId="1DFFA883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Совершенствование техники бега на дистанции 500 м., контрольный норматив</w:t>
            </w:r>
          </w:p>
          <w:p w14:paraId="73F06E4C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Совершенствование техники прыжка в длину с места, контрольный норматив</w:t>
            </w:r>
          </w:p>
        </w:tc>
        <w:tc>
          <w:tcPr>
            <w:tcW w:w="599" w:type="pct"/>
            <w:vMerge/>
          </w:tcPr>
          <w:p w14:paraId="69C4491A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2A354F13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741B199D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34239F72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55A8B639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599" w:type="pct"/>
          </w:tcPr>
          <w:p w14:paraId="4463926E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3AF56B1D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7987F1B6" w14:textId="77777777" w:rsidTr="00552B92">
        <w:trPr>
          <w:trHeight w:val="20"/>
          <w:jc w:val="center"/>
        </w:trPr>
        <w:tc>
          <w:tcPr>
            <w:tcW w:w="886" w:type="pct"/>
            <w:vMerge w:val="restart"/>
          </w:tcPr>
          <w:p w14:paraId="4EB29352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lastRenderedPageBreak/>
              <w:t>Тема 2.2. Бег на длинные дистанции</w:t>
            </w:r>
          </w:p>
        </w:tc>
        <w:tc>
          <w:tcPr>
            <w:tcW w:w="2850" w:type="pct"/>
            <w:gridSpan w:val="2"/>
          </w:tcPr>
          <w:p w14:paraId="33CA9139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99" w:type="pct"/>
            <w:vMerge w:val="restart"/>
          </w:tcPr>
          <w:p w14:paraId="7D3208C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0387A8AB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84E12"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665" w:type="pct"/>
            <w:vMerge w:val="restart"/>
          </w:tcPr>
          <w:p w14:paraId="065E4AAB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ОК 08</w:t>
            </w:r>
          </w:p>
          <w:p w14:paraId="6A632B7B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7C7A49A1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6F50BFC3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07D9845E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</w:rPr>
              <w:t>Техника бега по дистанции</w:t>
            </w:r>
          </w:p>
        </w:tc>
        <w:tc>
          <w:tcPr>
            <w:tcW w:w="599" w:type="pct"/>
            <w:vMerge/>
          </w:tcPr>
          <w:p w14:paraId="3EB7CC9C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2C315AEF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350F7DFD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7A679846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7349C01F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E12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  <w:vMerge/>
          </w:tcPr>
          <w:p w14:paraId="6F5C477D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422F8BB5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182511A0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2E612795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60383C58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Овладение техникой старта, стартового разбега, финиширования</w:t>
            </w:r>
          </w:p>
          <w:p w14:paraId="686FE52A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Разучивание комплексов специальных упражнений</w:t>
            </w:r>
          </w:p>
          <w:p w14:paraId="27B77D5C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Техника бега по дистанции (беговой цикл)</w:t>
            </w:r>
          </w:p>
          <w:p w14:paraId="45510AFD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Техника бега по пересеченной местности (равномерный, переменный, повторный шаг)</w:t>
            </w:r>
          </w:p>
          <w:p w14:paraId="511F5A36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Техника бега на дистанции 2000 м, контрольный норматив</w:t>
            </w:r>
          </w:p>
          <w:p w14:paraId="3AD49C57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Техника бега на дистанции 3000 м, контрольный норматив</w:t>
            </w:r>
          </w:p>
        </w:tc>
        <w:tc>
          <w:tcPr>
            <w:tcW w:w="599" w:type="pct"/>
            <w:vMerge/>
          </w:tcPr>
          <w:p w14:paraId="097E7D7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549FF920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4BE9C1F4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6121E829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6CD46035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599" w:type="pct"/>
          </w:tcPr>
          <w:p w14:paraId="2A7BC000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68818575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66FD87D1" w14:textId="77777777" w:rsidTr="00552B92">
        <w:trPr>
          <w:trHeight w:val="20"/>
          <w:jc w:val="center"/>
        </w:trPr>
        <w:tc>
          <w:tcPr>
            <w:tcW w:w="886" w:type="pct"/>
            <w:vMerge w:val="restart"/>
          </w:tcPr>
          <w:p w14:paraId="61C28F6C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Тема 2.3. Бег на средние дистанции</w:t>
            </w:r>
          </w:p>
          <w:p w14:paraId="0004FDA7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Прыжок в высоту.</w:t>
            </w:r>
          </w:p>
          <w:p w14:paraId="5A8393DB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Эстафетный бег.</w:t>
            </w:r>
          </w:p>
          <w:p w14:paraId="04CC2E80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Метание снарядов.</w:t>
            </w:r>
          </w:p>
          <w:p w14:paraId="2820A218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06F73209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99" w:type="pct"/>
            <w:vMerge w:val="restart"/>
          </w:tcPr>
          <w:p w14:paraId="5447496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 w:val="restart"/>
          </w:tcPr>
          <w:p w14:paraId="4DD7CEDB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ОК 08</w:t>
            </w:r>
          </w:p>
          <w:p w14:paraId="6B278A9D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4CC9FEE1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27505497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4FC9DB67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4E12">
              <w:rPr>
                <w:rFonts w:ascii="Times New Roman" w:hAnsi="Times New Roman"/>
                <w:color w:val="000000"/>
              </w:rPr>
              <w:t>Техника бега на средние дистанции.</w:t>
            </w:r>
          </w:p>
          <w:p w14:paraId="0DF2E140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 xml:space="preserve">Техника эстафетного бега. </w:t>
            </w:r>
          </w:p>
          <w:p w14:paraId="39B81E21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Техника метания снаряда.</w:t>
            </w:r>
          </w:p>
          <w:p w14:paraId="6768B592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Техника прыжка в высоту с разбега: разбег, толчок, полет, приземление.</w:t>
            </w:r>
          </w:p>
        </w:tc>
        <w:tc>
          <w:tcPr>
            <w:tcW w:w="599" w:type="pct"/>
            <w:vMerge/>
          </w:tcPr>
          <w:p w14:paraId="370A9D39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2D3E5EDD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0DDCF8F7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7C43D939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51F15797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84E12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  <w:vMerge w:val="restart"/>
          </w:tcPr>
          <w:p w14:paraId="32BA2DAC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2B76F5F4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84E12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665" w:type="pct"/>
            <w:vMerge/>
          </w:tcPr>
          <w:p w14:paraId="0DC65CA6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30C80EC9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7147D918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6C6064DA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Выполнение контрольного норматива: бег 100 метров на время. Выполнение К.Н.: 500 метров – девушки, 1000 метров – юноши</w:t>
            </w:r>
          </w:p>
          <w:p w14:paraId="4909F834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Техника эстафетного бега. Передача эстафетной палочки на месте, в ходьбе и в беге с небольшой скоростью вне зоны передачи. Эстафетный бег 4 х100.</w:t>
            </w:r>
          </w:p>
          <w:p w14:paraId="1E83CA38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</w:rPr>
              <w:t>Контрольный тест – прыжок в высоту с разбега.</w:t>
            </w:r>
          </w:p>
          <w:p w14:paraId="40F18C54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Техника метания гранаты. Техника метания гранаты, контрольный норматив.</w:t>
            </w:r>
          </w:p>
        </w:tc>
        <w:tc>
          <w:tcPr>
            <w:tcW w:w="599" w:type="pct"/>
            <w:vMerge/>
          </w:tcPr>
          <w:p w14:paraId="0DA13F05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7DFB67BF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54F620ED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05EC0D5D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4BC9622E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599" w:type="pct"/>
          </w:tcPr>
          <w:p w14:paraId="07C85DCC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2CC321D8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3B43D45E" w14:textId="77777777" w:rsidTr="00552B92">
        <w:trPr>
          <w:trHeight w:val="20"/>
          <w:jc w:val="center"/>
        </w:trPr>
        <w:tc>
          <w:tcPr>
            <w:tcW w:w="3736" w:type="pct"/>
            <w:gridSpan w:val="3"/>
          </w:tcPr>
          <w:p w14:paraId="015A0C8D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</w:rPr>
              <w:t xml:space="preserve">Раздел 3. Гимнастика </w:t>
            </w:r>
          </w:p>
        </w:tc>
        <w:tc>
          <w:tcPr>
            <w:tcW w:w="599" w:type="pct"/>
          </w:tcPr>
          <w:p w14:paraId="76A038A3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38</w:t>
            </w:r>
          </w:p>
        </w:tc>
        <w:tc>
          <w:tcPr>
            <w:tcW w:w="665" w:type="pct"/>
          </w:tcPr>
          <w:p w14:paraId="7BA9C6FD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2BB6D4C9" w14:textId="77777777" w:rsidTr="00552B92">
        <w:trPr>
          <w:trHeight w:val="20"/>
          <w:jc w:val="center"/>
        </w:trPr>
        <w:tc>
          <w:tcPr>
            <w:tcW w:w="886" w:type="pct"/>
            <w:vMerge w:val="restart"/>
          </w:tcPr>
          <w:p w14:paraId="3436E8C0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Тема 3.1. Акробатика</w:t>
            </w:r>
          </w:p>
        </w:tc>
        <w:tc>
          <w:tcPr>
            <w:tcW w:w="2850" w:type="pct"/>
            <w:gridSpan w:val="2"/>
          </w:tcPr>
          <w:p w14:paraId="398BD5FB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 xml:space="preserve">Акробатика. Акробатические соединение: кувырки, равновесие, «мосты», «шпагаты». Соединение из 3-4 элементов. </w:t>
            </w:r>
          </w:p>
          <w:p w14:paraId="449CDBEB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Акробатические соединения: длинный кувырк вперед и назад, стойка на лопатках, мост, переворот боком.</w:t>
            </w:r>
          </w:p>
        </w:tc>
        <w:tc>
          <w:tcPr>
            <w:tcW w:w="599" w:type="pct"/>
            <w:vMerge w:val="restart"/>
          </w:tcPr>
          <w:p w14:paraId="50ADA920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84E12">
              <w:rPr>
                <w:rFonts w:ascii="Times New Roman" w:hAnsi="Times New Roman"/>
                <w:b/>
                <w:bCs/>
                <w:lang w:val="en-US"/>
              </w:rPr>
              <w:t>20</w:t>
            </w:r>
          </w:p>
        </w:tc>
        <w:tc>
          <w:tcPr>
            <w:tcW w:w="665" w:type="pct"/>
            <w:vMerge w:val="restart"/>
          </w:tcPr>
          <w:p w14:paraId="313E19E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ОК 08</w:t>
            </w:r>
          </w:p>
          <w:p w14:paraId="36746E43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3A5EE854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200DF1B2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51FE08DD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  <w:vMerge/>
          </w:tcPr>
          <w:p w14:paraId="19A6DFE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31E85DB0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37172E1E" w14:textId="77777777" w:rsidTr="00552B92">
        <w:trPr>
          <w:trHeight w:val="699"/>
          <w:jc w:val="center"/>
        </w:trPr>
        <w:tc>
          <w:tcPr>
            <w:tcW w:w="886" w:type="pct"/>
            <w:vMerge/>
          </w:tcPr>
          <w:p w14:paraId="6603AB9D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BA2B7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Упражнения на гибкость: комплекс упражнений для позвоночного столба, комплекс упражнений для суставов плечевого пояса.</w:t>
            </w:r>
          </w:p>
          <w:p w14:paraId="45FE29E9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Упражнение на равновесие: ходьба по бревну (скамейке) с выпадами, на носках, боком, спиной вперед, повороты на носках на 90 и 180 градусов.</w:t>
            </w:r>
          </w:p>
          <w:p w14:paraId="429AAAE8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  <w:bCs/>
              </w:rPr>
              <w:t>Выполнение К.Н.:</w:t>
            </w:r>
            <w:r w:rsidRPr="00184E12">
              <w:rPr>
                <w:rFonts w:ascii="Times New Roman" w:hAnsi="Times New Roman"/>
              </w:rPr>
              <w:t xml:space="preserve"> наклон вперед из положения сидя на полу.</w:t>
            </w:r>
          </w:p>
          <w:p w14:paraId="429B6943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  <w:bCs/>
              </w:rPr>
              <w:t xml:space="preserve">Выполнение К.Н.: </w:t>
            </w:r>
            <w:r w:rsidRPr="00184E12">
              <w:rPr>
                <w:rFonts w:ascii="Times New Roman" w:hAnsi="Times New Roman"/>
              </w:rPr>
              <w:t xml:space="preserve"> пресс в висе (ю), пресс за 1 мин (д).</w:t>
            </w:r>
          </w:p>
          <w:p w14:paraId="5F220727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  <w:bCs/>
              </w:rPr>
              <w:t xml:space="preserve">Выполнение К.Н.: </w:t>
            </w:r>
            <w:r w:rsidRPr="00184E12">
              <w:rPr>
                <w:rFonts w:ascii="Times New Roman" w:hAnsi="Times New Roman"/>
              </w:rPr>
              <w:t>акробатические соединения.</w:t>
            </w:r>
          </w:p>
          <w:p w14:paraId="37795EE0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  <w:bCs/>
              </w:rPr>
              <w:t xml:space="preserve">Выполнение К.Н.: </w:t>
            </w:r>
            <w:r w:rsidRPr="00184E12">
              <w:rPr>
                <w:rFonts w:ascii="Times New Roman" w:hAnsi="Times New Roman"/>
              </w:rPr>
              <w:t>подтягивание.</w:t>
            </w:r>
          </w:p>
          <w:p w14:paraId="46398CF1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  <w:bCs/>
              </w:rPr>
              <w:lastRenderedPageBreak/>
              <w:t xml:space="preserve">Выполнение К.Н.: </w:t>
            </w:r>
            <w:r w:rsidRPr="00184E12">
              <w:rPr>
                <w:rFonts w:ascii="Times New Roman" w:hAnsi="Times New Roman"/>
              </w:rPr>
              <w:t xml:space="preserve"> пресс лежа за 30 секунд.</w:t>
            </w:r>
          </w:p>
        </w:tc>
        <w:tc>
          <w:tcPr>
            <w:tcW w:w="599" w:type="pct"/>
            <w:vMerge/>
          </w:tcPr>
          <w:p w14:paraId="28E0E40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5698984A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6413A228" w14:textId="77777777" w:rsidTr="00552B92">
        <w:trPr>
          <w:trHeight w:val="815"/>
          <w:jc w:val="center"/>
        </w:trPr>
        <w:tc>
          <w:tcPr>
            <w:tcW w:w="886" w:type="pct"/>
            <w:vMerge w:val="restart"/>
          </w:tcPr>
          <w:p w14:paraId="0F510992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Тема 3.2. Общеразвивающие упражнения с предметами</w:t>
            </w:r>
          </w:p>
        </w:tc>
        <w:tc>
          <w:tcPr>
            <w:tcW w:w="2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8E342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Комплексы упражнений с предметом (со скакалкой).</w:t>
            </w:r>
          </w:p>
          <w:p w14:paraId="2B631DD0" w14:textId="77777777" w:rsidR="00552B92" w:rsidRPr="00184E12" w:rsidRDefault="00552B92" w:rsidP="00552B92">
            <w:pPr>
              <w:tabs>
                <w:tab w:val="left" w:pos="156"/>
                <w:tab w:val="left" w:pos="29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Комплексы упражнений с предметом (с гантелями).</w:t>
            </w:r>
          </w:p>
          <w:p w14:paraId="147B8F4E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Комплекс упражнений с предметом (с обручем).</w:t>
            </w:r>
          </w:p>
          <w:p w14:paraId="63355589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Комплекс упражнений на шведской стенке.</w:t>
            </w:r>
          </w:p>
          <w:p w14:paraId="101F5D70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Комплекс силовых упражнений.</w:t>
            </w:r>
          </w:p>
        </w:tc>
        <w:tc>
          <w:tcPr>
            <w:tcW w:w="599" w:type="pct"/>
            <w:vMerge w:val="restart"/>
          </w:tcPr>
          <w:p w14:paraId="1E503E0C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84E12">
              <w:rPr>
                <w:rFonts w:ascii="Times New Roman" w:hAnsi="Times New Roman"/>
                <w:b/>
                <w:bCs/>
                <w:lang w:val="en-US"/>
              </w:rPr>
              <w:t>18</w:t>
            </w:r>
          </w:p>
        </w:tc>
        <w:tc>
          <w:tcPr>
            <w:tcW w:w="665" w:type="pct"/>
            <w:vMerge w:val="restart"/>
          </w:tcPr>
          <w:p w14:paraId="07691A38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ОК 08</w:t>
            </w:r>
          </w:p>
          <w:p w14:paraId="661F913C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50026D0B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6040BFEE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2F1000C7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  <w:vMerge/>
          </w:tcPr>
          <w:p w14:paraId="13FA9AAD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100CA429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08B4D758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081E2906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08187F7C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Методы регулирования психоэмоционального состояния.</w:t>
            </w:r>
          </w:p>
          <w:p w14:paraId="2EDF6348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  <w:bCs/>
              </w:rPr>
              <w:t>Выполнение К.Н.:</w:t>
            </w:r>
            <w:r w:rsidRPr="00184E12">
              <w:rPr>
                <w:rFonts w:ascii="Times New Roman" w:hAnsi="Times New Roman"/>
              </w:rPr>
              <w:t xml:space="preserve"> прыжки через скакалку за 30 сек.</w:t>
            </w:r>
          </w:p>
          <w:p w14:paraId="4AF09394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Круговая тренировка.</w:t>
            </w:r>
          </w:p>
          <w:p w14:paraId="0A5A671E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Гимнастическая полоса.</w:t>
            </w:r>
          </w:p>
          <w:p w14:paraId="49328EEA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Выполнение К.Н.:</w:t>
            </w:r>
            <w:r w:rsidRPr="00184E12">
              <w:rPr>
                <w:rFonts w:ascii="Times New Roman" w:hAnsi="Times New Roman"/>
              </w:rPr>
              <w:t xml:space="preserve"> юноши- пресс максимальный, девушки сгибание и разгибание рук в упоре лежа. </w:t>
            </w:r>
          </w:p>
        </w:tc>
        <w:tc>
          <w:tcPr>
            <w:tcW w:w="599" w:type="pct"/>
            <w:vMerge/>
          </w:tcPr>
          <w:p w14:paraId="33A17682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544C285A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23FF7ED2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1CB60BDC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0EF1B5F1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599" w:type="pct"/>
          </w:tcPr>
          <w:p w14:paraId="69DD88CF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</w:tcPr>
          <w:p w14:paraId="72D6581E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0869CA0D" w14:textId="77777777" w:rsidTr="00552B92">
        <w:trPr>
          <w:trHeight w:val="20"/>
          <w:jc w:val="center"/>
        </w:trPr>
        <w:tc>
          <w:tcPr>
            <w:tcW w:w="3736" w:type="pct"/>
            <w:gridSpan w:val="3"/>
          </w:tcPr>
          <w:p w14:paraId="1BB104F3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Раздел 4. Национальные виды спорта</w:t>
            </w:r>
          </w:p>
        </w:tc>
        <w:tc>
          <w:tcPr>
            <w:tcW w:w="599" w:type="pct"/>
            <w:vMerge w:val="restart"/>
          </w:tcPr>
          <w:p w14:paraId="71179CC4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65" w:type="pct"/>
            <w:vMerge w:val="restart"/>
          </w:tcPr>
          <w:p w14:paraId="31E5F7C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ОК 08</w:t>
            </w:r>
          </w:p>
          <w:p w14:paraId="5E5F4869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3B1947D9" w14:textId="77777777" w:rsidTr="00552B92">
        <w:trPr>
          <w:trHeight w:val="20"/>
          <w:jc w:val="center"/>
        </w:trPr>
        <w:tc>
          <w:tcPr>
            <w:tcW w:w="886" w:type="pct"/>
            <w:vMerge w:val="restart"/>
          </w:tcPr>
          <w:p w14:paraId="5D790965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Тема. 4.1</w:t>
            </w:r>
          </w:p>
          <w:p w14:paraId="076A5C22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Перетягивание каната.</w:t>
            </w:r>
          </w:p>
          <w:p w14:paraId="165D422C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Армспорт</w:t>
            </w:r>
          </w:p>
        </w:tc>
        <w:tc>
          <w:tcPr>
            <w:tcW w:w="2850" w:type="pct"/>
            <w:gridSpan w:val="2"/>
          </w:tcPr>
          <w:p w14:paraId="12C03FD8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99" w:type="pct"/>
            <w:vMerge/>
          </w:tcPr>
          <w:p w14:paraId="745DFB3C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547C2EB9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512D369C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53E62519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3F2A250C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Техника перетягивание каната. Техника армспорта.</w:t>
            </w:r>
          </w:p>
        </w:tc>
        <w:tc>
          <w:tcPr>
            <w:tcW w:w="599" w:type="pct"/>
            <w:vMerge/>
          </w:tcPr>
          <w:p w14:paraId="4EDC059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69CF4F9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1A4314AA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4E94E7F2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4193109F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  <w:vMerge/>
          </w:tcPr>
          <w:p w14:paraId="41F17835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679D57ED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1F4E10D6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1A7C7103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33083CDC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Техника и судейство перетягивание каната, первенство группы.</w:t>
            </w:r>
          </w:p>
          <w:p w14:paraId="5E13834F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</w:rPr>
              <w:t>Техника и судейство армспорта, первенство группы.</w:t>
            </w:r>
          </w:p>
        </w:tc>
        <w:tc>
          <w:tcPr>
            <w:tcW w:w="599" w:type="pct"/>
            <w:vMerge/>
          </w:tcPr>
          <w:p w14:paraId="2DA1612A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23195E94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032FA582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10E896A5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45E7F48F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599" w:type="pct"/>
          </w:tcPr>
          <w:p w14:paraId="6E9DE9C3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665" w:type="pct"/>
            <w:vMerge/>
          </w:tcPr>
          <w:p w14:paraId="3B1DD98C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4FA83A78" w14:textId="77777777" w:rsidTr="00552B92">
        <w:trPr>
          <w:trHeight w:val="20"/>
          <w:jc w:val="center"/>
        </w:trPr>
        <w:tc>
          <w:tcPr>
            <w:tcW w:w="3736" w:type="pct"/>
            <w:gridSpan w:val="3"/>
          </w:tcPr>
          <w:p w14:paraId="55ED10F1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Раздел 5. Волейбол</w:t>
            </w:r>
          </w:p>
        </w:tc>
        <w:tc>
          <w:tcPr>
            <w:tcW w:w="599" w:type="pct"/>
          </w:tcPr>
          <w:p w14:paraId="02AFC78C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84E12">
              <w:rPr>
                <w:rFonts w:ascii="Times New Roman" w:hAnsi="Times New Roman"/>
                <w:b/>
                <w:bCs/>
              </w:rPr>
              <w:t>5</w:t>
            </w:r>
            <w:r w:rsidRPr="00184E12">
              <w:rPr>
                <w:rFonts w:ascii="Times New Roman" w:hAnsi="Times New Roman"/>
                <w:b/>
                <w:bCs/>
                <w:lang w:val="en-US"/>
              </w:rPr>
              <w:t>2</w:t>
            </w:r>
          </w:p>
        </w:tc>
        <w:tc>
          <w:tcPr>
            <w:tcW w:w="665" w:type="pct"/>
          </w:tcPr>
          <w:p w14:paraId="2C86EFBF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55A3ACCE" w14:textId="77777777" w:rsidTr="00552B92">
        <w:trPr>
          <w:trHeight w:val="20"/>
          <w:jc w:val="center"/>
        </w:trPr>
        <w:tc>
          <w:tcPr>
            <w:tcW w:w="886" w:type="pct"/>
            <w:vMerge w:val="restart"/>
          </w:tcPr>
          <w:p w14:paraId="03D7F466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Тема 5.1. Техника перемещений, стоек, технике верхней и нижней передач двумя руками</w:t>
            </w:r>
          </w:p>
        </w:tc>
        <w:tc>
          <w:tcPr>
            <w:tcW w:w="2850" w:type="pct"/>
            <w:gridSpan w:val="2"/>
          </w:tcPr>
          <w:p w14:paraId="0EC7A8A0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99" w:type="pct"/>
            <w:vMerge w:val="restart"/>
          </w:tcPr>
          <w:p w14:paraId="1C9CC51D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42ABD9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84E12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665" w:type="pct"/>
            <w:vMerge w:val="restart"/>
          </w:tcPr>
          <w:p w14:paraId="29C77428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ОК 08</w:t>
            </w:r>
          </w:p>
          <w:p w14:paraId="63BFF194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7FC13F93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03294636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61774441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Cs/>
                <w:color w:val="000000"/>
              </w:rPr>
              <w:t>Техника перемещений, стоек, технике верхней и нижней передач двумя руками</w:t>
            </w:r>
          </w:p>
        </w:tc>
        <w:tc>
          <w:tcPr>
            <w:tcW w:w="599" w:type="pct"/>
            <w:vMerge/>
          </w:tcPr>
          <w:p w14:paraId="37826C20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217AD16E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5ECA6C17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33B0E9B5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25028F9C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84E12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  <w:vMerge/>
          </w:tcPr>
          <w:p w14:paraId="6E4C18C1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785E9015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0CBA9297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16A18EF1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4EF56C32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Отработка действий: стойки в волейболе, перемещения по площадке:</w:t>
            </w:r>
          </w:p>
          <w:p w14:paraId="3844A04B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Подача мяча: нижняя прямая, нижняя боковая, верхняя прямая, верхняя боковая. Прием мяча. Передача мяча. Нападающие удары. Блокирование нападающего удара. Страховка у сетки. Обучение технике передачи мяча двумя руками сверху и снизу на месте и после перемещения.</w:t>
            </w:r>
          </w:p>
          <w:p w14:paraId="3BC626D4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Отработка тактики игры: расстановка игроков, тактика игры в защите, в нападении, индивидуальные действия игроков с мячом, без мяча, групповые и командные действия игроков, взаимодействие игроков.</w:t>
            </w:r>
          </w:p>
          <w:p w14:paraId="3BCC54BA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Выполнение К.Н передача мяча над собой снизу, сверху.</w:t>
            </w:r>
          </w:p>
        </w:tc>
        <w:tc>
          <w:tcPr>
            <w:tcW w:w="599" w:type="pct"/>
            <w:vMerge/>
          </w:tcPr>
          <w:p w14:paraId="28DB48E0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7F878307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278C79C6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6C9665D2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60CD279E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599" w:type="pct"/>
          </w:tcPr>
          <w:p w14:paraId="3975BBD4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74B38F47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7223DBB9" w14:textId="77777777" w:rsidTr="00552B92">
        <w:trPr>
          <w:trHeight w:val="20"/>
          <w:jc w:val="center"/>
        </w:trPr>
        <w:tc>
          <w:tcPr>
            <w:tcW w:w="886" w:type="pct"/>
            <w:vMerge w:val="restart"/>
          </w:tcPr>
          <w:p w14:paraId="532878D2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Тема 5.2. Техника </w:t>
            </w:r>
            <w:r w:rsidRPr="00184E12">
              <w:rPr>
                <w:rFonts w:ascii="Times New Roman" w:hAnsi="Times New Roman"/>
                <w:b/>
                <w:bCs/>
              </w:rPr>
              <w:lastRenderedPageBreak/>
              <w:t>верхней и нижней подачи и приёма после неё</w:t>
            </w:r>
          </w:p>
        </w:tc>
        <w:tc>
          <w:tcPr>
            <w:tcW w:w="2585" w:type="pct"/>
            <w:tcBorders>
              <w:right w:val="nil"/>
            </w:tcBorders>
          </w:tcPr>
          <w:p w14:paraId="52AFEC9A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65" w:type="pct"/>
            <w:tcBorders>
              <w:left w:val="nil"/>
            </w:tcBorders>
          </w:tcPr>
          <w:p w14:paraId="4214A164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9" w:type="pct"/>
            <w:vMerge w:val="restart"/>
          </w:tcPr>
          <w:p w14:paraId="2C80642D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84E12">
              <w:rPr>
                <w:rFonts w:ascii="Times New Roman" w:hAnsi="Times New Roman"/>
                <w:b/>
                <w:lang w:val="en-US"/>
              </w:rPr>
              <w:t>10</w:t>
            </w:r>
          </w:p>
          <w:p w14:paraId="548FECEF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pct"/>
            <w:vMerge w:val="restart"/>
          </w:tcPr>
          <w:p w14:paraId="30817DD1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C4917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lastRenderedPageBreak/>
              <w:t>ОК 08</w:t>
            </w:r>
          </w:p>
          <w:p w14:paraId="7A0D7A90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5F1BA319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64B13A52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85" w:type="pct"/>
            <w:tcBorders>
              <w:right w:val="nil"/>
            </w:tcBorders>
          </w:tcPr>
          <w:p w14:paraId="7E174E33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Техника нижней подачи и приёма после неё</w:t>
            </w:r>
          </w:p>
        </w:tc>
        <w:tc>
          <w:tcPr>
            <w:tcW w:w="265" w:type="pct"/>
            <w:tcBorders>
              <w:left w:val="nil"/>
            </w:tcBorders>
          </w:tcPr>
          <w:p w14:paraId="5F2008BD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9" w:type="pct"/>
            <w:vMerge/>
          </w:tcPr>
          <w:p w14:paraId="6AFC3192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680691FE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7F7FF7E1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424CF084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1CB3CA27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84E12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  <w:vMerge/>
          </w:tcPr>
          <w:p w14:paraId="385EF79C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2E4DF36A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30A1ABE6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6B5572CA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4821998E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Отработка техники нижней подачи и приёма после неё</w:t>
            </w:r>
          </w:p>
          <w:p w14:paraId="4C0CC543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Нижняя прямая. Нижняя боковая. Верхняя прямая. Верхняя боковая. Планирующая. Чередование способов подач. Нижняя подача «свечей». Подача в прыжке. Чередование подач на силу и нацеленных.</w:t>
            </w:r>
          </w:p>
          <w:p w14:paraId="20F86BAA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Выполнение К.Н.:</w:t>
            </w:r>
            <w:r w:rsidRPr="00184E12">
              <w:rPr>
                <w:rFonts w:ascii="Times New Roman" w:hAnsi="Times New Roman"/>
              </w:rPr>
              <w:t xml:space="preserve"> верхняя прямая подача, нижняя передача мяча.</w:t>
            </w:r>
          </w:p>
        </w:tc>
        <w:tc>
          <w:tcPr>
            <w:tcW w:w="599" w:type="pct"/>
            <w:vMerge/>
          </w:tcPr>
          <w:p w14:paraId="754727CE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45CEFBE0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16DFCBD8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454C6322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1E83DB42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599" w:type="pct"/>
          </w:tcPr>
          <w:p w14:paraId="437F268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7FF5E1AE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3CF13F10" w14:textId="77777777" w:rsidTr="00552B92">
        <w:trPr>
          <w:trHeight w:val="20"/>
          <w:jc w:val="center"/>
        </w:trPr>
        <w:tc>
          <w:tcPr>
            <w:tcW w:w="886" w:type="pct"/>
            <w:vMerge w:val="restart"/>
          </w:tcPr>
          <w:p w14:paraId="229BEC38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Тема 5.3 Техника прямого нападающего удара</w:t>
            </w:r>
          </w:p>
        </w:tc>
        <w:tc>
          <w:tcPr>
            <w:tcW w:w="2850" w:type="pct"/>
            <w:gridSpan w:val="2"/>
          </w:tcPr>
          <w:p w14:paraId="52C1F683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99" w:type="pct"/>
            <w:vMerge w:val="restart"/>
          </w:tcPr>
          <w:p w14:paraId="761AD514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84E12">
              <w:rPr>
                <w:rFonts w:ascii="Times New Roman" w:hAnsi="Times New Roman"/>
                <w:b/>
                <w:bCs/>
                <w:lang w:val="en-US"/>
              </w:rPr>
              <w:t>10</w:t>
            </w:r>
          </w:p>
        </w:tc>
        <w:tc>
          <w:tcPr>
            <w:tcW w:w="665" w:type="pct"/>
            <w:vMerge w:val="restart"/>
          </w:tcPr>
          <w:p w14:paraId="7E6D6A21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ОК 08</w:t>
            </w:r>
          </w:p>
          <w:p w14:paraId="468D7C95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08FA853D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0E0D27FA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29C34929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</w:rPr>
              <w:t>Техника прямого нападающего удара</w:t>
            </w:r>
          </w:p>
        </w:tc>
        <w:tc>
          <w:tcPr>
            <w:tcW w:w="599" w:type="pct"/>
            <w:vMerge/>
          </w:tcPr>
          <w:p w14:paraId="43DA6B3B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2D509F42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7280FDEA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0DD63BF9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6EC76585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84E12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  <w:vMerge/>
          </w:tcPr>
          <w:p w14:paraId="728E83A5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605D332C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16517560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5999FF87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D243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Техника атакующих ударов.</w:t>
            </w:r>
          </w:p>
          <w:p w14:paraId="2F4AFD41" w14:textId="77777777" w:rsidR="00552B92" w:rsidRPr="00184E12" w:rsidRDefault="00552B92" w:rsidP="00552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Прямой атакующий удар по ходу сильнейшей рукой из зон 4,3,2.</w:t>
            </w:r>
          </w:p>
          <w:p w14:paraId="6AE260D5" w14:textId="77777777" w:rsidR="00552B92" w:rsidRPr="00184E12" w:rsidRDefault="00552B92" w:rsidP="00552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Атакующий удар с переводом вправо из зон 4,3,2 с поворотом туловища вправо. Имитация атакующего удара и «обман» двумя руками, одной.</w:t>
            </w:r>
          </w:p>
          <w:p w14:paraId="09A9AA64" w14:textId="77777777" w:rsidR="00552B92" w:rsidRPr="00184E12" w:rsidRDefault="00552B92" w:rsidP="00552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Атакующий удар с переводом влево с поворотом туловища влево из зон 4,3,2</w:t>
            </w:r>
          </w:p>
          <w:p w14:paraId="4CFA7E17" w14:textId="77777777" w:rsidR="00552B92" w:rsidRPr="00184E12" w:rsidRDefault="00552B92" w:rsidP="00552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 xml:space="preserve">Прямой нападающий удар слабейшей рукой из зон 2, 3, 4. Боковой атакующий удар сильнейшей рукой из зон 4, 3. Атакующий удар по блоку за боковую линию. Атакующие удары с задней линии. Атакующий удар с переводом вправо без поворота туловища. Атакующий удар с переводом влево без поворота туловища. Нападающий боковой удар слабейшей рукой из зон 2,3. Атакующий удар с переводом вправо с поворотом туловища влево из зон 3,4,2. Атакующий удар с переводом влево с поворотом туловища влево </w:t>
            </w:r>
          </w:p>
          <w:p w14:paraId="40C4284C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Атакующие удары основными способами с различных по высоте и расстоянию передач. Атакующие удары после имитации передачи мяча в прыжке (</w:t>
            </w:r>
            <w:proofErr w:type="spellStart"/>
            <w:r w:rsidRPr="00184E12">
              <w:rPr>
                <w:rFonts w:ascii="Times New Roman" w:hAnsi="Times New Roman"/>
              </w:rPr>
              <w:t>откидки</w:t>
            </w:r>
            <w:proofErr w:type="spellEnd"/>
            <w:r w:rsidRPr="00184E12">
              <w:rPr>
                <w:rFonts w:ascii="Times New Roman" w:hAnsi="Times New Roman"/>
              </w:rPr>
              <w:t>).</w:t>
            </w:r>
          </w:p>
          <w:p w14:paraId="404AD3AF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  <w:bCs/>
              </w:rPr>
              <w:t>Выполнение К.Н.: техника нападающего удара.</w:t>
            </w:r>
          </w:p>
        </w:tc>
        <w:tc>
          <w:tcPr>
            <w:tcW w:w="599" w:type="pct"/>
            <w:vMerge/>
          </w:tcPr>
          <w:p w14:paraId="11A7C5E1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6C5F1264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27DC15F2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4E109ED8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6EAA9C6F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599" w:type="pct"/>
          </w:tcPr>
          <w:p w14:paraId="2240319B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13BBD4B6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6FAA3E49" w14:textId="77777777" w:rsidTr="00552B92">
        <w:trPr>
          <w:trHeight w:val="20"/>
          <w:jc w:val="center"/>
        </w:trPr>
        <w:tc>
          <w:tcPr>
            <w:tcW w:w="886" w:type="pct"/>
            <w:vMerge w:val="restart"/>
          </w:tcPr>
          <w:p w14:paraId="4142B7DC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Тема 5.4. Техника блокирования</w:t>
            </w:r>
          </w:p>
        </w:tc>
        <w:tc>
          <w:tcPr>
            <w:tcW w:w="2850" w:type="pct"/>
            <w:gridSpan w:val="2"/>
            <w:tcBorders>
              <w:right w:val="nil"/>
            </w:tcBorders>
          </w:tcPr>
          <w:p w14:paraId="37944FAF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99" w:type="pct"/>
            <w:vMerge w:val="restart"/>
          </w:tcPr>
          <w:p w14:paraId="4FC1C178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84E12">
              <w:rPr>
                <w:rFonts w:ascii="Times New Roman" w:hAnsi="Times New Roman"/>
                <w:b/>
                <w:bCs/>
                <w:lang w:val="en-US"/>
              </w:rPr>
              <w:t>10</w:t>
            </w:r>
          </w:p>
        </w:tc>
        <w:tc>
          <w:tcPr>
            <w:tcW w:w="665" w:type="pct"/>
            <w:vMerge w:val="restart"/>
          </w:tcPr>
          <w:p w14:paraId="5727EAB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ОК 08</w:t>
            </w:r>
          </w:p>
          <w:p w14:paraId="31644B51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10CB7887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71246AE1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  <w:tcBorders>
              <w:right w:val="nil"/>
            </w:tcBorders>
          </w:tcPr>
          <w:p w14:paraId="1D253D64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Техника блокирования: одиночное, групповое блокирование.</w:t>
            </w:r>
          </w:p>
        </w:tc>
        <w:tc>
          <w:tcPr>
            <w:tcW w:w="599" w:type="pct"/>
            <w:vMerge/>
          </w:tcPr>
          <w:p w14:paraId="38B0DE59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744EDEEF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31825BFC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68DB96B3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4B31520E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84E12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  <w:vMerge/>
          </w:tcPr>
          <w:p w14:paraId="3E25B4AF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47916FFF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363B89CF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710F9DEC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7F2A5C98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  <w:bCs/>
              </w:rPr>
              <w:t>Отработка техники</w:t>
            </w:r>
            <w:r w:rsidRPr="00184E12">
              <w:rPr>
                <w:rFonts w:ascii="Times New Roman" w:hAnsi="Times New Roman"/>
              </w:rPr>
              <w:t xml:space="preserve"> блокирования: одиночное, групповое блокирование.</w:t>
            </w:r>
          </w:p>
          <w:p w14:paraId="172F28C9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 xml:space="preserve">Одиночное блокирование прямого удара по ходу (в зонах 4,2,3). Блокирование ударов по ходу, выполняемых из двух зон 4 и 3, 4 и 2 в известном направлении. Блокирование удара с переводом (в зонах 3,4,5) вправо. Блокирование ударов с переводом (в зонах 4,3,2) влево. Блокирование в одной зоне (3,4,2) ударов в двух направлениях. Блокирование ударов с задней линии (в зонах 3,4,3). Групповое блокирование (вдвоем) ударов по ходу (из зон 3,4,3). Групповое блокирование ударов с переводом (из зон 3,4,2). То же, удары в двух направлениях. Групповое </w:t>
            </w:r>
            <w:r w:rsidRPr="00184E12">
              <w:rPr>
                <w:rFonts w:ascii="Times New Roman" w:hAnsi="Times New Roman"/>
              </w:rPr>
              <w:lastRenderedPageBreak/>
              <w:t xml:space="preserve">блокирование, удары в двух направлениях (по ходу и с переводом). Сочетание одиночного и группового блокирования (вдвоем, втроем.). </w:t>
            </w:r>
          </w:p>
        </w:tc>
        <w:tc>
          <w:tcPr>
            <w:tcW w:w="599" w:type="pct"/>
            <w:vMerge/>
          </w:tcPr>
          <w:p w14:paraId="073C5A59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5" w:type="pct"/>
            <w:vMerge/>
          </w:tcPr>
          <w:p w14:paraId="3162CC12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123170FB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252297AD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3B219AA5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599" w:type="pct"/>
          </w:tcPr>
          <w:p w14:paraId="13367AC5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665" w:type="pct"/>
            <w:vMerge/>
          </w:tcPr>
          <w:p w14:paraId="2C108E5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12B1931E" w14:textId="77777777" w:rsidTr="00552B92">
        <w:trPr>
          <w:trHeight w:val="20"/>
          <w:jc w:val="center"/>
        </w:trPr>
        <w:tc>
          <w:tcPr>
            <w:tcW w:w="886" w:type="pct"/>
            <w:vMerge w:val="restart"/>
          </w:tcPr>
          <w:p w14:paraId="0DC80AB4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Тема 5.5. Тактика игры</w:t>
            </w:r>
          </w:p>
        </w:tc>
        <w:tc>
          <w:tcPr>
            <w:tcW w:w="2850" w:type="pct"/>
            <w:gridSpan w:val="2"/>
          </w:tcPr>
          <w:p w14:paraId="4E4F53BC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99" w:type="pct"/>
            <w:vMerge w:val="restart"/>
          </w:tcPr>
          <w:p w14:paraId="544C43EA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84E12">
              <w:rPr>
                <w:rFonts w:ascii="Times New Roman" w:hAnsi="Times New Roman"/>
                <w:b/>
                <w:bCs/>
                <w:lang w:val="en-US"/>
              </w:rPr>
              <w:t>10</w:t>
            </w:r>
          </w:p>
        </w:tc>
        <w:tc>
          <w:tcPr>
            <w:tcW w:w="665" w:type="pct"/>
            <w:vMerge/>
          </w:tcPr>
          <w:p w14:paraId="0CD64213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1540C6A5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4165B2ED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758DFD72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</w:rPr>
              <w:t>Тактические действия в нападении. Тактические действия в защите</w:t>
            </w:r>
          </w:p>
        </w:tc>
        <w:tc>
          <w:tcPr>
            <w:tcW w:w="599" w:type="pct"/>
            <w:vMerge/>
          </w:tcPr>
          <w:p w14:paraId="6340E5F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4BC30FC5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28DC16FA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711165C1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437997B2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  <w:vMerge/>
          </w:tcPr>
          <w:p w14:paraId="2ABD67CC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3F43D8AC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573A7945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1E6A3C28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6C927B02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</w:rPr>
              <w:t>Индивидуальные тактические действия: выбор места, действия с мячом. Групповые тактические действия: Взаимодействие игроков передней линии при первой передаче. Взаимодействие игроков передней и задней линии. Командные тактические действия.</w:t>
            </w:r>
          </w:p>
        </w:tc>
        <w:tc>
          <w:tcPr>
            <w:tcW w:w="599" w:type="pct"/>
            <w:vMerge/>
          </w:tcPr>
          <w:p w14:paraId="4A85E992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0E5E6AF9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04D54C15" w14:textId="77777777" w:rsidTr="00552B92">
        <w:trPr>
          <w:trHeight w:val="200"/>
          <w:jc w:val="center"/>
        </w:trPr>
        <w:tc>
          <w:tcPr>
            <w:tcW w:w="886" w:type="pct"/>
            <w:vMerge/>
          </w:tcPr>
          <w:p w14:paraId="794B2959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537E4101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599" w:type="pct"/>
          </w:tcPr>
          <w:p w14:paraId="2D909F01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2030A276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566B0D46" w14:textId="77777777" w:rsidTr="00552B92">
        <w:trPr>
          <w:trHeight w:val="20"/>
          <w:jc w:val="center"/>
        </w:trPr>
        <w:tc>
          <w:tcPr>
            <w:tcW w:w="3736" w:type="pct"/>
            <w:gridSpan w:val="3"/>
          </w:tcPr>
          <w:p w14:paraId="05D4727C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Раздел 6. Профессионально-прикладная физическая подготовка</w:t>
            </w:r>
          </w:p>
        </w:tc>
        <w:tc>
          <w:tcPr>
            <w:tcW w:w="599" w:type="pct"/>
            <w:vMerge w:val="restart"/>
          </w:tcPr>
          <w:p w14:paraId="4238C302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665" w:type="pct"/>
            <w:vMerge w:val="restart"/>
          </w:tcPr>
          <w:p w14:paraId="169DF3E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ОК 03</w:t>
            </w:r>
          </w:p>
          <w:p w14:paraId="44A2A608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ОК 08</w:t>
            </w:r>
          </w:p>
          <w:p w14:paraId="2EC854D4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2B92" w:rsidRPr="00184E12" w14:paraId="64F2DFB1" w14:textId="77777777" w:rsidTr="00552B92">
        <w:trPr>
          <w:trHeight w:val="20"/>
          <w:jc w:val="center"/>
        </w:trPr>
        <w:tc>
          <w:tcPr>
            <w:tcW w:w="886" w:type="pct"/>
            <w:vMerge w:val="restart"/>
          </w:tcPr>
          <w:p w14:paraId="63E92279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Тема 6.1. Профессионально-прикладная физическая подготовка в профессии нефтяника</w:t>
            </w:r>
          </w:p>
        </w:tc>
        <w:tc>
          <w:tcPr>
            <w:tcW w:w="2850" w:type="pct"/>
            <w:gridSpan w:val="2"/>
          </w:tcPr>
          <w:p w14:paraId="01DC7951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99" w:type="pct"/>
            <w:vMerge/>
          </w:tcPr>
          <w:p w14:paraId="0226C77C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24BF9639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3ECE912E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547C7D70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46E5205B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 xml:space="preserve"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студентов с учётом специфики будущей профессиональной деятельности. Цели и задачи ППФП с учётом специфики будущей профессиональной деятельности. Профессиональные риски, обусловленные спецификой труда. Анализ </w:t>
            </w:r>
            <w:proofErr w:type="spellStart"/>
            <w:r w:rsidRPr="00184E12">
              <w:rPr>
                <w:rFonts w:ascii="Times New Roman" w:hAnsi="Times New Roman"/>
                <w:bCs/>
              </w:rPr>
              <w:t>профессиограммы</w:t>
            </w:r>
            <w:proofErr w:type="spellEnd"/>
            <w:r w:rsidRPr="00184E12">
              <w:rPr>
                <w:rFonts w:ascii="Times New Roman" w:hAnsi="Times New Roman"/>
                <w:bCs/>
              </w:rPr>
              <w:t>.</w:t>
            </w:r>
          </w:p>
          <w:p w14:paraId="5F1727C3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Средства, методы и методика формирования профессионально значимых двигательных умений и навыков.</w:t>
            </w:r>
          </w:p>
          <w:p w14:paraId="165D427A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Средства, методы и методика формирования профессионально значимых физических и психических свойств и качеств.</w:t>
            </w:r>
          </w:p>
          <w:p w14:paraId="12CC059C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Средства, методы и методика формирования устойчивости к профессиональным заболеваниям.</w:t>
            </w:r>
          </w:p>
          <w:p w14:paraId="37FFE97F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Cs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599" w:type="pct"/>
            <w:vMerge/>
          </w:tcPr>
          <w:p w14:paraId="6FAD6CF9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6B3A835E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279B1BE0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15A45812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5CD37385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  <w:vMerge/>
          </w:tcPr>
          <w:p w14:paraId="37038C02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1E1F08A3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129C89C2" w14:textId="77777777" w:rsidTr="00552B92">
        <w:trPr>
          <w:trHeight w:val="20"/>
          <w:jc w:val="center"/>
        </w:trPr>
        <w:tc>
          <w:tcPr>
            <w:tcW w:w="886" w:type="pct"/>
            <w:vMerge/>
          </w:tcPr>
          <w:p w14:paraId="04891EDF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0" w:type="pct"/>
            <w:gridSpan w:val="2"/>
          </w:tcPr>
          <w:p w14:paraId="1B71F0DC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Выполнение комплексов дыхательных упражнений</w:t>
            </w:r>
          </w:p>
          <w:p w14:paraId="7D31E2F6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Выполнение комплексов утренней гимнастики</w:t>
            </w:r>
          </w:p>
          <w:p w14:paraId="7DDCFCA9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Выполнение комплексов упражнений для глаз</w:t>
            </w:r>
          </w:p>
          <w:p w14:paraId="21D5E4FE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Выполнение комплексов упражнений по формированию осанки</w:t>
            </w:r>
          </w:p>
          <w:p w14:paraId="25BEB905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Выполнение комплексов упражнений для снижения массы тела</w:t>
            </w:r>
          </w:p>
          <w:p w14:paraId="20CCB901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Выполнение комплексов упражнений для наращивания массы тела</w:t>
            </w:r>
          </w:p>
          <w:p w14:paraId="68E21A13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Выполнение комплексов упражнений по профилактике плоскостопия</w:t>
            </w:r>
          </w:p>
          <w:p w14:paraId="450F4C61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4E12">
              <w:rPr>
                <w:rFonts w:ascii="Times New Roman" w:hAnsi="Times New Roman"/>
              </w:rPr>
              <w:t>Выполнение комплексов упражнений при сутулости, нарушении осанки в грудном и поясничном отделах, упражнений для укрепления мышечного корсета, для укрепления мышц брюшного пресса</w:t>
            </w:r>
          </w:p>
          <w:p w14:paraId="76F1FA47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</w:rPr>
              <w:lastRenderedPageBreak/>
              <w:t>Проведение студентами самостоятельно подготовленных комплексов упражнений, направленных на укрепление здоровья и профилактику нарушений работы органов и систем организма.</w:t>
            </w:r>
          </w:p>
        </w:tc>
        <w:tc>
          <w:tcPr>
            <w:tcW w:w="599" w:type="pct"/>
            <w:vMerge/>
          </w:tcPr>
          <w:p w14:paraId="3C1B7C37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  <w:vMerge/>
          </w:tcPr>
          <w:p w14:paraId="05791EBA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64591D40" w14:textId="77777777" w:rsidTr="00552B92">
        <w:trPr>
          <w:trHeight w:val="562"/>
          <w:jc w:val="center"/>
        </w:trPr>
        <w:tc>
          <w:tcPr>
            <w:tcW w:w="886" w:type="pct"/>
          </w:tcPr>
          <w:p w14:paraId="1A5D9632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Промежуточная аттестация</w:t>
            </w:r>
          </w:p>
        </w:tc>
        <w:tc>
          <w:tcPr>
            <w:tcW w:w="2850" w:type="pct"/>
            <w:gridSpan w:val="2"/>
          </w:tcPr>
          <w:p w14:paraId="1357B0EB" w14:textId="77777777" w:rsidR="00552B92" w:rsidRPr="00184E12" w:rsidRDefault="00552B92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99" w:type="pct"/>
          </w:tcPr>
          <w:p w14:paraId="262AD60E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5" w:type="pct"/>
          </w:tcPr>
          <w:p w14:paraId="546290C8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52B92" w:rsidRPr="00184E12" w14:paraId="115FADB4" w14:textId="77777777" w:rsidTr="00552B92">
        <w:trPr>
          <w:trHeight w:val="20"/>
          <w:jc w:val="center"/>
        </w:trPr>
        <w:tc>
          <w:tcPr>
            <w:tcW w:w="3736" w:type="pct"/>
            <w:gridSpan w:val="3"/>
          </w:tcPr>
          <w:p w14:paraId="49C3FCDC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599" w:type="pct"/>
          </w:tcPr>
          <w:p w14:paraId="7EC8713D" w14:textId="77777777" w:rsidR="00552B92" w:rsidRPr="00184E12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4E12">
              <w:rPr>
                <w:rFonts w:ascii="Times New Roman" w:hAnsi="Times New Roman"/>
                <w:b/>
                <w:bCs/>
              </w:rPr>
              <w:t>172</w:t>
            </w:r>
          </w:p>
        </w:tc>
        <w:tc>
          <w:tcPr>
            <w:tcW w:w="665" w:type="pct"/>
          </w:tcPr>
          <w:p w14:paraId="6AAD31E2" w14:textId="77777777" w:rsidR="00552B92" w:rsidRPr="00184E12" w:rsidRDefault="00552B9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E979CDF" w14:textId="77777777" w:rsidR="00552B92" w:rsidRDefault="00552B92" w:rsidP="00552B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69DF9E" w14:textId="77777777" w:rsidR="00552B92" w:rsidRDefault="00552B92" w:rsidP="00552B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B48A9D" w14:textId="77777777" w:rsidR="00552B92" w:rsidRDefault="00552B92" w:rsidP="00552B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367731" w14:textId="77777777" w:rsidR="00552B92" w:rsidRDefault="00552B92" w:rsidP="00552B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873138" w14:textId="77777777" w:rsidR="00552B92" w:rsidRPr="00FA293D" w:rsidRDefault="00552B92" w:rsidP="00552B9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7827CF" w14:textId="77777777" w:rsidR="00552B92" w:rsidRPr="00FA293D" w:rsidRDefault="00552B92" w:rsidP="00552B92">
      <w:pPr>
        <w:rPr>
          <w:rFonts w:ascii="Times New Roman" w:eastAsia="Times New Roman" w:hAnsi="Times New Roman" w:cs="Times New Roman"/>
          <w:b/>
          <w:sz w:val="28"/>
          <w:szCs w:val="28"/>
        </w:rPr>
        <w:sectPr w:rsidR="00552B92" w:rsidRPr="00FA293D" w:rsidSect="00155F50">
          <w:pgSz w:w="16838" w:h="11906" w:orient="landscape"/>
          <w:pgMar w:top="851" w:right="1134" w:bottom="851" w:left="1134" w:header="709" w:footer="709" w:gutter="0"/>
          <w:cols w:space="720"/>
        </w:sectPr>
      </w:pPr>
    </w:p>
    <w:p w14:paraId="539C0158" w14:textId="77777777" w:rsidR="00552B92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1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 УСЛОВИЯ РЕАЛИЗАЦИИ УЧЕБНОЙ ДИСЦИПЛИНЫ</w:t>
      </w:r>
    </w:p>
    <w:p w14:paraId="22EC824F" w14:textId="77777777" w:rsidR="00552B92" w:rsidRPr="00FE5192" w:rsidRDefault="00552B92" w:rsidP="00552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64FD568" w14:textId="77777777" w:rsidR="00552B92" w:rsidRDefault="00552B92" w:rsidP="00552B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14:paraId="1FBAE647" w14:textId="77777777" w:rsidR="00552B92" w:rsidRPr="00FC0554" w:rsidRDefault="00552B92" w:rsidP="00552B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20F00F" w14:textId="77777777" w:rsidR="00552B92" w:rsidRPr="007F02A0" w:rsidRDefault="00552B92" w:rsidP="00552B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 xml:space="preserve">Для реализации программы учебной дисциплины «Физическая культура» </w:t>
      </w:r>
      <w:r w:rsidRPr="007F02A0">
        <w:rPr>
          <w:rFonts w:ascii="Times New Roman" w:hAnsi="Times New Roman"/>
          <w:sz w:val="24"/>
          <w:szCs w:val="24"/>
        </w:rPr>
        <w:t xml:space="preserve">требуется наличие универсального спортивного зала, оборудованных раздевалок с душевыми кабинами. Все объекты, которые используются при проведении занятий по физической культуре, должны отвечать действующим санитарным и противопожарным нормам. </w:t>
      </w:r>
    </w:p>
    <w:p w14:paraId="6AA6471D" w14:textId="77777777" w:rsidR="00552B92" w:rsidRPr="007F02A0" w:rsidRDefault="00552B92" w:rsidP="00552B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Оборудование и инвентарь спортивного зала:</w:t>
      </w:r>
    </w:p>
    <w:p w14:paraId="0803114F" w14:textId="77777777" w:rsidR="00552B92" w:rsidRPr="007F02A0" w:rsidRDefault="00552B92" w:rsidP="00552B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баскетбольные, волейбольные мячи; щиты, корзины, сетки, стойки, антенны; оборудование для силовых упражнений (например: гантели, утяжелители, резина, штанги с комплектом различных отягощений); </w:t>
      </w:r>
    </w:p>
    <w:p w14:paraId="78BBBB25" w14:textId="77777777" w:rsidR="00552B92" w:rsidRPr="007F02A0" w:rsidRDefault="00552B92" w:rsidP="00552B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гимнастическая перекладина, шведская стенка, секундомеры, мячи для тенниса, дорожка резиновая разметочная для прыжков и метания; </w:t>
      </w:r>
    </w:p>
    <w:p w14:paraId="5507642A" w14:textId="77777777" w:rsidR="00552B92" w:rsidRPr="007F02A0" w:rsidRDefault="00552B92" w:rsidP="00552B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оборудование, необходимое для реализации части по профессионально-прикладной физической подготовке.</w:t>
      </w:r>
    </w:p>
    <w:p w14:paraId="179A847D" w14:textId="77777777" w:rsidR="00552B92" w:rsidRPr="007F02A0" w:rsidRDefault="00552B92" w:rsidP="00552B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В зависимости от возможностей, которыми располагают профессиональные образовательные организации, для реализации учебной дисциплины «Физическая культура» в пределах освоения </w:t>
      </w:r>
      <w:r>
        <w:rPr>
          <w:rFonts w:ascii="Times New Roman" w:hAnsi="Times New Roman"/>
          <w:sz w:val="24"/>
          <w:szCs w:val="24"/>
        </w:rPr>
        <w:t xml:space="preserve">ПОП </w:t>
      </w:r>
      <w:r w:rsidRPr="007F02A0">
        <w:rPr>
          <w:rFonts w:ascii="Times New Roman" w:hAnsi="Times New Roman"/>
          <w:sz w:val="24"/>
          <w:szCs w:val="24"/>
        </w:rPr>
        <w:t xml:space="preserve">СПО могут быть использованы: </w:t>
      </w:r>
    </w:p>
    <w:p w14:paraId="1DD97219" w14:textId="77777777" w:rsidR="00552B92" w:rsidRPr="007F02A0" w:rsidRDefault="00552B92" w:rsidP="00552B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• тренажерный зал; </w:t>
      </w:r>
    </w:p>
    <w:p w14:paraId="39FAF5E2" w14:textId="77777777" w:rsidR="00552B92" w:rsidRPr="007F02A0" w:rsidRDefault="00552B92" w:rsidP="00552B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• плавательный бассейн; </w:t>
      </w:r>
    </w:p>
    <w:p w14:paraId="6BB7BFE8" w14:textId="77777777" w:rsidR="00552B92" w:rsidRPr="007F02A0" w:rsidRDefault="00552B92" w:rsidP="00552B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• лыжная база с лыжехранилищем</w:t>
      </w:r>
    </w:p>
    <w:p w14:paraId="034A1B33" w14:textId="77777777" w:rsidR="00552B92" w:rsidRPr="007F02A0" w:rsidRDefault="00552B92" w:rsidP="00552B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Технические средства обучения: </w:t>
      </w:r>
    </w:p>
    <w:p w14:paraId="4D022701" w14:textId="77777777" w:rsidR="00552B92" w:rsidRPr="007F02A0" w:rsidRDefault="00552B92" w:rsidP="00552B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- музыкальный центр, выносные колонки, микрофон, компьютер, мультимедийный проектор, экран для обеспечения возможности демонстрации комплексов упражнений; </w:t>
      </w:r>
    </w:p>
    <w:p w14:paraId="669F2309" w14:textId="77777777" w:rsidR="00552B92" w:rsidRPr="0058005A" w:rsidRDefault="00552B92" w:rsidP="0055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- электронные носители с записями комплексов упражнений для демонстрации на экране.</w:t>
      </w:r>
    </w:p>
    <w:p w14:paraId="021000AB" w14:textId="77777777" w:rsidR="00552B92" w:rsidRPr="00FC0554" w:rsidRDefault="00552B92" w:rsidP="00552B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63EEB" w14:textId="77777777" w:rsidR="00552B92" w:rsidRDefault="00552B92" w:rsidP="00552B9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0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обеспечение обучения: перечень рекомендуемых учебных изданий, Интернет-ресурсов, дополнительной литературы.</w:t>
      </w:r>
    </w:p>
    <w:p w14:paraId="13D889F4" w14:textId="77777777" w:rsidR="00552B92" w:rsidRDefault="00552B92" w:rsidP="00552B9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31122E" w14:textId="77777777" w:rsidR="00552B92" w:rsidRDefault="00552B92" w:rsidP="00552B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F02A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7F02A0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769365EB" w14:textId="77777777" w:rsidR="00552B92" w:rsidRPr="007F02A0" w:rsidRDefault="00552B92" w:rsidP="00552B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FB9E847" w14:textId="77777777" w:rsidR="00552B92" w:rsidRPr="00A53632" w:rsidRDefault="00552B92" w:rsidP="00552B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53632">
        <w:rPr>
          <w:rFonts w:ascii="Times New Roman" w:hAnsi="Times New Roman"/>
          <w:bCs/>
          <w:sz w:val="24"/>
          <w:szCs w:val="24"/>
        </w:rPr>
        <w:t>3.2.1. Основные печатные издания</w:t>
      </w:r>
    </w:p>
    <w:p w14:paraId="6A10A1AA" w14:textId="77777777" w:rsidR="00552B92" w:rsidRPr="00295FDE" w:rsidRDefault="00552B92" w:rsidP="00552B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16E79A" w14:textId="77777777" w:rsidR="00552B92" w:rsidRPr="00184E12" w:rsidRDefault="00552B92" w:rsidP="00552B92">
      <w:pPr>
        <w:numPr>
          <w:ilvl w:val="0"/>
          <w:numId w:val="1"/>
        </w:num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84E12">
        <w:rPr>
          <w:rFonts w:ascii="Times New Roman" w:hAnsi="Times New Roman"/>
          <w:color w:val="000000"/>
          <w:sz w:val="24"/>
          <w:szCs w:val="24"/>
        </w:rPr>
        <w:t>Аллянов</w:t>
      </w:r>
      <w:proofErr w:type="spellEnd"/>
      <w:r w:rsidRPr="00184E12">
        <w:rPr>
          <w:rFonts w:ascii="Times New Roman" w:hAnsi="Times New Roman"/>
          <w:color w:val="000000"/>
          <w:sz w:val="24"/>
          <w:szCs w:val="24"/>
        </w:rPr>
        <w:t xml:space="preserve">, Ю. Н.  Физическая культура: учебник для среднего профессионального образования / Ю. Н. </w:t>
      </w:r>
      <w:proofErr w:type="spellStart"/>
      <w:r w:rsidRPr="00184E12">
        <w:rPr>
          <w:rFonts w:ascii="Times New Roman" w:hAnsi="Times New Roman"/>
          <w:color w:val="000000"/>
          <w:sz w:val="24"/>
          <w:szCs w:val="24"/>
        </w:rPr>
        <w:t>Аллянов</w:t>
      </w:r>
      <w:proofErr w:type="spellEnd"/>
      <w:r w:rsidRPr="00184E12">
        <w:rPr>
          <w:rFonts w:ascii="Times New Roman" w:hAnsi="Times New Roman"/>
          <w:color w:val="000000"/>
          <w:sz w:val="24"/>
          <w:szCs w:val="24"/>
        </w:rPr>
        <w:t xml:space="preserve">, И. А. </w:t>
      </w:r>
      <w:proofErr w:type="spellStart"/>
      <w:r w:rsidRPr="00184E12">
        <w:rPr>
          <w:rFonts w:ascii="Times New Roman" w:hAnsi="Times New Roman"/>
          <w:color w:val="000000"/>
          <w:sz w:val="24"/>
          <w:szCs w:val="24"/>
        </w:rPr>
        <w:t>Письменский</w:t>
      </w:r>
      <w:proofErr w:type="spellEnd"/>
      <w:r w:rsidRPr="00184E12">
        <w:rPr>
          <w:rFonts w:ascii="Times New Roman" w:hAnsi="Times New Roman"/>
          <w:color w:val="000000"/>
          <w:sz w:val="24"/>
          <w:szCs w:val="24"/>
        </w:rPr>
        <w:t xml:space="preserve">. — 3-е изд., </w:t>
      </w:r>
      <w:proofErr w:type="spellStart"/>
      <w:r w:rsidRPr="00184E12">
        <w:rPr>
          <w:rFonts w:ascii="Times New Roman" w:hAnsi="Times New Roman"/>
          <w:color w:val="000000"/>
          <w:sz w:val="24"/>
          <w:szCs w:val="24"/>
        </w:rPr>
        <w:t>испр</w:t>
      </w:r>
      <w:proofErr w:type="spellEnd"/>
      <w:r w:rsidRPr="00184E12">
        <w:rPr>
          <w:rFonts w:ascii="Times New Roman" w:hAnsi="Times New Roman"/>
          <w:color w:val="000000"/>
          <w:sz w:val="24"/>
          <w:szCs w:val="24"/>
        </w:rPr>
        <w:t xml:space="preserve">. — Москва: Издательство </w:t>
      </w:r>
      <w:proofErr w:type="spellStart"/>
      <w:r w:rsidRPr="00184E12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184E12">
        <w:rPr>
          <w:rFonts w:ascii="Times New Roman" w:hAnsi="Times New Roman"/>
          <w:color w:val="000000"/>
          <w:sz w:val="24"/>
          <w:szCs w:val="24"/>
        </w:rPr>
        <w:t>, 2021. — 493 с. — (Профессиональное образование)</w:t>
      </w:r>
    </w:p>
    <w:p w14:paraId="58BFC78D" w14:textId="77777777" w:rsidR="00552B92" w:rsidRDefault="00552B92" w:rsidP="00552B92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184E12">
        <w:rPr>
          <w:rFonts w:ascii="Times New Roman" w:hAnsi="Times New Roman"/>
          <w:color w:val="000000"/>
          <w:sz w:val="24"/>
          <w:szCs w:val="24"/>
        </w:rPr>
        <w:t xml:space="preserve">.Садовникова, Л. А. Физическая культура для студентов, занимающихся в специальной медицинской группе: учебное пособие для </w:t>
      </w:r>
      <w:proofErr w:type="spellStart"/>
      <w:r w:rsidRPr="00184E12">
        <w:rPr>
          <w:rFonts w:ascii="Times New Roman" w:hAnsi="Times New Roman"/>
          <w:color w:val="000000"/>
          <w:sz w:val="24"/>
          <w:szCs w:val="24"/>
        </w:rPr>
        <w:t>спо</w:t>
      </w:r>
      <w:proofErr w:type="spellEnd"/>
      <w:r w:rsidRPr="00184E12">
        <w:rPr>
          <w:rFonts w:ascii="Times New Roman" w:hAnsi="Times New Roman"/>
          <w:color w:val="000000"/>
          <w:sz w:val="24"/>
          <w:szCs w:val="24"/>
        </w:rPr>
        <w:t xml:space="preserve"> / Л. А. Садовникова. — 2-е изд., стер. — Санкт-Петербург: Лань, 2021.</w:t>
      </w:r>
    </w:p>
    <w:p w14:paraId="50574670" w14:textId="77777777" w:rsidR="00552B92" w:rsidRPr="00184E12" w:rsidRDefault="00552B92" w:rsidP="00552B92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Pr="002A3094">
        <w:t xml:space="preserve"> </w:t>
      </w:r>
      <w:r w:rsidRPr="002A3094">
        <w:rPr>
          <w:rFonts w:ascii="Times New Roman" w:hAnsi="Times New Roman"/>
          <w:color w:val="000000"/>
          <w:sz w:val="24"/>
          <w:szCs w:val="24"/>
        </w:rPr>
        <w:t xml:space="preserve">Физическая культура: учебник для студ. учреждений сред. проф. образования/ А.А. </w:t>
      </w:r>
      <w:proofErr w:type="spellStart"/>
      <w:r w:rsidRPr="002A3094">
        <w:rPr>
          <w:rFonts w:ascii="Times New Roman" w:hAnsi="Times New Roman"/>
          <w:color w:val="000000"/>
          <w:sz w:val="24"/>
          <w:szCs w:val="24"/>
        </w:rPr>
        <w:t>Бишаева</w:t>
      </w:r>
      <w:proofErr w:type="spellEnd"/>
      <w:r w:rsidRPr="002A3094">
        <w:rPr>
          <w:rFonts w:ascii="Times New Roman" w:hAnsi="Times New Roman"/>
          <w:color w:val="000000"/>
          <w:sz w:val="24"/>
          <w:szCs w:val="24"/>
        </w:rPr>
        <w:t>. -6-е изд., стер. - М.: Издательский центр "Академия", 2020 - 320с.</w:t>
      </w:r>
    </w:p>
    <w:p w14:paraId="3F3604D7" w14:textId="77777777" w:rsidR="00552B92" w:rsidRPr="00266EB5" w:rsidRDefault="00552B92" w:rsidP="00552B92">
      <w:pPr>
        <w:spacing w:after="0" w:line="240" w:lineRule="auto"/>
        <w:ind w:firstLine="680"/>
        <w:contextualSpacing/>
        <w:rPr>
          <w:rFonts w:ascii="Times New Roman" w:hAnsi="Times New Roman"/>
          <w:bCs/>
          <w:sz w:val="24"/>
          <w:szCs w:val="24"/>
        </w:rPr>
      </w:pPr>
    </w:p>
    <w:p w14:paraId="166470E4" w14:textId="77777777" w:rsidR="00552B92" w:rsidRPr="00266EB5" w:rsidRDefault="00552B92" w:rsidP="00552B92">
      <w:pPr>
        <w:spacing w:after="0" w:line="240" w:lineRule="auto"/>
        <w:ind w:firstLine="680"/>
        <w:contextualSpacing/>
        <w:rPr>
          <w:rFonts w:ascii="Times New Roman" w:hAnsi="Times New Roman"/>
          <w:bCs/>
          <w:sz w:val="24"/>
          <w:szCs w:val="24"/>
        </w:rPr>
      </w:pPr>
      <w:r w:rsidRPr="00266EB5">
        <w:rPr>
          <w:rFonts w:ascii="Times New Roman" w:hAnsi="Times New Roman"/>
          <w:bCs/>
          <w:sz w:val="24"/>
          <w:szCs w:val="24"/>
        </w:rPr>
        <w:t>3.2.2. Основные электронные издания</w:t>
      </w:r>
    </w:p>
    <w:p w14:paraId="264BAAEE" w14:textId="77777777" w:rsidR="00552B92" w:rsidRPr="00184E12" w:rsidRDefault="00552B92" w:rsidP="00552B92">
      <w:pPr>
        <w:numPr>
          <w:ilvl w:val="0"/>
          <w:numId w:val="2"/>
        </w:numPr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184E12">
        <w:rPr>
          <w:rFonts w:ascii="Times New Roman" w:hAnsi="Times New Roman"/>
          <w:sz w:val="24"/>
          <w:szCs w:val="24"/>
          <w:lang w:eastAsia="ar-SA"/>
        </w:rPr>
        <w:t>Аллянов</w:t>
      </w:r>
      <w:proofErr w:type="spellEnd"/>
      <w:r w:rsidRPr="00184E12">
        <w:rPr>
          <w:rFonts w:ascii="Times New Roman" w:hAnsi="Times New Roman"/>
          <w:sz w:val="24"/>
          <w:szCs w:val="24"/>
          <w:lang w:eastAsia="ar-SA"/>
        </w:rPr>
        <w:t xml:space="preserve">, Ю. Н.  Физическая культура: учебник для среднего профессионального образования / Ю. Н. </w:t>
      </w:r>
      <w:proofErr w:type="spellStart"/>
      <w:r w:rsidRPr="00184E12">
        <w:rPr>
          <w:rFonts w:ascii="Times New Roman" w:hAnsi="Times New Roman"/>
          <w:sz w:val="24"/>
          <w:szCs w:val="24"/>
          <w:lang w:eastAsia="ar-SA"/>
        </w:rPr>
        <w:t>Аллянов</w:t>
      </w:r>
      <w:proofErr w:type="spellEnd"/>
      <w:r w:rsidRPr="00184E12">
        <w:rPr>
          <w:rFonts w:ascii="Times New Roman" w:hAnsi="Times New Roman"/>
          <w:sz w:val="24"/>
          <w:szCs w:val="24"/>
          <w:lang w:eastAsia="ar-SA"/>
        </w:rPr>
        <w:t xml:space="preserve">, И. А. </w:t>
      </w:r>
      <w:proofErr w:type="spellStart"/>
      <w:r w:rsidRPr="00184E12">
        <w:rPr>
          <w:rFonts w:ascii="Times New Roman" w:hAnsi="Times New Roman"/>
          <w:sz w:val="24"/>
          <w:szCs w:val="24"/>
          <w:lang w:eastAsia="ar-SA"/>
        </w:rPr>
        <w:t>Письменский</w:t>
      </w:r>
      <w:proofErr w:type="spellEnd"/>
      <w:r w:rsidRPr="00184E12">
        <w:rPr>
          <w:rFonts w:ascii="Times New Roman" w:hAnsi="Times New Roman"/>
          <w:sz w:val="24"/>
          <w:szCs w:val="24"/>
          <w:lang w:eastAsia="ar-SA"/>
        </w:rPr>
        <w:t xml:space="preserve">. — 3-е изд., </w:t>
      </w:r>
      <w:proofErr w:type="spellStart"/>
      <w:r w:rsidRPr="00184E12">
        <w:rPr>
          <w:rFonts w:ascii="Times New Roman" w:hAnsi="Times New Roman"/>
          <w:sz w:val="24"/>
          <w:szCs w:val="24"/>
          <w:lang w:eastAsia="ar-SA"/>
        </w:rPr>
        <w:t>испр</w:t>
      </w:r>
      <w:proofErr w:type="spellEnd"/>
      <w:r w:rsidRPr="00184E12">
        <w:rPr>
          <w:rFonts w:ascii="Times New Roman" w:hAnsi="Times New Roman"/>
          <w:sz w:val="24"/>
          <w:szCs w:val="24"/>
          <w:lang w:eastAsia="ar-SA"/>
        </w:rPr>
        <w:t xml:space="preserve">. — </w:t>
      </w:r>
      <w:r w:rsidRPr="00184E12">
        <w:rPr>
          <w:rFonts w:ascii="Times New Roman" w:hAnsi="Times New Roman"/>
          <w:sz w:val="24"/>
          <w:szCs w:val="24"/>
          <w:lang w:eastAsia="ar-SA"/>
        </w:rPr>
        <w:lastRenderedPageBreak/>
        <w:t xml:space="preserve">Москва: Издательство </w:t>
      </w:r>
      <w:proofErr w:type="spellStart"/>
      <w:r w:rsidRPr="00184E12">
        <w:rPr>
          <w:rFonts w:ascii="Times New Roman" w:hAnsi="Times New Roman"/>
          <w:sz w:val="24"/>
          <w:szCs w:val="24"/>
          <w:lang w:eastAsia="ar-SA"/>
        </w:rPr>
        <w:t>Юрайт</w:t>
      </w:r>
      <w:proofErr w:type="spellEnd"/>
      <w:r w:rsidRPr="00184E12">
        <w:rPr>
          <w:rFonts w:ascii="Times New Roman" w:hAnsi="Times New Roman"/>
          <w:sz w:val="24"/>
          <w:szCs w:val="24"/>
          <w:lang w:eastAsia="ar-SA"/>
        </w:rPr>
        <w:t xml:space="preserve">, 2021. — 493 с. — (Профессиональное образование). — ISBN 978-5-534-02309-1. — Текст: электронный // ЭБС </w:t>
      </w:r>
      <w:proofErr w:type="spellStart"/>
      <w:r w:rsidRPr="00184E12">
        <w:rPr>
          <w:rFonts w:ascii="Times New Roman" w:hAnsi="Times New Roman"/>
          <w:sz w:val="24"/>
          <w:szCs w:val="24"/>
          <w:lang w:eastAsia="ar-SA"/>
        </w:rPr>
        <w:t>Юрайт</w:t>
      </w:r>
      <w:proofErr w:type="spellEnd"/>
      <w:r w:rsidRPr="00184E12">
        <w:rPr>
          <w:rFonts w:ascii="Times New Roman" w:hAnsi="Times New Roman"/>
          <w:sz w:val="24"/>
          <w:szCs w:val="24"/>
          <w:lang w:eastAsia="ar-SA"/>
        </w:rPr>
        <w:t xml:space="preserve"> [сайт]. — URL: </w:t>
      </w:r>
      <w:hyperlink r:id="rId8" w:history="1">
        <w:r w:rsidRPr="00184E12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https://urait.ru/bcode/471143</w:t>
        </w:r>
      </w:hyperlink>
    </w:p>
    <w:p w14:paraId="3FE9269B" w14:textId="77777777" w:rsidR="00552B92" w:rsidRPr="002A3094" w:rsidRDefault="00552B92" w:rsidP="00552B92">
      <w:pPr>
        <w:numPr>
          <w:ilvl w:val="0"/>
          <w:numId w:val="2"/>
        </w:numPr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184E12">
        <w:rPr>
          <w:rFonts w:ascii="Times New Roman" w:hAnsi="Times New Roman"/>
          <w:sz w:val="24"/>
          <w:szCs w:val="24"/>
          <w:lang w:eastAsia="ar-SA"/>
        </w:rPr>
        <w:t>Виленский</w:t>
      </w:r>
      <w:proofErr w:type="spellEnd"/>
      <w:r w:rsidRPr="00184E12">
        <w:rPr>
          <w:rFonts w:ascii="Times New Roman" w:hAnsi="Times New Roman"/>
          <w:sz w:val="24"/>
          <w:szCs w:val="24"/>
          <w:lang w:eastAsia="ar-SA"/>
        </w:rPr>
        <w:t xml:space="preserve">, М.Я. Физическая культура: учебник / </w:t>
      </w:r>
      <w:proofErr w:type="spellStart"/>
      <w:r w:rsidRPr="00184E12">
        <w:rPr>
          <w:rFonts w:ascii="Times New Roman" w:hAnsi="Times New Roman"/>
          <w:sz w:val="24"/>
          <w:szCs w:val="24"/>
          <w:lang w:eastAsia="ar-SA"/>
        </w:rPr>
        <w:t>Виленский</w:t>
      </w:r>
      <w:proofErr w:type="spellEnd"/>
      <w:r w:rsidRPr="00184E12">
        <w:rPr>
          <w:rFonts w:ascii="Times New Roman" w:hAnsi="Times New Roman"/>
          <w:sz w:val="24"/>
          <w:szCs w:val="24"/>
          <w:lang w:eastAsia="ar-SA"/>
        </w:rPr>
        <w:t xml:space="preserve"> М.Я., Горшков А.Г. — Москва: </w:t>
      </w:r>
      <w:proofErr w:type="spellStart"/>
      <w:r w:rsidRPr="00184E12">
        <w:rPr>
          <w:rFonts w:ascii="Times New Roman" w:hAnsi="Times New Roman"/>
          <w:sz w:val="24"/>
          <w:szCs w:val="24"/>
          <w:lang w:eastAsia="ar-SA"/>
        </w:rPr>
        <w:t>КноРус</w:t>
      </w:r>
      <w:proofErr w:type="spellEnd"/>
      <w:r w:rsidRPr="00184E12">
        <w:rPr>
          <w:rFonts w:ascii="Times New Roman" w:hAnsi="Times New Roman"/>
          <w:sz w:val="24"/>
          <w:szCs w:val="24"/>
          <w:lang w:eastAsia="ar-SA"/>
        </w:rPr>
        <w:t xml:space="preserve">, 2021. — 214 с. — ISBN 978-5-406-08169-3. — URL: </w:t>
      </w:r>
      <w:hyperlink r:id="rId9" w:history="1">
        <w:r w:rsidRPr="00184E12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https://book.ru/book/939387</w:t>
        </w:r>
      </w:hyperlink>
    </w:p>
    <w:p w14:paraId="6E7AE059" w14:textId="77777777" w:rsidR="00552B92" w:rsidRPr="002A3094" w:rsidRDefault="00552B92" w:rsidP="00552B92">
      <w:pPr>
        <w:numPr>
          <w:ilvl w:val="0"/>
          <w:numId w:val="2"/>
        </w:numPr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A3094">
        <w:rPr>
          <w:rFonts w:ascii="Times New Roman" w:hAnsi="Times New Roman"/>
          <w:sz w:val="24"/>
          <w:szCs w:val="24"/>
          <w:lang w:eastAsia="ar-SA"/>
        </w:rPr>
        <w:t>Лебедихина</w:t>
      </w:r>
      <w:proofErr w:type="spellEnd"/>
      <w:r w:rsidRPr="002A3094">
        <w:rPr>
          <w:rFonts w:ascii="Times New Roman" w:hAnsi="Times New Roman"/>
          <w:sz w:val="24"/>
          <w:szCs w:val="24"/>
          <w:lang w:eastAsia="ar-SA"/>
        </w:rPr>
        <w:t xml:space="preserve">, Т. М. Гимнастика: теория и методика преподавания: учебное пособие для СПО / Т. М. </w:t>
      </w:r>
      <w:proofErr w:type="spellStart"/>
      <w:r w:rsidRPr="002A3094">
        <w:rPr>
          <w:rFonts w:ascii="Times New Roman" w:hAnsi="Times New Roman"/>
          <w:sz w:val="24"/>
          <w:szCs w:val="24"/>
          <w:lang w:eastAsia="ar-SA"/>
        </w:rPr>
        <w:t>Лебедихина</w:t>
      </w:r>
      <w:proofErr w:type="spellEnd"/>
      <w:r w:rsidRPr="002A3094">
        <w:rPr>
          <w:rFonts w:ascii="Times New Roman" w:hAnsi="Times New Roman"/>
          <w:sz w:val="24"/>
          <w:szCs w:val="24"/>
          <w:lang w:eastAsia="ar-SA"/>
        </w:rPr>
        <w:t xml:space="preserve">. — 2-е изд. — Саратов: Профобразование, 2021. — 110 c. — ISBN 978-5-4488-1120-3. — Текст: электронный // Электронный ресурс цифровой образовательной среды СПО </w:t>
      </w:r>
      <w:proofErr w:type="spellStart"/>
      <w:r w:rsidRPr="002A3094">
        <w:rPr>
          <w:rFonts w:ascii="Times New Roman" w:hAnsi="Times New Roman"/>
          <w:sz w:val="24"/>
          <w:szCs w:val="24"/>
          <w:lang w:eastAsia="ar-SA"/>
        </w:rPr>
        <w:t>PROFобразование</w:t>
      </w:r>
      <w:proofErr w:type="spellEnd"/>
      <w:r w:rsidRPr="002A3094">
        <w:rPr>
          <w:rFonts w:ascii="Times New Roman" w:hAnsi="Times New Roman"/>
          <w:sz w:val="24"/>
          <w:szCs w:val="24"/>
          <w:lang w:eastAsia="ar-SA"/>
        </w:rPr>
        <w:t xml:space="preserve">: [сайт]. — URL: </w:t>
      </w:r>
      <w:hyperlink r:id="rId10" w:history="1">
        <w:r w:rsidRPr="002A3094">
          <w:rPr>
            <w:rStyle w:val="a5"/>
            <w:rFonts w:ascii="Times New Roman" w:hAnsi="Times New Roman"/>
            <w:sz w:val="24"/>
            <w:szCs w:val="24"/>
            <w:lang w:eastAsia="ar-SA"/>
          </w:rPr>
          <w:t>https://profspo.ru/books/104898</w:t>
        </w:r>
      </w:hyperlink>
    </w:p>
    <w:p w14:paraId="7AFDA094" w14:textId="77777777" w:rsidR="00552B92" w:rsidRPr="00184E12" w:rsidRDefault="00552B92" w:rsidP="00552B92">
      <w:pPr>
        <w:numPr>
          <w:ilvl w:val="0"/>
          <w:numId w:val="2"/>
        </w:numPr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184E12">
        <w:rPr>
          <w:rFonts w:ascii="Times New Roman" w:hAnsi="Times New Roman"/>
          <w:sz w:val="24"/>
          <w:szCs w:val="24"/>
          <w:lang w:eastAsia="ar-SA"/>
        </w:rPr>
        <w:t>Муллер</w:t>
      </w:r>
      <w:proofErr w:type="spellEnd"/>
      <w:r w:rsidRPr="00184E12">
        <w:rPr>
          <w:rFonts w:ascii="Times New Roman" w:hAnsi="Times New Roman"/>
          <w:sz w:val="24"/>
          <w:szCs w:val="24"/>
          <w:lang w:eastAsia="ar-SA"/>
        </w:rPr>
        <w:t xml:space="preserve">, А. Б.  Физическая культура: учебник и практикум для среднего профессионального образования / А. Б. </w:t>
      </w:r>
      <w:proofErr w:type="spellStart"/>
      <w:r w:rsidRPr="00184E12">
        <w:rPr>
          <w:rFonts w:ascii="Times New Roman" w:hAnsi="Times New Roman"/>
          <w:sz w:val="24"/>
          <w:szCs w:val="24"/>
          <w:lang w:eastAsia="ar-SA"/>
        </w:rPr>
        <w:t>Муллер</w:t>
      </w:r>
      <w:proofErr w:type="spellEnd"/>
      <w:r w:rsidRPr="00184E12">
        <w:rPr>
          <w:rFonts w:ascii="Times New Roman" w:hAnsi="Times New Roman"/>
          <w:sz w:val="24"/>
          <w:szCs w:val="24"/>
          <w:lang w:eastAsia="ar-SA"/>
        </w:rPr>
        <w:t xml:space="preserve">, Н. С. </w:t>
      </w:r>
      <w:proofErr w:type="spellStart"/>
      <w:r w:rsidRPr="00184E12">
        <w:rPr>
          <w:rFonts w:ascii="Times New Roman" w:hAnsi="Times New Roman"/>
          <w:sz w:val="24"/>
          <w:szCs w:val="24"/>
          <w:lang w:eastAsia="ar-SA"/>
        </w:rPr>
        <w:t>Дядичкина</w:t>
      </w:r>
      <w:proofErr w:type="spellEnd"/>
      <w:r w:rsidRPr="00184E12">
        <w:rPr>
          <w:rFonts w:ascii="Times New Roman" w:hAnsi="Times New Roman"/>
          <w:sz w:val="24"/>
          <w:szCs w:val="24"/>
          <w:lang w:eastAsia="ar-SA"/>
        </w:rPr>
        <w:t xml:space="preserve">, Ю. А. Богащенко. — Москва: Издательство </w:t>
      </w:r>
      <w:proofErr w:type="spellStart"/>
      <w:r w:rsidRPr="00184E12">
        <w:rPr>
          <w:rFonts w:ascii="Times New Roman" w:hAnsi="Times New Roman"/>
          <w:sz w:val="24"/>
          <w:szCs w:val="24"/>
          <w:lang w:eastAsia="ar-SA"/>
        </w:rPr>
        <w:t>Юрайт</w:t>
      </w:r>
      <w:proofErr w:type="spellEnd"/>
      <w:r w:rsidRPr="00184E12">
        <w:rPr>
          <w:rFonts w:ascii="Times New Roman" w:hAnsi="Times New Roman"/>
          <w:sz w:val="24"/>
          <w:szCs w:val="24"/>
          <w:lang w:eastAsia="ar-SA"/>
        </w:rPr>
        <w:t xml:space="preserve">, 2021. — 424 с. — (Профессиональное образование). — ISBN 978-5-534-02612-2. — Текст: электронный // ЭБС </w:t>
      </w:r>
      <w:proofErr w:type="spellStart"/>
      <w:r w:rsidRPr="00184E12">
        <w:rPr>
          <w:rFonts w:ascii="Times New Roman" w:hAnsi="Times New Roman"/>
          <w:sz w:val="24"/>
          <w:szCs w:val="24"/>
          <w:lang w:eastAsia="ar-SA"/>
        </w:rPr>
        <w:t>Юрайт</w:t>
      </w:r>
      <w:proofErr w:type="spellEnd"/>
      <w:r w:rsidRPr="00184E12">
        <w:rPr>
          <w:rFonts w:ascii="Times New Roman" w:hAnsi="Times New Roman"/>
          <w:sz w:val="24"/>
          <w:szCs w:val="24"/>
          <w:lang w:eastAsia="ar-SA"/>
        </w:rPr>
        <w:t xml:space="preserve"> [сайт]. — URL: </w:t>
      </w:r>
      <w:hyperlink r:id="rId11" w:history="1">
        <w:r w:rsidRPr="00184E12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https://urait.ru/bcode/469681</w:t>
        </w:r>
      </w:hyperlink>
    </w:p>
    <w:p w14:paraId="6F063D7B" w14:textId="77777777" w:rsidR="00552B92" w:rsidRPr="00184E12" w:rsidRDefault="00552B92" w:rsidP="00552B92">
      <w:pPr>
        <w:numPr>
          <w:ilvl w:val="0"/>
          <w:numId w:val="2"/>
        </w:numPr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184E12">
        <w:rPr>
          <w:rFonts w:ascii="Times New Roman" w:hAnsi="Times New Roman"/>
          <w:sz w:val="24"/>
          <w:szCs w:val="24"/>
          <w:lang w:eastAsia="ar-SA"/>
        </w:rPr>
        <w:t xml:space="preserve">Филиппова, Ю. С. Физическая культура: учебно-методическое пособие / Ю.С. Филиппова. — Москва: ИНФРА-М, 2021. — 197 с. — (Среднее профессиональное образование). - ISBN 978-5-16-015948-5. - Текст: электронный. - URL: </w:t>
      </w:r>
      <w:hyperlink r:id="rId12" w:history="1">
        <w:r w:rsidRPr="00184E12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https://znanium.com/catalog/product/1541976</w:t>
        </w:r>
      </w:hyperlink>
    </w:p>
    <w:p w14:paraId="5D71914A" w14:textId="77777777" w:rsidR="00552B92" w:rsidRPr="006E4FFC" w:rsidRDefault="00552B92" w:rsidP="00552B92">
      <w:pPr>
        <w:numPr>
          <w:ilvl w:val="0"/>
          <w:numId w:val="2"/>
        </w:numPr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184E12">
        <w:rPr>
          <w:rFonts w:ascii="Times New Roman" w:hAnsi="Times New Roman"/>
          <w:sz w:val="24"/>
          <w:szCs w:val="24"/>
          <w:lang w:eastAsia="ar-SA"/>
        </w:rPr>
        <w:t xml:space="preserve">Ягодин, В. В.  Физическая культура: основы спортивной этики: учебное пособие для среднего профессионального образования / В. В. Ягодин. — Москва: Издательство </w:t>
      </w:r>
      <w:proofErr w:type="spellStart"/>
      <w:r w:rsidRPr="00184E12">
        <w:rPr>
          <w:rFonts w:ascii="Times New Roman" w:hAnsi="Times New Roman"/>
          <w:sz w:val="24"/>
          <w:szCs w:val="24"/>
          <w:lang w:eastAsia="ar-SA"/>
        </w:rPr>
        <w:t>Юрайт</w:t>
      </w:r>
      <w:proofErr w:type="spellEnd"/>
      <w:r w:rsidRPr="00184E12">
        <w:rPr>
          <w:rFonts w:ascii="Times New Roman" w:hAnsi="Times New Roman"/>
          <w:sz w:val="24"/>
          <w:szCs w:val="24"/>
          <w:lang w:eastAsia="ar-SA"/>
        </w:rPr>
        <w:t xml:space="preserve">, 2021. — 113 с. — (Профессиональное образование). — ISBN 978-5-534-10349-6. — Текст: электронный // ЭБС </w:t>
      </w:r>
      <w:proofErr w:type="spellStart"/>
      <w:r w:rsidRPr="00184E12">
        <w:rPr>
          <w:rFonts w:ascii="Times New Roman" w:hAnsi="Times New Roman"/>
          <w:sz w:val="24"/>
          <w:szCs w:val="24"/>
          <w:lang w:eastAsia="ar-SA"/>
        </w:rPr>
        <w:t>Юрайт</w:t>
      </w:r>
      <w:proofErr w:type="spellEnd"/>
      <w:r w:rsidRPr="00184E12">
        <w:rPr>
          <w:rFonts w:ascii="Times New Roman" w:hAnsi="Times New Roman"/>
          <w:sz w:val="24"/>
          <w:szCs w:val="24"/>
          <w:lang w:eastAsia="ar-SA"/>
        </w:rPr>
        <w:t xml:space="preserve"> [сайт]. — URL: </w:t>
      </w:r>
      <w:hyperlink r:id="rId13" w:history="1">
        <w:r w:rsidRPr="006E4FFC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https://urait.ru/bcode/475602</w:t>
        </w:r>
      </w:hyperlink>
    </w:p>
    <w:p w14:paraId="68DFBC97" w14:textId="77777777" w:rsidR="00552B92" w:rsidRPr="006E4FFC" w:rsidRDefault="00552B92" w:rsidP="00552B92">
      <w:pPr>
        <w:pStyle w:val="a6"/>
        <w:numPr>
          <w:ilvl w:val="0"/>
          <w:numId w:val="2"/>
        </w:numPr>
        <w:tabs>
          <w:tab w:val="left" w:pos="993"/>
        </w:tabs>
        <w:suppressAutoHyphens/>
        <w:spacing w:before="0" w:after="0" w:line="276" w:lineRule="auto"/>
        <w:ind w:left="0" w:firstLine="709"/>
        <w:contextualSpacing/>
        <w:jc w:val="both"/>
      </w:pPr>
      <w:r w:rsidRPr="006E4FFC">
        <w:t xml:space="preserve">Садовникова, Л. А. Физическая культура для студентов, занимающихся в специальной медицинской группе : учебное пособие для </w:t>
      </w:r>
      <w:r w:rsidRPr="006E4FFC">
        <w:rPr>
          <w:lang w:val="ru-RU"/>
        </w:rPr>
        <w:t>СПО</w:t>
      </w:r>
      <w:r w:rsidRPr="006E4FFC">
        <w:t xml:space="preserve"> / Л. А. Садовникова. — 2-е изд., стер. — Санкт-Петербург : Лань, 2021. — 60 с. — ISBN 978-5-8114-7201-7. — Текст : электронный // Лань : электронно-библиотечная система. — URL: </w:t>
      </w:r>
      <w:hyperlink r:id="rId14" w:history="1">
        <w:r w:rsidRPr="006E4FFC">
          <w:rPr>
            <w:rStyle w:val="a5"/>
          </w:rPr>
          <w:t>https://e.lanbook.com/book/156380</w:t>
        </w:r>
      </w:hyperlink>
      <w:r w:rsidRPr="006E4FFC">
        <w:rPr>
          <w:lang w:val="ru-RU"/>
        </w:rPr>
        <w:t xml:space="preserve"> </w:t>
      </w:r>
      <w:r w:rsidRPr="006E4FFC">
        <w:t xml:space="preserve"> (дата обращения: 01.03.2021). — Режим доступа: для </w:t>
      </w:r>
      <w:proofErr w:type="spellStart"/>
      <w:r w:rsidRPr="006E4FFC">
        <w:t>авториз</w:t>
      </w:r>
      <w:proofErr w:type="spellEnd"/>
      <w:r w:rsidRPr="006E4FFC">
        <w:t>. пользователей.</w:t>
      </w:r>
    </w:p>
    <w:p w14:paraId="6A52DE98" w14:textId="77777777" w:rsidR="00552B92" w:rsidRPr="006E4FFC" w:rsidRDefault="00552B92" w:rsidP="00552B92">
      <w:pPr>
        <w:pStyle w:val="a6"/>
        <w:numPr>
          <w:ilvl w:val="0"/>
          <w:numId w:val="2"/>
        </w:numPr>
        <w:tabs>
          <w:tab w:val="left" w:pos="993"/>
        </w:tabs>
        <w:suppressAutoHyphens/>
        <w:spacing w:before="0" w:after="0" w:line="276" w:lineRule="auto"/>
        <w:ind w:left="0" w:firstLine="709"/>
        <w:contextualSpacing/>
        <w:jc w:val="both"/>
      </w:pPr>
      <w:r w:rsidRPr="006E4FFC">
        <w:t xml:space="preserve">Журин, А. В. Волейбол. Техника игры : учебное пособие для </w:t>
      </w:r>
      <w:r w:rsidRPr="006E4FFC">
        <w:rPr>
          <w:lang w:val="ru-RU"/>
        </w:rPr>
        <w:t>СПЛ</w:t>
      </w:r>
      <w:r w:rsidRPr="006E4FFC">
        <w:t xml:space="preserve"> / А. В. Журин. — Санкт-Петербург : Лань, 2021. — 56 с. — ISBN 978-5-8114-5849-3. — Текст : электронный // Лань : электронно-библиотечная система. — URL: </w:t>
      </w:r>
      <w:hyperlink r:id="rId15" w:history="1">
        <w:r w:rsidRPr="006E4FFC">
          <w:rPr>
            <w:rStyle w:val="a5"/>
          </w:rPr>
          <w:t>https://e.lanbook.com/book/156624</w:t>
        </w:r>
      </w:hyperlink>
      <w:r w:rsidRPr="006E4FFC">
        <w:rPr>
          <w:lang w:val="ru-RU"/>
        </w:rPr>
        <w:t xml:space="preserve"> </w:t>
      </w:r>
      <w:r w:rsidRPr="006E4FFC">
        <w:t xml:space="preserve"> (дата обращения: 01.12.2021). — Режим доступа: для </w:t>
      </w:r>
      <w:proofErr w:type="spellStart"/>
      <w:r w:rsidRPr="006E4FFC">
        <w:t>авториз</w:t>
      </w:r>
      <w:proofErr w:type="spellEnd"/>
      <w:r w:rsidRPr="006E4FFC">
        <w:t>. пользователей.</w:t>
      </w:r>
    </w:p>
    <w:p w14:paraId="08326316" w14:textId="77777777" w:rsidR="00552B92" w:rsidRPr="006E4FFC" w:rsidRDefault="00552B92" w:rsidP="00552B92">
      <w:pPr>
        <w:pStyle w:val="a6"/>
        <w:numPr>
          <w:ilvl w:val="0"/>
          <w:numId w:val="2"/>
        </w:numPr>
        <w:tabs>
          <w:tab w:val="left" w:pos="993"/>
        </w:tabs>
        <w:suppressAutoHyphens/>
        <w:spacing w:before="0" w:after="0" w:line="276" w:lineRule="auto"/>
        <w:ind w:left="0" w:firstLine="709"/>
        <w:contextualSpacing/>
        <w:jc w:val="both"/>
      </w:pPr>
      <w:r w:rsidRPr="006E4FFC">
        <w:t xml:space="preserve">Чернов, И. В. Организация учебно-тренировочного процесса по физической культуре в среднем учебном заведении (на примере тяжёлой атлетики) / И. В. Чернов, Р. В. Ревунов. — 1-е изд. — Санкт-Петербург : Лань, 2022. — 104 с. — ISBN 978-5-8114-9722-5. — Текст : электронный // Лань : электронно-библиотечная система. — URL: </w:t>
      </w:r>
      <w:hyperlink r:id="rId16" w:history="1">
        <w:r w:rsidRPr="006E4FFC">
          <w:rPr>
            <w:rStyle w:val="a5"/>
          </w:rPr>
          <w:t>https://e.lanbook.com/book/207551</w:t>
        </w:r>
      </w:hyperlink>
      <w:r w:rsidRPr="006E4FFC">
        <w:rPr>
          <w:lang w:val="ru-RU"/>
        </w:rPr>
        <w:t xml:space="preserve"> </w:t>
      </w:r>
      <w:r w:rsidRPr="006E4FFC">
        <w:t xml:space="preserve"> (дата обращения: 22.06.2022). — Режим доступа: для </w:t>
      </w:r>
      <w:proofErr w:type="spellStart"/>
      <w:r w:rsidRPr="006E4FFC">
        <w:t>авториз</w:t>
      </w:r>
      <w:proofErr w:type="spellEnd"/>
      <w:r w:rsidRPr="006E4FFC">
        <w:t>. пользователей.</w:t>
      </w:r>
    </w:p>
    <w:p w14:paraId="100FEBC2" w14:textId="77777777" w:rsidR="00552B92" w:rsidRDefault="00552B92" w:rsidP="00552B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41DC2" w14:textId="77777777" w:rsidR="00552B92" w:rsidRDefault="00552B92" w:rsidP="00552B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КОНТРОЛЬ И ОЦЕНКА РЕЗУЛЬТАТОВ ОСВОЕНИЯ УЧЕБНОЙ ДИСЦИПЛИНЫ </w:t>
      </w:r>
    </w:p>
    <w:p w14:paraId="5D8682BA" w14:textId="77777777" w:rsidR="00552B92" w:rsidRPr="00A53632" w:rsidRDefault="00552B92" w:rsidP="00552B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1FEF4" w14:textId="77777777" w:rsidR="00552B92" w:rsidRDefault="00552B92" w:rsidP="00552B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 и оценка </w:t>
      </w:r>
      <w:r w:rsidRPr="00FC05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освоения дисциплины осуществляется преподавателем  в процессе проведения лекционных, практических занятий, тестирования, дифференцированного зачета.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2479"/>
        <w:gridCol w:w="4261"/>
        <w:gridCol w:w="2617"/>
        <w:gridCol w:w="144"/>
      </w:tblGrid>
      <w:tr w:rsidR="00552B92" w:rsidRPr="00D43D3C" w14:paraId="1E8CD540" w14:textId="77777777" w:rsidTr="00F609F0">
        <w:trPr>
          <w:gridAfter w:val="1"/>
          <w:wAfter w:w="75" w:type="pct"/>
          <w:jc w:val="center"/>
        </w:trPr>
        <w:tc>
          <w:tcPr>
            <w:tcW w:w="1332" w:type="pct"/>
            <w:gridSpan w:val="2"/>
          </w:tcPr>
          <w:p w14:paraId="40AE80E7" w14:textId="77777777" w:rsidR="00552B92" w:rsidRPr="00D43D3C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D3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Результаты обучения</w:t>
            </w:r>
          </w:p>
        </w:tc>
        <w:tc>
          <w:tcPr>
            <w:tcW w:w="2226" w:type="pct"/>
          </w:tcPr>
          <w:p w14:paraId="0193E27B" w14:textId="77777777" w:rsidR="00552B92" w:rsidRPr="00D43D3C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D3C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367" w:type="pct"/>
          </w:tcPr>
          <w:p w14:paraId="216443E1" w14:textId="77777777" w:rsidR="00552B92" w:rsidRPr="00D43D3C" w:rsidRDefault="00552B9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D3C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552B92" w:rsidRPr="00184E12" w14:paraId="235AF170" w14:textId="77777777" w:rsidTr="00F609F0">
        <w:trPr>
          <w:gridAfter w:val="1"/>
          <w:wAfter w:w="75" w:type="pct"/>
          <w:jc w:val="center"/>
        </w:trPr>
        <w:tc>
          <w:tcPr>
            <w:tcW w:w="4925" w:type="pct"/>
            <w:gridSpan w:val="4"/>
          </w:tcPr>
          <w:p w14:paraId="1BDDB44F" w14:textId="77777777" w:rsidR="00552B92" w:rsidRPr="0092473B" w:rsidRDefault="00552B92" w:rsidP="00552B9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552B92" w:rsidRPr="00184E12" w14:paraId="6216B78F" w14:textId="77777777" w:rsidTr="00F609F0">
        <w:trPr>
          <w:gridAfter w:val="1"/>
          <w:wAfter w:w="75" w:type="pct"/>
          <w:jc w:val="center"/>
        </w:trPr>
        <w:tc>
          <w:tcPr>
            <w:tcW w:w="1332" w:type="pct"/>
            <w:gridSpan w:val="2"/>
          </w:tcPr>
          <w:p w14:paraId="72ED1064" w14:textId="77777777" w:rsidR="00552B92" w:rsidRPr="00184E12" w:rsidRDefault="00552B92" w:rsidP="00552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12">
              <w:rPr>
                <w:rFonts w:ascii="Times New Roman" w:hAnsi="Times New Roman"/>
                <w:sz w:val="24"/>
                <w:szCs w:val="24"/>
              </w:rPr>
              <w:t>- о роле физической культуры в общекультурном, профессиональном и социальном развитии человека;</w:t>
            </w:r>
          </w:p>
          <w:p w14:paraId="0B9AC574" w14:textId="77777777" w:rsidR="00552B92" w:rsidRPr="00184E12" w:rsidRDefault="00552B92" w:rsidP="00552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E12">
              <w:rPr>
                <w:rFonts w:ascii="Times New Roman" w:hAnsi="Times New Roman"/>
                <w:sz w:val="24"/>
                <w:szCs w:val="24"/>
              </w:rPr>
              <w:t>- основы здорового образа жизни.</w:t>
            </w:r>
          </w:p>
        </w:tc>
        <w:tc>
          <w:tcPr>
            <w:tcW w:w="2226" w:type="pct"/>
          </w:tcPr>
          <w:p w14:paraId="4B95AB69" w14:textId="77777777" w:rsidR="00552B92" w:rsidRPr="00184E12" w:rsidRDefault="00552B92" w:rsidP="00552B92">
            <w:pPr>
              <w:tabs>
                <w:tab w:val="right" w:pos="20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1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84E12">
              <w:rPr>
                <w:rFonts w:ascii="Times New Roman" w:hAnsi="Times New Roman"/>
                <w:bCs/>
                <w:sz w:val="24"/>
                <w:szCs w:val="24"/>
              </w:rPr>
              <w:t>бучающийся</w:t>
            </w:r>
            <w:r w:rsidRPr="00184E1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4E1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знает зоны риска физического</w:t>
            </w:r>
            <w:r w:rsidRPr="00184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здоровья для данной специальности, пользуется средствами профилактики перенапряжения, средствами укрепления физического здоровья;</w:t>
            </w:r>
          </w:p>
          <w:p w14:paraId="47DDC4CB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84E1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84E1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выполняет контрольные нормативы, предусмотренные государственным стандартом при соответствующей тренировке, с учетом состояния здоровья и функциональных возможностей своего организма;</w:t>
            </w:r>
          </w:p>
          <w:p w14:paraId="21D37DEF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самостоятельно организует занятия </w:t>
            </w:r>
            <w:r w:rsidRPr="00184E12">
              <w:rPr>
                <w:rFonts w:ascii="Times New Roman" w:hAnsi="Times New Roman"/>
                <w:sz w:val="24"/>
                <w:szCs w:val="24"/>
              </w:rPr>
              <w:t xml:space="preserve">физическими упражнениями различной направленности. </w:t>
            </w:r>
          </w:p>
        </w:tc>
        <w:tc>
          <w:tcPr>
            <w:tcW w:w="1367" w:type="pct"/>
          </w:tcPr>
          <w:p w14:paraId="4992F9AA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E12">
              <w:rPr>
                <w:rFonts w:ascii="Times New Roman" w:hAnsi="Times New Roman"/>
                <w:bCs/>
                <w:sz w:val="24"/>
                <w:szCs w:val="24"/>
              </w:rPr>
              <w:t>Тестирование.</w:t>
            </w:r>
          </w:p>
          <w:p w14:paraId="2680BF4F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E12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выполнения практических заданий по работе с информацией, защита докладов, сообщений.</w:t>
            </w:r>
          </w:p>
          <w:p w14:paraId="3437F74B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84E12">
              <w:rPr>
                <w:rFonts w:ascii="Times New Roman" w:hAnsi="Times New Roman"/>
                <w:bCs/>
                <w:sz w:val="24"/>
                <w:szCs w:val="24"/>
              </w:rPr>
              <w:t>Устный опрос, беседа.</w:t>
            </w:r>
          </w:p>
        </w:tc>
      </w:tr>
      <w:tr w:rsidR="00552B92" w:rsidRPr="0092473B" w14:paraId="61E550DA" w14:textId="77777777" w:rsidTr="00F609F0">
        <w:tblPrEx>
          <w:jc w:val="left"/>
        </w:tblPrEx>
        <w:trPr>
          <w:gridBefore w:val="1"/>
          <w:wBefore w:w="37" w:type="pct"/>
        </w:trPr>
        <w:tc>
          <w:tcPr>
            <w:tcW w:w="4963" w:type="pct"/>
            <w:gridSpan w:val="4"/>
          </w:tcPr>
          <w:p w14:paraId="1C8CD573" w14:textId="77777777" w:rsidR="00552B92" w:rsidRPr="0092473B" w:rsidRDefault="00552B92" w:rsidP="00552B9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552B92" w:rsidRPr="00184E12" w14:paraId="07813920" w14:textId="77777777" w:rsidTr="00F609F0">
        <w:trPr>
          <w:gridAfter w:val="1"/>
          <w:wAfter w:w="75" w:type="pct"/>
          <w:trHeight w:val="896"/>
          <w:jc w:val="center"/>
        </w:trPr>
        <w:tc>
          <w:tcPr>
            <w:tcW w:w="1332" w:type="pct"/>
            <w:gridSpan w:val="2"/>
          </w:tcPr>
          <w:p w14:paraId="355B9E40" w14:textId="77777777" w:rsidR="00552B92" w:rsidRPr="00184E12" w:rsidRDefault="00552B92" w:rsidP="00552B92">
            <w:pPr>
              <w:widowControl w:val="0"/>
              <w:tabs>
                <w:tab w:val="left" w:pos="360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E1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84E12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  <w:p w14:paraId="16D2DC0A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6" w:type="pct"/>
          </w:tcPr>
          <w:p w14:paraId="3250167E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E1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84E12">
              <w:rPr>
                <w:rFonts w:ascii="Times New Roman" w:hAnsi="Times New Roman"/>
                <w:bCs/>
                <w:sz w:val="24"/>
                <w:szCs w:val="24"/>
              </w:rPr>
              <w:t xml:space="preserve">бучающийся осознает </w:t>
            </w:r>
            <w:r w:rsidRPr="00184E1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роль физической культуры в общекультурном, профессиональном и социальном развитии человека, ведёт здоровый образ жизни</w:t>
            </w:r>
            <w:r w:rsidRPr="00184E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67" w:type="pct"/>
          </w:tcPr>
          <w:p w14:paraId="457BB5B7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12">
              <w:rPr>
                <w:rFonts w:ascii="Times New Roman" w:hAnsi="Times New Roman"/>
                <w:sz w:val="24"/>
                <w:szCs w:val="24"/>
              </w:rPr>
              <w:t>Оценка составления комплексов производственной гимнастики.</w:t>
            </w:r>
          </w:p>
          <w:p w14:paraId="35F7146F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E12">
              <w:rPr>
                <w:rFonts w:ascii="Times New Roman" w:hAnsi="Times New Roman"/>
                <w:bCs/>
                <w:sz w:val="24"/>
                <w:szCs w:val="24"/>
              </w:rPr>
              <w:t>Наблюдение на практических занятиях.</w:t>
            </w:r>
          </w:p>
          <w:p w14:paraId="62D7AFD4" w14:textId="77777777" w:rsidR="00552B92" w:rsidRPr="00184E12" w:rsidRDefault="00552B92" w:rsidP="00552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E12">
              <w:rPr>
                <w:rFonts w:ascii="Times New Roman" w:hAnsi="Times New Roman"/>
                <w:bCs/>
                <w:sz w:val="24"/>
                <w:szCs w:val="24"/>
              </w:rPr>
              <w:t>Оценка выполнения нормативов, проведения разминочных упражнений, самостоятельной организации физических занятий.</w:t>
            </w:r>
          </w:p>
        </w:tc>
      </w:tr>
    </w:tbl>
    <w:p w14:paraId="037943B1" w14:textId="77777777" w:rsidR="00B9563C" w:rsidRDefault="00B9563C"/>
    <w:sectPr w:rsidR="00B9563C" w:rsidSect="00155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A5B0" w14:textId="77777777" w:rsidR="00B94870" w:rsidRDefault="00266EB5">
      <w:pPr>
        <w:spacing w:after="0" w:line="240" w:lineRule="auto"/>
      </w:pPr>
      <w:r>
        <w:separator/>
      </w:r>
    </w:p>
  </w:endnote>
  <w:endnote w:type="continuationSeparator" w:id="0">
    <w:p w14:paraId="2BF86396" w14:textId="77777777" w:rsidR="00B94870" w:rsidRDefault="0026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0367" w14:textId="77777777" w:rsidR="00524358" w:rsidRDefault="00552B9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03F58C2B" w14:textId="77777777" w:rsidR="00524358" w:rsidRDefault="00821B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68037" w14:textId="77777777" w:rsidR="00B94870" w:rsidRDefault="00266EB5">
      <w:pPr>
        <w:spacing w:after="0" w:line="240" w:lineRule="auto"/>
      </w:pPr>
      <w:r>
        <w:separator/>
      </w:r>
    </w:p>
  </w:footnote>
  <w:footnote w:type="continuationSeparator" w:id="0">
    <w:p w14:paraId="6FAEBA48" w14:textId="77777777" w:rsidR="00B94870" w:rsidRDefault="00266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9281B"/>
    <w:multiLevelType w:val="multilevel"/>
    <w:tmpl w:val="D7C4F47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B52508"/>
    <w:multiLevelType w:val="hybridMultilevel"/>
    <w:tmpl w:val="227A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B92"/>
    <w:rsid w:val="00266EB5"/>
    <w:rsid w:val="00552B92"/>
    <w:rsid w:val="00821BC9"/>
    <w:rsid w:val="00B94870"/>
    <w:rsid w:val="00B9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C104"/>
  <w15:docId w15:val="{A1B40BD3-E7C2-4285-A5C7-AC79C59B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B9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2B9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52B92"/>
    <w:rPr>
      <w:rFonts w:ascii="Calibri" w:eastAsia="Times New Roman" w:hAnsi="Calibri"/>
      <w:sz w:val="22"/>
      <w:szCs w:val="22"/>
      <w:lang w:eastAsia="ru-RU"/>
    </w:rPr>
  </w:style>
  <w:style w:type="character" w:styleId="a5">
    <w:name w:val="Hyperlink"/>
    <w:basedOn w:val="a0"/>
    <w:uiPriority w:val="99"/>
    <w:unhideWhenUsed/>
    <w:rsid w:val="00552B92"/>
    <w:rPr>
      <w:color w:val="0000FF" w:themeColor="hyperlink"/>
      <w:u w:val="single"/>
    </w:rPr>
  </w:style>
  <w:style w:type="paragraph" w:styleId="a6">
    <w:name w:val="List Paragraph"/>
    <w:aliases w:val="Содержание. 2 уровень,List Paragraph,подтабл,Этапы"/>
    <w:basedOn w:val="a"/>
    <w:link w:val="a7"/>
    <w:uiPriority w:val="34"/>
    <w:qFormat/>
    <w:rsid w:val="00552B92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Абзац списка Знак"/>
    <w:aliases w:val="Содержание. 2 уровень Знак,List Paragraph Знак,подтабл Знак,Этапы Знак"/>
    <w:link w:val="a6"/>
    <w:uiPriority w:val="34"/>
    <w:qFormat/>
    <w:locked/>
    <w:rsid w:val="00552B92"/>
    <w:rPr>
      <w:rFonts w:eastAsia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71143" TargetMode="External"/><Relationship Id="rId13" Type="http://schemas.openxmlformats.org/officeDocument/2006/relationships/hyperlink" Target="https://urait.ru/bcode/47560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znanium.com/catalog/product/154197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lanbook.com/book/20755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6968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56624" TargetMode="External"/><Relationship Id="rId10" Type="http://schemas.openxmlformats.org/officeDocument/2006/relationships/hyperlink" Target="https://profspo.ru/books/1048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9387" TargetMode="External"/><Relationship Id="rId14" Type="http://schemas.openxmlformats.org/officeDocument/2006/relationships/hyperlink" Target="https://e.lanbook.com/book/156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3299</Words>
  <Characters>18807</Characters>
  <Application>Microsoft Office Word</Application>
  <DocSecurity>0</DocSecurity>
  <Lines>156</Lines>
  <Paragraphs>44</Paragraphs>
  <ScaleCrop>false</ScaleCrop>
  <Company/>
  <LinksUpToDate>false</LinksUpToDate>
  <CharactersWithSpaces>22062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Gretchin</cp:lastModifiedBy>
  <cp:revision>3</cp:revision>
  <dcterms:created xsi:type="dcterms:W3CDTF">2025-01-20T04:06:00Z</dcterms:created>
  <dcterms:modified xsi:type="dcterms:W3CDTF">2025-01-21T08:08:00Z</dcterms:modified>
</cp:coreProperties>
</file>