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30"/>
        <w:tblW w:w="9606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770"/>
      </w:tblGrid>
      <w:tr w:rsidR="00EB0C3D" w:rsidRPr="00836272" w14:paraId="5D3C14C5" w14:textId="77777777" w:rsidTr="00E61276">
        <w:trPr>
          <w:trHeight w:val="241"/>
        </w:trPr>
        <w:tc>
          <w:tcPr>
            <w:tcW w:w="2836" w:type="dxa"/>
            <w:vMerge w:val="restart"/>
            <w:vAlign w:val="center"/>
          </w:tcPr>
          <w:p w14:paraId="0AE0ACAB" w14:textId="0968ABA6" w:rsidR="00EB0C3D" w:rsidRPr="00CF68AE" w:rsidRDefault="00EB0C3D" w:rsidP="00E6127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i/>
                <w:lang w:eastAsia="x-none"/>
              </w:rPr>
            </w:pPr>
            <w:r w:rsidRPr="00CF68AE">
              <w:rPr>
                <w:rFonts w:ascii="Times New Roman" w:hAnsi="Times New Roman"/>
                <w:b/>
                <w:caps/>
                <w:noProof/>
                <w:sz w:val="28"/>
                <w:szCs w:val="28"/>
              </w:rPr>
              <w:drawing>
                <wp:inline distT="0" distB="0" distL="0" distR="0" wp14:anchorId="645E25E5" wp14:editId="2FB33799">
                  <wp:extent cx="1568450" cy="387350"/>
                  <wp:effectExtent l="0" t="0" r="0" b="0"/>
                  <wp:docPr id="1" name="Рисунок 1" descr="D:\Рабочий стол\Лого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:\Рабочий стол\Лого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14:paraId="684CD3DE" w14:textId="77777777" w:rsidR="00EB0C3D" w:rsidRPr="00CC0195" w:rsidRDefault="00EB0C3D" w:rsidP="00E6127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0"/>
                <w:lang w:eastAsia="x-none"/>
              </w:rPr>
            </w:pPr>
            <w:r w:rsidRPr="00CC0195">
              <w:rPr>
                <w:rFonts w:ascii="Times New Roman" w:hAnsi="Times New Roman"/>
                <w:b/>
                <w:sz w:val="20"/>
                <w:lang w:eastAsia="x-none"/>
              </w:rPr>
              <w:t>Департамент образования и науки</w:t>
            </w:r>
          </w:p>
          <w:p w14:paraId="6668CAE1" w14:textId="77777777" w:rsidR="00EB0C3D" w:rsidRPr="00CC0195" w:rsidRDefault="00EB0C3D" w:rsidP="00E6127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lang w:eastAsia="x-none"/>
              </w:rPr>
            </w:pPr>
            <w:r w:rsidRPr="00CC0195">
              <w:rPr>
                <w:rFonts w:ascii="Times New Roman" w:hAnsi="Times New Roman"/>
                <w:b/>
                <w:sz w:val="20"/>
                <w:lang w:eastAsia="x-none"/>
              </w:rPr>
              <w:t>Ханты-Мансийского автономного округа - Югры</w:t>
            </w:r>
          </w:p>
        </w:tc>
      </w:tr>
      <w:tr w:rsidR="00EB0C3D" w:rsidRPr="00836272" w14:paraId="721B66FD" w14:textId="77777777" w:rsidTr="00E61276">
        <w:trPr>
          <w:trHeight w:val="264"/>
        </w:trPr>
        <w:tc>
          <w:tcPr>
            <w:tcW w:w="2836" w:type="dxa"/>
            <w:vMerge/>
          </w:tcPr>
          <w:p w14:paraId="64F5AD25" w14:textId="77777777" w:rsidR="00EB0C3D" w:rsidRPr="002D30DA" w:rsidRDefault="00EB0C3D" w:rsidP="00E61276">
            <w:pPr>
              <w:tabs>
                <w:tab w:val="center" w:pos="4677"/>
                <w:tab w:val="right" w:pos="9355"/>
              </w:tabs>
              <w:jc w:val="center"/>
              <w:rPr>
                <w:i/>
                <w:lang w:eastAsia="x-none"/>
              </w:rPr>
            </w:pP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</w:tcPr>
          <w:p w14:paraId="40004DA4" w14:textId="77777777" w:rsidR="00EB0C3D" w:rsidRPr="00CC0195" w:rsidRDefault="00EB0C3D" w:rsidP="00E6127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lang w:eastAsia="x-none"/>
              </w:rPr>
            </w:pPr>
            <w:r w:rsidRPr="00CC0195">
              <w:rPr>
                <w:rFonts w:ascii="Times New Roman" w:hAnsi="Times New Roman"/>
                <w:sz w:val="20"/>
                <w:lang w:eastAsia="x-none"/>
              </w:rPr>
              <w:t>Бюджетное учреждение профессионального образования</w:t>
            </w:r>
          </w:p>
          <w:p w14:paraId="66AF6750" w14:textId="77777777" w:rsidR="00EB0C3D" w:rsidRPr="00CC0195" w:rsidRDefault="00EB0C3D" w:rsidP="00E6127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lang w:eastAsia="x-none"/>
              </w:rPr>
            </w:pPr>
            <w:r w:rsidRPr="00CC0195">
              <w:rPr>
                <w:rFonts w:ascii="Times New Roman" w:hAnsi="Times New Roman"/>
                <w:sz w:val="20"/>
                <w:lang w:eastAsia="x-none"/>
              </w:rPr>
              <w:t xml:space="preserve">Ханты-Мансийского автономного округа – Югры </w:t>
            </w:r>
          </w:p>
        </w:tc>
      </w:tr>
      <w:tr w:rsidR="00EB0C3D" w:rsidRPr="002D30DA" w14:paraId="6228F15A" w14:textId="77777777" w:rsidTr="00E61276">
        <w:trPr>
          <w:trHeight w:val="418"/>
        </w:trPr>
        <w:tc>
          <w:tcPr>
            <w:tcW w:w="2836" w:type="dxa"/>
            <w:vMerge/>
          </w:tcPr>
          <w:p w14:paraId="204AEC93" w14:textId="77777777" w:rsidR="00EB0C3D" w:rsidRPr="002D30DA" w:rsidRDefault="00EB0C3D" w:rsidP="00E61276">
            <w:pPr>
              <w:tabs>
                <w:tab w:val="center" w:pos="4677"/>
                <w:tab w:val="right" w:pos="9355"/>
              </w:tabs>
              <w:jc w:val="center"/>
              <w:rPr>
                <w:i/>
                <w:lang w:eastAsia="x-none"/>
              </w:rPr>
            </w:pPr>
          </w:p>
        </w:tc>
        <w:tc>
          <w:tcPr>
            <w:tcW w:w="6770" w:type="dxa"/>
            <w:tcBorders>
              <w:top w:val="single" w:sz="4" w:space="0" w:color="auto"/>
            </w:tcBorders>
          </w:tcPr>
          <w:p w14:paraId="75629632" w14:textId="77777777" w:rsidR="00EB0C3D" w:rsidRPr="00CC0195" w:rsidRDefault="00EB0C3D" w:rsidP="00E6127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0"/>
                <w:lang w:eastAsia="x-none"/>
              </w:rPr>
            </w:pPr>
            <w:r w:rsidRPr="00CC0195">
              <w:rPr>
                <w:rFonts w:ascii="Times New Roman" w:hAnsi="Times New Roman"/>
                <w:b/>
                <w:sz w:val="20"/>
                <w:lang w:eastAsia="x-none"/>
              </w:rPr>
              <w:t>«Белоярский политехнический колледж»</w:t>
            </w:r>
          </w:p>
        </w:tc>
      </w:tr>
      <w:tr w:rsidR="00EB0C3D" w:rsidRPr="002D30DA" w14:paraId="4ACB8BA1" w14:textId="77777777" w:rsidTr="00E61276">
        <w:trPr>
          <w:trHeight w:val="225"/>
        </w:trPr>
        <w:tc>
          <w:tcPr>
            <w:tcW w:w="2836" w:type="dxa"/>
            <w:vMerge/>
          </w:tcPr>
          <w:p w14:paraId="57BFE6D4" w14:textId="77777777" w:rsidR="00EB0C3D" w:rsidRPr="002D30DA" w:rsidRDefault="00EB0C3D" w:rsidP="00E6127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lang w:eastAsia="x-none"/>
              </w:rPr>
            </w:pPr>
          </w:p>
        </w:tc>
        <w:tc>
          <w:tcPr>
            <w:tcW w:w="6770" w:type="dxa"/>
          </w:tcPr>
          <w:p w14:paraId="78074ABF" w14:textId="17911B01" w:rsidR="00EB0C3D" w:rsidRPr="00EB0C3D" w:rsidRDefault="00EB0C3D" w:rsidP="00EB0C3D">
            <w:pPr>
              <w:jc w:val="center"/>
              <w:rPr>
                <w:rFonts w:ascii="Times New Roman" w:hAnsi="Times New Roman"/>
                <w:i/>
              </w:rPr>
            </w:pPr>
            <w:r w:rsidRPr="006D11FA">
              <w:rPr>
                <w:rFonts w:ascii="Times New Roman" w:hAnsi="Times New Roman"/>
                <w:b/>
                <w:bCs/>
                <w:sz w:val="20"/>
              </w:rPr>
              <w:t>Основная профессиональная образовательная программа</w:t>
            </w:r>
            <w:r w:rsidR="00F0175A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по профессии </w:t>
            </w:r>
            <w:r w:rsidRPr="00EB0C3D">
              <w:rPr>
                <w:rFonts w:ascii="Times New Roman" w:hAnsi="Times New Roman"/>
                <w:b/>
                <w:sz w:val="20"/>
              </w:rPr>
              <w:t>15.01.37 Слесарь-наладчик контрольно-измерительных приборов и автоматики</w:t>
            </w:r>
          </w:p>
        </w:tc>
      </w:tr>
    </w:tbl>
    <w:p w14:paraId="6B79AA2B" w14:textId="77777777" w:rsidR="00EB0C3D" w:rsidRDefault="00EB0C3D">
      <w:pPr>
        <w:jc w:val="center"/>
        <w:rPr>
          <w:rFonts w:ascii="Times New Roman" w:hAnsi="Times New Roman"/>
          <w:b/>
          <w:sz w:val="24"/>
        </w:rPr>
      </w:pPr>
    </w:p>
    <w:p w14:paraId="0E5E9A4E" w14:textId="77777777" w:rsidR="00EB0C3D" w:rsidRDefault="00EB0C3D">
      <w:pPr>
        <w:jc w:val="center"/>
        <w:rPr>
          <w:rFonts w:ascii="Times New Roman" w:hAnsi="Times New Roman"/>
          <w:b/>
          <w:sz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812"/>
        <w:gridCol w:w="709"/>
        <w:gridCol w:w="283"/>
        <w:gridCol w:w="567"/>
        <w:gridCol w:w="284"/>
        <w:gridCol w:w="1276"/>
        <w:gridCol w:w="992"/>
      </w:tblGrid>
      <w:tr w:rsidR="00EB0C3D" w:rsidRPr="00D72E7A" w14:paraId="4DD00A28" w14:textId="77777777" w:rsidTr="00A402DE">
        <w:trPr>
          <w:trHeight w:val="900"/>
        </w:trPr>
        <w:tc>
          <w:tcPr>
            <w:tcW w:w="5812" w:type="dxa"/>
            <w:vMerge w:val="restart"/>
            <w:shd w:val="clear" w:color="auto" w:fill="auto"/>
          </w:tcPr>
          <w:p w14:paraId="6B6F1EC8" w14:textId="77777777" w:rsidR="00EB0C3D" w:rsidRPr="00D72E7A" w:rsidRDefault="00EB0C3D" w:rsidP="00E612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88361216"/>
          </w:p>
        </w:tc>
        <w:tc>
          <w:tcPr>
            <w:tcW w:w="4111" w:type="dxa"/>
            <w:gridSpan w:val="6"/>
            <w:shd w:val="clear" w:color="auto" w:fill="auto"/>
          </w:tcPr>
          <w:p w14:paraId="20FCE06F" w14:textId="77777777" w:rsidR="00EB0C3D" w:rsidRPr="00D72E7A" w:rsidRDefault="00EB0C3D" w:rsidP="00E61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E7A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203ACCE1" w14:textId="77777777" w:rsidR="00EB0C3D" w:rsidRPr="00D72E7A" w:rsidRDefault="00EB0C3D" w:rsidP="00E61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E7A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0AD2A351" w14:textId="77777777" w:rsidR="00EB0C3D" w:rsidRPr="00D72E7A" w:rsidRDefault="00EB0C3D" w:rsidP="00E61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E7A">
              <w:rPr>
                <w:rFonts w:ascii="Times New Roman" w:hAnsi="Times New Roman"/>
                <w:sz w:val="24"/>
                <w:szCs w:val="24"/>
              </w:rPr>
              <w:t>______________ Л.В. Гапончикова</w:t>
            </w:r>
          </w:p>
        </w:tc>
      </w:tr>
      <w:tr w:rsidR="00A402DE" w:rsidRPr="00166CD9" w14:paraId="39BBD433" w14:textId="77777777" w:rsidTr="00246507">
        <w:trPr>
          <w:trHeight w:val="249"/>
        </w:trPr>
        <w:tc>
          <w:tcPr>
            <w:tcW w:w="5812" w:type="dxa"/>
            <w:vMerge/>
            <w:shd w:val="clear" w:color="auto" w:fill="auto"/>
          </w:tcPr>
          <w:p w14:paraId="41226F0E" w14:textId="77777777" w:rsidR="00A402DE" w:rsidRPr="00166CD9" w:rsidRDefault="00A402DE" w:rsidP="00E612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0B53B6" w14:textId="3A8601A3" w:rsidR="00A402DE" w:rsidRPr="00166CD9" w:rsidRDefault="00A402DE" w:rsidP="00A40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14:paraId="1C31B8AA" w14:textId="77777777" w:rsidR="00A402DE" w:rsidRPr="00166CD9" w:rsidRDefault="00A402DE" w:rsidP="00E61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D9">
              <w:rPr>
                <w:rFonts w:ascii="Times New Roman" w:hAnsi="Times New Roman"/>
                <w:sz w:val="24"/>
                <w:szCs w:val="24"/>
              </w:rPr>
              <w:t xml:space="preserve">« 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36DC8F" w14:textId="3A34F1EC" w:rsidR="00A402DE" w:rsidRPr="00166CD9" w:rsidRDefault="00A402DE" w:rsidP="00E61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shd w:val="clear" w:color="auto" w:fill="auto"/>
          </w:tcPr>
          <w:p w14:paraId="00D3F295" w14:textId="5D3A0297" w:rsidR="00A402DE" w:rsidRPr="00166CD9" w:rsidRDefault="00A402DE" w:rsidP="00A40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737668A" w14:textId="3DAC528E" w:rsidR="00A402DE" w:rsidRPr="00166CD9" w:rsidRDefault="00A402DE" w:rsidP="00E61276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  <w:r w:rsidRPr="00166CD9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992" w:type="dxa"/>
            <w:shd w:val="clear" w:color="auto" w:fill="auto"/>
          </w:tcPr>
          <w:p w14:paraId="13658C16" w14:textId="77777777" w:rsidR="00A402DE" w:rsidRPr="00166CD9" w:rsidRDefault="00A402DE" w:rsidP="00E61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D9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</w:tr>
      <w:bookmarkEnd w:id="0"/>
    </w:tbl>
    <w:p w14:paraId="4E29CA69" w14:textId="77777777" w:rsidR="00EB0C3D" w:rsidRDefault="00EB0C3D">
      <w:pPr>
        <w:jc w:val="center"/>
        <w:rPr>
          <w:rFonts w:ascii="Times New Roman" w:hAnsi="Times New Roman"/>
          <w:b/>
          <w:sz w:val="24"/>
        </w:rPr>
      </w:pPr>
    </w:p>
    <w:p w14:paraId="2508692A" w14:textId="77777777" w:rsidR="00EB0C3D" w:rsidRDefault="00EB0C3D">
      <w:pPr>
        <w:jc w:val="center"/>
        <w:rPr>
          <w:rFonts w:ascii="Times New Roman" w:hAnsi="Times New Roman"/>
          <w:b/>
          <w:sz w:val="24"/>
        </w:rPr>
      </w:pPr>
    </w:p>
    <w:p w14:paraId="70C747DA" w14:textId="5A895D98" w:rsidR="00EB0C3D" w:rsidRDefault="00EB0C3D">
      <w:pPr>
        <w:jc w:val="center"/>
        <w:rPr>
          <w:rFonts w:ascii="Times New Roman" w:hAnsi="Times New Roman"/>
          <w:b/>
          <w:sz w:val="24"/>
        </w:rPr>
      </w:pPr>
    </w:p>
    <w:p w14:paraId="6622425F" w14:textId="77777777" w:rsidR="00EB0C3D" w:rsidRDefault="00EB0C3D">
      <w:pPr>
        <w:jc w:val="center"/>
        <w:rPr>
          <w:rFonts w:ascii="Times New Roman" w:hAnsi="Times New Roman"/>
          <w:b/>
          <w:sz w:val="24"/>
        </w:rPr>
      </w:pPr>
    </w:p>
    <w:p w14:paraId="5F9C840F" w14:textId="77777777" w:rsidR="00EB0C3D" w:rsidRPr="007E5597" w:rsidRDefault="00EB0C3D" w:rsidP="00EB0C3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E5597">
        <w:rPr>
          <w:rFonts w:ascii="Times New Roman" w:hAnsi="Times New Roman"/>
          <w:b/>
          <w:sz w:val="24"/>
          <w:szCs w:val="24"/>
        </w:rPr>
        <w:t xml:space="preserve">ОСНОВНАЯ ПРОФЕССИОНАЛЬНАЯ </w:t>
      </w:r>
    </w:p>
    <w:p w14:paraId="12832532" w14:textId="77777777" w:rsidR="00EB0C3D" w:rsidRPr="007E5597" w:rsidRDefault="00EB0C3D" w:rsidP="00EB0C3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E5597">
        <w:rPr>
          <w:rFonts w:ascii="Times New Roman" w:hAnsi="Times New Roman"/>
          <w:b/>
          <w:sz w:val="24"/>
          <w:szCs w:val="24"/>
        </w:rPr>
        <w:t>ОБРАЗОВАТЕЛЬНАЯ ПРОГРАММА</w:t>
      </w:r>
    </w:p>
    <w:p w14:paraId="78DBB8C7" w14:textId="77777777" w:rsidR="00DC4297" w:rsidRDefault="00DC4297">
      <w:pPr>
        <w:jc w:val="center"/>
        <w:rPr>
          <w:rFonts w:ascii="Times New Roman" w:hAnsi="Times New Roman"/>
          <w:b/>
          <w:sz w:val="24"/>
        </w:rPr>
      </w:pPr>
    </w:p>
    <w:p w14:paraId="204CB2AA" w14:textId="77777777" w:rsidR="00DC4297" w:rsidRDefault="0084092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Уровень профессионального образования</w:t>
      </w:r>
    </w:p>
    <w:p w14:paraId="396EEDB6" w14:textId="77777777" w:rsidR="00DC4297" w:rsidRDefault="0084092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Среднее профессиональное образование</w:t>
      </w:r>
    </w:p>
    <w:p w14:paraId="6FA243AB" w14:textId="77777777" w:rsidR="00DC4297" w:rsidRDefault="00DC4297">
      <w:pPr>
        <w:jc w:val="center"/>
        <w:rPr>
          <w:rFonts w:ascii="Times New Roman" w:hAnsi="Times New Roman"/>
          <w:b/>
          <w:sz w:val="24"/>
        </w:rPr>
      </w:pPr>
    </w:p>
    <w:p w14:paraId="21604CAE" w14:textId="77777777" w:rsidR="00DC4297" w:rsidRDefault="00DC4297">
      <w:pPr>
        <w:rPr>
          <w:rFonts w:ascii="Times New Roman" w:hAnsi="Times New Roman"/>
          <w:b/>
          <w:sz w:val="24"/>
        </w:rPr>
      </w:pPr>
    </w:p>
    <w:p w14:paraId="066A6D41" w14:textId="77777777" w:rsidR="00DC4297" w:rsidRDefault="0084092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Образовательная программа</w:t>
      </w:r>
    </w:p>
    <w:p w14:paraId="3BEE1960" w14:textId="77777777" w:rsidR="00DC4297" w:rsidRDefault="00840927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подготовки квалифицированных рабочих, служащих</w:t>
      </w:r>
    </w:p>
    <w:p w14:paraId="38504BA5" w14:textId="77777777" w:rsidR="00DC4297" w:rsidRDefault="00DC4297">
      <w:pPr>
        <w:jc w:val="center"/>
        <w:rPr>
          <w:rFonts w:ascii="Times New Roman" w:hAnsi="Times New Roman"/>
          <w:sz w:val="24"/>
        </w:rPr>
      </w:pPr>
    </w:p>
    <w:p w14:paraId="7B72D5A0" w14:textId="77777777" w:rsidR="00DC4297" w:rsidRDefault="0084092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Профессия </w:t>
      </w:r>
    </w:p>
    <w:p w14:paraId="7F7A4F69" w14:textId="77777777" w:rsidR="00DC4297" w:rsidRDefault="0084092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15.01.37 Слесарь-наладчик контрольно-измерительных приборов и автоматики</w:t>
      </w:r>
    </w:p>
    <w:p w14:paraId="12456BC1" w14:textId="77777777" w:rsidR="00DC4297" w:rsidRDefault="00DC4297">
      <w:pPr>
        <w:jc w:val="center"/>
        <w:rPr>
          <w:rFonts w:ascii="Times New Roman" w:hAnsi="Times New Roman"/>
          <w:i/>
        </w:rPr>
      </w:pPr>
    </w:p>
    <w:p w14:paraId="0C43814A" w14:textId="77777777" w:rsidR="00DC4297" w:rsidRDefault="00DC4297">
      <w:pPr>
        <w:jc w:val="center"/>
        <w:rPr>
          <w:rFonts w:ascii="Times New Roman" w:hAnsi="Times New Roman"/>
          <w:i/>
          <w:sz w:val="24"/>
        </w:rPr>
      </w:pPr>
    </w:p>
    <w:p w14:paraId="14C3B3E0" w14:textId="53F2D365" w:rsidR="00DC4297" w:rsidRDefault="0084092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базе </w:t>
      </w:r>
      <w:bookmarkStart w:id="1" w:name="_Hlk106717151"/>
      <w:r w:rsidR="005B04B9">
        <w:rPr>
          <w:rFonts w:ascii="Times New Roman" w:hAnsi="Times New Roman"/>
          <w:sz w:val="24"/>
        </w:rPr>
        <w:t>основного</w:t>
      </w:r>
      <w:r>
        <w:rPr>
          <w:rFonts w:ascii="Times New Roman" w:hAnsi="Times New Roman"/>
          <w:sz w:val="24"/>
        </w:rPr>
        <w:t xml:space="preserve"> общего образования</w:t>
      </w:r>
      <w:bookmarkEnd w:id="1"/>
    </w:p>
    <w:p w14:paraId="32D8507F" w14:textId="77777777" w:rsidR="00DC4297" w:rsidRDefault="00DC4297">
      <w:pPr>
        <w:jc w:val="center"/>
        <w:rPr>
          <w:rFonts w:ascii="Times New Roman" w:hAnsi="Times New Roman"/>
          <w:sz w:val="24"/>
        </w:rPr>
      </w:pPr>
    </w:p>
    <w:p w14:paraId="2F94F3DA" w14:textId="62E5BE50" w:rsidR="00DC4297" w:rsidRDefault="001D2E2E">
      <w:pPr>
        <w:jc w:val="center"/>
        <w:rPr>
          <w:rFonts w:ascii="Times New Roman" w:hAnsi="Times New Roman"/>
          <w:b/>
          <w:bCs/>
          <w:sz w:val="24"/>
        </w:rPr>
      </w:pPr>
      <w:r w:rsidRPr="001D2E2E">
        <w:rPr>
          <w:rFonts w:ascii="Times New Roman" w:hAnsi="Times New Roman"/>
          <w:b/>
          <w:bCs/>
          <w:sz w:val="24"/>
        </w:rPr>
        <w:t>Срок обучения</w:t>
      </w:r>
    </w:p>
    <w:p w14:paraId="22C30148" w14:textId="646FEC62" w:rsidR="001D2E2E" w:rsidRPr="001D2E2E" w:rsidRDefault="001D2E2E">
      <w:pPr>
        <w:jc w:val="center"/>
        <w:rPr>
          <w:rFonts w:ascii="Times New Roman" w:hAnsi="Times New Roman"/>
          <w:sz w:val="24"/>
        </w:rPr>
      </w:pPr>
      <w:r w:rsidRPr="001D2E2E">
        <w:rPr>
          <w:rFonts w:ascii="Times New Roman" w:hAnsi="Times New Roman"/>
          <w:sz w:val="24"/>
        </w:rPr>
        <w:t>1 год 10 месяцев</w:t>
      </w:r>
    </w:p>
    <w:p w14:paraId="34CC49DD" w14:textId="1C3A6A18" w:rsidR="001D2E2E" w:rsidRDefault="001D2E2E">
      <w:pPr>
        <w:jc w:val="center"/>
        <w:rPr>
          <w:rFonts w:ascii="Times New Roman" w:hAnsi="Times New Roman"/>
          <w:b/>
          <w:bCs/>
          <w:sz w:val="24"/>
        </w:rPr>
      </w:pPr>
    </w:p>
    <w:p w14:paraId="0804E726" w14:textId="77777777" w:rsidR="001D2E2E" w:rsidRPr="001D2E2E" w:rsidRDefault="001D2E2E">
      <w:pPr>
        <w:jc w:val="center"/>
        <w:rPr>
          <w:rFonts w:ascii="Times New Roman" w:hAnsi="Times New Roman"/>
          <w:b/>
          <w:bCs/>
          <w:sz w:val="24"/>
        </w:rPr>
      </w:pPr>
    </w:p>
    <w:p w14:paraId="005BB243" w14:textId="77777777" w:rsidR="00DC4297" w:rsidRDefault="0084092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Квалификация выпускника</w:t>
      </w:r>
    </w:p>
    <w:p w14:paraId="58D2736E" w14:textId="6708205A" w:rsidR="00DC4297" w:rsidRDefault="00D46E0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="00840927">
        <w:rPr>
          <w:rFonts w:ascii="Times New Roman" w:hAnsi="Times New Roman"/>
          <w:sz w:val="24"/>
        </w:rPr>
        <w:t>лесарь-наладчик контрольно-измерительных приборов и автоматики</w:t>
      </w:r>
    </w:p>
    <w:p w14:paraId="1CA31A8E" w14:textId="77777777" w:rsidR="00DC4297" w:rsidRDefault="00DC4297">
      <w:pPr>
        <w:rPr>
          <w:rFonts w:ascii="Times New Roman" w:hAnsi="Times New Roman"/>
          <w:sz w:val="24"/>
        </w:rPr>
      </w:pPr>
    </w:p>
    <w:p w14:paraId="383E8869" w14:textId="77777777" w:rsidR="00DC4297" w:rsidRDefault="00DC4297">
      <w:pPr>
        <w:rPr>
          <w:rFonts w:ascii="Times New Roman" w:hAnsi="Times New Roman"/>
          <w:sz w:val="24"/>
        </w:rPr>
      </w:pPr>
    </w:p>
    <w:p w14:paraId="52040148" w14:textId="77777777" w:rsidR="00DC4297" w:rsidRDefault="00DC4297">
      <w:pPr>
        <w:rPr>
          <w:rFonts w:ascii="Times New Roman" w:hAnsi="Times New Roman"/>
          <w:sz w:val="24"/>
        </w:rPr>
      </w:pPr>
    </w:p>
    <w:p w14:paraId="7EB1F886" w14:textId="77777777" w:rsidR="00DC4297" w:rsidRDefault="00DC4297">
      <w:pPr>
        <w:rPr>
          <w:rFonts w:ascii="Times New Roman" w:hAnsi="Times New Roman"/>
          <w:sz w:val="24"/>
        </w:rPr>
      </w:pPr>
    </w:p>
    <w:p w14:paraId="7CAB99B0" w14:textId="6135ECC4" w:rsidR="00DC4297" w:rsidRDefault="00DC4297">
      <w:pPr>
        <w:rPr>
          <w:rFonts w:ascii="Times New Roman" w:hAnsi="Times New Roman"/>
          <w:sz w:val="24"/>
        </w:rPr>
      </w:pPr>
    </w:p>
    <w:p w14:paraId="6CC91256" w14:textId="77777777" w:rsidR="00EB0C3D" w:rsidRDefault="00EB0C3D">
      <w:pPr>
        <w:rPr>
          <w:rFonts w:ascii="Times New Roman" w:hAnsi="Times New Roman"/>
          <w:sz w:val="24"/>
        </w:rPr>
      </w:pPr>
    </w:p>
    <w:p w14:paraId="5E33EB9F" w14:textId="77777777" w:rsidR="00DC4297" w:rsidRDefault="00DC4297">
      <w:pPr>
        <w:jc w:val="center"/>
        <w:rPr>
          <w:rFonts w:ascii="Times New Roman" w:hAnsi="Times New Roman"/>
          <w:b/>
          <w:sz w:val="24"/>
        </w:rPr>
      </w:pPr>
    </w:p>
    <w:p w14:paraId="08E3282E" w14:textId="77777777" w:rsidR="00DC4297" w:rsidRDefault="00DC4297">
      <w:pPr>
        <w:jc w:val="center"/>
        <w:rPr>
          <w:rFonts w:ascii="Times New Roman" w:hAnsi="Times New Roman"/>
          <w:b/>
          <w:sz w:val="24"/>
        </w:rPr>
      </w:pPr>
    </w:p>
    <w:p w14:paraId="0D891207" w14:textId="77777777" w:rsidR="00DC4297" w:rsidRDefault="00DC4297">
      <w:pPr>
        <w:jc w:val="center"/>
        <w:rPr>
          <w:rFonts w:ascii="Times New Roman" w:hAnsi="Times New Roman"/>
          <w:b/>
          <w:sz w:val="24"/>
        </w:rPr>
      </w:pPr>
    </w:p>
    <w:p w14:paraId="5E855B8D" w14:textId="77777777" w:rsidR="00DC4297" w:rsidRDefault="00DC4297">
      <w:pPr>
        <w:jc w:val="center"/>
        <w:rPr>
          <w:rFonts w:ascii="Times New Roman" w:hAnsi="Times New Roman"/>
          <w:b/>
          <w:sz w:val="24"/>
        </w:rPr>
      </w:pPr>
    </w:p>
    <w:p w14:paraId="3D16153A" w14:textId="6A04F073" w:rsidR="00DC4297" w:rsidRPr="00EB0C3D" w:rsidRDefault="00EB0C3D">
      <w:pPr>
        <w:jc w:val="center"/>
        <w:rPr>
          <w:rFonts w:ascii="Times New Roman" w:hAnsi="Times New Roman"/>
          <w:bCs/>
          <w:sz w:val="24"/>
          <w:highlight w:val="lightGray"/>
          <w:u w:val="single"/>
        </w:rPr>
      </w:pPr>
      <w:r w:rsidRPr="00EB0C3D">
        <w:rPr>
          <w:rFonts w:ascii="Times New Roman" w:hAnsi="Times New Roman"/>
          <w:bCs/>
          <w:sz w:val="24"/>
        </w:rPr>
        <w:t>Белоярский 2025</w:t>
      </w:r>
    </w:p>
    <w:p w14:paraId="13392638" w14:textId="77777777" w:rsidR="00DC4297" w:rsidRDefault="00DC4297">
      <w:pPr>
        <w:sectPr w:rsidR="00DC4297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</w:p>
    <w:p w14:paraId="127BE526" w14:textId="470E031A" w:rsidR="00DC4297" w:rsidRPr="00F0175A" w:rsidRDefault="00F0175A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F0175A">
        <w:rPr>
          <w:rFonts w:ascii="Times New Roman" w:hAnsi="Times New Roman"/>
          <w:b/>
          <w:sz w:val="24"/>
        </w:rPr>
        <w:lastRenderedPageBreak/>
        <w:t xml:space="preserve">Разработчики основной профессиональной образовательной программы </w:t>
      </w:r>
    </w:p>
    <w:p w14:paraId="36129C20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2"/>
        <w:gridCol w:w="6520"/>
      </w:tblGrid>
      <w:tr w:rsidR="00DC4297" w14:paraId="288ADAD4" w14:textId="77777777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4FBF" w14:textId="77777777" w:rsidR="00DC4297" w:rsidRDefault="00840927" w:rsidP="00F017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F6E1" w14:textId="77777777" w:rsidR="00DC4297" w:rsidRDefault="00840927" w:rsidP="00F017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Организация, должность</w:t>
            </w:r>
          </w:p>
        </w:tc>
      </w:tr>
      <w:tr w:rsidR="00404A28" w14:paraId="3FE9BDD5" w14:textId="77777777" w:rsidTr="00A402DE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AD43" w14:textId="1F5ABB85" w:rsidR="00404A28" w:rsidRDefault="003042D5" w:rsidP="00304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Явтушенко Ирина Николаевна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8D0AA" w14:textId="518001DF" w:rsidR="00404A28" w:rsidRPr="00404A28" w:rsidRDefault="00404A28" w:rsidP="00A402DE">
            <w:pPr>
              <w:rPr>
                <w:rFonts w:ascii="Times New Roman" w:hAnsi="Times New Roman"/>
                <w:sz w:val="24"/>
              </w:rPr>
            </w:pPr>
            <w:r w:rsidRPr="00404A28">
              <w:rPr>
                <w:rFonts w:ascii="Times New Roman" w:hAnsi="Times New Roman"/>
                <w:sz w:val="24"/>
              </w:rPr>
              <w:t>Б</w:t>
            </w:r>
            <w:r w:rsidR="003042D5">
              <w:rPr>
                <w:rFonts w:ascii="Times New Roman" w:hAnsi="Times New Roman"/>
                <w:sz w:val="24"/>
              </w:rPr>
              <w:t>У</w:t>
            </w:r>
            <w:r w:rsidRPr="00404A28">
              <w:rPr>
                <w:rFonts w:ascii="Times New Roman" w:hAnsi="Times New Roman"/>
                <w:sz w:val="20"/>
                <w:lang w:eastAsia="x-none"/>
              </w:rPr>
              <w:t xml:space="preserve"> </w:t>
            </w:r>
            <w:r w:rsidRPr="00404A28">
              <w:rPr>
                <w:rFonts w:ascii="Times New Roman" w:hAnsi="Times New Roman"/>
                <w:sz w:val="24"/>
                <w:szCs w:val="24"/>
              </w:rPr>
              <w:t>«</w:t>
            </w:r>
            <w:r w:rsidRPr="00404A28">
              <w:rPr>
                <w:rFonts w:ascii="Times New Roman" w:hAnsi="Times New Roman"/>
                <w:sz w:val="24"/>
                <w:szCs w:val="24"/>
                <w:lang w:eastAsia="x-none"/>
              </w:rPr>
              <w:t>Белоярский политехнический колледж</w:t>
            </w:r>
            <w:r w:rsidRPr="00404A2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по организации образовательной деятельности</w:t>
            </w:r>
          </w:p>
        </w:tc>
      </w:tr>
      <w:tr w:rsidR="00404A28" w14:paraId="146B4F66" w14:textId="77777777" w:rsidTr="00A402DE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7770" w14:textId="20DD3707" w:rsidR="00404A28" w:rsidRDefault="003042D5" w:rsidP="00304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Лариса Викторовна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6BC1B" w14:textId="47DBBE08" w:rsidR="00404A28" w:rsidRPr="00404A28" w:rsidRDefault="003042D5" w:rsidP="00A402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</w:t>
            </w:r>
            <w:r w:rsidR="00404A28" w:rsidRPr="00404A28">
              <w:rPr>
                <w:rFonts w:ascii="Times New Roman" w:hAnsi="Times New Roman"/>
                <w:sz w:val="20"/>
                <w:lang w:eastAsia="x-none"/>
              </w:rPr>
              <w:t xml:space="preserve"> </w:t>
            </w:r>
            <w:r w:rsidR="00404A28" w:rsidRPr="00404A28">
              <w:rPr>
                <w:rFonts w:ascii="Times New Roman" w:hAnsi="Times New Roman"/>
                <w:sz w:val="24"/>
                <w:szCs w:val="24"/>
              </w:rPr>
              <w:t>«</w:t>
            </w:r>
            <w:r w:rsidR="00404A28" w:rsidRPr="00404A28">
              <w:rPr>
                <w:rFonts w:ascii="Times New Roman" w:hAnsi="Times New Roman"/>
                <w:sz w:val="24"/>
                <w:szCs w:val="24"/>
                <w:lang w:eastAsia="x-none"/>
              </w:rPr>
              <w:t>Белоярский политехнический колледж</w:t>
            </w:r>
            <w:r w:rsidR="00404A28" w:rsidRPr="00404A28">
              <w:rPr>
                <w:rFonts w:ascii="Times New Roman" w:hAnsi="Times New Roman"/>
                <w:sz w:val="24"/>
                <w:szCs w:val="24"/>
              </w:rPr>
              <w:t>»</w:t>
            </w:r>
            <w:r w:rsidR="00404A28">
              <w:rPr>
                <w:rFonts w:ascii="Times New Roman" w:hAnsi="Times New Roman"/>
                <w:sz w:val="24"/>
                <w:szCs w:val="24"/>
              </w:rPr>
              <w:t>, заместитель директора по учебно-воспитательной работе</w:t>
            </w:r>
          </w:p>
        </w:tc>
      </w:tr>
      <w:tr w:rsidR="003042D5" w14:paraId="4B0357F5" w14:textId="77777777" w:rsidTr="00A402DE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7719" w14:textId="77777777" w:rsidR="003042D5" w:rsidRDefault="003042D5" w:rsidP="003040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3D306" w14:textId="7DE871B6" w:rsidR="003042D5" w:rsidRPr="00404A28" w:rsidRDefault="003042D5" w:rsidP="00A402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</w:t>
            </w:r>
            <w:r w:rsidRPr="00404A28">
              <w:rPr>
                <w:rFonts w:ascii="Times New Roman" w:hAnsi="Times New Roman"/>
                <w:sz w:val="20"/>
                <w:lang w:eastAsia="x-none"/>
              </w:rPr>
              <w:t xml:space="preserve"> </w:t>
            </w:r>
            <w:r w:rsidRPr="00404A28">
              <w:rPr>
                <w:rFonts w:ascii="Times New Roman" w:hAnsi="Times New Roman"/>
                <w:sz w:val="24"/>
                <w:szCs w:val="24"/>
              </w:rPr>
              <w:t>«</w:t>
            </w:r>
            <w:r w:rsidRPr="00404A28">
              <w:rPr>
                <w:rFonts w:ascii="Times New Roman" w:hAnsi="Times New Roman"/>
                <w:sz w:val="24"/>
                <w:szCs w:val="24"/>
                <w:lang w:eastAsia="x-none"/>
              </w:rPr>
              <w:t>Белоярский политехнический колледж</w:t>
            </w:r>
            <w:r w:rsidRPr="00404A2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преподаватель</w:t>
            </w:r>
          </w:p>
        </w:tc>
      </w:tr>
      <w:tr w:rsidR="003042D5" w14:paraId="03EE2DF2" w14:textId="77777777" w:rsidTr="00A402DE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2367B" w14:textId="77777777" w:rsidR="003042D5" w:rsidRDefault="003042D5" w:rsidP="003040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0FCC7" w14:textId="6D098059" w:rsidR="003042D5" w:rsidRPr="00404A28" w:rsidRDefault="003042D5" w:rsidP="00A402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</w:t>
            </w:r>
            <w:r w:rsidRPr="00404A28">
              <w:rPr>
                <w:rFonts w:ascii="Times New Roman" w:hAnsi="Times New Roman"/>
                <w:sz w:val="20"/>
                <w:lang w:eastAsia="x-none"/>
              </w:rPr>
              <w:t xml:space="preserve"> </w:t>
            </w:r>
            <w:r w:rsidRPr="00404A28">
              <w:rPr>
                <w:rFonts w:ascii="Times New Roman" w:hAnsi="Times New Roman"/>
                <w:sz w:val="24"/>
                <w:szCs w:val="24"/>
              </w:rPr>
              <w:t>«</w:t>
            </w:r>
            <w:r w:rsidRPr="00404A28">
              <w:rPr>
                <w:rFonts w:ascii="Times New Roman" w:hAnsi="Times New Roman"/>
                <w:sz w:val="24"/>
                <w:szCs w:val="24"/>
                <w:lang w:eastAsia="x-none"/>
              </w:rPr>
              <w:t>Белоярский политехнический колледж</w:t>
            </w:r>
            <w:r w:rsidRPr="00404A2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преподаватель</w:t>
            </w:r>
          </w:p>
        </w:tc>
      </w:tr>
      <w:tr w:rsidR="003042D5" w14:paraId="212A48B1" w14:textId="77777777" w:rsidTr="00A402DE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5539C" w14:textId="77777777" w:rsidR="003042D5" w:rsidRDefault="003042D5" w:rsidP="003040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57870" w14:textId="3880F55F" w:rsidR="003042D5" w:rsidRPr="00404A28" w:rsidRDefault="003042D5" w:rsidP="00A402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</w:t>
            </w:r>
            <w:r w:rsidRPr="00404A28">
              <w:rPr>
                <w:rFonts w:ascii="Times New Roman" w:hAnsi="Times New Roman"/>
                <w:sz w:val="20"/>
                <w:lang w:eastAsia="x-none"/>
              </w:rPr>
              <w:t xml:space="preserve"> </w:t>
            </w:r>
            <w:r w:rsidRPr="00404A28">
              <w:rPr>
                <w:rFonts w:ascii="Times New Roman" w:hAnsi="Times New Roman"/>
                <w:sz w:val="24"/>
                <w:szCs w:val="24"/>
              </w:rPr>
              <w:t>«</w:t>
            </w:r>
            <w:r w:rsidRPr="00404A28">
              <w:rPr>
                <w:rFonts w:ascii="Times New Roman" w:hAnsi="Times New Roman"/>
                <w:sz w:val="24"/>
                <w:szCs w:val="24"/>
                <w:lang w:eastAsia="x-none"/>
              </w:rPr>
              <w:t>Белоярский политехнический колледж</w:t>
            </w:r>
            <w:r w:rsidRPr="00404A2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преподаватель</w:t>
            </w:r>
          </w:p>
        </w:tc>
      </w:tr>
      <w:tr w:rsidR="003042D5" w14:paraId="7A560EB5" w14:textId="77777777" w:rsidTr="00A402DE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6645" w14:textId="77777777" w:rsidR="003042D5" w:rsidRDefault="003042D5" w:rsidP="003040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75935" w14:textId="22C3CD99" w:rsidR="003042D5" w:rsidRPr="00404A28" w:rsidRDefault="003042D5" w:rsidP="00A402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</w:t>
            </w:r>
            <w:r w:rsidRPr="00404A28">
              <w:rPr>
                <w:rFonts w:ascii="Times New Roman" w:hAnsi="Times New Roman"/>
                <w:sz w:val="20"/>
                <w:lang w:eastAsia="x-none"/>
              </w:rPr>
              <w:t xml:space="preserve"> </w:t>
            </w:r>
            <w:r w:rsidRPr="00404A28">
              <w:rPr>
                <w:rFonts w:ascii="Times New Roman" w:hAnsi="Times New Roman"/>
                <w:sz w:val="24"/>
                <w:szCs w:val="24"/>
              </w:rPr>
              <w:t>«</w:t>
            </w:r>
            <w:r w:rsidRPr="00404A28">
              <w:rPr>
                <w:rFonts w:ascii="Times New Roman" w:hAnsi="Times New Roman"/>
                <w:sz w:val="24"/>
                <w:szCs w:val="24"/>
                <w:lang w:eastAsia="x-none"/>
              </w:rPr>
              <w:t>Белоярский политехнический колледж</w:t>
            </w:r>
            <w:r w:rsidRPr="00404A2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преподаватель</w:t>
            </w:r>
          </w:p>
        </w:tc>
      </w:tr>
      <w:tr w:rsidR="003042D5" w14:paraId="1993ACC5" w14:textId="77777777" w:rsidTr="00A402DE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2865" w14:textId="6C3DA044" w:rsidR="003042D5" w:rsidRDefault="00A402DE" w:rsidP="00304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Саидова Мария Джамалутдиновна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D813B" w14:textId="5B5CE5EB" w:rsidR="003042D5" w:rsidRPr="00404A28" w:rsidRDefault="003042D5" w:rsidP="00A402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</w:t>
            </w:r>
            <w:r w:rsidRPr="00404A28">
              <w:rPr>
                <w:rFonts w:ascii="Times New Roman" w:hAnsi="Times New Roman"/>
                <w:sz w:val="20"/>
                <w:lang w:eastAsia="x-none"/>
              </w:rPr>
              <w:t xml:space="preserve"> </w:t>
            </w:r>
            <w:r w:rsidRPr="00404A28">
              <w:rPr>
                <w:rFonts w:ascii="Times New Roman" w:hAnsi="Times New Roman"/>
                <w:sz w:val="24"/>
                <w:szCs w:val="24"/>
              </w:rPr>
              <w:t>«</w:t>
            </w:r>
            <w:r w:rsidRPr="00404A28">
              <w:rPr>
                <w:rFonts w:ascii="Times New Roman" w:hAnsi="Times New Roman"/>
                <w:sz w:val="24"/>
                <w:szCs w:val="24"/>
                <w:lang w:eastAsia="x-none"/>
              </w:rPr>
              <w:t>Белоярский политехнический колледж</w:t>
            </w:r>
            <w:r w:rsidRPr="00404A2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преподаватель</w:t>
            </w:r>
          </w:p>
        </w:tc>
      </w:tr>
      <w:tr w:rsidR="00404A28" w14:paraId="4C39447D" w14:textId="77777777" w:rsidTr="00A402DE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1ABA2" w14:textId="77777777" w:rsidR="00404A28" w:rsidRDefault="00404A28" w:rsidP="003042D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24CCD" w14:textId="170D5B91" w:rsidR="00404A28" w:rsidRPr="00404A28" w:rsidRDefault="003042D5" w:rsidP="00A402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</w:t>
            </w:r>
            <w:r w:rsidR="00404A28" w:rsidRPr="00404A28">
              <w:rPr>
                <w:rFonts w:ascii="Times New Roman" w:hAnsi="Times New Roman"/>
                <w:sz w:val="20"/>
                <w:lang w:eastAsia="x-none"/>
              </w:rPr>
              <w:t xml:space="preserve"> </w:t>
            </w:r>
            <w:r w:rsidR="00404A28" w:rsidRPr="00404A28">
              <w:rPr>
                <w:rFonts w:ascii="Times New Roman" w:hAnsi="Times New Roman"/>
                <w:sz w:val="24"/>
                <w:szCs w:val="24"/>
              </w:rPr>
              <w:t>«</w:t>
            </w:r>
            <w:r w:rsidR="00404A28" w:rsidRPr="00404A28">
              <w:rPr>
                <w:rFonts w:ascii="Times New Roman" w:hAnsi="Times New Roman"/>
                <w:sz w:val="24"/>
                <w:szCs w:val="24"/>
                <w:lang w:eastAsia="x-none"/>
              </w:rPr>
              <w:t>Белоярский политехнический колледж</w:t>
            </w:r>
            <w:r w:rsidR="00404A28" w:rsidRPr="00404A2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преподаватель</w:t>
            </w:r>
          </w:p>
        </w:tc>
      </w:tr>
    </w:tbl>
    <w:p w14:paraId="7A7A3968" w14:textId="77777777" w:rsidR="00DC4297" w:rsidRDefault="00DC4297">
      <w:pPr>
        <w:ind w:left="-142" w:firstLine="567"/>
        <w:rPr>
          <w:rFonts w:ascii="Times New Roman" w:hAnsi="Times New Roman"/>
          <w:sz w:val="24"/>
        </w:rPr>
      </w:pPr>
    </w:p>
    <w:p w14:paraId="3DF9504E" w14:textId="77777777" w:rsidR="00DC4297" w:rsidRDefault="00DC4297">
      <w:pPr>
        <w:ind w:left="-142" w:firstLine="567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6521"/>
      </w:tblGrid>
      <w:tr w:rsidR="00DC4297" w14:paraId="330BA4B3" w14:textId="77777777">
        <w:trPr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8E30" w14:textId="77777777" w:rsidR="00DC4297" w:rsidRDefault="00840927">
            <w:pPr>
              <w:ind w:left="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Организация-руководитель группы разработчиков: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0FCA" w14:textId="77777777" w:rsidR="00DC4297" w:rsidRDefault="00EB0C3D">
            <w:pPr>
              <w:ind w:left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="00840927">
              <w:rPr>
                <w:rFonts w:ascii="Times New Roman" w:hAnsi="Times New Roman"/>
                <w:sz w:val="24"/>
              </w:rPr>
              <w:t xml:space="preserve">юджетное учреждение профессионального образования </w:t>
            </w:r>
            <w:r w:rsidRPr="00EB0C3D">
              <w:rPr>
                <w:rFonts w:ascii="Times New Roman" w:hAnsi="Times New Roman"/>
                <w:sz w:val="24"/>
                <w:szCs w:val="24"/>
                <w:lang w:eastAsia="x-none"/>
              </w:rPr>
              <w:t>Ханты-Мансийского автономного округа – Югры</w:t>
            </w:r>
            <w:r w:rsidRPr="00CC0195">
              <w:rPr>
                <w:rFonts w:ascii="Times New Roman" w:hAnsi="Times New Roman"/>
                <w:sz w:val="20"/>
                <w:lang w:eastAsia="x-none"/>
              </w:rPr>
              <w:t xml:space="preserve"> </w:t>
            </w:r>
            <w:r w:rsidR="00840927" w:rsidRPr="00EB0C3D">
              <w:rPr>
                <w:rFonts w:ascii="Times New Roman" w:hAnsi="Times New Roman"/>
                <w:sz w:val="24"/>
                <w:szCs w:val="24"/>
              </w:rPr>
              <w:t>«</w:t>
            </w:r>
            <w:r w:rsidRPr="00EB0C3D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Белоярский политехнический колледж</w:t>
            </w:r>
            <w:r w:rsidR="00840927" w:rsidRPr="00EB0C3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E7D96B5" w14:textId="3A4DDEEF" w:rsidR="00F0175A" w:rsidRPr="00A402DE" w:rsidRDefault="003042D5" w:rsidP="00A402DE">
            <w:pPr>
              <w:ind w:left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БУ</w:t>
            </w:r>
            <w:r w:rsidRPr="00404A28">
              <w:rPr>
                <w:rFonts w:ascii="Times New Roman" w:hAnsi="Times New Roman"/>
                <w:sz w:val="20"/>
                <w:lang w:eastAsia="x-none"/>
              </w:rPr>
              <w:t xml:space="preserve"> </w:t>
            </w:r>
            <w:r w:rsidRPr="00404A28">
              <w:rPr>
                <w:rFonts w:ascii="Times New Roman" w:hAnsi="Times New Roman"/>
                <w:sz w:val="24"/>
                <w:szCs w:val="24"/>
              </w:rPr>
              <w:t>«</w:t>
            </w:r>
            <w:r w:rsidRPr="00404A28">
              <w:rPr>
                <w:rFonts w:ascii="Times New Roman" w:hAnsi="Times New Roman"/>
                <w:sz w:val="24"/>
                <w:szCs w:val="24"/>
                <w:lang w:eastAsia="x-none"/>
              </w:rPr>
              <w:t>Белоярский политехнический колледж</w:t>
            </w:r>
            <w:r w:rsidRPr="00404A2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C4297" w14:paraId="2CD85587" w14:textId="77777777">
        <w:trPr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461C" w14:textId="77777777" w:rsidR="00DC4297" w:rsidRDefault="00840927">
            <w:pPr>
              <w:ind w:left="1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Экспертные организации: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8D44" w14:textId="77777777" w:rsidR="00DC4297" w:rsidRDefault="00DC4297">
            <w:pPr>
              <w:ind w:left="17"/>
              <w:rPr>
                <w:rFonts w:ascii="Times New Roman" w:hAnsi="Times New Roman"/>
                <w:sz w:val="24"/>
              </w:rPr>
            </w:pPr>
          </w:p>
        </w:tc>
      </w:tr>
    </w:tbl>
    <w:p w14:paraId="40F47211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7CC8BC61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3BEFDD02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7BFE74A8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6BCE568D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65DB536F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2A1CBF0A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2BD9A3D2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576E8A2D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46B7C6D9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13545F42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26D71416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242A50CF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066ACD40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4A50BEA1" w14:textId="77777777" w:rsidR="00DC4297" w:rsidRDefault="00DC4297">
      <w:pPr>
        <w:jc w:val="both"/>
        <w:rPr>
          <w:rFonts w:ascii="Times New Roman" w:hAnsi="Times New Roman"/>
          <w:sz w:val="24"/>
        </w:rPr>
      </w:pPr>
    </w:p>
    <w:p w14:paraId="16AE110A" w14:textId="77777777" w:rsidR="00DC4297" w:rsidRDefault="00840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2ED06B59" w14:textId="77777777" w:rsidR="00DC4297" w:rsidRDefault="00DC4297">
      <w:pPr>
        <w:sectPr w:rsidR="00DC4297">
          <w:headerReference w:type="default" r:id="rId12"/>
          <w:footerReference w:type="default" r:id="rId13"/>
          <w:head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</w:sectPr>
      </w:pPr>
    </w:p>
    <w:p w14:paraId="7938398B" w14:textId="77777777" w:rsidR="001D2E2E" w:rsidRPr="007E5597" w:rsidRDefault="001D2E2E" w:rsidP="001D2E2E">
      <w:pPr>
        <w:spacing w:line="320" w:lineRule="exact"/>
        <w:jc w:val="center"/>
        <w:rPr>
          <w:rFonts w:ascii="Times New Roman" w:hAnsi="Times New Roman"/>
          <w:bCs/>
          <w:sz w:val="24"/>
          <w:szCs w:val="24"/>
        </w:rPr>
      </w:pPr>
      <w:bookmarkStart w:id="2" w:name="_Hlk68082010"/>
      <w:r w:rsidRPr="007E5597">
        <w:rPr>
          <w:rFonts w:ascii="Times New Roman" w:hAnsi="Times New Roman"/>
          <w:bCs/>
          <w:sz w:val="24"/>
          <w:szCs w:val="24"/>
        </w:rPr>
        <w:lastRenderedPageBreak/>
        <w:t>СОДЕРЖАНИЕ</w:t>
      </w:r>
    </w:p>
    <w:p w14:paraId="4C8ABA75" w14:textId="455A02E2" w:rsidR="00DC4297" w:rsidRDefault="00DC4297">
      <w:pPr>
        <w:pStyle w:val="affffffffe"/>
        <w:spacing w:before="0"/>
        <w:rPr>
          <w:rStyle w:val="affffffe"/>
          <w:rFonts w:ascii="Times New Roman" w:hAnsi="Times New Roman"/>
          <w:b/>
        </w:rPr>
      </w:pPr>
    </w:p>
    <w:tbl>
      <w:tblPr>
        <w:tblStyle w:val="affffff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703"/>
      </w:tblGrid>
      <w:tr w:rsidR="001D2E2E" w14:paraId="298770C2" w14:textId="77777777" w:rsidTr="005B04B9">
        <w:tc>
          <w:tcPr>
            <w:tcW w:w="8642" w:type="dxa"/>
          </w:tcPr>
          <w:p w14:paraId="4687D121" w14:textId="73F82ABB" w:rsidR="001D2E2E" w:rsidRDefault="001D2E2E" w:rsidP="001D2E2E">
            <w:r w:rsidRPr="007D785B">
              <w:rPr>
                <w:rFonts w:ascii="Times New Roman" w:hAnsi="Times New Roman"/>
                <w:bCs/>
                <w:sz w:val="24"/>
                <w:szCs w:val="24"/>
              </w:rPr>
              <w:t>1 ОБЩИЕ ПОЛОЖЕНИЯ</w:t>
            </w:r>
          </w:p>
        </w:tc>
        <w:tc>
          <w:tcPr>
            <w:tcW w:w="703" w:type="dxa"/>
            <w:vAlign w:val="bottom"/>
          </w:tcPr>
          <w:p w14:paraId="636EB7A0" w14:textId="4CB98FD3" w:rsidR="001D2E2E" w:rsidRPr="001B6528" w:rsidRDefault="005B04B9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65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2E2E" w14:paraId="548909DF" w14:textId="77777777" w:rsidTr="005B04B9">
        <w:tc>
          <w:tcPr>
            <w:tcW w:w="8642" w:type="dxa"/>
          </w:tcPr>
          <w:p w14:paraId="4BFD9113" w14:textId="4AC08FCA" w:rsidR="001D2E2E" w:rsidRDefault="001D2E2E" w:rsidP="001D2E2E">
            <w:pPr>
              <w:pStyle w:val="114"/>
              <w:spacing w:after="0" w:line="240" w:lineRule="auto"/>
              <w:ind w:firstLine="0"/>
            </w:pPr>
            <w:r>
              <w:t>1.1 Назначение основной профессиональной образовательной программы</w:t>
            </w:r>
          </w:p>
        </w:tc>
        <w:tc>
          <w:tcPr>
            <w:tcW w:w="703" w:type="dxa"/>
            <w:vAlign w:val="bottom"/>
          </w:tcPr>
          <w:p w14:paraId="59B3747F" w14:textId="05CF74A3" w:rsidR="001D2E2E" w:rsidRPr="001B6528" w:rsidRDefault="005B04B9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65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2E2E" w14:paraId="4CF1E230" w14:textId="77777777" w:rsidTr="005B04B9">
        <w:tc>
          <w:tcPr>
            <w:tcW w:w="8642" w:type="dxa"/>
          </w:tcPr>
          <w:p w14:paraId="7E7846E4" w14:textId="6756F1C4" w:rsidR="001D2E2E" w:rsidRDefault="001D2E2E" w:rsidP="001D2E2E">
            <w:pPr>
              <w:pStyle w:val="114"/>
              <w:spacing w:after="0" w:line="240" w:lineRule="auto"/>
              <w:ind w:firstLine="0"/>
            </w:pPr>
            <w:r>
              <w:t>1.2 Нормативные документы</w:t>
            </w:r>
          </w:p>
        </w:tc>
        <w:tc>
          <w:tcPr>
            <w:tcW w:w="703" w:type="dxa"/>
            <w:vAlign w:val="bottom"/>
          </w:tcPr>
          <w:p w14:paraId="67449415" w14:textId="02BA42AC" w:rsidR="001D2E2E" w:rsidRPr="001B6528" w:rsidRDefault="005B04B9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65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B04B9" w14:paraId="56DA77D9" w14:textId="77777777" w:rsidTr="005B04B9">
        <w:tc>
          <w:tcPr>
            <w:tcW w:w="8642" w:type="dxa"/>
          </w:tcPr>
          <w:p w14:paraId="71DE72A9" w14:textId="26DF5023" w:rsidR="005B04B9" w:rsidRDefault="005B04B9" w:rsidP="005B04B9">
            <w:pPr>
              <w:pStyle w:val="114"/>
              <w:spacing w:after="0" w:line="240" w:lineRule="auto"/>
              <w:ind w:firstLine="0"/>
            </w:pPr>
            <w:r>
              <w:t>1.3 Перечень сокращений</w:t>
            </w:r>
          </w:p>
        </w:tc>
        <w:tc>
          <w:tcPr>
            <w:tcW w:w="703" w:type="dxa"/>
            <w:vAlign w:val="bottom"/>
          </w:tcPr>
          <w:p w14:paraId="7DE1B49A" w14:textId="60121F30" w:rsidR="005B04B9" w:rsidRPr="001B6528" w:rsidRDefault="005B04B9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65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4B9" w14:paraId="68891D29" w14:textId="77777777" w:rsidTr="005B04B9">
        <w:tc>
          <w:tcPr>
            <w:tcW w:w="8642" w:type="dxa"/>
          </w:tcPr>
          <w:p w14:paraId="5EFDCD07" w14:textId="5929E5ED" w:rsidR="005B04B9" w:rsidRDefault="005B04B9" w:rsidP="005B04B9">
            <w:pPr>
              <w:pStyle w:val="114"/>
              <w:spacing w:after="0" w:line="240" w:lineRule="auto"/>
              <w:ind w:firstLine="0"/>
            </w:pPr>
            <w:r w:rsidRPr="005B04B9">
              <w:t>2 ОСНОВНЫЕ ХАРАКТЕРИСТИКИ ОБРАЗОВАТЕЛЬНОЙ ПРОГРАММЫ</w:t>
            </w:r>
          </w:p>
        </w:tc>
        <w:tc>
          <w:tcPr>
            <w:tcW w:w="703" w:type="dxa"/>
            <w:vAlign w:val="bottom"/>
          </w:tcPr>
          <w:p w14:paraId="49AF6381" w14:textId="5F51EA07" w:rsidR="005B04B9" w:rsidRPr="001B6528" w:rsidRDefault="005B04B9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65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4B9" w14:paraId="0693D810" w14:textId="77777777" w:rsidTr="005B04B9">
        <w:tc>
          <w:tcPr>
            <w:tcW w:w="8642" w:type="dxa"/>
          </w:tcPr>
          <w:p w14:paraId="5F632D16" w14:textId="56A3E2C3" w:rsidR="005B04B9" w:rsidRPr="00B4322D" w:rsidRDefault="00B4322D" w:rsidP="00B432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40.067 Слесарь по контрольно-измерительным приборам и автоматике</w:t>
            </w:r>
          </w:p>
        </w:tc>
        <w:tc>
          <w:tcPr>
            <w:tcW w:w="703" w:type="dxa"/>
            <w:vAlign w:val="bottom"/>
          </w:tcPr>
          <w:p w14:paraId="7AC58532" w14:textId="77777777" w:rsidR="005B04B9" w:rsidRPr="001B6528" w:rsidRDefault="005B04B9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4B9" w14:paraId="6A9A09DB" w14:textId="77777777" w:rsidTr="005B04B9">
        <w:tc>
          <w:tcPr>
            <w:tcW w:w="8642" w:type="dxa"/>
          </w:tcPr>
          <w:p w14:paraId="2799E8D5" w14:textId="03BCF4D7" w:rsidR="005B04B9" w:rsidRPr="00EF762D" w:rsidRDefault="00EF762D" w:rsidP="00EF762D">
            <w:pPr>
              <w:pStyle w:val="10"/>
              <w:spacing w:before="0" w:after="0"/>
              <w:ind w:firstLine="0"/>
              <w:jc w:val="both"/>
              <w:rPr>
                <w:b w:val="0"/>
                <w:bCs/>
              </w:rPr>
            </w:pPr>
            <w:r w:rsidRPr="00B4322D">
              <w:rPr>
                <w:b w:val="0"/>
                <w:bCs/>
              </w:rPr>
              <w:t>3 ХАРАКТЕРИСТИКА ПРОФЕССИОНАЛЬНОЙ ДЕЯТЕЛЬНОСТИ ВЫПУСКНИКА</w:t>
            </w:r>
          </w:p>
        </w:tc>
        <w:tc>
          <w:tcPr>
            <w:tcW w:w="703" w:type="dxa"/>
            <w:vAlign w:val="bottom"/>
          </w:tcPr>
          <w:p w14:paraId="5685EB20" w14:textId="77777777" w:rsidR="005B04B9" w:rsidRPr="001B6528" w:rsidRDefault="005B04B9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2D" w14:paraId="1EC77894" w14:textId="77777777" w:rsidTr="005B04B9">
        <w:tc>
          <w:tcPr>
            <w:tcW w:w="8642" w:type="dxa"/>
          </w:tcPr>
          <w:p w14:paraId="7801786C" w14:textId="04CA511D" w:rsidR="00EF762D" w:rsidRPr="00EF762D" w:rsidRDefault="00EF762D" w:rsidP="00EF762D">
            <w:pPr>
              <w:pStyle w:val="10"/>
              <w:spacing w:before="0" w:after="0"/>
              <w:ind w:firstLine="0"/>
              <w:jc w:val="both"/>
              <w:rPr>
                <w:b w:val="0"/>
                <w:bCs/>
              </w:rPr>
            </w:pPr>
            <w:r w:rsidRPr="00EF762D">
              <w:rPr>
                <w:b w:val="0"/>
                <w:bCs/>
              </w:rPr>
              <w:t>3.1 Область(и) профессиональной деятельности выпускников</w:t>
            </w:r>
          </w:p>
        </w:tc>
        <w:tc>
          <w:tcPr>
            <w:tcW w:w="703" w:type="dxa"/>
            <w:vAlign w:val="bottom"/>
          </w:tcPr>
          <w:p w14:paraId="6B75BC58" w14:textId="77777777" w:rsidR="00EF762D" w:rsidRPr="001B6528" w:rsidRDefault="00EF762D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2D" w14:paraId="3DCDF87E" w14:textId="77777777" w:rsidTr="005B04B9">
        <w:tc>
          <w:tcPr>
            <w:tcW w:w="8642" w:type="dxa"/>
          </w:tcPr>
          <w:p w14:paraId="7B7C530A" w14:textId="6B02E539" w:rsidR="00EF762D" w:rsidRPr="00EF762D" w:rsidRDefault="00EF762D" w:rsidP="00EF762D">
            <w:pPr>
              <w:pStyle w:val="114"/>
              <w:spacing w:after="0" w:line="240" w:lineRule="auto"/>
              <w:ind w:firstLine="0"/>
            </w:pPr>
            <w:r>
              <w:t>3.2. Профессиональные стандарты</w:t>
            </w:r>
          </w:p>
        </w:tc>
        <w:tc>
          <w:tcPr>
            <w:tcW w:w="703" w:type="dxa"/>
            <w:vAlign w:val="bottom"/>
          </w:tcPr>
          <w:p w14:paraId="6B8A9048" w14:textId="77777777" w:rsidR="00EF762D" w:rsidRPr="001B6528" w:rsidRDefault="00EF762D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84" w14:paraId="403F7147" w14:textId="77777777" w:rsidTr="005B04B9">
        <w:tc>
          <w:tcPr>
            <w:tcW w:w="8642" w:type="dxa"/>
          </w:tcPr>
          <w:p w14:paraId="2E8A4472" w14:textId="072792A3" w:rsidR="00564D84" w:rsidRDefault="00564D84" w:rsidP="00564D84">
            <w:pPr>
              <w:pStyle w:val="114"/>
              <w:spacing w:after="0" w:line="240" w:lineRule="auto"/>
              <w:ind w:firstLine="0"/>
            </w:pPr>
            <w:r>
              <w:t>3.3. Осваиваемые виды деятельности</w:t>
            </w:r>
          </w:p>
        </w:tc>
        <w:tc>
          <w:tcPr>
            <w:tcW w:w="703" w:type="dxa"/>
            <w:vAlign w:val="bottom"/>
          </w:tcPr>
          <w:p w14:paraId="09709CE3" w14:textId="77777777" w:rsidR="00564D84" w:rsidRPr="001B6528" w:rsidRDefault="00564D84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D2" w14:paraId="3289BA72" w14:textId="77777777" w:rsidTr="005B04B9">
        <w:tc>
          <w:tcPr>
            <w:tcW w:w="8642" w:type="dxa"/>
          </w:tcPr>
          <w:p w14:paraId="2BCF0955" w14:textId="3766A617" w:rsidR="001E42D2" w:rsidRDefault="001E42D2" w:rsidP="00564D84">
            <w:pPr>
              <w:pStyle w:val="114"/>
              <w:spacing w:after="0" w:line="240" w:lineRule="auto"/>
              <w:ind w:firstLine="0"/>
            </w:pPr>
            <w:r>
              <w:t xml:space="preserve">4 </w:t>
            </w:r>
            <w:r w:rsidRPr="001E42D2">
              <w:t>ПЛАНИРУЕМЫЕ РЕЗУЛЬТАТЫ ОСВОЕНИЯ ОБРАЗОВАТЕЛЬНОЙ ПРОГРАММЫ</w:t>
            </w:r>
          </w:p>
        </w:tc>
        <w:tc>
          <w:tcPr>
            <w:tcW w:w="703" w:type="dxa"/>
            <w:vAlign w:val="bottom"/>
          </w:tcPr>
          <w:p w14:paraId="40A5C52A" w14:textId="77777777" w:rsidR="001E42D2" w:rsidRPr="001B6528" w:rsidRDefault="001E42D2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D2" w14:paraId="5E4BF31D" w14:textId="77777777" w:rsidTr="005B04B9">
        <w:tc>
          <w:tcPr>
            <w:tcW w:w="8642" w:type="dxa"/>
          </w:tcPr>
          <w:p w14:paraId="618B99D2" w14:textId="013CDB2E" w:rsidR="001E42D2" w:rsidRDefault="001E42D2" w:rsidP="00564D84">
            <w:pPr>
              <w:pStyle w:val="114"/>
              <w:spacing w:after="0" w:line="240" w:lineRule="auto"/>
              <w:ind w:firstLine="0"/>
            </w:pPr>
            <w:r>
              <w:t>4.1 Общие компетенции</w:t>
            </w:r>
          </w:p>
        </w:tc>
        <w:tc>
          <w:tcPr>
            <w:tcW w:w="703" w:type="dxa"/>
            <w:vAlign w:val="bottom"/>
          </w:tcPr>
          <w:p w14:paraId="4398F717" w14:textId="77777777" w:rsidR="001E42D2" w:rsidRPr="001B6528" w:rsidRDefault="001E42D2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D2" w14:paraId="3BD73570" w14:textId="77777777" w:rsidTr="005B04B9">
        <w:tc>
          <w:tcPr>
            <w:tcW w:w="8642" w:type="dxa"/>
          </w:tcPr>
          <w:p w14:paraId="4B9BBCD5" w14:textId="678829C0" w:rsidR="001E42D2" w:rsidRDefault="001E42D2" w:rsidP="00564D84">
            <w:pPr>
              <w:pStyle w:val="114"/>
              <w:spacing w:after="0" w:line="240" w:lineRule="auto"/>
              <w:ind w:firstLine="0"/>
            </w:pPr>
            <w:r>
              <w:t>4.2 Профессиональные компетенции</w:t>
            </w:r>
          </w:p>
        </w:tc>
        <w:tc>
          <w:tcPr>
            <w:tcW w:w="703" w:type="dxa"/>
            <w:vAlign w:val="bottom"/>
          </w:tcPr>
          <w:p w14:paraId="30A81916" w14:textId="77777777" w:rsidR="001E42D2" w:rsidRPr="001B6528" w:rsidRDefault="001E42D2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D2" w14:paraId="49F54B5E" w14:textId="77777777" w:rsidTr="005B04B9">
        <w:tc>
          <w:tcPr>
            <w:tcW w:w="8642" w:type="dxa"/>
          </w:tcPr>
          <w:p w14:paraId="659A793C" w14:textId="37DE4BB1" w:rsidR="001E42D2" w:rsidRDefault="001E42D2" w:rsidP="00564D84">
            <w:pPr>
              <w:pStyle w:val="114"/>
              <w:spacing w:after="0" w:line="240" w:lineRule="auto"/>
              <w:ind w:firstLine="0"/>
            </w:pPr>
            <w:r>
              <w:t>4.3 Матрица компетенций выпускника</w:t>
            </w:r>
          </w:p>
        </w:tc>
        <w:tc>
          <w:tcPr>
            <w:tcW w:w="703" w:type="dxa"/>
            <w:vAlign w:val="bottom"/>
          </w:tcPr>
          <w:p w14:paraId="7229D5A0" w14:textId="77777777" w:rsidR="001E42D2" w:rsidRPr="001B6528" w:rsidRDefault="001E42D2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D2" w14:paraId="59943B12" w14:textId="77777777" w:rsidTr="005B04B9">
        <w:tc>
          <w:tcPr>
            <w:tcW w:w="8642" w:type="dxa"/>
          </w:tcPr>
          <w:p w14:paraId="7C6D4E3E" w14:textId="77FE96E5" w:rsidR="001E42D2" w:rsidRDefault="001E42D2" w:rsidP="00564D84">
            <w:pPr>
              <w:pStyle w:val="114"/>
              <w:spacing w:after="0" w:line="240" w:lineRule="auto"/>
              <w:ind w:firstLine="0"/>
            </w:pPr>
            <w:r>
              <w:t xml:space="preserve">5 </w:t>
            </w:r>
            <w:r w:rsidRPr="001E42D2">
              <w:t>СТРУКТУРА И СОДЕРЖАНИЕ ОБРАЗОВАТЕЛЬНОЙ ПРОГРАММЫ</w:t>
            </w:r>
          </w:p>
        </w:tc>
        <w:tc>
          <w:tcPr>
            <w:tcW w:w="703" w:type="dxa"/>
            <w:vAlign w:val="bottom"/>
          </w:tcPr>
          <w:p w14:paraId="085FAD9E" w14:textId="77777777" w:rsidR="001E42D2" w:rsidRPr="001B6528" w:rsidRDefault="001E42D2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D2" w14:paraId="6FF14968" w14:textId="77777777" w:rsidTr="005B04B9">
        <w:tc>
          <w:tcPr>
            <w:tcW w:w="8642" w:type="dxa"/>
          </w:tcPr>
          <w:p w14:paraId="37863275" w14:textId="5AF25A37" w:rsidR="001E42D2" w:rsidRDefault="001E42D2" w:rsidP="00564D84">
            <w:pPr>
              <w:pStyle w:val="114"/>
              <w:spacing w:after="0" w:line="240" w:lineRule="auto"/>
              <w:ind w:firstLine="0"/>
            </w:pPr>
            <w:r>
              <w:t>5.1 Рабочий учебный план</w:t>
            </w:r>
          </w:p>
        </w:tc>
        <w:tc>
          <w:tcPr>
            <w:tcW w:w="703" w:type="dxa"/>
            <w:vAlign w:val="bottom"/>
          </w:tcPr>
          <w:p w14:paraId="324A8587" w14:textId="77777777" w:rsidR="001E42D2" w:rsidRPr="001B6528" w:rsidRDefault="001E42D2" w:rsidP="005B0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D2" w14:paraId="61919C33" w14:textId="77777777" w:rsidTr="005B04B9">
        <w:tc>
          <w:tcPr>
            <w:tcW w:w="8642" w:type="dxa"/>
          </w:tcPr>
          <w:p w14:paraId="5A679FAF" w14:textId="5D6308BA" w:rsidR="001E42D2" w:rsidRDefault="001E42D2" w:rsidP="00377DE2">
            <w:pPr>
              <w:pStyle w:val="114"/>
              <w:spacing w:after="0" w:line="240" w:lineRule="auto"/>
              <w:ind w:firstLine="0"/>
            </w:pPr>
            <w:r>
              <w:t>5.2 Календарный учебный график</w:t>
            </w:r>
          </w:p>
        </w:tc>
        <w:tc>
          <w:tcPr>
            <w:tcW w:w="703" w:type="dxa"/>
            <w:vAlign w:val="bottom"/>
          </w:tcPr>
          <w:p w14:paraId="5465D462" w14:textId="77777777" w:rsidR="001E42D2" w:rsidRPr="001B6528" w:rsidRDefault="001E42D2" w:rsidP="00377D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D2" w14:paraId="6E55929F" w14:textId="77777777" w:rsidTr="005B04B9">
        <w:tc>
          <w:tcPr>
            <w:tcW w:w="8642" w:type="dxa"/>
          </w:tcPr>
          <w:p w14:paraId="2AAC676E" w14:textId="70511969" w:rsidR="001E42D2" w:rsidRDefault="001E42D2" w:rsidP="00377DE2">
            <w:pPr>
              <w:pStyle w:val="114"/>
              <w:spacing w:after="0" w:line="240" w:lineRule="auto"/>
              <w:ind w:firstLine="0"/>
            </w:pPr>
            <w:r>
              <w:t>5.3 Р</w:t>
            </w:r>
            <w:r w:rsidRPr="001E42D2">
              <w:t>абочие программы учебных дисциплин и профессиональных модулей</w:t>
            </w:r>
          </w:p>
        </w:tc>
        <w:tc>
          <w:tcPr>
            <w:tcW w:w="703" w:type="dxa"/>
            <w:vAlign w:val="bottom"/>
          </w:tcPr>
          <w:p w14:paraId="3308A959" w14:textId="77777777" w:rsidR="001E42D2" w:rsidRPr="001B6528" w:rsidRDefault="001E42D2" w:rsidP="00377D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D2" w14:paraId="79306C32" w14:textId="77777777" w:rsidTr="005B04B9">
        <w:tc>
          <w:tcPr>
            <w:tcW w:w="8642" w:type="dxa"/>
          </w:tcPr>
          <w:p w14:paraId="6D4AEDBA" w14:textId="54D8CF81" w:rsidR="001E42D2" w:rsidRDefault="001E42D2" w:rsidP="00377DE2">
            <w:pPr>
              <w:pStyle w:val="114"/>
              <w:spacing w:after="0" w:line="240" w:lineRule="auto"/>
              <w:ind w:firstLine="0"/>
            </w:pPr>
            <w:r>
              <w:t>5.4 Р</w:t>
            </w:r>
            <w:r w:rsidRPr="001E42D2">
              <w:t>абочая программа воспитания и календарный план воспитательной работы</w:t>
            </w:r>
          </w:p>
        </w:tc>
        <w:tc>
          <w:tcPr>
            <w:tcW w:w="703" w:type="dxa"/>
            <w:vAlign w:val="bottom"/>
          </w:tcPr>
          <w:p w14:paraId="6E8ED93A" w14:textId="77777777" w:rsidR="001E42D2" w:rsidRPr="001B6528" w:rsidRDefault="001E42D2" w:rsidP="00377D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D2" w14:paraId="4DC3C431" w14:textId="77777777" w:rsidTr="005B04B9">
        <w:tc>
          <w:tcPr>
            <w:tcW w:w="8642" w:type="dxa"/>
          </w:tcPr>
          <w:p w14:paraId="3C48F64D" w14:textId="66DE73C0" w:rsidR="001E42D2" w:rsidRDefault="001E42D2" w:rsidP="00377DE2">
            <w:pPr>
              <w:pStyle w:val="114"/>
              <w:spacing w:after="0" w:line="240" w:lineRule="auto"/>
              <w:ind w:firstLine="0"/>
            </w:pPr>
            <w:r>
              <w:t>5</w:t>
            </w:r>
            <w:r w:rsidRPr="001E42D2">
              <w:t>.5. Практическая подготовка</w:t>
            </w:r>
          </w:p>
        </w:tc>
        <w:tc>
          <w:tcPr>
            <w:tcW w:w="703" w:type="dxa"/>
            <w:vAlign w:val="bottom"/>
          </w:tcPr>
          <w:p w14:paraId="561DBC0B" w14:textId="77777777" w:rsidR="001E42D2" w:rsidRPr="001B6528" w:rsidRDefault="001E42D2" w:rsidP="00377D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D2" w14:paraId="2E0629AB" w14:textId="77777777" w:rsidTr="005B04B9">
        <w:tc>
          <w:tcPr>
            <w:tcW w:w="8642" w:type="dxa"/>
          </w:tcPr>
          <w:p w14:paraId="0B39721A" w14:textId="1FDB0047" w:rsidR="001E42D2" w:rsidRDefault="001E42D2" w:rsidP="00377DE2">
            <w:pPr>
              <w:pStyle w:val="114"/>
              <w:spacing w:after="0" w:line="240" w:lineRule="auto"/>
              <w:ind w:firstLine="0"/>
            </w:pPr>
            <w:r>
              <w:t>5</w:t>
            </w:r>
            <w:r w:rsidRPr="001E42D2">
              <w:t>.6. Государственная итоговая аттестация</w:t>
            </w:r>
          </w:p>
        </w:tc>
        <w:tc>
          <w:tcPr>
            <w:tcW w:w="703" w:type="dxa"/>
            <w:vAlign w:val="bottom"/>
          </w:tcPr>
          <w:p w14:paraId="35DB02C6" w14:textId="77777777" w:rsidR="001E42D2" w:rsidRPr="001B6528" w:rsidRDefault="001E42D2" w:rsidP="00377D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E2" w14:paraId="58AFB2DE" w14:textId="77777777" w:rsidTr="005B04B9">
        <w:tc>
          <w:tcPr>
            <w:tcW w:w="8642" w:type="dxa"/>
          </w:tcPr>
          <w:p w14:paraId="55E6047B" w14:textId="1A309E05" w:rsidR="00377DE2" w:rsidRDefault="00377DE2" w:rsidP="00377DE2">
            <w:pPr>
              <w:pStyle w:val="114"/>
              <w:spacing w:after="0" w:line="240" w:lineRule="auto"/>
              <w:ind w:firstLine="0"/>
            </w:pPr>
            <w:r>
              <w:t xml:space="preserve">6 </w:t>
            </w:r>
            <w:r w:rsidRPr="00377DE2">
              <w:t>УСЛОВИЯ РЕАЛИЗАЦИИ ОБРАЗОВАТЕЛЬНОЙ ПРОГРАММЫ</w:t>
            </w:r>
          </w:p>
        </w:tc>
        <w:tc>
          <w:tcPr>
            <w:tcW w:w="703" w:type="dxa"/>
            <w:vAlign w:val="bottom"/>
          </w:tcPr>
          <w:p w14:paraId="7446BC38" w14:textId="77777777" w:rsidR="00377DE2" w:rsidRPr="001B6528" w:rsidRDefault="00377DE2" w:rsidP="00377D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E2" w14:paraId="63EBC6BE" w14:textId="77777777" w:rsidTr="005B04B9">
        <w:tc>
          <w:tcPr>
            <w:tcW w:w="8642" w:type="dxa"/>
          </w:tcPr>
          <w:p w14:paraId="6A6BB88D" w14:textId="7CEFC786" w:rsidR="00377DE2" w:rsidRPr="00377DE2" w:rsidRDefault="00D46E0C" w:rsidP="00377DE2">
            <w:pPr>
              <w:pStyle w:val="21"/>
              <w:tabs>
                <w:tab w:val="right" w:leader="dot" w:pos="9355"/>
              </w:tabs>
              <w:spacing w:before="0"/>
              <w:ind w:left="0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hyperlink w:anchor="__RefHeading___23" w:history="1">
              <w:r w:rsidR="00377DE2" w:rsidRPr="00377DE2">
                <w:rPr>
                  <w:rFonts w:ascii="Times New Roman" w:hAnsi="Times New Roman"/>
                  <w:i w:val="0"/>
                  <w:iCs/>
                  <w:sz w:val="24"/>
                  <w:szCs w:val="24"/>
                </w:rPr>
                <w:t>6.1 Материально-техническое и учебно-методическое обеспечение</w:t>
              </w:r>
              <w:r w:rsidR="00377DE2">
                <w:rPr>
                  <w:rFonts w:ascii="Times New Roman" w:hAnsi="Times New Roman"/>
                  <w:i w:val="0"/>
                  <w:iCs/>
                  <w:sz w:val="24"/>
                  <w:szCs w:val="24"/>
                </w:rPr>
                <w:t xml:space="preserve"> </w:t>
              </w:r>
              <w:r w:rsidR="00377DE2" w:rsidRPr="00377DE2">
                <w:rPr>
                  <w:rFonts w:ascii="Times New Roman" w:hAnsi="Times New Roman"/>
                  <w:i w:val="0"/>
                  <w:iCs/>
                  <w:sz w:val="24"/>
                  <w:szCs w:val="24"/>
                </w:rPr>
                <w:t>образовательной программы</w:t>
              </w:r>
            </w:hyperlink>
          </w:p>
        </w:tc>
        <w:tc>
          <w:tcPr>
            <w:tcW w:w="703" w:type="dxa"/>
            <w:vAlign w:val="bottom"/>
          </w:tcPr>
          <w:p w14:paraId="4193F35B" w14:textId="77777777" w:rsidR="00377DE2" w:rsidRPr="001B6528" w:rsidRDefault="00377DE2" w:rsidP="00377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E2" w14:paraId="08455D1E" w14:textId="77777777" w:rsidTr="005B04B9">
        <w:tc>
          <w:tcPr>
            <w:tcW w:w="8642" w:type="dxa"/>
          </w:tcPr>
          <w:p w14:paraId="5E34D523" w14:textId="7836A6D5" w:rsidR="00377DE2" w:rsidRPr="00377DE2" w:rsidRDefault="00377DE2" w:rsidP="00377DE2">
            <w:pPr>
              <w:pStyle w:val="21"/>
              <w:tabs>
                <w:tab w:val="right" w:leader="dot" w:pos="9355"/>
              </w:tabs>
              <w:spacing w:before="0"/>
              <w:ind w:left="0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6.2 </w:t>
            </w:r>
            <w:r w:rsidRPr="00377DE2">
              <w:rPr>
                <w:rFonts w:ascii="Times New Roman" w:hAnsi="Times New Roman"/>
                <w:i w:val="0"/>
                <w:iCs/>
                <w:sz w:val="24"/>
                <w:szCs w:val="24"/>
              </w:rPr>
              <w:t>Применение электронного обучения и дистанционных образовательных технологий</w:t>
            </w:r>
          </w:p>
        </w:tc>
        <w:tc>
          <w:tcPr>
            <w:tcW w:w="703" w:type="dxa"/>
            <w:vAlign w:val="bottom"/>
          </w:tcPr>
          <w:p w14:paraId="2BE19607" w14:textId="77777777" w:rsidR="00377DE2" w:rsidRPr="001B6528" w:rsidRDefault="00377DE2" w:rsidP="00377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E2" w14:paraId="2D2BBBF2" w14:textId="77777777" w:rsidTr="005B04B9">
        <w:tc>
          <w:tcPr>
            <w:tcW w:w="8642" w:type="dxa"/>
          </w:tcPr>
          <w:p w14:paraId="410AEE49" w14:textId="3CE1EBEA" w:rsidR="00377DE2" w:rsidRDefault="00377DE2" w:rsidP="00377DE2">
            <w:pPr>
              <w:pStyle w:val="21"/>
              <w:tabs>
                <w:tab w:val="right" w:leader="dot" w:pos="9355"/>
              </w:tabs>
              <w:spacing w:before="0"/>
              <w:ind w:left="0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6.3 </w:t>
            </w:r>
            <w:r w:rsidRPr="00377DE2">
              <w:rPr>
                <w:rFonts w:ascii="Times New Roman" w:hAnsi="Times New Roman"/>
                <w:i w:val="0"/>
                <w:iCs/>
                <w:sz w:val="24"/>
                <w:szCs w:val="24"/>
              </w:rPr>
              <w:t>Кадровые условия реализации основной профессиональной образовательной программы</w:t>
            </w:r>
          </w:p>
        </w:tc>
        <w:tc>
          <w:tcPr>
            <w:tcW w:w="703" w:type="dxa"/>
            <w:vAlign w:val="bottom"/>
          </w:tcPr>
          <w:p w14:paraId="5B642D53" w14:textId="77777777" w:rsidR="00377DE2" w:rsidRPr="001B6528" w:rsidRDefault="00377DE2" w:rsidP="00377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E2" w14:paraId="4FAE3D81" w14:textId="77777777" w:rsidTr="005B04B9">
        <w:tc>
          <w:tcPr>
            <w:tcW w:w="8642" w:type="dxa"/>
          </w:tcPr>
          <w:p w14:paraId="7C4C1CA8" w14:textId="15C65518" w:rsidR="00377DE2" w:rsidRDefault="00377DE2" w:rsidP="00377DE2">
            <w:pPr>
              <w:pStyle w:val="21"/>
              <w:tabs>
                <w:tab w:val="right" w:leader="dot" w:pos="9355"/>
              </w:tabs>
              <w:spacing w:before="0"/>
              <w:ind w:left="0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6.4 </w:t>
            </w:r>
            <w:r w:rsidRPr="00377DE2">
              <w:rPr>
                <w:rFonts w:ascii="Times New Roman" w:hAnsi="Times New Roman"/>
                <w:i w:val="0"/>
                <w:iCs/>
                <w:sz w:val="24"/>
                <w:szCs w:val="24"/>
              </w:rPr>
              <w:t>Примерные расчеты финансового обеспечения реализации образовательной программы</w:t>
            </w:r>
          </w:p>
        </w:tc>
        <w:tc>
          <w:tcPr>
            <w:tcW w:w="703" w:type="dxa"/>
            <w:vAlign w:val="bottom"/>
          </w:tcPr>
          <w:p w14:paraId="0EF45D5C" w14:textId="77777777" w:rsidR="00377DE2" w:rsidRPr="001B6528" w:rsidRDefault="00377DE2" w:rsidP="00377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E2" w14:paraId="2E6B74BB" w14:textId="77777777" w:rsidTr="005B04B9">
        <w:tc>
          <w:tcPr>
            <w:tcW w:w="8642" w:type="dxa"/>
          </w:tcPr>
          <w:p w14:paraId="39DDCBBB" w14:textId="46E51BDF" w:rsidR="00377DE2" w:rsidRPr="00377DE2" w:rsidRDefault="00377DE2" w:rsidP="00377DE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 1 Рабочие программы профессиональных модулей</w:t>
            </w:r>
          </w:p>
        </w:tc>
        <w:tc>
          <w:tcPr>
            <w:tcW w:w="703" w:type="dxa"/>
            <w:vAlign w:val="bottom"/>
          </w:tcPr>
          <w:p w14:paraId="0CDDA765" w14:textId="77777777" w:rsidR="00377DE2" w:rsidRPr="001B6528" w:rsidRDefault="00377DE2" w:rsidP="00377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E2" w14:paraId="271B9924" w14:textId="77777777" w:rsidTr="005B04B9">
        <w:tc>
          <w:tcPr>
            <w:tcW w:w="8642" w:type="dxa"/>
          </w:tcPr>
          <w:p w14:paraId="012230C4" w14:textId="19B6DBAB" w:rsidR="00377DE2" w:rsidRPr="00377DE2" w:rsidRDefault="00377DE2" w:rsidP="00377DE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 2 Рабочие программы учебных дисциплин</w:t>
            </w:r>
          </w:p>
        </w:tc>
        <w:tc>
          <w:tcPr>
            <w:tcW w:w="703" w:type="dxa"/>
            <w:vAlign w:val="bottom"/>
          </w:tcPr>
          <w:p w14:paraId="17B57379" w14:textId="77777777" w:rsidR="00377DE2" w:rsidRPr="001B6528" w:rsidRDefault="00377DE2" w:rsidP="00377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E2" w14:paraId="0C50C892" w14:textId="77777777" w:rsidTr="005B04B9">
        <w:tc>
          <w:tcPr>
            <w:tcW w:w="8642" w:type="dxa"/>
          </w:tcPr>
          <w:p w14:paraId="07722586" w14:textId="679684D7" w:rsidR="00377DE2" w:rsidRPr="00377DE2" w:rsidRDefault="00377DE2" w:rsidP="00377DE2">
            <w:pPr>
              <w:pStyle w:val="21"/>
              <w:tabs>
                <w:tab w:val="right" w:leader="dot" w:pos="9355"/>
              </w:tabs>
              <w:spacing w:before="0"/>
              <w:ind w:left="0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77DE2">
              <w:rPr>
                <w:rFonts w:ascii="Times New Roman" w:hAnsi="Times New Roman"/>
                <w:i w:val="0"/>
                <w:iCs/>
                <w:sz w:val="24"/>
              </w:rPr>
              <w:t xml:space="preserve">ПРИЛОЖЕНИЕ </w:t>
            </w:r>
            <w:r>
              <w:rPr>
                <w:rFonts w:ascii="Times New Roman" w:hAnsi="Times New Roman"/>
                <w:i w:val="0"/>
                <w:iCs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</w:rPr>
              <w:t>М</w:t>
            </w:r>
            <w:r w:rsidRPr="00377DE2">
              <w:rPr>
                <w:rFonts w:ascii="Times New Roman" w:hAnsi="Times New Roman"/>
                <w:i w:val="0"/>
                <w:iCs/>
                <w:sz w:val="24"/>
              </w:rPr>
              <w:t>атериально-техническое оснащение специальных помещений</w:t>
            </w:r>
          </w:p>
        </w:tc>
        <w:tc>
          <w:tcPr>
            <w:tcW w:w="703" w:type="dxa"/>
            <w:vAlign w:val="bottom"/>
          </w:tcPr>
          <w:p w14:paraId="41163735" w14:textId="77777777" w:rsidR="00377DE2" w:rsidRPr="001B6528" w:rsidRDefault="00377DE2" w:rsidP="00377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E2" w14:paraId="40A30C74" w14:textId="77777777" w:rsidTr="005B04B9">
        <w:tc>
          <w:tcPr>
            <w:tcW w:w="8642" w:type="dxa"/>
          </w:tcPr>
          <w:p w14:paraId="6DBF88EF" w14:textId="6F954588" w:rsidR="00377DE2" w:rsidRPr="00377DE2" w:rsidRDefault="00377DE2" w:rsidP="00377DE2">
            <w:pPr>
              <w:pStyle w:val="21"/>
              <w:tabs>
                <w:tab w:val="right" w:leader="dot" w:pos="9355"/>
              </w:tabs>
              <w:spacing w:before="0"/>
              <w:ind w:left="0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77DE2">
              <w:rPr>
                <w:rFonts w:ascii="Times New Roman" w:hAnsi="Times New Roman"/>
                <w:i w:val="0"/>
                <w:iCs/>
                <w:sz w:val="24"/>
              </w:rPr>
              <w:t xml:space="preserve">ПРИЛОЖЕНИЕ </w:t>
            </w:r>
            <w:r>
              <w:rPr>
                <w:rFonts w:ascii="Times New Roman" w:hAnsi="Times New Roman"/>
                <w:i w:val="0"/>
                <w:iCs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77DE2">
              <w:rPr>
                <w:rFonts w:ascii="Times New Roman" w:hAnsi="Times New Roman"/>
                <w:i w:val="0"/>
                <w:iCs/>
                <w:sz w:val="24"/>
              </w:rPr>
              <w:t>Порядок организации государственной итоговой аттестации</w:t>
            </w:r>
          </w:p>
        </w:tc>
        <w:tc>
          <w:tcPr>
            <w:tcW w:w="703" w:type="dxa"/>
            <w:vAlign w:val="bottom"/>
          </w:tcPr>
          <w:p w14:paraId="67F517E8" w14:textId="77777777" w:rsidR="00377DE2" w:rsidRPr="001B6528" w:rsidRDefault="00377DE2" w:rsidP="00377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E2" w14:paraId="7BEF253B" w14:textId="77777777" w:rsidTr="005B04B9">
        <w:tc>
          <w:tcPr>
            <w:tcW w:w="8642" w:type="dxa"/>
          </w:tcPr>
          <w:p w14:paraId="122557DC" w14:textId="7FA96CF4" w:rsidR="00377DE2" w:rsidRPr="00377DE2" w:rsidRDefault="00377DE2" w:rsidP="00377DE2">
            <w:pPr>
              <w:pStyle w:val="21"/>
              <w:tabs>
                <w:tab w:val="right" w:leader="dot" w:pos="9355"/>
              </w:tabs>
              <w:spacing w:before="0"/>
              <w:ind w:left="0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77DE2">
              <w:rPr>
                <w:rFonts w:ascii="Times New Roman" w:hAnsi="Times New Roman"/>
                <w:i w:val="0"/>
                <w:iCs/>
                <w:sz w:val="24"/>
              </w:rPr>
              <w:t xml:space="preserve">ПРИЛОЖЕНИЕ </w:t>
            </w:r>
            <w:r>
              <w:rPr>
                <w:rFonts w:ascii="Times New Roman" w:hAnsi="Times New Roman"/>
                <w:i w:val="0"/>
                <w:iCs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iCs/>
                <w:sz w:val="24"/>
              </w:rPr>
              <w:t>Р</w:t>
            </w:r>
            <w:r w:rsidRPr="00377DE2">
              <w:rPr>
                <w:rFonts w:ascii="Times New Roman" w:hAnsi="Times New Roman"/>
                <w:i w:val="0"/>
                <w:iCs/>
                <w:sz w:val="24"/>
              </w:rPr>
              <w:t>абочая программа воспитания</w:t>
            </w:r>
          </w:p>
        </w:tc>
        <w:tc>
          <w:tcPr>
            <w:tcW w:w="703" w:type="dxa"/>
            <w:vAlign w:val="bottom"/>
          </w:tcPr>
          <w:p w14:paraId="3DA8486C" w14:textId="77777777" w:rsidR="00377DE2" w:rsidRPr="001B6528" w:rsidRDefault="00377DE2" w:rsidP="00377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2D771D" w14:textId="77777777" w:rsidR="001D2E2E" w:rsidRPr="001D2E2E" w:rsidRDefault="001D2E2E" w:rsidP="001D2E2E"/>
    <w:p w14:paraId="78AC833E" w14:textId="2A12CF28" w:rsidR="00DC4297" w:rsidRDefault="00840927" w:rsidP="001E42D2">
      <w:pPr>
        <w:pStyle w:val="1f4"/>
        <w:tabs>
          <w:tab w:val="clear" w:pos="9638"/>
          <w:tab w:val="right" w:leader="dot" w:pos="9355"/>
        </w:tabs>
      </w:pPr>
      <w:r>
        <w:fldChar w:fldCharType="begin"/>
      </w:r>
      <w:r>
        <w:instrText>TOC \h \z \u \o "1-3"</w:instrText>
      </w:r>
      <w:r>
        <w:fldChar w:fldCharType="separate"/>
      </w:r>
    </w:p>
    <w:p w14:paraId="41D6739F" w14:textId="77777777" w:rsidR="00DC4297" w:rsidRDefault="00840927">
      <w:r>
        <w:fldChar w:fldCharType="end"/>
      </w:r>
    </w:p>
    <w:bookmarkEnd w:id="2"/>
    <w:p w14:paraId="03936AD3" w14:textId="77777777" w:rsidR="00DC4297" w:rsidRDefault="008409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A6B8FBC" w14:textId="54913FD2" w:rsidR="00DC4297" w:rsidRDefault="001D2E2E">
      <w:pPr>
        <w:pStyle w:val="10"/>
        <w:spacing w:before="0" w:after="0"/>
        <w:rPr>
          <w:b w:val="0"/>
          <w:szCs w:val="24"/>
        </w:rPr>
      </w:pPr>
      <w:bookmarkStart w:id="3" w:name="__RefHeading___1"/>
      <w:bookmarkStart w:id="4" w:name="_Hlk156486035"/>
      <w:bookmarkEnd w:id="3"/>
      <w:r w:rsidRPr="001D2E2E">
        <w:rPr>
          <w:b w:val="0"/>
          <w:szCs w:val="24"/>
        </w:rPr>
        <w:lastRenderedPageBreak/>
        <w:t>1 ОБЩИЕ ПОЛОЖЕНИЯ</w:t>
      </w:r>
    </w:p>
    <w:p w14:paraId="634A4B3B" w14:textId="77777777" w:rsidR="001D2E2E" w:rsidRPr="001D2E2E" w:rsidRDefault="001D2E2E">
      <w:pPr>
        <w:pStyle w:val="10"/>
        <w:spacing w:before="0" w:after="0"/>
        <w:rPr>
          <w:b w:val="0"/>
        </w:rPr>
      </w:pPr>
    </w:p>
    <w:p w14:paraId="1B75FD8F" w14:textId="58590B7A" w:rsidR="00DC4297" w:rsidRPr="005B04B9" w:rsidRDefault="00840927">
      <w:pPr>
        <w:pStyle w:val="114"/>
        <w:spacing w:after="0" w:line="240" w:lineRule="auto"/>
        <w:rPr>
          <w:b/>
          <w:bCs/>
        </w:rPr>
      </w:pPr>
      <w:bookmarkStart w:id="5" w:name="__RefHeading___2"/>
      <w:bookmarkEnd w:id="5"/>
      <w:r w:rsidRPr="005B04B9">
        <w:rPr>
          <w:b/>
          <w:bCs/>
        </w:rPr>
        <w:t xml:space="preserve">1.1 Назначение </w:t>
      </w:r>
      <w:r w:rsidR="001D2E2E" w:rsidRPr="005B04B9">
        <w:rPr>
          <w:b/>
          <w:bCs/>
        </w:rPr>
        <w:t xml:space="preserve">основной профессиональной </w:t>
      </w:r>
      <w:r w:rsidRPr="005B04B9">
        <w:rPr>
          <w:b/>
          <w:bCs/>
        </w:rPr>
        <w:t>образовательной программы</w:t>
      </w:r>
    </w:p>
    <w:p w14:paraId="6B1A3204" w14:textId="77777777" w:rsidR="001D2E2E" w:rsidRDefault="001D2E2E">
      <w:pPr>
        <w:pStyle w:val="114"/>
        <w:spacing w:after="0" w:line="240" w:lineRule="auto"/>
      </w:pPr>
    </w:p>
    <w:p w14:paraId="188D1DC2" w14:textId="7FBCF4A9" w:rsidR="00DC4297" w:rsidRDefault="00840927">
      <w:pPr>
        <w:pStyle w:val="afffd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Настоящая </w:t>
      </w:r>
      <w:r w:rsidR="001D2E2E">
        <w:rPr>
          <w:rFonts w:ascii="Times New Roman" w:hAnsi="Times New Roman"/>
          <w:sz w:val="24"/>
        </w:rPr>
        <w:t xml:space="preserve">основная профессиональная образовательная </w:t>
      </w:r>
      <w:r>
        <w:rPr>
          <w:rFonts w:ascii="Times New Roman" w:hAnsi="Times New Roman"/>
          <w:sz w:val="24"/>
        </w:rPr>
        <w:t xml:space="preserve">программа (далее – </w:t>
      </w:r>
      <w:r w:rsidR="001D2E2E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ПОП) по профессии разработана в соответствии с федеральным государственным образовательным стандартом среднего профессионального образования по </w:t>
      </w:r>
      <w:bookmarkStart w:id="6" w:name="_Hlk172555419"/>
      <w:r>
        <w:rPr>
          <w:rFonts w:ascii="Times New Roman" w:hAnsi="Times New Roman"/>
          <w:sz w:val="24"/>
        </w:rPr>
        <w:t>профессии 15.01.37 Слесарь-наладчик контрольно-измерительных приборов и автоматики</w:t>
      </w:r>
      <w:bookmarkEnd w:id="6"/>
      <w:r>
        <w:rPr>
          <w:rFonts w:ascii="Times New Roman" w:hAnsi="Times New Roman"/>
          <w:sz w:val="24"/>
        </w:rPr>
        <w:t>, утвержденным приказом Министерства просвещения Российской Федерации от 30 ноября 2023 г. №</w:t>
      </w:r>
      <w:r w:rsidR="005B04B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903 (далее – ФГОС, ФГОС СПО). </w:t>
      </w:r>
    </w:p>
    <w:p w14:paraId="78BB67E6" w14:textId="7CC53E39" w:rsidR="00DC4297" w:rsidRDefault="001D2E2E">
      <w:pPr>
        <w:pStyle w:val="afffd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840927">
        <w:rPr>
          <w:rFonts w:ascii="Times New Roman" w:hAnsi="Times New Roman"/>
          <w:sz w:val="24"/>
        </w:rPr>
        <w:t>ПОП разработана с учетом отраслевого подхода, предусматривающего механизмы трансформации до основной профессиональной образовательной программы, с учетом запросов конкретных работодателей.</w:t>
      </w:r>
    </w:p>
    <w:p w14:paraId="488DED3F" w14:textId="2715A73C" w:rsidR="00DC4297" w:rsidRDefault="001D2E2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840927">
        <w:rPr>
          <w:rFonts w:ascii="Times New Roman" w:hAnsi="Times New Roman"/>
          <w:sz w:val="24"/>
        </w:rPr>
        <w:t xml:space="preserve">ПОП определяет объем и содержание среднего профессионального образования по профессии 15.01.37 Слесарь-наладчик контрольно-измерительных приборов и автоматики, планируемые результаты освоения образовательной программы, условия реализации </w:t>
      </w:r>
      <w:r w:rsidR="00EF762D">
        <w:rPr>
          <w:rFonts w:ascii="Times New Roman" w:hAnsi="Times New Roman"/>
          <w:sz w:val="24"/>
        </w:rPr>
        <w:t>ОПОП</w:t>
      </w:r>
      <w:r w:rsidR="00840927">
        <w:rPr>
          <w:rFonts w:ascii="Times New Roman" w:hAnsi="Times New Roman"/>
          <w:sz w:val="24"/>
        </w:rPr>
        <w:t>.</w:t>
      </w:r>
    </w:p>
    <w:p w14:paraId="011A7A27" w14:textId="7C48217A" w:rsidR="00761E37" w:rsidRDefault="00761E37" w:rsidP="00761E3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Основная профессиональная образовательная программа (далее – образовательная программа), реализуемая на базе основного общего образования, разработана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профессии среднего профессионального образования.</w:t>
      </w:r>
    </w:p>
    <w:p w14:paraId="54E799C2" w14:textId="77777777" w:rsidR="00DC4297" w:rsidRDefault="00DC4297">
      <w:pPr>
        <w:pStyle w:val="1ff4"/>
      </w:pPr>
    </w:p>
    <w:p w14:paraId="54027FAB" w14:textId="5A579CA1" w:rsidR="00DC4297" w:rsidRPr="005B04B9" w:rsidRDefault="00840927">
      <w:pPr>
        <w:pStyle w:val="114"/>
        <w:spacing w:after="0" w:line="240" w:lineRule="auto"/>
        <w:rPr>
          <w:b/>
          <w:bCs/>
        </w:rPr>
      </w:pPr>
      <w:bookmarkStart w:id="7" w:name="__RefHeading___3"/>
      <w:bookmarkEnd w:id="7"/>
      <w:r w:rsidRPr="005B04B9">
        <w:rPr>
          <w:b/>
          <w:bCs/>
        </w:rPr>
        <w:t>1.2. Нормативные документы</w:t>
      </w:r>
    </w:p>
    <w:p w14:paraId="6E20AE7E" w14:textId="77777777" w:rsidR="001D2E2E" w:rsidRDefault="001D2E2E">
      <w:pPr>
        <w:pStyle w:val="114"/>
        <w:spacing w:after="0" w:line="240" w:lineRule="auto"/>
      </w:pPr>
    </w:p>
    <w:p w14:paraId="7EE894F0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29.12.2012 № 273-ФЗ «Об образовании в Российской Федерации»;</w:t>
      </w:r>
    </w:p>
    <w:p w14:paraId="3BA6C8E1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 (Приказ Минпросвещения России от 08.04.2021 № 153);</w:t>
      </w:r>
    </w:p>
    <w:p w14:paraId="087525CD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государственный образовательный стандарт среднего профессионального образования по профессии 15.01.37 Слесарь-наладчик контрольно-измерительных приборов и автоматики (Приказ Минпросвещения России от 30 ноября 2023 г. №903);</w:t>
      </w:r>
    </w:p>
    <w:p w14:paraId="1137D695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Минпросвещения России от 24.08.2022 № 762);</w:t>
      </w:r>
    </w:p>
    <w:p w14:paraId="262FD2F2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 (Приказ Минпросвещения России от 08.11.2021 № 800);</w:t>
      </w:r>
    </w:p>
    <w:p w14:paraId="13BC45F7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 о практической подготовке обучающихся (Приказ Минобрнауки России № 885, Минпросвещения России № 390 от 05.08.2020);</w:t>
      </w:r>
    </w:p>
    <w:p w14:paraId="38D4C31D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534);</w:t>
      </w:r>
    </w:p>
    <w:p w14:paraId="554DF3B8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14:paraId="2A8BBEEC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Приказ Министерства науки и высшего образования Российской Федерации</w:t>
      </w:r>
      <w:r>
        <w:rPr>
          <w:rFonts w:ascii="Times New Roman" w:hAnsi="Times New Roman"/>
          <w:sz w:val="24"/>
        </w:rPr>
        <w:br/>
        <w:t xml:space="preserve">и Министерства просвещения Российской Федерации от 05.08.2020 № 882/391 </w:t>
      </w:r>
      <w:r>
        <w:rPr>
          <w:rFonts w:ascii="Times New Roman" w:hAnsi="Times New Roman"/>
          <w:sz w:val="24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14:paraId="4E283ED9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 Министерства труда и социальной защиты Российской Федерации от 30.09.2020 г. № 685н «Об утверждении профессионального стандарта 40.067 «Слесарь по контрольно-измерительным приборам и автоматике»; </w:t>
      </w:r>
    </w:p>
    <w:p w14:paraId="78FFDFDF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труда и социальной защиты Российской Федерации от 28.09.2020 г. № 660н «Об утверждении профессионального стандарта 40.048 «Слесарь-электрик»;</w:t>
      </w:r>
    </w:p>
    <w:p w14:paraId="0B3C7470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труда и социальной защиты Российской Федерации от</w:t>
      </w:r>
      <w:r>
        <w:rPr>
          <w:rFonts w:ascii="Times New Roman" w:hAnsi="Times New Roman"/>
          <w:color w:val="000000" w:themeColor="text1"/>
          <w:sz w:val="24"/>
        </w:rPr>
        <w:t xml:space="preserve"> 22.10.2020 г. № 739н </w:t>
      </w:r>
      <w:r>
        <w:rPr>
          <w:rFonts w:ascii="Times New Roman" w:hAnsi="Times New Roman"/>
          <w:sz w:val="24"/>
        </w:rPr>
        <w:t>«Об утверждении профессионального стандарта 40.158 «</w:t>
      </w:r>
      <w:r>
        <w:rPr>
          <w:rFonts w:ascii="Times New Roman" w:hAnsi="Times New Roman"/>
          <w:color w:val="000000" w:themeColor="text1"/>
          <w:sz w:val="24"/>
        </w:rPr>
        <w:t>Наладчик контрольно-измерительных приборов и автоматики»</w:t>
      </w:r>
      <w:r>
        <w:rPr>
          <w:rFonts w:ascii="Times New Roman" w:hAnsi="Times New Roman"/>
          <w:sz w:val="24"/>
        </w:rPr>
        <w:t>;</w:t>
      </w:r>
    </w:p>
    <w:p w14:paraId="294B9B12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труда и социальной защиты Российской Федерации от 06.10.2021 г. № 682н «Об утверждении профессионального стандарта 16.108 «Электромонтажник».</w:t>
      </w:r>
    </w:p>
    <w:p w14:paraId="5488C5B9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1E162F4A" w14:textId="7B542904" w:rsidR="00DC4297" w:rsidRDefault="00840927">
      <w:pPr>
        <w:pStyle w:val="114"/>
        <w:spacing w:after="0" w:line="240" w:lineRule="auto"/>
      </w:pPr>
      <w:bookmarkStart w:id="8" w:name="__RefHeading___4"/>
      <w:bookmarkEnd w:id="8"/>
      <w:r>
        <w:t>1.3 Перечень сокращений</w:t>
      </w:r>
    </w:p>
    <w:p w14:paraId="5420DEA2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ВЧ – вариативная часть образовательной программы;</w:t>
      </w:r>
    </w:p>
    <w:p w14:paraId="0C09C1E6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ГИА – государственная итоговая аттестация;</w:t>
      </w:r>
    </w:p>
    <w:p w14:paraId="6D604E3F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ДЭ – демонстрационный экзамен;</w:t>
      </w:r>
    </w:p>
    <w:p w14:paraId="22A6C1D9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МДК – междисциплинарный курс;</w:t>
      </w:r>
    </w:p>
    <w:p w14:paraId="72675827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 – общие компетенции;</w:t>
      </w:r>
    </w:p>
    <w:p w14:paraId="01ADC476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 – общепрофессиональный цикл;</w:t>
      </w:r>
    </w:p>
    <w:p w14:paraId="025692C0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ОТФ – обобщенная трудовая функция;</w:t>
      </w:r>
    </w:p>
    <w:p w14:paraId="4E4885DA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ОЧ – обязательная часть образовательной программы; </w:t>
      </w:r>
    </w:p>
    <w:p w14:paraId="4F43CC37" w14:textId="77777777" w:rsidR="00DC4297" w:rsidRDefault="00840927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СГ – социально-гуманитарный цикл;</w:t>
      </w:r>
    </w:p>
    <w:p w14:paraId="76FE2BE0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 – промежуточная аттестация;</w:t>
      </w:r>
    </w:p>
    <w:p w14:paraId="0FE61EAC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– профессиональные компетенции;</w:t>
      </w:r>
    </w:p>
    <w:p w14:paraId="0A336E5A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ПМ – профессиональный модуль;</w:t>
      </w:r>
    </w:p>
    <w:p w14:paraId="721D1935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ПОП-П – примерная образовательная программа «Профессионалитет»;</w:t>
      </w:r>
    </w:p>
    <w:p w14:paraId="615CEE07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ПП – профессиональный цикл;</w:t>
      </w:r>
    </w:p>
    <w:p w14:paraId="45247269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 – профессиональный стандарт,</w:t>
      </w:r>
    </w:p>
    <w:p w14:paraId="22460741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ТС – технические средства;</w:t>
      </w:r>
    </w:p>
    <w:p w14:paraId="73910BAC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ТФ – трудовая функция;</w:t>
      </w:r>
    </w:p>
    <w:p w14:paraId="1E79B521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УМК – учебно-методический комплект;</w:t>
      </w:r>
    </w:p>
    <w:p w14:paraId="3E267F57" w14:textId="77777777" w:rsidR="00DC4297" w:rsidRDefault="0084092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ФГОС СПО – федеральный государственный образовательный стандарт среднего профессионального образования.</w:t>
      </w:r>
    </w:p>
    <w:p w14:paraId="65F009F7" w14:textId="32791198" w:rsidR="00DC4297" w:rsidRDefault="00DC4297">
      <w:pPr>
        <w:ind w:firstLine="709"/>
        <w:jc w:val="both"/>
        <w:rPr>
          <w:rFonts w:ascii="Times New Roman" w:hAnsi="Times New Roman"/>
          <w:i/>
        </w:rPr>
      </w:pPr>
    </w:p>
    <w:p w14:paraId="0788215A" w14:textId="77777777" w:rsidR="005B04B9" w:rsidRDefault="005B04B9">
      <w:pPr>
        <w:pStyle w:val="10"/>
        <w:spacing w:before="0" w:after="0"/>
        <w:jc w:val="both"/>
        <w:rPr>
          <w:b w:val="0"/>
          <w:bCs/>
        </w:rPr>
      </w:pPr>
      <w:bookmarkStart w:id="9" w:name="__RefHeading___5"/>
      <w:bookmarkEnd w:id="9"/>
    </w:p>
    <w:p w14:paraId="44BB2F02" w14:textId="0877106C" w:rsidR="00DC4297" w:rsidRDefault="005B04B9">
      <w:pPr>
        <w:pStyle w:val="10"/>
        <w:spacing w:before="0" w:after="0"/>
        <w:jc w:val="both"/>
        <w:rPr>
          <w:b w:val="0"/>
          <w:bCs/>
        </w:rPr>
      </w:pPr>
      <w:r w:rsidRPr="005B04B9">
        <w:rPr>
          <w:b w:val="0"/>
          <w:bCs/>
        </w:rPr>
        <w:t>2 ОСНОВНЫЕ ХАРАКТЕРИСТИКИ ОБРАЗОВАТЕЛЬНОЙ ПРОГРАММЫ</w:t>
      </w:r>
    </w:p>
    <w:p w14:paraId="3692AC45" w14:textId="77777777" w:rsidR="005B04B9" w:rsidRPr="005B04B9" w:rsidRDefault="005B04B9">
      <w:pPr>
        <w:pStyle w:val="10"/>
        <w:spacing w:before="0" w:after="0"/>
        <w:jc w:val="both"/>
        <w:rPr>
          <w:b w:val="0"/>
          <w:bCs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201"/>
        <w:gridCol w:w="225"/>
        <w:gridCol w:w="2835"/>
      </w:tblGrid>
      <w:tr w:rsidR="00DC4297" w14:paraId="5AA8FA1C" w14:textId="77777777" w:rsidTr="00564D8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373E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Параметр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255C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Данные</w:t>
            </w:r>
          </w:p>
        </w:tc>
      </w:tr>
      <w:tr w:rsidR="00DC4297" w14:paraId="38968262" w14:textId="77777777" w:rsidTr="00564D8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FED26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Отрасли, для которых разработана образовательная программа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990A3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Машиностроение</w:t>
            </w:r>
          </w:p>
          <w:p w14:paraId="0B7EA226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отрасль</w:t>
            </w:r>
          </w:p>
          <w:p w14:paraId="141F32B2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Радиоэлектроника</w:t>
            </w:r>
          </w:p>
          <w:p w14:paraId="0BE8948F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Топливно-энергетический комплекс</w:t>
            </w:r>
          </w:p>
          <w:p w14:paraId="7497E6C5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Лесная промышленность</w:t>
            </w:r>
          </w:p>
          <w:p w14:paraId="027D15F2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Фармацевтическая отрасль</w:t>
            </w:r>
          </w:p>
          <w:p w14:paraId="13BF9A7E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Горнодобывающая отрасль</w:t>
            </w:r>
          </w:p>
        </w:tc>
      </w:tr>
      <w:tr w:rsidR="00DC4297" w14:paraId="03D24A61" w14:textId="77777777" w:rsidTr="00564D8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4B356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Профессиональные   стандарты, соответствующих </w:t>
            </w:r>
            <w:r>
              <w:rPr>
                <w:rFonts w:ascii="Times New Roman" w:hAnsi="Times New Roman"/>
                <w:sz w:val="24"/>
              </w:rPr>
              <w:lastRenderedPageBreak/>
              <w:t>профессиональной деятельности выпускников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9388" w14:textId="7B73312B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40.067 Слесарь по контрольно-измерительным приборам и автоматике </w:t>
            </w:r>
          </w:p>
          <w:p w14:paraId="6C987F1A" w14:textId="77777777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(приказ Министерства труда и социальной защиты РФ от 30.09.2020 г. № 685н) </w:t>
            </w:r>
          </w:p>
          <w:p w14:paraId="315104B7" w14:textId="5825DE7D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40.048 Слесарь-электрик </w:t>
            </w:r>
          </w:p>
          <w:p w14:paraId="0C2EB0E2" w14:textId="77777777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(приказ Министерства труда и социальной защиты РФ от 28.09.2020 г. № 660н)</w:t>
            </w:r>
          </w:p>
          <w:p w14:paraId="76447DC1" w14:textId="750398C0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40.158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Наладчик контрольно-измерительных приборов и автоматики</w:t>
            </w:r>
          </w:p>
          <w:p w14:paraId="3C994309" w14:textId="77777777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(п</w:t>
            </w:r>
            <w:r>
              <w:rPr>
                <w:rFonts w:ascii="Times New Roman" w:hAnsi="Times New Roman"/>
                <w:i/>
                <w:sz w:val="24"/>
              </w:rPr>
              <w:t>риказ Министерства труда и социальной защиты РФ от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22.10.2020 г. № 739н)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14:paraId="5EAD75BA" w14:textId="1C38E4DF" w:rsidR="00DC4297" w:rsidRDefault="00840927">
            <w:pPr>
              <w:spacing w:line="288" w:lineRule="atLeas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16.108 Электромонтажник </w:t>
            </w:r>
            <w:r>
              <w:rPr>
                <w:rFonts w:ascii="Times New Roman" w:hAnsi="Times New Roman"/>
                <w:i/>
                <w:sz w:val="24"/>
              </w:rPr>
              <w:t>(приказ Министерства труда и социальной защиты РФ от 06.10.2021 г.№ 682н)</w:t>
            </w:r>
          </w:p>
          <w:p w14:paraId="3F8A4905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40.067 Слесарь по контрольно-измерительным приборам и автоматике</w:t>
            </w:r>
          </w:p>
          <w:p w14:paraId="37202699" w14:textId="7160FB7C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(Приказ Министерства труда и социальной защиты Российской Федерации от 30.09.2020 №</w:t>
            </w:r>
            <w:r w:rsidR="00564D84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685н)</w:t>
            </w:r>
          </w:p>
          <w:p w14:paraId="677596FE" w14:textId="77777777" w:rsidR="00DC4297" w:rsidRDefault="00840927">
            <w:pPr>
              <w:pStyle w:val="2"/>
              <w:spacing w:before="0" w:after="0"/>
              <w:rPr>
                <w:rFonts w:ascii="Times New Roman" w:hAnsi="Times New Roman"/>
                <w:b w:val="0"/>
                <w:sz w:val="24"/>
              </w:rPr>
            </w:pPr>
            <w:bookmarkStart w:id="10" w:name="__RefHeading___6"/>
            <w:bookmarkEnd w:id="10"/>
            <w:r>
              <w:rPr>
                <w:rFonts w:ascii="Times New Roman" w:hAnsi="Times New Roman"/>
                <w:b w:val="0"/>
                <w:sz w:val="24"/>
              </w:rPr>
              <w:t>40.158 Наладчик контрольно-измерительных приборов и автоматики</w:t>
            </w:r>
          </w:p>
          <w:p w14:paraId="252E7F31" w14:textId="309CBF28" w:rsidR="00DC4297" w:rsidRDefault="00840927">
            <w:pPr>
              <w:spacing w:line="288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(Приказ Министерства труда и социальной защиты Российской Федерации от 22.10.2020 №</w:t>
            </w:r>
            <w:r w:rsidR="00564D84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739н)</w:t>
            </w:r>
          </w:p>
        </w:tc>
      </w:tr>
      <w:tr w:rsidR="00DC4297" w14:paraId="1986231D" w14:textId="77777777" w:rsidTr="00564D84">
        <w:trPr>
          <w:trHeight w:val="312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1AF8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Отраслевые профессиональные стандарты, соответствующие профессиональной деятельности выпускников 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6A9E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отрасль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E1706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Машиностроение</w:t>
            </w:r>
          </w:p>
        </w:tc>
      </w:tr>
      <w:tr w:rsidR="00DC4297" w14:paraId="12AA3CA2" w14:textId="77777777" w:rsidTr="00564D84">
        <w:trPr>
          <w:trHeight w:val="284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D285" w14:textId="77777777" w:rsidR="00DC4297" w:rsidRDefault="00DC4297"/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20FE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8809A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C4297" w14:paraId="1206831A" w14:textId="77777777" w:rsidTr="00564D84">
        <w:trPr>
          <w:trHeight w:val="284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DE88" w14:textId="77777777" w:rsidR="00DC4297" w:rsidRDefault="00DC4297"/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DAC9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Радиоэлектроника</w:t>
            </w:r>
          </w:p>
          <w:p w14:paraId="508B12BB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Топливно-энергетический комплекс</w:t>
            </w:r>
          </w:p>
          <w:p w14:paraId="025A753E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Лесная промышленность</w:t>
            </w:r>
          </w:p>
          <w:p w14:paraId="63506ED0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Фармацевтическая отрасль</w:t>
            </w:r>
          </w:p>
          <w:p w14:paraId="1FB8109C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Горнодобывающая отрасль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027E" w14:textId="77777777" w:rsidR="00DC4297" w:rsidRDefault="00DC4297">
            <w:pPr>
              <w:rPr>
                <w:rFonts w:ascii="Times New Roman" w:hAnsi="Times New Roman"/>
                <w:sz w:val="24"/>
              </w:rPr>
            </w:pPr>
          </w:p>
        </w:tc>
      </w:tr>
      <w:tr w:rsidR="00DC4297" w14:paraId="57703D7F" w14:textId="77777777" w:rsidTr="00564D84">
        <w:trPr>
          <w:trHeight w:val="285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04281" w14:textId="77777777" w:rsidR="00DC4297" w:rsidRDefault="00DC4297"/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42256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FE0E" w14:textId="77777777" w:rsidR="00DC4297" w:rsidRDefault="00DC4297">
            <w:pPr>
              <w:rPr>
                <w:rFonts w:ascii="Times New Roman" w:hAnsi="Times New Roman"/>
                <w:sz w:val="24"/>
              </w:rPr>
            </w:pPr>
          </w:p>
        </w:tc>
      </w:tr>
      <w:tr w:rsidR="00DC4297" w14:paraId="271BF0D0" w14:textId="77777777" w:rsidTr="00564D8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405E2" w14:textId="77777777" w:rsidR="00DC4297" w:rsidRDefault="00840927">
            <w:pPr>
              <w:rPr>
                <w:rFonts w:ascii="Times New Roman" w:hAnsi="Times New Roman"/>
                <w:sz w:val="24"/>
                <w:highlight w:val="green"/>
              </w:rPr>
            </w:pPr>
            <w:r>
              <w:rPr>
                <w:rFonts w:ascii="Times New Roman" w:hAnsi="Times New Roman"/>
                <w:sz w:val="24"/>
              </w:rPr>
              <w:t>Специализированные допуски для прохождения практики, в том числе по охране труда и возраст до 18 лет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2734A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085D9C9A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Прохождение противопожарного инструктажа </w:t>
            </w:r>
          </w:p>
          <w:p w14:paraId="0A4D74B3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Прохождение инструктажа по охране труда на рабочем месте </w:t>
            </w:r>
          </w:p>
          <w:p w14:paraId="5882A5B5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II группы по электробезопасности </w:t>
            </w:r>
          </w:p>
        </w:tc>
      </w:tr>
      <w:tr w:rsidR="00DC4297" w14:paraId="76059165" w14:textId="77777777" w:rsidTr="00564D8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3027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Реквизиты ФГОС СПО 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E4B24" w14:textId="77777777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Министерства просвещения Российской Федерации от 30 ноября 2023 г. №903 «Об утверждении федерального государственного образовательного стандарта среднего профессионального образования по профессии 15.01.37 Слесарь-наладчик контрольно-измерительных приборов и автоматики</w:t>
            </w:r>
          </w:p>
        </w:tc>
      </w:tr>
      <w:tr w:rsidR="00DC4297" w14:paraId="14E07DA7" w14:textId="77777777" w:rsidTr="00564D84">
        <w:trPr>
          <w:trHeight w:val="11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7D06B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Квалификация выпускника 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3751C" w14:textId="77777777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слесарь-наладчик контрольно-измерительных приборов и автоматики</w:t>
            </w:r>
          </w:p>
        </w:tc>
      </w:tr>
      <w:tr w:rsidR="00DC4297" w14:paraId="66171B18" w14:textId="77777777" w:rsidTr="00564D8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3847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Направленности (при наличии): 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AFA4" w14:textId="77777777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</w:tr>
      <w:tr w:rsidR="00DC4297" w14:paraId="315660AB" w14:textId="77777777" w:rsidTr="00564D84">
        <w:trPr>
          <w:trHeight w:val="251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74382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Дополнительные квалификации по профессии рабочих, должности служащих, рекомендуемые отраслью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59942" w14:textId="77777777" w:rsidR="00DC4297" w:rsidRDefault="00840927">
            <w:pPr>
              <w:pStyle w:val="affff1"/>
              <w:spacing w:after="0" w:line="288" w:lineRule="atLeast"/>
              <w:rPr>
                <w:i/>
              </w:rPr>
            </w:pPr>
            <w:r>
              <w:t>Химическая отрасль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55A4E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Машиностроение</w:t>
            </w:r>
          </w:p>
        </w:tc>
      </w:tr>
      <w:tr w:rsidR="00DC4297" w14:paraId="62CA89AC" w14:textId="77777777" w:rsidTr="00564D84">
        <w:trPr>
          <w:trHeight w:val="2796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3D30" w14:textId="77777777" w:rsidR="00DC4297" w:rsidRDefault="00DC4297"/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35B3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Слесарь по контрольно-измерительным приборам и автоматике</w:t>
            </w:r>
          </w:p>
          <w:p w14:paraId="03AFF703" w14:textId="77777777" w:rsidR="00DC4297" w:rsidRDefault="00DC4297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DF8C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Электромонтажник блоков электронно-механических часов, приборов, средств автоматического управления</w:t>
            </w:r>
          </w:p>
          <w:p w14:paraId="79C3ACD6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Слесарь-электрик по ремонту электрооборудования</w:t>
            </w:r>
          </w:p>
        </w:tc>
      </w:tr>
      <w:tr w:rsidR="00DC4297" w14:paraId="71078019" w14:textId="77777777" w:rsidTr="00564D84">
        <w:trPr>
          <w:trHeight w:val="28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761C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Нормативный срок и объем реализации образовательной программы</w:t>
            </w:r>
          </w:p>
          <w:p w14:paraId="058FD5DC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базе СОО</w:t>
            </w:r>
          </w:p>
          <w:p w14:paraId="7A0C098C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базе ООО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73BA4" w14:textId="77777777" w:rsidR="00DC4297" w:rsidRDefault="00DC4297">
            <w:pPr>
              <w:rPr>
                <w:rFonts w:ascii="Times New Roman" w:hAnsi="Times New Roman"/>
                <w:sz w:val="24"/>
              </w:rPr>
            </w:pPr>
          </w:p>
          <w:p w14:paraId="6E17DF1D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мес. / 1476 ак.ч.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24D741E4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год 10 мес. / 2952 ак.ч.</w:t>
            </w:r>
          </w:p>
        </w:tc>
      </w:tr>
      <w:tr w:rsidR="00DC4297" w14:paraId="3D03BEA3" w14:textId="77777777" w:rsidTr="00564D84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A28BB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и объем реализации образовательной программы, рекомендованный отраслью </w:t>
            </w:r>
          </w:p>
          <w:p w14:paraId="31896C45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базе ООО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60D9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отрасль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F06C6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Машиностроение</w:t>
            </w:r>
          </w:p>
        </w:tc>
      </w:tr>
      <w:tr w:rsidR="00DC4297" w14:paraId="340D0DDA" w14:textId="77777777" w:rsidTr="00564D84">
        <w:trPr>
          <w:trHeight w:val="1088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5391F" w14:textId="77777777" w:rsidR="00DC4297" w:rsidRDefault="00DC4297"/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D4628" w14:textId="77777777" w:rsidR="00DC4297" w:rsidRDefault="00DC4297">
            <w:pPr>
              <w:rPr>
                <w:rFonts w:ascii="Times New Roman" w:hAnsi="Times New Roman"/>
                <w:sz w:val="24"/>
              </w:rPr>
            </w:pPr>
          </w:p>
          <w:p w14:paraId="17595BF4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год 10 мес./2952 ак.ч.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956F0" w14:textId="77777777" w:rsidR="00DC4297" w:rsidRDefault="00DC4297">
            <w:pPr>
              <w:rPr>
                <w:rFonts w:ascii="Times New Roman" w:hAnsi="Times New Roman"/>
                <w:sz w:val="24"/>
              </w:rPr>
            </w:pPr>
          </w:p>
          <w:p w14:paraId="7EF910F9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год 10 мес. / 2952 ак.ч.</w:t>
            </w:r>
          </w:p>
        </w:tc>
      </w:tr>
      <w:tr w:rsidR="00DC4297" w14:paraId="376B4428" w14:textId="77777777" w:rsidTr="00564D84">
        <w:trPr>
          <w:trHeight w:val="108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94586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практики (всего/из них производственной практики)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2402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540/324 </w:t>
            </w:r>
          </w:p>
        </w:tc>
      </w:tr>
      <w:tr w:rsidR="00DC4297" w14:paraId="09C77584" w14:textId="77777777" w:rsidTr="00564D84">
        <w:trPr>
          <w:trHeight w:val="2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28DDF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bookmarkStart w:id="11" w:name="_Hlk156306819"/>
            <w:r>
              <w:rPr>
                <w:rFonts w:ascii="Times New Roman" w:hAnsi="Times New Roman"/>
                <w:b/>
                <w:sz w:val="24"/>
              </w:rPr>
              <w:t>Структура образовательной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6799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в ак.ч.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2C47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DC4297" w14:paraId="26D084AA" w14:textId="77777777" w:rsidTr="00564D84">
        <w:trPr>
          <w:trHeight w:val="2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F4A3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Обязательная часть образовательной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E716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1152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F09E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878</w:t>
            </w:r>
          </w:p>
        </w:tc>
      </w:tr>
      <w:tr w:rsidR="00DC4297" w14:paraId="0A4CAF1F" w14:textId="77777777" w:rsidTr="00564D84">
        <w:trPr>
          <w:trHeight w:val="3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E33A1" w14:textId="77777777" w:rsidR="00DC4297" w:rsidRDefault="00840927">
            <w:pPr>
              <w:ind w:left="4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социально-гуманитарный цикл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F65B8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E04D7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</w:tr>
      <w:tr w:rsidR="00DC4297" w14:paraId="3922C8D6" w14:textId="77777777" w:rsidTr="00564D84">
        <w:trPr>
          <w:trHeight w:val="3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6EFA2" w14:textId="77777777" w:rsidR="00DC4297" w:rsidRDefault="00840927">
            <w:pPr>
              <w:ind w:left="4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общепрофессиональный цикл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3FC9B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AF96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</w:tr>
      <w:tr w:rsidR="00DC4297" w14:paraId="544FF6E9" w14:textId="77777777" w:rsidTr="00564D84">
        <w:trPr>
          <w:trHeight w:val="4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8E31" w14:textId="77777777" w:rsidR="00DC4297" w:rsidRDefault="00840927">
            <w:pPr>
              <w:ind w:left="4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профессиональный цикл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961C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756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A5BD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</w:tr>
      <w:tr w:rsidR="00DC4297" w14:paraId="2533D62D" w14:textId="77777777" w:rsidTr="00564D84">
        <w:trPr>
          <w:trHeight w:val="108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02BC7" w14:textId="77777777" w:rsidR="00DC4297" w:rsidRDefault="00840927">
            <w:pPr>
              <w:ind w:left="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т.ч. практика:</w:t>
            </w:r>
          </w:p>
          <w:p w14:paraId="595C30AE" w14:textId="77777777" w:rsidR="00DC4297" w:rsidRDefault="00840927">
            <w:pPr>
              <w:ind w:left="4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учебная</w:t>
            </w:r>
          </w:p>
          <w:p w14:paraId="40C476AD" w14:textId="77777777" w:rsidR="00DC4297" w:rsidRDefault="00840927">
            <w:pPr>
              <w:ind w:left="4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производственная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9A12A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540</w:t>
            </w:r>
          </w:p>
          <w:p w14:paraId="2878ABB0" w14:textId="77777777" w:rsidR="00DC4297" w:rsidRDefault="00840927">
            <w:pPr>
              <w:ind w:left="156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- 216</w:t>
            </w:r>
          </w:p>
          <w:p w14:paraId="385F5A33" w14:textId="77777777" w:rsidR="00DC4297" w:rsidRDefault="00840927">
            <w:pPr>
              <w:ind w:left="1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- 324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43982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540</w:t>
            </w:r>
          </w:p>
          <w:p w14:paraId="4BEF080B" w14:textId="77777777" w:rsidR="00DC4297" w:rsidRDefault="00840927">
            <w:pPr>
              <w:ind w:left="156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- 216</w:t>
            </w:r>
          </w:p>
          <w:p w14:paraId="2C146357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 - 324</w:t>
            </w:r>
          </w:p>
        </w:tc>
      </w:tr>
      <w:tr w:rsidR="00DC4297" w14:paraId="19FD8FD0" w14:textId="77777777" w:rsidTr="00564D84">
        <w:trPr>
          <w:trHeight w:val="1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4075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Вариативная часть образовательной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1A69C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1B445" w14:textId="77777777" w:rsidR="00DC4297" w:rsidRDefault="0084092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216</w:t>
            </w:r>
          </w:p>
        </w:tc>
      </w:tr>
      <w:tr w:rsidR="00DC4297" w14:paraId="6D8B0303" w14:textId="77777777" w:rsidTr="00564D84">
        <w:trPr>
          <w:trHeight w:val="1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E2C0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в т.ч. дополнительный профессиональный блок (не менее 50% объема вариативной части образовательной программы), включая цифровой образовательный модуль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19E77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1658" w14:textId="77777777" w:rsidR="00DC4297" w:rsidRDefault="00DC42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C4297" w14:paraId="7CB0F3DB" w14:textId="77777777" w:rsidTr="00564D84">
        <w:trPr>
          <w:trHeight w:val="1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6A27" w14:textId="77777777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ГИА в форме демонстрационного экзамена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088C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CD68" w14:textId="77777777" w:rsidR="00DC4297" w:rsidRDefault="00DC429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DC4297" w14:paraId="47F862DB" w14:textId="77777777" w:rsidTr="00564D84">
        <w:trPr>
          <w:trHeight w:val="1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81A09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BA051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1476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FD20" w14:textId="4C77912D" w:rsidR="00DC4297" w:rsidRDefault="0084092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1094</w:t>
            </w:r>
            <w:bookmarkEnd w:id="11"/>
          </w:p>
        </w:tc>
      </w:tr>
    </w:tbl>
    <w:p w14:paraId="39CFE441" w14:textId="77777777" w:rsidR="00564D84" w:rsidRDefault="00564D84" w:rsidP="00B4322D">
      <w:pPr>
        <w:pStyle w:val="10"/>
        <w:spacing w:before="0" w:after="0"/>
        <w:jc w:val="both"/>
        <w:rPr>
          <w:b w:val="0"/>
          <w:bCs/>
        </w:rPr>
      </w:pPr>
      <w:bookmarkStart w:id="12" w:name="__RefHeading___7"/>
      <w:bookmarkEnd w:id="12"/>
    </w:p>
    <w:p w14:paraId="7A7D21B2" w14:textId="2A271EA8" w:rsidR="00DC4297" w:rsidRPr="00B4322D" w:rsidRDefault="00B4322D" w:rsidP="00B4322D">
      <w:pPr>
        <w:pStyle w:val="10"/>
        <w:spacing w:before="0" w:after="0"/>
        <w:jc w:val="both"/>
        <w:rPr>
          <w:b w:val="0"/>
          <w:bCs/>
        </w:rPr>
      </w:pPr>
      <w:r w:rsidRPr="00B4322D">
        <w:rPr>
          <w:b w:val="0"/>
          <w:bCs/>
        </w:rPr>
        <w:lastRenderedPageBreak/>
        <w:t>3 ХАРАКТЕРИСТИКА ПРОФЕССИОНАЛЬНОЙ ДЕЯТЕЛЬНОСТИ ВЫПУСКНИКА</w:t>
      </w:r>
    </w:p>
    <w:p w14:paraId="2D82A7D8" w14:textId="77777777" w:rsidR="00DC4297" w:rsidRDefault="00DC4297"/>
    <w:p w14:paraId="086DDED1" w14:textId="06E31156" w:rsidR="00DC4297" w:rsidRDefault="00840927">
      <w:pPr>
        <w:pStyle w:val="114"/>
        <w:spacing w:after="0" w:line="240" w:lineRule="auto"/>
      </w:pPr>
      <w:bookmarkStart w:id="13" w:name="__RefHeading___8"/>
      <w:bookmarkEnd w:id="13"/>
      <w:r>
        <w:t>3.1 Область(и) профессиональной деятельности выпускников:</w:t>
      </w:r>
    </w:p>
    <w:p w14:paraId="7A09A721" w14:textId="77777777" w:rsidR="00DC4297" w:rsidRDefault="00D46E0C">
      <w:pPr>
        <w:spacing w:line="288" w:lineRule="atLeast"/>
        <w:jc w:val="both"/>
        <w:rPr>
          <w:rFonts w:ascii="Times New Roman" w:hAnsi="Times New Roman"/>
          <w:sz w:val="24"/>
        </w:rPr>
      </w:pPr>
      <w:hyperlink r:id="rId15" w:history="1">
        <w:r w:rsidR="00840927">
          <w:rPr>
            <w:rFonts w:ascii="Times New Roman" w:hAnsi="Times New Roman"/>
            <w:sz w:val="24"/>
          </w:rPr>
          <w:t>40</w:t>
        </w:r>
      </w:hyperlink>
      <w:r w:rsidR="00840927">
        <w:rPr>
          <w:rFonts w:ascii="Times New Roman" w:hAnsi="Times New Roman"/>
          <w:sz w:val="24"/>
        </w:rPr>
        <w:t xml:space="preserve"> Сквозные виды профессиональной деятельности в промышленности. </w:t>
      </w:r>
    </w:p>
    <w:p w14:paraId="5F5D8776" w14:textId="77777777" w:rsidR="00DC4297" w:rsidRDefault="00DC4297"/>
    <w:p w14:paraId="2222980E" w14:textId="5B58FC77" w:rsidR="00DC4297" w:rsidRDefault="00840927">
      <w:pPr>
        <w:pStyle w:val="114"/>
        <w:spacing w:after="0" w:line="240" w:lineRule="auto"/>
      </w:pPr>
      <w:bookmarkStart w:id="14" w:name="__RefHeading___9"/>
      <w:bookmarkEnd w:id="14"/>
      <w:r>
        <w:t>3.2. Профессиональные стандарты</w:t>
      </w:r>
    </w:p>
    <w:p w14:paraId="7FDA3645" w14:textId="77777777" w:rsidR="00564D84" w:rsidRDefault="00564D84">
      <w:pPr>
        <w:pStyle w:val="114"/>
        <w:spacing w:after="0" w:line="240" w:lineRule="auto"/>
      </w:pPr>
    </w:p>
    <w:p w14:paraId="243010ED" w14:textId="7F49A9FE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профессиональных стандартов, учитываемых при разработке </w:t>
      </w:r>
      <w:r w:rsidR="00EF762D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ПОП-П:</w:t>
      </w:r>
    </w:p>
    <w:p w14:paraId="480B6956" w14:textId="77777777" w:rsidR="00564D84" w:rsidRDefault="00564D84">
      <w:pPr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ffffffffff0"/>
        <w:tblW w:w="9493" w:type="dxa"/>
        <w:tblLayout w:type="fixed"/>
        <w:tblLook w:val="04A0" w:firstRow="1" w:lastRow="0" w:firstColumn="1" w:lastColumn="0" w:noHBand="0" w:noVBand="1"/>
      </w:tblPr>
      <w:tblGrid>
        <w:gridCol w:w="426"/>
        <w:gridCol w:w="1829"/>
        <w:gridCol w:w="1710"/>
        <w:gridCol w:w="1984"/>
        <w:gridCol w:w="3544"/>
      </w:tblGrid>
      <w:tr w:rsidR="00DC4297" w14:paraId="5FAFC1CE" w14:textId="77777777" w:rsidTr="00564D84">
        <w:tc>
          <w:tcPr>
            <w:tcW w:w="426" w:type="dxa"/>
          </w:tcPr>
          <w:p w14:paraId="7DB8B1E4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bookmarkStart w:id="15" w:name="_Hlk175748773"/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829" w:type="dxa"/>
          </w:tcPr>
          <w:p w14:paraId="318D83DF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ПС</w:t>
            </w:r>
          </w:p>
        </w:tc>
        <w:tc>
          <w:tcPr>
            <w:tcW w:w="1710" w:type="dxa"/>
          </w:tcPr>
          <w:p w14:paraId="1D08C839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утверждения</w:t>
            </w:r>
          </w:p>
        </w:tc>
        <w:tc>
          <w:tcPr>
            <w:tcW w:w="1984" w:type="dxa"/>
          </w:tcPr>
          <w:p w14:paraId="74F5EDBF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ОТФ</w:t>
            </w:r>
          </w:p>
        </w:tc>
        <w:tc>
          <w:tcPr>
            <w:tcW w:w="3544" w:type="dxa"/>
          </w:tcPr>
          <w:p w14:paraId="19AEBDB0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ТФ</w:t>
            </w:r>
          </w:p>
        </w:tc>
      </w:tr>
      <w:tr w:rsidR="00DC4297" w14:paraId="4A5A5798" w14:textId="77777777" w:rsidTr="00564D84">
        <w:tc>
          <w:tcPr>
            <w:tcW w:w="426" w:type="dxa"/>
            <w:vMerge w:val="restart"/>
          </w:tcPr>
          <w:p w14:paraId="74AAF6DE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29" w:type="dxa"/>
            <w:vMerge w:val="restart"/>
          </w:tcPr>
          <w:p w14:paraId="5DCD863A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40.067 Слесарь по контрольно-измерительным приборам и автоматике </w:t>
            </w:r>
          </w:p>
          <w:p w14:paraId="30A34859" w14:textId="77777777" w:rsidR="00DC4297" w:rsidRDefault="00DC429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vMerge w:val="restart"/>
          </w:tcPr>
          <w:p w14:paraId="031B39AE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Министерства труда и социальной защиты </w:t>
            </w:r>
          </w:p>
          <w:p w14:paraId="4680764B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Российской Федерации от 30 сентября 2020 г. № 685н </w:t>
            </w:r>
          </w:p>
        </w:tc>
        <w:tc>
          <w:tcPr>
            <w:tcW w:w="1984" w:type="dxa"/>
            <w:vMerge w:val="restart"/>
          </w:tcPr>
          <w:p w14:paraId="4946E9EC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ОТФ D Ремонт контрольно-измерительных приборов особой сложности, 4</w:t>
            </w:r>
          </w:p>
          <w:p w14:paraId="4088E8F0" w14:textId="77777777" w:rsidR="00DC4297" w:rsidRDefault="00DC429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5F5D0FBC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D/01.4</w:t>
            </w:r>
          </w:p>
          <w:p w14:paraId="10318341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контрольно-измерительных приборов особой сложности</w:t>
            </w:r>
          </w:p>
          <w:p w14:paraId="568513ED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Восстановление и замена деталей, узлов и техническое обслуживание контрольно-измерительных приборов особой сложности</w:t>
            </w:r>
          </w:p>
        </w:tc>
      </w:tr>
      <w:tr w:rsidR="00DC4297" w14:paraId="0E85AA25" w14:textId="77777777" w:rsidTr="00564D84">
        <w:tc>
          <w:tcPr>
            <w:tcW w:w="426" w:type="dxa"/>
            <w:vMerge/>
          </w:tcPr>
          <w:p w14:paraId="06DF3CA9" w14:textId="77777777" w:rsidR="00DC4297" w:rsidRDefault="00DC4297"/>
        </w:tc>
        <w:tc>
          <w:tcPr>
            <w:tcW w:w="1829" w:type="dxa"/>
            <w:vMerge/>
          </w:tcPr>
          <w:p w14:paraId="3D26DC16" w14:textId="77777777" w:rsidR="00DC4297" w:rsidRDefault="00DC4297"/>
        </w:tc>
        <w:tc>
          <w:tcPr>
            <w:tcW w:w="1710" w:type="dxa"/>
            <w:vMerge/>
          </w:tcPr>
          <w:p w14:paraId="16D616C8" w14:textId="77777777" w:rsidR="00DC4297" w:rsidRDefault="00DC4297"/>
        </w:tc>
        <w:tc>
          <w:tcPr>
            <w:tcW w:w="1984" w:type="dxa"/>
            <w:vMerge/>
          </w:tcPr>
          <w:p w14:paraId="2E34A184" w14:textId="77777777" w:rsidR="00DC4297" w:rsidRDefault="00DC4297"/>
        </w:tc>
        <w:tc>
          <w:tcPr>
            <w:tcW w:w="3544" w:type="dxa"/>
          </w:tcPr>
          <w:p w14:paraId="34251AE6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D/02.4 Слесарная обработка деталей особой сложности контрольно-измерительных приборов</w:t>
            </w:r>
          </w:p>
        </w:tc>
      </w:tr>
      <w:tr w:rsidR="00DC4297" w14:paraId="3ECD390F" w14:textId="77777777" w:rsidTr="00564D84">
        <w:trPr>
          <w:trHeight w:val="276"/>
        </w:trPr>
        <w:tc>
          <w:tcPr>
            <w:tcW w:w="426" w:type="dxa"/>
            <w:vMerge/>
          </w:tcPr>
          <w:p w14:paraId="38DD16F2" w14:textId="77777777" w:rsidR="00DC4297" w:rsidRDefault="00DC4297"/>
        </w:tc>
        <w:tc>
          <w:tcPr>
            <w:tcW w:w="1829" w:type="dxa"/>
            <w:vMerge/>
          </w:tcPr>
          <w:p w14:paraId="14C62306" w14:textId="77777777" w:rsidR="00DC4297" w:rsidRDefault="00DC4297"/>
        </w:tc>
        <w:tc>
          <w:tcPr>
            <w:tcW w:w="1710" w:type="dxa"/>
            <w:vMerge/>
          </w:tcPr>
          <w:p w14:paraId="103A603E" w14:textId="77777777" w:rsidR="00DC4297" w:rsidRDefault="00DC4297"/>
        </w:tc>
        <w:tc>
          <w:tcPr>
            <w:tcW w:w="1984" w:type="dxa"/>
            <w:vMerge/>
          </w:tcPr>
          <w:p w14:paraId="2A8AF3CE" w14:textId="77777777" w:rsidR="00DC4297" w:rsidRDefault="00DC4297"/>
        </w:tc>
        <w:tc>
          <w:tcPr>
            <w:tcW w:w="3544" w:type="dxa"/>
            <w:vMerge w:val="restart"/>
          </w:tcPr>
          <w:p w14:paraId="2FB7F20A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D/03.4 Ремонт, регулировка, испытания и сдача элементов систем автоматики</w:t>
            </w:r>
          </w:p>
        </w:tc>
      </w:tr>
      <w:tr w:rsidR="00DC4297" w14:paraId="3A499998" w14:textId="77777777" w:rsidTr="00564D84">
        <w:trPr>
          <w:trHeight w:val="286"/>
        </w:trPr>
        <w:tc>
          <w:tcPr>
            <w:tcW w:w="426" w:type="dxa"/>
            <w:vMerge/>
          </w:tcPr>
          <w:p w14:paraId="6212BC9A" w14:textId="77777777" w:rsidR="00DC4297" w:rsidRDefault="00DC4297"/>
        </w:tc>
        <w:tc>
          <w:tcPr>
            <w:tcW w:w="1829" w:type="dxa"/>
            <w:vMerge/>
          </w:tcPr>
          <w:p w14:paraId="03DA5D14" w14:textId="77777777" w:rsidR="00DC4297" w:rsidRDefault="00DC4297"/>
        </w:tc>
        <w:tc>
          <w:tcPr>
            <w:tcW w:w="1710" w:type="dxa"/>
            <w:vMerge/>
          </w:tcPr>
          <w:p w14:paraId="6B3188C7" w14:textId="77777777" w:rsidR="00DC4297" w:rsidRDefault="00DC4297"/>
        </w:tc>
        <w:bookmarkEnd w:id="15"/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14:paraId="66592331" w14:textId="77777777" w:rsidR="00DC4297" w:rsidRDefault="00DC429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vMerge/>
          </w:tcPr>
          <w:p w14:paraId="04A7F408" w14:textId="77777777" w:rsidR="00DC4297" w:rsidRDefault="00DC4297"/>
        </w:tc>
      </w:tr>
    </w:tbl>
    <w:p w14:paraId="34962905" w14:textId="77777777" w:rsidR="00DC4297" w:rsidRDefault="00DC4297">
      <w:pPr>
        <w:ind w:firstLine="709"/>
        <w:jc w:val="both"/>
        <w:rPr>
          <w:rFonts w:ascii="Times New Roman" w:hAnsi="Times New Roman"/>
          <w:i/>
          <w:sz w:val="24"/>
        </w:rPr>
      </w:pPr>
    </w:p>
    <w:p w14:paraId="1C4032D1" w14:textId="14313B67" w:rsidR="00DC4297" w:rsidRDefault="00840927">
      <w:pPr>
        <w:pStyle w:val="114"/>
        <w:spacing w:after="0" w:line="240" w:lineRule="auto"/>
      </w:pPr>
      <w:bookmarkStart w:id="16" w:name="__RefHeading___10"/>
      <w:bookmarkEnd w:id="16"/>
      <w:r>
        <w:t>3.3. Осваиваемые виды деятельности</w:t>
      </w:r>
    </w:p>
    <w:p w14:paraId="3FC09D22" w14:textId="77777777" w:rsidR="00564D84" w:rsidRDefault="00564D84">
      <w:pPr>
        <w:pStyle w:val="114"/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DC4297" w14:paraId="06D95210" w14:textId="77777777">
        <w:trPr>
          <w:trHeight w:val="34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334C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CD5D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ПМ</w:t>
            </w:r>
          </w:p>
        </w:tc>
      </w:tr>
      <w:tr w:rsidR="00DC4297" w14:paraId="2EA331FA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EB28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</w:t>
            </w:r>
          </w:p>
        </w:tc>
      </w:tr>
      <w:tr w:rsidR="00DC4297" w14:paraId="04FF29B1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127F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ВД. 1 Выполнение монтажа контрольно-измерительных приборов и электрических схем систем автоматики</w:t>
            </w:r>
          </w:p>
          <w:p w14:paraId="1AEF6157" w14:textId="77777777" w:rsidR="00DC4297" w:rsidRDefault="00DC429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F9DB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 Выполнение монтажа контрольно-измерительных приборов и электрических схем систем автоматики</w:t>
            </w:r>
          </w:p>
        </w:tc>
      </w:tr>
      <w:tr w:rsidR="00DC4297" w14:paraId="639B6DED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2AC4" w14:textId="77777777" w:rsidR="00DC4297" w:rsidRDefault="00840927">
            <w:pPr>
              <w:pStyle w:val="affff1"/>
              <w:spacing w:after="0" w:line="288" w:lineRule="atLeast"/>
            </w:pPr>
            <w:r>
              <w:t>ВД.2 Ведение наладки, юстировки и сдача в эксплуатацию контрольно-измерительных приборов и электрических схем систем автоматики</w:t>
            </w:r>
          </w:p>
          <w:p w14:paraId="31487546" w14:textId="77777777" w:rsidR="00DC4297" w:rsidRDefault="00DC429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D0A0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ПМ.02 Ведение наладки, юстировки и сдача в эксплуатацию контрольно-измерительных приборов и электрических схем систем автоматики</w:t>
            </w:r>
          </w:p>
        </w:tc>
      </w:tr>
      <w:tr w:rsidR="00DC4297" w14:paraId="5D89D264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1B33" w14:textId="77777777" w:rsidR="00DC4297" w:rsidRDefault="00840927">
            <w:pPr>
              <w:pStyle w:val="affff1"/>
              <w:spacing w:after="0" w:line="288" w:lineRule="atLeast"/>
            </w:pPr>
            <w:r>
              <w:t>ВД.3 Ведение технического обслуживания, эксплуатации и ремонта контрольно-измерительных приборов и электрических схем систем автоматики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6843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 Ведение технического обслуживания, эксплуатации и ремонта контрольно-измерительных приборов и электрических схем систем автоматики</w:t>
            </w:r>
          </w:p>
        </w:tc>
      </w:tr>
    </w:tbl>
    <w:p w14:paraId="0B593081" w14:textId="77777777" w:rsidR="00DC4297" w:rsidRDefault="00DC4297">
      <w:pPr>
        <w:sectPr w:rsidR="00DC4297">
          <w:headerReference w:type="default" r:id="rId16"/>
          <w:footerReference w:type="default" r:id="rId17"/>
          <w:headerReference w:type="first" r:id="rId18"/>
          <w:pgSz w:w="11906" w:h="16838"/>
          <w:pgMar w:top="1134" w:right="850" w:bottom="1134" w:left="1701" w:header="708" w:footer="708" w:gutter="0"/>
          <w:cols w:space="720"/>
        </w:sectPr>
      </w:pPr>
    </w:p>
    <w:p w14:paraId="77A68719" w14:textId="62EF2D55" w:rsidR="00DC4297" w:rsidRPr="00F0175A" w:rsidRDefault="00F0175A">
      <w:pPr>
        <w:pStyle w:val="10"/>
        <w:spacing w:before="0" w:after="0"/>
        <w:rPr>
          <w:b w:val="0"/>
          <w:bCs/>
        </w:rPr>
      </w:pPr>
      <w:bookmarkStart w:id="17" w:name="__RefHeading___11"/>
      <w:bookmarkEnd w:id="17"/>
      <w:r w:rsidRPr="00F0175A">
        <w:rPr>
          <w:b w:val="0"/>
          <w:bCs/>
        </w:rPr>
        <w:lastRenderedPageBreak/>
        <w:t xml:space="preserve">4 ПЛАНИРУЕМЫЕ РЕЗУЛЬТАТЫ ОСВОЕНИЯ ОБРАЗОВАТЕЛЬНОЙ ПРОГРАММЫ </w:t>
      </w:r>
    </w:p>
    <w:p w14:paraId="4A99B9CD" w14:textId="77777777" w:rsidR="00DC4297" w:rsidRDefault="00DC4297">
      <w:pPr>
        <w:rPr>
          <w:rFonts w:ascii="Times New Roman" w:hAnsi="Times New Roman"/>
          <w:sz w:val="24"/>
        </w:rPr>
      </w:pPr>
    </w:p>
    <w:p w14:paraId="0679C0B9" w14:textId="4A97A12C" w:rsidR="00DC4297" w:rsidRDefault="00840927">
      <w:pPr>
        <w:pStyle w:val="114"/>
        <w:spacing w:after="0" w:line="240" w:lineRule="auto"/>
      </w:pPr>
      <w:bookmarkStart w:id="18" w:name="__RefHeading___12"/>
      <w:bookmarkEnd w:id="18"/>
      <w:r>
        <w:t xml:space="preserve">4.1. Общие компетенции </w:t>
      </w:r>
    </w:p>
    <w:p w14:paraId="360F03F4" w14:textId="77777777" w:rsidR="001E42D2" w:rsidRDefault="001E42D2">
      <w:pPr>
        <w:pStyle w:val="114"/>
        <w:spacing w:after="0" w:line="240" w:lineRule="auto"/>
      </w:pP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2837"/>
        <w:gridCol w:w="10637"/>
      </w:tblGrid>
      <w:tr w:rsidR="00DC4297" w14:paraId="33A72E8A" w14:textId="77777777">
        <w:trPr>
          <w:trHeight w:val="419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251E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Код 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3B44F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Формулировка компетенции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90E51" w14:textId="77777777" w:rsidR="00DC4297" w:rsidRDefault="0084092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Знания, умения </w:t>
            </w:r>
          </w:p>
        </w:tc>
      </w:tr>
      <w:tr w:rsidR="00DC4297" w14:paraId="5EF9EFBB" w14:textId="77777777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3A60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5156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22FA1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DC4297" w14:paraId="4029AD99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B446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A503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55E25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:rsidR="00DC4297" w14:paraId="620A4BA1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9F99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8253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CB0E0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:rsidR="00DC4297" w14:paraId="1D2CEADA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398D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BCCC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D17F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DC4297" w14:paraId="6A752444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6E75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605C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98BCD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</w:p>
        </w:tc>
      </w:tr>
      <w:tr w:rsidR="00DC4297" w14:paraId="02D3795F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3B04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DB06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5577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DC4297" w14:paraId="74575EE8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DB67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A024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04581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C4297" w14:paraId="6DB8F9BC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E829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4CBB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761A0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</w:tr>
      <w:tr w:rsidR="00DC4297" w14:paraId="65DC9CD5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8D7E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FFB5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769A5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</w:tr>
      <w:tr w:rsidR="00DC4297" w14:paraId="2C85D558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7291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00B0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3BE0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DC4297" w14:paraId="2FF0E7B1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6A0F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9A29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197E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работы в профессиональной и смежных сферах</w:t>
            </w:r>
          </w:p>
        </w:tc>
      </w:tr>
      <w:tr w:rsidR="00DC4297" w14:paraId="3B80E786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40E0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A778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751F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</w:t>
            </w:r>
          </w:p>
        </w:tc>
      </w:tr>
      <w:tr w:rsidR="00DC4297" w14:paraId="1DDBE8E5" w14:textId="77777777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E189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2727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DC999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DC4297" w14:paraId="2A455717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6BC4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F81F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7A6C4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 w:rsidR="00DC4297" w14:paraId="79328F85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D570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F97D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1F50C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 w:rsidR="00DC4297" w14:paraId="69D74F83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CA11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C59F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1743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</w:tc>
      </w:tr>
      <w:tr w:rsidR="00DC4297" w14:paraId="09B5F9F2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5432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C274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B022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 w:rsidR="00DC4297" w14:paraId="679E5FAC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7A7A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71B1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3ED5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</w:t>
            </w:r>
          </w:p>
        </w:tc>
      </w:tr>
      <w:tr w:rsidR="00DC4297" w14:paraId="3529699B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48CA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3829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9615F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DC4297" w14:paraId="60746DD7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2EF6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4A10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13894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C4297" w14:paraId="66107138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B668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A3CD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B83B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DC4297" w14:paraId="27217D67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5D9E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3BEF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08E2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приемы структурирования информации</w:t>
            </w:r>
          </w:p>
        </w:tc>
      </w:tr>
      <w:tr w:rsidR="00DC4297" w14:paraId="391E0458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8DD7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5E80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35D6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</w:tc>
      </w:tr>
      <w:tr w:rsidR="00DC4297" w14:paraId="53A2E231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8740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6F93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345A0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</w:p>
        </w:tc>
      </w:tr>
      <w:tr w:rsidR="00DC4297" w14:paraId="3F917CC6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4E30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5FDA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A14ED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DC4297" w14:paraId="7CBFCC9C" w14:textId="77777777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8601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B88B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80B8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DC4297" w14:paraId="4E43B46B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7E98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8C39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23BF9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DC4297" w14:paraId="0A6EE59A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5B8B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A1D5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66D61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современную научную профессиональную терминологию</w:t>
            </w:r>
          </w:p>
        </w:tc>
      </w:tr>
      <w:tr w:rsidR="00DC4297" w14:paraId="745FC453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03BC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2561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CB2A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DC4297" w14:paraId="012BB570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9B97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B804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21DB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достоинства и недостатки коммерческой идеи</w:t>
            </w:r>
          </w:p>
        </w:tc>
      </w:tr>
      <w:tr w:rsidR="00DC4297" w14:paraId="78854456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4C3A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0BF0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7C45F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 w:rsidR="00DC4297" w14:paraId="497E32C1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82C4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65DC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4556E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</w:t>
            </w:r>
          </w:p>
        </w:tc>
      </w:tr>
      <w:tr w:rsidR="00DC4297" w14:paraId="7A9E1922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EF22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96BC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28AA7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источники достоверной правовой информации</w:t>
            </w:r>
          </w:p>
        </w:tc>
      </w:tr>
      <w:tr w:rsidR="00DC4297" w14:paraId="52E7745C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1FEB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49DF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BF23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различные правовые документы</w:t>
            </w:r>
          </w:p>
        </w:tc>
      </w:tr>
      <w:tr w:rsidR="00DC4297" w14:paraId="7E758C33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D4AD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AFDC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581E9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</w:t>
            </w:r>
          </w:p>
        </w:tc>
      </w:tr>
      <w:tr w:rsidR="00DC4297" w14:paraId="41F6CFCA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8872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6A70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30940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</w:tr>
      <w:tr w:rsidR="00DC4297" w14:paraId="1C7B6873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55D2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02C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20B61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C4297" w14:paraId="656CEF77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BFF2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7B48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8673A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актуальной нормативно-правовой документации</w:t>
            </w:r>
          </w:p>
        </w:tc>
      </w:tr>
      <w:tr w:rsidR="00DC4297" w14:paraId="14D17731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8871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1337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41FB6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</w:tc>
      </w:tr>
      <w:tr w:rsidR="00DC4297" w14:paraId="3026218D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3FD5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AE97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9306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возможные траектории профессионального развития и самообразования</w:t>
            </w:r>
          </w:p>
        </w:tc>
      </w:tr>
      <w:tr w:rsidR="00DC4297" w14:paraId="406FC2D8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E5EE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AEC9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07E6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</w:t>
            </w:r>
          </w:p>
        </w:tc>
      </w:tr>
      <w:tr w:rsidR="00DC4297" w14:paraId="2034FF54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AC77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1C76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9C6D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разработки презентации</w:t>
            </w:r>
          </w:p>
        </w:tc>
      </w:tr>
      <w:tr w:rsidR="00DC4297" w14:paraId="43511F4A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0B90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692E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E9B1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</w:tc>
      </w:tr>
      <w:tr w:rsidR="00DC4297" w14:paraId="4E5098DE" w14:textId="77777777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3A9E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85FB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CC11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Умения: </w:t>
            </w:r>
          </w:p>
        </w:tc>
      </w:tr>
      <w:tr w:rsidR="00DC4297" w14:paraId="7C7EA781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5DAF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BEAB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7387" w14:textId="77777777" w:rsidR="00DC4297" w:rsidRDefault="00840927"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организовывать работу коллектива и команды</w:t>
            </w:r>
          </w:p>
        </w:tc>
      </w:tr>
      <w:tr w:rsidR="00DC4297" w14:paraId="40B81B2B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F92D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E9D3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F927" w14:textId="77777777" w:rsidR="00DC4297" w:rsidRDefault="00840927"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DC4297" w14:paraId="085BE8E7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1DD4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4CB8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C0EAE" w14:textId="77777777" w:rsidR="00DC4297" w:rsidRDefault="00840927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C4297" w14:paraId="0F876B89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A887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2F3E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1C18" w14:textId="77777777" w:rsidR="00DC4297" w:rsidRDefault="00840927"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</w:rPr>
              <w:t>психологические основы деятельности коллектива</w:t>
            </w:r>
          </w:p>
        </w:tc>
      </w:tr>
      <w:tr w:rsidR="00DC4297" w14:paraId="7CCC5C97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1DB1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059C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2A9B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психологические особенности личности</w:t>
            </w:r>
          </w:p>
        </w:tc>
      </w:tr>
      <w:tr w:rsidR="00DC4297" w14:paraId="5B984774" w14:textId="77777777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F65B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D14F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8BC8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C4297" w14:paraId="0FAB14CF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1823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DF3D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0FFD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</w:tr>
      <w:tr w:rsidR="00DC4297" w14:paraId="4B86274B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1002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E928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16180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толерантность в рабочем коллективе</w:t>
            </w:r>
          </w:p>
        </w:tc>
      </w:tr>
      <w:tr w:rsidR="00DC4297" w14:paraId="5CACDCE7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4BA3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9736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DB24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C4297" w14:paraId="38CD1A39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682D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7386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C81D1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оформления документов </w:t>
            </w:r>
          </w:p>
        </w:tc>
      </w:tr>
      <w:tr w:rsidR="00DC4297" w14:paraId="612357B0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DABE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834B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86AD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устных сообщений</w:t>
            </w:r>
          </w:p>
        </w:tc>
      </w:tr>
      <w:tr w:rsidR="00DC4297" w14:paraId="1B13CE96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E7A9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0761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AC491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социального и культурного контекста</w:t>
            </w:r>
          </w:p>
        </w:tc>
      </w:tr>
      <w:tr w:rsidR="00DC4297" w14:paraId="7C8C4359" w14:textId="77777777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91726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06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F1A8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8A69A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C4297" w14:paraId="7C3A5EF4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B2A2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1A9B9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8F2E0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</w:t>
            </w:r>
          </w:p>
        </w:tc>
      </w:tr>
      <w:tr w:rsidR="00DC4297" w14:paraId="4C4A5F92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9FD7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D5D9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9808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демонстрировать осознанное поведение</w:t>
            </w:r>
          </w:p>
        </w:tc>
      </w:tr>
      <w:tr w:rsidR="00DC4297" w14:paraId="6EEC75BB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136C2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9EB2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AF3ED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описывать значимость своей профессии</w:t>
            </w:r>
          </w:p>
        </w:tc>
      </w:tr>
      <w:tr w:rsidR="00DC4297" w14:paraId="2C118FAB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6E57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A633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948B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стандарты антикоррупционного поведения</w:t>
            </w:r>
          </w:p>
        </w:tc>
      </w:tr>
      <w:tr w:rsidR="00DC4297" w14:paraId="156E97CD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6551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B83A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872C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C4297" w14:paraId="31CFF8CD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4DC4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3E2F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44CB7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сущность гражданско-патриотической позиции</w:t>
            </w:r>
          </w:p>
        </w:tc>
      </w:tr>
      <w:tr w:rsidR="00DC4297" w14:paraId="5A23C48B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88EBE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8C054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71DEC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DC4297" w14:paraId="1D2C4245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F239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4337F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87138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значимость профессиональной деятельности по профессии</w:t>
            </w:r>
          </w:p>
        </w:tc>
      </w:tr>
      <w:tr w:rsidR="00DC4297" w14:paraId="14597C29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70B23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30ECA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B2364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стандарты антикоррупционного поведения и последствия его нарушения</w:t>
            </w:r>
          </w:p>
        </w:tc>
      </w:tr>
      <w:tr w:rsidR="00DC4297" w14:paraId="277DE30B" w14:textId="77777777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F9A6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3D74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776A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DC4297" w14:paraId="780C105B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E60E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5E62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2B164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соблюдать нормы экологической безопасности</w:t>
            </w:r>
          </w:p>
        </w:tc>
      </w:tr>
      <w:tr w:rsidR="00DC4297" w14:paraId="75D6A912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7AC2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1628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C06B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определять направления ресурсосбережения в рамках профессиональной деятельности по профессии </w:t>
            </w:r>
          </w:p>
        </w:tc>
      </w:tr>
      <w:tr w:rsidR="00DC4297" w14:paraId="31048F72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18F1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A3B3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F52C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</w:tr>
      <w:tr w:rsidR="00DC4297" w14:paraId="6256A131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900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5DA5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76912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DC4297" w14:paraId="27636E30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C3D9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16A7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1CEB2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действовать в чрезвычайных ситуациях</w:t>
            </w:r>
          </w:p>
        </w:tc>
      </w:tr>
      <w:tr w:rsidR="00DC4297" w14:paraId="4ADD964D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F417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E93A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2BDC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C4297" w14:paraId="12214EC4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D9B8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4833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ABCFE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C4297" w14:paraId="590BEFC6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7DA9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88AC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04E0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ресурсы, задействованные в профессиональной деятельности</w:t>
            </w:r>
          </w:p>
        </w:tc>
      </w:tr>
      <w:tr w:rsidR="00DC4297" w14:paraId="7D0E9825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5612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D3E5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CC7C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пути обеспечения ресурсосбережения</w:t>
            </w:r>
          </w:p>
        </w:tc>
      </w:tr>
      <w:tr w:rsidR="00DC4297" w14:paraId="2C70593A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C13F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66D4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69DCC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принципы бережливого производства</w:t>
            </w:r>
          </w:p>
        </w:tc>
      </w:tr>
      <w:tr w:rsidR="00DC4297" w14:paraId="729D276D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CFCC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BB1F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7167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направления изменения климатических условий региона</w:t>
            </w:r>
          </w:p>
        </w:tc>
      </w:tr>
      <w:tr w:rsidR="00DC4297" w14:paraId="5954E4D9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647B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7B1A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8C08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 в чрезвычайных ситуациях</w:t>
            </w:r>
          </w:p>
        </w:tc>
      </w:tr>
      <w:tr w:rsidR="00DC4297" w14:paraId="3EFF6C72" w14:textId="77777777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3FC9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08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CB87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</w:t>
            </w:r>
            <w:r>
              <w:rPr>
                <w:rFonts w:ascii="Times New Roman" w:hAnsi="Times New Roman"/>
              </w:rPr>
              <w:lastRenderedPageBreak/>
              <w:t>необходимого уровня физической подготовленности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B4CA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Умения: </w:t>
            </w:r>
          </w:p>
        </w:tc>
      </w:tr>
      <w:tr w:rsidR="00DC4297" w14:paraId="595A9F0F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1AB1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EADF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B1613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:rsidR="00DC4297" w14:paraId="3E1362E9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E4B9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35F7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E3DBE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рациональные приемы двигательных функций в профессиональной деятельности</w:t>
            </w:r>
          </w:p>
        </w:tc>
      </w:tr>
      <w:tr w:rsidR="00DC4297" w14:paraId="27FA3340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6A07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38CE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FB65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пользоваться средствами профилактики перенапряжения, характерными для данной профессии</w:t>
            </w:r>
          </w:p>
        </w:tc>
      </w:tr>
      <w:tr w:rsidR="00DC4297" w14:paraId="1164D838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E4E8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7D22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6DED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C4297" w14:paraId="4ABD7980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9BE2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13A4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5758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 w:rsidR="00DC4297" w14:paraId="64B0E16A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F59F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B19A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31673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здорового образа жизни</w:t>
            </w:r>
          </w:p>
        </w:tc>
      </w:tr>
      <w:tr w:rsidR="00DC4297" w14:paraId="4D991B55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7CB7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772F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625E9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профессиональной деятельности и зоны риска физического здоровья для профессии</w:t>
            </w:r>
          </w:p>
        </w:tc>
      </w:tr>
      <w:tr w:rsidR="00DC4297" w14:paraId="23284128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74DB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BB64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D041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средства профилактики перенапряжения</w:t>
            </w:r>
          </w:p>
        </w:tc>
      </w:tr>
      <w:tr w:rsidR="00DC4297" w14:paraId="6C95605F" w14:textId="77777777">
        <w:trPr>
          <w:trHeight w:val="2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529A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CB32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0EA33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C4297" w14:paraId="57C71CC5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FF0B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1D71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546B9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DC4297" w14:paraId="3A7B943A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8B42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26B7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F5C0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</w:tc>
      </w:tr>
      <w:tr w:rsidR="00DC4297" w14:paraId="5D945B17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47DE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DE79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2A517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DC4297" w14:paraId="6EE90EBF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653D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8D82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7E7A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кратко обосновывать и объяснять свои действия (текущие и планируемые)</w:t>
            </w:r>
          </w:p>
        </w:tc>
      </w:tr>
      <w:tr w:rsidR="00DC4297" w14:paraId="175CE3F8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9BF6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1FD5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04C5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DC4297" w14:paraId="2605AB27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51DF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BB5E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D971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C4297" w14:paraId="1125DA27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CE9C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0F89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2E4F2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DC4297" w14:paraId="6D5012C5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D385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8EDA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60CA7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DC4297" w14:paraId="2ABFD431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00EF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A3EC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5911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DC4297" w14:paraId="24019527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2EC0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3226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B0B4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особенности произношения</w:t>
            </w:r>
          </w:p>
        </w:tc>
      </w:tr>
      <w:tr w:rsidR="00DC4297" w14:paraId="5BD1CAAC" w14:textId="77777777">
        <w:trPr>
          <w:trHeight w:val="20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AFA3" w14:textId="77777777" w:rsidR="00DC4297" w:rsidRDefault="00DC4297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0271" w14:textId="77777777" w:rsidR="00DC4297" w:rsidRDefault="00DC4297"/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7734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</w:tc>
      </w:tr>
    </w:tbl>
    <w:p w14:paraId="1A591EF3" w14:textId="77777777" w:rsidR="00DC4297" w:rsidRDefault="00DC4297"/>
    <w:p w14:paraId="68050A6B" w14:textId="77777777" w:rsidR="00DC4297" w:rsidRDefault="00DC4297"/>
    <w:p w14:paraId="1E03CCAE" w14:textId="6D0616F9" w:rsidR="00DC4297" w:rsidRDefault="00840927">
      <w:pPr>
        <w:pStyle w:val="114"/>
        <w:spacing w:after="0" w:line="240" w:lineRule="auto"/>
      </w:pPr>
      <w:bookmarkStart w:id="19" w:name="__RefHeading___13"/>
      <w:bookmarkStart w:id="20" w:name="__RefHeading___14"/>
      <w:bookmarkEnd w:id="19"/>
      <w:bookmarkEnd w:id="20"/>
      <w:r>
        <w:t>4.2. Профессиональные компетенции</w:t>
      </w:r>
    </w:p>
    <w:p w14:paraId="1DAC4BE4" w14:textId="77777777" w:rsidR="001E42D2" w:rsidRDefault="001E42D2">
      <w:pPr>
        <w:pStyle w:val="114"/>
        <w:spacing w:after="0" w:line="240" w:lineRule="auto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4"/>
        <w:gridCol w:w="4247"/>
        <w:gridCol w:w="7841"/>
      </w:tblGrid>
      <w:tr w:rsidR="00DC4297" w14:paraId="70D903D6" w14:textId="77777777">
        <w:trPr>
          <w:jc w:val="center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F86B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E61B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и наименование компетенции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D6D5B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 освоения компетенции</w:t>
            </w:r>
          </w:p>
        </w:tc>
      </w:tr>
      <w:tr w:rsidR="00DC4297" w14:paraId="65C576AF" w14:textId="77777777">
        <w:trPr>
          <w:jc w:val="center"/>
        </w:trPr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2965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монтажа контрольно-измерительных приборов и электрических схем систем автоматики</w:t>
            </w:r>
          </w:p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DCE3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1.1. Осуществлять подготовку к использованию инструмента, оборудования и приспособлений.</w:t>
            </w:r>
          </w:p>
          <w:p w14:paraId="5D43B818" w14:textId="77777777" w:rsidR="00DC4297" w:rsidRDefault="00DC429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A6370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Навыки:</w:t>
            </w:r>
          </w:p>
        </w:tc>
      </w:tr>
      <w:tr w:rsidR="00DC4297" w14:paraId="49A4C455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FDD9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6BB7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204F4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подготовки к использованию инструмента, оборудования и приспособлений в соответствии с заданием в зависимости от видов монтажа.</w:t>
            </w:r>
          </w:p>
        </w:tc>
      </w:tr>
      <w:tr w:rsidR="00DC4297" w14:paraId="12711E7C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BEFE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EACA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4363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Умения:</w:t>
            </w:r>
          </w:p>
        </w:tc>
      </w:tr>
      <w:tr w:rsidR="00DC4297" w14:paraId="3D3D2027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35A5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B010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4DB2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выбирать и заготавливать провода различных марок в зависимости от видов монтажа. </w:t>
            </w:r>
          </w:p>
          <w:p w14:paraId="67A1977A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измерительными приборами и диагностической аппаратурой для монтажа приборов и систем автоматики различных степеней сложности.</w:t>
            </w:r>
          </w:p>
        </w:tc>
      </w:tr>
      <w:tr w:rsidR="00DC4297" w14:paraId="52035D7E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432B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C201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78418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DC4297" w14:paraId="5C262630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7D44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9961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0BDC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инструменты и приспособления для различных видов монтажа. конструкторская, производственно-технологическую и нормативная документация, необходимую для выполнения работ. </w:t>
            </w:r>
          </w:p>
          <w:p w14:paraId="52B8C6DF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характеристики и области применения электрических кабелей. </w:t>
            </w:r>
          </w:p>
          <w:p w14:paraId="15B22B96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элементы микроэлектроники, их классификация, типы, характеристики и назначение, маркировка. </w:t>
            </w:r>
          </w:p>
          <w:p w14:paraId="6F3ED369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коммутационные приборы, их классификация, область применения и принцип действия. </w:t>
            </w:r>
          </w:p>
          <w:p w14:paraId="58414CA4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назначение основных блоков систем автоматического управления и регулирования.</w:t>
            </w:r>
          </w:p>
        </w:tc>
      </w:tr>
      <w:tr w:rsidR="00DC4297" w14:paraId="054F19C0" w14:textId="77777777">
        <w:trPr>
          <w:trHeight w:val="127"/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EDE2" w14:textId="77777777" w:rsidR="00DC4297" w:rsidRDefault="00DC4297"/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C6E6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1.2. Определять последовательность и оптимальные способы монтажа контрольно-измерительных приборов и электрических схем различных систем автоматики.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508E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Навыки: </w:t>
            </w:r>
          </w:p>
        </w:tc>
      </w:tr>
      <w:tr w:rsidR="00DC4297" w14:paraId="4074AB15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9D23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1F01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A5AA8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определения последовательности и оптимальных схем монтажа приборов и электрических схем различных систем автоматики в соответствии с заданием и требованиями технической документации.</w:t>
            </w:r>
          </w:p>
        </w:tc>
      </w:tr>
      <w:tr w:rsidR="00DC4297" w14:paraId="65C629DC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2C7A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3B15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66AA6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Умения:</w:t>
            </w:r>
          </w:p>
        </w:tc>
      </w:tr>
      <w:tr w:rsidR="00DC4297" w14:paraId="5D0173FA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C8AA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299B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DEEC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читать схемы соединений, принципиальные электрические схемы. составлять различные схемы соединений с использованием элементов микроэлектроники. </w:t>
            </w:r>
          </w:p>
          <w:p w14:paraId="3733E5BE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рассчитывать отдельные элементы регулирующих устройств.</w:t>
            </w:r>
          </w:p>
        </w:tc>
      </w:tr>
      <w:tr w:rsidR="00DC4297" w14:paraId="4F8C86E5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2260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8D92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0BEF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DC4297" w14:paraId="71CFAA77" w14:textId="77777777">
        <w:trPr>
          <w:trHeight w:val="438"/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EC6F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5816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5FDD7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электрические схемы и схемы соединений, условные изображения и маркировку проводов. </w:t>
            </w:r>
          </w:p>
          <w:p w14:paraId="2127DD46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особенности схем промышленной автоматики, телемеханики, связи. функциональные и структурные схемы программируемых контроллеров. </w:t>
            </w:r>
          </w:p>
          <w:p w14:paraId="11609ACD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принципы построения систем управления на базе микропроцессорной техники. </w:t>
            </w:r>
          </w:p>
          <w:p w14:paraId="421F722E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способы макетирования схем. </w:t>
            </w:r>
          </w:p>
          <w:p w14:paraId="4B6C2208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последовательность и требуемые характеристики сдачи выполненных работ. </w:t>
            </w:r>
          </w:p>
          <w:p w14:paraId="0E626626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оформления сдаточной технической документации. </w:t>
            </w:r>
          </w:p>
          <w:p w14:paraId="6FF58017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принципы установления режимов работы отдельных устройств, приборов и блоков. </w:t>
            </w:r>
          </w:p>
          <w:p w14:paraId="383FECB7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характеристика и назначение основных электромонтажных операций. назначение и области применения пайки, лужения. </w:t>
            </w:r>
          </w:p>
          <w:p w14:paraId="0768F3CA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соединения проводов. </w:t>
            </w:r>
          </w:p>
          <w:p w14:paraId="605D2E8C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процесса установки крепления и пайки радиоэлементов. классификация электрических проводок, их назначение.</w:t>
            </w:r>
          </w:p>
        </w:tc>
      </w:tr>
      <w:tr w:rsidR="00DC4297" w14:paraId="4CFC4175" w14:textId="77777777">
        <w:trPr>
          <w:jc w:val="center"/>
        </w:trPr>
        <w:tc>
          <w:tcPr>
            <w:tcW w:w="2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8FDD" w14:textId="77777777" w:rsidR="00DC4297" w:rsidRDefault="00DC429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FC36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1.3. Производить монтаж и демонтаж, сборку и разборку контрольно-измерительных приборов, электрических схем различных систем автоматики, систем управления оборудованием на базе микропроцессорной техники. </w:t>
            </w:r>
          </w:p>
          <w:p w14:paraId="5F8A5ECF" w14:textId="77777777" w:rsidR="00DC4297" w:rsidRDefault="00DC429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1812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Навыки: </w:t>
            </w:r>
          </w:p>
        </w:tc>
      </w:tr>
      <w:tr w:rsidR="00DC4297" w14:paraId="4BEA597F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F3F5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B84D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92196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монтажа приборов и электрических схем различных систем автоматики в соответствии с заданием с соблюдением требования к качеству выполненных работ</w:t>
            </w:r>
          </w:p>
        </w:tc>
      </w:tr>
      <w:tr w:rsidR="00DC4297" w14:paraId="00FB5B0F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4D73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3FB2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6083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Умения:</w:t>
            </w:r>
          </w:p>
        </w:tc>
      </w:tr>
      <w:tr w:rsidR="00DC4297" w14:paraId="422FAC1A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FD48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7AC9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06F33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производить расшивку проводов и жгутование. </w:t>
            </w:r>
          </w:p>
          <w:p w14:paraId="64A6CCDE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производить лужение, пайку проводов; сваривать провода. </w:t>
            </w:r>
          </w:p>
          <w:p w14:paraId="6E0E5C94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производить электромонтажные работы с электрическими кабелями, производить печатный монтаж; производить монтаж электрорадиоэлементов. </w:t>
            </w:r>
          </w:p>
          <w:p w14:paraId="3802843D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прокладывать электрические проводки в системах контроля и регулирования и производить их монтаж. </w:t>
            </w:r>
          </w:p>
          <w:p w14:paraId="5397F658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производить монтаж трубных проводок в системах контроля и регулирования.</w:t>
            </w:r>
          </w:p>
          <w:p w14:paraId="07D2742D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производить монтаж щитов, пультов, стативов. </w:t>
            </w:r>
          </w:p>
          <w:p w14:paraId="2FBF8C89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оценивать качество результатов собственной деятельности. </w:t>
            </w:r>
          </w:p>
          <w:p w14:paraId="627F215C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оформлять сдаточную документацию.</w:t>
            </w:r>
          </w:p>
        </w:tc>
      </w:tr>
      <w:tr w:rsidR="00DC4297" w14:paraId="5BD606B2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2794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3334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234F3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DC4297" w14:paraId="52516211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D240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B731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B9C1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технология сборки блоков аппаратуры различных степеней сложности. конструкция и размещение оборудования, назначение, способы монтажа различных приборов и систем автоматизации. </w:t>
            </w:r>
          </w:p>
          <w:p w14:paraId="1AD7EAC5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трубные проводки, их классификацию и назначение, технические требования к ним. </w:t>
            </w:r>
          </w:p>
          <w:p w14:paraId="6856503F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требования к автоматическому управлению и регулированию производственных и технологических процессов.</w:t>
            </w:r>
          </w:p>
        </w:tc>
      </w:tr>
      <w:tr w:rsidR="00DC4297" w14:paraId="6CDF2807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1692" w14:textId="77777777" w:rsidR="00DC4297" w:rsidRDefault="00DC4297"/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A433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1.4. Осуществлять слесарную обработку, восстановление и замену поврежденных деталей и узлов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контрольно-измерительных приборов, монтаж и устранение неисправностей электрических схем систем автоматики. </w:t>
            </w:r>
          </w:p>
          <w:p w14:paraId="432A051B" w14:textId="77777777" w:rsidR="00DC4297" w:rsidRDefault="00DC429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2A8B6" w14:textId="77777777" w:rsidR="00DC4297" w:rsidRDefault="0084092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Навыки:</w:t>
            </w:r>
          </w:p>
        </w:tc>
      </w:tr>
      <w:tr w:rsidR="00DC4297" w14:paraId="319EC1FA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938C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3735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E9B76" w14:textId="77777777" w:rsidR="00DC4297" w:rsidRDefault="0084092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Выполнение слесарной обработки, восстановления и замены поврежденных деталей и узлов контрольно-измерительных приборов,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монтажа и устранения неисправностей электрических схем систем автоматики.</w:t>
            </w:r>
          </w:p>
        </w:tc>
      </w:tr>
      <w:tr w:rsidR="00DC4297" w14:paraId="52B84375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71EE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96B2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8FF55" w14:textId="77777777" w:rsidR="00DC4297" w:rsidRDefault="0084092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Умения: </w:t>
            </w:r>
          </w:p>
        </w:tc>
      </w:tr>
      <w:tr w:rsidR="00DC4297" w14:paraId="7BEE3B17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C8C8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5BFF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D4073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Выполнять основные виды слесарной обработки. Уметь восстанавливать и заменять поврежденные детали узлов контрольно- измерительных приборов. Осуществлять монтаж электрических систем автоматики. Устранять неисправности.</w:t>
            </w:r>
          </w:p>
        </w:tc>
      </w:tr>
      <w:tr w:rsidR="00DC4297" w14:paraId="5AB3D5EF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CDD9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FEA3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6FFB" w14:textId="77777777" w:rsidR="00DC4297" w:rsidRDefault="0084092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Знания:</w:t>
            </w:r>
          </w:p>
        </w:tc>
      </w:tr>
      <w:tr w:rsidR="00DC4297" w14:paraId="4A87FB77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254A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5E34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ADF4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виды и технологию слесарной обработки. </w:t>
            </w:r>
          </w:p>
          <w:p w14:paraId="750A6B43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правила охраны труда и техники безопасности. </w:t>
            </w:r>
          </w:p>
          <w:p w14:paraId="2BC1F2AF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приемы восстановления поврежденных деталей. виды неисправностей электрических схем и систем автоматики и пути их устранения.</w:t>
            </w:r>
          </w:p>
        </w:tc>
      </w:tr>
      <w:tr w:rsidR="00DC4297" w14:paraId="09049C93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E08A" w14:textId="77777777" w:rsidR="00DC4297" w:rsidRDefault="00DC4297"/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05F2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1.5. Читать электрические схемы подключения контрольно-измерительных приборов и систем автоматики.</w:t>
            </w:r>
          </w:p>
          <w:p w14:paraId="096DD967" w14:textId="77777777" w:rsidR="00DC4297" w:rsidRDefault="00DC429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F8A4" w14:textId="77777777" w:rsidR="00DC4297" w:rsidRDefault="0084092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Навыки:</w:t>
            </w:r>
          </w:p>
        </w:tc>
      </w:tr>
      <w:tr w:rsidR="00DC4297" w14:paraId="39B73D26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6396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1D19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3D59" w14:textId="77777777" w:rsidR="00DC4297" w:rsidRDefault="0084092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электрические схемы подключения контрольно-измерительных приборов и систем автоматики.</w:t>
            </w:r>
          </w:p>
        </w:tc>
      </w:tr>
      <w:tr w:rsidR="00DC4297" w14:paraId="6EDB280C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AF07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7051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A5EB" w14:textId="77777777" w:rsidR="00DC4297" w:rsidRDefault="0084092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Умения: </w:t>
            </w:r>
          </w:p>
        </w:tc>
      </w:tr>
      <w:tr w:rsidR="00DC4297" w14:paraId="32541A05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41FA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0A22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8CEB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Читать электрические схемы подключения контрольно-измерительных приборов и систем автоматики.</w:t>
            </w:r>
          </w:p>
        </w:tc>
      </w:tr>
      <w:tr w:rsidR="00DC4297" w14:paraId="4C0D18B8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F507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E4C2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ED0CE" w14:textId="77777777" w:rsidR="00DC4297" w:rsidRDefault="0084092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Знания:</w:t>
            </w:r>
          </w:p>
        </w:tc>
      </w:tr>
      <w:tr w:rsidR="00DC4297" w14:paraId="216FD2C8" w14:textId="77777777">
        <w:trPr>
          <w:jc w:val="center"/>
        </w:trPr>
        <w:tc>
          <w:tcPr>
            <w:tcW w:w="2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394A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9BAE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4D35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правила чтения электрических схем подключения контрольно-измерительных приборов и систем автоматики, условные обозначения.</w:t>
            </w:r>
          </w:p>
        </w:tc>
      </w:tr>
      <w:tr w:rsidR="00DC4297" w14:paraId="3B123042" w14:textId="77777777">
        <w:trPr>
          <w:jc w:val="center"/>
        </w:trPr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051E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наладки, юстировки и сдача в эксплуатацию контрольно-измерительных приборов и электрических схем систем автоматики</w:t>
            </w:r>
          </w:p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2E28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2.1. Определять последовательность и требования к основным этапам пусконаладочных работ контрольно-измерительных приборов и систем автоматики на основе инструкций изготовителя и нормативно-технических документов.</w:t>
            </w:r>
          </w:p>
          <w:p w14:paraId="030AA1B5" w14:textId="77777777" w:rsidR="00DC4297" w:rsidRDefault="00DC4297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A42D1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Навыки: </w:t>
            </w:r>
          </w:p>
        </w:tc>
      </w:tr>
      <w:tr w:rsidR="00DC4297" w14:paraId="0E5DB42E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26C6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48C0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1F141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выбора необходимых приборов и инструментов. </w:t>
            </w:r>
          </w:p>
          <w:p w14:paraId="3650F5B3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определения пригодности приборов к использованию. </w:t>
            </w:r>
          </w:p>
          <w:p w14:paraId="5AEE9883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 необходимой подготовки приборов к работе.</w:t>
            </w:r>
          </w:p>
        </w:tc>
      </w:tr>
      <w:tr w:rsidR="00DC4297" w14:paraId="450D7731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1357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C726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4CEC6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Умения:</w:t>
            </w:r>
          </w:p>
        </w:tc>
      </w:tr>
      <w:tr w:rsidR="00DC4297" w14:paraId="07D91583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76FB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4F67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2028E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читать схемы структур управления автоматическими линиями. передавать схемы промышленной автоматики, телемеханики, связи в эксплуатацию. </w:t>
            </w:r>
          </w:p>
          <w:p w14:paraId="3088B6C9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передавать в эксплуатацию автоматизированные системы различной степени сложности на базе микропроцессорной техники.</w:t>
            </w:r>
          </w:p>
        </w:tc>
      </w:tr>
      <w:tr w:rsidR="00DC4297" w14:paraId="52F357AA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09EC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7993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CEA40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DC4297" w14:paraId="6BFDAEAA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FA5D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97F4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4122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производственно-технологическая и нормативная документация, необходимая для выполнения работ. </w:t>
            </w:r>
          </w:p>
          <w:p w14:paraId="274098DC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электроизмерительные приборы, их классификация, назначение и область применения (приборы для измерения давления, измерения расхода и количества, измерения уровня, измерения и контроля физико-механических параметров). </w:t>
            </w:r>
          </w:p>
          <w:p w14:paraId="7434EBC9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классификация и состав оборудования станков с программным управлением. </w:t>
            </w:r>
          </w:p>
          <w:p w14:paraId="2D46833E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понятия автоматического управления станками. </w:t>
            </w:r>
          </w:p>
          <w:p w14:paraId="0525B9DE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программного управления станками. </w:t>
            </w:r>
          </w:p>
          <w:p w14:paraId="1358330C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 оборудования, аппаратуру управления автоматическими линиями. </w:t>
            </w:r>
          </w:p>
          <w:p w14:paraId="39AB0C15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классификация автоматических станочных систем. </w:t>
            </w:r>
          </w:p>
          <w:p w14:paraId="71FB485C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понятия о гибких автоматизированных производствах, технические характеристики промышленных роботов. </w:t>
            </w:r>
          </w:p>
          <w:p w14:paraId="5013DD3E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систем управления роботами. </w:t>
            </w:r>
          </w:p>
          <w:p w14:paraId="251B7C0D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 оборудования, аппаратуры и приборов управления металлообрабатывающих комплексов. </w:t>
            </w:r>
          </w:p>
          <w:p w14:paraId="2A72C11C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необходимые приборы, аппаратуру, инструменты, технологию вспомогательных наладочных работ со следящей аппаратурой и ее блоками. </w:t>
            </w:r>
          </w:p>
          <w:p w14:paraId="0F672677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устройство диагностической аппаратуры, созданной на базе микропроцессорной техники. </w:t>
            </w:r>
          </w:p>
          <w:p w14:paraId="033B6E2A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схема и принципы работы электронных устройств, подавляющих радиопомехи. </w:t>
            </w:r>
          </w:p>
          <w:p w14:paraId="19FDE6F3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схема и принципы работы "интеллектуальных" датчиков, ультразвуковых установок. </w:t>
            </w:r>
          </w:p>
          <w:p w14:paraId="3C91B9C4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назначение и характеристика пусконаладочных работ. </w:t>
            </w:r>
          </w:p>
          <w:p w14:paraId="3D907B9B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способы наладки и технологию выполнения наладки контрольно-измерительных приборов. </w:t>
            </w:r>
          </w:p>
          <w:p w14:paraId="6AE2B642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принципы наладки систем, приборы и аппаратуру, используемые при наладке. </w:t>
            </w:r>
          </w:p>
          <w:p w14:paraId="1676F0B9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принципы наладки телевизионного и телеконтролирующего оборудования.</w:t>
            </w:r>
          </w:p>
        </w:tc>
      </w:tr>
      <w:tr w:rsidR="00DC4297" w14:paraId="58E64ADB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9834" w14:textId="77777777" w:rsidR="00DC4297" w:rsidRDefault="00DC4297"/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0B30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2.2. Выполнять пусконаладочные работы контрольно-измерительных приборов и систем автоматики.</w:t>
            </w:r>
          </w:p>
          <w:p w14:paraId="0457F381" w14:textId="77777777" w:rsidR="00DC4297" w:rsidRDefault="00DC4297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3EC8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Навыки: </w:t>
            </w:r>
          </w:p>
        </w:tc>
      </w:tr>
      <w:tr w:rsidR="00DC4297" w14:paraId="63048A39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A959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837D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292E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определения необходимого объёма работ по проведению пусконаладочных работ приборов и систем автоматики в соответствии с заданием с соблюдением требований к качеству выполняемых работ. составления графика пуско-наладочных работ и последовательность пусконаладочных работ.</w:t>
            </w:r>
          </w:p>
        </w:tc>
      </w:tr>
      <w:tr w:rsidR="00DC4297" w14:paraId="04AF3518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959B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408A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B0D1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Умения:</w:t>
            </w:r>
          </w:p>
        </w:tc>
      </w:tr>
      <w:tr w:rsidR="00DC4297" w14:paraId="7F1486A5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943D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BCAD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E34DB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тестовые программы для проведения пусконаладочных работ. </w:t>
            </w:r>
          </w:p>
          <w:p w14:paraId="659E80B6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проводить испытания на работоспособность смонтированных схем промышленной автоматики, телемеханики, связи, электронно-механических испытательных и электрогидравлических машин и стендов. </w:t>
            </w:r>
          </w:p>
          <w:p w14:paraId="0CBCA714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оценивать качество результатов собственной деятельности. диагностировать электронные приборы с помощью тестовых программ и стендов. </w:t>
            </w:r>
          </w:p>
          <w:p w14:paraId="3C625F64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безопасно работать с приборами, системами автоматики. </w:t>
            </w:r>
          </w:p>
          <w:p w14:paraId="24F250DA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оформлять сдаточную документацию.</w:t>
            </w:r>
          </w:p>
        </w:tc>
      </w:tr>
      <w:tr w:rsidR="00DC4297" w14:paraId="09A3E722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64C5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CB14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7C596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DC4297" w14:paraId="1B864B0D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BC72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4AFE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A333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технология наладки различных видов оборудования, входящих в состав металлообрабатывающих комплексов. </w:t>
            </w:r>
          </w:p>
          <w:p w14:paraId="5C9ECCD2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виды, способы и последовательность испытаний автоматизированных систем. </w:t>
            </w:r>
          </w:p>
          <w:p w14:paraId="53247758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снятия характеристик при испытаниях. </w:t>
            </w:r>
          </w:p>
          <w:p w14:paraId="390349C1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требования безопасности труда и бережливого производства при производстве пусконаладочных работ. </w:t>
            </w:r>
          </w:p>
          <w:p w14:paraId="4E314256" w14:textId="77777777" w:rsidR="00DC4297" w:rsidRDefault="00840927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ормы и правила пожарной безопасности при проведении наладочных работ. </w:t>
            </w:r>
          </w:p>
          <w:p w14:paraId="52CAB32F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оследовательность и требуемые характеристики сдачи выполненных работ. </w:t>
            </w:r>
          </w:p>
          <w:p w14:paraId="4548F907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оформления сдаточной технической документации.</w:t>
            </w:r>
          </w:p>
        </w:tc>
      </w:tr>
      <w:tr w:rsidR="00DC4297" w14:paraId="5B618D33" w14:textId="77777777">
        <w:trPr>
          <w:jc w:val="center"/>
        </w:trPr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EC78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технического обслуживания, </w:t>
            </w:r>
            <w:r>
              <w:rPr>
                <w:rFonts w:ascii="Times New Roman" w:hAnsi="Times New Roman"/>
                <w:sz w:val="24"/>
              </w:rPr>
              <w:lastRenderedPageBreak/>
              <w:t>эксплуатации и ремонта контрольно-измерительных приборов и электрических схем систем автоматики</w:t>
            </w:r>
          </w:p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7AA7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ПК 3.1. Осуществлять подготовку к использованию оборудования и </w:t>
            </w:r>
            <w:r>
              <w:rPr>
                <w:rFonts w:ascii="Times New Roman" w:hAnsi="Times New Roman"/>
                <w:sz w:val="24"/>
              </w:rPr>
              <w:lastRenderedPageBreak/>
              <w:t>устройств для поверки, калибровки и проверки контрольно-измерительных приборов и систем автоматики.</w:t>
            </w:r>
          </w:p>
          <w:p w14:paraId="71FB484F" w14:textId="77777777" w:rsidR="00DC4297" w:rsidRDefault="00DC4297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F144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Навыки: </w:t>
            </w:r>
          </w:p>
        </w:tc>
      </w:tr>
      <w:tr w:rsidR="00DC4297" w14:paraId="665F0357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D304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1319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8D56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выбора необходимых приборов и инструментов. </w:t>
            </w:r>
          </w:p>
          <w:p w14:paraId="2B25DB69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определения пригодности приборов и инструментов к использованию. проведения необходимой подготовки приборов к работе.</w:t>
            </w:r>
          </w:p>
        </w:tc>
      </w:tr>
      <w:tr w:rsidR="00DC4297" w14:paraId="0DCD5601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1A49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6220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25E9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Умения:</w:t>
            </w:r>
          </w:p>
        </w:tc>
      </w:tr>
      <w:tr w:rsidR="00DC4297" w14:paraId="71E6AD6F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2FAB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7BA6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88EA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подбирать необходимые приборы и инструменты. </w:t>
            </w:r>
          </w:p>
          <w:p w14:paraId="42DB4B5B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пригодность приборов и инструментов к использованию. готовить приборы к работе.</w:t>
            </w:r>
          </w:p>
        </w:tc>
      </w:tr>
      <w:tr w:rsidR="00DC4297" w14:paraId="62114B25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7130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0DA3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6FFD3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DC4297" w14:paraId="663EBCB0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B045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1B22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4DFE9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типы и виды контрольно-измерительных приборов. классификацию и основные характеристики измерительных инструментов и приборов. </w:t>
            </w:r>
          </w:p>
          <w:p w14:paraId="0BFED174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принципы взаимозаменяемости изделий, сборочных единиц и механизмов. </w:t>
            </w:r>
          </w:p>
          <w:p w14:paraId="49B60085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подготовки инструментов и приборов к работе.</w:t>
            </w:r>
          </w:p>
        </w:tc>
      </w:tr>
      <w:tr w:rsidR="00DC4297" w14:paraId="0E8AA55B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ABFE" w14:textId="77777777" w:rsidR="00DC4297" w:rsidRDefault="00DC4297"/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F303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3.2. Определять последовательность и оптимальные режимы технического обслуживания контрольно-измерительных приборов и систем автоматики.</w:t>
            </w:r>
          </w:p>
          <w:p w14:paraId="4222755C" w14:textId="77777777" w:rsidR="00DC4297" w:rsidRDefault="00DC4297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D17E6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Навыки: </w:t>
            </w:r>
          </w:p>
        </w:tc>
      </w:tr>
      <w:tr w:rsidR="00DC4297" w14:paraId="54B79331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3C84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9774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0E97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определения необходимого объёма работ по обслуживанию контрольно-измерительных приборов и систем автоматики. </w:t>
            </w:r>
          </w:p>
          <w:p w14:paraId="12FB7B58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составления графика ППР и последовательности работ по техническому обслуживанию</w:t>
            </w:r>
          </w:p>
        </w:tc>
      </w:tr>
      <w:tr w:rsidR="00DC4297" w14:paraId="1FA72576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AFCB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54A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49DB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Умения:</w:t>
            </w:r>
          </w:p>
        </w:tc>
      </w:tr>
      <w:tr w:rsidR="00DC4297" w14:paraId="44A60113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DD9B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76EC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D1FFD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выполнять работы по восстановлению работоспособности автоматизированных систем, контроллеров и др. оборудования. разрабатывать рекомендации для устранения отказов приборов кип и систем автоматики. </w:t>
            </w:r>
          </w:p>
          <w:p w14:paraId="44510819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эксплуатировать и обслуживать безопасно системы автоматики. выполнять техническое обслуживание различных контрольно-измерительных приборов и систем автоматики. </w:t>
            </w:r>
          </w:p>
          <w:p w14:paraId="73B08317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проводить диагностику контрольно-измерительных приборов и систем автоматики. </w:t>
            </w:r>
          </w:p>
          <w:p w14:paraId="55A20BA8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восстанавливать контрольно-измерительные приборы и системы автоматики.</w:t>
            </w:r>
          </w:p>
        </w:tc>
      </w:tr>
      <w:tr w:rsidR="00DC4297" w14:paraId="6365FB24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15F6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52F5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83FA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DC4297" w14:paraId="34E01FE9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6E71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C123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3E9F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обеспечения безопасности труда, экологической безопасности. правила и нормы пожарной безопасности при эксплуатации. технология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организации комплекса работ по поиску неисправностей. технические условия эксплуатации контрольно-измерительных приборов и систем автоматики. </w:t>
            </w:r>
          </w:p>
          <w:p w14:paraId="23B62A9D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технологии диагностики различных контрольно-измерительных приборов и систем автоматики. </w:t>
            </w:r>
          </w:p>
          <w:p w14:paraId="1E8D7C23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ремонта контрольно-измерительных приборов и систем автоматики.</w:t>
            </w:r>
          </w:p>
        </w:tc>
      </w:tr>
      <w:tr w:rsidR="00DC4297" w14:paraId="4975E057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F547" w14:textId="77777777" w:rsidR="00DC4297" w:rsidRDefault="00DC4297"/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7125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3.3. Осуществлять поверку, калибровку и проверку контрольно-измерительных приборов и систем автоматики. </w:t>
            </w:r>
          </w:p>
          <w:p w14:paraId="77AB75CD" w14:textId="77777777" w:rsidR="00DC4297" w:rsidRDefault="00DC4297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1FC1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Навыки: </w:t>
            </w:r>
          </w:p>
        </w:tc>
      </w:tr>
      <w:tr w:rsidR="00DC4297" w14:paraId="4075545C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5068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87B7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3A77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выполнения проверки контрольно-измерительных приборов и систем автоматики. </w:t>
            </w:r>
          </w:p>
          <w:p w14:paraId="0743CFE9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выполнения поверки контрольно-измерительных приборов и систем автоматики. </w:t>
            </w:r>
          </w:p>
          <w:p w14:paraId="4F8BC79B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определения качества выполненных работ по обслуживанию. выполнения проверки контрольно-измерительных приборов и систем автоматики.</w:t>
            </w:r>
          </w:p>
        </w:tc>
      </w:tr>
      <w:tr w:rsidR="00DC4297" w14:paraId="46B90175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1919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BF74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2AA39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Умения:</w:t>
            </w:r>
          </w:p>
        </w:tc>
      </w:tr>
      <w:tr w:rsidR="00DC4297" w14:paraId="600DCC8B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BA8C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6CEB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47F7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контролировать линейные размеры деталей и узлов. </w:t>
            </w:r>
          </w:p>
          <w:p w14:paraId="427EAB58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проводить проверку работоспособности блоков различной сложности. пользоваться поверочной аппаратурой. </w:t>
            </w:r>
          </w:p>
          <w:p w14:paraId="108015EE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с поверочной аппаратурой.</w:t>
            </w:r>
          </w:p>
          <w:p w14:paraId="1CD5FF77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проводить проверку комплектации и основных характеристик приборов и материалов. </w:t>
            </w:r>
          </w:p>
          <w:p w14:paraId="58B62DF4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оформлять сдаточную документацию.</w:t>
            </w:r>
          </w:p>
        </w:tc>
      </w:tr>
      <w:tr w:rsidR="00DC4297" w14:paraId="6C1D2EC3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E7B6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E438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D0D89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Знания:</w:t>
            </w:r>
          </w:p>
        </w:tc>
      </w:tr>
      <w:tr w:rsidR="00DC4297" w14:paraId="7A438DB9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E18E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E205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FC70F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метрологические термины и определения. </w:t>
            </w:r>
          </w:p>
          <w:p w14:paraId="4094845C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погрешности измерений. </w:t>
            </w:r>
          </w:p>
          <w:p w14:paraId="1CA68535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сведения об измерениях методах и средствах их </w:t>
            </w:r>
          </w:p>
          <w:p w14:paraId="3B50F62E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назначение и виды измерений, метрологического контроля. </w:t>
            </w:r>
          </w:p>
          <w:p w14:paraId="2C0117D5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понятия о поверочных схемах. </w:t>
            </w:r>
          </w:p>
          <w:p w14:paraId="40FC070B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принципы поверки технических средств измерений по образцовым приборам. </w:t>
            </w:r>
          </w:p>
          <w:p w14:paraId="1FA70179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работы с поверочной аппаратурой. </w:t>
            </w:r>
          </w:p>
          <w:p w14:paraId="64F03594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способы введения технологических и тестовых программ, принципы работы и последовательность работы. </w:t>
            </w:r>
          </w:p>
          <w:p w14:paraId="6E445890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способы коррекции тестовых программ. </w:t>
            </w:r>
          </w:p>
          <w:p w14:paraId="4F06786F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устройство диагностической аппаратуры на микропроцессорной технике. </w:t>
            </w:r>
          </w:p>
          <w:p w14:paraId="4647185C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тестовые программы и методику их применения. </w:t>
            </w:r>
          </w:p>
          <w:p w14:paraId="307E59B0" w14:textId="77777777" w:rsidR="00DC4297" w:rsidRDefault="0084092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оформления сдаточной документации.</w:t>
            </w:r>
          </w:p>
        </w:tc>
      </w:tr>
      <w:tr w:rsidR="00DC4297" w14:paraId="476B9E8B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FBC7" w14:textId="77777777" w:rsidR="00DC4297" w:rsidRDefault="00DC4297"/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C7A7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3.4. Осуществлять поиск и выявление причин неисправностей контрольно-измерительных приборов и систем автоматики.</w:t>
            </w:r>
          </w:p>
          <w:p w14:paraId="54E31AA6" w14:textId="77777777" w:rsidR="00DC4297" w:rsidRDefault="00DC4297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22900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Навыки:</w:t>
            </w:r>
          </w:p>
        </w:tc>
      </w:tr>
      <w:tr w:rsidR="00DC4297" w14:paraId="0EA90531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2785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D7CE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E668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Осуществление поиска и выявление причин неисправностей контрольно-измерительных приборов и систем автоматики.</w:t>
            </w:r>
          </w:p>
        </w:tc>
      </w:tr>
      <w:tr w:rsidR="00DC4297" w14:paraId="1F2B4EDA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E160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D8AB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70C2F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Умения:</w:t>
            </w:r>
          </w:p>
        </w:tc>
      </w:tr>
      <w:tr w:rsidR="00DC4297" w14:paraId="502B3E92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CAB3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1622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2FFC8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Поиск и выявление неисправностей </w:t>
            </w:r>
            <w:r>
              <w:rPr>
                <w:rFonts w:ascii="Times New Roman" w:hAnsi="Times New Roman"/>
                <w:sz w:val="24"/>
                <w:highlight w:val="white"/>
              </w:rPr>
              <w:t>контрольно-измерительных приборов и систем автоматики.</w:t>
            </w:r>
          </w:p>
        </w:tc>
      </w:tr>
      <w:tr w:rsidR="00DC4297" w14:paraId="6CECAAE8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599B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5EBC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D1A74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Знания:</w:t>
            </w:r>
          </w:p>
        </w:tc>
      </w:tr>
      <w:tr w:rsidR="00DC4297" w14:paraId="6AF24160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6D28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8082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C110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Виды неисправностей контрольно-измерительных приборов и систем автоматики. Пути их устранения.</w:t>
            </w:r>
          </w:p>
        </w:tc>
      </w:tr>
      <w:tr w:rsidR="00DC4297" w14:paraId="46C97CE4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F36A" w14:textId="77777777" w:rsidR="00DC4297" w:rsidRDefault="00DC4297"/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1255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3.5. Разрабатывать простые схемы работы и регулирования контрольно-измерительных приборов и систем автоматики.</w:t>
            </w:r>
          </w:p>
          <w:p w14:paraId="48292523" w14:textId="77777777" w:rsidR="00DC4297" w:rsidRDefault="00DC4297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29CE2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Навыки:</w:t>
            </w:r>
          </w:p>
        </w:tc>
      </w:tr>
      <w:tr w:rsidR="00DC4297" w14:paraId="1FCD0354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1B28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AFB0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7CAD5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Разработка простых схем работы и регулирования контрольно-измерительных приборов и систем автоматики.</w:t>
            </w:r>
          </w:p>
        </w:tc>
      </w:tr>
      <w:tr w:rsidR="00DC4297" w14:paraId="7DA5E1AA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7EF7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8E37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AE93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Умения:</w:t>
            </w:r>
          </w:p>
        </w:tc>
      </w:tr>
      <w:tr w:rsidR="00DC4297" w14:paraId="1A3EB1EB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33AA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E9BC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9721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Разработка простых схем работы и регулирования контрольно-измерительных приборов и систем автоматики.</w:t>
            </w:r>
          </w:p>
        </w:tc>
      </w:tr>
      <w:tr w:rsidR="00DC4297" w14:paraId="3C193042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518B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4526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67BD4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Знания:</w:t>
            </w:r>
          </w:p>
        </w:tc>
      </w:tr>
      <w:tr w:rsidR="00DC4297" w14:paraId="5603ACD0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2F51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FA02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018C9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Конструктивные элементы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простых схем работы и регулирования контрольно-измерительных приборов и систем автоматики.  Правила чтения данных схем. Правила разработки схем.</w:t>
            </w:r>
          </w:p>
        </w:tc>
      </w:tr>
      <w:tr w:rsidR="00DC4297" w14:paraId="009E23BC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8093" w14:textId="77777777" w:rsidR="00DC4297" w:rsidRDefault="00DC4297"/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7F84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3.6. Осуществлять программирование и параметризацию контрольно-измерительных приборов. </w:t>
            </w:r>
          </w:p>
          <w:p w14:paraId="49A6A4F3" w14:textId="77777777" w:rsidR="00DC4297" w:rsidRDefault="00DC4297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2C862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Навыки:</w:t>
            </w:r>
          </w:p>
        </w:tc>
      </w:tr>
      <w:tr w:rsidR="00DC4297" w14:paraId="0ABCFAA4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8564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199B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A312B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программирование и параметризация контрольно-измерительных приборов.</w:t>
            </w:r>
          </w:p>
        </w:tc>
      </w:tr>
      <w:tr w:rsidR="00DC4297" w14:paraId="053DEC54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2C04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3F09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83534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Умения:</w:t>
            </w:r>
          </w:p>
        </w:tc>
      </w:tr>
      <w:tr w:rsidR="00DC4297" w14:paraId="337521D7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FD3A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6214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6219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программирование и параметризация контрольно-измерительных приборов.</w:t>
            </w:r>
          </w:p>
        </w:tc>
      </w:tr>
      <w:tr w:rsidR="00DC4297" w14:paraId="56C0053D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F6E5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751A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2BFA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Знания:</w:t>
            </w:r>
          </w:p>
        </w:tc>
      </w:tr>
      <w:tr w:rsidR="00DC4297" w14:paraId="46529125" w14:textId="77777777">
        <w:trPr>
          <w:jc w:val="center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D2E6" w14:textId="77777777" w:rsidR="00DC4297" w:rsidRDefault="00DC4297"/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7DF2" w14:textId="77777777" w:rsidR="00DC4297" w:rsidRDefault="00DC4297"/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9631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sz w:val="24"/>
                <w:highlight w:val="white"/>
              </w:rPr>
              <w:t>программирования и параметризация контрольно-измерительных приборов. Правила чтения программ.</w:t>
            </w:r>
          </w:p>
        </w:tc>
      </w:tr>
    </w:tbl>
    <w:p w14:paraId="68970CE2" w14:textId="77777777" w:rsidR="00DC4297" w:rsidRDefault="00840927">
      <w:pPr>
        <w:pStyle w:val="114"/>
      </w:pPr>
      <w:bookmarkStart w:id="21" w:name="__RefHeading___15"/>
      <w:bookmarkStart w:id="22" w:name="_Hlk156463833"/>
      <w:bookmarkEnd w:id="21"/>
      <w:r>
        <w:lastRenderedPageBreak/>
        <w:t>4.3. Матрица компетенций выпускника</w:t>
      </w:r>
    </w:p>
    <w:p w14:paraId="05D62F25" w14:textId="77777777" w:rsidR="00DC4297" w:rsidRDefault="00840927">
      <w:pPr>
        <w:widowControl w:val="0"/>
        <w:spacing w:line="276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4.3.1. Матрица соответствия видов деятельности по ФГОС СПО профессиональным стандартам, квалификационным справочникам</w:t>
      </w:r>
    </w:p>
    <w:p w14:paraId="04DB4748" w14:textId="77777777" w:rsidR="00DC4297" w:rsidRDefault="00DC4297">
      <w:pPr>
        <w:widowControl w:val="0"/>
        <w:spacing w:line="276" w:lineRule="auto"/>
        <w:ind w:left="720"/>
        <w:rPr>
          <w:rFonts w:ascii="Times New Roman" w:hAnsi="Times New Roman"/>
          <w:color w:val="FF0000"/>
          <w:sz w:val="24"/>
        </w:rPr>
      </w:pPr>
    </w:p>
    <w:tbl>
      <w:tblPr>
        <w:tblStyle w:val="affffffffff0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503"/>
        <w:gridCol w:w="3852"/>
        <w:gridCol w:w="2240"/>
        <w:gridCol w:w="2491"/>
        <w:gridCol w:w="4111"/>
      </w:tblGrid>
      <w:tr w:rsidR="00DC4297" w14:paraId="68B37234" w14:textId="77777777">
        <w:tc>
          <w:tcPr>
            <w:tcW w:w="2503" w:type="dxa"/>
          </w:tcPr>
          <w:p w14:paraId="6B4A4868" w14:textId="77777777" w:rsidR="00DC4297" w:rsidRDefault="0084092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ВД</w:t>
            </w:r>
          </w:p>
        </w:tc>
        <w:tc>
          <w:tcPr>
            <w:tcW w:w="3852" w:type="dxa"/>
          </w:tcPr>
          <w:p w14:paraId="1BC8A0EA" w14:textId="77777777" w:rsidR="00DC4297" w:rsidRDefault="0084092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ПК</w:t>
            </w:r>
          </w:p>
        </w:tc>
        <w:tc>
          <w:tcPr>
            <w:tcW w:w="2240" w:type="dxa"/>
          </w:tcPr>
          <w:p w14:paraId="7AD1F078" w14:textId="77777777" w:rsidR="00DC4297" w:rsidRDefault="0084092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профессионального стандарта</w:t>
            </w:r>
          </w:p>
        </w:tc>
        <w:tc>
          <w:tcPr>
            <w:tcW w:w="2491" w:type="dxa"/>
          </w:tcPr>
          <w:p w14:paraId="63032606" w14:textId="77777777" w:rsidR="00DC4297" w:rsidRDefault="0084092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обобщенной трудовой функции</w:t>
            </w:r>
          </w:p>
        </w:tc>
        <w:tc>
          <w:tcPr>
            <w:tcW w:w="4111" w:type="dxa"/>
          </w:tcPr>
          <w:p w14:paraId="0AD6ACE5" w14:textId="77777777" w:rsidR="00DC4297" w:rsidRDefault="0084092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трудовой функции</w:t>
            </w:r>
          </w:p>
        </w:tc>
      </w:tr>
      <w:tr w:rsidR="00DC4297" w14:paraId="463D0787" w14:textId="77777777">
        <w:tc>
          <w:tcPr>
            <w:tcW w:w="2503" w:type="dxa"/>
            <w:vMerge w:val="restart"/>
          </w:tcPr>
          <w:p w14:paraId="47312AC1" w14:textId="77777777" w:rsidR="00DC4297" w:rsidRDefault="00840927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bookmarkStart w:id="23" w:name="_Hlk175747352"/>
            <w:r>
              <w:rPr>
                <w:rFonts w:ascii="Times New Roman" w:hAnsi="Times New Roman"/>
                <w:sz w:val="24"/>
              </w:rPr>
              <w:t>ВД 1 Выполнение монтажа контрольно-измерительных приборов и электрических схем систем автоматики</w:t>
            </w:r>
          </w:p>
        </w:tc>
        <w:tc>
          <w:tcPr>
            <w:tcW w:w="3852" w:type="dxa"/>
          </w:tcPr>
          <w:p w14:paraId="4441FD3D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1.1. Осуществлять подготовку к использованию инструмента, оборудования и приспособлений.</w:t>
            </w:r>
          </w:p>
          <w:p w14:paraId="329CDFCF" w14:textId="77777777" w:rsidR="00DC4297" w:rsidRDefault="00DC4297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 w:val="restart"/>
          </w:tcPr>
          <w:p w14:paraId="4742C916" w14:textId="77777777" w:rsidR="00DC4297" w:rsidRDefault="008409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40.067</w:t>
            </w:r>
          </w:p>
          <w:p w14:paraId="6829365E" w14:textId="77777777" w:rsidR="00DC4297" w:rsidRDefault="00DC4297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  <w:vMerge w:val="restart"/>
          </w:tcPr>
          <w:p w14:paraId="1017AB23" w14:textId="77777777" w:rsidR="00DC4297" w:rsidRDefault="00840927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ОТФ D Ремонт контрольно-измерительных приборов особой сложности</w:t>
            </w:r>
          </w:p>
        </w:tc>
        <w:tc>
          <w:tcPr>
            <w:tcW w:w="4111" w:type="dxa"/>
          </w:tcPr>
          <w:p w14:paraId="770D2245" w14:textId="77777777" w:rsidR="00DC4297" w:rsidRDefault="00840927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ТФ D/01.4</w:t>
            </w:r>
          </w:p>
          <w:p w14:paraId="4DE8B8FC" w14:textId="77777777" w:rsidR="00DC4297" w:rsidRDefault="00840927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контрольно-измерительных приборов особой сложности</w:t>
            </w:r>
          </w:p>
          <w:p w14:paraId="740D8891" w14:textId="77777777" w:rsidR="00DC4297" w:rsidRDefault="00840927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Восстановление и замена деталей, узлов и техническое обслуживание контрольно-измерительных приборов особой сложности</w:t>
            </w:r>
          </w:p>
        </w:tc>
      </w:tr>
      <w:tr w:rsidR="00DC4297" w14:paraId="333DCDA8" w14:textId="77777777">
        <w:tc>
          <w:tcPr>
            <w:tcW w:w="2503" w:type="dxa"/>
            <w:vMerge/>
          </w:tcPr>
          <w:p w14:paraId="2E56B2C4" w14:textId="77777777" w:rsidR="00DC4297" w:rsidRDefault="00DC4297"/>
        </w:tc>
        <w:tc>
          <w:tcPr>
            <w:tcW w:w="3852" w:type="dxa"/>
          </w:tcPr>
          <w:p w14:paraId="4F14D22F" w14:textId="77777777" w:rsidR="00DC4297" w:rsidRDefault="00840927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1.2. Определять последовательность и оптимальные способы монтажа контрольно-измерительных приборов и электрических схем различных систем автоматики.</w:t>
            </w:r>
          </w:p>
        </w:tc>
        <w:tc>
          <w:tcPr>
            <w:tcW w:w="2240" w:type="dxa"/>
            <w:vMerge/>
          </w:tcPr>
          <w:p w14:paraId="6CD02BC4" w14:textId="77777777" w:rsidR="00DC4297" w:rsidRDefault="00DC4297"/>
        </w:tc>
        <w:tc>
          <w:tcPr>
            <w:tcW w:w="2491" w:type="dxa"/>
            <w:vMerge/>
          </w:tcPr>
          <w:p w14:paraId="092BDE1D" w14:textId="77777777" w:rsidR="00DC4297" w:rsidRDefault="00DC4297"/>
        </w:tc>
        <w:tc>
          <w:tcPr>
            <w:tcW w:w="4111" w:type="dxa"/>
          </w:tcPr>
          <w:p w14:paraId="72F4C531" w14:textId="77777777" w:rsidR="00DC4297" w:rsidRDefault="00840927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ТФ D/02.4 Слесарная обработка деталей особой сложности контрольно-измерительных приборов</w:t>
            </w:r>
          </w:p>
        </w:tc>
      </w:tr>
      <w:tr w:rsidR="00DC4297" w14:paraId="67EB26C7" w14:textId="77777777">
        <w:tc>
          <w:tcPr>
            <w:tcW w:w="2503" w:type="dxa"/>
            <w:vMerge/>
          </w:tcPr>
          <w:p w14:paraId="65076C63" w14:textId="77777777" w:rsidR="00DC4297" w:rsidRDefault="00DC4297"/>
        </w:tc>
        <w:tc>
          <w:tcPr>
            <w:tcW w:w="3852" w:type="dxa"/>
          </w:tcPr>
          <w:p w14:paraId="68D6014E" w14:textId="77777777" w:rsidR="00DC4297" w:rsidRDefault="00840927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1.3. Производить монтаж и демонтаж, сборку и разборку контрольно-измерительных приборов, электрических схем различных систем автоматики, систем управления оборудованием на базе микропроцессорной техники. </w:t>
            </w:r>
          </w:p>
        </w:tc>
        <w:tc>
          <w:tcPr>
            <w:tcW w:w="2240" w:type="dxa"/>
            <w:vMerge/>
          </w:tcPr>
          <w:p w14:paraId="74FD0A63" w14:textId="77777777" w:rsidR="00DC4297" w:rsidRDefault="00DC4297"/>
        </w:tc>
        <w:tc>
          <w:tcPr>
            <w:tcW w:w="2491" w:type="dxa"/>
            <w:vMerge/>
          </w:tcPr>
          <w:p w14:paraId="2A847E3D" w14:textId="77777777" w:rsidR="00DC4297" w:rsidRDefault="00DC4297"/>
        </w:tc>
        <w:tc>
          <w:tcPr>
            <w:tcW w:w="4111" w:type="dxa"/>
          </w:tcPr>
          <w:p w14:paraId="37EBB0D1" w14:textId="77777777" w:rsidR="00DC4297" w:rsidRDefault="00840927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D/03.4 Ремонт, регулировка, испытания и сдача элементов систем автоматики</w:t>
            </w:r>
          </w:p>
        </w:tc>
      </w:tr>
      <w:tr w:rsidR="00DC4297" w14:paraId="513DB48D" w14:textId="77777777">
        <w:tc>
          <w:tcPr>
            <w:tcW w:w="2503" w:type="dxa"/>
            <w:vMerge/>
          </w:tcPr>
          <w:p w14:paraId="433B8CDD" w14:textId="77777777" w:rsidR="00DC4297" w:rsidRDefault="00DC4297"/>
        </w:tc>
        <w:tc>
          <w:tcPr>
            <w:tcW w:w="3852" w:type="dxa"/>
          </w:tcPr>
          <w:p w14:paraId="5E97DBB1" w14:textId="77777777" w:rsidR="00DC4297" w:rsidRDefault="008409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1.4. Осуществлять слесарную обработку, восстановление и замену поврежденных деталей и узлов контрольно-измерительных приборов, монтаж и устранение неисправностей электрических схем систем автоматики. </w:t>
            </w:r>
          </w:p>
          <w:p w14:paraId="02D3F43D" w14:textId="77777777" w:rsidR="00DC4297" w:rsidRDefault="00DC4297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40" w:type="dxa"/>
            <w:vMerge w:val="restart"/>
          </w:tcPr>
          <w:p w14:paraId="184D80F5" w14:textId="77777777" w:rsidR="00DC4297" w:rsidRDefault="00DC4297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  <w:vMerge w:val="restart"/>
          </w:tcPr>
          <w:p w14:paraId="705904B4" w14:textId="77777777" w:rsidR="00DC4297" w:rsidRDefault="00DC4297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111" w:type="dxa"/>
            <w:vMerge w:val="restart"/>
          </w:tcPr>
          <w:p w14:paraId="22166C19" w14:textId="77777777" w:rsidR="00DC4297" w:rsidRDefault="00DC4297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DC4297" w14:paraId="53745091" w14:textId="77777777">
        <w:tc>
          <w:tcPr>
            <w:tcW w:w="2503" w:type="dxa"/>
            <w:tcBorders>
              <w:top w:val="nil"/>
            </w:tcBorders>
          </w:tcPr>
          <w:p w14:paraId="47446B46" w14:textId="77777777" w:rsidR="00DC4297" w:rsidRDefault="00DC4297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52" w:type="dxa"/>
          </w:tcPr>
          <w:p w14:paraId="26D44568" w14:textId="77777777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1.5. Читать электрические схемы подключения контрольно-измерительных приборов и систем автоматики.</w:t>
            </w:r>
          </w:p>
        </w:tc>
        <w:tc>
          <w:tcPr>
            <w:tcW w:w="2240" w:type="dxa"/>
            <w:vMerge/>
          </w:tcPr>
          <w:p w14:paraId="38776C9D" w14:textId="77777777" w:rsidR="00DC4297" w:rsidRDefault="00DC4297"/>
        </w:tc>
        <w:tc>
          <w:tcPr>
            <w:tcW w:w="2491" w:type="dxa"/>
            <w:vMerge/>
          </w:tcPr>
          <w:p w14:paraId="588EA7F6" w14:textId="77777777" w:rsidR="00DC4297" w:rsidRDefault="00DC4297"/>
        </w:tc>
        <w:tc>
          <w:tcPr>
            <w:tcW w:w="4111" w:type="dxa"/>
            <w:vMerge/>
          </w:tcPr>
          <w:p w14:paraId="73CE7BE7" w14:textId="77777777" w:rsidR="00DC4297" w:rsidRDefault="00DC4297"/>
        </w:tc>
      </w:tr>
      <w:tr w:rsidR="00DC4297" w14:paraId="7C138A48" w14:textId="77777777">
        <w:tc>
          <w:tcPr>
            <w:tcW w:w="2503" w:type="dxa"/>
            <w:vMerge w:val="restart"/>
          </w:tcPr>
          <w:p w14:paraId="3043AA10" w14:textId="77777777" w:rsidR="00DC4297" w:rsidRDefault="00840927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2 Ведение наладки, юстировки и сдача в эксплуатацию контрольно-измерительных приборов и электрических схем систем автоматики</w:t>
            </w:r>
          </w:p>
        </w:tc>
        <w:tc>
          <w:tcPr>
            <w:tcW w:w="3852" w:type="dxa"/>
          </w:tcPr>
          <w:p w14:paraId="2EDFE40E" w14:textId="77777777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2.1. Определять последовательность и требования к основным этапам пусконаладочных работ контрольно-измерительных приборов и систем автоматики на основе инструкций изготовителя и нормативно-технических документов.</w:t>
            </w:r>
          </w:p>
        </w:tc>
        <w:tc>
          <w:tcPr>
            <w:tcW w:w="2240" w:type="dxa"/>
            <w:vMerge/>
          </w:tcPr>
          <w:p w14:paraId="5E3CC86C" w14:textId="77777777" w:rsidR="00DC4297" w:rsidRDefault="00DC4297"/>
        </w:tc>
        <w:tc>
          <w:tcPr>
            <w:tcW w:w="2491" w:type="dxa"/>
            <w:vMerge/>
          </w:tcPr>
          <w:p w14:paraId="5CE1C12E" w14:textId="77777777" w:rsidR="00DC4297" w:rsidRDefault="00DC4297"/>
        </w:tc>
        <w:tc>
          <w:tcPr>
            <w:tcW w:w="4111" w:type="dxa"/>
            <w:vMerge/>
          </w:tcPr>
          <w:p w14:paraId="5BBCFBC5" w14:textId="77777777" w:rsidR="00DC4297" w:rsidRDefault="00DC4297"/>
        </w:tc>
      </w:tr>
      <w:tr w:rsidR="00DC4297" w14:paraId="1EA3FF47" w14:textId="77777777">
        <w:tc>
          <w:tcPr>
            <w:tcW w:w="2503" w:type="dxa"/>
            <w:vMerge/>
          </w:tcPr>
          <w:p w14:paraId="14ACE492" w14:textId="77777777" w:rsidR="00DC4297" w:rsidRDefault="00DC4297"/>
        </w:tc>
        <w:tc>
          <w:tcPr>
            <w:tcW w:w="3852" w:type="dxa"/>
          </w:tcPr>
          <w:p w14:paraId="47C9649E" w14:textId="77777777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2.2. Выполнять пусконаладочные работы контрольно-измерительных приборов и систем автоматики.</w:t>
            </w:r>
          </w:p>
        </w:tc>
        <w:tc>
          <w:tcPr>
            <w:tcW w:w="2240" w:type="dxa"/>
            <w:vMerge/>
          </w:tcPr>
          <w:p w14:paraId="1425E85A" w14:textId="77777777" w:rsidR="00DC4297" w:rsidRDefault="00DC4297"/>
        </w:tc>
        <w:tc>
          <w:tcPr>
            <w:tcW w:w="2491" w:type="dxa"/>
            <w:vMerge/>
          </w:tcPr>
          <w:p w14:paraId="0D4F8E34" w14:textId="77777777" w:rsidR="00DC4297" w:rsidRDefault="00DC4297"/>
        </w:tc>
        <w:tc>
          <w:tcPr>
            <w:tcW w:w="4111" w:type="dxa"/>
            <w:vMerge/>
          </w:tcPr>
          <w:p w14:paraId="400F1BA2" w14:textId="77777777" w:rsidR="00DC4297" w:rsidRDefault="00DC4297"/>
        </w:tc>
      </w:tr>
      <w:tr w:rsidR="00DC4297" w14:paraId="2296F5EF" w14:textId="77777777">
        <w:tc>
          <w:tcPr>
            <w:tcW w:w="2503" w:type="dxa"/>
            <w:vMerge w:val="restart"/>
          </w:tcPr>
          <w:p w14:paraId="14851013" w14:textId="77777777" w:rsidR="00DC4297" w:rsidRDefault="00840927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3 Ведение технического обслуживания, эксплуатации и ремонта контрольно-измерительных </w:t>
            </w:r>
            <w:r>
              <w:rPr>
                <w:rFonts w:ascii="Times New Roman" w:hAnsi="Times New Roman"/>
                <w:sz w:val="24"/>
              </w:rPr>
              <w:lastRenderedPageBreak/>
              <w:t>приборов и электрических схем систем автоматики</w:t>
            </w:r>
          </w:p>
        </w:tc>
        <w:tc>
          <w:tcPr>
            <w:tcW w:w="3852" w:type="dxa"/>
          </w:tcPr>
          <w:p w14:paraId="4FC6751B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 3.1. Осуществлять подготовку к использованию оборудования и устройств для поверки, калибровки и проверки контрольно-измерительных приборов и систем автоматики.</w:t>
            </w:r>
          </w:p>
          <w:p w14:paraId="0B875C3C" w14:textId="77777777" w:rsidR="00DC4297" w:rsidRDefault="00DC4297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40" w:type="dxa"/>
            <w:vMerge/>
          </w:tcPr>
          <w:p w14:paraId="62EA31F3" w14:textId="77777777" w:rsidR="00DC4297" w:rsidRDefault="00DC4297"/>
        </w:tc>
        <w:tc>
          <w:tcPr>
            <w:tcW w:w="2491" w:type="dxa"/>
            <w:vMerge/>
          </w:tcPr>
          <w:p w14:paraId="4D8B3468" w14:textId="77777777" w:rsidR="00DC4297" w:rsidRDefault="00DC4297"/>
        </w:tc>
        <w:tc>
          <w:tcPr>
            <w:tcW w:w="4111" w:type="dxa"/>
            <w:vMerge/>
          </w:tcPr>
          <w:p w14:paraId="706660A8" w14:textId="77777777" w:rsidR="00DC4297" w:rsidRDefault="00DC4297"/>
        </w:tc>
      </w:tr>
      <w:tr w:rsidR="00DC4297" w14:paraId="714AA324" w14:textId="77777777">
        <w:tc>
          <w:tcPr>
            <w:tcW w:w="2503" w:type="dxa"/>
            <w:vMerge/>
          </w:tcPr>
          <w:p w14:paraId="146590B1" w14:textId="77777777" w:rsidR="00DC4297" w:rsidRDefault="00DC4297"/>
        </w:tc>
        <w:tc>
          <w:tcPr>
            <w:tcW w:w="3852" w:type="dxa"/>
          </w:tcPr>
          <w:p w14:paraId="176C98FD" w14:textId="77777777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3.2. Определять последовательность и оптимальные режимы технического обслуживания контрольно-измерительных приборов и систем автоматики.</w:t>
            </w:r>
          </w:p>
        </w:tc>
        <w:tc>
          <w:tcPr>
            <w:tcW w:w="2240" w:type="dxa"/>
            <w:vMerge/>
          </w:tcPr>
          <w:p w14:paraId="3C35EEB6" w14:textId="77777777" w:rsidR="00DC4297" w:rsidRDefault="00DC4297"/>
        </w:tc>
        <w:tc>
          <w:tcPr>
            <w:tcW w:w="2491" w:type="dxa"/>
            <w:vMerge/>
          </w:tcPr>
          <w:p w14:paraId="7C139CEC" w14:textId="77777777" w:rsidR="00DC4297" w:rsidRDefault="00DC4297"/>
        </w:tc>
        <w:tc>
          <w:tcPr>
            <w:tcW w:w="4111" w:type="dxa"/>
            <w:vMerge/>
          </w:tcPr>
          <w:p w14:paraId="1777FDA7" w14:textId="77777777" w:rsidR="00DC4297" w:rsidRDefault="00DC4297"/>
        </w:tc>
      </w:tr>
      <w:tr w:rsidR="00DC4297" w14:paraId="2C25B599" w14:textId="77777777">
        <w:tc>
          <w:tcPr>
            <w:tcW w:w="2503" w:type="dxa"/>
            <w:vMerge/>
          </w:tcPr>
          <w:p w14:paraId="5761941D" w14:textId="77777777" w:rsidR="00DC4297" w:rsidRDefault="00DC4297"/>
        </w:tc>
        <w:tc>
          <w:tcPr>
            <w:tcW w:w="3852" w:type="dxa"/>
          </w:tcPr>
          <w:p w14:paraId="557BF613" w14:textId="77777777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3.3. Осуществлять поверку, калибровку и проверку контрольно-измерительных приборов и систем автоматики. </w:t>
            </w:r>
          </w:p>
        </w:tc>
        <w:tc>
          <w:tcPr>
            <w:tcW w:w="2240" w:type="dxa"/>
            <w:vMerge w:val="restart"/>
            <w:tcBorders>
              <w:top w:val="nil"/>
            </w:tcBorders>
          </w:tcPr>
          <w:p w14:paraId="0F9C1311" w14:textId="77777777" w:rsidR="00DC4297" w:rsidRDefault="00DC4297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  <w:vMerge w:val="restart"/>
            <w:tcBorders>
              <w:top w:val="nil"/>
            </w:tcBorders>
          </w:tcPr>
          <w:p w14:paraId="719436AF" w14:textId="77777777" w:rsidR="00DC4297" w:rsidRDefault="00DC4297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111" w:type="dxa"/>
            <w:vMerge w:val="restart"/>
            <w:tcBorders>
              <w:top w:val="nil"/>
            </w:tcBorders>
          </w:tcPr>
          <w:p w14:paraId="5E02CAAA" w14:textId="77777777" w:rsidR="00DC4297" w:rsidRDefault="00DC4297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DC4297" w14:paraId="638B2B30" w14:textId="77777777">
        <w:tc>
          <w:tcPr>
            <w:tcW w:w="2503" w:type="dxa"/>
            <w:vMerge/>
          </w:tcPr>
          <w:p w14:paraId="3DB48041" w14:textId="77777777" w:rsidR="00DC4297" w:rsidRDefault="00DC4297"/>
        </w:tc>
        <w:tc>
          <w:tcPr>
            <w:tcW w:w="3852" w:type="dxa"/>
          </w:tcPr>
          <w:p w14:paraId="50A91701" w14:textId="77777777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3.4. Осуществлять поиск и выявление причин неисправностей контрольно-измерительных приборов и систем автоматики.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14:paraId="01E44F98" w14:textId="77777777" w:rsidR="00DC4297" w:rsidRDefault="00DC4297"/>
        </w:tc>
        <w:tc>
          <w:tcPr>
            <w:tcW w:w="2491" w:type="dxa"/>
            <w:vMerge/>
            <w:tcBorders>
              <w:top w:val="nil"/>
            </w:tcBorders>
          </w:tcPr>
          <w:p w14:paraId="2ECE1F9C" w14:textId="77777777" w:rsidR="00DC4297" w:rsidRDefault="00DC4297"/>
        </w:tc>
        <w:tc>
          <w:tcPr>
            <w:tcW w:w="4111" w:type="dxa"/>
            <w:vMerge/>
            <w:tcBorders>
              <w:top w:val="nil"/>
            </w:tcBorders>
          </w:tcPr>
          <w:p w14:paraId="349F6FA7" w14:textId="77777777" w:rsidR="00DC4297" w:rsidRDefault="00DC4297"/>
        </w:tc>
      </w:tr>
      <w:tr w:rsidR="00DC4297" w14:paraId="0167FF35" w14:textId="77777777">
        <w:tc>
          <w:tcPr>
            <w:tcW w:w="2503" w:type="dxa"/>
            <w:vMerge/>
          </w:tcPr>
          <w:p w14:paraId="6D04C240" w14:textId="77777777" w:rsidR="00DC4297" w:rsidRDefault="00DC4297"/>
        </w:tc>
        <w:tc>
          <w:tcPr>
            <w:tcW w:w="3852" w:type="dxa"/>
          </w:tcPr>
          <w:p w14:paraId="6A9D0E14" w14:textId="77777777" w:rsidR="00DC4297" w:rsidRDefault="0084092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3.5. Разрабатывать простые схемы работы и регулирования контрольно-измерительных приборов и систем автоматики.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14:paraId="263206C9" w14:textId="77777777" w:rsidR="00DC4297" w:rsidRDefault="00DC4297"/>
        </w:tc>
        <w:tc>
          <w:tcPr>
            <w:tcW w:w="2491" w:type="dxa"/>
            <w:vMerge/>
            <w:tcBorders>
              <w:top w:val="nil"/>
            </w:tcBorders>
          </w:tcPr>
          <w:p w14:paraId="683B079D" w14:textId="77777777" w:rsidR="00DC4297" w:rsidRDefault="00DC4297"/>
        </w:tc>
        <w:tc>
          <w:tcPr>
            <w:tcW w:w="4111" w:type="dxa"/>
            <w:vMerge/>
            <w:tcBorders>
              <w:top w:val="nil"/>
            </w:tcBorders>
          </w:tcPr>
          <w:p w14:paraId="3B9FED86" w14:textId="77777777" w:rsidR="00DC4297" w:rsidRDefault="00DC4297"/>
        </w:tc>
      </w:tr>
      <w:tr w:rsidR="00DC4297" w14:paraId="15739A54" w14:textId="77777777">
        <w:tc>
          <w:tcPr>
            <w:tcW w:w="2503" w:type="dxa"/>
            <w:vMerge/>
          </w:tcPr>
          <w:p w14:paraId="0DB63959" w14:textId="77777777" w:rsidR="00DC4297" w:rsidRDefault="00DC4297"/>
        </w:tc>
        <w:tc>
          <w:tcPr>
            <w:tcW w:w="3852" w:type="dxa"/>
          </w:tcPr>
          <w:p w14:paraId="22C2BB70" w14:textId="77777777" w:rsidR="00DC4297" w:rsidRDefault="008409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3.6. Осуществлять программирование и параметризацию контрольно-измерительных приборов. </w:t>
            </w:r>
            <w:bookmarkStart w:id="24" w:name="_Hlk173859629"/>
            <w:bookmarkEnd w:id="23"/>
            <w:bookmarkEnd w:id="24"/>
          </w:p>
        </w:tc>
        <w:tc>
          <w:tcPr>
            <w:tcW w:w="2240" w:type="dxa"/>
            <w:vMerge/>
            <w:tcBorders>
              <w:top w:val="nil"/>
            </w:tcBorders>
          </w:tcPr>
          <w:p w14:paraId="239D8E32" w14:textId="77777777" w:rsidR="00DC4297" w:rsidRDefault="00DC4297"/>
        </w:tc>
        <w:tc>
          <w:tcPr>
            <w:tcW w:w="2491" w:type="dxa"/>
            <w:vMerge/>
            <w:tcBorders>
              <w:top w:val="nil"/>
            </w:tcBorders>
          </w:tcPr>
          <w:p w14:paraId="6E64CF78" w14:textId="77777777" w:rsidR="00DC4297" w:rsidRDefault="00DC4297"/>
        </w:tc>
        <w:tc>
          <w:tcPr>
            <w:tcW w:w="4111" w:type="dxa"/>
            <w:vMerge/>
            <w:tcBorders>
              <w:top w:val="nil"/>
            </w:tcBorders>
          </w:tcPr>
          <w:p w14:paraId="2C7812BD" w14:textId="77777777" w:rsidR="00DC4297" w:rsidRDefault="00DC4297"/>
        </w:tc>
      </w:tr>
    </w:tbl>
    <w:p w14:paraId="0EF44ECD" w14:textId="77777777" w:rsidR="00DC4297" w:rsidRDefault="00840927">
      <w:pPr>
        <w:widowControl w:val="0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D7FD07C" w14:textId="77777777" w:rsidR="00DC4297" w:rsidRDefault="00840927">
      <w:pPr>
        <w:widowControl w:val="0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4.3.2. Матрица соответствия отраслевым требованиям дополнительных видов деятельности, компетенций выпускника, не отраженных в матрице компетенций выпускника по ФГОС СПО</w:t>
      </w:r>
      <w:r>
        <w:rPr>
          <w:rStyle w:val="1c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 </w:t>
      </w:r>
    </w:p>
    <w:p w14:paraId="3B6DFFDC" w14:textId="77777777" w:rsidR="00DC4297" w:rsidRDefault="00DC4297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tbl>
      <w:tblPr>
        <w:tblStyle w:val="affffffffff0"/>
        <w:tblpPr w:leftFromText="180" w:rightFromText="180" w:vertAnchor="text" w:horzAnchor="margin" w:tblpY="158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3105"/>
        <w:gridCol w:w="2552"/>
        <w:gridCol w:w="2838"/>
        <w:gridCol w:w="2972"/>
      </w:tblGrid>
      <w:tr w:rsidR="00DC4297" w14:paraId="68A61E6B" w14:textId="77777777">
        <w:trPr>
          <w:trHeight w:val="988"/>
        </w:trPr>
        <w:tc>
          <w:tcPr>
            <w:tcW w:w="2419" w:type="dxa"/>
            <w:vMerge w:val="restart"/>
            <w:shd w:val="clear" w:color="auto" w:fill="auto"/>
            <w:vAlign w:val="center"/>
          </w:tcPr>
          <w:p w14:paraId="05FD7A76" w14:textId="77777777" w:rsidR="00DC4297" w:rsidRDefault="0084092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Дополнительные квалификации, компетенции, </w:t>
            </w:r>
          </w:p>
          <w:p w14:paraId="684FA4AE" w14:textId="77777777" w:rsidR="00DC4297" w:rsidRDefault="0084092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i/>
              </w:rPr>
              <w:t>Химическая отрасль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657" w:type="dxa"/>
            <w:gridSpan w:val="2"/>
            <w:shd w:val="clear" w:color="auto" w:fill="auto"/>
            <w:vAlign w:val="center"/>
          </w:tcPr>
          <w:p w14:paraId="526DA0AB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ПС </w:t>
            </w:r>
          </w:p>
          <w:p w14:paraId="52B9AAD1" w14:textId="77777777" w:rsidR="00DC4297" w:rsidRDefault="0084092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40.067 Слесарь по контрольно-измерительным приборам и автоматике</w:t>
            </w:r>
          </w:p>
        </w:tc>
        <w:tc>
          <w:tcPr>
            <w:tcW w:w="5810" w:type="dxa"/>
            <w:gridSpan w:val="2"/>
            <w:shd w:val="clear" w:color="auto" w:fill="auto"/>
            <w:vAlign w:val="center"/>
          </w:tcPr>
          <w:p w14:paraId="37DB06F1" w14:textId="77777777" w:rsidR="00DC4297" w:rsidRDefault="0084092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деятельности по запросу работодателя</w:t>
            </w:r>
          </w:p>
        </w:tc>
      </w:tr>
      <w:tr w:rsidR="00DC4297" w14:paraId="337A3A58" w14:textId="77777777">
        <w:trPr>
          <w:trHeight w:val="20"/>
        </w:trPr>
        <w:tc>
          <w:tcPr>
            <w:tcW w:w="2419" w:type="dxa"/>
            <w:vMerge/>
            <w:shd w:val="clear" w:color="auto" w:fill="auto"/>
            <w:vAlign w:val="center"/>
          </w:tcPr>
          <w:p w14:paraId="47E9EB07" w14:textId="77777777" w:rsidR="00DC4297" w:rsidRDefault="00DC4297"/>
        </w:tc>
        <w:tc>
          <w:tcPr>
            <w:tcW w:w="3105" w:type="dxa"/>
            <w:shd w:val="clear" w:color="auto" w:fill="auto"/>
            <w:vAlign w:val="center"/>
          </w:tcPr>
          <w:p w14:paraId="73EA448E" w14:textId="77777777" w:rsidR="00DC4297" w:rsidRDefault="00DC4297">
            <w:pPr>
              <w:jc w:val="center"/>
              <w:rPr>
                <w:rFonts w:ascii="Times New Roman" w:hAnsi="Times New Roman"/>
                <w:b/>
              </w:rPr>
            </w:pPr>
          </w:p>
          <w:p w14:paraId="7D54F3B1" w14:textId="77777777" w:rsidR="00DC4297" w:rsidRDefault="00DC4297">
            <w:pPr>
              <w:jc w:val="center"/>
              <w:rPr>
                <w:rFonts w:ascii="Times New Roman" w:hAnsi="Times New Roman"/>
                <w:b/>
              </w:rPr>
            </w:pPr>
          </w:p>
          <w:p w14:paraId="3F15D419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Код и наименование ОТФ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76943B" w14:textId="77777777" w:rsidR="00DC4297" w:rsidRDefault="00DC4297">
            <w:pPr>
              <w:jc w:val="center"/>
              <w:rPr>
                <w:rFonts w:ascii="Times New Roman" w:hAnsi="Times New Roman"/>
                <w:b/>
              </w:rPr>
            </w:pPr>
          </w:p>
          <w:p w14:paraId="37216A69" w14:textId="77777777" w:rsidR="00DC4297" w:rsidRDefault="00DC4297">
            <w:pPr>
              <w:jc w:val="center"/>
              <w:rPr>
                <w:rFonts w:ascii="Times New Roman" w:hAnsi="Times New Roman"/>
                <w:b/>
              </w:rPr>
            </w:pPr>
          </w:p>
          <w:p w14:paraId="17FC02DB" w14:textId="77777777" w:rsidR="00DC4297" w:rsidRDefault="00840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Код и наименование ТФ</w:t>
            </w:r>
          </w:p>
        </w:tc>
        <w:tc>
          <w:tcPr>
            <w:tcW w:w="2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0654B0" w14:textId="77777777" w:rsidR="00DC4297" w:rsidRDefault="0084092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ВД</w:t>
            </w:r>
          </w:p>
        </w:tc>
        <w:tc>
          <w:tcPr>
            <w:tcW w:w="29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EBC892" w14:textId="77777777" w:rsidR="00DC4297" w:rsidRDefault="0084092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и наименование ПК</w:t>
            </w:r>
          </w:p>
        </w:tc>
      </w:tr>
      <w:tr w:rsidR="00DC4297" w14:paraId="35821758" w14:textId="77777777">
        <w:trPr>
          <w:trHeight w:val="20"/>
        </w:trPr>
        <w:tc>
          <w:tcPr>
            <w:tcW w:w="2419" w:type="dxa"/>
            <w:shd w:val="clear" w:color="auto" w:fill="auto"/>
          </w:tcPr>
          <w:p w14:paraId="731D095F" w14:textId="77777777" w:rsidR="00DC4297" w:rsidRDefault="00840927">
            <w:pPr>
              <w:ind w:right="-1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Слесарь по контрольно-измерительным приборам и автоматике</w:t>
            </w:r>
          </w:p>
          <w:p w14:paraId="3BFD85B0" w14:textId="77777777" w:rsidR="00DC4297" w:rsidRDefault="00840927">
            <w:pPr>
              <w:ind w:right="-1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(дополнительная квалификация)</w:t>
            </w:r>
          </w:p>
          <w:p w14:paraId="07FE744D" w14:textId="77777777" w:rsidR="00DC4297" w:rsidRDefault="00DC4297">
            <w:pPr>
              <w:ind w:right="-109"/>
              <w:rPr>
                <w:rFonts w:ascii="Times New Roman" w:hAnsi="Times New Roman"/>
              </w:rPr>
            </w:pPr>
          </w:p>
        </w:tc>
        <w:tc>
          <w:tcPr>
            <w:tcW w:w="3105" w:type="dxa"/>
            <w:shd w:val="clear" w:color="auto" w:fill="auto"/>
          </w:tcPr>
          <w:p w14:paraId="47C06CC3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– Ремонт контрольно-измерительных приборов, использующих прямое преобразование измеряемых физических величин в регистрируемые параметры (далее - простые контрольно-измерительные)</w:t>
            </w:r>
          </w:p>
        </w:tc>
        <w:tc>
          <w:tcPr>
            <w:tcW w:w="2552" w:type="dxa"/>
            <w:shd w:val="clear" w:color="auto" w:fill="auto"/>
          </w:tcPr>
          <w:p w14:paraId="3C1956EC" w14:textId="77777777" w:rsidR="00DC4297" w:rsidRDefault="00840927">
            <w:pPr>
              <w:rPr>
                <w:rFonts w:ascii="Times New Roman" w:hAnsi="Times New Roman"/>
                <w:color w:val="2F5496" w:themeColor="accent1" w:themeShade="BF"/>
              </w:rPr>
            </w:pPr>
            <w:r>
              <w:rPr>
                <w:rFonts w:ascii="Times New Roman" w:hAnsi="Times New Roman"/>
              </w:rPr>
              <w:t>А /01.2 Восстановление и замена деталей, узлов и техническое обслуживание простых контрольно-измерительных приборов</w:t>
            </w:r>
          </w:p>
        </w:tc>
        <w:tc>
          <w:tcPr>
            <w:tcW w:w="2838" w:type="dxa"/>
            <w:shd w:val="clear" w:color="auto" w:fill="auto"/>
          </w:tcPr>
          <w:p w14:paraId="33286CA8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работ по профессии рабочего </w:t>
            </w:r>
          </w:p>
          <w:p w14:paraId="30DD4977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 по контрольно-измерительным приборам и автоматики</w:t>
            </w:r>
          </w:p>
        </w:tc>
        <w:tc>
          <w:tcPr>
            <w:tcW w:w="2972" w:type="dxa"/>
            <w:shd w:val="clear" w:color="auto" w:fill="auto"/>
          </w:tcPr>
          <w:p w14:paraId="34582B4E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Х.1 Выполнять работы по монтажу систем автоматического управления с учетом специфики технологического процесса</w:t>
            </w:r>
          </w:p>
        </w:tc>
      </w:tr>
      <w:tr w:rsidR="00DC4297" w14:paraId="64A6D97B" w14:textId="77777777">
        <w:trPr>
          <w:trHeight w:val="20"/>
        </w:trPr>
        <w:tc>
          <w:tcPr>
            <w:tcW w:w="13886" w:type="dxa"/>
            <w:gridSpan w:val="5"/>
            <w:shd w:val="clear" w:color="auto" w:fill="auto"/>
          </w:tcPr>
          <w:p w14:paraId="5AC653CC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 навыками:</w:t>
            </w:r>
          </w:p>
          <w:p w14:paraId="0589A83B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осуществления монтажа, наладки и ремонта средств измерений и автоматизации, информационных и цифровых устройств</w:t>
            </w:r>
          </w:p>
          <w:p w14:paraId="0D07A139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14:paraId="78C0CD9D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теоретические основы и принципы построения систем автоматического управления;</w:t>
            </w:r>
          </w:p>
          <w:p w14:paraId="179CEBEF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интерфейсы компьютерных систем;</w:t>
            </w:r>
          </w:p>
          <w:p w14:paraId="7A13F8E0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типовые схемы автоматизации основных технологических процессов отрасли; структурно-алгоритмическую организацию систем управления, их основные функциональные модули, алгоритмы управления систем автоматизации</w:t>
            </w:r>
          </w:p>
          <w:p w14:paraId="6B3FAD65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14:paraId="04EBFDFF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структурные схемы, схемы автоматизации, схемы соединений и подключений;</w:t>
            </w:r>
          </w:p>
          <w:p w14:paraId="6C7BCE51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монтажные работы</w:t>
            </w:r>
          </w:p>
        </w:tc>
      </w:tr>
      <w:tr w:rsidR="00DC4297" w14:paraId="7651D4A6" w14:textId="77777777">
        <w:trPr>
          <w:trHeight w:val="20"/>
        </w:trPr>
        <w:tc>
          <w:tcPr>
            <w:tcW w:w="2419" w:type="dxa"/>
            <w:shd w:val="clear" w:color="auto" w:fill="auto"/>
          </w:tcPr>
          <w:p w14:paraId="6FF23ECA" w14:textId="77777777" w:rsidR="00DC4297" w:rsidRDefault="00DC4297">
            <w:pPr>
              <w:ind w:right="-109"/>
              <w:rPr>
                <w:rFonts w:ascii="Times New Roman" w:hAnsi="Times New Roman"/>
                <w:b/>
              </w:rPr>
            </w:pPr>
          </w:p>
        </w:tc>
        <w:tc>
          <w:tcPr>
            <w:tcW w:w="3105" w:type="dxa"/>
            <w:shd w:val="clear" w:color="auto" w:fill="auto"/>
          </w:tcPr>
          <w:p w14:paraId="3B5FB5EE" w14:textId="77777777" w:rsidR="00DC4297" w:rsidRDefault="00DC4297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61D350B0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А/02.2</w:t>
            </w:r>
          </w:p>
          <w:p w14:paraId="02CB58FE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Слесарная обработка деталей контрольно-измерительных </w:t>
            </w:r>
            <w:r>
              <w:rPr>
                <w:rFonts w:ascii="Times New Roman" w:hAnsi="Times New Roman"/>
              </w:rPr>
              <w:lastRenderedPageBreak/>
              <w:t>приборов, изготавливаемых с точностью до 12-го квалитета и с шероховатостью поверхности Ra 6,3 и выше (далее - простые детали контрольно-измерительных приборов)</w:t>
            </w:r>
          </w:p>
        </w:tc>
        <w:tc>
          <w:tcPr>
            <w:tcW w:w="2838" w:type="dxa"/>
            <w:shd w:val="clear" w:color="auto" w:fill="auto"/>
          </w:tcPr>
          <w:p w14:paraId="4E21AEB6" w14:textId="77777777" w:rsidR="00DC4297" w:rsidRDefault="00DC4297">
            <w:pPr>
              <w:rPr>
                <w:rFonts w:ascii="Times New Roman" w:hAnsi="Times New Roman"/>
              </w:rPr>
            </w:pPr>
          </w:p>
        </w:tc>
        <w:tc>
          <w:tcPr>
            <w:tcW w:w="2972" w:type="dxa"/>
            <w:shd w:val="clear" w:color="auto" w:fill="auto"/>
          </w:tcPr>
          <w:p w14:paraId="7D385CEC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Х.2 Выполнять работы по наладке систем автоматического управления</w:t>
            </w:r>
          </w:p>
        </w:tc>
      </w:tr>
      <w:tr w:rsidR="00DC4297" w14:paraId="1AFF5B36" w14:textId="77777777">
        <w:trPr>
          <w:trHeight w:val="20"/>
        </w:trPr>
        <w:tc>
          <w:tcPr>
            <w:tcW w:w="13886" w:type="dxa"/>
            <w:gridSpan w:val="5"/>
            <w:shd w:val="clear" w:color="auto" w:fill="auto"/>
          </w:tcPr>
          <w:p w14:paraId="3C57DB84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 навыками:</w:t>
            </w:r>
          </w:p>
          <w:p w14:paraId="118D307F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монтажа щитов и пультов, применяемых в отрасли, наладки микропроцессорных контроллеров и микроЭВМ</w:t>
            </w:r>
          </w:p>
          <w:p w14:paraId="708A2DEF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14:paraId="001113B4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структуру проекта автоматизации и его составляющих частей; принципы разработки и построения, структуру, режимы работы систем автоматизации технологических процессов;</w:t>
            </w:r>
          </w:p>
          <w:p w14:paraId="2A2D86D5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требования по монтажу, наладке и ремонту средств измерений, автоматизации;</w:t>
            </w:r>
          </w:p>
          <w:p w14:paraId="2F9A53D3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настройки аппаратно программного обеспечения систем автоматизации и и управления</w:t>
            </w:r>
          </w:p>
          <w:p w14:paraId="4E8EA0D7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14:paraId="50BD341E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заданным параметрам выполнять расчеты электрических, электронных и пневматических схем измерений, контроля, регулирования, питания, сигнализации</w:t>
            </w:r>
          </w:p>
          <w:p w14:paraId="05853ED7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предмонтажную проверку средств измерений и автоматизации, в том числе информационно-измерительных систем;</w:t>
            </w:r>
          </w:p>
          <w:p w14:paraId="63C86CB6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наладку аппаратно-программного обеспечения систем автоматического управления</w:t>
            </w:r>
          </w:p>
        </w:tc>
      </w:tr>
      <w:tr w:rsidR="00DC4297" w14:paraId="2A990A92" w14:textId="77777777">
        <w:trPr>
          <w:trHeight w:val="20"/>
        </w:trPr>
        <w:tc>
          <w:tcPr>
            <w:tcW w:w="2419" w:type="dxa"/>
            <w:shd w:val="clear" w:color="auto" w:fill="auto"/>
          </w:tcPr>
          <w:p w14:paraId="515AD8F8" w14:textId="77777777" w:rsidR="00DC4297" w:rsidRDefault="00DC4297">
            <w:pPr>
              <w:ind w:right="-109"/>
              <w:rPr>
                <w:rFonts w:ascii="Times New Roman" w:hAnsi="Times New Roman"/>
                <w:b/>
              </w:rPr>
            </w:pPr>
          </w:p>
        </w:tc>
        <w:tc>
          <w:tcPr>
            <w:tcW w:w="3105" w:type="dxa"/>
            <w:shd w:val="clear" w:color="auto" w:fill="auto"/>
          </w:tcPr>
          <w:p w14:paraId="25427E55" w14:textId="77777777" w:rsidR="00DC4297" w:rsidRDefault="00DC4297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02F54D5D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/03.2 </w:t>
            </w:r>
          </w:p>
          <w:p w14:paraId="17A58B08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 электрических схем контрольно-измерительных приборов, состоящих из одного контура (далее - простые электрические схемы контрольно-измерительных приборов)</w:t>
            </w:r>
          </w:p>
        </w:tc>
        <w:tc>
          <w:tcPr>
            <w:tcW w:w="2838" w:type="dxa"/>
            <w:shd w:val="clear" w:color="auto" w:fill="auto"/>
          </w:tcPr>
          <w:p w14:paraId="44D365C2" w14:textId="77777777" w:rsidR="00DC4297" w:rsidRDefault="00DC4297">
            <w:pPr>
              <w:rPr>
                <w:rFonts w:ascii="Times New Roman" w:hAnsi="Times New Roman"/>
              </w:rPr>
            </w:pPr>
          </w:p>
        </w:tc>
        <w:tc>
          <w:tcPr>
            <w:tcW w:w="2972" w:type="dxa"/>
            <w:shd w:val="clear" w:color="auto" w:fill="auto"/>
          </w:tcPr>
          <w:p w14:paraId="7CF3A8A0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Х.3 Проведение ремонта технических средств автоматизации с использованием цифровых технологий</w:t>
            </w:r>
          </w:p>
        </w:tc>
      </w:tr>
      <w:tr w:rsidR="00DC4297" w14:paraId="26D5C708" w14:textId="77777777">
        <w:trPr>
          <w:trHeight w:val="20"/>
        </w:trPr>
        <w:tc>
          <w:tcPr>
            <w:tcW w:w="13886" w:type="dxa"/>
            <w:gridSpan w:val="5"/>
            <w:shd w:val="clear" w:color="auto" w:fill="auto"/>
          </w:tcPr>
          <w:p w14:paraId="4C375409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 навыками:</w:t>
            </w:r>
          </w:p>
          <w:p w14:paraId="019FC4AD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монтажа щитов и пультов, применяемых в отрасли, наладки микропроцессорных контроллеров и микроЭВМ</w:t>
            </w:r>
          </w:p>
          <w:p w14:paraId="6948C76F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Знать:</w:t>
            </w:r>
          </w:p>
          <w:p w14:paraId="2817DC12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возможности использования управляющих вычислительных комплексов на базе микроЭВМ и цифровых технологий для управления технологическим оборудованием;</w:t>
            </w:r>
          </w:p>
          <w:p w14:paraId="36626F50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устройство, схемные и конструктивные особенности элементов и узлов типовых средств измерений, автоматизации и метрологического обеспечение технических средств автоматизации;</w:t>
            </w:r>
          </w:p>
          <w:p w14:paraId="7955228E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принципы действия, области использования, устройство типовых средств измерений и автоматизации</w:t>
            </w:r>
          </w:p>
          <w:p w14:paraId="521BA143" w14:textId="77777777" w:rsidR="00DC4297" w:rsidRDefault="008409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Уметь:</w:t>
            </w:r>
          </w:p>
          <w:p w14:paraId="090674F7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наладку систем автоматизации и компонентов цифровых технологий;</w:t>
            </w:r>
          </w:p>
          <w:p w14:paraId="57C1D13D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ремонтировать системы автоматизации;</w:t>
            </w:r>
          </w:p>
          <w:p w14:paraId="41850320" w14:textId="77777777" w:rsidR="00DC4297" w:rsidRDefault="00840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подбирать по справочной литературе необходимые средства измерений и автоматизации с обоснованием выбора</w:t>
            </w:r>
          </w:p>
        </w:tc>
      </w:tr>
    </w:tbl>
    <w:p w14:paraId="724140AA" w14:textId="77777777" w:rsidR="00DC4297" w:rsidRDefault="00DC4297">
      <w:pPr>
        <w:widowControl w:val="0"/>
        <w:spacing w:line="276" w:lineRule="auto"/>
        <w:ind w:firstLine="708"/>
        <w:jc w:val="both"/>
        <w:rPr>
          <w:rFonts w:ascii="Times New Roman" w:hAnsi="Times New Roman"/>
          <w:sz w:val="24"/>
        </w:rPr>
      </w:pPr>
    </w:p>
    <w:p w14:paraId="4C5AB3E4" w14:textId="77777777" w:rsidR="00DC4297" w:rsidRDefault="00DC4297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13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3022"/>
        <w:gridCol w:w="2977"/>
        <w:gridCol w:w="2977"/>
        <w:gridCol w:w="2834"/>
      </w:tblGrid>
      <w:tr w:rsidR="00DC4297" w14:paraId="37447254" w14:textId="77777777">
        <w:trPr>
          <w:trHeight w:val="20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0EAA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Дополнительные квалификации, компетенции</w:t>
            </w:r>
          </w:p>
          <w:p w14:paraId="6CA36B9E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i/>
                <w:sz w:val="20"/>
              </w:rPr>
              <w:t>Машиностроение</w:t>
            </w:r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5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480C3" w14:textId="77777777" w:rsidR="00DC4297" w:rsidRDefault="008409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Соответствие ПС</w:t>
            </w:r>
          </w:p>
          <w:p w14:paraId="2EAC9620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16.108</w:t>
            </w:r>
          </w:p>
          <w:p w14:paraId="2E0828EF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Электромонтажник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73477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Виды деятельности, реализуемые в рамках вариативной части</w:t>
            </w:r>
          </w:p>
        </w:tc>
      </w:tr>
      <w:tr w:rsidR="00DC4297" w14:paraId="6EF7C13F" w14:textId="77777777">
        <w:trPr>
          <w:trHeight w:val="275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C3BA" w14:textId="77777777" w:rsidR="00DC4297" w:rsidRDefault="00DC4297"/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8DCA" w14:textId="77777777" w:rsidR="00DC4297" w:rsidRDefault="0084092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Код и наименование ОТФ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4257" w14:textId="77777777" w:rsidR="00DC4297" w:rsidRDefault="0084092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Код и наименование ТФ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CFA25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ВД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51EB4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Код и наименование ПК</w:t>
            </w:r>
          </w:p>
        </w:tc>
      </w:tr>
      <w:tr w:rsidR="00DC4297" w14:paraId="1EDF1DED" w14:textId="77777777">
        <w:trPr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D7045" w14:textId="77777777" w:rsidR="00DC4297" w:rsidRDefault="00840927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Электромонтажник блоков электронно-механических часов, приборов, средств автоматического управления</w:t>
            </w:r>
          </w:p>
          <w:p w14:paraId="4B88CD93" w14:textId="77777777" w:rsidR="00DC4297" w:rsidRDefault="00840927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(дополнительная квалификация)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35751" w14:textId="77777777" w:rsidR="00DC4297" w:rsidRDefault="0084092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 – Монтаж электрооборудования, проводки и кабеленесущих систем, блоков электронно-механических часов, приборов, средств автоматического управления.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9B33D" w14:textId="77777777" w:rsidR="00DC4297" w:rsidRDefault="00840927">
            <w:pPr>
              <w:ind w:right="-116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В/01.3 Монтаж и пайка радиодеталей и полупроводниковых приборов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E0BD2" w14:textId="77777777" w:rsidR="00DC4297" w:rsidRDefault="00840927">
            <w:pPr>
              <w:ind w:right="-1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Выполнение работ по профессии 19796 Электромонтажник блоков электронно-механических часов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836E8" w14:textId="77777777" w:rsidR="00DC4297" w:rsidRDefault="00840927">
            <w:pPr>
              <w:ind w:righ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ПК Х.1 Выполнять монтаж кабеленесущих систем и пайки радиодеталей и полупроводниковых приборов.</w:t>
            </w:r>
          </w:p>
        </w:tc>
      </w:tr>
      <w:tr w:rsidR="00DC4297" w14:paraId="7D1E5391" w14:textId="77777777">
        <w:trPr>
          <w:trHeight w:val="20"/>
        </w:trPr>
        <w:tc>
          <w:tcPr>
            <w:tcW w:w="14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D70D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Владеть навыками:</w:t>
            </w:r>
          </w:p>
          <w:p w14:paraId="3FC5FDC7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подбор инструментов для монтажа кабеленесущих систем и пайки радиодеталей и полупроводниковых приборов</w:t>
            </w:r>
          </w:p>
          <w:p w14:paraId="29A59AAE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формовка и обрезка выводов навесных элементов при помощи приспособлений согласно чертежу при монтаже кабеленесущих систем и пайки радиодеталей и полупроводниковых приборов</w:t>
            </w:r>
          </w:p>
          <w:p w14:paraId="512BC17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пайка радиодеталей и полупроводниковых приборов</w:t>
            </w:r>
          </w:p>
          <w:p w14:paraId="16A95A7B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Знать:</w:t>
            </w:r>
          </w:p>
          <w:p w14:paraId="7A00E44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условные изображения на чертежах и схемах монтируемого электрооборудования.</w:t>
            </w:r>
          </w:p>
          <w:p w14:paraId="0F41FEC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правила применения ручного и механизированного инструмента для пайки радиодеталей и полупроводниковых приборов.</w:t>
            </w:r>
          </w:p>
          <w:p w14:paraId="71D754A1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основы электротехники.</w:t>
            </w:r>
          </w:p>
          <w:p w14:paraId="6CD6A3DD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правила пользования средствами индивидуальной защиты, пожаротушения и первой помощи пострадавшим.</w:t>
            </w:r>
          </w:p>
          <w:p w14:paraId="01594D6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профессиональные компьютерные программные средства для просмотра нормативно-технической документации по монтажу электрооборудования.</w:t>
            </w:r>
          </w:p>
          <w:p w14:paraId="59FAFC1F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требования охраны труда, пожарной и экологической безопасности при выполнении работ по монтажу электрооборудования </w:t>
            </w:r>
          </w:p>
          <w:p w14:paraId="0CA728B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требования, предъявляемые к рациональной организации труда на рабочем месте при монтаже электрооборудования</w:t>
            </w:r>
          </w:p>
          <w:p w14:paraId="03D12E80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санитарные нормы и правила проведения работ при монтаже электрооборудования</w:t>
            </w:r>
          </w:p>
          <w:p w14:paraId="0AF1A551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lastRenderedPageBreak/>
              <w:t>Уметь:</w:t>
            </w:r>
          </w:p>
          <w:p w14:paraId="735FCC78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читать монтажные чертежи, электрические схемы, спецификации монтируемого электрооборудования.</w:t>
            </w:r>
          </w:p>
          <w:p w14:paraId="3D3412B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пользоваться ручным и механизированным инструментом для формовки и обрезки навесных элементов при монтаже кабеленесущих систем и пайки радиодеталей и полупроводниковых приборов.</w:t>
            </w:r>
          </w:p>
          <w:p w14:paraId="11BE47A7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пользоваться ручным и механизированным инструментом для пайки радиодеталей и полупроводниковых приборов.</w:t>
            </w:r>
          </w:p>
          <w:p w14:paraId="4BCF975A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соблюдать требования охраны труда, пожарной и экологической безопасности при выполнении работ.</w:t>
            </w:r>
          </w:p>
          <w:p w14:paraId="75EE2EAF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Применять прикладные компьютерные программы для просмотра нормативно-технической документации по монтажу электрооборудования.</w:t>
            </w:r>
          </w:p>
          <w:p w14:paraId="4D81EB5B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Применять средства индивидуальной защиты, пожаротушения и первой помощи пострадавшим</w:t>
            </w:r>
          </w:p>
          <w:p w14:paraId="0C2EDE99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Соблюдать требования охраны труда, пожарной и экологической безопасности при выполнении работ по монтажу электрооборудования.</w:t>
            </w:r>
          </w:p>
        </w:tc>
      </w:tr>
      <w:tr w:rsidR="00DC4297" w14:paraId="2379B3B4" w14:textId="77777777">
        <w:trPr>
          <w:trHeight w:val="351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E687" w14:textId="77777777" w:rsidR="00DC4297" w:rsidRDefault="00DC4297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14:paraId="2C307E78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Дополнительные квалификации, компетенции</w:t>
            </w:r>
          </w:p>
          <w:p w14:paraId="5B7088A0" w14:textId="77777777" w:rsidR="00DC4297" w:rsidRDefault="00840927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i/>
                <w:sz w:val="20"/>
              </w:rPr>
              <w:t>Машиностроение</w:t>
            </w:r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5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4376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Соответствие ПС</w:t>
            </w:r>
          </w:p>
          <w:p w14:paraId="47C6B778" w14:textId="77777777" w:rsidR="00DC4297" w:rsidRDefault="00840927">
            <w:pPr>
              <w:ind w:right="-116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                      40.048 Слесарь-электрик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59E0" w14:textId="77777777" w:rsidR="00DC4297" w:rsidRDefault="00840927">
            <w:pPr>
              <w:ind w:right="-1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Виды деятельности, реализуемые в рамках вариативной части</w:t>
            </w:r>
          </w:p>
        </w:tc>
      </w:tr>
      <w:tr w:rsidR="00DC4297" w14:paraId="365B706A" w14:textId="77777777">
        <w:trPr>
          <w:trHeight w:val="322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FC541" w14:textId="77777777" w:rsidR="00DC4297" w:rsidRDefault="00DC4297"/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EFF52" w14:textId="77777777" w:rsidR="00DC4297" w:rsidRDefault="00DC4297">
            <w:pPr>
              <w:rPr>
                <w:rFonts w:ascii="Times New Roman" w:hAnsi="Times New Roman"/>
                <w:b/>
                <w:sz w:val="20"/>
              </w:rPr>
            </w:pPr>
          </w:p>
          <w:p w14:paraId="0045A2D1" w14:textId="77777777" w:rsidR="00DC4297" w:rsidRDefault="008409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Код и наименование ОТФ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DDFB" w14:textId="77777777" w:rsidR="00DC4297" w:rsidRDefault="00DC429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FE7A68B" w14:textId="77777777" w:rsidR="00DC4297" w:rsidRDefault="00840927">
            <w:pPr>
              <w:ind w:right="-116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Код и наименование ТФ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3232" w14:textId="77777777" w:rsidR="00DC4297" w:rsidRDefault="00840927">
            <w:pPr>
              <w:ind w:right="-125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ВД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A811" w14:textId="77777777" w:rsidR="00DC4297" w:rsidRDefault="00840927">
            <w:pPr>
              <w:ind w:right="-1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Код и наименование ПК</w:t>
            </w:r>
          </w:p>
        </w:tc>
      </w:tr>
      <w:tr w:rsidR="00DC4297" w14:paraId="184634D9" w14:textId="77777777">
        <w:trPr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5CFC" w14:textId="77777777" w:rsidR="00DC4297" w:rsidRDefault="00840927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Слесарь-электрик по ремонту электрооборудования</w:t>
            </w:r>
          </w:p>
          <w:p w14:paraId="75A01E83" w14:textId="77777777" w:rsidR="00DC4297" w:rsidRDefault="00840927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(дополнительная квалификация)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883F" w14:textId="77777777" w:rsidR="00DC4297" w:rsidRDefault="0084092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 – Выполнение простых работ по ремонту и обслуживанию цехового электрооборудования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A87B8" w14:textId="77777777" w:rsidR="00DC4297" w:rsidRDefault="00840927">
            <w:pPr>
              <w:ind w:right="-116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А/01.2 Ремонт и обслуживание осветительных электроустановок, сетей и вспомогательного цехового электрооборудования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5657A" w14:textId="77777777" w:rsidR="00DC4297" w:rsidRDefault="00840927">
            <w:pPr>
              <w:ind w:right="-125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вида деятельности по профессии рабочего 18590 «Слесарь-электрик по ремонту электрооборудования»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2C5AB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Х.1. Ремонтировать и обслуживать осветительные электроустановки, сети и вспомогательное цеховое электрооборудование</w:t>
            </w:r>
          </w:p>
        </w:tc>
      </w:tr>
      <w:tr w:rsidR="00DC4297" w14:paraId="272BAC22" w14:textId="77777777">
        <w:trPr>
          <w:trHeight w:val="20"/>
        </w:trPr>
        <w:tc>
          <w:tcPr>
            <w:tcW w:w="14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628E5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Владеть навыками:</w:t>
            </w:r>
          </w:p>
          <w:p w14:paraId="623BBEA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изучение конструкторской и технологической документации на обслуживаемые и ремонтируемые цеховые осветительные электроустановки</w:t>
            </w:r>
          </w:p>
          <w:p w14:paraId="290D9789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рабочего места при ремонте и обслуживании цеховых осветительных электроустановок</w:t>
            </w:r>
          </w:p>
          <w:p w14:paraId="097B233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выбор слесарных и электромонтажных инструментов для ремонта и обслуживания цеховых осветительных электроустановок</w:t>
            </w:r>
          </w:p>
          <w:p w14:paraId="54028A2F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разметка мест установки осветительных электроустановок и трасс прокладки электропроводок в цехе</w:t>
            </w:r>
          </w:p>
          <w:p w14:paraId="007C166D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обслуживание цеховых осветительных электроустановок</w:t>
            </w:r>
          </w:p>
          <w:p w14:paraId="337515E9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замена отдельных элементов цеховых осветительных установок</w:t>
            </w:r>
          </w:p>
          <w:p w14:paraId="2DD65BF8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ремонт и замена электропроводки в цехе</w:t>
            </w:r>
          </w:p>
          <w:p w14:paraId="139313A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прокладка электропроводки в цехе</w:t>
            </w:r>
          </w:p>
          <w:p w14:paraId="0C657B45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измерение изоляции кабелей мегомметром в условиях цеха</w:t>
            </w:r>
          </w:p>
          <w:p w14:paraId="2C36CB7D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ремонт системы заземления и зануления в условиях цеха</w:t>
            </w:r>
          </w:p>
          <w:p w14:paraId="4D294C32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Знать:</w:t>
            </w:r>
          </w:p>
          <w:p w14:paraId="445CEAD3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материалы и изделия, применяемые для ремонта осветительных электроустановок</w:t>
            </w:r>
          </w:p>
          <w:p w14:paraId="3BA97BEA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виды, конструкция, назначение, возможности и правила использования инструментов и приспособлений для ремонта осветительных электроустановок</w:t>
            </w:r>
          </w:p>
          <w:p w14:paraId="7003A2FC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устройство осветительных электроустановок</w:t>
            </w:r>
          </w:p>
          <w:p w14:paraId="56909BBA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основные элементы осветительных электроустановок</w:t>
            </w:r>
          </w:p>
          <w:p w14:paraId="04B303EB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принципиальные схемы осветительных установок промышленных и административных зданий</w:t>
            </w:r>
          </w:p>
          <w:p w14:paraId="62A9FD93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устройство трехпроводной трехфазной системы электроснабжения с изолированной и заземленной нейтралью</w:t>
            </w:r>
          </w:p>
          <w:p w14:paraId="2E71DAE0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основы конструкции и принципы работы электрических источников света</w:t>
            </w:r>
          </w:p>
          <w:p w14:paraId="60E6A17C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типы современных светильников, их устройство и области применения</w:t>
            </w:r>
          </w:p>
          <w:p w14:paraId="0ACDF149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методики расчета электрического освещения</w:t>
            </w:r>
          </w:p>
          <w:p w14:paraId="19AE2BD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электрические схемы питания осветительных установок</w:t>
            </w:r>
          </w:p>
          <w:p w14:paraId="49D4213B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 распределительных устройств осветительных установок</w:t>
            </w:r>
          </w:p>
          <w:p w14:paraId="6A0BBDA1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порядок проведения планово-предупредительных осмотров и ремонтов цеховых осветительных электроустановок</w:t>
            </w:r>
          </w:p>
          <w:p w14:paraId="5F76CA97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общие сведения об устройстве электропроводок</w:t>
            </w:r>
          </w:p>
          <w:p w14:paraId="6B46DB6B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 электропроводок, конструкции и марки проводов</w:t>
            </w:r>
          </w:p>
          <w:p w14:paraId="185C8C8A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способы установки и крепления электропроводки</w:t>
            </w:r>
          </w:p>
          <w:p w14:paraId="31883691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правила работы с мегомметром</w:t>
            </w:r>
          </w:p>
          <w:p w14:paraId="51A22780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устройство системы заземления и зануления</w:t>
            </w:r>
          </w:p>
          <w:p w14:paraId="54D236A3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 и правила применения средств индивидуальной и коллективной защиты при выполнении электромонтажных работ</w:t>
            </w:r>
          </w:p>
          <w:p w14:paraId="1F86DC97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14:paraId="13C94A60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Уметь: </w:t>
            </w:r>
          </w:p>
          <w:p w14:paraId="2C36FD39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читать электрические схемы и чертежи осветительных электроустановок, сетей и вспомогательного цехового электрооборудования</w:t>
            </w:r>
          </w:p>
          <w:p w14:paraId="549D3DF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подготавливать рабочее место в соответствии с требованиями рационального и безопасного выполнения работ</w:t>
            </w:r>
          </w:p>
          <w:p w14:paraId="2F5EE06F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выбирать инструменты и приспособления, соответствующие производимым работам</w:t>
            </w:r>
          </w:p>
          <w:p w14:paraId="65D4C289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производить разметку мест установки цеховых осветительных электроустановок и трасс электропроводки в соответствии с рабочей документацией</w:t>
            </w:r>
          </w:p>
          <w:p w14:paraId="2E37F529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проверять величину сопротивления изоляции сетей цехового рабочего и аварийного освещения, дежурного освещения</w:t>
            </w:r>
          </w:p>
          <w:p w14:paraId="33C4F53F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проверять исправность цеховых светильников, понижающих трансформаторов</w:t>
            </w:r>
          </w:p>
          <w:p w14:paraId="2601331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производить дефектацию, ремонт и замену пусковой аппаратуры, выключателей, розеток, светильников, скоб и креплений цехового электрооборудования</w:t>
            </w:r>
          </w:p>
          <w:p w14:paraId="17113ACB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производить ремонт и замену участков цеховой электропроводки</w:t>
            </w:r>
          </w:p>
          <w:p w14:paraId="0B093DE3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производить дефектацию, ремонт и замену элементов конструкции контрольных кабелей цехового электрооборудования</w:t>
            </w:r>
          </w:p>
          <w:p w14:paraId="7C97F385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производить замер сопротивления изоляции мегомметром в соответствии с требованиями инструкций по безопасности и правилами проведения работ на цеховом электрооборудовании</w:t>
            </w:r>
          </w:p>
          <w:p w14:paraId="6C662F2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производить освидетельствование и ремонт системы заземления и зануления цехового вспомогательного оборудования</w:t>
            </w:r>
          </w:p>
        </w:tc>
      </w:tr>
      <w:tr w:rsidR="00DC4297" w14:paraId="18FB3EE8" w14:textId="77777777">
        <w:trPr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5A69" w14:textId="77777777" w:rsidR="00DC4297" w:rsidRDefault="00DC4297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4419D" w14:textId="77777777" w:rsidR="00DC4297" w:rsidRDefault="00DC429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60B36" w14:textId="77777777" w:rsidR="00DC4297" w:rsidRDefault="00840927">
            <w:pPr>
              <w:ind w:right="-116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А/02.2 Ремонт и обслуживание цеховых электрических аппаратов напряжением до 1000В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F519" w14:textId="77777777" w:rsidR="00DC4297" w:rsidRDefault="00DC4297">
            <w:pPr>
              <w:ind w:right="-125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FC23B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Х.2. Ремонтировать и обслуживать цеховые электрические аппараты напряжением до 1000В</w:t>
            </w:r>
          </w:p>
        </w:tc>
      </w:tr>
      <w:tr w:rsidR="00DC4297" w14:paraId="30199921" w14:textId="77777777">
        <w:trPr>
          <w:trHeight w:val="20"/>
        </w:trPr>
        <w:tc>
          <w:tcPr>
            <w:tcW w:w="14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0C37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Владеть навыками:</w:t>
            </w:r>
          </w:p>
          <w:p w14:paraId="65469430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изучение конструкторской и технологической документации на обслуживаемые и ремонтируемые цеховые электрические аппараты напряжением до 1000в</w:t>
            </w:r>
          </w:p>
          <w:p w14:paraId="5FAFD92A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рабочего места при ремонте и обслуживании цеховых электрических аппаратов напряжением до 1000в</w:t>
            </w:r>
          </w:p>
          <w:p w14:paraId="782B176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выбор слесарных и электромонтажных инструментов и приспособлений для ремонта и обслуживания цеховых электрических аппаратов напряжением до 1000в</w:t>
            </w:r>
          </w:p>
          <w:p w14:paraId="282D5030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ремонт, проверка и обслуживание пускорегулирующей аппаратуры цехового электрооборудования напряжением до 1000в</w:t>
            </w:r>
          </w:p>
          <w:p w14:paraId="6D6A1AD3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ремонт и обслуживание контакторов и магнитных пускателей цехового электрооборудования напряжением до 1000в</w:t>
            </w:r>
          </w:p>
          <w:p w14:paraId="1A94053E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ремонт и обслуживание предохранителей, рубильников и пакетных выключателей цехового электрооборудования напряжением до 1000в</w:t>
            </w:r>
          </w:p>
          <w:p w14:paraId="3B99E747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ремонт и обслуживание реостатов цехового электрооборудования напряжением до 1000в</w:t>
            </w:r>
          </w:p>
          <w:p w14:paraId="1A4A5AC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ремонт и обслуживание цеховых распределительных устройств без установленного оборудования напряжением до 1000в</w:t>
            </w:r>
          </w:p>
          <w:p w14:paraId="31891873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исправление механических повреждений каркасов и ограждающих конструкций распределительных устройств цехового электрооборудования</w:t>
            </w:r>
          </w:p>
          <w:p w14:paraId="737BC84B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Уметь:</w:t>
            </w:r>
          </w:p>
          <w:p w14:paraId="6EBFE140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читать электрические схемы и чертежи цеховых электрических аппаратов напряжением до 1000в</w:t>
            </w:r>
          </w:p>
          <w:p w14:paraId="523145C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подготавливать рабочее место в соответствии с требованиями рационального и безопасного выполнения работ на цеховом электрооборудовании</w:t>
            </w:r>
          </w:p>
          <w:p w14:paraId="474E513C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выбирать инструменты и приспособления, соответствующие производимым работам на цеховом электрооборудовании</w:t>
            </w:r>
          </w:p>
          <w:p w14:paraId="228F4D41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заменять поврежденные или изношенные детали контакторов и магнитных пускателей цехового электрооборудования напряжением до 1000в</w:t>
            </w:r>
          </w:p>
          <w:p w14:paraId="6E938403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заменять обгоревшие контакты выключателей цехового электрооборудования напряжением до 1000в</w:t>
            </w:r>
          </w:p>
          <w:p w14:paraId="2C3C5948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рихтовать, зачищать ножи рубильников напряжением до 1000в</w:t>
            </w:r>
          </w:p>
          <w:p w14:paraId="2239F21B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заменять пружины, патроны, плавкие вставки предохранителей и пакетных выключателей цехового электрооборудования напряжением до 1000в</w:t>
            </w:r>
          </w:p>
          <w:p w14:paraId="2409AC35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устранять неисправности в контактных соединениях цехового электрооборудования напряжением до 1000в</w:t>
            </w:r>
          </w:p>
          <w:p w14:paraId="2220422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ремонтировать и заменять резисторы цехового электрооборудования напряжением до 1000в</w:t>
            </w:r>
          </w:p>
          <w:p w14:paraId="4A967DED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ремонтировать механическую часть реостатов цехового электрооборудования напряжением до 1000в</w:t>
            </w:r>
          </w:p>
          <w:p w14:paraId="0A69C9F0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производить ремонт механических поврежденных каркасов и ограждающих конструкций распределительных устройств цехового электрооборудования</w:t>
            </w:r>
          </w:p>
          <w:p w14:paraId="1774B1B0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Знать:</w:t>
            </w:r>
          </w:p>
          <w:p w14:paraId="72D17AEF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материалы и изделия, применяемые для ремонта электрических аппаратов напряжением до 1000в</w:t>
            </w:r>
          </w:p>
          <w:p w14:paraId="69662665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виды, конструкция, назначение, возможности и правила использования инструментов и приспособлений для ремонта электрических аппаратов напряжением до 1000в</w:t>
            </w:r>
          </w:p>
          <w:p w14:paraId="0EDBEF6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классификация электрических аппаратов</w:t>
            </w:r>
          </w:p>
          <w:p w14:paraId="267BD57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назначение, конструктивное исполнение, технические характеристики и область применения электрических аппаратов</w:t>
            </w:r>
          </w:p>
          <w:p w14:paraId="77B87BDC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общие сведения о распределительных устройствах силовых электроустановок</w:t>
            </w:r>
          </w:p>
          <w:p w14:paraId="7B74940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основные виды неисправностей пускорегулирующей аппаратуры</w:t>
            </w:r>
          </w:p>
          <w:p w14:paraId="425F494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технология ремонта пускорегулирующей аппаратуры</w:t>
            </w:r>
          </w:p>
          <w:p w14:paraId="5C8AEAF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устройство контакторов и магнитных пускателей</w:t>
            </w:r>
          </w:p>
          <w:p w14:paraId="58647B6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устройство предохранителей, рубильников и пакетных выключателей</w:t>
            </w:r>
          </w:p>
          <w:p w14:paraId="21DE829F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устройство и основные неисправности реостатов</w:t>
            </w:r>
          </w:p>
          <w:p w14:paraId="7045D8B0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конструкция распределительных устройств</w:t>
            </w:r>
          </w:p>
          <w:p w14:paraId="4296CA5A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 и правила применения средств индивидуальной и коллективной защиты при ремонте и обслуживании электрических аппаратов напряжением до 1000в</w:t>
            </w:r>
          </w:p>
          <w:p w14:paraId="2DDDC69F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C4297" w14:paraId="5E159530" w14:textId="77777777">
        <w:trPr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458E2" w14:textId="77777777" w:rsidR="00DC4297" w:rsidRDefault="00DC4297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2C465" w14:textId="77777777" w:rsidR="00DC4297" w:rsidRDefault="00DC429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3EEA" w14:textId="77777777" w:rsidR="00DC4297" w:rsidRDefault="00840927">
            <w:pPr>
              <w:ind w:right="-116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А/03.2 Ремонт и обслуживание цеховых электрических машин мощностью до 10кВт, напряжением до 1000В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B8A40" w14:textId="77777777" w:rsidR="00DC4297" w:rsidRDefault="00DC4297">
            <w:pPr>
              <w:ind w:right="-125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37AAA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Х.3. Ремонтировать и обслуживать цеховые электрические машины мощностью до 10кВт, напряжением до 1000В</w:t>
            </w:r>
          </w:p>
        </w:tc>
      </w:tr>
      <w:tr w:rsidR="00DC4297" w14:paraId="38A0247A" w14:textId="77777777">
        <w:trPr>
          <w:trHeight w:val="20"/>
        </w:trPr>
        <w:tc>
          <w:tcPr>
            <w:tcW w:w="14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2C93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Владеть навыками:</w:t>
            </w:r>
          </w:p>
          <w:p w14:paraId="63FFF0F2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изучение конструкторской и технологической документации на цеховые сухие трансформаторы и электродвигатели напряжением до 1000 в</w:t>
            </w:r>
          </w:p>
          <w:p w14:paraId="6CCB635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рабочего места при ремонте и обслуживании цеховых трансформаторов и электродвигателей</w:t>
            </w:r>
          </w:p>
          <w:p w14:paraId="51AE918A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выбор слесарных и электромонтажных инструментов и приспособлений для ремонта и обслуживания цеховых сухих трансформаторов и электродвигателей</w:t>
            </w:r>
          </w:p>
          <w:p w14:paraId="31123712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ремонт и обслуживание цеховых сухих силовых трансформаторов напряжением до 1000 в</w:t>
            </w:r>
          </w:p>
          <w:p w14:paraId="22D78283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ремонт и обслуживание цеховых сварочных трансформаторов</w:t>
            </w:r>
          </w:p>
          <w:p w14:paraId="40B68E51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ремонт и обслуживание цеховых электродвигателей мощностью до 10квт и напряжением до 1000 в</w:t>
            </w:r>
          </w:p>
          <w:p w14:paraId="367E9224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Уметь:  </w:t>
            </w:r>
          </w:p>
          <w:p w14:paraId="30B94B51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читать электрические схемы и чертежи цеховых трансформаторов и электродвигателей напряжением до 1000 в</w:t>
            </w:r>
          </w:p>
          <w:p w14:paraId="4F8B2CE7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подготавливать рабочее место в соответствии с требованиями рационального и безопасного выполнения работ на цеховых электрических машинах мощностью до 10 квт и напряжением до 1000 в</w:t>
            </w:r>
          </w:p>
          <w:p w14:paraId="294688E3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выбирать инструменты и приспособления, соответствующие производимым работам на цеховых электрических машинах мощностью до 10 квт и напряжением до 1000 в</w:t>
            </w:r>
          </w:p>
          <w:p w14:paraId="11FE46AF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выявлять неисправности цеховых сухих силовых трансформаторов напряжением до 1000 в</w:t>
            </w:r>
          </w:p>
          <w:p w14:paraId="62EA4F5C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устранять неисправности кожуха и обмоток цеховых сухих силовых трансформаторов напряжением до 1000 в</w:t>
            </w:r>
          </w:p>
          <w:p w14:paraId="51F36792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выявлять неисправности цеховых сварочных трансформаторов</w:t>
            </w:r>
          </w:p>
          <w:p w14:paraId="01D91C2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устранять неисправности выводного провода, корпуса и обмоток цеховых сварочных трансформаторов</w:t>
            </w:r>
          </w:p>
          <w:p w14:paraId="01194B3A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производить дефектацию и подготовку к ремонту цеховых электродвигателей мощностью до 10квт, напряжением до 1000 в</w:t>
            </w:r>
          </w:p>
          <w:p w14:paraId="4267A1C0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производить ремонт обмоток цеховых электродвигателей мощностью до 10квт</w:t>
            </w:r>
          </w:p>
          <w:p w14:paraId="1CB51DA2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производить ремонт токособирательной системы цеховых электродвигателей мощностью до 10квт</w:t>
            </w:r>
          </w:p>
          <w:p w14:paraId="6B3EA33F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производить ремонт щеточного механизма, подшипников и валов цеховых электродвигателей мощностью до 10квт</w:t>
            </w:r>
          </w:p>
          <w:p w14:paraId="5D098818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производить балансировку роторов и якорей цеховых электродвигателей</w:t>
            </w:r>
          </w:p>
          <w:p w14:paraId="51B6E340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Знать:  </w:t>
            </w:r>
          </w:p>
          <w:p w14:paraId="7038E29E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виды, конструкция, назначение, возможности и правила использования инструментов и приспособлений для ремонта трансформаторов</w:t>
            </w:r>
          </w:p>
          <w:p w14:paraId="515AB578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назначение и устройство силовых трансформаторов</w:t>
            </w:r>
          </w:p>
          <w:p w14:paraId="1FF08FFE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 повреждений сухих силовых трансформаторов</w:t>
            </w:r>
          </w:p>
          <w:p w14:paraId="6AD0BD1E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порядок осмотра сухих силовых трансформаторов</w:t>
            </w:r>
          </w:p>
          <w:p w14:paraId="64F40A6D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конструкция сварочных трансформаторов</w:t>
            </w:r>
          </w:p>
          <w:p w14:paraId="0140F269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характерные неисправности сварочных трансформаторов</w:t>
            </w:r>
          </w:p>
          <w:p w14:paraId="33A04E75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порядок осмотра сварочных трансформаторов</w:t>
            </w:r>
          </w:p>
          <w:p w14:paraId="27EEADB5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типы, конструкция и классификация электродвигателей мощностью до 10квт</w:t>
            </w:r>
          </w:p>
          <w:p w14:paraId="0A8AB783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устройство асинхронных электродвигателей мощностью до 10квт</w:t>
            </w:r>
          </w:p>
          <w:p w14:paraId="06AEC1A5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устройство обмоток электродвигателей мощностью до 10квт</w:t>
            </w:r>
          </w:p>
          <w:p w14:paraId="794796BD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устройство токособирательной системы электродвигателя мощностью до 10квт</w:t>
            </w:r>
          </w:p>
          <w:p w14:paraId="4A6ED745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состав и устройство механической части электродвигателя мощностью до 10квт</w:t>
            </w:r>
          </w:p>
          <w:p w14:paraId="1945450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 и правила использования станов для балансировки роторов и якорей электродвигателей мощностью до 10квт</w:t>
            </w:r>
          </w:p>
          <w:p w14:paraId="117560DB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 и правила применения средств индивидуальной и коллективной защиты при ремонте и обслуживании трансформаторов и электродвигателей</w:t>
            </w:r>
          </w:p>
          <w:p w14:paraId="5F11601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C4297" w14:paraId="269949B4" w14:textId="77777777">
        <w:trPr>
          <w:trHeight w:val="2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43927" w14:textId="77777777" w:rsidR="00DC4297" w:rsidRDefault="00DC4297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8F65" w14:textId="77777777" w:rsidR="00DC4297" w:rsidRDefault="00DC429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6E3D8" w14:textId="77777777" w:rsidR="00DC4297" w:rsidRDefault="00840927">
            <w:pPr>
              <w:ind w:right="-116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А/04.2 Выполнение простых слесарных, монтажных и такелажных работ при ремонте цехового электрооборудования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9A40" w14:textId="77777777" w:rsidR="00DC4297" w:rsidRDefault="00DC4297">
            <w:pPr>
              <w:ind w:right="-125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D7FB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Х.4. Выполнять простые слесарные, монтажные и такелажные работы при ремонте цехового электрооборудования</w:t>
            </w:r>
          </w:p>
        </w:tc>
      </w:tr>
      <w:tr w:rsidR="00DC4297" w14:paraId="35953CF5" w14:textId="77777777">
        <w:trPr>
          <w:trHeight w:val="20"/>
        </w:trPr>
        <w:tc>
          <w:tcPr>
            <w:tcW w:w="14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D3709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Владеть навыками:</w:t>
            </w:r>
          </w:p>
          <w:p w14:paraId="4D253A65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изучение конструкторской и технологической документации на выполнение слесарных, монтажных и такелажных работ при ремонте цехового электрооборудования</w:t>
            </w:r>
          </w:p>
          <w:p w14:paraId="283E24A3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рабочего места в соответствии с требованиями рационального и безопасного выполнения работ при ремонте цехового электрооборудования</w:t>
            </w:r>
          </w:p>
          <w:p w14:paraId="731042ED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выбор инструментов для производства слесарных и монтажных работ при ремонте цехового электрооборудования</w:t>
            </w:r>
          </w:p>
          <w:p w14:paraId="51E4636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производство такелажных работ при ремонте цехового электрооборудования</w:t>
            </w:r>
          </w:p>
          <w:p w14:paraId="41C63013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сборка разъемных соединений при ремонте цехового электрооборудования</w:t>
            </w:r>
          </w:p>
          <w:p w14:paraId="6B2F1195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сборка неразъемных соединений при ремонте цехового электрооборудования</w:t>
            </w:r>
          </w:p>
          <w:p w14:paraId="07C26251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изготовление простых деталей при ремонте цехового электрооборудования</w:t>
            </w:r>
          </w:p>
          <w:p w14:paraId="4742612B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Уметь:  </w:t>
            </w:r>
          </w:p>
          <w:p w14:paraId="58967ABF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подготавливать рабочее место для рационального и безопасного выполнения работ по ремонту цехового электрооборудования</w:t>
            </w:r>
          </w:p>
          <w:p w14:paraId="1FEFE035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выбирать инструменты для слесарных и монтажных работ при ремонте цехового электрооборудования</w:t>
            </w:r>
          </w:p>
          <w:p w14:paraId="50791D88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выбирать схемы строповки и стропы для перемещения деталей при ремонте цехового электрооборудования</w:t>
            </w:r>
          </w:p>
          <w:p w14:paraId="516EC0CC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стропить и перемещать грузы при помощи талей, тельферов и лебедок при ремонте цехового электрооборудования</w:t>
            </w:r>
          </w:p>
          <w:p w14:paraId="20E73C83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пользоваться домкратами для подъема и перемещения деталей цехового электрооборудования</w:t>
            </w:r>
          </w:p>
          <w:p w14:paraId="62091E5E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собирать резьбовые соединения цехового электрооборудования с контролем момента затяжки</w:t>
            </w:r>
          </w:p>
          <w:p w14:paraId="12DEDF82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собирать шпоночные соединения цехового электрооборудования с припиливанием шпонки</w:t>
            </w:r>
          </w:p>
          <w:p w14:paraId="0B312C29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выполнять сборку соединений цехового электрооборудования с натягом, запрессовкой и тепловой сборкой</w:t>
            </w:r>
          </w:p>
          <w:p w14:paraId="7877E1A1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производить ручную и механизированную клепку цехового электрооборудования</w:t>
            </w:r>
          </w:p>
          <w:p w14:paraId="2A17DB4B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соединять детали цехового электрооборудования развальцовкой и отбортовкой</w:t>
            </w:r>
          </w:p>
          <w:p w14:paraId="7044A52F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изготавливать спиральные пружины, скобы, перемычки, наконечники, контакты для цехового электрооборудования</w:t>
            </w:r>
          </w:p>
          <w:p w14:paraId="1481ED38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изготавливать металлические конструкции под электроприборы цехового оборудования</w:t>
            </w:r>
          </w:p>
          <w:p w14:paraId="57763B9C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размечать и резать листовой и профильный прокат при ремонте цехового электрооборудования</w:t>
            </w:r>
          </w:p>
          <w:p w14:paraId="6DD9A75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размечать и сверлить отверстия ручными электро- и пневмоинструментами при ремонте цехового электрооборудования</w:t>
            </w:r>
          </w:p>
          <w:p w14:paraId="51F57C03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Подгонять детали с опиловкой стыков при ремонте цехового электрооборудования</w:t>
            </w:r>
          </w:p>
          <w:p w14:paraId="51A35CF9" w14:textId="77777777" w:rsidR="00DC4297" w:rsidRDefault="00840927">
            <w:pPr>
              <w:ind w:right="-113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Знать:  </w:t>
            </w:r>
          </w:p>
          <w:p w14:paraId="0332AD27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требования, предъявляемые к рабочему месту для производства слесарных и монтажных работ</w:t>
            </w:r>
          </w:p>
          <w:p w14:paraId="4A296BD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требования, предъявляемые к производству работ по перемещению грузов</w:t>
            </w:r>
          </w:p>
          <w:p w14:paraId="321AD33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грузоподъемные механизмы и приспособления, используемые при ремонте цехового электрооборудования</w:t>
            </w:r>
          </w:p>
          <w:p w14:paraId="4A252FEE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характеристики и правила использования реечных, винтовых и гидравлических домкратов</w:t>
            </w:r>
          </w:p>
          <w:p w14:paraId="0FACA697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 резьбовых, шлицевых и шпоночных соединений</w:t>
            </w:r>
          </w:p>
          <w:p w14:paraId="6D7F9C42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виды, конструкция, назначение и правила использования оборудования и приспособлений для запрессовки</w:t>
            </w:r>
          </w:p>
          <w:p w14:paraId="539A9306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виды, конструкция, назначение и правила использования оборудования и приспособлений для клепки</w:t>
            </w:r>
          </w:p>
          <w:p w14:paraId="6C07418A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виды, конструкция, назначение и правила использования оборудования и приспособлений для развальцовки и отбортовки</w:t>
            </w:r>
          </w:p>
          <w:p w14:paraId="6D6A4EB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виды, конструкция, назначение и правила использования оборудования и приспособлений для сверления</w:t>
            </w:r>
          </w:p>
          <w:p w14:paraId="225A4E19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виды, конструкция, назначение и правила использования оборудования и приспособлений для разметки и резки листовой и профильной стали</w:t>
            </w:r>
          </w:p>
          <w:p w14:paraId="7D72CE8C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электротехнические материалы и их применение</w:t>
            </w:r>
          </w:p>
          <w:p w14:paraId="386ADD47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электроизоляционные материалы</w:t>
            </w:r>
          </w:p>
          <w:p w14:paraId="76B7AF8D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правила строповки и перемещения грузов</w:t>
            </w:r>
          </w:p>
          <w:p w14:paraId="7FD6AE5A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система знаковой сигнализации при работе с машинистом крана</w:t>
            </w:r>
          </w:p>
          <w:p w14:paraId="69EBB5E4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виды и правила применения средств индивидуальной и коллективной защиты при выполнении слесарных, монтажных и такелажных работ</w:t>
            </w:r>
          </w:p>
          <w:p w14:paraId="12ADEE22" w14:textId="77777777" w:rsidR="00DC4297" w:rsidRDefault="00840927">
            <w:pPr>
              <w:ind w:right="-113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</w:tbl>
    <w:p w14:paraId="39505C18" w14:textId="77777777" w:rsidR="00DC4297" w:rsidRDefault="00DC4297">
      <w:pPr>
        <w:widowControl w:val="0"/>
        <w:spacing w:line="276" w:lineRule="auto"/>
        <w:ind w:firstLine="708"/>
        <w:jc w:val="both"/>
        <w:rPr>
          <w:rFonts w:ascii="Times New Roman" w:hAnsi="Times New Roman"/>
          <w:sz w:val="24"/>
        </w:rPr>
      </w:pPr>
    </w:p>
    <w:p w14:paraId="5AE9DD6F" w14:textId="77777777" w:rsidR="00DC4297" w:rsidRDefault="00DC4297">
      <w:pPr>
        <w:sectPr w:rsidR="00DC4297">
          <w:headerReference w:type="default" r:id="rId19"/>
          <w:footerReference w:type="default" r:id="rId20"/>
          <w:headerReference w:type="first" r:id="rId21"/>
          <w:pgSz w:w="16838" w:h="11906" w:orient="landscape"/>
          <w:pgMar w:top="1701" w:right="962" w:bottom="850" w:left="1134" w:header="708" w:footer="708" w:gutter="0"/>
          <w:cols w:space="720"/>
        </w:sectPr>
      </w:pPr>
    </w:p>
    <w:p w14:paraId="4254A9CB" w14:textId="53C1AA7E" w:rsidR="00DC4297" w:rsidRDefault="00840927">
      <w:pPr>
        <w:widowControl w:val="0"/>
        <w:spacing w:line="276" w:lineRule="auto"/>
        <w:ind w:left="720"/>
        <w:rPr>
          <w:rFonts w:ascii="Times New Roman" w:hAnsi="Times New Roman"/>
          <w:sz w:val="24"/>
        </w:rPr>
      </w:pPr>
      <w:bookmarkStart w:id="25" w:name="_Hlk156306792"/>
      <w:r>
        <w:rPr>
          <w:rFonts w:ascii="Times New Roman" w:hAnsi="Times New Roman"/>
          <w:sz w:val="24"/>
        </w:rPr>
        <w:lastRenderedPageBreak/>
        <w:t xml:space="preserve">4.3.3. Матрица соответствия компетенций и составных частей </w:t>
      </w:r>
      <w:r w:rsidR="000460B3">
        <w:rPr>
          <w:rFonts w:ascii="Times New Roman" w:hAnsi="Times New Roman"/>
          <w:sz w:val="24"/>
        </w:rPr>
        <w:t>образовательной программы</w:t>
      </w:r>
      <w:r>
        <w:rPr>
          <w:rFonts w:ascii="Times New Roman" w:hAnsi="Times New Roman"/>
          <w:sz w:val="24"/>
        </w:rPr>
        <w:t xml:space="preserve"> СПО профессии 15.01.37 Слесарь-наладчик контрольно-измерительных приборов и автоматики</w:t>
      </w:r>
    </w:p>
    <w:p w14:paraId="3A892EA7" w14:textId="77777777" w:rsidR="00377DE2" w:rsidRDefault="00377DE2">
      <w:pPr>
        <w:widowControl w:val="0"/>
        <w:spacing w:line="276" w:lineRule="auto"/>
        <w:ind w:left="720"/>
        <w:rPr>
          <w:rFonts w:ascii="Times New Roman" w:hAnsi="Times New Roman"/>
          <w:sz w:val="24"/>
        </w:rPr>
      </w:pPr>
    </w:p>
    <w:tbl>
      <w:tblPr>
        <w:tblStyle w:val="affffffffff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355"/>
        <w:gridCol w:w="355"/>
        <w:gridCol w:w="355"/>
        <w:gridCol w:w="355"/>
        <w:gridCol w:w="355"/>
        <w:gridCol w:w="355"/>
        <w:gridCol w:w="354"/>
        <w:gridCol w:w="354"/>
        <w:gridCol w:w="354"/>
        <w:gridCol w:w="23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DC4297" w14:paraId="6F91B1E4" w14:textId="77777777">
        <w:tc>
          <w:tcPr>
            <w:tcW w:w="98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502995A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Индекс</w:t>
            </w:r>
          </w:p>
        </w:tc>
        <w:tc>
          <w:tcPr>
            <w:tcW w:w="18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FC1EBEA" w14:textId="77777777" w:rsidR="00DC4297" w:rsidRDefault="00840927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</w:p>
        </w:tc>
        <w:tc>
          <w:tcPr>
            <w:tcW w:w="11188" w:type="dxa"/>
            <w:gridSpan w:val="30"/>
            <w:tcMar>
              <w:left w:w="28" w:type="dxa"/>
              <w:right w:w="28" w:type="dxa"/>
            </w:tcMar>
            <w:vAlign w:val="center"/>
          </w:tcPr>
          <w:p w14:paraId="1D8417CC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Код общих и профессиональных компетенций, осваиваемых в рамках дисциплин (профессиональных модулей)</w:t>
            </w:r>
          </w:p>
        </w:tc>
      </w:tr>
      <w:tr w:rsidR="00DC4297" w14:paraId="2CA27777" w14:textId="77777777">
        <w:tc>
          <w:tcPr>
            <w:tcW w:w="988" w:type="dxa"/>
            <w:vMerge/>
            <w:tcMar>
              <w:left w:w="28" w:type="dxa"/>
              <w:right w:w="28" w:type="dxa"/>
            </w:tcMar>
            <w:vAlign w:val="center"/>
          </w:tcPr>
          <w:p w14:paraId="43626E4A" w14:textId="77777777" w:rsidR="00DC4297" w:rsidRDefault="00DC4297"/>
        </w:tc>
        <w:tc>
          <w:tcPr>
            <w:tcW w:w="1842" w:type="dxa"/>
            <w:vMerge/>
            <w:tcMar>
              <w:left w:w="28" w:type="dxa"/>
              <w:right w:w="28" w:type="dxa"/>
            </w:tcMar>
            <w:vAlign w:val="center"/>
          </w:tcPr>
          <w:p w14:paraId="322DED77" w14:textId="77777777" w:rsidR="00DC4297" w:rsidRDefault="00DC4297"/>
        </w:tc>
        <w:tc>
          <w:tcPr>
            <w:tcW w:w="3428" w:type="dxa"/>
            <w:gridSpan w:val="10"/>
            <w:tcMar>
              <w:left w:w="28" w:type="dxa"/>
              <w:right w:w="28" w:type="dxa"/>
            </w:tcMar>
            <w:vAlign w:val="center"/>
          </w:tcPr>
          <w:p w14:paraId="26FBCD3E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Общие компетенции (ОК)</w:t>
            </w:r>
          </w:p>
        </w:tc>
        <w:tc>
          <w:tcPr>
            <w:tcW w:w="7760" w:type="dxa"/>
            <w:gridSpan w:val="20"/>
            <w:tcMar>
              <w:left w:w="28" w:type="dxa"/>
              <w:right w:w="28" w:type="dxa"/>
            </w:tcMar>
            <w:vAlign w:val="center"/>
          </w:tcPr>
          <w:p w14:paraId="24FD834A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Профессиональные компетенции (ПК)</w:t>
            </w:r>
          </w:p>
        </w:tc>
      </w:tr>
      <w:tr w:rsidR="00DC4297" w14:paraId="74310846" w14:textId="77777777">
        <w:trPr>
          <w:trHeight w:val="473"/>
        </w:trPr>
        <w:tc>
          <w:tcPr>
            <w:tcW w:w="988" w:type="dxa"/>
            <w:vMerge/>
            <w:tcMar>
              <w:left w:w="28" w:type="dxa"/>
              <w:right w:w="28" w:type="dxa"/>
            </w:tcMar>
            <w:vAlign w:val="center"/>
          </w:tcPr>
          <w:p w14:paraId="6FCDD1F1" w14:textId="77777777" w:rsidR="00DC4297" w:rsidRDefault="00DC4297"/>
        </w:tc>
        <w:tc>
          <w:tcPr>
            <w:tcW w:w="1842" w:type="dxa"/>
            <w:vMerge/>
            <w:tcMar>
              <w:left w:w="28" w:type="dxa"/>
              <w:right w:w="28" w:type="dxa"/>
            </w:tcMar>
            <w:vAlign w:val="center"/>
          </w:tcPr>
          <w:p w14:paraId="45FBEFDB" w14:textId="77777777" w:rsidR="00DC4297" w:rsidRDefault="00DC4297"/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D2D6E36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01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2E9FCAA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02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58EC0B9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03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084778A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04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4EABD0D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05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C638659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06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125CA04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07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11C3D273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08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206D34D6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09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14:paraId="1890ABEB" w14:textId="77777777" w:rsidR="00DC4297" w:rsidRDefault="00DC4297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120165D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1.1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706A5E8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51790FE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1.3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422522A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1.4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3B6F2B2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1.5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C895D8B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2.1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CD69742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F7578D2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3.1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8A8F2D3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47836BB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3.3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2D898F9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3.4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A7157A7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3.5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93CA1A6" w14:textId="77777777" w:rsidR="00DC4297" w:rsidRDefault="00840927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3.6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6121A12" w14:textId="77777777" w:rsidR="00DC4297" w:rsidRDefault="00DC4297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F7F0A4B" w14:textId="77777777" w:rsidR="00DC4297" w:rsidRDefault="00DC4297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7BAAC5A" w14:textId="77777777" w:rsidR="00DC4297" w:rsidRDefault="00DC4297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F72A8A7" w14:textId="77777777" w:rsidR="00DC4297" w:rsidRDefault="00DC4297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CBCCBBD" w14:textId="77777777" w:rsidR="00DC4297" w:rsidRDefault="00DC4297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1E0C68F" w14:textId="77777777" w:rsidR="00DC4297" w:rsidRDefault="00DC4297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72E3EED" w14:textId="77777777" w:rsidR="00DC4297" w:rsidRDefault="00DC4297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DC4297" w14:paraId="03047CE7" w14:textId="77777777">
        <w:tc>
          <w:tcPr>
            <w:tcW w:w="2830" w:type="dxa"/>
            <w:gridSpan w:val="2"/>
            <w:tcMar>
              <w:left w:w="28" w:type="dxa"/>
              <w:right w:w="28" w:type="dxa"/>
            </w:tcMar>
          </w:tcPr>
          <w:p w14:paraId="1817612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Обязательная часть образовательной программы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53F6515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B9C018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AF2657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02C4C0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E6D2CF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5D62CEB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2A0BA7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5B1E305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0321E0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14:paraId="0DB7B06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AF6B3B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55A111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B4F228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5ECA09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1D8700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74EB3D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155AC7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EC588D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B1FDB3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0292E2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6DDA82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0899DC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A77273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829861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C08D60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A087A1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240247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1C2A7F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3B383C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8D4491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5FB9BAEB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5E386E7A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СГ.00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35F31FE1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Социально-гуманитарный цикл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B1AD84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FE6DD1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6BCFDB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B5E5C6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E0CA09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57A407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E06D24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6BD62C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A83519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14:paraId="2ADE243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72100D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82A194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218F5E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29ED72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2B1593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B7C56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D1DE6E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F2EF80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7ED86B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E5635C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C5B0E6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C456FB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EDAE27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E2FEC1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F8112E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5BF457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5D9CC3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F7D155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CA90BC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C35318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5543B0C5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7344B005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СГ.01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2D21AA2D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История России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F8A4BA6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7850E3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67E8DC6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011B74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2B0EA2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814697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21F96C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0E9581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2E562D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14:paraId="750DAEF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8FD2F6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410C3A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22EEF2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D9A87C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C58F0B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B1727C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25E811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E8A5FB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D86B09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3318B3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EB6883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B94412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195591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87262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0CFE13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1FED6A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87E04A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584A2A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C5FC3E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0EBE88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6F2AC2AD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20E164D6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СГ.02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01E63578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Иностранный язык в профессиональной деятельности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79DFA4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296A2A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7E9AD36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AA6EFB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14672E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6B2EFB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9A2491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1DAF7D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8637A1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14:paraId="6B5026B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CEA0A3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99650E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6AB341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0FA45B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C50BAB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01804C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47B324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544749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E3A3B9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B0D158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FFFB7A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0366DA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31A22B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CB1DDE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E99EB1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1DB94F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FEF6F0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F830D1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19A62B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AC97F7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0459B616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567B62A1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СГ.03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6839706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Безопасность жизнедеятельности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145A78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838EAE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A98088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58C7C9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9935F7A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5C2A9E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7FBFF6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9828E2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0953A2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14:paraId="27E5A46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FE16F3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67482B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EC7C2B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08568F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918325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04FAA9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B51362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597EBC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03D418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907CB2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B08B13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78284D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52FC08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3F9649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193D5A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F77823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6CB541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164F31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8CE3D7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B194AD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490D1DDA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00AB2D82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СГ.04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41FD7A97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Физическая культура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454CCB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43DA5C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C0E7AD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28B945A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FC6F90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F4CE54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403A25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A76BDA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856099A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17BB4EA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7C56AA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B9990E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D5836D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C3CE94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7CDA5A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758CA3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453667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E8DE68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4D27F7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A710D1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E10E84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ACB8D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23C45B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D4BFC2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71599F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2BFA5B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D453E4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4736A7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AC6FE2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F1162E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42C1EA69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173F026C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СГ.05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674CB4FC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Основы финансовой грамотности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4C819E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B95FA5A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3B1FCD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E3E0CD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D7F5F3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A73681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86C0D6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44BB96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813B3A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36DFD95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A1F05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8E1E9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E391AD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FC69D1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1855B0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40266D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B2F7E7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813DAD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CBE959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67D798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6AC086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0CA775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251E38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A91B8F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717AD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381D91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7729C3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2E0387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EE3B79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1075E8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187828DA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244A8CBF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СГ.06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B06439E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Основы бережливого производства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A5CE22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85C151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FA2961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B64856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A5EE8A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60F606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6F10E5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8BF82F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610C88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0CEA9C3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78DA4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A59C06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036687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252504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ADDC23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87010A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E3B55E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55BF94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476072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EFC78F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BA99B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FA7DB7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59B6A3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6461E0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AFB349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21E098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5607D8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1BD473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561DD4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72AD8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0EF9D0AD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54C402FE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ОП.00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7EB3B544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Общепрофессиональный цикл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F3E009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8A989A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B13B67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E4C06C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5AC59A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FF759D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F3D891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6C0C2A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BF9045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0B2979B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12F4D1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EACCBD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613B25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CADB44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EE91D1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00E08B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57257D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EA16FE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24F011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BE9486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8ADC0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D26C44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3443D7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BF7EDF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1717C8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9C3A97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249840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95A470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76291A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B7ABEE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062D87E9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20C737E5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ОП. 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15B804C4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Техническая графика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F9B8C0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D56A9B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0B91FB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9030B6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4D8FFF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3DFFA9A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29D99F3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327B50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557A3E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6E37CC2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D9EE77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422227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C91C4B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F33856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90B43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85EF4C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DE0683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50B6A4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1F95DF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696B8D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3E612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7220CD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052FDE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AE44FE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3DB275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981123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7A3B69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EA1BCE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DD93E0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22DE81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2B3EBB11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1BC3A90C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ОП. 02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3C38FC10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Материаловедение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12ACF5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260710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8DC02B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B60E7A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FA4660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0EA413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5D53A7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031C73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0B57CD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2D837D2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8661A3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00874E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F7A130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939655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F1740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EFC031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50F29B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1C08A0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27C171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D8DCFE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46E8E6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0595D4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5B790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33EE96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F8C981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B3806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50AA6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5A729B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F7E63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94871B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3CDBEB1E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209B4941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ОП. 03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0056006F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Допуски, посадки и технические измерения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E5B502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01FD4D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0354C7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7C4587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281924A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FD5CCF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8240BE6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9E941EF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4933D53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5FA4684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1413E7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F0535E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5F31D9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AC2145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294726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3F5B6D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474B67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C87E09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3C0155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B006B3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A1E4CC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773B3C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CC4921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C254A0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D96E2C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08721D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B2A39C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DF8619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CC58C7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1AB8A0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4AC168E4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5BD7A1EF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ОП.04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7A6C24F6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Основы электротехники и электроники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1D2FB16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5F74F7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BAF4A5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EC4A0F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860BD3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24890E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4EB82D3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A06A62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C2012CA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457D77D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96B769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AB1E9A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65E9C3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69CBCC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604133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561D98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5E2107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C9D8C1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313AA9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485309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4A5C56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69200B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A333F1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B07DC2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796722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1A5366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A25D6B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8AB835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D9D44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DB097E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2E25CFAA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78E1CE16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ОП.05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09AC2B57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Технология выполнения слесарных и сборочных работ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D075A2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E19A6A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91B993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2D14AB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22D0F4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5AED4E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F29A94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C501E6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8AC0B5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0B3B2CD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8333A9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05ADB6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8A04C6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9FA53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F91353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0B39F2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5EE68A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327AD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99F156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703F62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E080CF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5E639C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C44075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8D9C82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5E15C1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195930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23541E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02D87F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DC6069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0F8A6D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5697F423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7B9C77C2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ПМ.01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3CAB46DC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Выполнение монтажа контрольно-измерительных приборов и электрических схем систем автоматики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1CA49A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8785C7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C7F2D8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6032D2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2E8DE9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AB0B03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763C6A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9C9BF4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BBAE36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6BB1ADA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A5F6FA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A4A417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DBF359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B78ED1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92CDE4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9582FD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7305A7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50A8D4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0D98ED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548B51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15883B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BC287B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0DE6E4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0393CC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EDDBE4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BD908F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03A233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166620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CC81D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39DC4E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4C416A8D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1E7DC639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МДК.01.01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A2A3493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Монтаж приборов систем автоматизации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02FCA4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46F448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BA4E73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0478366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288A60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F569A2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863F5B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DD69F4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DA98EA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4CD1B1E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A27E4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BD231D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9CF081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675D496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16958D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182A5A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C198DD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B639A2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71D4EE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A68455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D37E8A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E5194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4084F2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DD15D2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EEFCF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26BE70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089BF3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F79A77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91ACEE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47F8C9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2D511300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04A17A12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МДК.01.02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41D4A5A8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Монтаж схем электропроводки систем автоматизации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5E402D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74CA4C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25B320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F9A088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34738A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E5471C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89E7BDF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302EF0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299CC26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31397C0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55841E3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5E4421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0C713D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04FEEA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583393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6369D7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843B7B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8EAFCD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9F34B8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5A652F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8C89E8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377472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1F0E14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100542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4A8A4A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4C1374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372FA8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D03105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996FC5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05BD04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3D7EF041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1A52A21F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УП. 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6F223ECC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Учебная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FD0198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D6F84B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A4431C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537A24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25A1E3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6451CD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46F175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4DEBB1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FBC6FC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2B19A40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1B7506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09361E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120558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07EF29F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12E5C8F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AA1A68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67E607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946DDF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EBE98E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0FCFB5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443D4A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4221E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91A56F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287B56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B46D83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7E12E0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B005E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FDE772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48F15E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046F70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079F4331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49D3B000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ПП. 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913D5AD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Производственная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8F93A5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C401C6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28EA4D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556848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327004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A421DA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578473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24FED2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F48EC0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5B935E4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9470F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CBF26F3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C4602F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4ED34B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B0B5E8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E35BD4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EAC1A8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B82619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3E5DE2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48950C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2EC690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286657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8EEA4D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636076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1C6AF3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E3DB99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106789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04C969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53ADE9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E79899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591B315C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03E1552B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ПМ.02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768D0618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Ведение наладки, юстировки и сдача в эксплуатацию контрольно-измерительных приборов и электрических схем систем автоматики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B2FBEC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1B5CBA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652A1D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B172BE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2FB968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8CB9F6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6AFEA4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5BB329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991407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6463257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AA1395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20D8A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5236A2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AAC804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6C23EB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4EDF123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748BE0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CB0001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701615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B00AD9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411136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E237A6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21B2BE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77084D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2A4842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C6F469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3F3774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E32CA2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D816C2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91F841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2A9C9218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03416972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МДК 02.01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7F76F7C7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Наладка приборов систем автоматики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20C846F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541598A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714B3F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049B4DF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6AC9F3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763B58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738B62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5B06DB3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C6D5813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49D8A7E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7ADD19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24F2A3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213199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1CA2DC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44BB77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7CA073A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C84225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42687D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5366FA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466B2D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2E6982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68BC2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40815A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53301C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0D7266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E8F65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C40296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81FF2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A26832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282AFB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337C0731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539D718B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МДК 02.02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A19BEA1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Пусконаладка систем автоматики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8B31E3A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A9B549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408DD3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31ADE2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8C90B8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3CB3A7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68DCE1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927A49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0E30296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2FE70F6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E45E2B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A18591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31E4E1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CA6FC4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D284E6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E5400B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7AC0A4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E14113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2E4BAA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BD96C7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F21E15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1D004C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455201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0BCD03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8DDC1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B40A0E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96A0CF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47F74E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8B3DB3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6ECBF8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525531B8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382CAD48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УП. 02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25006BC4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Учебная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C32F20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97CD13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473D5F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AE3750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30CD4A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E47A97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E3E2CE6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24D638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DEEE736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1128E7E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956126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0C4F0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13FE0E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AA414A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B9F60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01F774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230B73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1F2791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E1BA68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5D0F7C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CBDE8C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C98EF1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2183CE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6E5997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13DA73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5442D1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383866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7C8FC1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47B8E7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315471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1302BE0E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29613D0E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ПП. 02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12701A6E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Производственная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1B2A75A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DCB2D2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68FAB4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0A982C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209EB0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18B096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DF43FF6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E4672C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FAEB8F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0CFA2F0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4E9DBF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AA902E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0E02B5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2EC360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AE24B1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6679E4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030CE0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B5BFAF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2B8BB1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ED380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E8ADE2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07A2D5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A29C63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FA5BF2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A374E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DC919F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6F4D95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A43A21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AD6BD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B0F3F7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4BA4FED5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6B41E272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ПМ.03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9991491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Ведение технического обслуживания, эксплуатации и ремонта контрольно-измерительных приборов и электрических схем систем автоматики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0B6E0E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2DF0323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088544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915ACE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F9667C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8189CB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3417E7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29C539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240D8C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3CC9E27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801359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17287B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1CDAD2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A79A9E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8780E3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0C5FAC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331B0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1A0E13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3ECD69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FF24AD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D2E9D2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04EF89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0A2BD0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E39792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DEA747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682A6C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D4557A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8401A9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E4A431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1FDAB6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5EBC8C8E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13D1139D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МДК 03.01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6EA2688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Техническое обслуживание и эксплуатация систем автоматики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FD5079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A914A6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2E038BF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EEDBD5F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186B20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7680863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D169C0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76B844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2BDFD7E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0DB2ADF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AC93C8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524697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0EF440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611070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64651A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2B77EE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48B90A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939F7E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FE7C4C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9744C00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D9469D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1AD9F7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CCB9F5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AAC202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5B1CD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A6E2A5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F5A207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F9C7A8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1156C3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DE4D49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6AC1A11D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02690C6A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МДК 03.02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130DF668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Диагностика и ремонт систем автоматики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9B2BA9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8AD164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33CC9C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E15E0C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85D64C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1EFCD2F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79F41F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3B27BEA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148C263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7F56058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21F541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EA42B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40D1A3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5B3F71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41A126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740E15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F11C45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7A5E92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2EDD21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8A15ED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1BF8D6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CA0B6EF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C96B4B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CA055D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E09956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0B6A0F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94ABF5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9B0D4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E5917C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AF16BC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7EE4F35C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214EC93A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УП. 03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668A7AED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Учебная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99AD38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3B1BE6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4E35A6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10EFB9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6D71DE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5A33AC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211C00D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E01869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B944C54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134122D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E229E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36F868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888E3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C464B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E57A12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2CF5B7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7F4EAC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9E09D0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8F403B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4400B0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7F2F8AF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F3B2ACF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BE65438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E39961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24122C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7E07F3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A7D470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31AE6E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A1831E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D4082C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1000D8D0" w14:textId="77777777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30591B0A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ПП. 03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656F29F8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Производственная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4A9F90A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7C3EEB1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2A8D217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190BBB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87EED0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8589F5A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AE63029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BD28775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6A3895F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4AD9AA5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B68F1F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416B40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605EFC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CCB65D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20F328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C11AF0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D742E1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D18983F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39580B3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9774EBC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11457F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47E83A2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48C917B" w14:textId="77777777" w:rsidR="00DC4297" w:rsidRDefault="0084092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B5E06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6F8DC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59E6A4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95EEF1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A0831E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76E78C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41D382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17D1A642" w14:textId="77777777"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14:paraId="0B8A5B7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55E384AC" w14:textId="77777777" w:rsidR="00DC4297" w:rsidRDefault="0084092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Химическая отрасль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465AD4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BB53AC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29C06A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6B74CB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107F15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8C241B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F5EE7C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6EEE49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5C4FF6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3185E37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873FAA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464FD1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14E3C6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16F846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E37F0A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317748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5DEDA1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161819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4B4700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3A293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74BDBB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4384F1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F40441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F80C21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9A25B0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48BB6C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EEF947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820289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4C331D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F5C6D1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669205F8" w14:textId="77777777"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14:paraId="60E3ED8B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ПМ.0Х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231CD6D9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Выполнение работ по профессии рабочего </w:t>
            </w:r>
          </w:p>
          <w:p w14:paraId="246B0525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Слесарь по контрольно-измерительным приборам и автоматики 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8B12CC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00F2A4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0D4CB4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E87C14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90DCD4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1880D0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B67C9C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7B414F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295C48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56A1B69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4E61A7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A91304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EF4E0D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363616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69D054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0DFA87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4DCD7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6CF527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A9AE86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3D342E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AB9600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4A6699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F2D159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FA28FB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A6F052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025046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725CFF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0A7D83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21EE3F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61C4BB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0A4A364B" w14:textId="77777777"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14:paraId="0AFBEE69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МДК 0Х.01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7DF5FA86" w14:textId="77777777" w:rsidR="00DC4297" w:rsidRDefault="00DC429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098D25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1CAA14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59A382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868E05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A73884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D40E76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DF98CA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9955B1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1D4C11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2A00AEF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7449C6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E32275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51C065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2C8B0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ADF623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6C6BDE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1711BE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B48D2A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3C600B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E15A2A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F0EA3E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FB2EC0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E16705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DE157C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8F07B4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CB534E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EBC001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D5BB78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29CEC6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926A30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0938F59E" w14:textId="77777777"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14:paraId="5C11856E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УП.ХХ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2738B0EB" w14:textId="77777777" w:rsidR="00DC4297" w:rsidRDefault="00DC429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4E7E6A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F89B41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0CDF0F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7A289E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190352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454371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DD34FD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EAAD22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A4C32D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6846A5A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94D480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4D0873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EE000A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285DEF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4C64FC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6EEDCF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4A06DA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99BDC7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B66770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4F2578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01406F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B5D264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9229C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559120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516725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92E140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7C2496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385A7A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97D082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CAECE9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361129B8" w14:textId="77777777"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14:paraId="693351B0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ПП.ХХ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70D1BBFB" w14:textId="77777777" w:rsidR="00DC4297" w:rsidRDefault="00DC429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9256D5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BE1794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3F57EB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C0C077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487C5F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7C244C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2D4B0E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492588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D5AA34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5937E1F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FE5B46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A459E5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BD7624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0E29B0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06350B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D1B394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871C56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FAF738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8F11F0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540F0F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76A0DC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A9E518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6AB36B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15DB4B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2EA7B7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8904E4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184B9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18D07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1028C0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9C2826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3EBBEEE4" w14:textId="77777777"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14:paraId="4B7A4731" w14:textId="77777777" w:rsidR="00DC4297" w:rsidRDefault="00DC4297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2D0A0A5A" w14:textId="77777777" w:rsidR="00DC4297" w:rsidRDefault="00840927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Машиностроение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53BF995" w14:textId="77777777" w:rsidR="00DC4297" w:rsidRDefault="00DC4297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8E2AFA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B789FE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D9B811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1B51CB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C1B509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EEFFFA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82FCD7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CEA044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58B20A0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137954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C66530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C8C210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6DB586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7DAC82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3E23A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DEA146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81CCA3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3869F4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E997E4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18F0E3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2211D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E12B96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60420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AD289B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FA3D0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002E4B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A0D37C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8213AA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DD3504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0BEB40E3" w14:textId="77777777"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14:paraId="4AC869A8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ПМ 0Х 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058A4127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работ по профессии Электромонтажник блоков электронно-</w:t>
            </w:r>
            <w:r>
              <w:rPr>
                <w:rFonts w:ascii="Times New Roman" w:hAnsi="Times New Roman"/>
                <w:sz w:val="16"/>
              </w:rPr>
              <w:lastRenderedPageBreak/>
              <w:t>механических часов 19796</w:t>
            </w:r>
          </w:p>
          <w:p w14:paraId="23F236F5" w14:textId="77777777" w:rsidR="00DC4297" w:rsidRDefault="0084092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16"/>
              </w:rPr>
              <w:t>Выполнение вида деятельности по профессии рабочего Слесарь-электрик по ремонту электрооборудования 18590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E331AE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99C488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B97C58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8828FE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3D6AD0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DB92D9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417460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BE69FF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99462C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5C9E837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8278E1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0837C0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39C05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59441A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3A7E6D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B50401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0B6A43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9C6BC3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82FECC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19BD48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23616E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018F16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7F3098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1C1D85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4962A7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E830C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9A3634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C24B51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7434D4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BF9743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27CD18C2" w14:textId="77777777"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14:paraId="5B250A12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МДК 0Х.01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37004AED" w14:textId="77777777" w:rsidR="00DC4297" w:rsidRDefault="00DC429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1473FA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5612C6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BF048C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C23BA7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1B5B42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2CD5A9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B18461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D44C86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2C8E32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4FBFDAF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E3FF04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5F09BC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A94AA3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452A4B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1851AA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A5C585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B64CD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3AD926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D6D7F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127979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6F0320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7BD42F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2BFCB8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2F028A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253648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44395A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FD1445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A37B68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662AC9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28307B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521188C0" w14:textId="77777777"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14:paraId="023B9363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УП.ХХ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4291E653" w14:textId="77777777" w:rsidR="00DC4297" w:rsidRDefault="00DC429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23DE22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B1B025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63662C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F795B7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DB5D96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46194E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E9AA8D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E4C96D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B43F32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18D3DD5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2DFE31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218E7C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0810DD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1FBF82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A6C836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FF90C0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05083E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BE0F05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F70EEBA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A834D7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A3F4CF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978297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1DBD1F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9129D6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A2CC2B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235F76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B62562F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691226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E11D9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F38D35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  <w:tr w:rsidR="00DC4297" w14:paraId="2F4DEC8D" w14:textId="77777777"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14:paraId="05B81228" w14:textId="77777777" w:rsidR="00DC4297" w:rsidRDefault="0084092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ПП.ХХ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019D4B4C" w14:textId="77777777" w:rsidR="00DC4297" w:rsidRDefault="00DC429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A5E500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F30862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396EC8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FFBF5B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00E5A0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1A1862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CA37EE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74902F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703B8C4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04D3F46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254961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20E0B48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D37B5C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F3046B9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A15F9E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821E751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7B3EFAE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CFEDD9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887118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0B7C8E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5A1FDA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28C1BE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4171D8D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5D5595B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4D1B533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C2147C2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3CABC57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A80770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031FF26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  <w:bookmarkEnd w:id="22"/>
        <w:bookmarkEnd w:id="25"/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1615C5" w14:textId="77777777" w:rsidR="00DC4297" w:rsidRDefault="00DC4297">
            <w:pPr>
              <w:rPr>
                <w:rFonts w:ascii="Times New Roman" w:hAnsi="Times New Roman"/>
                <w:sz w:val="14"/>
              </w:rPr>
            </w:pPr>
          </w:p>
        </w:tc>
      </w:tr>
    </w:tbl>
    <w:p w14:paraId="5B78A9B9" w14:textId="77777777" w:rsidR="00DC4297" w:rsidRDefault="0084092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3F140981" w14:textId="72072308" w:rsidR="00DC4297" w:rsidRDefault="00377DE2">
      <w:pPr>
        <w:pStyle w:val="10"/>
        <w:spacing w:before="0" w:after="0"/>
        <w:rPr>
          <w:b w:val="0"/>
          <w:bCs/>
        </w:rPr>
      </w:pPr>
      <w:bookmarkStart w:id="26" w:name="__RefHeading___16"/>
      <w:bookmarkEnd w:id="26"/>
      <w:r w:rsidRPr="00377DE2">
        <w:rPr>
          <w:b w:val="0"/>
          <w:bCs/>
        </w:rPr>
        <w:lastRenderedPageBreak/>
        <w:t>5 СТРУКТУРА И СОДЕРЖАНИЕ ОБРАЗОВАТЕЛЬНОЙ ПРОГРАММЫ</w:t>
      </w:r>
    </w:p>
    <w:p w14:paraId="16D7DC1A" w14:textId="77777777" w:rsidR="00377DE2" w:rsidRPr="00377DE2" w:rsidRDefault="00377DE2">
      <w:pPr>
        <w:pStyle w:val="10"/>
        <w:spacing w:before="0" w:after="0"/>
        <w:rPr>
          <w:b w:val="0"/>
          <w:bCs/>
        </w:rPr>
      </w:pPr>
    </w:p>
    <w:p w14:paraId="7EBD77E5" w14:textId="769ADDB5" w:rsidR="00DC4297" w:rsidRDefault="00840927">
      <w:pPr>
        <w:pStyle w:val="114"/>
        <w:spacing w:after="0" w:line="240" w:lineRule="auto"/>
      </w:pPr>
      <w:bookmarkStart w:id="27" w:name="__RefHeading___17"/>
      <w:bookmarkEnd w:id="27"/>
      <w:r>
        <w:t>5.1. </w:t>
      </w:r>
      <w:r w:rsidR="00377DE2">
        <w:t xml:space="preserve">Рабочий </w:t>
      </w:r>
      <w:r>
        <w:t xml:space="preserve">учебный </w:t>
      </w:r>
      <w:r w:rsidR="00DB1D31">
        <w:t>план</w:t>
      </w:r>
    </w:p>
    <w:p w14:paraId="2E386C1B" w14:textId="77777777" w:rsidR="00DB1D31" w:rsidRDefault="00DB1D31">
      <w:pPr>
        <w:pStyle w:val="114"/>
        <w:spacing w:after="0" w:line="240" w:lineRule="auto"/>
      </w:pPr>
    </w:p>
    <w:tbl>
      <w:tblPr>
        <w:tblW w:w="14732" w:type="dxa"/>
        <w:tblLook w:val="04A0" w:firstRow="1" w:lastRow="0" w:firstColumn="1" w:lastColumn="0" w:noHBand="0" w:noVBand="1"/>
      </w:tblPr>
      <w:tblGrid>
        <w:gridCol w:w="556"/>
        <w:gridCol w:w="992"/>
        <w:gridCol w:w="3516"/>
        <w:gridCol w:w="453"/>
        <w:gridCol w:w="453"/>
        <w:gridCol w:w="453"/>
        <w:gridCol w:w="561"/>
        <w:gridCol w:w="561"/>
        <w:gridCol w:w="461"/>
        <w:gridCol w:w="566"/>
        <w:gridCol w:w="472"/>
        <w:gridCol w:w="472"/>
        <w:gridCol w:w="622"/>
        <w:gridCol w:w="566"/>
        <w:gridCol w:w="566"/>
        <w:gridCol w:w="443"/>
        <w:gridCol w:w="443"/>
        <w:gridCol w:w="443"/>
        <w:gridCol w:w="443"/>
        <w:gridCol w:w="1033"/>
        <w:gridCol w:w="435"/>
        <w:gridCol w:w="222"/>
      </w:tblGrid>
      <w:tr w:rsidR="00DB1D31" w:rsidRPr="00DB1D31" w14:paraId="124B46BE" w14:textId="77777777" w:rsidTr="00DB1D31">
        <w:trPr>
          <w:gridAfter w:val="1"/>
          <w:wAfter w:w="222" w:type="dxa"/>
          <w:trHeight w:val="26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9376C0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E375B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Индекс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CCA71FC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Наименование циклов, разделов,</w:t>
            </w:r>
            <w:r w:rsidRPr="00DB1D31">
              <w:rPr>
                <w:rFonts w:ascii="Tahoma" w:hAnsi="Tahoma" w:cs="Tahoma"/>
                <w:sz w:val="16"/>
                <w:szCs w:val="16"/>
              </w:rPr>
              <w:br/>
            </w:r>
            <w:r w:rsidRPr="00DB1D31">
              <w:rPr>
                <w:rFonts w:ascii="Tahoma" w:hAnsi="Tahoma" w:cs="Tahoma"/>
                <w:sz w:val="16"/>
                <w:szCs w:val="16"/>
              </w:rPr>
              <w:br/>
              <w:t>дисциплин, профессиональных модулей, МДК, практик</w:t>
            </w:r>
          </w:p>
        </w:tc>
        <w:tc>
          <w:tcPr>
            <w:tcW w:w="29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D83C39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Формы промежуточной аттестации</w:t>
            </w:r>
          </w:p>
        </w:tc>
        <w:tc>
          <w:tcPr>
            <w:tcW w:w="65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2F23E4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Учебная нагрузка обучающихся, ч.</w:t>
            </w:r>
          </w:p>
        </w:tc>
      </w:tr>
      <w:tr w:rsidR="00DB1D31" w:rsidRPr="00DB1D31" w14:paraId="64ED948D" w14:textId="77777777" w:rsidTr="00DB1D31">
        <w:trPr>
          <w:trHeight w:val="2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958D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3AB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0E97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92B7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0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6AD8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BDA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B1D31" w:rsidRPr="00DB1D31" w14:paraId="09E7C1AC" w14:textId="77777777" w:rsidTr="00DB1D31">
        <w:trPr>
          <w:trHeight w:val="2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C4FC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B04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0DCC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193A36E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Экзамены</w:t>
            </w:r>
          </w:p>
        </w:tc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695A30F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Зачеты</w:t>
            </w:r>
          </w:p>
        </w:tc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44161C4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Диффер. зачеты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1F4866E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Курсовые проекты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37A076D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Курсовые работы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21FC2EE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Другие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629F7BF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Максимальная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1B63100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Самост.(с.р.+и.п.)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426B25A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Консультации</w:t>
            </w:r>
          </w:p>
        </w:tc>
        <w:tc>
          <w:tcPr>
            <w:tcW w:w="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3903F3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Обязательная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FD6597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Промежут. аттестация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0D3298A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Индивид. проект (входит в с.р.)</w:t>
            </w:r>
          </w:p>
        </w:tc>
        <w:tc>
          <w:tcPr>
            <w:tcW w:w="222" w:type="dxa"/>
            <w:vAlign w:val="center"/>
            <w:hideMark/>
          </w:tcPr>
          <w:p w14:paraId="6915F1B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49E835FF" w14:textId="77777777" w:rsidTr="00DB1D31">
        <w:trPr>
          <w:trHeight w:val="25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8714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C876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0133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F36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2D4F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F69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8586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45E4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F7FE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C60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0296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EF6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79B79F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2A2B9D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в том числе</w:t>
            </w: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6763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2B97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DD4059C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18B1132" w14:textId="77777777" w:rsidTr="00DB1D31">
        <w:trPr>
          <w:trHeight w:val="33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491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957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440F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CC0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83C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55D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D199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7D46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C418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8224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8C79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DF49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F1ED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07BCD51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Лекции, уроки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7246709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Пр. занятия</w:t>
            </w:r>
          </w:p>
        </w:tc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135B6B3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Лаб. занятия</w:t>
            </w:r>
          </w:p>
        </w:tc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352DD72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Cеминар. занятия</w:t>
            </w:r>
          </w:p>
        </w:tc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3AA3E4C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Индивид. занятия</w:t>
            </w:r>
          </w:p>
        </w:tc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3C8BCE6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Мелкогрупп. занятия</w:t>
            </w: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1CC8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1CE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DF52B4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1B2A64BB" w14:textId="77777777" w:rsidTr="00DB1D31">
        <w:trPr>
          <w:trHeight w:val="93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9E7A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9D23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3A6F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6B6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EEF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40B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3414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BDB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857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4534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9DC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C1FD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EEB0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9F5F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B349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E51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861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A35A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97B9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80D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139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A2D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B1D31" w:rsidRPr="00DB1D31" w14:paraId="3D3C32FA" w14:textId="77777777" w:rsidTr="00DB1D31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467241D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3E13FA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352EE3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F88741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0DA693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603ABD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5E5164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095653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E57946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0E5864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05CBDC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0E9B51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0D6055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D985C8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921C90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0292D3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6B8688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B8DE85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E1641F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6ED991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415F01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222" w:type="dxa"/>
            <w:vAlign w:val="center"/>
            <w:hideMark/>
          </w:tcPr>
          <w:p w14:paraId="58A7ED01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9DD53A8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97C851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90A051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0721F5F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52A351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F4361F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711F37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6B5A83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203489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304469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615976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55F18C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C455AA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BB3E83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FE0C30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CA6A1B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F9779F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12FF72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829E3B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A10EA8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602D04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4FC2D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76B3D1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A426633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ADF424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1FD728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96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31EB639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Итого час/нед (с учетом консультаций в период обучения по циклам)</w:t>
            </w:r>
          </w:p>
        </w:tc>
        <w:tc>
          <w:tcPr>
            <w:tcW w:w="222" w:type="dxa"/>
            <w:vAlign w:val="center"/>
            <w:hideMark/>
          </w:tcPr>
          <w:p w14:paraId="7C41901B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0313B55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0579F3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C85234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AA844FF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ОБЩЕОБРАЗОВАТЕЛЬНЫЙ ЦИКЛ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46BC66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5A80AA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AACA3D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7C15874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0F2ABE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58B93D9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57CBC0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1476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D46EB4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4BDEC1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5174FF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1440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A63FBF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752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8C5296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688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ED196E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996F0E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EA40DB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6AE991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334EED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30BC5B6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0AF3A1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51D8ED3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BBE0F8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566C49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2901206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C1022C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212374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FDE9D1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A3D6B7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14FEA6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E134A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7AE01C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987D71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B542B8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715E80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E7236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EA822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34CD74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5EBF52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2950C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40DD50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B2B12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F4415A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000070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E5FA951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9FCE8B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6790A9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ОДБ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C997B10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Базовые дисциплины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712CDA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769873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676391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07983A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0BC2BA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3DE48AC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3ACC29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816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5B213F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BB3CC6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BB5930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798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FD6B7C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B5542B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432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0ECE56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B2A985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C22D9F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010671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050BEF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24BA039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294C45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CDBB2C2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6EF4F6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5C53CF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ОДБ.01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AC0ABF9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Русский язык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C92139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B05B70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54AA1F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B3368B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E44862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15DC3C9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D0D81A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A34268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DB8009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6FB3CA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F52BB6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3ECCF2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ED4492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108827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E82DD4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D6F23B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BBADFA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0B23DDC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FF93F2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45EBBF0F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365A27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D161E2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ОДБ.02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48F61C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Литература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BA6340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226E7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995B09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EA3F31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2B24EB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1D83932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BB05D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7FE571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360551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1AE1D1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F9FCAB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031690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29756D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2EB1E3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0F21E7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38754A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9C6946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7239280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C1C693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15094F50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00D6B2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DD3B22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ОДБ.03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D670C03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Иностранный язык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544C83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AC30E1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7FFCC0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B436D0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4B9A33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30B8604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C5387E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B923EA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47B59C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B30D6F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BB415E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6BA0E8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ACBF3F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D5AF09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4CBE0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C6EFD6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8FB95B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26AC0DD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9AA71A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76E8F4A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13472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422FC8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ОДБ.04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D3F8E07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Химия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A3896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7F0E05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EDB61A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13DA9F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5AE5D5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2D3EDE8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FEC467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65870D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9EDBCA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06A1BC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1B81FA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FA2D6E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51C539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ABED0D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55E53D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EC4595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DA45BC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2563021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5524B8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095A9750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77C120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DCC720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ОДБ.05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73F6E6E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Биология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77C3D6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44CE1F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485FE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38DB7A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ECC253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38BC7FC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27DE19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244F6F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AC40F2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E86B47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0C737B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5B2321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03778F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B2762F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10C2DB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B41AD3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19F605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6A3EB99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6308F0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9371390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36B8D6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01CDB9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ОДБ.06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E205590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История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97F7A3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A8140D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BA23BC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9DCCEF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6FC82A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502CAE2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D2239F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51718E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223B4D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EDD117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1F3E40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47F228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C5B796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C4DCD7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FCF64A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2555D7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FF08A2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59F1033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1510E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09567627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0F64F6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45034C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ОДБ.07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40659EA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Обществознание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2B43D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7B1BD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8B14E5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5163D2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1352F8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106D1B8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4C5901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A36775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68DE18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C12FC5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F66B9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2EDB3D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418BCA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4096CF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8A7137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CA2386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65AE3D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37E49FA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CE9C7E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E4EEDDD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4FF6A9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5AA0EE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ОДБ.08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80BB10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География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39246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DA5E13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FBD548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D612B5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3C98B1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55E9D84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71C183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BD963F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DDE171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C278A1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3E986E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0E9DB2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6897C0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368D57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7D3037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537B02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46DF1E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78E52E8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3729E5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A096FE0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5080F8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1496D0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ОДБ.09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8E7EF4C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Физическая культура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4D3FCF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39C7F1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5C3D29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472F1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89945A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4B11AFC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091EB5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8FD63D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BEBC15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E6404D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E1A595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3E3138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97144E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96E80A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F4B76C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D190C9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5048AD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1A503F3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95EF49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FDB474C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715D29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B3CF28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ОДБ.10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C31E330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0E58BD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1339EF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467138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163C2D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B363B1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1A86002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1BFD37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720887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6214B2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64DCB6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181D26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C7200B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C92BFB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4D137F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95C642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87A33A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31D976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5146AB5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2880A0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63A617C" w14:textId="77777777" w:rsidTr="00DB1D31">
        <w:trPr>
          <w:trHeight w:val="136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A4B324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1D3ED5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A45C506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A478E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DBE39C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5BAC88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9AACE9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C5170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C11580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06A373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5D527C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D64AF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AB72F2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098627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106B97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A05C73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AB8AA0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95EA91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F8A21E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142DA5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CBEB2B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D9F28A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8924125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8BACB9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20DE6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50210D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B4D74C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586D51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0AA57B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1F4827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C3EE24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37BC69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E7DD2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BFFE9A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3B2D3D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E76308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7309F2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F57968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E36ABA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2652EF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EC7A42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BF05D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F319E5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D946A6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C33342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1A15B263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DD9FDF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EEF9D5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ОДП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97381BF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Профильные дисциплины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F455B5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2CD37F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5E833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7FE484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12712E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630DC6B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28E4D2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560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8329AB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86779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4AB892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542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3BA26A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334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7692A4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208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887072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F2A79E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B943E4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12536A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BAD915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3CAE4C3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AEB300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2155F75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D6939F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8E15C7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ОДП.01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8A55A1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Математика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A7DC67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632F60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C164D7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EA72BB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E4508F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39768EE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455085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236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D2EA6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1B4CC1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00581C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E51058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54D585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342F51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AC089D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77579F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0D5BA2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2540CF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2D82378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99CB33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0EC288A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8FBF62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51E15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ОДП.02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E323E7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Информатика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893A3B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2FD663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E46728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FA410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417746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32D9537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6647B2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144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7D4C54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8A2282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FEAA8A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854AB4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33C1E8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46D244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A15607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1231A7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ABA06A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D9E88A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55ECD02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FB0498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1965BD68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EDC109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B74941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ОДП.03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2623B8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Физика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D91951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51142E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241B1D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D50C8A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F2F251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6EAF66A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A03144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180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32EA7D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FE8A83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B8ADF3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9A102B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0F2DF6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0707A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616BBC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12DF8D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BB0112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C8E85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52A0478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E5366C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DCA89C3" w14:textId="77777777" w:rsidTr="00DB1D31">
        <w:trPr>
          <w:trHeight w:val="141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F1FEF0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722053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F2EB379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DA7EE0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E63E19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8D2C75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935E16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315A21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FF8D6A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84F8D4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EEB90A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E18D81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A26D58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ED985F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9F50EE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9487F6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D4CEFC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B96AEA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EB834C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BCEBCB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52BB32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8552E9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63C6A4E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E13E4D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C3FE91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ADF2740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DF185C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5A5569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2F6D28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1F6E3A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7874A8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C42782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D09487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82DC93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F8CD72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9262E3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8C8897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04D7F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812EF2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96C8C2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44A3D0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F14864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70C70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E906B4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714A4E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F9159C1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6C6EF4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8D55DF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ПОО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C81AB69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Предлагаемые ОО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599B23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04569E0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09F864C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93F0D0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2E353C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0611E6C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7CEAF2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F21CBE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E9900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EB3A60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CF446D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24F3F3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539CE6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5B0AE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62CB7F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C9B669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0BC589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64A09F7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12213A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47EB71B8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62D16F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AD786A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ПОО.01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9562A8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Ведение в специальность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9A995A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9DE9B4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BF8DA5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4DE630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289C86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1AD9EE7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59EE76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C2165B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848EA6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054B2E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C611B9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46B71F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90057A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D2FF86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459C45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2CD07A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EAC772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0963DDF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468865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0AF07FB3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E76705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0BFB06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ПОО.02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4DF95F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0882A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2D9E6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C6A74B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B0C471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1109A3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24FA28A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BF61FF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C35921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E322EC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63991D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99D91A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CE92FF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8E3274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D676A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369921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416375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355433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08FF990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9F50E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13D69C89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75FA33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B0516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ПОО.03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D392158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Индивидуальный проект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3C1021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E79ED0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686A94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71958D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273267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1696CF8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2A498B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F84263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BBB9FA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7E83A4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311B97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A05297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314207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62DEFC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B53DBB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B20C71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382550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4A04FD0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6BEFA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A33EAC8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B4001B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18DDFE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AD3A3BE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43D8F6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8B36B6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62B904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04BC3E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5A8086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A5839A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5A99A4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68FABD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0C05D7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ECDF8C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ECD57E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6B358C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9615B7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6FE3B7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23C4BA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E2E1B9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9E4F08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EEC5D3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C199BF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462A529B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4C2F5E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660E43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E1F82B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9E5BE6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DC66A2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FE35A3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00900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462D0A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DEC971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86E806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240472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6F79B3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40B195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8D943C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20A033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529E0E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2A5867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3242B7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DA462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670166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517B6B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C99A1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E905563" w14:textId="77777777" w:rsidTr="00DB1D31">
        <w:trPr>
          <w:trHeight w:val="108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0AFD8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51B32C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F783E96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305B3B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CCD632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E61B4E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5668ED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A827E1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B2AE8E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34DB0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EC271F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49B820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CD70F5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174788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C410A3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632CAA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594881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E3588A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6C89F2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98D5F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F919E8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7C6089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57E5163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228AD4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D8C4F7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ПП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AD062F0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ПРОФЕССИОНАЛЬНАЯ ПОДГОТОВКА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770769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081696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FB4536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3F073D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A995F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78EF45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E4806A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1440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C32E44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76CE59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7B1A64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1332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543ECD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396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9E2F80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324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3514C2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0E25AF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6C797E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21C71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82CFFD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0160AB5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98D05C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938E933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A04FAA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C10177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061A2A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CA89EE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BE4E8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B4692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F3387D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6EF083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B1A056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04E5D2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959142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967450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9D113F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4F7912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888FF6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ABBEC8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66D375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6F168C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64CDE6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DFDD06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D31640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D71B24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1E971DF0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757416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9754AF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СГ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73C995D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Социально-Гуманитарный цикл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785FD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0A645B7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716686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1AF444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7BDA447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7F821ED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DE5F73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486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A4911F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042A0D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7216B3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456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819FFC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206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876725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250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30DA03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CC9312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D70969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34CFEE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BDB058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7C6F2B2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D7A30E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BC96C1A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6644F7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149427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СГ.01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28714CA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История России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335492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E44006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1CF97A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3FAAD2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2D17A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7961B95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50FD31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B20D6E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5E1C17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0C913F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D0F6A5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370028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B1C891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0C4381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2A859D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F8C64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7EA0E9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193EB76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0FEB7A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AAF242D" w14:textId="77777777" w:rsidTr="00DB1D31">
        <w:trPr>
          <w:trHeight w:val="46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94517E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AB2FFD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СГ.02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00EA05E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C2B233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DF3ED5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1E5317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0A8978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EC9C6F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3DE3096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9EBE70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A0A6C4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CE9BCB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DFA4E6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69E20E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B6212B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C73EE0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67FB20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BDD799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A8EF89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9E3850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68745FD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8EDC88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180DED8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C0B92D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30DEA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СГ.03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7F65F84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1BB340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5C6EE2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BABBF5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6D9212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2D9FB9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5F956D3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28C2BB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67565D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0D1C87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B03A33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59A55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CD55A4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FF5823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890DD0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87B609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034F93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B49789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0CA408F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F85927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749FFE1" w14:textId="77777777" w:rsidTr="00DB1D31">
        <w:trPr>
          <w:trHeight w:val="46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7F1EEB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75FD20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СГ.04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20A01F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Физическая культура \ Адаптивная физическая культура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4F9E78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234D40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FB604A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4DD4FC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94AB90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02A9D1D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7E3B55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5B19A9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984494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2FB178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5C1A85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1643B2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D3EBC7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AD1AF0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9353C9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A61856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A46B9F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065A4AB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F16203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4A07F527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CEA3F1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182515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СГ.05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F7701C6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38BBEE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3268F3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94FE8E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9A7805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9F2D1C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7366D97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BB2B01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119F27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B779B1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685B5B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29931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9FE9E4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80BA54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1CF415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70AB68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109C9B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F8C357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70EB003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747DBA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020794A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E54B5E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2D4575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СГ.06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7282D7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Основы бережливого производства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B657EF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FC555F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08015C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CD0A22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AEA703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2EE0B08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CE1C34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C0D3B2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2A3489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D23D73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303379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D7845B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A18521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212A5C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06DD60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0B96AA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43CFF1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23127E0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79362F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18E731C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8D9BD4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43FF1A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ОП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426581D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Общепрофессиональный Цикл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E0F3AD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951DA1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428B23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848FC1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2FB9C4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79A62F4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7714D9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0BAE27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C8DC64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5FC07E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0C803A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4411C9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0F2E7E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1B69BD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584B58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F341D7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D5BEF0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5AEE606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F4F603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7265E0C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0E2BE7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5B24F3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ОП.01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4951B30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Техническая графика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740DB1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E22460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3E5E66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5C5693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16254B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74590CB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7494AE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1CA6C6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DACD2D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A21DAB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FD0C9D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7DC26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3C7984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B2A81E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8C5B8F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456550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F08608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6F6B1DF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6A46A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BC5A93C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5F2CE4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EE10E9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ОП.02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AF91CDA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Материаловедение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1D4D64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D2D17A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5F1C59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7366D8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E15947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2CEC5AD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265AEE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1F330E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9A8D49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CF12D5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B65B6E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8259FC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66F0DB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D6E652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F2B2EB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6ABAFA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37F0BC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7BF30D1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4AB9C6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994BCFA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8FA478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495D82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ОП.03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3917A0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Допуски, посадки и технические измерения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F02302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1FF614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D43B15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8F73A9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F8E65A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64DD979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40E893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CB24C9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F30CEE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E7EB83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E6E856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0FF9AD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8E380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ACC0F2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16E9F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BE77C1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A8FF6C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2FFB6FF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02FC45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09F4A620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A22C1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272910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ОП.04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0315C36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Основы электротехники и электроники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0AB215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02BE1E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E85D41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F26FF7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622D17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70CBAC2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0977AA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E484A1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64EC81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75E161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F82F32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DB72E3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774779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A1C37D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79618A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43D973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9DDED5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71E6374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E4A758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0A0E916D" w14:textId="77777777" w:rsidTr="00DB1D31">
        <w:trPr>
          <w:trHeight w:val="46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995D43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3FB43D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ОП.05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96613E6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Технология выполнения слесарных и сборочных работ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C16506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F1622F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F48C23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54E7E7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F56323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58D1F89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A39CBB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647DF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E62870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4E30E8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5B13BF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B56544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9EC616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C61103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2B90F5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08E36E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ADCFB8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1AAA726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F41677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1A1EF94" w14:textId="77777777" w:rsidTr="00DB1D31">
        <w:trPr>
          <w:trHeight w:val="46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BEDACE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810185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ОП.06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C83122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Правовое обеспечение профессиональной \ Психология общения и социальная адаптация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B5B693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CE0F63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D51960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DF4AD4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EA7916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5D82AAF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8E65BB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85950F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584440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E32F67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426345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8B2797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1E9D8B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32BB73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F200DB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BBC39A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EFC3FF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4E2DC19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688ACE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FF0E100" w14:textId="77777777" w:rsidTr="00DB1D31">
        <w:trPr>
          <w:trHeight w:val="46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C70EC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32B5F3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ОП.07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1F0118E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Информационные технологии в профессиональной деятельности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1DE28E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2D35E1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1CC5E3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847F62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BBAB4D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74B7ABC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546339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135B4D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466A00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015E7D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36AE41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6BE064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30482A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F16045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AB20B4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B674BB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4D018F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3E5AE77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6EA65C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40F78B1" w14:textId="77777777" w:rsidTr="00DB1D31">
        <w:trPr>
          <w:trHeight w:val="213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6F4A51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26DAF4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4EA2DC7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6EB163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3C01D9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C3CDD8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60ABD6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5104DC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D851B8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67D8EC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9DAB9B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7126F8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94D58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4F950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314FF8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79B39D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907444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6D40B3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FBF6DF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DEA51B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14D505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0FED4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D64F27F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095F05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3325C3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E07F084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A2AAB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87C1DD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C926E5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89EFAC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606BC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B781E5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A30703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F4D661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7533D9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F6F197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4316A0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6BDB9C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78BFCD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06F111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FEF11B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87976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9C964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E13018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2F8DF0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6A2B95F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4B7E8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E6BB5B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ПЦ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526861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Профессиональный цикл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71F2258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719750D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506026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2980F3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7E8BFE2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5BA2FEB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712310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954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FF0D4F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527746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5AA723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876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6ED2C3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190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3C5C0E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74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485202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22E41C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39EDE3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0C0ADA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AD334F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73A4ACC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84D9C3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B07C42E" w14:textId="77777777" w:rsidTr="00DB1D31">
        <w:trPr>
          <w:trHeight w:val="126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BAE5FC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lastRenderedPageBreak/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B9E4A1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28C14B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3028BB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3B6B4E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34728C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F46E3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B3489C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9973DD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A2C15B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84987D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EDEB4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D689D6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16C17C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AD8AAB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51B347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FB93D7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07785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43AEB6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364980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529B37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D7A5F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1CC50B2" w14:textId="77777777" w:rsidTr="00DB1D31">
        <w:trPr>
          <w:trHeight w:val="66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3FE20C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73C6D1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ПМ.01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4324D3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Выполнение монтажа контрольно-измерительных приборов и электрических схем систем автоматики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78C84D6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74E6B3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675090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2E94EA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B7A499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0D65C3D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41668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374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ABA3AF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575F81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9BA7D3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340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261928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43FE53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2495F7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3DF8AE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1E0AEB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39C6BF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2E5C9E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447E819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3EA1A7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342B61D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6408C0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54836A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E650C77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59C17C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04A2D4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8B8B94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A92F5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288EB6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9BB920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BDD040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8F1892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52808A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BE15DF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FDF92E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F1328E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D149A8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A7915D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248C3F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C93685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E1600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D1C6D3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9668E3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EE35CF7" w14:textId="77777777" w:rsidTr="00DB1D31">
        <w:trPr>
          <w:trHeight w:val="66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15154B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82BFD0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МДК.01.01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A9785E8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Технология выполнения монтажа контрольно - измерительных приборов и электрических схем систем автоматики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1F8F95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781385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35B705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5F1BAC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5976A3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4CD1A3F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18CA76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152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BFFF93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609373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A97BFD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AA8C32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75278D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1F3B91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E11468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7CC983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EF76B2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4D607A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71F0D87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ACAFDC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100D2D1A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3726BF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7A49C5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МДК*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10EF65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60C888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9DE434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EC73F3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CD15E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71F501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7503E8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C7B6F0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6600D6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DF0085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C7D6B4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288F23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AC1BC2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55C855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973BAD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7D37CF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6E8FD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790D8E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ADD55A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2AE12C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1F9CB192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488094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1D9940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311C90F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C5B147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D2D3F7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E9C75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292785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82003A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F396AF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8C9A09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A2345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62C699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0DC197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6C94F2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3EF820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65C637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15FCD8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35C87F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FD8D2F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C23200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A90B0D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DE0618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39E7332" w14:textId="77777777" w:rsidTr="00DB1D31">
        <w:trPr>
          <w:trHeight w:val="66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954E24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879155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УП.01.01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834346C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Учебная практика: "Выполнение монтажа контрольно-измерительных приборов и электрических схем систем автоматики"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5CBE53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A24F12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644494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4BBCFA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РП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  <w:hideMark/>
          </w:tcPr>
          <w:p w14:paraId="341B2A7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1138F26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0B8CEE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CE5900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DD3A49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B5E810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3890F1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C1395B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2 </w:t>
            </w:r>
          </w:p>
        </w:tc>
        <w:tc>
          <w:tcPr>
            <w:tcW w:w="222" w:type="dxa"/>
            <w:vAlign w:val="center"/>
            <w:hideMark/>
          </w:tcPr>
          <w:p w14:paraId="7663F442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29669DE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0B642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B287D8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УП*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B65657D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BF3290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A79C95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D2EA3C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4D6BC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22C4F0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8E110B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D4C284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DB140A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409DD8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984208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CE042B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26B58D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B3D0AF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FD9DEF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44CCAD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0F14E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AA146C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825BD0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D182DF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F9755D8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F68671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34746C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0740CD3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F1CD92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0C2EF6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1680F0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0153EA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A10A4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B8169D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EC6BFC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9B7878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0D6871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109DA7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20F084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5BC9D9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FF5E2D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70B8AF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0E04A6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923AE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FE9F38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D304C7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F1996A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00299272" w14:textId="77777777" w:rsidTr="00DB1D31">
        <w:trPr>
          <w:trHeight w:val="66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BC50D3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199F23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ПП.01.01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9ED2680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Производственная практика: "Выполнение монтажа контрольно-измерительных приборов и электрических схем систем автоматики"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9EB018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7A54ED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BCF331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6E741F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РП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  <w:hideMark/>
          </w:tcPr>
          <w:p w14:paraId="50DB317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0405A90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832429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144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B326F6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8E8B19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1F29CC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144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375D98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B2722A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4 </w:t>
            </w:r>
          </w:p>
        </w:tc>
        <w:tc>
          <w:tcPr>
            <w:tcW w:w="222" w:type="dxa"/>
            <w:vAlign w:val="center"/>
            <w:hideMark/>
          </w:tcPr>
          <w:p w14:paraId="376A32BF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9CD176C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5E3D6B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0B0DFE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ПП*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C8A9CB3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CAA5B9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E8789A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0B91D3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8A3AF3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A86773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398AB2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2EB1B7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08A4AD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46648C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3024A3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9E4FC4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0AE749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FBBFE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A28FE8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1B9D8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1B2090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611031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5AFA5D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7A6DA5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11DEF2D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C088B3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ED07B2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F10F197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810FBB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E951E0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9ADD32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C8951B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B1079D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21F65A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98BA01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C8A80A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8776EA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8DBBAA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09574C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0AE191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2063C1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43AF31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48C01C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A2C68D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4BFA3A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6F60E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94D78B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92CF353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46D589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022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ПM.01.ЭК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0C7990AE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Экзамен по модулю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EB0214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5F87D6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8EE9FA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56F59A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BCE436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2FD0F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152154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50777D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A8E847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87DD7D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0ECE864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2401778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7526E6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06307E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52337E5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1C81A8E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53906E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7CA77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60E48E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0C656C3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C7FABE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238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0C49692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Всего часов по МДК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7752D93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40644F6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347DBD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56C9BFB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14CDA07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2F9095F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8D533A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152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062BD6E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5AE1179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852DF5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E4FAEA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01EC1B8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59E8E26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5641A95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300B248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3684734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1246714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3373D95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662C81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F359B23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3FB411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8FD0FC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F53523C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A8694D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808320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D7311A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27808F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1FD679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17AEC1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3C0BE1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44A7DD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8CA34A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05320E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021C17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A06D42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304EC2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EE458C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92F98F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20D576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4DE486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E8C96A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7C221E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5F576DC" w14:textId="77777777" w:rsidTr="00DB1D31">
        <w:trPr>
          <w:trHeight w:val="85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68D571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75220B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ПМ.02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4BDB16C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Ведение наладки, юстировки и сдача в эксплуатацию контрольно-измерительных приборов и электрических схем систем автоматики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C4C44D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4F9C65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D3A05F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602B35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0A6BA7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674D3BD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8FE105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250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5C65E0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613279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7E3746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BF62A8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DCA47F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437E78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FB94E1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2F525A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1B2C0C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19A59D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7975C59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29A040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DD61D37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4DDDE4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EA5AD3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4F2621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1A9905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12B20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5452D6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9ECCDA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C9B0AD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2FC8FC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E24E12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7DE1B1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EC2023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3DCEA0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D0BD34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9B553D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C5E1B0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140812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2A8E29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409475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303C7C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314D77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9AE1D2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0C058967" w14:textId="77777777" w:rsidTr="00DB1D31">
        <w:trPr>
          <w:trHeight w:val="85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A2B9E6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6696E1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МДК.02.01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5B19F68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Технология ведения наладки, юстировки и сдача в эксплуатацию контрольно измерительных приборов и электрических схем систем автоматики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A3D290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75BDFF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AACBCB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FD056C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69CEC4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1D21222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B29160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23DEF4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D11DC4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13D377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4857A6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FB6187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7D54C8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CE65CF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C8A56B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22D672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2DBE1C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687113C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111954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D16D33E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B74FEB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25DC66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МДК*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291D954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04B38E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0D35B3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75E867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059ACB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B43E3B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6849BC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859247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ED9D1A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54C283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5AFA33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E14672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FC5AFD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DF783D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8922B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706E53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E940AB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06B7D2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6ADDC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ECFF9B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E33D75C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FB2EE2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E66448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45FAF1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5CD844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857D61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CBCB20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E05AA0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A599E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B2EBFE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B858E3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DAD809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429F11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8123AC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E66763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BD2924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8423CE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02844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3D7401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3C2179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810751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A67EC4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DF8D12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E85DC56" w14:textId="77777777" w:rsidTr="00DB1D31">
        <w:trPr>
          <w:trHeight w:val="85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5D9CCF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F9848A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УП.02.01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028790D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Учебная практика: "Ведение наладки, юстировки и сдача в эксплуатацию контрольно-измерительных приборов и электрических схем систем автоматики"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BB8B2B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7AD5C9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0C5F09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4AB7B4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РП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  <w:hideMark/>
          </w:tcPr>
          <w:p w14:paraId="41A4B23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665527D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BE650B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DB3BF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3C4442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B77F1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37F3B6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317028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2 </w:t>
            </w:r>
          </w:p>
        </w:tc>
        <w:tc>
          <w:tcPr>
            <w:tcW w:w="222" w:type="dxa"/>
            <w:vAlign w:val="center"/>
            <w:hideMark/>
          </w:tcPr>
          <w:p w14:paraId="34C82D7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45481332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062DDD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BE5015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УП*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B70E256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4A7C98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3EAC9B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1490F3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ADA022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8927DF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6F6819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9D614B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4E54D0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BC8E73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55C56B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276B96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FB3EDA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4B1DB5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6387C1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FFE206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32DEE4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41AF1F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C222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B03759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35BA15F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915320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D2D916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83032A7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C13EB6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33B049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A2B1E5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336FC2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F73CE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8C384F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FD0CF3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8AB83B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6E90FE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613AD5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BECD03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6FBEAD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96D7B1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192A8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80735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2D5168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3CE686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087063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062F91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43DD951A" w14:textId="77777777" w:rsidTr="00DB1D31">
        <w:trPr>
          <w:trHeight w:val="85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D4A8F3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lastRenderedPageBreak/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0659C7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ПП.02.01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530F0A0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Производственная практика: "Ведение наладки, юстировки и сдача в эксплуатацию контрольно-измерительных приборов и электрических схем систем автоматики"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18C111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577F5C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61C67A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AC2267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РП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  <w:hideMark/>
          </w:tcPr>
          <w:p w14:paraId="6549D20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5C0A74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822B5A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108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69E7E0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95600F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3704B4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6043E6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BD9DE7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3 </w:t>
            </w:r>
          </w:p>
        </w:tc>
        <w:tc>
          <w:tcPr>
            <w:tcW w:w="222" w:type="dxa"/>
            <w:vAlign w:val="center"/>
            <w:hideMark/>
          </w:tcPr>
          <w:p w14:paraId="6037484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E629B8B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6ADEC3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94B2DA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ПП*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4224FCE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35C754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D0B8CF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F2BC2B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CD997E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2A6812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8B6243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E972FE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915DB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69C5A5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742DD1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B280C7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A727CD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52CB8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FB8537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D672BD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A0A8E2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1FB87D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996321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0D96E5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358ABBD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7F600D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38BB7D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218644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CCB17C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65D464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35CEE6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F31ACA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FB912A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A0C786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B7450C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4AB23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4A3A10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4645F9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9B498A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050DBE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9108D8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12236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E4D21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25D055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5A1AE0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69ECFF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9DD748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4DA55E6B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BC14F8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783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ПM.02.ЭК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2CB0AA79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Экзамен по модулю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088A00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470E01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952F77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EEBF01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C6658C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D67B90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F3153D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126A88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1C09E3F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27C088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2B60C01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39B54AE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7B06797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426FDC3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58603D8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7F24BD6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F82169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7CA89AE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4B9523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8032088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C240EB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F5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4C58D906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Всего часов по МДК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078AA77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D46D2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510CFFE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7AC21EA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041ECF6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2D084BA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24B5BA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1008C80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3BEF6A2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AC7FBF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1519E32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1D2B766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276937B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0A8B1E1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160EB53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4D4BF7A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766852E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1B41393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3CCFF8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1060FFA1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B03C72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AFC743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20359A4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592C59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AB20F1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FA914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6A4C83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AA16A8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D81802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C1D7B2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20B83F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ED2056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A2516A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BE207C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950A58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5EBC04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03D3F0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A7254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F4E618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CFF284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3B89E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A3BB9B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DA2024F" w14:textId="77777777" w:rsidTr="00DB1D31">
        <w:trPr>
          <w:trHeight w:val="85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43B808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9BFA2D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ПМ.03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7D741F7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Ведение технического обслуживания, эксплуатации и ремонта контрольно-измерительных приборов и электрических схем систем автоматики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80A601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116525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7062901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03F18E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FAA24B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1D4F441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4F313E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330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C4E27B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D5702F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E1A2D2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306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D420B9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62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9C2F66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77455F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513B30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FC932D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4B1687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5021DD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5D405F5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9614A0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410D7979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B3F75C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C962E6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87F20D3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01B1EB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7600B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90622C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7206C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07A3D1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C862B1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22FF0B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433654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2C0BD0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72112A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AD591C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E460B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025E5C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8EDCA3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57319D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B304A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DC55EE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7D638D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4EFB5B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07EB62C8" w14:textId="77777777" w:rsidTr="00DB1D31">
        <w:trPr>
          <w:trHeight w:val="85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CF9DF4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8F6F20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МДК.03.01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4B06EA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Технология ведения технического обслуживания, эксплуатации и ремонта контрольно-измерительных приборов и электрических схем систем автоматики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F91002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8BF1CE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6C489C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CE5A80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16BD22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14:paraId="5069480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1FD211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108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6EC36F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F049A7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EA7663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708CD1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7B1542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8F66A1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050828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BABE87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D01968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0F9E5C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3DF110F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25599A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2BA6DFD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C39537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E44010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МДК*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1E7581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32BEE6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766DE0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05FC9B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5CA6D4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1CE7FE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A0C9AB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098B00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CA6E4C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9A44C8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F19093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E83A74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B5F56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E949F1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6A7854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3AFD11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AF4A42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64AA63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8D7665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7E1A0E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83CEF59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51A7A1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3CBD0B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D1344C4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741DAD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475101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9F7461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E48538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7B9D30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EE0F9E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7E0B8C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31DDFF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C26FF7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F23838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07978D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F1E46D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790ABD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41DACE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17DEFA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760CC0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806FB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54A1E9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84444B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4D7D6E01" w14:textId="77777777" w:rsidTr="00DB1D31">
        <w:trPr>
          <w:trHeight w:val="85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4B71E1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009723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УП.03.01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570052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Учебная практика: "Ведение технического обслуживания, эксплуатации и ремонта контрольно-измерительных приборов и электрических схем систем автоматики"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583244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3129F1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C6E082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43B8EF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РП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  <w:hideMark/>
          </w:tcPr>
          <w:p w14:paraId="0BE9836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1863248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E7CBFD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2D82D1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A46959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0E65BB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05A38E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044D3B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2 </w:t>
            </w:r>
          </w:p>
        </w:tc>
        <w:tc>
          <w:tcPr>
            <w:tcW w:w="222" w:type="dxa"/>
            <w:vAlign w:val="center"/>
            <w:hideMark/>
          </w:tcPr>
          <w:p w14:paraId="6B7A4A33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6E2017C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FF1FEB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C6ABD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УП*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DBA673D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31761B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30D233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A0CDE7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ABFE4E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EBE83E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DD7486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70076B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7D6731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90B015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63E5BD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15611A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DF04FF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738B32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53F126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FB2BF3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75E25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1CDAF6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ACE7A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3A8A8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ABF2FE0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75FF01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689F6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5CEC209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7F6B4C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E810FA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84254B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3B871D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5F3B65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1A730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5EE13A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9754B0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3CB54E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A861A1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5A284F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6D4F26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264CD2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01F730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18C211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7DF4C5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C81B58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71CB2E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0966F2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12E599B9" w14:textId="77777777" w:rsidTr="00DB1D31">
        <w:trPr>
          <w:trHeight w:val="85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39C75A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45B24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ПП.03.01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790198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Производственная практика: "Ведение технического обслуживания, эксплуатации и ремонта контрольно-измерительных приборов и электрических схем систем автоматики"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E2FF38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09F928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4C5669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3FD7A0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РП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  <w:hideMark/>
          </w:tcPr>
          <w:p w14:paraId="6E3E7FA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6EB5380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9348F6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144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06E81A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A7049E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0CF9D7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144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7D814A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79D164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4 </w:t>
            </w:r>
          </w:p>
        </w:tc>
        <w:tc>
          <w:tcPr>
            <w:tcW w:w="222" w:type="dxa"/>
            <w:vAlign w:val="center"/>
            <w:hideMark/>
          </w:tcPr>
          <w:p w14:paraId="406C3978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50BD57C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D46FB9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72F92B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ПП*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71C912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DF89B9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575F2C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8EEBC7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9C0FFB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C1EEB4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9347D2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DB2E95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3AF493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699625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55E210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7270F8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08C323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D6E74D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18448C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AE98FE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D426A0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7E9A78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9CC563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150920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0221AD66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209CD1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D0EADE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7330F27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CD90B8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D9C3B5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D9E729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29FFFB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F2149E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B1BD3A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59410E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C5A2AB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A25876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CC9050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6D2289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76B32C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6877F3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7283E0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DE0F66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A598F0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8D1EA6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81AFF0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B5DE65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309FE9D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105DA5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8BC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ПM.03.ЭК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5C212CA9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Экзамен по модулю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FBB2C8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AA82EC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1176C5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AA3726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B69F4B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ADD51D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79984A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478251C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D87529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B7795B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35B8405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7888100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16DAF97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9A2057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07B8133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3BC5601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E0561E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4F88955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D5B83E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02D06D0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179899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C39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6220377F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Всего часов по МДК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08FDFEB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1320BA4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997C1F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7DF8D7B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4E78E0D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0E56BC6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087620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54C8D53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37A7EEE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083F00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209CF30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4024E26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20EA1D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662E0A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7A51986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2750553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4FE15EC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13FD6BD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1F848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5B395B6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A6B417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FBC2FC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181B73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5D9AB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A05E02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E7551C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5CEDA5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B9B2B7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ADFA21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059293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8FD27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389054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A9B5E0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5736DC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47B52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1FD59A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F66511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342846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9DE262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A6B867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A12F98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FB3F2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0E9017BE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583446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E402B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ПМ*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149753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A2251B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A59CB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979098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36EF74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3112EF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543A13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E8C424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5D65C8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BA97C1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00B5E2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F2783B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9F4C7E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EA5498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6026F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6786E1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524B15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B32A0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360DBF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E43348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3FC0017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8EB8B8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F55443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525C678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53BCC0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20FDC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57C837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4CBCC1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9615BC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709ED4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2E19C4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43552E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CBAD64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6BAC0D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5843B7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CEB065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F5F596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7F4980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D78604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E12CF5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2AA5D3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CC6911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B93391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D3D166F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59C57F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9E7378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64A3AF7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Учебная и производственная практики </w:t>
            </w:r>
          </w:p>
        </w:tc>
        <w:tc>
          <w:tcPr>
            <w:tcW w:w="24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8C4F869" w14:textId="77777777" w:rsidR="00DB1D31" w:rsidRPr="00DB1D31" w:rsidRDefault="00DB1D31" w:rsidP="00DB1D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77AB67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9B63F9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612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FB2F16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EE2E86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1FBCE3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612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4227F9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A86013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17 </w:t>
            </w:r>
          </w:p>
        </w:tc>
        <w:tc>
          <w:tcPr>
            <w:tcW w:w="222" w:type="dxa"/>
            <w:vAlign w:val="center"/>
            <w:hideMark/>
          </w:tcPr>
          <w:p w14:paraId="11E8DB98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9D08E50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B926D5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79E50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E54BE8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41EDBB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EE114F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BEE14C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9F25D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F7AF73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B6A60C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B0F98D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068700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19EFEF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BA8CAB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576693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AAE169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3A4F1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9DDFF2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4912F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0D5BA1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25125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E24FA4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A23B7A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07BE746C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0F0687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lastRenderedPageBreak/>
              <w:t>98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1E5133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C1F31B3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Учебная практика</w:t>
            </w:r>
          </w:p>
        </w:tc>
        <w:tc>
          <w:tcPr>
            <w:tcW w:w="24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3C25825" w14:textId="77777777" w:rsidR="00DB1D31" w:rsidRPr="00DB1D31" w:rsidRDefault="00DB1D31" w:rsidP="00DB1D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01BC858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85AFF6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216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60411B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527A1E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C7AABE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216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92285D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C75E57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6 </w:t>
            </w:r>
          </w:p>
        </w:tc>
        <w:tc>
          <w:tcPr>
            <w:tcW w:w="222" w:type="dxa"/>
            <w:vAlign w:val="center"/>
            <w:hideMark/>
          </w:tcPr>
          <w:p w14:paraId="31F10E4D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BF4DA2B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084FB8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8B2F90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5098E1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    Концентрированная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A9BDEF1" w14:textId="77777777" w:rsidR="00DB1D31" w:rsidRPr="00DB1D31" w:rsidRDefault="00DB1D31" w:rsidP="00DB1D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8C4A94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B9FE2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216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FBEB90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2CC3EC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091CD0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216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472A8B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DBEFF9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6 </w:t>
            </w:r>
          </w:p>
        </w:tc>
        <w:tc>
          <w:tcPr>
            <w:tcW w:w="222" w:type="dxa"/>
            <w:vAlign w:val="center"/>
            <w:hideMark/>
          </w:tcPr>
          <w:p w14:paraId="335F5962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4567B7B4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B628E1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EF20CE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6E5E01F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    Рассредоточенная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BD3D5CF" w14:textId="77777777" w:rsidR="00DB1D31" w:rsidRPr="00DB1D31" w:rsidRDefault="00DB1D31" w:rsidP="00DB1D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8BE4A2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72F9FD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9140DF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168972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47C2FA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B3DDEA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F92C99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4BF0F4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93B19B9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6FF3FE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943F7C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F86871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6F9042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A21FA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4859E4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515DEE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31577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99CD1F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02F80F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97453B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EBC32E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4F8A7B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24730B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0247B0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2917FC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2DF0DB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21F0AF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BF4708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B8D0FB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DA05C7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08D0B1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4D6C408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B56BF1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9EEFE4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09DA090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24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A25AC20" w14:textId="77777777" w:rsidR="00DB1D31" w:rsidRPr="00DB1D31" w:rsidRDefault="00DB1D31" w:rsidP="00DB1D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2490C1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76268C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396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559CB7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0DF912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BCFBDB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396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BACD7F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0E6D09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11 </w:t>
            </w:r>
          </w:p>
        </w:tc>
        <w:tc>
          <w:tcPr>
            <w:tcW w:w="222" w:type="dxa"/>
            <w:vAlign w:val="center"/>
            <w:hideMark/>
          </w:tcPr>
          <w:p w14:paraId="21DCF604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305B386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E2B32C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A49091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EEF762C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    Концентрированная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395719D" w14:textId="77777777" w:rsidR="00DB1D31" w:rsidRPr="00DB1D31" w:rsidRDefault="00DB1D31" w:rsidP="00DB1D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734892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57E4D0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396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95EA1D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E72D4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655AD1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396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FDE26B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87F3E5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11 </w:t>
            </w:r>
          </w:p>
        </w:tc>
        <w:tc>
          <w:tcPr>
            <w:tcW w:w="222" w:type="dxa"/>
            <w:vAlign w:val="center"/>
            <w:hideMark/>
          </w:tcPr>
          <w:p w14:paraId="6486D0D0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68E85DEA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CC4EE1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9EF2DC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7BC902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    Рассредоточенная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7F1EB1F" w14:textId="77777777" w:rsidR="00DB1D31" w:rsidRPr="00DB1D31" w:rsidRDefault="00DB1D31" w:rsidP="00DB1D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6D5F9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9DB0D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39DC2F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64C7CE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F61871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B881B8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F95D1C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9DAC51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44B3BF10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567C69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939FD2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0B25FEA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616998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C0CC44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0D1E74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FA162D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D59646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96D1B9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9C86E7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94363D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959EBF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9BD8FA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83C293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7053A0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E8F264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4BC83E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F1D16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9F12CF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4568E0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7940A1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5338B7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C964678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EB5A8F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A1F277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783A4BCF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Государственная итоговая аттестация</w:t>
            </w:r>
          </w:p>
        </w:tc>
        <w:tc>
          <w:tcPr>
            <w:tcW w:w="24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F7B31E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435F50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50621D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74C87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DF3358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659AEA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98ED78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7EEFDC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1 </w:t>
            </w:r>
          </w:p>
        </w:tc>
        <w:tc>
          <w:tcPr>
            <w:tcW w:w="222" w:type="dxa"/>
            <w:vAlign w:val="center"/>
            <w:hideMark/>
          </w:tcPr>
          <w:p w14:paraId="4689B94B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1B8E58C7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C1A235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1CB825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75468D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C462DF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1B5EF36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4AC0AD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7278BF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331DB6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ABBA3C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B864E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A7A81B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CFEB9B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142EFD12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EF0780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A386A3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514EE3F8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Проведение государственных экзаменов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A8C78D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5A04781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час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880F09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59A949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643467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DF3F6E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353354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нед</w:t>
            </w: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A2F1A2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 xml:space="preserve">1 </w:t>
            </w:r>
          </w:p>
        </w:tc>
        <w:tc>
          <w:tcPr>
            <w:tcW w:w="222" w:type="dxa"/>
            <w:vAlign w:val="center"/>
            <w:hideMark/>
          </w:tcPr>
          <w:p w14:paraId="6C0B9A65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6AC2ACC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9AF501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59F5C5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DA5557C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ACD498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08A342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0FEB4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65B81C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F8F59A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96F671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D3784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8BA5D9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0A43D5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7D33A1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D68FA7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F5EA81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D62440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DD9A98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24A3F3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56910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A9C9D5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54C631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82B024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B6444B3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5F2A62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8DD22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45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067D830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КОНСУЛЬТАЦИИ по О</w:t>
            </w:r>
          </w:p>
        </w:tc>
        <w:tc>
          <w:tcPr>
            <w:tcW w:w="6504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818E44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F998B6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F6921BF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0AC64E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0A82F5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F2CD747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64B7AE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B623D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E8AC77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D13664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C471B7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EF5792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A3492B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DEE863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2A014A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244D2E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55C0DB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787BE0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D91555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B8341F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5879C6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E87908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C1648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33ACA9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7ACF23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7F564320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F40606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3BFE66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45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3F5D44E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КОНСУЛЬТАЦИИ по ПП</w:t>
            </w:r>
          </w:p>
        </w:tc>
        <w:tc>
          <w:tcPr>
            <w:tcW w:w="6504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8DE8F9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37C391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FD570FA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B5A1E5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B4A788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2FE77C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745277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307DFD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0230C4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B99E89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A7CAD9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C1B5CC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0C42F7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5DBFE5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497A1F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82D382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9D1001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1FC97B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254436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5A9D78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FBE101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97CF99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A809DA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32DE50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B89FC0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961DDDF" w14:textId="77777777" w:rsidTr="00DB1D31">
        <w:trPr>
          <w:trHeight w:val="46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A5BF3B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4A0DB7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A0F478F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ОБЪЕМ ОБРАЗОВАТЕЛЬНОЙ ПРОГРАММЫ В АКАДЕМИЧЕСКИХ ЧАСАХ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738F3B1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EE9B6B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713C6D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CC06566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BFEC97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14:paraId="38843BD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3F87DD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2952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F01BAE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06B7F5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701F80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2808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194743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1148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73B35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1012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589E37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5E70D9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C021648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71D7E42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18162F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3BBFB33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4C2CDC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3DB426C" w14:textId="77777777" w:rsidTr="00DB1D31">
        <w:trPr>
          <w:trHeight w:val="7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A8987B4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928007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EA6F40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5EBA03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B6ED76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64AF17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41F75D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5F9B29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7454F1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8F8892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1B1E4C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0A155D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8670CD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46592D7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BF150E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897707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4C319F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BC704AB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D0B1753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D8A80B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579348A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E16B39" w14:textId="77777777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C1E6205" w14:textId="77777777" w:rsidTr="00DB1D3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1D90057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BD70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3A4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Экзамены (без учета физ. культуры)</w:t>
            </w:r>
          </w:p>
        </w:tc>
        <w:tc>
          <w:tcPr>
            <w:tcW w:w="6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8C28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2972976" w14:textId="1BB09FCF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414160F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4A31E99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119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D9CA0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E894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Зачеты (без учета физ. культуры)</w:t>
            </w:r>
          </w:p>
        </w:tc>
        <w:tc>
          <w:tcPr>
            <w:tcW w:w="6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CE1F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26F54C6" w14:textId="1B5BFF96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5DD72C9F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19F071C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E05F7D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1F98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Диффер. зачеты (без учета физ. культуры)</w:t>
            </w:r>
          </w:p>
        </w:tc>
        <w:tc>
          <w:tcPr>
            <w:tcW w:w="6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3E61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A14DFB7" w14:textId="30435BE5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2E40F4C1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2D7B1FF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D43C22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BC8B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Курсовые проекты (без учета физ. культуры)</w:t>
            </w:r>
          </w:p>
        </w:tc>
        <w:tc>
          <w:tcPr>
            <w:tcW w:w="6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26FE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434F251" w14:textId="13E79E28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B1D31" w:rsidRPr="00DB1D31" w14:paraId="3C0AC16F" w14:textId="77777777" w:rsidTr="00DB1D31">
        <w:trPr>
          <w:trHeight w:val="2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noWrap/>
            <w:vAlign w:val="center"/>
            <w:hideMark/>
          </w:tcPr>
          <w:p w14:paraId="0CFA562D" w14:textId="77777777" w:rsidR="00DB1D31" w:rsidRPr="00DB1D31" w:rsidRDefault="00DB1D31" w:rsidP="00DB1D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122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C8A974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AE50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  <w:r w:rsidRPr="00DB1D31">
              <w:rPr>
                <w:rFonts w:ascii="Tahoma" w:hAnsi="Tahoma" w:cs="Tahoma"/>
                <w:sz w:val="16"/>
                <w:szCs w:val="16"/>
              </w:rPr>
              <w:t>Курсовые работы (без учета физ. культуры)</w:t>
            </w:r>
          </w:p>
        </w:tc>
        <w:tc>
          <w:tcPr>
            <w:tcW w:w="6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1F55" w14:textId="77777777" w:rsidR="00DB1D31" w:rsidRPr="00DB1D31" w:rsidRDefault="00DB1D31" w:rsidP="00DB1D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74137EA" w14:textId="6FA2EC24" w:rsidR="00DB1D31" w:rsidRPr="00DB1D31" w:rsidRDefault="00DB1D31" w:rsidP="00DB1D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45AD8AD2" w14:textId="6B6B1ECD" w:rsidR="00DC4297" w:rsidRDefault="00DC4297">
      <w:pPr>
        <w:pStyle w:val="114"/>
        <w:spacing w:after="0" w:line="240" w:lineRule="auto"/>
      </w:pPr>
    </w:p>
    <w:p w14:paraId="07898CEC" w14:textId="42EFE352" w:rsidR="00DB1D31" w:rsidRDefault="00DB1D31">
      <w:pPr>
        <w:pStyle w:val="114"/>
        <w:spacing w:after="0" w:line="240" w:lineRule="auto"/>
      </w:pPr>
    </w:p>
    <w:p w14:paraId="07F0935D" w14:textId="335210B5" w:rsidR="00DB1D31" w:rsidRDefault="00DB1D31">
      <w:pPr>
        <w:pStyle w:val="114"/>
        <w:spacing w:after="0" w:line="240" w:lineRule="auto"/>
      </w:pPr>
    </w:p>
    <w:p w14:paraId="6E57B2E3" w14:textId="77777777" w:rsidR="00DB1D31" w:rsidRDefault="00DB1D31">
      <w:pPr>
        <w:pStyle w:val="114"/>
        <w:spacing w:after="0" w:line="240" w:lineRule="auto"/>
      </w:pPr>
    </w:p>
    <w:p w14:paraId="5B4C7D91" w14:textId="6194689E" w:rsidR="00DC4297" w:rsidRDefault="00840927">
      <w:pPr>
        <w:ind w:firstLine="709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lastRenderedPageBreak/>
        <w:t>5.2.</w:t>
      </w:r>
      <w:r w:rsidR="007218A8">
        <w:rPr>
          <w:rFonts w:ascii="Times New Roman" w:hAnsi="Times New Roman"/>
          <w:sz w:val="24"/>
        </w:rPr>
        <w:t xml:space="preserve">2 </w:t>
      </w:r>
      <w:r w:rsidR="00DB1D31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алендарный учебный </w:t>
      </w:r>
      <w:r w:rsidR="00DB1D31">
        <w:rPr>
          <w:rFonts w:ascii="Times New Roman" w:hAnsi="Times New Roman"/>
          <w:sz w:val="24"/>
        </w:rPr>
        <w:t>график</w:t>
      </w:r>
    </w:p>
    <w:p w14:paraId="5FE7012D" w14:textId="3C251269" w:rsidR="00005CB1" w:rsidRDefault="00005CB1">
      <w:pPr>
        <w:ind w:firstLine="709"/>
        <w:rPr>
          <w:rFonts w:ascii="Times New Roman" w:hAnsi="Times New Roman"/>
          <w:sz w:val="24"/>
        </w:rPr>
      </w:pPr>
    </w:p>
    <w:p w14:paraId="754011AB" w14:textId="616B5B37" w:rsidR="00005CB1" w:rsidRDefault="00005CB1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5B23C932" wp14:editId="0DA0806C">
            <wp:extent cx="9328150" cy="54419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0" cy="544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453F2" w14:textId="77777777" w:rsidR="00DC4297" w:rsidRDefault="00DC4297">
      <w:pPr>
        <w:sectPr w:rsidR="00DC4297">
          <w:headerReference w:type="default" r:id="rId23"/>
          <w:footerReference w:type="default" r:id="rId24"/>
          <w:headerReference w:type="first" r:id="rId25"/>
          <w:pgSz w:w="16838" w:h="11906" w:orient="landscape"/>
          <w:pgMar w:top="1701" w:right="962" w:bottom="850" w:left="1134" w:header="708" w:footer="708" w:gutter="0"/>
          <w:cols w:space="720"/>
        </w:sectPr>
      </w:pPr>
      <w:bookmarkStart w:id="28" w:name="__RefHeading___18"/>
      <w:bookmarkEnd w:id="28"/>
    </w:p>
    <w:p w14:paraId="16F53180" w14:textId="1CF62077" w:rsidR="00DC4297" w:rsidRPr="00EC0585" w:rsidRDefault="00840927">
      <w:pPr>
        <w:pStyle w:val="114"/>
        <w:spacing w:after="0" w:line="240" w:lineRule="auto"/>
        <w:rPr>
          <w:b/>
          <w:bCs/>
        </w:rPr>
      </w:pPr>
      <w:r w:rsidRPr="00EC0585">
        <w:rPr>
          <w:b/>
          <w:bCs/>
        </w:rPr>
        <w:lastRenderedPageBreak/>
        <w:t>5.3 </w:t>
      </w:r>
      <w:r w:rsidR="00EC0585" w:rsidRPr="00EC0585">
        <w:rPr>
          <w:b/>
          <w:bCs/>
        </w:rPr>
        <w:t>Р</w:t>
      </w:r>
      <w:r w:rsidRPr="00EC0585">
        <w:rPr>
          <w:b/>
          <w:bCs/>
        </w:rPr>
        <w:t>абочие программы учебных дисциплин и профессиональных модулей</w:t>
      </w:r>
    </w:p>
    <w:p w14:paraId="294827A9" w14:textId="77777777" w:rsidR="00EC0585" w:rsidRDefault="00EC0585">
      <w:pPr>
        <w:pStyle w:val="114"/>
        <w:spacing w:after="0" w:line="240" w:lineRule="auto"/>
        <w:rPr>
          <w:b/>
        </w:rPr>
      </w:pPr>
    </w:p>
    <w:p w14:paraId="5778B305" w14:textId="4CD6DA24" w:rsidR="00DC4297" w:rsidRDefault="00EC0585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840927">
        <w:rPr>
          <w:rFonts w:ascii="Times New Roman" w:hAnsi="Times New Roman"/>
          <w:sz w:val="24"/>
        </w:rPr>
        <w:t xml:space="preserve">абочая программа учебной дисциплины (модуля) является составной частью образовательной программы и определяет содержание дисциплины (модуля), запланированные результаты обучения, составные части учебного процесса, формы и методы организации учебного процесса и контроля знаний обучающихся, учебно-методическое и материально-техническое обеспечение учебного процесса по соответствующей дисциплине (модулю). </w:t>
      </w:r>
    </w:p>
    <w:p w14:paraId="4C78B782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Совокупность запланированных результатов обучения по дисциплинам (модулям) должна обеспечивать формирование у выпускника всех компетенций, установленных ФГОС СПО.</w:t>
      </w:r>
    </w:p>
    <w:p w14:paraId="4E24D742" w14:textId="75189B15" w:rsidR="00DC4297" w:rsidRDefault="008E003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840927">
        <w:rPr>
          <w:rFonts w:ascii="Times New Roman" w:hAnsi="Times New Roman"/>
          <w:sz w:val="24"/>
        </w:rPr>
        <w:t xml:space="preserve">абочие программы профессиональных модулей и учебных дисциплин обязательной части образовательной программы приведены в Приложениях 1, 2 к </w:t>
      </w:r>
      <w:r>
        <w:rPr>
          <w:rFonts w:ascii="Times New Roman" w:hAnsi="Times New Roman"/>
          <w:sz w:val="24"/>
        </w:rPr>
        <w:t>О</w:t>
      </w:r>
      <w:r w:rsidR="00840927">
        <w:rPr>
          <w:rFonts w:ascii="Times New Roman" w:hAnsi="Times New Roman"/>
          <w:sz w:val="24"/>
        </w:rPr>
        <w:t>ПОП.</w:t>
      </w:r>
    </w:p>
    <w:p w14:paraId="7662E16E" w14:textId="77777777" w:rsidR="00DC4297" w:rsidRDefault="00DC4297">
      <w:pPr>
        <w:rPr>
          <w:rFonts w:ascii="Times New Roman" w:hAnsi="Times New Roman"/>
        </w:rPr>
      </w:pPr>
    </w:p>
    <w:p w14:paraId="4A6F2CBA" w14:textId="60189C4F" w:rsidR="00DC4297" w:rsidRPr="00EC0585" w:rsidRDefault="00840927">
      <w:pPr>
        <w:pStyle w:val="114"/>
        <w:spacing w:after="0" w:line="240" w:lineRule="auto"/>
        <w:rPr>
          <w:b/>
          <w:bCs/>
        </w:rPr>
      </w:pPr>
      <w:bookmarkStart w:id="29" w:name="__RefHeading___19"/>
      <w:bookmarkEnd w:id="29"/>
      <w:r w:rsidRPr="00EC0585">
        <w:rPr>
          <w:b/>
          <w:bCs/>
        </w:rPr>
        <w:t>5.4 </w:t>
      </w:r>
      <w:r w:rsidR="00EC0585" w:rsidRPr="00EC0585">
        <w:rPr>
          <w:b/>
          <w:bCs/>
        </w:rPr>
        <w:t>Р</w:t>
      </w:r>
      <w:r w:rsidRPr="00EC0585">
        <w:rPr>
          <w:b/>
          <w:bCs/>
        </w:rPr>
        <w:t>абочая программа воспитания и календарный план воспитательной работы</w:t>
      </w:r>
    </w:p>
    <w:p w14:paraId="2B31605C" w14:textId="77777777" w:rsidR="00EC0585" w:rsidRDefault="00EC0585">
      <w:pPr>
        <w:pStyle w:val="114"/>
        <w:spacing w:after="0" w:line="240" w:lineRule="auto"/>
      </w:pPr>
    </w:p>
    <w:p w14:paraId="2613A779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B0CA6DF" w14:textId="3AEDEB89" w:rsidR="00DC4297" w:rsidRDefault="008E0038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840927">
        <w:rPr>
          <w:rFonts w:ascii="Times New Roman" w:hAnsi="Times New Roman"/>
          <w:sz w:val="24"/>
        </w:rPr>
        <w:t>абочая программа воспитания и календарный план воспитательной работы по профессии представлены в Приложении 5.</w:t>
      </w:r>
    </w:p>
    <w:p w14:paraId="0F6A91A8" w14:textId="77777777" w:rsidR="00DC4297" w:rsidRDefault="00DC4297">
      <w:pPr>
        <w:rPr>
          <w:rFonts w:ascii="Times New Roman" w:hAnsi="Times New Roman"/>
          <w:sz w:val="24"/>
        </w:rPr>
      </w:pPr>
    </w:p>
    <w:p w14:paraId="066288F1" w14:textId="65E52FA6" w:rsidR="00DC4297" w:rsidRDefault="00840927">
      <w:pPr>
        <w:pStyle w:val="114"/>
        <w:spacing w:after="0" w:line="240" w:lineRule="auto"/>
        <w:rPr>
          <w:b/>
          <w:bCs/>
        </w:rPr>
      </w:pPr>
      <w:bookmarkStart w:id="30" w:name="__RefHeading___20"/>
      <w:bookmarkEnd w:id="30"/>
      <w:r w:rsidRPr="00EC0585">
        <w:rPr>
          <w:b/>
          <w:bCs/>
        </w:rPr>
        <w:t>5.5 Практическая подготовка</w:t>
      </w:r>
    </w:p>
    <w:p w14:paraId="2461D4A3" w14:textId="77777777" w:rsidR="00EC0585" w:rsidRPr="00EC0585" w:rsidRDefault="00EC0585">
      <w:pPr>
        <w:pStyle w:val="114"/>
        <w:spacing w:after="0" w:line="240" w:lineRule="auto"/>
        <w:rPr>
          <w:b/>
          <w:bCs/>
        </w:rPr>
      </w:pPr>
    </w:p>
    <w:p w14:paraId="0D2C2DCA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подготовка при реализации образовательных программ СПО направлена на формирование, закрепление, развитие практических навыков и компетенций по профилю образовательной программы, путем расширения компонентов (частей) образовательной программы, предусматривающих моделирование условий, непосредственно связанных с будущей профессиональной деятельностью.</w:t>
      </w:r>
    </w:p>
    <w:p w14:paraId="72E5669C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организация самостоятельно проектирует реализацию образовательной программы и ее отдельных частей (дисциплины, междисциплинарные курсы, профессиональные модули, практика и другие компоненты) в форме практической подготовки с учетом требований ФГОС СПО.</w:t>
      </w:r>
    </w:p>
    <w:p w14:paraId="659E72C5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деятельность в форме практической подготовки:</w:t>
      </w:r>
    </w:p>
    <w:p w14:paraId="0AA5D267" w14:textId="77777777" w:rsidR="00DC4297" w:rsidRDefault="00840927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реализуется, в том числе на рабочем месте предприятия работодателя, при проведении практических и лабораторных занятий, всех видов практики и иных видов учебной деятельности;</w:t>
      </w:r>
    </w:p>
    <w:p w14:paraId="16855CF0" w14:textId="77777777" w:rsidR="00DC4297" w:rsidRDefault="00840927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может включать в себя отдельные лекции, семинары, которые предусматривают передачу обучающимся в формате демонстрации (моделирования) практических компонентов учебной информации, необходимой для последующего выполнения работ, связанных с будущей профессиональной деятельностью.</w:t>
      </w:r>
    </w:p>
    <w:p w14:paraId="154B1A6A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деятельность в форме практической подготовки может быть организована на любом курсе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14:paraId="7D4102F6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подготовка организуется в специальных помещениях и структурных подразделениях образовательной организации, а также в специально оборудованных помещениях (рабочих местах) профильных организаций (работодателей) на основании договора о практической подготовке обучающихся, заключаемого между образовательной организацией и профильной организацией (работодателем).</w:t>
      </w:r>
    </w:p>
    <w:p w14:paraId="421B88E2" w14:textId="77777777" w:rsidR="00DC4297" w:rsidRDefault="00DC4297">
      <w:pPr>
        <w:ind w:firstLine="709"/>
        <w:rPr>
          <w:rFonts w:ascii="Times New Roman" w:hAnsi="Times New Roman"/>
          <w:sz w:val="24"/>
        </w:rPr>
      </w:pPr>
    </w:p>
    <w:p w14:paraId="2BCA03E4" w14:textId="77777777" w:rsidR="000F3AC2" w:rsidRDefault="000F3AC2">
      <w:pPr>
        <w:pStyle w:val="114"/>
        <w:spacing w:after="0" w:line="240" w:lineRule="auto"/>
        <w:rPr>
          <w:b/>
          <w:bCs/>
        </w:rPr>
      </w:pPr>
      <w:bookmarkStart w:id="31" w:name="__RefHeading___21"/>
      <w:bookmarkEnd w:id="31"/>
    </w:p>
    <w:p w14:paraId="355F2722" w14:textId="00040AE3" w:rsidR="00DC4297" w:rsidRDefault="00840927">
      <w:pPr>
        <w:pStyle w:val="114"/>
        <w:spacing w:after="0" w:line="240" w:lineRule="auto"/>
        <w:rPr>
          <w:b/>
          <w:bCs/>
        </w:rPr>
      </w:pPr>
      <w:r w:rsidRPr="00EC0585">
        <w:rPr>
          <w:b/>
          <w:bCs/>
        </w:rPr>
        <w:lastRenderedPageBreak/>
        <w:t>5.6 Государственная итоговая аттестация</w:t>
      </w:r>
    </w:p>
    <w:p w14:paraId="36225DC3" w14:textId="77777777" w:rsidR="000F3AC2" w:rsidRPr="00EC0585" w:rsidRDefault="000F3AC2">
      <w:pPr>
        <w:pStyle w:val="114"/>
        <w:spacing w:after="0" w:line="240" w:lineRule="auto"/>
        <w:rPr>
          <w:b/>
          <w:bCs/>
        </w:rPr>
      </w:pPr>
    </w:p>
    <w:p w14:paraId="1E6D25CF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Государственная итоговая аттестация осуществляется в соответствии с Порядком проведения ГИА. </w:t>
      </w:r>
    </w:p>
    <w:p w14:paraId="5C504399" w14:textId="77777777" w:rsidR="00DC4297" w:rsidRDefault="00840927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Государственная итоговая аттестация обучающихся проводится в следующей форме:</w:t>
      </w:r>
    </w:p>
    <w:p w14:paraId="0E3E36C7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демонстрационный экзамен. </w:t>
      </w:r>
    </w:p>
    <w:p w14:paraId="03C81CE1" w14:textId="77777777" w:rsidR="00DC4297" w:rsidRDefault="00840927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Примерная программа ГИА включает общие сведения; </w:t>
      </w:r>
      <w:bookmarkStart w:id="32" w:name="_Hlk156814783"/>
      <w:r>
        <w:rPr>
          <w:rFonts w:ascii="Times New Roman" w:hAnsi="Times New Roman"/>
          <w:sz w:val="24"/>
        </w:rPr>
        <w:t>примерные требования к проведению демонстрационного экзамена</w:t>
      </w:r>
      <w:bookmarkEnd w:id="32"/>
      <w:r>
        <w:rPr>
          <w:rFonts w:ascii="Times New Roman" w:hAnsi="Times New Roman"/>
          <w:sz w:val="24"/>
        </w:rPr>
        <w:t>. Примерная программа ГИА представлена в приложении 4.</w:t>
      </w:r>
    </w:p>
    <w:p w14:paraId="2F089A23" w14:textId="77777777" w:rsidR="00DC4297" w:rsidRDefault="00840927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780E059B" w14:textId="04566FDD" w:rsidR="00DC4297" w:rsidRPr="008E0038" w:rsidRDefault="008E0038">
      <w:pPr>
        <w:pStyle w:val="10"/>
        <w:spacing w:before="0" w:after="0"/>
        <w:rPr>
          <w:b w:val="0"/>
          <w:bCs/>
        </w:rPr>
      </w:pPr>
      <w:bookmarkStart w:id="33" w:name="__RefHeading___22"/>
      <w:bookmarkEnd w:id="33"/>
      <w:r w:rsidRPr="008E0038">
        <w:rPr>
          <w:b w:val="0"/>
          <w:bCs/>
        </w:rPr>
        <w:t>6 УСЛОВИЯ РЕАЛИЗАЦИИ ОБРАЗОВАТЕЛЬНОЙ ПРОГРАММЫ</w:t>
      </w:r>
    </w:p>
    <w:p w14:paraId="4CFA03CB" w14:textId="77777777" w:rsidR="00DC4297" w:rsidRDefault="00DC4297"/>
    <w:p w14:paraId="2E705F95" w14:textId="53348106" w:rsidR="00DC4297" w:rsidRDefault="00840927">
      <w:pPr>
        <w:pStyle w:val="114"/>
        <w:spacing w:after="0" w:line="240" w:lineRule="auto"/>
        <w:rPr>
          <w:b/>
          <w:bCs/>
        </w:rPr>
      </w:pPr>
      <w:bookmarkStart w:id="34" w:name="__RefHeading___23"/>
      <w:bookmarkEnd w:id="34"/>
      <w:r w:rsidRPr="008E0038">
        <w:rPr>
          <w:b/>
          <w:bCs/>
        </w:rPr>
        <w:t>6.1 Материально-техническое и учебно-методическое обеспечение образовательной программы</w:t>
      </w:r>
    </w:p>
    <w:p w14:paraId="2046B00E" w14:textId="77777777" w:rsidR="008E0038" w:rsidRPr="008E0038" w:rsidRDefault="008E0038">
      <w:pPr>
        <w:pStyle w:val="114"/>
        <w:spacing w:after="0" w:line="240" w:lineRule="auto"/>
        <w:rPr>
          <w:b/>
          <w:bCs/>
        </w:rPr>
      </w:pPr>
    </w:p>
    <w:p w14:paraId="280FB2FE" w14:textId="77777777" w:rsidR="00DC4297" w:rsidRDefault="00840927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6.1.1. Требования к материально-техническому и учебно-методическому обеспечению реализации образовательной программы установлены в соответствующем ФГОС СПО.</w:t>
      </w:r>
    </w:p>
    <w:p w14:paraId="7D528845" w14:textId="77777777" w:rsidR="00DC4297" w:rsidRDefault="00840927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материально-технического и учебно-методического обеспечения, используемого в образовательном процессе, определяется в рабочих программах дисциплин (модулей).</w:t>
      </w:r>
    </w:p>
    <w:p w14:paraId="6242C2A4" w14:textId="77777777" w:rsidR="00DC4297" w:rsidRDefault="00840927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6.1.2. Примерный перечень специальных помещений для проведения занятий всех видов, предусмотренных образовательной программой</w:t>
      </w:r>
    </w:p>
    <w:p w14:paraId="3631E5EB" w14:textId="77777777" w:rsidR="00DC4297" w:rsidRDefault="00DC4297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334E4821" w14:textId="77777777" w:rsidR="00DC4297" w:rsidRDefault="00840927">
      <w:pPr>
        <w:spacing w:line="276" w:lineRule="auto"/>
        <w:ind w:firstLine="709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Кабинеты:</w:t>
      </w:r>
    </w:p>
    <w:p w14:paraId="5D31F912" w14:textId="77777777" w:rsidR="00DC4297" w:rsidRDefault="00840927">
      <w:pPr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Социально-гуманитарных дисциплин;</w:t>
      </w:r>
    </w:p>
    <w:p w14:paraId="612D14A2" w14:textId="77777777" w:rsidR="00DC4297" w:rsidRDefault="00840927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Безопасности жизнедеятельности;</w:t>
      </w:r>
    </w:p>
    <w:p w14:paraId="197D76AD" w14:textId="77777777" w:rsidR="00DC4297" w:rsidRDefault="00840927">
      <w:pPr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Общепрофессиональных дисциплин и профессиональных модулей.</w:t>
      </w:r>
    </w:p>
    <w:p w14:paraId="7D3E8CEE" w14:textId="77777777" w:rsidR="00DC4297" w:rsidRDefault="00840927">
      <w:pPr>
        <w:spacing w:line="276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Лаборатория:</w:t>
      </w:r>
    </w:p>
    <w:p w14:paraId="63B18E9B" w14:textId="77777777" w:rsidR="00DC4297" w:rsidRDefault="00840927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Неразрушающего контроля</w:t>
      </w:r>
      <w:r>
        <w:rPr>
          <w:rFonts w:ascii="Times New Roman" w:hAnsi="Times New Roman"/>
          <w:i/>
          <w:sz w:val="24"/>
        </w:rPr>
        <w:t xml:space="preserve">. </w:t>
      </w:r>
    </w:p>
    <w:p w14:paraId="2DB8ABCC" w14:textId="77777777" w:rsidR="00DC4297" w:rsidRDefault="00840927">
      <w:pPr>
        <w:spacing w:line="276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Мастерская: </w:t>
      </w:r>
    </w:p>
    <w:p w14:paraId="20A382A2" w14:textId="77777777" w:rsidR="00DC4297" w:rsidRDefault="00840927">
      <w:pPr>
        <w:spacing w:line="276" w:lineRule="auto"/>
        <w:ind w:firstLine="709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Слесарные и слесарно-сборочные работы</w:t>
      </w:r>
      <w:r>
        <w:rPr>
          <w:rFonts w:ascii="Times New Roman" w:hAnsi="Times New Roman"/>
          <w:b/>
          <w:sz w:val="24"/>
        </w:rPr>
        <w:t xml:space="preserve"> </w:t>
      </w:r>
    </w:p>
    <w:p w14:paraId="3BD74C4E" w14:textId="77777777" w:rsidR="00DC4297" w:rsidRDefault="00840927">
      <w:pPr>
        <w:spacing w:line="276" w:lineRule="auto"/>
        <w:ind w:firstLine="709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Залы:</w:t>
      </w:r>
    </w:p>
    <w:p w14:paraId="4D9722CD" w14:textId="77777777" w:rsidR="00DC4297" w:rsidRDefault="00840927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библиотека, читальный зал с выходом в интернет;</w:t>
      </w:r>
    </w:p>
    <w:p w14:paraId="3A1F03D7" w14:textId="306BEBE8" w:rsidR="00DC4297" w:rsidRDefault="00840927">
      <w:pPr>
        <w:spacing w:line="276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спортивный</w:t>
      </w:r>
      <w:r w:rsidR="008E0038">
        <w:rPr>
          <w:rFonts w:ascii="Times New Roman" w:hAnsi="Times New Roman"/>
          <w:sz w:val="24"/>
        </w:rPr>
        <w:t xml:space="preserve"> зал </w:t>
      </w:r>
    </w:p>
    <w:p w14:paraId="52E32220" w14:textId="77777777" w:rsidR="00DC4297" w:rsidRDefault="00840927">
      <w:pPr>
        <w:spacing w:line="276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актовый зал.</w:t>
      </w:r>
    </w:p>
    <w:p w14:paraId="6EA1095A" w14:textId="77777777" w:rsidR="00DC4297" w:rsidRDefault="00DC4297">
      <w:pPr>
        <w:spacing w:line="276" w:lineRule="auto"/>
        <w:ind w:firstLine="709"/>
        <w:contextualSpacing/>
        <w:rPr>
          <w:rFonts w:ascii="Times New Roman" w:hAnsi="Times New Roman"/>
          <w:sz w:val="24"/>
        </w:rPr>
      </w:pPr>
    </w:p>
    <w:p w14:paraId="32F0B8D5" w14:textId="3745F3FB" w:rsidR="00DC4297" w:rsidRDefault="00840927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6.1.3 Минимально необходимый для реализации образовательной программы СПО перечень материально-технического обеспечения и примерный перечень необходимого комплекта лицензионного и свободно распространяемого программного обеспечения представлен в Приложении 3.</w:t>
      </w:r>
    </w:p>
    <w:p w14:paraId="57EF9606" w14:textId="77777777" w:rsidR="00DC4297" w:rsidRDefault="00DC4297">
      <w:pPr>
        <w:ind w:firstLine="709"/>
        <w:jc w:val="both"/>
        <w:rPr>
          <w:rFonts w:ascii="Times New Roman" w:hAnsi="Times New Roman"/>
          <w:sz w:val="24"/>
        </w:rPr>
      </w:pPr>
    </w:p>
    <w:p w14:paraId="1D5B4B6F" w14:textId="1A7A2C79" w:rsidR="00DC4297" w:rsidRPr="008E0038" w:rsidRDefault="00840927">
      <w:pPr>
        <w:pStyle w:val="114"/>
        <w:spacing w:after="0" w:line="240" w:lineRule="auto"/>
        <w:rPr>
          <w:b/>
          <w:bCs/>
        </w:rPr>
      </w:pPr>
      <w:bookmarkStart w:id="35" w:name="__RefHeading___24"/>
      <w:bookmarkEnd w:id="35"/>
      <w:r w:rsidRPr="008E0038">
        <w:rPr>
          <w:b/>
          <w:bCs/>
        </w:rPr>
        <w:t>6.2 Применение электронного обучения и дистанционных образовательных технологий</w:t>
      </w:r>
    </w:p>
    <w:p w14:paraId="4F3AB68D" w14:textId="77777777" w:rsidR="008E0038" w:rsidRDefault="008E0038">
      <w:pPr>
        <w:pStyle w:val="114"/>
        <w:spacing w:after="0" w:line="240" w:lineRule="auto"/>
      </w:pPr>
    </w:p>
    <w:p w14:paraId="5269A057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технологий.</w:t>
      </w:r>
    </w:p>
    <w:p w14:paraId="3938FA3B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образовательной программы возможно применение электронного обучения и дистанционных образовательных технологий.</w:t>
      </w:r>
    </w:p>
    <w:p w14:paraId="59E46DFE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допускается реализация образовательной программы с применением исключительно электронного обучения, дистанционных образовательных технологий.</w:t>
      </w:r>
    </w:p>
    <w:p w14:paraId="2B5C8AD5" w14:textId="77777777" w:rsidR="00DC4297" w:rsidRDefault="00DC4297">
      <w:pPr>
        <w:jc w:val="both"/>
        <w:rPr>
          <w:rFonts w:ascii="Times New Roman" w:hAnsi="Times New Roman"/>
          <w:sz w:val="24"/>
        </w:rPr>
      </w:pPr>
    </w:p>
    <w:p w14:paraId="7B0A3E61" w14:textId="77777777" w:rsidR="000F3AC2" w:rsidRDefault="000F3AC2">
      <w:pPr>
        <w:pStyle w:val="114"/>
        <w:spacing w:after="0" w:line="240" w:lineRule="auto"/>
        <w:rPr>
          <w:b/>
          <w:bCs/>
        </w:rPr>
      </w:pPr>
      <w:bookmarkStart w:id="36" w:name="__RefHeading___25"/>
      <w:bookmarkEnd w:id="36"/>
    </w:p>
    <w:p w14:paraId="1846D3E4" w14:textId="5F73DDA0" w:rsidR="00DC4297" w:rsidRDefault="00840927">
      <w:pPr>
        <w:pStyle w:val="114"/>
        <w:spacing w:after="0" w:line="240" w:lineRule="auto"/>
        <w:rPr>
          <w:b/>
          <w:bCs/>
        </w:rPr>
      </w:pPr>
      <w:r w:rsidRPr="008E0038">
        <w:rPr>
          <w:b/>
          <w:bCs/>
        </w:rPr>
        <w:lastRenderedPageBreak/>
        <w:t xml:space="preserve">6.3 Кадровые условия реализации образовательной программы </w:t>
      </w:r>
    </w:p>
    <w:p w14:paraId="7C895D6D" w14:textId="77777777" w:rsidR="008E0038" w:rsidRPr="008E0038" w:rsidRDefault="008E0038">
      <w:pPr>
        <w:pStyle w:val="114"/>
        <w:spacing w:after="0" w:line="240" w:lineRule="auto"/>
        <w:rPr>
          <w:b/>
          <w:bCs/>
        </w:rPr>
      </w:pPr>
    </w:p>
    <w:p w14:paraId="703B8261" w14:textId="77777777" w:rsidR="00DC4297" w:rsidRDefault="0084092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кадровым условиям реализации образовательной программы установлены в соответствующем ФГОС СПО.</w:t>
      </w:r>
    </w:p>
    <w:p w14:paraId="3605B80D" w14:textId="77777777" w:rsidR="00DC4297" w:rsidRDefault="00840927">
      <w:pPr>
        <w:pStyle w:val="1ff4"/>
        <w:ind w:firstLine="708"/>
        <w:jc w:val="both"/>
      </w:pPr>
      <w: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деятельности: </w:t>
      </w:r>
      <w:bookmarkStart w:id="37" w:name="_Hlk173772826"/>
      <w:r>
        <w:br/>
      </w:r>
      <w:hyperlink r:id="rId26" w:history="1">
        <w:r>
          <w:rPr>
            <w:rStyle w:val="affffffe"/>
            <w:color w:val="000000"/>
            <w:u w:val="none"/>
          </w:rPr>
          <w:t>40</w:t>
        </w:r>
      </w:hyperlink>
      <w:r>
        <w:t xml:space="preserve"> Сквозные виды профессиональной деятельности в промышленности</w:t>
      </w:r>
      <w:bookmarkEnd w:id="37"/>
      <w:r>
        <w:t>, и имеющими стаж работы в данной профессиональной области не менее трех лет.</w:t>
      </w:r>
    </w:p>
    <w:p w14:paraId="1472AB75" w14:textId="77777777" w:rsidR="00DC4297" w:rsidRDefault="00840927">
      <w:pPr>
        <w:pStyle w:val="1ff4"/>
        <w:ind w:firstLine="708"/>
        <w:jc w:val="both"/>
      </w:pPr>
      <w:r>
        <w:t xml:space="preserve">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деятельности: </w:t>
      </w:r>
      <w:hyperlink r:id="rId27" w:history="1">
        <w:r>
          <w:rPr>
            <w:rStyle w:val="affffffe"/>
            <w:color w:val="000000"/>
            <w:u w:val="none"/>
          </w:rPr>
          <w:t>40</w:t>
        </w:r>
      </w:hyperlink>
      <w:r>
        <w:t xml:space="preserve"> Сквозные виды профессиональной деятельности </w:t>
      </w:r>
      <w:r>
        <w:br/>
        <w:t>в промышленности,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 w14:paraId="0E286E17" w14:textId="77777777" w:rsidR="00DC4297" w:rsidRDefault="00840927">
      <w:pPr>
        <w:pStyle w:val="1ff4"/>
        <w:ind w:firstLine="708"/>
        <w:jc w:val="both"/>
      </w:pPr>
      <w:r>
        <w:t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25 %.</w:t>
      </w:r>
    </w:p>
    <w:p w14:paraId="40141FE1" w14:textId="77777777" w:rsidR="00DC4297" w:rsidRDefault="00DC4297">
      <w:pPr>
        <w:pStyle w:val="1ff4"/>
        <w:jc w:val="both"/>
        <w:rPr>
          <w:b/>
        </w:rPr>
      </w:pPr>
    </w:p>
    <w:p w14:paraId="5F17C511" w14:textId="52485F1C" w:rsidR="00DC4297" w:rsidRPr="008E0038" w:rsidRDefault="00840927">
      <w:pPr>
        <w:pStyle w:val="114"/>
        <w:spacing w:after="0" w:line="240" w:lineRule="auto"/>
        <w:rPr>
          <w:b/>
          <w:bCs/>
        </w:rPr>
      </w:pPr>
      <w:bookmarkStart w:id="38" w:name="__RefHeading___26"/>
      <w:bookmarkEnd w:id="38"/>
      <w:r w:rsidRPr="008E0038">
        <w:rPr>
          <w:b/>
          <w:bCs/>
        </w:rPr>
        <w:t>6.4. </w:t>
      </w:r>
      <w:r w:rsidR="008E0038">
        <w:rPr>
          <w:b/>
          <w:bCs/>
        </w:rPr>
        <w:t>Р</w:t>
      </w:r>
      <w:r w:rsidRPr="008E0038">
        <w:rPr>
          <w:b/>
          <w:bCs/>
        </w:rPr>
        <w:t>асчеты финансового обеспечения реализации образовательной программы</w:t>
      </w:r>
    </w:p>
    <w:p w14:paraId="632299BC" w14:textId="77777777" w:rsidR="008E0038" w:rsidRDefault="008E0038">
      <w:pPr>
        <w:pStyle w:val="114"/>
        <w:spacing w:after="0" w:line="240" w:lineRule="auto"/>
        <w:rPr>
          <w:b/>
        </w:rPr>
      </w:pPr>
    </w:p>
    <w:p w14:paraId="2DEFFE36" w14:textId="77777777" w:rsidR="00DC4297" w:rsidRDefault="00840927">
      <w:pPr>
        <w:pStyle w:val="1ff4"/>
        <w:ind w:firstLine="709"/>
        <w:jc w:val="both"/>
      </w:pPr>
      <w:r>
        <w:t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утверждаемые Минпросвещения России ежегодно.</w:t>
      </w:r>
    </w:p>
    <w:p w14:paraId="6AF819B5" w14:textId="77777777" w:rsidR="00DC4297" w:rsidRDefault="00840927">
      <w:pPr>
        <w:pStyle w:val="1ff4"/>
        <w:ind w:firstLine="709"/>
        <w:jc w:val="both"/>
      </w:pPr>
      <w:r>
        <w:t xml:space="preserve">Финансовое обеспечение реализации образовательной программы, определенное </w:t>
      </w:r>
      <w:r>
        <w:br/>
        <w:t>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14:paraId="4AFF2885" w14:textId="77777777" w:rsidR="00DC4297" w:rsidRDefault="00840927">
      <w:pPr>
        <w:pStyle w:val="affff1"/>
        <w:spacing w:after="0" w:line="240" w:lineRule="auto"/>
        <w:ind w:firstLine="709"/>
        <w:jc w:val="both"/>
      </w:pPr>
      <w:r>
        <w:t xml:space="preserve">Образовательная организация приводит расчетную величину стоимости услуги </w:t>
      </w:r>
      <w:r>
        <w:br/>
        <w:t>в соответствии с рекомендациями федеральных и региональных нормативных документов.</w:t>
      </w:r>
      <w:bookmarkEnd w:id="4"/>
    </w:p>
    <w:sectPr w:rsidR="00DC4297">
      <w:headerReference w:type="default" r:id="rId28"/>
      <w:footerReference w:type="default" r:id="rId29"/>
      <w:headerReference w:type="first" r:id="rId30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C9E1" w14:textId="77777777" w:rsidR="00A9772B" w:rsidRDefault="00A9772B">
      <w:r>
        <w:separator/>
      </w:r>
    </w:p>
  </w:endnote>
  <w:endnote w:type="continuationSeparator" w:id="0">
    <w:p w14:paraId="49147D45" w14:textId="77777777" w:rsidR="00A9772B" w:rsidRDefault="00A9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@Batang">
    <w:panose1 w:val="02030600000101010101"/>
    <w:charset w:val="81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678D" w14:textId="77777777" w:rsidR="00DC4297" w:rsidRDefault="00840927">
    <w:pPr>
      <w:pStyle w:val="affffffff6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2A07" w14:textId="77777777" w:rsidR="00DC4297" w:rsidRDefault="00840927">
    <w:pPr>
      <w:pStyle w:val="affffffff6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0A72" w14:textId="77777777" w:rsidR="00DC4297" w:rsidRDefault="00840927">
    <w:pPr>
      <w:pStyle w:val="affffffff6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8CBC" w14:textId="77777777" w:rsidR="00DC4297" w:rsidRDefault="00840927">
    <w:pPr>
      <w:pStyle w:val="affffffff6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319B" w14:textId="77777777" w:rsidR="00DC4297" w:rsidRDefault="00840927">
    <w:pPr>
      <w:pStyle w:val="affffffff6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6656" w14:textId="77777777" w:rsidR="00DC4297" w:rsidRDefault="00840927">
    <w:pPr>
      <w:pStyle w:val="affffffff6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96B3" w14:textId="77777777" w:rsidR="00A9772B" w:rsidRDefault="00A9772B">
      <w:r>
        <w:separator/>
      </w:r>
    </w:p>
  </w:footnote>
  <w:footnote w:type="continuationSeparator" w:id="0">
    <w:p w14:paraId="342DF0D3" w14:textId="77777777" w:rsidR="00A9772B" w:rsidRDefault="00A9772B">
      <w:r>
        <w:continuationSeparator/>
      </w:r>
    </w:p>
  </w:footnote>
  <w:footnote w:id="1">
    <w:p w14:paraId="06E911D0" w14:textId="77777777" w:rsidR="00DC4297" w:rsidRDefault="00840927">
      <w:pPr>
        <w:pStyle w:val="Footnote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Заполняется по результатам проведенного анализа запросов работодателя и выявления дефицитов.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6B25E" w14:textId="77777777" w:rsidR="00DC4297" w:rsidRDefault="00DC4297">
    <w:pPr>
      <w:pStyle w:val="afff1"/>
      <w:jc w:val="center"/>
      <w:rPr>
        <w:rFonts w:ascii="Times New Roman" w:hAnsi="Times New Roman"/>
        <w:sz w:val="24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84ED" w14:textId="77777777" w:rsidR="00DC4297" w:rsidRDefault="00840927">
    <w:pPr>
      <w:pStyle w:val="afff1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47347C6C" w14:textId="77777777" w:rsidR="00DC4297" w:rsidRDefault="00DC4297">
    <w:pPr>
      <w:pStyle w:val="afff1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5A0E" w14:textId="77777777" w:rsidR="00DC4297" w:rsidRDefault="00DC4297">
    <w:pPr>
      <w:pStyle w:val="afff1"/>
      <w:jc w:val="center"/>
      <w:rPr>
        <w:rFonts w:ascii="Times New Roman" w:hAnsi="Times New Roman"/>
        <w:sz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8FF8" w14:textId="77777777" w:rsidR="00DC4297" w:rsidRDefault="00840927">
    <w:pPr>
      <w:pStyle w:val="afff1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77B1C600" w14:textId="77777777" w:rsidR="00DC4297" w:rsidRDefault="00DC4297">
    <w:pPr>
      <w:pStyle w:val="af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F7B9" w14:textId="77777777" w:rsidR="00DC4297" w:rsidRDefault="00DC4297">
    <w:pPr>
      <w:pStyle w:val="afff1"/>
      <w:jc w:val="center"/>
      <w:rPr>
        <w:rFonts w:ascii="Times New Roman" w:hAnsi="Times New Roman"/>
        <w:sz w:val="24"/>
      </w:rPr>
    </w:pPr>
  </w:p>
  <w:p w14:paraId="1F502CDB" w14:textId="77777777" w:rsidR="00DC4297" w:rsidRDefault="00DC4297">
    <w:pPr>
      <w:pStyle w:val="af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72BB" w14:textId="77777777" w:rsidR="00DC4297" w:rsidRDefault="00DC4297">
    <w:pPr>
      <w:pStyle w:val="afff1"/>
      <w:jc w:val="center"/>
      <w:rPr>
        <w:rFonts w:ascii="Times New Roman" w:hAnsi="Times New Roman"/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E312" w14:textId="77777777" w:rsidR="00DC4297" w:rsidRDefault="00840927">
    <w:pPr>
      <w:pStyle w:val="afff1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417EEB54" w14:textId="77777777" w:rsidR="00DC4297" w:rsidRDefault="00DC4297">
    <w:pPr>
      <w:pStyle w:val="afff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0A22" w14:textId="77777777" w:rsidR="00DC4297" w:rsidRDefault="00DC4297">
    <w:pPr>
      <w:pStyle w:val="afff1"/>
      <w:jc w:val="center"/>
      <w:rPr>
        <w:rFonts w:ascii="Times New Roman" w:hAnsi="Times New Roman"/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3B22" w14:textId="77777777" w:rsidR="00DC4297" w:rsidRDefault="00840927">
    <w:pPr>
      <w:pStyle w:val="afff1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63E8F0D" w14:textId="77777777" w:rsidR="00DC4297" w:rsidRDefault="00DC4297">
    <w:pPr>
      <w:pStyle w:val="afff1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0E4D" w14:textId="77777777" w:rsidR="00DC4297" w:rsidRDefault="00DC4297">
    <w:pPr>
      <w:pStyle w:val="afff1"/>
      <w:jc w:val="center"/>
      <w:rPr>
        <w:rFonts w:ascii="Times New Roman" w:hAnsi="Times New Roman"/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778" w14:textId="77777777" w:rsidR="00DC4297" w:rsidRDefault="00840927">
    <w:pPr>
      <w:pStyle w:val="afff1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7B1A6A84" w14:textId="77777777" w:rsidR="00DC4297" w:rsidRDefault="00DC4297">
    <w:pPr>
      <w:pStyle w:val="afff1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9A5B" w14:textId="77777777" w:rsidR="00DC4297" w:rsidRDefault="00DC4297">
    <w:pPr>
      <w:pStyle w:val="afff1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8204C"/>
    <w:multiLevelType w:val="multilevel"/>
    <w:tmpl w:val="77825A36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97"/>
    <w:rsid w:val="00002F60"/>
    <w:rsid w:val="00005CB1"/>
    <w:rsid w:val="000460B3"/>
    <w:rsid w:val="000E125F"/>
    <w:rsid w:val="000F3AC2"/>
    <w:rsid w:val="001B6528"/>
    <w:rsid w:val="001D2E2E"/>
    <w:rsid w:val="001E42D2"/>
    <w:rsid w:val="00246507"/>
    <w:rsid w:val="002A56AA"/>
    <w:rsid w:val="003042D5"/>
    <w:rsid w:val="00377DE2"/>
    <w:rsid w:val="00404A28"/>
    <w:rsid w:val="004249FB"/>
    <w:rsid w:val="00490D8F"/>
    <w:rsid w:val="004E2F8D"/>
    <w:rsid w:val="00564D84"/>
    <w:rsid w:val="005B04B9"/>
    <w:rsid w:val="00603B18"/>
    <w:rsid w:val="007218A8"/>
    <w:rsid w:val="00761E37"/>
    <w:rsid w:val="00840927"/>
    <w:rsid w:val="008E0038"/>
    <w:rsid w:val="00A402DE"/>
    <w:rsid w:val="00A9772B"/>
    <w:rsid w:val="00B4322D"/>
    <w:rsid w:val="00CF445B"/>
    <w:rsid w:val="00D46E0C"/>
    <w:rsid w:val="00DB1D31"/>
    <w:rsid w:val="00DC4297"/>
    <w:rsid w:val="00EA3D2C"/>
    <w:rsid w:val="00EB0C3D"/>
    <w:rsid w:val="00EC0585"/>
    <w:rsid w:val="00EF762D"/>
    <w:rsid w:val="00F0175A"/>
    <w:rsid w:val="00F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18E6"/>
  <w15:docId w15:val="{6EB7D900-9116-46A4-B274-58B62C59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="240" w:after="120"/>
      <w:ind w:firstLine="709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Комментарий пользователя"/>
    <w:basedOn w:val="a4"/>
    <w:next w:val="a"/>
    <w:link w:val="a5"/>
    <w:pPr>
      <w:jc w:val="left"/>
    </w:pPr>
  </w:style>
  <w:style w:type="character" w:customStyle="1" w:styleId="a5">
    <w:name w:val="Комментарий пользователя"/>
    <w:basedOn w:val="a6"/>
    <w:link w:val="a3"/>
    <w:rPr>
      <w:rFonts w:ascii="Times New Roman" w:hAnsi="Times New Roman"/>
      <w:color w:val="353842"/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10">
    <w:name w:val="xl121"/>
    <w:basedOn w:val="1"/>
    <w:link w:val="xl121"/>
    <w:rPr>
      <w:rFonts w:ascii="Times New Roman" w:hAnsi="Times New Roman"/>
      <w:b/>
      <w:i/>
      <w:color w:val="000000"/>
      <w:sz w:val="16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basedOn w:val="1"/>
    <w:link w:val="xl77"/>
    <w:rPr>
      <w:rFonts w:ascii="Times New Roman" w:hAnsi="Times New Roman"/>
      <w:color w:val="000000"/>
      <w:sz w:val="16"/>
    </w:rPr>
  </w:style>
  <w:style w:type="paragraph" w:customStyle="1" w:styleId="ab">
    <w:name w:val="Технический комментарий"/>
    <w:basedOn w:val="a"/>
    <w:next w:val="a"/>
    <w:link w:val="ac"/>
    <w:pPr>
      <w:widowControl w:val="0"/>
      <w:spacing w:line="360" w:lineRule="auto"/>
    </w:pPr>
    <w:rPr>
      <w:rFonts w:ascii="Times New Roman" w:hAnsi="Times New Roman"/>
      <w:color w:val="463F31"/>
      <w:sz w:val="24"/>
    </w:rPr>
  </w:style>
  <w:style w:type="character" w:customStyle="1" w:styleId="ac">
    <w:name w:val="Технический комментарий"/>
    <w:basedOn w:val="1"/>
    <w:link w:val="ab"/>
    <w:rPr>
      <w:rFonts w:ascii="Times New Roman" w:hAnsi="Times New Roman"/>
      <w:color w:val="463F31"/>
      <w:sz w:val="24"/>
    </w:rPr>
  </w:style>
  <w:style w:type="paragraph" w:styleId="21">
    <w:name w:val="toc 2"/>
    <w:basedOn w:val="a"/>
    <w:next w:val="a"/>
    <w:link w:val="22"/>
    <w:uiPriority w:val="39"/>
    <w:pPr>
      <w:spacing w:before="120"/>
      <w:ind w:left="240"/>
    </w:pPr>
    <w:rPr>
      <w:rFonts w:ascii="Calibri" w:hAnsi="Calibri"/>
      <w:i/>
      <w:sz w:val="20"/>
    </w:rPr>
  </w:style>
  <w:style w:type="character" w:customStyle="1" w:styleId="22">
    <w:name w:val="Оглавление 2 Знак"/>
    <w:basedOn w:val="1"/>
    <w:link w:val="21"/>
    <w:rPr>
      <w:rFonts w:ascii="Calibri" w:hAnsi="Calibri"/>
      <w:i/>
      <w:sz w:val="20"/>
    </w:rPr>
  </w:style>
  <w:style w:type="paragraph" w:customStyle="1" w:styleId="ad">
    <w:name w:val="Текст информации об изменениях"/>
    <w:basedOn w:val="a"/>
    <w:next w:val="a"/>
    <w:link w:val="ae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e">
    <w:name w:val="Текст информации об изменениях"/>
    <w:basedOn w:val="1"/>
    <w:link w:val="ad"/>
    <w:rPr>
      <w:rFonts w:ascii="Times New Roman" w:hAnsi="Times New Roman"/>
      <w:color w:val="353842"/>
      <w:sz w:val="18"/>
    </w:rPr>
  </w:style>
  <w:style w:type="paragraph" w:styleId="a8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customStyle="1" w:styleId="xl165">
    <w:name w:val="xl165"/>
    <w:basedOn w:val="a"/>
    <w:link w:val="xl1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650">
    <w:name w:val="xl165"/>
    <w:basedOn w:val="1"/>
    <w:link w:val="xl165"/>
    <w:rPr>
      <w:rFonts w:ascii="Times New Roman" w:hAnsi="Times New Roman"/>
      <w:sz w:val="14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basedOn w:val="1"/>
    <w:link w:val="xl156"/>
    <w:rPr>
      <w:rFonts w:ascii="Times New Roman" w:hAnsi="Times New Roman"/>
      <w:b/>
      <w:sz w:val="24"/>
    </w:rPr>
  </w:style>
  <w:style w:type="paragraph" w:customStyle="1" w:styleId="c18">
    <w:name w:val="c18"/>
    <w:basedOn w:val="a"/>
    <w:link w:val="c1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80">
    <w:name w:val="c18"/>
    <w:basedOn w:val="1"/>
    <w:link w:val="c18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i/>
      <w:color w:val="000000"/>
      <w:sz w:val="16"/>
    </w:rPr>
  </w:style>
  <w:style w:type="paragraph" w:customStyle="1" w:styleId="xl118">
    <w:name w:val="xl118"/>
    <w:basedOn w:val="a"/>
    <w:link w:val="xl11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14"/>
    </w:rPr>
  </w:style>
  <w:style w:type="paragraph" w:customStyle="1" w:styleId="af">
    <w:link w:val="af0"/>
    <w:semiHidden/>
    <w:unhideWhenUsed/>
  </w:style>
  <w:style w:type="character" w:customStyle="1" w:styleId="af0">
    <w:link w:val="af"/>
    <w:semiHidden/>
    <w:unhideWhenUsed/>
  </w:style>
  <w:style w:type="paragraph" w:styleId="41">
    <w:name w:val="toc 4"/>
    <w:basedOn w:val="a"/>
    <w:next w:val="a"/>
    <w:link w:val="42"/>
    <w:uiPriority w:val="39"/>
    <w:pPr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Pr>
      <w:rFonts w:ascii="Calibri" w:hAnsi="Calibri"/>
      <w:sz w:val="20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color w:val="000000"/>
      <w:sz w:val="16"/>
    </w:rPr>
  </w:style>
  <w:style w:type="paragraph" w:customStyle="1" w:styleId="af1">
    <w:name w:val="Интерактивный заголовок"/>
    <w:basedOn w:val="12"/>
    <w:next w:val="a"/>
    <w:link w:val="af2"/>
    <w:rPr>
      <w:u w:val="single"/>
    </w:rPr>
  </w:style>
  <w:style w:type="character" w:customStyle="1" w:styleId="af2">
    <w:name w:val="Интерактивный заголовок"/>
    <w:basedOn w:val="13"/>
    <w:link w:val="af1"/>
    <w:rPr>
      <w:rFonts w:ascii="Verdana" w:hAnsi="Verdana"/>
      <w:b/>
      <w:color w:val="0058A9"/>
      <w:u w:val="single"/>
    </w:rPr>
  </w:style>
  <w:style w:type="paragraph" w:customStyle="1" w:styleId="af3">
    <w:name w:val="Колонтитул (правый)"/>
    <w:basedOn w:val="af4"/>
    <w:next w:val="a"/>
    <w:link w:val="af5"/>
    <w:rPr>
      <w:sz w:val="14"/>
    </w:rPr>
  </w:style>
  <w:style w:type="character" w:customStyle="1" w:styleId="af5">
    <w:name w:val="Колонтитул (правый)"/>
    <w:basedOn w:val="af6"/>
    <w:link w:val="af3"/>
    <w:rPr>
      <w:rFonts w:ascii="Times New Roman" w:hAnsi="Times New Roman"/>
      <w:sz w:val="14"/>
    </w:rPr>
  </w:style>
  <w:style w:type="paragraph" w:customStyle="1" w:styleId="af7">
    <w:name w:val="Утратил силу"/>
    <w:link w:val="af8"/>
    <w:rPr>
      <w:b/>
      <w:strike/>
      <w:color w:val="666600"/>
    </w:rPr>
  </w:style>
  <w:style w:type="character" w:customStyle="1" w:styleId="af8">
    <w:name w:val="Утратил силу"/>
    <w:link w:val="af7"/>
    <w:rPr>
      <w:b/>
      <w:strike/>
      <w:color w:val="666600"/>
    </w:rPr>
  </w:style>
  <w:style w:type="paragraph" w:customStyle="1" w:styleId="af9">
    <w:name w:val="Нормальный (таблица)"/>
    <w:basedOn w:val="a"/>
    <w:next w:val="a"/>
    <w:link w:val="afa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fa">
    <w:name w:val="Нормальный (таблица)"/>
    <w:basedOn w:val="1"/>
    <w:link w:val="af9"/>
    <w:rPr>
      <w:rFonts w:ascii="Times New Roman" w:hAnsi="Times New Roman"/>
      <w:sz w:val="24"/>
    </w:rPr>
  </w:style>
  <w:style w:type="paragraph" w:customStyle="1" w:styleId="afb">
    <w:name w:val="Напишите нам"/>
    <w:basedOn w:val="a"/>
    <w:next w:val="a"/>
    <w:link w:val="afc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c">
    <w:name w:val="Напишите нам"/>
    <w:basedOn w:val="1"/>
    <w:link w:val="afb"/>
    <w:rPr>
      <w:rFonts w:ascii="Times New Roman" w:hAnsi="Times New Roman"/>
      <w:sz w:val="20"/>
    </w:rPr>
  </w:style>
  <w:style w:type="paragraph" w:customStyle="1" w:styleId="xl169">
    <w:name w:val="xl169"/>
    <w:basedOn w:val="a"/>
    <w:link w:val="xl169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basedOn w:val="1"/>
    <w:link w:val="xl169"/>
    <w:rPr>
      <w:rFonts w:ascii="Times New Roman" w:hAnsi="Times New Roman"/>
      <w:i/>
      <w:sz w:val="14"/>
    </w:rPr>
  </w:style>
  <w:style w:type="paragraph" w:customStyle="1" w:styleId="afd">
    <w:name w:val="Ссылка на утративший силу документ"/>
    <w:link w:val="afe"/>
    <w:rPr>
      <w:b/>
      <w:color w:val="749232"/>
    </w:rPr>
  </w:style>
  <w:style w:type="character" w:customStyle="1" w:styleId="afe">
    <w:name w:val="Ссылка на утративший силу документ"/>
    <w:link w:val="afd"/>
    <w:rPr>
      <w:b/>
      <w:color w:val="749232"/>
    </w:rPr>
  </w:style>
  <w:style w:type="paragraph" w:styleId="6">
    <w:name w:val="toc 6"/>
    <w:basedOn w:val="a"/>
    <w:next w:val="a"/>
    <w:link w:val="60"/>
    <w:uiPriority w:val="39"/>
    <w:pPr>
      <w:ind w:left="1200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rPr>
      <w:rFonts w:ascii="Calibri" w:hAnsi="Calibri"/>
      <w:sz w:val="20"/>
    </w:rPr>
  </w:style>
  <w:style w:type="paragraph" w:styleId="7">
    <w:name w:val="toc 7"/>
    <w:basedOn w:val="a"/>
    <w:next w:val="a"/>
    <w:link w:val="70"/>
    <w:uiPriority w:val="39"/>
    <w:pPr>
      <w:ind w:left="1440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Pr>
      <w:rFonts w:ascii="Calibri" w:hAnsi="Calibri"/>
      <w:sz w:val="20"/>
    </w:rPr>
  </w:style>
  <w:style w:type="paragraph" w:customStyle="1" w:styleId="14">
    <w:name w:val="Текст примечания Знак1"/>
    <w:link w:val="15"/>
    <w:rPr>
      <w:rFonts w:ascii="Times New Roman" w:hAnsi="Times New Roman"/>
      <w:sz w:val="20"/>
    </w:rPr>
  </w:style>
  <w:style w:type="character" w:customStyle="1" w:styleId="15">
    <w:name w:val="Текст примечания Знак1"/>
    <w:link w:val="14"/>
    <w:rPr>
      <w:rFonts w:ascii="Times New Roman" w:hAnsi="Times New Roman"/>
      <w:sz w:val="20"/>
    </w:rPr>
  </w:style>
  <w:style w:type="paragraph" w:customStyle="1" w:styleId="xl114">
    <w:name w:val="xl114"/>
    <w:basedOn w:val="a"/>
    <w:link w:val="xl114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16">
    <w:name w:val="Гиперссылка1"/>
    <w:basedOn w:val="17"/>
    <w:link w:val="18"/>
    <w:rPr>
      <w:color w:val="0000FF"/>
      <w:u w:val="single"/>
    </w:rPr>
  </w:style>
  <w:style w:type="character" w:customStyle="1" w:styleId="18">
    <w:name w:val="Гиперссылка1"/>
    <w:basedOn w:val="a0"/>
    <w:link w:val="16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color w:val="000000"/>
      <w:sz w:val="16"/>
    </w:rPr>
  </w:style>
  <w:style w:type="paragraph" w:customStyle="1" w:styleId="markedcontent">
    <w:name w:val="markedcontent"/>
    <w:basedOn w:val="17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color w:val="000000"/>
      <w:sz w:val="16"/>
    </w:rPr>
  </w:style>
  <w:style w:type="paragraph" w:customStyle="1" w:styleId="xl133">
    <w:name w:val="xl133"/>
    <w:basedOn w:val="a"/>
    <w:link w:val="xl133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basedOn w:val="1"/>
    <w:link w:val="xl133"/>
    <w:rPr>
      <w:rFonts w:ascii="Times New Roman" w:hAnsi="Times New Roman"/>
      <w:color w:val="FFFFFF"/>
      <w:sz w:val="24"/>
    </w:rPr>
  </w:style>
  <w:style w:type="paragraph" w:customStyle="1" w:styleId="aff">
    <w:name w:val="Внимание"/>
    <w:basedOn w:val="a"/>
    <w:next w:val="a"/>
    <w:link w:val="aff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0">
    <w:name w:val="Внимание"/>
    <w:basedOn w:val="1"/>
    <w:link w:val="aff"/>
    <w:rPr>
      <w:rFonts w:ascii="Times New Roman" w:hAnsi="Times New Roman"/>
      <w:sz w:val="24"/>
    </w:rPr>
  </w:style>
  <w:style w:type="paragraph" w:customStyle="1" w:styleId="aff1">
    <w:name w:val="Примечание."/>
    <w:basedOn w:val="aff"/>
    <w:next w:val="a"/>
    <w:link w:val="aff2"/>
  </w:style>
  <w:style w:type="character" w:customStyle="1" w:styleId="aff2">
    <w:name w:val="Примечание."/>
    <w:basedOn w:val="aff0"/>
    <w:link w:val="aff1"/>
    <w:rPr>
      <w:rFonts w:ascii="Times New Roman" w:hAnsi="Times New Roman"/>
      <w:sz w:val="24"/>
    </w:rPr>
  </w:style>
  <w:style w:type="paragraph" w:customStyle="1" w:styleId="pTextStyle">
    <w:name w:val="pTextStyle"/>
    <w:basedOn w:val="a"/>
    <w:link w:val="pTextStyle0"/>
    <w:pPr>
      <w:spacing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"/>
    <w:link w:val="pTextStyle"/>
    <w:rPr>
      <w:rFonts w:ascii="Times New Roman" w:hAnsi="Times New Roman"/>
      <w:sz w:val="24"/>
    </w:rPr>
  </w:style>
  <w:style w:type="paragraph" w:customStyle="1" w:styleId="12">
    <w:name w:val="Заголовок1"/>
    <w:basedOn w:val="aff3"/>
    <w:next w:val="a"/>
    <w:link w:val="13"/>
    <w:rPr>
      <w:b/>
      <w:color w:val="0058A9"/>
    </w:rPr>
  </w:style>
  <w:style w:type="character" w:customStyle="1" w:styleId="13">
    <w:name w:val="Заголовок1"/>
    <w:basedOn w:val="aff4"/>
    <w:link w:val="12"/>
    <w:rPr>
      <w:rFonts w:ascii="Verdana" w:hAnsi="Verdana"/>
      <w:b/>
      <w:color w:val="0058A9"/>
    </w:rPr>
  </w:style>
  <w:style w:type="paragraph" w:customStyle="1" w:styleId="aff5">
    <w:name w:val="Словарная статья"/>
    <w:basedOn w:val="a"/>
    <w:next w:val="a"/>
    <w:link w:val="aff6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6">
    <w:name w:val="Словарная статья"/>
    <w:basedOn w:val="1"/>
    <w:link w:val="aff5"/>
    <w:rPr>
      <w:rFonts w:ascii="Times New Roman" w:hAnsi="Times New Roman"/>
      <w:sz w:val="24"/>
    </w:rPr>
  </w:style>
  <w:style w:type="paragraph" w:customStyle="1" w:styleId="xl178">
    <w:name w:val="xl178"/>
    <w:basedOn w:val="a"/>
    <w:link w:val="xl178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"/>
    <w:link w:val="xl178"/>
    <w:rPr>
      <w:rFonts w:ascii="Times New Roman" w:hAnsi="Times New Roman"/>
      <w:sz w:val="14"/>
    </w:rPr>
  </w:style>
  <w:style w:type="paragraph" w:customStyle="1" w:styleId="aff7">
    <w:name w:val="Сравнение редакций. Удаленный фрагмент"/>
    <w:link w:val="aff8"/>
    <w:rPr>
      <w:shd w:val="clear" w:color="auto" w:fill="C4C413"/>
    </w:rPr>
  </w:style>
  <w:style w:type="character" w:customStyle="1" w:styleId="aff8">
    <w:name w:val="Сравнение редакций. Удаленный фрагмент"/>
    <w:link w:val="aff7"/>
    <w:rPr>
      <w:color w:val="000000"/>
      <w:shd w:val="clear" w:color="auto" w:fill="C4C413"/>
    </w:rPr>
  </w:style>
  <w:style w:type="paragraph" w:styleId="aff9">
    <w:name w:val="No Spacing"/>
    <w:link w:val="affa"/>
    <w:rPr>
      <w:rFonts w:ascii="Calibri" w:hAnsi="Calibri"/>
    </w:rPr>
  </w:style>
  <w:style w:type="character" w:customStyle="1" w:styleId="affa">
    <w:name w:val="Без интервала Знак"/>
    <w:link w:val="aff9"/>
    <w:rPr>
      <w:rFonts w:ascii="Calibri" w:hAnsi="Calibri"/>
    </w:rPr>
  </w:style>
  <w:style w:type="paragraph" w:customStyle="1" w:styleId="xl159">
    <w:name w:val="xl159"/>
    <w:basedOn w:val="a"/>
    <w:link w:val="xl159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basedOn w:val="1"/>
    <w:link w:val="xl159"/>
    <w:rPr>
      <w:rFonts w:ascii="Times New Roman" w:hAnsi="Times New Roman"/>
      <w:b/>
      <w:sz w:val="16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basedOn w:val="1"/>
    <w:link w:val="xl161"/>
    <w:rPr>
      <w:rFonts w:ascii="Times New Roman" w:hAnsi="Times New Roman"/>
      <w:b/>
      <w:sz w:val="16"/>
    </w:rPr>
  </w:style>
  <w:style w:type="paragraph" w:customStyle="1" w:styleId="xl175">
    <w:name w:val="xl175"/>
    <w:basedOn w:val="a"/>
    <w:link w:val="xl17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basedOn w:val="1"/>
    <w:link w:val="xl175"/>
    <w:rPr>
      <w:rFonts w:ascii="Times New Roman" w:hAnsi="Times New Roman"/>
      <w:i/>
      <w:sz w:val="14"/>
    </w:rPr>
  </w:style>
  <w:style w:type="paragraph" w:customStyle="1" w:styleId="aff3">
    <w:name w:val="Основное меню (преемственное)"/>
    <w:basedOn w:val="a"/>
    <w:next w:val="a"/>
    <w:link w:val="aff4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ff4">
    <w:name w:val="Основное меню (преемственное)"/>
    <w:basedOn w:val="1"/>
    <w:link w:val="aff3"/>
    <w:rPr>
      <w:rFonts w:ascii="Verdana" w:hAnsi="Verdana"/>
    </w:rPr>
  </w:style>
  <w:style w:type="paragraph" w:customStyle="1" w:styleId="xl140">
    <w:name w:val="xl140"/>
    <w:basedOn w:val="a"/>
    <w:link w:val="xl140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00">
    <w:name w:val="xl140"/>
    <w:basedOn w:val="1"/>
    <w:link w:val="xl140"/>
    <w:rPr>
      <w:rFonts w:ascii="Times New Roman" w:hAnsi="Times New Roman"/>
      <w:b/>
      <w:sz w:val="16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basedOn w:val="1"/>
    <w:link w:val="xl158"/>
    <w:rPr>
      <w:rFonts w:ascii="Times New Roman" w:hAnsi="Times New Roman"/>
      <w:b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70">
    <w:name w:val="xl127"/>
    <w:basedOn w:val="1"/>
    <w:link w:val="xl127"/>
    <w:rPr>
      <w:rFonts w:ascii="Times New Roman" w:hAnsi="Times New Roman"/>
      <w:b/>
      <w:sz w:val="16"/>
    </w:rPr>
  </w:style>
  <w:style w:type="paragraph" w:customStyle="1" w:styleId="affb">
    <w:name w:val="Колонтитул (левый)"/>
    <w:basedOn w:val="affc"/>
    <w:next w:val="a"/>
    <w:link w:val="affd"/>
    <w:rPr>
      <w:sz w:val="14"/>
    </w:rPr>
  </w:style>
  <w:style w:type="character" w:customStyle="1" w:styleId="affd">
    <w:name w:val="Колонтитул (левый)"/>
    <w:basedOn w:val="affe"/>
    <w:link w:val="affb"/>
    <w:rPr>
      <w:rFonts w:ascii="Times New Roman" w:hAnsi="Times New Roman"/>
      <w:sz w:val="14"/>
    </w:rPr>
  </w:style>
  <w:style w:type="paragraph" w:customStyle="1" w:styleId="xl163">
    <w:name w:val="xl163"/>
    <w:basedOn w:val="a"/>
    <w:link w:val="xl16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basedOn w:val="1"/>
    <w:link w:val="xl163"/>
    <w:rPr>
      <w:rFonts w:ascii="Times New Roman" w:hAnsi="Times New Roman"/>
      <w:b/>
      <w:sz w:val="16"/>
    </w:rPr>
  </w:style>
  <w:style w:type="paragraph" w:customStyle="1" w:styleId="Endnote">
    <w:name w:val="Endnote"/>
    <w:basedOn w:val="a"/>
    <w:link w:val="Endnote0"/>
    <w:rPr>
      <w:rFonts w:ascii="Calibri" w:hAnsi="Calibri"/>
      <w:sz w:val="20"/>
    </w:rPr>
  </w:style>
  <w:style w:type="character" w:customStyle="1" w:styleId="Endnote0">
    <w:name w:val="Endnote"/>
    <w:basedOn w:val="1"/>
    <w:link w:val="Endnote"/>
    <w:rPr>
      <w:rFonts w:ascii="Calibri" w:hAnsi="Calibri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9">
    <w:name w:val="Тема примечания Знак1"/>
    <w:link w:val="1a"/>
    <w:rPr>
      <w:rFonts w:ascii="Times New Roman" w:hAnsi="Times New Roman"/>
      <w:b/>
      <w:sz w:val="20"/>
    </w:rPr>
  </w:style>
  <w:style w:type="character" w:customStyle="1" w:styleId="1a">
    <w:name w:val="Тема примечания Знак1"/>
    <w:link w:val="19"/>
    <w:rPr>
      <w:rFonts w:ascii="Times New Roman" w:hAnsi="Times New Roman"/>
      <w:b/>
      <w:sz w:val="20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afff">
    <w:name w:val="Куда обратиться?"/>
    <w:basedOn w:val="aff"/>
    <w:next w:val="a"/>
    <w:link w:val="afff0"/>
  </w:style>
  <w:style w:type="character" w:customStyle="1" w:styleId="afff0">
    <w:name w:val="Куда обратиться?"/>
    <w:basedOn w:val="aff0"/>
    <w:link w:val="afff"/>
    <w:rPr>
      <w:rFonts w:ascii="Times New Roman" w:hAnsi="Times New Roman"/>
      <w:sz w:val="24"/>
    </w:rPr>
  </w:style>
  <w:style w:type="paragraph" w:customStyle="1" w:styleId="xl145">
    <w:name w:val="xl145"/>
    <w:basedOn w:val="a"/>
    <w:link w:val="xl14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color w:val="000000"/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basedOn w:val="1"/>
    <w:link w:val="xl147"/>
    <w:rPr>
      <w:rFonts w:ascii="Times New Roman" w:hAnsi="Times New Roman"/>
      <w:color w:val="000000"/>
      <w:sz w:val="16"/>
    </w:rPr>
  </w:style>
  <w:style w:type="paragraph" w:customStyle="1" w:styleId="xl143">
    <w:name w:val="xl143"/>
    <w:basedOn w:val="a"/>
    <w:link w:val="xl14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430">
    <w:name w:val="xl143"/>
    <w:basedOn w:val="1"/>
    <w:link w:val="xl143"/>
    <w:rPr>
      <w:rFonts w:ascii="Times New Roman" w:hAnsi="Times New Roman"/>
      <w:color w:val="000000"/>
      <w:sz w:val="16"/>
    </w:rPr>
  </w:style>
  <w:style w:type="paragraph" w:styleId="afff1">
    <w:name w:val="header"/>
    <w:basedOn w:val="a"/>
    <w:link w:val="afff2"/>
    <w:pPr>
      <w:tabs>
        <w:tab w:val="center" w:pos="4677"/>
        <w:tab w:val="right" w:pos="9355"/>
      </w:tabs>
    </w:pPr>
  </w:style>
  <w:style w:type="character" w:customStyle="1" w:styleId="afff2">
    <w:name w:val="Верхний колонтитул Знак"/>
    <w:basedOn w:val="1"/>
    <w:link w:val="afff1"/>
  </w:style>
  <w:style w:type="paragraph" w:customStyle="1" w:styleId="1b">
    <w:name w:val="Знак сноски1"/>
    <w:basedOn w:val="a"/>
    <w:link w:val="1c"/>
    <w:rPr>
      <w:vertAlign w:val="superscript"/>
    </w:rPr>
  </w:style>
  <w:style w:type="character" w:customStyle="1" w:styleId="1c">
    <w:name w:val="Знак сноски1"/>
    <w:basedOn w:val="1"/>
    <w:link w:val="1b"/>
    <w:rPr>
      <w:vertAlign w:val="superscript"/>
    </w:rPr>
  </w:style>
  <w:style w:type="paragraph" w:customStyle="1" w:styleId="afff3">
    <w:name w:val="Формула"/>
    <w:basedOn w:val="a"/>
    <w:next w:val="a"/>
    <w:link w:val="afff4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4">
    <w:name w:val="Формула"/>
    <w:basedOn w:val="1"/>
    <w:link w:val="afff3"/>
    <w:rPr>
      <w:rFonts w:ascii="Times New Roman" w:hAnsi="Times New Roman"/>
      <w:sz w:val="24"/>
    </w:rPr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afff5">
    <w:name w:val="Прижатый влево"/>
    <w:basedOn w:val="a"/>
    <w:next w:val="a"/>
    <w:link w:val="afff6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f6">
    <w:name w:val="Прижатый влево"/>
    <w:basedOn w:val="1"/>
    <w:link w:val="afff5"/>
    <w:rPr>
      <w:rFonts w:ascii="Times New Roman" w:hAnsi="Times New Roman"/>
      <w:sz w:val="24"/>
    </w:rPr>
  </w:style>
  <w:style w:type="paragraph" w:customStyle="1" w:styleId="afff7">
    <w:name w:val="Заголовок своего сообщения"/>
    <w:link w:val="afff8"/>
    <w:rPr>
      <w:b/>
      <w:color w:val="26282F"/>
    </w:rPr>
  </w:style>
  <w:style w:type="character" w:customStyle="1" w:styleId="afff8">
    <w:name w:val="Заголовок своего сообщения"/>
    <w:link w:val="afff7"/>
    <w:rPr>
      <w:b/>
      <w:color w:val="26282F"/>
    </w:rPr>
  </w:style>
  <w:style w:type="paragraph" w:customStyle="1" w:styleId="120">
    <w:name w:val="таблСлева12"/>
    <w:basedOn w:val="a"/>
    <w:link w:val="121"/>
    <w:rPr>
      <w:rFonts w:ascii="Segoe UI" w:hAnsi="Segoe UI"/>
      <w:sz w:val="24"/>
    </w:rPr>
  </w:style>
  <w:style w:type="character" w:customStyle="1" w:styleId="121">
    <w:name w:val="таблСлева12"/>
    <w:basedOn w:val="1"/>
    <w:link w:val="120"/>
    <w:rPr>
      <w:rFonts w:ascii="Segoe UI" w:hAnsi="Segoe UI"/>
      <w:sz w:val="24"/>
    </w:rPr>
  </w:style>
  <w:style w:type="paragraph" w:customStyle="1" w:styleId="1d">
    <w:name w:val="Название Знак1"/>
    <w:link w:val="1e"/>
    <w:rPr>
      <w:rFonts w:ascii="Times New Roman" w:hAnsi="Times New Roman"/>
      <w:sz w:val="24"/>
    </w:rPr>
  </w:style>
  <w:style w:type="character" w:customStyle="1" w:styleId="1e">
    <w:name w:val="Название Знак1"/>
    <w:link w:val="1d"/>
    <w:rPr>
      <w:rFonts w:ascii="Times New Roman" w:hAnsi="Times New Roman"/>
      <w:sz w:val="24"/>
    </w:rPr>
  </w:style>
  <w:style w:type="paragraph" w:customStyle="1" w:styleId="110">
    <w:name w:val="Тема примечания Знак11"/>
    <w:link w:val="111"/>
    <w:rPr>
      <w:rFonts w:ascii="Times New Roman" w:hAnsi="Times New Roman"/>
      <w:b/>
      <w:sz w:val="20"/>
    </w:rPr>
  </w:style>
  <w:style w:type="character" w:customStyle="1" w:styleId="111">
    <w:name w:val="Тема примечания Знак11"/>
    <w:link w:val="110"/>
    <w:rPr>
      <w:rFonts w:ascii="Times New Roman" w:hAnsi="Times New Roman"/>
      <w:b/>
      <w:sz w:val="20"/>
    </w:rPr>
  </w:style>
  <w:style w:type="paragraph" w:customStyle="1" w:styleId="xl81">
    <w:name w:val="xl81"/>
    <w:basedOn w:val="a"/>
    <w:link w:val="xl81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basedOn w:val="1"/>
    <w:link w:val="xl81"/>
    <w:rPr>
      <w:rFonts w:ascii="Times New Roman" w:hAnsi="Times New Roman"/>
      <w:color w:val="FF0000"/>
      <w:sz w:val="14"/>
    </w:rPr>
  </w:style>
  <w:style w:type="paragraph" w:customStyle="1" w:styleId="xl74">
    <w:name w:val="xl74"/>
    <w:basedOn w:val="a"/>
    <w:link w:val="xl74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40">
    <w:name w:val="xl74"/>
    <w:basedOn w:val="1"/>
    <w:link w:val="xl74"/>
    <w:rPr>
      <w:rFonts w:ascii="Times New Roman" w:hAnsi="Times New Roman"/>
      <w:color w:val="000000"/>
      <w:sz w:val="16"/>
    </w:rPr>
  </w:style>
  <w:style w:type="paragraph" w:customStyle="1" w:styleId="xl117">
    <w:name w:val="xl117"/>
    <w:basedOn w:val="a"/>
    <w:link w:val="xl117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14"/>
    </w:rPr>
  </w:style>
  <w:style w:type="paragraph" w:customStyle="1" w:styleId="afff9">
    <w:name w:val="Переменная часть"/>
    <w:basedOn w:val="aff3"/>
    <w:next w:val="a"/>
    <w:link w:val="afffa"/>
    <w:rPr>
      <w:sz w:val="18"/>
    </w:rPr>
  </w:style>
  <w:style w:type="character" w:customStyle="1" w:styleId="afffa">
    <w:name w:val="Переменная часть"/>
    <w:basedOn w:val="aff4"/>
    <w:link w:val="afff9"/>
    <w:rPr>
      <w:rFonts w:ascii="Verdana" w:hAnsi="Verdana"/>
      <w:sz w:val="1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basedOn w:val="1"/>
    <w:link w:val="xl86"/>
    <w:rPr>
      <w:rFonts w:ascii="Times New Roman" w:hAnsi="Times New Roman"/>
      <w:i/>
      <w:sz w:val="14"/>
    </w:rPr>
  </w:style>
  <w:style w:type="paragraph" w:customStyle="1" w:styleId="afffb">
    <w:name w:val="Текст (справка)"/>
    <w:basedOn w:val="a"/>
    <w:next w:val="a"/>
    <w:link w:val="afffc"/>
    <w:pPr>
      <w:widowControl w:val="0"/>
      <w:spacing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c">
    <w:name w:val="Текст (справка)"/>
    <w:basedOn w:val="1"/>
    <w:link w:val="afffb"/>
    <w:rPr>
      <w:rFonts w:ascii="Times New Roman" w:hAnsi="Times New Roman"/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basedOn w:val="1"/>
    <w:link w:val="xl137"/>
    <w:rPr>
      <w:rFonts w:ascii="Times New Roman" w:hAnsi="Times New Roman"/>
      <w:b/>
      <w:color w:val="000000"/>
      <w:sz w:val="16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6"/>
    </w:rPr>
  </w:style>
  <w:style w:type="paragraph" w:customStyle="1" w:styleId="xl173">
    <w:name w:val="xl173"/>
    <w:basedOn w:val="a"/>
    <w:link w:val="xl17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basedOn w:val="1"/>
    <w:link w:val="xl173"/>
    <w:rPr>
      <w:rFonts w:ascii="Times New Roman" w:hAnsi="Times New Roman"/>
      <w:i/>
      <w:sz w:val="14"/>
    </w:rPr>
  </w:style>
  <w:style w:type="paragraph" w:customStyle="1" w:styleId="xl168">
    <w:name w:val="xl168"/>
    <w:basedOn w:val="a"/>
    <w:link w:val="xl168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basedOn w:val="1"/>
    <w:link w:val="xl168"/>
    <w:rPr>
      <w:rFonts w:ascii="Times New Roman" w:hAnsi="Times New Roman"/>
      <w:b/>
      <w:sz w:val="14"/>
    </w:rPr>
  </w:style>
  <w:style w:type="paragraph" w:customStyle="1" w:styleId="c21">
    <w:name w:val="c21"/>
    <w:basedOn w:val="17"/>
    <w:link w:val="c210"/>
  </w:style>
  <w:style w:type="character" w:customStyle="1" w:styleId="c210">
    <w:name w:val="c21"/>
    <w:basedOn w:val="a0"/>
    <w:link w:val="c21"/>
  </w:style>
  <w:style w:type="paragraph" w:styleId="afffd">
    <w:name w:val="List Paragraph"/>
    <w:basedOn w:val="a"/>
    <w:link w:val="afffe"/>
    <w:pPr>
      <w:ind w:left="720"/>
      <w:contextualSpacing/>
    </w:pPr>
  </w:style>
  <w:style w:type="character" w:customStyle="1" w:styleId="afffe">
    <w:name w:val="Абзац списка Знак"/>
    <w:basedOn w:val="1"/>
    <w:link w:val="afffd"/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00">
    <w:name w:val="xl90"/>
    <w:basedOn w:val="1"/>
    <w:link w:val="xl90"/>
    <w:rPr>
      <w:rFonts w:ascii="Times New Roman" w:hAnsi="Times New Roman"/>
      <w:sz w:val="14"/>
    </w:rPr>
  </w:style>
  <w:style w:type="paragraph" w:customStyle="1" w:styleId="affff">
    <w:name w:val="Заголовок распахивающейся части диалога"/>
    <w:basedOn w:val="a"/>
    <w:next w:val="a"/>
    <w:link w:val="affff0"/>
    <w:pPr>
      <w:widowControl w:val="0"/>
      <w:spacing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0">
    <w:name w:val="Заголовок распахивающейся части диалога"/>
    <w:basedOn w:val="1"/>
    <w:link w:val="affff"/>
    <w:rPr>
      <w:rFonts w:ascii="Times New Roman" w:hAnsi="Times New Roman"/>
      <w:i/>
      <w:color w:val="000080"/>
    </w:rPr>
  </w:style>
  <w:style w:type="paragraph" w:customStyle="1" w:styleId="xl164">
    <w:name w:val="xl164"/>
    <w:basedOn w:val="a"/>
    <w:link w:val="xl16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basedOn w:val="1"/>
    <w:link w:val="xl164"/>
    <w:rPr>
      <w:rFonts w:ascii="Times New Roman" w:hAnsi="Times New Roman"/>
      <w:i/>
      <w:sz w:val="14"/>
    </w:rPr>
  </w:style>
  <w:style w:type="paragraph" w:styleId="affff1">
    <w:name w:val="Normal (Web)"/>
    <w:basedOn w:val="a"/>
    <w:link w:val="1f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1f">
    <w:name w:val="Обычный (Интернет) Знак1"/>
    <w:basedOn w:val="1"/>
    <w:link w:val="affff1"/>
    <w:rPr>
      <w:rFonts w:ascii="Times New Roman" w:hAnsi="Times New Roman"/>
      <w:sz w:val="24"/>
    </w:rPr>
  </w:style>
  <w:style w:type="paragraph" w:customStyle="1" w:styleId="affff2">
    <w:name w:val="Заголовок статьи"/>
    <w:basedOn w:val="a"/>
    <w:next w:val="a"/>
    <w:link w:val="affff3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3">
    <w:name w:val="Заголовок статьи"/>
    <w:basedOn w:val="1"/>
    <w:link w:val="affff2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16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color w:val="000000"/>
      <w:sz w:val="16"/>
    </w:rPr>
  </w:style>
  <w:style w:type="paragraph" w:styleId="affff4">
    <w:name w:val="Balloon Text"/>
    <w:basedOn w:val="a"/>
    <w:link w:val="affff5"/>
    <w:rPr>
      <w:rFonts w:ascii="Segoe UI" w:hAnsi="Segoe UI"/>
      <w:sz w:val="18"/>
    </w:rPr>
  </w:style>
  <w:style w:type="character" w:customStyle="1" w:styleId="affff5">
    <w:name w:val="Текст выноски Знак"/>
    <w:basedOn w:val="1"/>
    <w:link w:val="affff4"/>
    <w:rPr>
      <w:rFonts w:ascii="Segoe UI" w:hAnsi="Segoe UI"/>
      <w:sz w:val="18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14"/>
    </w:rPr>
  </w:style>
  <w:style w:type="paragraph" w:customStyle="1" w:styleId="affff6">
    <w:name w:val="Не вступил в силу"/>
    <w:link w:val="affff7"/>
    <w:rPr>
      <w:b/>
      <w:shd w:val="clear" w:color="auto" w:fill="D8EDE8"/>
    </w:rPr>
  </w:style>
  <w:style w:type="character" w:customStyle="1" w:styleId="affff7">
    <w:name w:val="Не вступил в силу"/>
    <w:link w:val="affff6"/>
    <w:rPr>
      <w:b/>
      <w:color w:val="000000"/>
      <w:shd w:val="clear" w:color="auto" w:fill="D8EDE8"/>
    </w:rPr>
  </w:style>
  <w:style w:type="paragraph" w:customStyle="1" w:styleId="xl108">
    <w:name w:val="xl108"/>
    <w:basedOn w:val="a"/>
    <w:link w:val="xl108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80">
    <w:name w:val="xl108"/>
    <w:basedOn w:val="1"/>
    <w:link w:val="xl108"/>
    <w:rPr>
      <w:rFonts w:ascii="Times New Roman" w:hAnsi="Times New Roman"/>
      <w:color w:val="000000"/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90">
    <w:name w:val="xl139"/>
    <w:basedOn w:val="1"/>
    <w:link w:val="xl139"/>
    <w:rPr>
      <w:rFonts w:ascii="Times New Roman" w:hAnsi="Times New Roman"/>
      <w:b/>
      <w:sz w:val="16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6"/>
    </w:rPr>
  </w:style>
  <w:style w:type="paragraph" w:customStyle="1" w:styleId="affff8">
    <w:name w:val="Заголовок для информации об изменениях"/>
    <w:basedOn w:val="10"/>
    <w:next w:val="a"/>
    <w:link w:val="affff9"/>
    <w:pPr>
      <w:keepNext/>
      <w:keepLines/>
      <w:spacing w:before="0" w:after="240" w:line="360" w:lineRule="auto"/>
      <w:jc w:val="center"/>
      <w:outlineLvl w:val="8"/>
    </w:pPr>
    <w:rPr>
      <w:b w:val="0"/>
      <w:sz w:val="18"/>
    </w:rPr>
  </w:style>
  <w:style w:type="character" w:customStyle="1" w:styleId="affff9">
    <w:name w:val="Заголовок для информации об изменениях"/>
    <w:basedOn w:val="11"/>
    <w:link w:val="affff8"/>
    <w:rPr>
      <w:rFonts w:ascii="Times New Roman" w:hAnsi="Times New Roman"/>
      <w:b w:val="0"/>
      <w:sz w:val="18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affffa">
    <w:name w:val="Подвал для информации об изменениях"/>
    <w:basedOn w:val="10"/>
    <w:next w:val="a"/>
    <w:link w:val="affffb"/>
    <w:pPr>
      <w:keepNext/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fb">
    <w:name w:val="Подвал для информации об изменениях"/>
    <w:basedOn w:val="11"/>
    <w:link w:val="affffa"/>
    <w:rPr>
      <w:rFonts w:ascii="Times New Roman" w:hAnsi="Times New Roman"/>
      <w:b w:val="0"/>
      <w:sz w:val="1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color w:val="000000"/>
      <w:sz w:val="16"/>
    </w:rPr>
  </w:style>
  <w:style w:type="paragraph" w:customStyle="1" w:styleId="affffc">
    <w:name w:val="Постоянная часть"/>
    <w:basedOn w:val="aff3"/>
    <w:next w:val="a"/>
    <w:link w:val="affffd"/>
    <w:rPr>
      <w:sz w:val="20"/>
    </w:rPr>
  </w:style>
  <w:style w:type="character" w:customStyle="1" w:styleId="affffd">
    <w:name w:val="Постоянная часть"/>
    <w:basedOn w:val="aff4"/>
    <w:link w:val="affffc"/>
    <w:rPr>
      <w:rFonts w:ascii="Verdana" w:hAnsi="Verdana"/>
      <w:sz w:val="20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40">
    <w:name w:val="xl84"/>
    <w:basedOn w:val="1"/>
    <w:link w:val="xl84"/>
    <w:rPr>
      <w:rFonts w:ascii="Times New Roman" w:hAnsi="Times New Roman"/>
      <w:sz w:val="14"/>
    </w:rPr>
  </w:style>
  <w:style w:type="paragraph" w:customStyle="1" w:styleId="23">
    <w:name w:val="Основной текст (2)"/>
    <w:basedOn w:val="a"/>
    <w:link w:val="24"/>
    <w:pPr>
      <w:widowControl w:val="0"/>
      <w:spacing w:before="360" w:line="240" w:lineRule="atLeast"/>
      <w:jc w:val="both"/>
    </w:pPr>
    <w:rPr>
      <w:sz w:val="28"/>
    </w:rPr>
  </w:style>
  <w:style w:type="character" w:customStyle="1" w:styleId="24">
    <w:name w:val="Основной текст (2)"/>
    <w:basedOn w:val="1"/>
    <w:link w:val="23"/>
    <w:rPr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basedOn w:val="1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affffe">
    <w:name w:val="Заголовок группы контролов"/>
    <w:basedOn w:val="a"/>
    <w:next w:val="a"/>
    <w:link w:val="afffff"/>
    <w:pPr>
      <w:widowControl w:val="0"/>
      <w:spacing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">
    <w:name w:val="Заголовок группы контролов"/>
    <w:basedOn w:val="1"/>
    <w:link w:val="affffe"/>
    <w:rPr>
      <w:rFonts w:ascii="Times New Roman" w:hAnsi="Times New Roman"/>
      <w:b/>
      <w:color w:val="000000"/>
      <w:sz w:val="24"/>
    </w:rPr>
  </w:style>
  <w:style w:type="paragraph" w:customStyle="1" w:styleId="afffff0">
    <w:name w:val="Информация об изменениях документа"/>
    <w:basedOn w:val="a4"/>
    <w:next w:val="a"/>
    <w:link w:val="afffff1"/>
    <w:rPr>
      <w:i/>
    </w:rPr>
  </w:style>
  <w:style w:type="character" w:customStyle="1" w:styleId="afffff1">
    <w:name w:val="Информация об изменениях документа"/>
    <w:basedOn w:val="a6"/>
    <w:link w:val="afffff0"/>
    <w:rPr>
      <w:rFonts w:ascii="Times New Roman" w:hAnsi="Times New Roman"/>
      <w:i/>
      <w:color w:val="353842"/>
      <w:sz w:val="24"/>
    </w:rPr>
  </w:style>
  <w:style w:type="paragraph" w:styleId="31">
    <w:name w:val="toc 3"/>
    <w:basedOn w:val="a"/>
    <w:next w:val="a"/>
    <w:link w:val="32"/>
    <w:uiPriority w:val="39"/>
    <w:pPr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8"/>
    </w:rPr>
  </w:style>
  <w:style w:type="paragraph" w:customStyle="1" w:styleId="xl95">
    <w:name w:val="xl95"/>
    <w:basedOn w:val="a"/>
    <w:link w:val="xl95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basedOn w:val="1"/>
    <w:link w:val="xl95"/>
    <w:rPr>
      <w:rFonts w:ascii="Times New Roman" w:hAnsi="Times New Roman"/>
      <w:color w:val="FFFFFF"/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basedOn w:val="1"/>
    <w:link w:val="xl82"/>
    <w:rPr>
      <w:rFonts w:ascii="Times New Roman" w:hAnsi="Times New Roman"/>
      <w:color w:val="FF0000"/>
      <w:sz w:val="14"/>
    </w:rPr>
  </w:style>
  <w:style w:type="paragraph" w:customStyle="1" w:styleId="afffff2">
    <w:name w:val="Текст в таблице"/>
    <w:basedOn w:val="af9"/>
    <w:next w:val="a"/>
    <w:link w:val="afffff3"/>
    <w:pPr>
      <w:ind w:firstLine="500"/>
    </w:pPr>
  </w:style>
  <w:style w:type="character" w:customStyle="1" w:styleId="afffff3">
    <w:name w:val="Текст в таблице"/>
    <w:basedOn w:val="afa"/>
    <w:link w:val="afffff2"/>
    <w:rPr>
      <w:rFonts w:ascii="Times New Roman" w:hAnsi="Times New Roman"/>
      <w:sz w:val="24"/>
    </w:rPr>
  </w:style>
  <w:style w:type="paragraph" w:customStyle="1" w:styleId="xl97">
    <w:name w:val="xl97"/>
    <w:basedOn w:val="a"/>
    <w:link w:val="xl970"/>
    <w:pPr>
      <w:spacing w:beforeAutospacing="1" w:afterAutospacing="1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basedOn w:val="1"/>
    <w:link w:val="xl97"/>
    <w:rPr>
      <w:rFonts w:ascii="Times New Roman" w:hAnsi="Times New Roman"/>
      <w:color w:val="FF0000"/>
      <w:sz w:val="24"/>
    </w:rPr>
  </w:style>
  <w:style w:type="paragraph" w:customStyle="1" w:styleId="a4">
    <w:name w:val="Комментарий"/>
    <w:basedOn w:val="afffb"/>
    <w:next w:val="a"/>
    <w:link w:val="a6"/>
    <w:pPr>
      <w:spacing w:before="75"/>
      <w:ind w:right="0"/>
      <w:jc w:val="both"/>
    </w:pPr>
    <w:rPr>
      <w:color w:val="353842"/>
    </w:rPr>
  </w:style>
  <w:style w:type="character" w:customStyle="1" w:styleId="a6">
    <w:name w:val="Комментарий"/>
    <w:basedOn w:val="afffc"/>
    <w:link w:val="a4"/>
    <w:rPr>
      <w:rFonts w:ascii="Times New Roman" w:hAnsi="Times New Roman"/>
      <w:color w:val="353842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410">
    <w:name w:val="xl141"/>
    <w:basedOn w:val="1"/>
    <w:link w:val="xl141"/>
    <w:rPr>
      <w:rFonts w:ascii="Times New Roman" w:hAnsi="Times New Roman"/>
      <w:sz w:val="14"/>
    </w:rPr>
  </w:style>
  <w:style w:type="paragraph" w:customStyle="1" w:styleId="afffff4">
    <w:name w:val="Цветовое выделение"/>
    <w:link w:val="afffff5"/>
    <w:rPr>
      <w:b/>
      <w:color w:val="26282F"/>
    </w:rPr>
  </w:style>
  <w:style w:type="character" w:customStyle="1" w:styleId="afffff5">
    <w:name w:val="Цветовое выделение"/>
    <w:link w:val="afffff4"/>
    <w:rPr>
      <w:b/>
      <w:color w:val="26282F"/>
    </w:rPr>
  </w:style>
  <w:style w:type="paragraph" w:customStyle="1" w:styleId="afffff6">
    <w:name w:val="Сравнение редакций"/>
    <w:link w:val="afffff7"/>
    <w:rPr>
      <w:b/>
      <w:color w:val="26282F"/>
    </w:rPr>
  </w:style>
  <w:style w:type="character" w:customStyle="1" w:styleId="afffff7">
    <w:name w:val="Сравнение редакций"/>
    <w:link w:val="afffff6"/>
    <w:rPr>
      <w:b/>
      <w:color w:val="26282F"/>
    </w:rPr>
  </w:style>
  <w:style w:type="paragraph" w:customStyle="1" w:styleId="43">
    <w:name w:val="Неразрешенное упоминание4"/>
    <w:basedOn w:val="17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link w:val="43"/>
    <w:rPr>
      <w:color w:val="605E5C"/>
      <w:shd w:val="clear" w:color="auto" w:fill="E1DFDD"/>
    </w:rPr>
  </w:style>
  <w:style w:type="paragraph" w:customStyle="1" w:styleId="afffff8">
    <w:name w:val="Заголовок Знак"/>
    <w:basedOn w:val="17"/>
    <w:link w:val="afffff9"/>
    <w:rPr>
      <w:rFonts w:asciiTheme="majorHAnsi" w:hAnsiTheme="majorHAnsi"/>
      <w:spacing w:val="-10"/>
      <w:sz w:val="56"/>
    </w:rPr>
  </w:style>
  <w:style w:type="character" w:customStyle="1" w:styleId="afffff9">
    <w:name w:val="Заголовок Знак"/>
    <w:basedOn w:val="a0"/>
    <w:link w:val="afffff8"/>
    <w:rPr>
      <w:rFonts w:asciiTheme="majorHAnsi" w:hAnsiTheme="majorHAnsi"/>
      <w:spacing w:val="-10"/>
      <w:sz w:val="56"/>
    </w:rPr>
  </w:style>
  <w:style w:type="paragraph" w:customStyle="1" w:styleId="afffffa">
    <w:name w:val="Заголовок ЭР (правое окно)"/>
    <w:basedOn w:val="afffffb"/>
    <w:next w:val="a"/>
    <w:link w:val="afffffc"/>
    <w:pPr>
      <w:spacing w:after="0"/>
      <w:jc w:val="left"/>
    </w:pPr>
  </w:style>
  <w:style w:type="character" w:customStyle="1" w:styleId="afffffc">
    <w:name w:val="Заголовок ЭР (правое окно)"/>
    <w:basedOn w:val="afffffd"/>
    <w:link w:val="afffffa"/>
    <w:rPr>
      <w:rFonts w:ascii="Times New Roman" w:hAnsi="Times New Roman"/>
      <w:b/>
      <w:color w:val="26282F"/>
      <w:sz w:val="26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6"/>
    </w:rPr>
  </w:style>
  <w:style w:type="paragraph" w:customStyle="1" w:styleId="xl172">
    <w:name w:val="xl172"/>
    <w:basedOn w:val="a"/>
    <w:link w:val="xl172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basedOn w:val="1"/>
    <w:link w:val="xl172"/>
    <w:rPr>
      <w:rFonts w:ascii="Times New Roman" w:hAnsi="Times New Roman"/>
      <w:i/>
      <w:sz w:val="14"/>
    </w:rPr>
  </w:style>
  <w:style w:type="paragraph" w:customStyle="1" w:styleId="xl131">
    <w:name w:val="xl131"/>
    <w:basedOn w:val="a"/>
    <w:link w:val="xl131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10">
    <w:name w:val="xl131"/>
    <w:basedOn w:val="1"/>
    <w:link w:val="xl131"/>
    <w:rPr>
      <w:rFonts w:ascii="Times New Roman" w:hAnsi="Times New Roman"/>
      <w:b/>
      <w:sz w:val="16"/>
    </w:rPr>
  </w:style>
  <w:style w:type="paragraph" w:customStyle="1" w:styleId="xl174">
    <w:name w:val="xl174"/>
    <w:basedOn w:val="a"/>
    <w:link w:val="xl17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basedOn w:val="1"/>
    <w:link w:val="xl174"/>
    <w:rPr>
      <w:rFonts w:ascii="Times New Roman" w:hAnsi="Times New Roman"/>
      <w:i/>
      <w:sz w:val="14"/>
    </w:rPr>
  </w:style>
  <w:style w:type="paragraph" w:customStyle="1" w:styleId="xl146">
    <w:name w:val="xl146"/>
    <w:basedOn w:val="a"/>
    <w:link w:val="xl14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60">
    <w:name w:val="xl146"/>
    <w:basedOn w:val="1"/>
    <w:link w:val="xl146"/>
    <w:rPr>
      <w:rFonts w:ascii="Times New Roman" w:hAnsi="Times New Roman"/>
      <w:b/>
      <w:color w:val="000000"/>
      <w:sz w:val="16"/>
    </w:rPr>
  </w:style>
  <w:style w:type="paragraph" w:customStyle="1" w:styleId="1f0">
    <w:name w:val="Строгий1"/>
    <w:link w:val="afffffe"/>
    <w:rPr>
      <w:b/>
    </w:rPr>
  </w:style>
  <w:style w:type="character" w:styleId="afffffe">
    <w:name w:val="Strong"/>
    <w:link w:val="1f0"/>
    <w:rPr>
      <w:b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FFFF"/>
      <w:sz w:val="14"/>
    </w:rPr>
  </w:style>
  <w:style w:type="paragraph" w:customStyle="1" w:styleId="affffff">
    <w:name w:val="Обычный (Интернет) Знак"/>
    <w:link w:val="affffff0"/>
    <w:rPr>
      <w:rFonts w:ascii="Times New Roman" w:hAnsi="Times New Roman"/>
      <w:sz w:val="24"/>
    </w:rPr>
  </w:style>
  <w:style w:type="character" w:customStyle="1" w:styleId="affffff0">
    <w:name w:val="Обычный (Интернет) Знак"/>
    <w:link w:val="affffff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40">
    <w:name w:val="xl64"/>
    <w:basedOn w:val="1"/>
    <w:link w:val="xl64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690">
    <w:name w:val="xl69"/>
    <w:basedOn w:val="1"/>
    <w:link w:val="xl69"/>
    <w:rPr>
      <w:rFonts w:ascii="Times New Roman" w:hAnsi="Times New Roman"/>
      <w:color w:val="000000"/>
      <w:sz w:val="16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20">
    <w:name w:val="xl102"/>
    <w:basedOn w:val="1"/>
    <w:link w:val="xl102"/>
    <w:rPr>
      <w:rFonts w:ascii="Times New Roman" w:hAnsi="Times New Roman"/>
      <w:color w:val="000000"/>
      <w:sz w:val="16"/>
    </w:rPr>
  </w:style>
  <w:style w:type="paragraph" w:customStyle="1" w:styleId="affffff1">
    <w:name w:val="Центрированный (таблица)"/>
    <w:basedOn w:val="af9"/>
    <w:next w:val="a"/>
    <w:link w:val="affffff2"/>
    <w:pPr>
      <w:jc w:val="center"/>
    </w:pPr>
  </w:style>
  <w:style w:type="character" w:customStyle="1" w:styleId="affffff2">
    <w:name w:val="Центрированный (таблица)"/>
    <w:basedOn w:val="afa"/>
    <w:link w:val="affffff1"/>
    <w:rPr>
      <w:rFonts w:ascii="Times New Roman" w:hAnsi="Times New Roman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basedOn w:val="1"/>
    <w:link w:val="xl151"/>
    <w:rPr>
      <w:rFonts w:ascii="Times New Roman" w:hAnsi="Times New Roman"/>
      <w:i/>
      <w:sz w:val="14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sz w:val="16"/>
    </w:rPr>
  </w:style>
  <w:style w:type="paragraph" w:customStyle="1" w:styleId="affffff3">
    <w:name w:val="Выделение для Базового Поиска"/>
    <w:link w:val="affffff4"/>
    <w:rPr>
      <w:b/>
      <w:color w:val="0058A9"/>
    </w:rPr>
  </w:style>
  <w:style w:type="character" w:customStyle="1" w:styleId="affffff4">
    <w:name w:val="Выделение для Базового Поиска"/>
    <w:link w:val="affffff3"/>
    <w:rPr>
      <w:b/>
      <w:color w:val="0058A9"/>
    </w:rPr>
  </w:style>
  <w:style w:type="paragraph" w:customStyle="1" w:styleId="xl93">
    <w:name w:val="xl93"/>
    <w:basedOn w:val="a"/>
    <w:link w:val="xl9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30">
    <w:name w:val="xl93"/>
    <w:basedOn w:val="1"/>
    <w:link w:val="xl93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ffffff5">
    <w:name w:val="Моноширинный"/>
    <w:basedOn w:val="a"/>
    <w:next w:val="a"/>
    <w:link w:val="affffff6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ffffff6">
    <w:name w:val="Моноширинный"/>
    <w:basedOn w:val="1"/>
    <w:link w:val="affffff5"/>
    <w:rPr>
      <w:rFonts w:ascii="Courier New" w:hAnsi="Courier New"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basedOn w:val="1"/>
    <w:link w:val="xl144"/>
    <w:rPr>
      <w:rFonts w:ascii="Times New Roman" w:hAnsi="Times New Roman"/>
      <w:color w:val="000000"/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basedOn w:val="1"/>
    <w:link w:val="xl68"/>
    <w:rPr>
      <w:rFonts w:ascii="Times New Roman" w:hAnsi="Times New Roman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1">
    <w:name w:val="Заголовок Знак1"/>
    <w:basedOn w:val="17"/>
    <w:link w:val="1f2"/>
    <w:rPr>
      <w:rFonts w:asciiTheme="majorHAnsi" w:hAnsiTheme="majorHAnsi"/>
      <w:spacing w:val="-10"/>
      <w:sz w:val="56"/>
    </w:rPr>
  </w:style>
  <w:style w:type="character" w:customStyle="1" w:styleId="1f2">
    <w:name w:val="Заголовок Знак1"/>
    <w:basedOn w:val="a0"/>
    <w:link w:val="1f1"/>
    <w:rPr>
      <w:rFonts w:asciiTheme="majorHAnsi" w:hAnsiTheme="majorHAnsi"/>
      <w:spacing w:val="-10"/>
      <w:sz w:val="56"/>
    </w:rPr>
  </w:style>
  <w:style w:type="paragraph" w:customStyle="1" w:styleId="xl176">
    <w:name w:val="xl176"/>
    <w:basedOn w:val="a"/>
    <w:link w:val="xl17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basedOn w:val="1"/>
    <w:link w:val="xl176"/>
    <w:rPr>
      <w:rFonts w:ascii="Times New Roman" w:hAnsi="Times New Roman"/>
      <w:i/>
      <w:sz w:val="14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basedOn w:val="1"/>
    <w:link w:val="xl105"/>
    <w:rPr>
      <w:rFonts w:ascii="Times New Roman" w:hAnsi="Times New Roman"/>
      <w:b/>
      <w:color w:val="000000"/>
      <w:sz w:val="16"/>
    </w:rPr>
  </w:style>
  <w:style w:type="paragraph" w:customStyle="1" w:styleId="af4">
    <w:name w:val="Текст (прав. подпись)"/>
    <w:basedOn w:val="a"/>
    <w:next w:val="a"/>
    <w:link w:val="af6"/>
    <w:pPr>
      <w:widowControl w:val="0"/>
      <w:spacing w:line="360" w:lineRule="auto"/>
      <w:jc w:val="right"/>
    </w:pPr>
    <w:rPr>
      <w:rFonts w:ascii="Times New Roman" w:hAnsi="Times New Roman"/>
      <w:sz w:val="24"/>
    </w:rPr>
  </w:style>
  <w:style w:type="character" w:customStyle="1" w:styleId="af6">
    <w:name w:val="Текст (прав. подпись)"/>
    <w:basedOn w:val="1"/>
    <w:link w:val="af4"/>
    <w:rPr>
      <w:rFonts w:ascii="Times New Roman" w:hAnsi="Times New Roman"/>
      <w:sz w:val="24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basedOn w:val="1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1f3">
    <w:name w:val="Слабое выделение1"/>
    <w:link w:val="affffff7"/>
    <w:rPr>
      <w:i/>
      <w:color w:val="404040"/>
    </w:rPr>
  </w:style>
  <w:style w:type="character" w:styleId="affffff7">
    <w:name w:val="Subtle Emphasis"/>
    <w:link w:val="1f3"/>
    <w:rPr>
      <w:i/>
      <w:color w:val="40404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affffff8">
    <w:name w:val="Внимание: криминал!!"/>
    <w:basedOn w:val="aff"/>
    <w:next w:val="a"/>
    <w:link w:val="affffff9"/>
  </w:style>
  <w:style w:type="character" w:customStyle="1" w:styleId="affffff9">
    <w:name w:val="Внимание: криминал!!"/>
    <w:basedOn w:val="aff0"/>
    <w:link w:val="affffff8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basedOn w:val="1"/>
    <w:link w:val="xl96"/>
    <w:rPr>
      <w:rFonts w:ascii="Times New Roman" w:hAnsi="Times New Roman"/>
      <w:color w:val="FF0000"/>
      <w:sz w:val="14"/>
    </w:rPr>
  </w:style>
  <w:style w:type="paragraph" w:customStyle="1" w:styleId="xl180">
    <w:name w:val="xl180"/>
    <w:basedOn w:val="a"/>
    <w:link w:val="xl180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"/>
    <w:link w:val="xl180"/>
    <w:rPr>
      <w:rFonts w:ascii="Times New Roman" w:hAnsi="Times New Roman"/>
      <w:sz w:val="1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90">
    <w:name w:val="xl79"/>
    <w:basedOn w:val="1"/>
    <w:link w:val="xl79"/>
    <w:rPr>
      <w:rFonts w:ascii="Times New Roman" w:hAnsi="Times New Roman"/>
      <w:sz w:val="14"/>
    </w:rPr>
  </w:style>
  <w:style w:type="paragraph" w:customStyle="1" w:styleId="xl134">
    <w:name w:val="xl134"/>
    <w:basedOn w:val="a"/>
    <w:link w:val="xl13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340">
    <w:name w:val="xl134"/>
    <w:basedOn w:val="1"/>
    <w:link w:val="xl134"/>
    <w:rPr>
      <w:rFonts w:ascii="Times New Roman" w:hAnsi="Times New Roman"/>
      <w:sz w:val="14"/>
    </w:rPr>
  </w:style>
  <w:style w:type="paragraph" w:customStyle="1" w:styleId="affffffa">
    <w:name w:val="Внимание: недобросовестность!"/>
    <w:basedOn w:val="aff"/>
    <w:next w:val="a"/>
    <w:link w:val="affffffb"/>
  </w:style>
  <w:style w:type="character" w:customStyle="1" w:styleId="affffffb">
    <w:name w:val="Внимание: недобросовестность!"/>
    <w:basedOn w:val="aff0"/>
    <w:link w:val="affffffa"/>
    <w:rPr>
      <w:rFonts w:ascii="Times New Roman" w:hAnsi="Times New Roman"/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b/>
      <w:sz w:val="24"/>
    </w:rPr>
  </w:style>
  <w:style w:type="paragraph" w:customStyle="1" w:styleId="affffffc">
    <w:name w:val="Таблицы (моноширинный)"/>
    <w:basedOn w:val="a"/>
    <w:next w:val="a"/>
    <w:link w:val="affffffd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ffffffd">
    <w:name w:val="Таблицы (моноширинный)"/>
    <w:basedOn w:val="1"/>
    <w:link w:val="affffffc"/>
    <w:rPr>
      <w:rFonts w:ascii="Courier New" w:hAnsi="Courier New"/>
      <w:sz w:val="24"/>
    </w:rPr>
  </w:style>
  <w:style w:type="paragraph" w:customStyle="1" w:styleId="25">
    <w:name w:val="Гиперссылка2"/>
    <w:basedOn w:val="17"/>
    <w:link w:val="affffffe"/>
    <w:rPr>
      <w:color w:val="0563C1" w:themeColor="hyperlink"/>
      <w:u w:val="single"/>
    </w:rPr>
  </w:style>
  <w:style w:type="character" w:styleId="affffffe">
    <w:name w:val="Hyperlink"/>
    <w:basedOn w:val="a0"/>
    <w:link w:val="25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xl136">
    <w:name w:val="xl136"/>
    <w:basedOn w:val="a"/>
    <w:link w:val="xl13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16"/>
    </w:rPr>
  </w:style>
  <w:style w:type="paragraph" w:styleId="1f4">
    <w:name w:val="toc 1"/>
    <w:basedOn w:val="a"/>
    <w:next w:val="a"/>
    <w:link w:val="1f5"/>
    <w:uiPriority w:val="39"/>
    <w:pPr>
      <w:tabs>
        <w:tab w:val="right" w:leader="dot" w:pos="9638"/>
      </w:tabs>
      <w:spacing w:before="120" w:line="276" w:lineRule="auto"/>
    </w:pPr>
    <w:rPr>
      <w:rFonts w:ascii="Times New Roman" w:hAnsi="Times New Roman"/>
      <w:b/>
    </w:rPr>
  </w:style>
  <w:style w:type="character" w:customStyle="1" w:styleId="1f5">
    <w:name w:val="Оглавление 1 Знак"/>
    <w:basedOn w:val="1"/>
    <w:link w:val="1f4"/>
    <w:rPr>
      <w:rFonts w:ascii="Times New Roman" w:hAnsi="Times New Roman"/>
      <w:b/>
    </w:rPr>
  </w:style>
  <w:style w:type="paragraph" w:customStyle="1" w:styleId="xl171">
    <w:name w:val="xl171"/>
    <w:basedOn w:val="a"/>
    <w:link w:val="xl17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basedOn w:val="1"/>
    <w:link w:val="xl171"/>
    <w:rPr>
      <w:rFonts w:ascii="Times New Roman" w:hAnsi="Times New Roman"/>
      <w:i/>
      <w:sz w:val="14"/>
    </w:rPr>
  </w:style>
  <w:style w:type="paragraph" w:customStyle="1" w:styleId="afffffff">
    <w:name w:val="Пример."/>
    <w:basedOn w:val="aff"/>
    <w:next w:val="a"/>
    <w:link w:val="afffffff0"/>
  </w:style>
  <w:style w:type="character" w:customStyle="1" w:styleId="afffffff0">
    <w:name w:val="Пример."/>
    <w:basedOn w:val="aff0"/>
    <w:link w:val="afffffff"/>
    <w:rPr>
      <w:rFonts w:ascii="Times New Roman" w:hAnsi="Times New Roman"/>
      <w:sz w:val="24"/>
    </w:rPr>
  </w:style>
  <w:style w:type="paragraph" w:customStyle="1" w:styleId="afffffff1">
    <w:name w:val="Необходимые документы"/>
    <w:basedOn w:val="aff"/>
    <w:next w:val="a"/>
    <w:link w:val="afffffff2"/>
    <w:pPr>
      <w:ind w:left="0" w:firstLine="118"/>
    </w:pPr>
  </w:style>
  <w:style w:type="character" w:customStyle="1" w:styleId="afffffff2">
    <w:name w:val="Необходимые документы"/>
    <w:basedOn w:val="aff0"/>
    <w:link w:val="afffffff1"/>
    <w:rPr>
      <w:rFonts w:ascii="Times New Roman" w:hAnsi="Times New Roman"/>
      <w:sz w:val="24"/>
    </w:rPr>
  </w:style>
  <w:style w:type="paragraph" w:customStyle="1" w:styleId="afffffff3">
    <w:name w:val="Информация об изменениях"/>
    <w:basedOn w:val="ad"/>
    <w:next w:val="a"/>
    <w:link w:val="afffffff4"/>
    <w:pPr>
      <w:spacing w:before="180"/>
      <w:ind w:left="360" w:right="360" w:firstLine="0"/>
    </w:pPr>
  </w:style>
  <w:style w:type="character" w:customStyle="1" w:styleId="afffffff4">
    <w:name w:val="Информация об изменениях"/>
    <w:basedOn w:val="ae"/>
    <w:link w:val="afffffff3"/>
    <w:rPr>
      <w:rFonts w:ascii="Times New Roman" w:hAnsi="Times New Roman"/>
      <w:color w:val="353842"/>
      <w:sz w:val="18"/>
    </w:rPr>
  </w:style>
  <w:style w:type="paragraph" w:customStyle="1" w:styleId="xl152">
    <w:name w:val="xl152"/>
    <w:basedOn w:val="a"/>
    <w:link w:val="xl15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4"/>
    </w:rPr>
  </w:style>
  <w:style w:type="paragraph" w:customStyle="1" w:styleId="afffffff5">
    <w:name w:val="Выделение для Базового Поиска (курсив)"/>
    <w:link w:val="afffffff6"/>
    <w:rPr>
      <w:b/>
      <w:i/>
      <w:color w:val="0058A9"/>
    </w:rPr>
  </w:style>
  <w:style w:type="character" w:customStyle="1" w:styleId="afffffff6">
    <w:name w:val="Выделение для Базового Поиска (курсив)"/>
    <w:link w:val="afffffff5"/>
    <w:rPr>
      <w:b/>
      <w:i/>
      <w:color w:val="0058A9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basedOn w:val="1"/>
    <w:link w:val="xl142"/>
    <w:rPr>
      <w:rFonts w:ascii="Times New Roman" w:hAnsi="Times New Roman"/>
      <w:color w:val="000000"/>
      <w:sz w:val="16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basedOn w:val="1"/>
    <w:link w:val="xl87"/>
    <w:rPr>
      <w:rFonts w:ascii="Times New Roman" w:hAnsi="Times New Roman"/>
      <w:i/>
      <w:sz w:val="14"/>
    </w:rPr>
  </w:style>
  <w:style w:type="paragraph" w:customStyle="1" w:styleId="afffffff7">
    <w:name w:val="Активная гипертекстовая ссылка"/>
    <w:link w:val="afffffff8"/>
    <w:rPr>
      <w:b/>
      <w:color w:val="106BBE"/>
      <w:u w:val="single"/>
    </w:rPr>
  </w:style>
  <w:style w:type="character" w:customStyle="1" w:styleId="afffffff8">
    <w:name w:val="Активная гипертекстовая ссылка"/>
    <w:link w:val="afffffff7"/>
    <w:rPr>
      <w:b/>
      <w:color w:val="106BBE"/>
      <w:u w:val="single"/>
    </w:rPr>
  </w:style>
  <w:style w:type="paragraph" w:customStyle="1" w:styleId="afffffff9">
    <w:name w:val="Текст ЭР (см. также)"/>
    <w:basedOn w:val="a"/>
    <w:next w:val="a"/>
    <w:link w:val="afffffffa"/>
    <w:pPr>
      <w:widowControl w:val="0"/>
      <w:spacing w:before="200" w:line="360" w:lineRule="auto"/>
    </w:pPr>
    <w:rPr>
      <w:rFonts w:ascii="Times New Roman" w:hAnsi="Times New Roman"/>
      <w:sz w:val="20"/>
    </w:rPr>
  </w:style>
  <w:style w:type="character" w:customStyle="1" w:styleId="afffffffa">
    <w:name w:val="Текст ЭР (см. также)"/>
    <w:basedOn w:val="1"/>
    <w:link w:val="afffffff9"/>
    <w:rPr>
      <w:rFonts w:ascii="Times New Roman" w:hAnsi="Times New Roman"/>
      <w:sz w:val="20"/>
    </w:rPr>
  </w:style>
  <w:style w:type="paragraph" w:customStyle="1" w:styleId="afffffffb">
    <w:name w:val="Дочерний элемент списка"/>
    <w:basedOn w:val="a"/>
    <w:next w:val="a"/>
    <w:link w:val="afffffffc"/>
    <w:pPr>
      <w:widowControl w:val="0"/>
      <w:spacing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fc">
    <w:name w:val="Дочерний элемент списка"/>
    <w:basedOn w:val="1"/>
    <w:link w:val="afffffffb"/>
    <w:rPr>
      <w:rFonts w:ascii="Times New Roman" w:hAnsi="Times New Roman"/>
      <w:color w:val="868381"/>
      <w:sz w:val="20"/>
    </w:rPr>
  </w:style>
  <w:style w:type="paragraph" w:customStyle="1" w:styleId="xl179">
    <w:name w:val="xl179"/>
    <w:basedOn w:val="a"/>
    <w:link w:val="xl179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"/>
    <w:link w:val="xl179"/>
    <w:rPr>
      <w:rFonts w:ascii="Times New Roman" w:hAnsi="Times New Roman"/>
      <w:sz w:val="14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40">
    <w:name w:val="xl154"/>
    <w:basedOn w:val="1"/>
    <w:link w:val="xl154"/>
    <w:rPr>
      <w:rFonts w:ascii="Times New Roman" w:hAnsi="Times New Roman"/>
      <w:i/>
      <w:sz w:val="14"/>
    </w:rPr>
  </w:style>
  <w:style w:type="paragraph" w:customStyle="1" w:styleId="afffffffd">
    <w:name w:val="Продолжение ссылки"/>
    <w:link w:val="afffffffe"/>
  </w:style>
  <w:style w:type="character" w:customStyle="1" w:styleId="afffffffe">
    <w:name w:val="Продолжение ссылки"/>
    <w:link w:val="afffffffd"/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4"/>
    </w:rPr>
  </w:style>
  <w:style w:type="paragraph" w:customStyle="1" w:styleId="affffffff">
    <w:name w:val="Опечатки"/>
    <w:link w:val="affffffff0"/>
    <w:rPr>
      <w:color w:val="FF0000"/>
    </w:rPr>
  </w:style>
  <w:style w:type="character" w:customStyle="1" w:styleId="affffffff0">
    <w:name w:val="Опечатки"/>
    <w:link w:val="affffffff"/>
    <w:rPr>
      <w:color w:val="FF0000"/>
    </w:rPr>
  </w:style>
  <w:style w:type="paragraph" w:styleId="9">
    <w:name w:val="toc 9"/>
    <w:basedOn w:val="a"/>
    <w:next w:val="a"/>
    <w:link w:val="90"/>
    <w:uiPriority w:val="39"/>
    <w:pPr>
      <w:ind w:left="1920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rPr>
      <w:rFonts w:ascii="Calibri" w:hAnsi="Calibri"/>
      <w:sz w:val="20"/>
    </w:rPr>
  </w:style>
  <w:style w:type="paragraph" w:customStyle="1" w:styleId="affc">
    <w:name w:val="Текст (лев. подпись)"/>
    <w:basedOn w:val="a"/>
    <w:next w:val="a"/>
    <w:link w:val="affe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e">
    <w:name w:val="Текст (лев. подпись)"/>
    <w:basedOn w:val="1"/>
    <w:link w:val="affc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basedOn w:val="1"/>
    <w:link w:val="xl153"/>
    <w:rPr>
      <w:rFonts w:ascii="Times New Roman" w:hAnsi="Times New Roman"/>
      <w:i/>
      <w:sz w:val="14"/>
    </w:rPr>
  </w:style>
  <w:style w:type="paragraph" w:customStyle="1" w:styleId="ConsPlusCell">
    <w:name w:val="ConsPlusCell"/>
    <w:link w:val="ConsPlusCell0"/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xl149">
    <w:name w:val="xl149"/>
    <w:basedOn w:val="a"/>
    <w:link w:val="xl14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90">
    <w:name w:val="xl149"/>
    <w:basedOn w:val="1"/>
    <w:link w:val="xl149"/>
    <w:rPr>
      <w:rFonts w:ascii="Times New Roman" w:hAnsi="Times New Roman"/>
      <w:b/>
      <w:sz w:val="16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4"/>
    </w:rPr>
  </w:style>
  <w:style w:type="paragraph" w:customStyle="1" w:styleId="affffffff1">
    <w:name w:val="Сравнение редакций. Добавленный фрагмент"/>
    <w:link w:val="affffffff2"/>
    <w:rPr>
      <w:shd w:val="clear" w:color="auto" w:fill="C1D7FF"/>
    </w:rPr>
  </w:style>
  <w:style w:type="character" w:customStyle="1" w:styleId="affffffff2">
    <w:name w:val="Сравнение редакций. Добавленный фрагмент"/>
    <w:link w:val="affffffff1"/>
    <w:rPr>
      <w:color w:val="000000"/>
      <w:shd w:val="clear" w:color="auto" w:fill="C1D7FF"/>
    </w:rPr>
  </w:style>
  <w:style w:type="paragraph" w:customStyle="1" w:styleId="1f6">
    <w:name w:val="Раздел 1"/>
    <w:basedOn w:val="10"/>
    <w:link w:val="1f7"/>
    <w:pPr>
      <w:keepNext/>
      <w:ind w:firstLine="0"/>
      <w:jc w:val="center"/>
    </w:pPr>
  </w:style>
  <w:style w:type="character" w:customStyle="1" w:styleId="1f7">
    <w:name w:val="Раздел 1"/>
    <w:basedOn w:val="11"/>
    <w:link w:val="1f6"/>
    <w:rPr>
      <w:rFonts w:ascii="Times New Roman" w:hAnsi="Times New Roman"/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rFonts w:ascii="Times New Roman" w:hAnsi="Times New Roman"/>
      <w:i/>
      <w:sz w:val="14"/>
    </w:rPr>
  </w:style>
  <w:style w:type="character" w:customStyle="1" w:styleId="xl890">
    <w:name w:val="xl89"/>
    <w:basedOn w:val="1"/>
    <w:link w:val="xl89"/>
    <w:rPr>
      <w:rFonts w:ascii="Times New Roman" w:hAnsi="Times New Roman"/>
      <w:i/>
      <w:sz w:val="14"/>
    </w:rPr>
  </w:style>
  <w:style w:type="paragraph" w:customStyle="1" w:styleId="affffffff3">
    <w:name w:val="Найденные слова"/>
    <w:link w:val="affffffff4"/>
    <w:rPr>
      <w:b/>
      <w:color w:val="26282F"/>
      <w:shd w:val="clear" w:color="auto" w:fill="FFF580"/>
    </w:rPr>
  </w:style>
  <w:style w:type="character" w:customStyle="1" w:styleId="affffffff4">
    <w:name w:val="Найденные слова"/>
    <w:link w:val="affffffff3"/>
    <w:rPr>
      <w:b/>
      <w:color w:val="26282F"/>
      <w:shd w:val="clear" w:color="auto" w:fill="FFF580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sz w:val="16"/>
    </w:rPr>
  </w:style>
  <w:style w:type="paragraph" w:customStyle="1" w:styleId="c15">
    <w:name w:val="c15"/>
    <w:basedOn w:val="17"/>
    <w:link w:val="c150"/>
  </w:style>
  <w:style w:type="character" w:customStyle="1" w:styleId="c150">
    <w:name w:val="c15"/>
    <w:basedOn w:val="a0"/>
    <w:link w:val="c15"/>
  </w:style>
  <w:style w:type="paragraph" w:customStyle="1" w:styleId="1f8">
    <w:name w:val="Номер страницы1"/>
    <w:link w:val="affffffff5"/>
    <w:rPr>
      <w:rFonts w:ascii="Times New Roman" w:hAnsi="Times New Roman"/>
    </w:rPr>
  </w:style>
  <w:style w:type="character" w:styleId="affffffff5">
    <w:name w:val="page number"/>
    <w:link w:val="1f8"/>
    <w:rPr>
      <w:rFonts w:ascii="Times New Roman" w:hAnsi="Times New Roman"/>
    </w:rPr>
  </w:style>
  <w:style w:type="paragraph" w:styleId="8">
    <w:name w:val="toc 8"/>
    <w:basedOn w:val="a"/>
    <w:next w:val="a"/>
    <w:link w:val="80"/>
    <w:uiPriority w:val="39"/>
    <w:pPr>
      <w:ind w:left="1680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rPr>
      <w:rFonts w:ascii="Calibri" w:hAnsi="Calibri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160">
    <w:name w:val="xl116"/>
    <w:basedOn w:val="1"/>
    <w:link w:val="xl116"/>
    <w:rPr>
      <w:rFonts w:ascii="Times New Roman" w:hAnsi="Times New Roman"/>
      <w:b/>
      <w:sz w:val="16"/>
    </w:rPr>
  </w:style>
  <w:style w:type="paragraph" w:styleId="affffffff6">
    <w:name w:val="footer"/>
    <w:basedOn w:val="a"/>
    <w:link w:val="affffffff7"/>
    <w:pPr>
      <w:tabs>
        <w:tab w:val="center" w:pos="4677"/>
        <w:tab w:val="right" w:pos="9355"/>
      </w:tabs>
    </w:pPr>
  </w:style>
  <w:style w:type="character" w:customStyle="1" w:styleId="affffffff7">
    <w:name w:val="Нижний колонтитул Знак"/>
    <w:basedOn w:val="1"/>
    <w:link w:val="affffffff6"/>
  </w:style>
  <w:style w:type="paragraph" w:customStyle="1" w:styleId="xl91">
    <w:name w:val="xl91"/>
    <w:basedOn w:val="a"/>
    <w:link w:val="xl9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4"/>
    </w:rPr>
  </w:style>
  <w:style w:type="paragraph" w:customStyle="1" w:styleId="xl177">
    <w:name w:val="xl177"/>
    <w:basedOn w:val="a"/>
    <w:link w:val="xl177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"/>
    <w:link w:val="xl177"/>
    <w:rPr>
      <w:rFonts w:ascii="Times New Roman" w:hAnsi="Times New Roman"/>
      <w:sz w:val="14"/>
    </w:rPr>
  </w:style>
  <w:style w:type="paragraph" w:customStyle="1" w:styleId="xl67">
    <w:name w:val="xl67"/>
    <w:basedOn w:val="a"/>
    <w:link w:val="xl670"/>
    <w:pPr>
      <w:spacing w:beforeAutospacing="1" w:afterAutospacing="1"/>
      <w:jc w:val="both"/>
    </w:pPr>
    <w:rPr>
      <w:rFonts w:ascii="Times New Roman" w:hAnsi="Times New Roman"/>
      <w:sz w:val="16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6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30">
    <w:name w:val="xl63"/>
    <w:basedOn w:val="1"/>
    <w:link w:val="xl63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6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basedOn w:val="1"/>
    <w:link w:val="xl155"/>
    <w:rPr>
      <w:rFonts w:ascii="Times New Roman" w:hAnsi="Times New Roman"/>
      <w:i/>
      <w:sz w:val="14"/>
    </w:rPr>
  </w:style>
  <w:style w:type="paragraph" w:customStyle="1" w:styleId="1f9">
    <w:name w:val="Просмотренная гиперссылка1"/>
    <w:basedOn w:val="17"/>
    <w:link w:val="affffffff8"/>
    <w:rPr>
      <w:color w:val="954F72" w:themeColor="followedHyperlink"/>
      <w:u w:val="single"/>
    </w:rPr>
  </w:style>
  <w:style w:type="character" w:styleId="affffffff8">
    <w:name w:val="FollowedHyperlink"/>
    <w:basedOn w:val="a0"/>
    <w:link w:val="1f9"/>
    <w:uiPriority w:val="99"/>
    <w:rPr>
      <w:color w:val="954F72" w:themeColor="followedHyperlink"/>
      <w:u w:val="single"/>
    </w:rPr>
  </w:style>
  <w:style w:type="paragraph" w:customStyle="1" w:styleId="1fa">
    <w:name w:val="Выделение1"/>
    <w:link w:val="affffffff9"/>
    <w:rPr>
      <w:rFonts w:ascii="Times New Roman" w:hAnsi="Times New Roman"/>
      <w:i/>
    </w:rPr>
  </w:style>
  <w:style w:type="character" w:styleId="affffffff9">
    <w:name w:val="Emphasis"/>
    <w:link w:val="1fa"/>
    <w:rPr>
      <w:rFonts w:ascii="Times New Roman" w:hAnsi="Times New Roman"/>
      <w:i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basedOn w:val="1"/>
    <w:link w:val="xl98"/>
    <w:rPr>
      <w:rFonts w:ascii="Times New Roman" w:hAnsi="Times New Roman"/>
      <w:color w:val="FF0000"/>
      <w:sz w:val="14"/>
    </w:rPr>
  </w:style>
  <w:style w:type="paragraph" w:styleId="26">
    <w:name w:val="Body Text 2"/>
    <w:basedOn w:val="a"/>
    <w:link w:val="27"/>
    <w:pPr>
      <w:ind w:right="-57"/>
      <w:jc w:val="both"/>
    </w:pPr>
    <w:rPr>
      <w:rFonts w:ascii="Times New Roman" w:hAnsi="Times New Roman"/>
      <w:sz w:val="24"/>
    </w:rPr>
  </w:style>
  <w:style w:type="character" w:customStyle="1" w:styleId="27">
    <w:name w:val="Основной текст 2 Знак"/>
    <w:basedOn w:val="1"/>
    <w:link w:val="26"/>
    <w:rPr>
      <w:rFonts w:ascii="Times New Roman" w:hAnsi="Times New Roman"/>
      <w:sz w:val="24"/>
    </w:rPr>
  </w:style>
  <w:style w:type="paragraph" w:customStyle="1" w:styleId="1fb">
    <w:name w:val="Неразрешенное упоминание1"/>
    <w:basedOn w:val="17"/>
    <w:link w:val="affffffffa"/>
    <w:rPr>
      <w:color w:val="605E5C"/>
      <w:shd w:val="clear" w:color="auto" w:fill="E1DFDD"/>
    </w:rPr>
  </w:style>
  <w:style w:type="character" w:styleId="affffffffa">
    <w:name w:val="Unresolved Mention"/>
    <w:basedOn w:val="a0"/>
    <w:link w:val="1fb"/>
    <w:rPr>
      <w:color w:val="605E5C"/>
      <w:shd w:val="clear" w:color="auto" w:fill="E1DFDD"/>
    </w:rPr>
  </w:style>
  <w:style w:type="paragraph" w:customStyle="1" w:styleId="affffffffb">
    <w:name w:val="Заголовок чужого сообщения"/>
    <w:link w:val="affffffffc"/>
    <w:rPr>
      <w:b/>
      <w:color w:val="FF0000"/>
    </w:rPr>
  </w:style>
  <w:style w:type="character" w:customStyle="1" w:styleId="affffffffc">
    <w:name w:val="Заголовок чужого сообщения"/>
    <w:link w:val="affffffffb"/>
    <w:rPr>
      <w:b/>
      <w:color w:val="FF0000"/>
    </w:rPr>
  </w:style>
  <w:style w:type="paragraph" w:customStyle="1" w:styleId="xl170">
    <w:name w:val="xl170"/>
    <w:basedOn w:val="a"/>
    <w:link w:val="xl17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basedOn w:val="1"/>
    <w:link w:val="xl170"/>
    <w:rPr>
      <w:rFonts w:ascii="Times New Roman" w:hAnsi="Times New Roman"/>
      <w:i/>
      <w:sz w:val="14"/>
    </w:rPr>
  </w:style>
  <w:style w:type="paragraph" w:customStyle="1" w:styleId="1fc">
    <w:name w:val="Знак концевой сноски1"/>
    <w:link w:val="affffffffd"/>
    <w:rPr>
      <w:rFonts w:ascii="Times New Roman" w:hAnsi="Times New Roman"/>
      <w:vertAlign w:val="superscript"/>
    </w:rPr>
  </w:style>
  <w:style w:type="character" w:styleId="affffffffd">
    <w:name w:val="endnote reference"/>
    <w:link w:val="1fc"/>
    <w:rPr>
      <w:rFonts w:ascii="Times New Roman" w:hAnsi="Times New Roman"/>
      <w:vertAlign w:val="superscript"/>
    </w:rPr>
  </w:style>
  <w:style w:type="paragraph" w:customStyle="1" w:styleId="pTextStyleCenter">
    <w:name w:val="pTextStyleCenter"/>
    <w:basedOn w:val="a"/>
    <w:link w:val="pTextStyleCenter0"/>
    <w:pPr>
      <w:spacing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"/>
    <w:link w:val="pTextStyleCenter"/>
    <w:rPr>
      <w:rFonts w:ascii="Times New Roman" w:hAnsi="Times New Roman"/>
      <w:sz w:val="24"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styleId="affffffffe">
    <w:name w:val="TOC Heading"/>
    <w:basedOn w:val="10"/>
    <w:next w:val="a"/>
    <w:link w:val="afffffffff"/>
    <w:pPr>
      <w:keepNext/>
      <w:keepLines/>
      <w:spacing w:after="0" w:line="264" w:lineRule="auto"/>
      <w:outlineLvl w:val="8"/>
    </w:pPr>
    <w:rPr>
      <w:rFonts w:ascii="@Batang" w:hAnsi="@Batang"/>
      <w:b w:val="0"/>
      <w:color w:val="2F5496"/>
    </w:rPr>
  </w:style>
  <w:style w:type="character" w:customStyle="1" w:styleId="afffffffff">
    <w:name w:val="Заголовок оглавления Знак"/>
    <w:basedOn w:val="11"/>
    <w:link w:val="affffffffe"/>
    <w:rPr>
      <w:rFonts w:ascii="@Batang" w:hAnsi="@Batang"/>
      <w:b w:val="0"/>
      <w:color w:val="2F5496"/>
      <w:sz w:val="24"/>
    </w:rPr>
  </w:style>
  <w:style w:type="paragraph" w:customStyle="1" w:styleId="1fd">
    <w:name w:val="Неразрешенное упоминание1"/>
    <w:basedOn w:val="17"/>
    <w:link w:val="1fe"/>
    <w:rPr>
      <w:color w:val="605E5C"/>
      <w:shd w:val="clear" w:color="auto" w:fill="E1DFDD"/>
    </w:rPr>
  </w:style>
  <w:style w:type="character" w:customStyle="1" w:styleId="1fe">
    <w:name w:val="Неразрешенное упоминание1"/>
    <w:basedOn w:val="a0"/>
    <w:link w:val="1fd"/>
    <w:rPr>
      <w:color w:val="605E5C"/>
      <w:shd w:val="clear" w:color="auto" w:fill="E1DFDD"/>
    </w:rPr>
  </w:style>
  <w:style w:type="paragraph" w:customStyle="1" w:styleId="afffffffff0">
    <w:name w:val="Подзаголовок для информации об изменениях"/>
    <w:basedOn w:val="ad"/>
    <w:next w:val="a"/>
    <w:link w:val="afffffffff1"/>
    <w:rPr>
      <w:b/>
    </w:rPr>
  </w:style>
  <w:style w:type="character" w:customStyle="1" w:styleId="afffffffff1">
    <w:name w:val="Подзаголовок для информации об изменениях"/>
    <w:basedOn w:val="ae"/>
    <w:link w:val="afffffffff0"/>
    <w:rPr>
      <w:rFonts w:ascii="Times New Roman" w:hAnsi="Times New Roman"/>
      <w:b/>
      <w:color w:val="353842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20">
    <w:name w:val="xl112"/>
    <w:basedOn w:val="1"/>
    <w:link w:val="xl112"/>
    <w:rPr>
      <w:rFonts w:ascii="Times New Roman" w:hAnsi="Times New Roman"/>
      <w:color w:val="000000"/>
      <w:sz w:val="16"/>
    </w:rPr>
  </w:style>
  <w:style w:type="paragraph" w:customStyle="1" w:styleId="xl148">
    <w:name w:val="xl148"/>
    <w:basedOn w:val="a"/>
    <w:link w:val="xl148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80">
    <w:name w:val="xl148"/>
    <w:basedOn w:val="1"/>
    <w:link w:val="xl148"/>
    <w:rPr>
      <w:rFonts w:ascii="Times New Roman" w:hAnsi="Times New Roman"/>
      <w:b/>
      <w:sz w:val="16"/>
    </w:rPr>
  </w:style>
  <w:style w:type="paragraph" w:customStyle="1" w:styleId="afffffffff2">
    <w:name w:val="Ссылка на официальную публикацию"/>
    <w:basedOn w:val="a"/>
    <w:next w:val="a"/>
    <w:link w:val="afffffffff3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3">
    <w:name w:val="Ссылка на официальную публикацию"/>
    <w:basedOn w:val="1"/>
    <w:link w:val="afffffffff2"/>
    <w:rPr>
      <w:rFonts w:ascii="Times New Roman" w:hAnsi="Times New Roman"/>
      <w:sz w:val="24"/>
    </w:rPr>
  </w:style>
  <w:style w:type="paragraph" w:customStyle="1" w:styleId="afffffffff4">
    <w:name w:val="Гипертекстовая ссылка"/>
    <w:link w:val="afffffffff5"/>
    <w:rPr>
      <w:b/>
      <w:color w:val="106BBE"/>
    </w:rPr>
  </w:style>
  <w:style w:type="character" w:customStyle="1" w:styleId="afffffffff5">
    <w:name w:val="Гипертекстовая ссылка"/>
    <w:link w:val="afffffffff4"/>
    <w:rPr>
      <w:b/>
      <w:color w:val="106BBE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basedOn w:val="1"/>
    <w:link w:val="xl88"/>
    <w:rPr>
      <w:rFonts w:ascii="Times New Roman" w:hAnsi="Times New Roman"/>
      <w:i/>
      <w:sz w:val="14"/>
    </w:rPr>
  </w:style>
  <w:style w:type="paragraph" w:styleId="51">
    <w:name w:val="toc 5"/>
    <w:basedOn w:val="a"/>
    <w:next w:val="a"/>
    <w:link w:val="52"/>
    <w:uiPriority w:val="39"/>
    <w:pPr>
      <w:ind w:left="960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rPr>
      <w:rFonts w:ascii="Calibri" w:hAnsi="Calibri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30">
    <w:name w:val="xl73"/>
    <w:basedOn w:val="1"/>
    <w:link w:val="xl73"/>
    <w:rPr>
      <w:rFonts w:ascii="Times New Roman" w:hAnsi="Times New Roman"/>
      <w:color w:val="000000"/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basedOn w:val="1"/>
    <w:link w:val="xl150"/>
    <w:rPr>
      <w:rFonts w:ascii="Times New Roman" w:hAnsi="Times New Roman"/>
      <w:i/>
      <w:sz w:val="14"/>
    </w:rPr>
  </w:style>
  <w:style w:type="paragraph" w:customStyle="1" w:styleId="xl167">
    <w:name w:val="xl167"/>
    <w:basedOn w:val="a"/>
    <w:link w:val="xl167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basedOn w:val="1"/>
    <w:link w:val="xl167"/>
    <w:rPr>
      <w:rFonts w:ascii="Times New Roman" w:hAnsi="Times New Roman"/>
      <w:b/>
      <w:sz w:val="14"/>
    </w:rPr>
  </w:style>
  <w:style w:type="paragraph" w:customStyle="1" w:styleId="afffffffff6">
    <w:name w:val="Подчёркнуный текст"/>
    <w:basedOn w:val="a"/>
    <w:next w:val="a"/>
    <w:link w:val="afffffffff7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7">
    <w:name w:val="Подчёркнуный текст"/>
    <w:basedOn w:val="1"/>
    <w:link w:val="afffffffff6"/>
    <w:rPr>
      <w:rFonts w:ascii="Times New Roman" w:hAnsi="Times New Roman"/>
      <w:sz w:val="24"/>
    </w:rPr>
  </w:style>
  <w:style w:type="paragraph" w:customStyle="1" w:styleId="1ff">
    <w:name w:val="Просмотренная гиперссылка1"/>
    <w:basedOn w:val="17"/>
    <w:link w:val="1ff0"/>
    <w:rPr>
      <w:color w:val="800080"/>
      <w:u w:val="single"/>
    </w:rPr>
  </w:style>
  <w:style w:type="character" w:customStyle="1" w:styleId="1ff0">
    <w:name w:val="Просмотренная гиперссылка1"/>
    <w:basedOn w:val="a0"/>
    <w:link w:val="1ff"/>
    <w:rPr>
      <w:color w:val="800080"/>
      <w:u w:val="single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30">
    <w:name w:val="xl123"/>
    <w:basedOn w:val="1"/>
    <w:link w:val="xl123"/>
    <w:rPr>
      <w:rFonts w:ascii="Times New Roman" w:hAnsi="Times New Roman"/>
      <w:b/>
      <w:color w:val="000000"/>
      <w:sz w:val="16"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basedOn w:val="1"/>
    <w:link w:val="xl160"/>
    <w:rPr>
      <w:rFonts w:ascii="Times New Roman" w:hAnsi="Times New Roman"/>
      <w:b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basedOn w:val="1"/>
    <w:link w:val="xl94"/>
    <w:rPr>
      <w:rFonts w:ascii="Times New Roman" w:hAnsi="Times New Roman"/>
      <w:color w:val="FFFFFF"/>
      <w:sz w:val="14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9">
    <w:name w:val="Основной текст с отступом 2 Знак"/>
    <w:basedOn w:val="1"/>
    <w:link w:val="28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i/>
      <w:color w:val="000000"/>
      <w:sz w:val="16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sz w:val="24"/>
    </w:rPr>
  </w:style>
  <w:style w:type="paragraph" w:customStyle="1" w:styleId="xl166">
    <w:name w:val="xl166"/>
    <w:basedOn w:val="a"/>
    <w:link w:val="xl166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basedOn w:val="1"/>
    <w:link w:val="xl166"/>
    <w:rPr>
      <w:rFonts w:ascii="Times New Roman" w:hAnsi="Times New Roman"/>
      <w:b/>
      <w:sz w:val="14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basedOn w:val="1"/>
    <w:link w:val="xl135"/>
    <w:rPr>
      <w:rFonts w:ascii="Times New Roman" w:hAnsi="Times New Roman"/>
      <w:b/>
      <w:sz w:val="16"/>
    </w:rPr>
  </w:style>
  <w:style w:type="paragraph" w:customStyle="1" w:styleId="s16">
    <w:name w:val="s_16"/>
    <w:basedOn w:val="a"/>
    <w:link w:val="s1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basedOn w:val="1"/>
    <w:link w:val="xl115"/>
    <w:rPr>
      <w:rFonts w:ascii="Times New Roman" w:hAnsi="Times New Roman"/>
      <w:b/>
      <w:sz w:val="16"/>
    </w:rPr>
  </w:style>
  <w:style w:type="paragraph" w:customStyle="1" w:styleId="afffffb">
    <w:name w:val="Заголовок ЭР (левое окно)"/>
    <w:basedOn w:val="a"/>
    <w:next w:val="a"/>
    <w:link w:val="afffffd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fd">
    <w:name w:val="Заголовок ЭР (левое окно)"/>
    <w:basedOn w:val="1"/>
    <w:link w:val="afffffb"/>
    <w:rPr>
      <w:rFonts w:ascii="Times New Roman" w:hAnsi="Times New Roman"/>
      <w:b/>
      <w:color w:val="26282F"/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4"/>
    </w:rPr>
  </w:style>
  <w:style w:type="paragraph" w:styleId="afffffffff8">
    <w:name w:val="Subtitle"/>
    <w:basedOn w:val="a"/>
    <w:next w:val="a"/>
    <w:link w:val="afffffffff9"/>
    <w:uiPriority w:val="11"/>
    <w:qFormat/>
    <w:pPr>
      <w:numPr>
        <w:ilvl w:val="1"/>
      </w:numPr>
      <w:spacing w:after="160" w:line="264" w:lineRule="auto"/>
    </w:pPr>
    <w:rPr>
      <w:color w:val="5A5A5A" w:themeColor="text1" w:themeTint="A5"/>
      <w:spacing w:val="15"/>
    </w:rPr>
  </w:style>
  <w:style w:type="character" w:customStyle="1" w:styleId="afffffffff9">
    <w:name w:val="Подзаголовок Знак"/>
    <w:basedOn w:val="1"/>
    <w:link w:val="afffffffff8"/>
    <w:rPr>
      <w:color w:val="5A5A5A" w:themeColor="text1" w:themeTint="A5"/>
      <w:spacing w:val="15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sz w:val="24"/>
    </w:rPr>
  </w:style>
  <w:style w:type="paragraph" w:styleId="2a">
    <w:name w:val="List 2"/>
    <w:basedOn w:val="a"/>
    <w:link w:val="2b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b">
    <w:name w:val="Список 2 Знак"/>
    <w:basedOn w:val="1"/>
    <w:link w:val="2a"/>
    <w:rPr>
      <w:rFonts w:ascii="Arial" w:hAnsi="Arial"/>
      <w:sz w:val="20"/>
    </w:rPr>
  </w:style>
  <w:style w:type="paragraph" w:customStyle="1" w:styleId="1ff1">
    <w:name w:val="Знак примечания1"/>
    <w:basedOn w:val="17"/>
    <w:link w:val="afffffffffa"/>
    <w:rPr>
      <w:sz w:val="16"/>
    </w:rPr>
  </w:style>
  <w:style w:type="character" w:styleId="afffffffffa">
    <w:name w:val="annotation reference"/>
    <w:basedOn w:val="a0"/>
    <w:link w:val="1ff1"/>
    <w:rPr>
      <w:sz w:val="16"/>
    </w:rPr>
  </w:style>
  <w:style w:type="paragraph" w:customStyle="1" w:styleId="2c">
    <w:name w:val="Неразрешенное упоминание2"/>
    <w:link w:val="2d"/>
    <w:rPr>
      <w:color w:val="605E5C"/>
      <w:shd w:val="clear" w:color="auto" w:fill="E1DFDD"/>
    </w:rPr>
  </w:style>
  <w:style w:type="character" w:customStyle="1" w:styleId="2d">
    <w:name w:val="Неразрешенное упоминание2"/>
    <w:link w:val="2c"/>
    <w:rPr>
      <w:color w:val="605E5C"/>
      <w:shd w:val="clear" w:color="auto" w:fill="E1DFDD"/>
    </w:rPr>
  </w:style>
  <w:style w:type="paragraph" w:customStyle="1" w:styleId="xl83">
    <w:name w:val="xl83"/>
    <w:basedOn w:val="a"/>
    <w:link w:val="xl83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30">
    <w:name w:val="xl83"/>
    <w:basedOn w:val="1"/>
    <w:link w:val="xl83"/>
    <w:rPr>
      <w:rFonts w:ascii="Times New Roman" w:hAnsi="Times New Roman"/>
      <w:sz w:val="14"/>
    </w:rPr>
  </w:style>
  <w:style w:type="paragraph" w:customStyle="1" w:styleId="xl104">
    <w:name w:val="xl104"/>
    <w:basedOn w:val="a"/>
    <w:link w:val="xl104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040">
    <w:name w:val="xl104"/>
    <w:basedOn w:val="1"/>
    <w:link w:val="xl104"/>
    <w:rPr>
      <w:rFonts w:ascii="Times New Roman" w:hAnsi="Times New Roman"/>
      <w:b/>
      <w:color w:val="000000"/>
      <w:sz w:val="16"/>
    </w:rPr>
  </w:style>
  <w:style w:type="paragraph" w:customStyle="1" w:styleId="xl132">
    <w:name w:val="xl132"/>
    <w:basedOn w:val="a"/>
    <w:link w:val="xl1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24"/>
    </w:rPr>
  </w:style>
  <w:style w:type="paragraph" w:customStyle="1" w:styleId="xl119">
    <w:name w:val="xl119"/>
    <w:basedOn w:val="a"/>
    <w:link w:val="xl119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FFFFFF"/>
      <w:sz w:val="14"/>
    </w:rPr>
  </w:style>
  <w:style w:type="paragraph" w:customStyle="1" w:styleId="xl113">
    <w:name w:val="xl113"/>
    <w:basedOn w:val="a"/>
    <w:link w:val="xl11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6"/>
    </w:rPr>
  </w:style>
  <w:style w:type="paragraph" w:styleId="afffffffffb">
    <w:name w:val="Title"/>
    <w:basedOn w:val="a"/>
    <w:next w:val="a"/>
    <w:link w:val="2e"/>
    <w:uiPriority w:val="10"/>
    <w:qFormat/>
    <w:pPr>
      <w:spacing w:after="120" w:line="276" w:lineRule="auto"/>
      <w:ind w:firstLine="709"/>
      <w:outlineLvl w:val="0"/>
    </w:pPr>
    <w:rPr>
      <w:rFonts w:ascii="Segoe UI" w:hAnsi="Segoe UI"/>
      <w:sz w:val="24"/>
    </w:rPr>
  </w:style>
  <w:style w:type="character" w:customStyle="1" w:styleId="2e">
    <w:name w:val="Заголовок Знак2"/>
    <w:basedOn w:val="1"/>
    <w:link w:val="afffffffffb"/>
    <w:rPr>
      <w:rFonts w:ascii="Segoe UI" w:hAnsi="Segoe UI"/>
      <w:sz w:val="24"/>
    </w:rPr>
  </w:style>
  <w:style w:type="paragraph" w:styleId="afffffffffc">
    <w:name w:val="Body Text"/>
    <w:basedOn w:val="a"/>
    <w:link w:val="afffffffffd"/>
    <w:pPr>
      <w:widowControl w:val="0"/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afffffffffd">
    <w:name w:val="Основной текст Знак"/>
    <w:basedOn w:val="1"/>
    <w:link w:val="afffffffffc"/>
    <w:rPr>
      <w:rFonts w:ascii="Times New Roman" w:hAnsi="Times New Roman"/>
      <w:sz w:val="24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1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80">
    <w:name w:val="xl78"/>
    <w:basedOn w:val="1"/>
    <w:link w:val="xl78"/>
    <w:rPr>
      <w:rFonts w:ascii="Times New Roman" w:hAnsi="Times New Roman"/>
      <w:sz w:val="14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basedOn w:val="1"/>
    <w:link w:val="xl107"/>
    <w:rPr>
      <w:rFonts w:ascii="Times New Roman" w:hAnsi="Times New Roman"/>
      <w:color w:val="000000"/>
      <w:sz w:val="16"/>
    </w:rPr>
  </w:style>
  <w:style w:type="paragraph" w:customStyle="1" w:styleId="1ff2">
    <w:name w:val="Нижний колонтитул Знак1"/>
    <w:basedOn w:val="17"/>
    <w:link w:val="1ff3"/>
    <w:rPr>
      <w:rFonts w:ascii="Calibri" w:hAnsi="Calibri"/>
    </w:rPr>
  </w:style>
  <w:style w:type="character" w:customStyle="1" w:styleId="1ff3">
    <w:name w:val="Нижний колонтитул Знак1"/>
    <w:basedOn w:val="a0"/>
    <w:link w:val="1ff2"/>
    <w:rPr>
      <w:rFonts w:ascii="Calibri" w:hAnsi="Calibri"/>
    </w:rPr>
  </w:style>
  <w:style w:type="paragraph" w:customStyle="1" w:styleId="xl122">
    <w:name w:val="xl122"/>
    <w:basedOn w:val="a"/>
    <w:link w:val="xl12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220">
    <w:name w:val="xl122"/>
    <w:basedOn w:val="1"/>
    <w:link w:val="xl122"/>
    <w:rPr>
      <w:rFonts w:ascii="Times New Roman" w:hAnsi="Times New Roman"/>
      <w:sz w:val="16"/>
    </w:rPr>
  </w:style>
  <w:style w:type="paragraph" w:customStyle="1" w:styleId="1ff4">
    <w:name w:val="Обычный (веб)1"/>
    <w:basedOn w:val="a"/>
    <w:next w:val="affff1"/>
    <w:link w:val="1ff5"/>
    <w:pPr>
      <w:widowControl w:val="0"/>
    </w:pPr>
    <w:rPr>
      <w:rFonts w:ascii="Times New Roman" w:hAnsi="Times New Roman"/>
      <w:sz w:val="24"/>
    </w:rPr>
  </w:style>
  <w:style w:type="character" w:customStyle="1" w:styleId="1ff5">
    <w:name w:val="Обычный (веб)1"/>
    <w:basedOn w:val="1"/>
    <w:link w:val="1ff4"/>
    <w:rPr>
      <w:rFonts w:ascii="Times New Roman" w:hAnsi="Times New Roman"/>
      <w:sz w:val="24"/>
    </w:rPr>
  </w:style>
  <w:style w:type="paragraph" w:customStyle="1" w:styleId="33">
    <w:name w:val="Неразрешенное упоминание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link w:val="33"/>
    <w:rPr>
      <w:color w:val="605E5C"/>
      <w:shd w:val="clear" w:color="auto" w:fill="E1DFDD"/>
    </w:rPr>
  </w:style>
  <w:style w:type="paragraph" w:customStyle="1" w:styleId="17">
    <w:name w:val="Основной шрифт абзаца1"/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xl162">
    <w:name w:val="xl162"/>
    <w:basedOn w:val="a"/>
    <w:link w:val="xl162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12">
    <w:name w:val="Текст примечания Знак11"/>
    <w:link w:val="113"/>
    <w:rPr>
      <w:rFonts w:ascii="Times New Roman" w:hAnsi="Times New Roman"/>
      <w:sz w:val="20"/>
    </w:rPr>
  </w:style>
  <w:style w:type="character" w:customStyle="1" w:styleId="113">
    <w:name w:val="Текст примечания Знак11"/>
    <w:link w:val="112"/>
    <w:rPr>
      <w:rFonts w:ascii="Times New Roman" w:hAnsi="Times New Roman"/>
      <w:sz w:val="20"/>
    </w:rPr>
  </w:style>
  <w:style w:type="paragraph" w:customStyle="1" w:styleId="114">
    <w:name w:val="Раздел 1.1"/>
    <w:basedOn w:val="afffffffff8"/>
    <w:link w:val="115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hAnsi="Times New Roman"/>
      <w:color w:val="000000"/>
      <w:spacing w:val="0"/>
      <w:sz w:val="24"/>
    </w:rPr>
  </w:style>
  <w:style w:type="character" w:customStyle="1" w:styleId="115">
    <w:name w:val="Раздел 1.1"/>
    <w:basedOn w:val="afffffffff9"/>
    <w:link w:val="114"/>
    <w:rPr>
      <w:rFonts w:ascii="Times New Roman" w:hAnsi="Times New Roman"/>
      <w:color w:val="000000"/>
      <w:spacing w:val="0"/>
      <w:sz w:val="24"/>
    </w:rPr>
  </w:style>
  <w:style w:type="paragraph" w:customStyle="1" w:styleId="afffffffffe">
    <w:name w:val="Оглавление"/>
    <w:basedOn w:val="affffffc"/>
    <w:next w:val="a"/>
    <w:link w:val="affffffffff"/>
    <w:pPr>
      <w:ind w:left="140"/>
    </w:pPr>
  </w:style>
  <w:style w:type="character" w:customStyle="1" w:styleId="affffffffff">
    <w:name w:val="Оглавление"/>
    <w:basedOn w:val="affffffd"/>
    <w:link w:val="afffffffffe"/>
    <w:rPr>
      <w:rFonts w:ascii="Courier New" w:hAnsi="Courier New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table" w:customStyle="1" w:styleId="320">
    <w:name w:val="Таблица простая 32"/>
    <w:basedOn w:val="a1"/>
    <w:rPr>
      <w:rFonts w:ascii="Calibri" w:hAnsi="Calibri"/>
      <w:sz w:val="20"/>
    </w:rPr>
    <w:tblPr/>
  </w:style>
  <w:style w:type="table" w:customStyle="1" w:styleId="TableNormal12">
    <w:name w:val="Table Normal1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">
    <w:name w:val="Table Normal10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">
    <w:name w:val="Сетка таблицы2"/>
    <w:basedOn w:val="a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fff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6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pPr>
      <w:widowControl w:val="0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rPr>
      <w:rFonts w:ascii="Verdana" w:hAnsi="Verdana"/>
      <w:sz w:val="20"/>
    </w:rPr>
    <w:tblPr/>
  </w:style>
  <w:style w:type="table" w:customStyle="1" w:styleId="TableNormal5">
    <w:name w:val="Table Normal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yperlink" Target="https://login.consultant.ru/link/?req=doc&amp;base=LAW&amp;n=214720&amp;date=05.08.2024&amp;dst=100116&amp;field=134" TargetMode="Externa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14720&amp;dst=100116&amp;field=134&amp;date=22.07.2024" TargetMode="Externa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2.png"/><Relationship Id="rId27" Type="http://schemas.openxmlformats.org/officeDocument/2006/relationships/hyperlink" Target="https://login.consultant.ru/link/?req=doc&amp;base=LAW&amp;n=214720&amp;date=05.08.2024&amp;dst=100116&amp;field=134" TargetMode="Externa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EA7D-1B67-4D41-9B0D-B7DFA393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43</Pages>
  <Words>12109</Words>
  <Characters>69023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Gretchin</cp:lastModifiedBy>
  <cp:revision>21</cp:revision>
  <dcterms:created xsi:type="dcterms:W3CDTF">2025-01-21T06:05:00Z</dcterms:created>
  <dcterms:modified xsi:type="dcterms:W3CDTF">2025-01-31T10:53:00Z</dcterms:modified>
</cp:coreProperties>
</file>