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29" w:rsidRDefault="00B86E29" w:rsidP="009A3FE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266FB0"/>
          <w:sz w:val="23"/>
          <w:szCs w:val="23"/>
          <w:bdr w:val="none" w:sz="0" w:space="0" w:color="auto" w:frame="1"/>
        </w:rPr>
        <w:drawing>
          <wp:inline distT="0" distB="0" distL="0" distR="0">
            <wp:extent cx="3562350" cy="1958113"/>
            <wp:effectExtent l="19050" t="0" r="0" b="0"/>
            <wp:docPr id="1" name="Рисунок 1" descr="http://www.ramspas.ru/wp-content/uploads/2014/11/%D0%B3%D0%BE%D0%BB%D0%BE%D0%BB%D0%B5%D0%B4-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mspas.ru/wp-content/uploads/2014/11/%D0%B3%D0%BE%D0%BB%D0%BE%D0%BB%D0%B5%D0%B4-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58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FED" w:rsidRDefault="009A3FED" w:rsidP="009A3FE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 w:val="23"/>
          <w:szCs w:val="23"/>
        </w:rPr>
      </w:pPr>
    </w:p>
    <w:p w:rsidR="009A3FED" w:rsidRPr="009A3FED" w:rsidRDefault="009A3FED" w:rsidP="009A3FE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 w:val="23"/>
          <w:szCs w:val="23"/>
        </w:rPr>
      </w:pPr>
      <w:r w:rsidRPr="009A3FED">
        <w:rPr>
          <w:b/>
          <w:sz w:val="23"/>
          <w:szCs w:val="23"/>
        </w:rPr>
        <w:t>Осторожно! Гололёд!</w:t>
      </w:r>
    </w:p>
    <w:p w:rsidR="00897577" w:rsidRPr="009A3FED" w:rsidRDefault="00897577" w:rsidP="00897577">
      <w:pPr>
        <w:pStyle w:val="a8"/>
        <w:ind w:firstLine="284"/>
        <w:jc w:val="both"/>
        <w:rPr>
          <w:rStyle w:val="a5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</w:p>
    <w:p w:rsidR="00B86E29" w:rsidRPr="00897577" w:rsidRDefault="00B86E29" w:rsidP="00897577">
      <w:pPr>
        <w:pStyle w:val="a8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7577">
        <w:rPr>
          <w:rStyle w:val="a5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Гололедица</w:t>
      </w:r>
      <w:r w:rsidRPr="00897577"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 w:rsidRPr="00897577">
        <w:rPr>
          <w:rFonts w:ascii="Times New Roman" w:hAnsi="Times New Roman" w:cs="Times New Roman"/>
          <w:sz w:val="24"/>
          <w:szCs w:val="24"/>
        </w:rPr>
        <w:t>– лед на дорогах, который образуется после оттепели или дождя при резком похолодании.</w:t>
      </w:r>
      <w:r w:rsidRPr="00897577">
        <w:rPr>
          <w:rFonts w:ascii="Times New Roman" w:hAnsi="Times New Roman" w:cs="Times New Roman"/>
          <w:sz w:val="24"/>
          <w:szCs w:val="24"/>
        </w:rPr>
        <w:br/>
      </w:r>
      <w:r w:rsidRPr="00897577">
        <w:rPr>
          <w:rStyle w:val="a5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Гололед</w:t>
      </w:r>
      <w:r w:rsidRPr="00897577"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 w:rsidRPr="00897577">
        <w:rPr>
          <w:rFonts w:ascii="Times New Roman" w:hAnsi="Times New Roman" w:cs="Times New Roman"/>
          <w:sz w:val="24"/>
          <w:szCs w:val="24"/>
        </w:rPr>
        <w:t>– слой плотного льда, нарастающего на предметах при выпадении переохлажденного дождя или мороси, при тумане и перемещении низких слоистых облаков при отрицательной температуре воздуха у поверхности Земли, близкой к 0°С.</w:t>
      </w:r>
      <w:r w:rsidRPr="00897577">
        <w:rPr>
          <w:rFonts w:ascii="Times New Roman" w:hAnsi="Times New Roman" w:cs="Times New Roman"/>
          <w:sz w:val="24"/>
          <w:szCs w:val="24"/>
        </w:rPr>
        <w:br/>
        <w:t>Эти атмосферные явления встречаются довольно часто и могут представлять опасность для здоровья людей. По статистике, тонкий слой льда на городских улицах является причиной большинства травм, полученных осенью и зимой. Напоминаем правила поведения на улицах в гололед и гололедицу, соблюдение которых поможет избежать неприятностей:</w:t>
      </w:r>
      <w:r w:rsidRPr="00897577">
        <w:rPr>
          <w:rFonts w:ascii="Times New Roman" w:hAnsi="Times New Roman" w:cs="Times New Roman"/>
          <w:sz w:val="24"/>
          <w:szCs w:val="24"/>
        </w:rPr>
        <w:br/>
      </w:r>
      <w:r w:rsidRPr="00897577">
        <w:rPr>
          <w:rStyle w:val="a5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Принимайте меры для обеспечения личной безопасности заблаговременно.</w:t>
      </w:r>
    </w:p>
    <w:p w:rsidR="00B86E29" w:rsidRPr="00897577" w:rsidRDefault="00B86E29" w:rsidP="00897577">
      <w:pPr>
        <w:pStyle w:val="a8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7577">
        <w:rPr>
          <w:rStyle w:val="a5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Заранее просматривайте прогнозы погоды</w:t>
      </w:r>
      <w:r w:rsidRPr="00897577">
        <w:rPr>
          <w:rFonts w:ascii="Times New Roman" w:hAnsi="Times New Roman" w:cs="Times New Roman"/>
          <w:sz w:val="24"/>
          <w:szCs w:val="24"/>
        </w:rPr>
        <w:t xml:space="preserve">: предупреждения о заморозках, гололеде и гололедице, погода на неделю вперед всегда есть </w:t>
      </w:r>
      <w:proofErr w:type="gramStart"/>
      <w:r w:rsidRPr="0089757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97577">
        <w:rPr>
          <w:rFonts w:ascii="Times New Roman" w:hAnsi="Times New Roman" w:cs="Times New Roman"/>
          <w:sz w:val="24"/>
          <w:szCs w:val="24"/>
        </w:rPr>
        <w:t xml:space="preserve"> крупных </w:t>
      </w:r>
      <w:proofErr w:type="spellStart"/>
      <w:r w:rsidRPr="00897577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897577">
        <w:rPr>
          <w:rFonts w:ascii="Times New Roman" w:hAnsi="Times New Roman" w:cs="Times New Roman"/>
          <w:sz w:val="24"/>
          <w:szCs w:val="24"/>
        </w:rPr>
        <w:t>. Оперативные данные об изменении погоды можно узнать по радио или телевидению.</w:t>
      </w:r>
    </w:p>
    <w:p w:rsidR="00B86E29" w:rsidRPr="00897577" w:rsidRDefault="00B86E29" w:rsidP="00897577">
      <w:pPr>
        <w:pStyle w:val="a8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7577">
        <w:rPr>
          <w:rStyle w:val="a5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Выбирайте удобную обувь.</w:t>
      </w:r>
      <w:r w:rsidRPr="00897577"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 w:rsidRPr="00897577">
        <w:rPr>
          <w:rFonts w:ascii="Times New Roman" w:hAnsi="Times New Roman" w:cs="Times New Roman"/>
          <w:sz w:val="24"/>
          <w:szCs w:val="24"/>
        </w:rPr>
        <w:t>На время гололедицы не надевайте обувь на каблуках. Отдайте предпочтение обуви с ребристой подошвой, произведенной из мягкой резины или термоэластопластов, чтобы не скользить на покрытом льдом асфальте. Также в обувных магазинах продаются специальные накладки с металлическими зубчиками, с их помощью можно улучшить сцепление подошвы с поверхностью. Пожилым людям рекомендуется пользоваться тростью с резиновой набойкой или специальной палкой с заостренными шипами.</w:t>
      </w:r>
    </w:p>
    <w:p w:rsidR="00B86E29" w:rsidRPr="00897577" w:rsidRDefault="00B86E29" w:rsidP="00897577">
      <w:pPr>
        <w:pStyle w:val="a8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7577">
        <w:rPr>
          <w:rStyle w:val="a5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При перемещении по улице будьте внимательны и осторожны.</w:t>
      </w:r>
      <w:r w:rsidRPr="00897577">
        <w:rPr>
          <w:rFonts w:ascii="Times New Roman" w:hAnsi="Times New Roman" w:cs="Times New Roman"/>
          <w:sz w:val="24"/>
          <w:szCs w:val="24"/>
        </w:rPr>
        <w:br/>
        <w:t>Не спешите, избегайте резких движений, постоянно смотрите себе под ноги; если нужно осмотреться, остановитесь. При ходьбе ноги должны быть слегка расслаблены и согнуты в коленях, наступать надо на всю подошву, корпус при этом чуть наклонен вперед. Не держите руки в карманах – свободными руками проще контролировать равновесие.</w:t>
      </w:r>
      <w:r w:rsidRPr="00897577">
        <w:rPr>
          <w:rFonts w:ascii="Times New Roman" w:hAnsi="Times New Roman" w:cs="Times New Roman"/>
          <w:sz w:val="24"/>
          <w:szCs w:val="24"/>
        </w:rPr>
        <w:br/>
        <w:t>По возможности проложите свой маршрут подальше от проезжей части – там, где дорожки посыпаны песком и хорошо освещены. В то же время нежелательно идти в непосредственной близости от стен зданий, на кровлях которых нередко образуются сосульки.</w:t>
      </w:r>
      <w:r w:rsidRPr="00897577">
        <w:rPr>
          <w:rFonts w:ascii="Times New Roman" w:hAnsi="Times New Roman" w:cs="Times New Roman"/>
          <w:sz w:val="24"/>
          <w:szCs w:val="24"/>
        </w:rPr>
        <w:br/>
        <w:t>Пересекать проезжую часть дороги следует исключительно по пешеходному переходу.</w:t>
      </w:r>
      <w:r w:rsidRPr="00897577">
        <w:rPr>
          <w:rFonts w:ascii="Times New Roman" w:hAnsi="Times New Roman" w:cs="Times New Roman"/>
          <w:sz w:val="24"/>
          <w:szCs w:val="24"/>
        </w:rPr>
        <w:br/>
        <w:t>Большую опасность представляют обледенелые ступеньки: чтобы безопасно спуститься по скользкой лестнице, ногу надо ставить вдоль ступеньки.</w:t>
      </w:r>
      <w:r w:rsidRPr="00897577">
        <w:rPr>
          <w:rFonts w:ascii="Times New Roman" w:hAnsi="Times New Roman" w:cs="Times New Roman"/>
          <w:sz w:val="24"/>
          <w:szCs w:val="24"/>
        </w:rPr>
        <w:br/>
        <w:t xml:space="preserve">Помните, что на льду повышается риск попасть под колеса транспорта, тормозной путь которого значительно увеличивается. Поэтому в гололедицу старайтесь выйти </w:t>
      </w:r>
      <w:r w:rsidRPr="00897577">
        <w:rPr>
          <w:rFonts w:ascii="Times New Roman" w:hAnsi="Times New Roman" w:cs="Times New Roman"/>
          <w:sz w:val="24"/>
          <w:szCs w:val="24"/>
        </w:rPr>
        <w:lastRenderedPageBreak/>
        <w:t>пораньше, не торопиться, не бегать за автобусами, переходите дорогу только на переходах в хорошо освещенных местах.</w:t>
      </w:r>
    </w:p>
    <w:p w:rsidR="00B86E29" w:rsidRPr="00897577" w:rsidRDefault="00B86E29" w:rsidP="00897577">
      <w:pPr>
        <w:pStyle w:val="a8"/>
        <w:ind w:firstLine="284"/>
        <w:rPr>
          <w:rFonts w:ascii="Times New Roman" w:hAnsi="Times New Roman" w:cs="Times New Roman"/>
          <w:sz w:val="24"/>
          <w:szCs w:val="24"/>
        </w:rPr>
      </w:pPr>
      <w:r w:rsidRPr="00897577">
        <w:rPr>
          <w:rStyle w:val="a5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При падении.</w:t>
      </w:r>
      <w:r w:rsidRPr="00897577">
        <w:rPr>
          <w:rFonts w:ascii="Times New Roman" w:hAnsi="Times New Roman" w:cs="Times New Roman"/>
          <w:sz w:val="24"/>
          <w:szCs w:val="24"/>
        </w:rPr>
        <w:br/>
        <w:t>Если вы поскользнулись и чувствуете, что падаете – присядьте, чтобы снизить высоту падения и наклонитесь в сторону. Постарайтесь сгруппироваться: прижать локти к бокам, втянуть голову в плечи, напрячь мускулы.</w:t>
      </w:r>
      <w:r w:rsidRPr="00897577">
        <w:rPr>
          <w:rFonts w:ascii="Times New Roman" w:hAnsi="Times New Roman" w:cs="Times New Roman"/>
          <w:sz w:val="24"/>
          <w:szCs w:val="24"/>
        </w:rPr>
        <w:br/>
        <w:t>Опасность травм, полученных в результате падения, состоит в том, что всего одно неловкое движение может их усугубить. Поэтому, упав, не торопитесь встать. Проанализируйте свое состояние. Если все конечности работаю адекватно, попросите прохожих помочь вам подняться. Если появилась резкая боль – не двигайтесь и не давайте никому передвигать вас, вызовите «Скорую», только компетентный врач сможет аккуратно поднять вас, не причинив дополнительного вреда.</w:t>
      </w:r>
      <w:r w:rsidRPr="00897577">
        <w:rPr>
          <w:rFonts w:ascii="Times New Roman" w:hAnsi="Times New Roman" w:cs="Times New Roman"/>
          <w:sz w:val="24"/>
          <w:szCs w:val="24"/>
        </w:rPr>
        <w:br/>
        <w:t xml:space="preserve">Получив травму, не стоит заниматься самолечением, обязательно и безотлагательно обратитесь в </w:t>
      </w:r>
      <w:proofErr w:type="spellStart"/>
      <w:r w:rsidRPr="00897577">
        <w:rPr>
          <w:rFonts w:ascii="Times New Roman" w:hAnsi="Times New Roman" w:cs="Times New Roman"/>
          <w:sz w:val="24"/>
          <w:szCs w:val="24"/>
        </w:rPr>
        <w:t>травмпункт</w:t>
      </w:r>
      <w:proofErr w:type="spellEnd"/>
      <w:r w:rsidRPr="00897577">
        <w:rPr>
          <w:rFonts w:ascii="Times New Roman" w:hAnsi="Times New Roman" w:cs="Times New Roman"/>
          <w:sz w:val="24"/>
          <w:szCs w:val="24"/>
        </w:rPr>
        <w:t>.</w:t>
      </w:r>
      <w:r w:rsidRPr="00897577">
        <w:rPr>
          <w:rFonts w:ascii="Times New Roman" w:hAnsi="Times New Roman" w:cs="Times New Roman"/>
          <w:sz w:val="24"/>
          <w:szCs w:val="24"/>
        </w:rPr>
        <w:br/>
      </w:r>
      <w:r w:rsidRPr="00897577">
        <w:rPr>
          <w:rStyle w:val="a5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Помните: осторожность и осмотрительность – лучшая профилактика травматизма на льду.</w:t>
      </w:r>
    </w:p>
    <w:p w:rsidR="00B86E29" w:rsidRPr="00897577" w:rsidRDefault="00B86E29" w:rsidP="00897577">
      <w:pPr>
        <w:pStyle w:val="a8"/>
        <w:ind w:firstLine="284"/>
        <w:rPr>
          <w:rFonts w:ascii="Times New Roman" w:hAnsi="Times New Roman" w:cs="Times New Roman"/>
          <w:sz w:val="24"/>
          <w:szCs w:val="24"/>
        </w:rPr>
      </w:pPr>
      <w:r w:rsidRPr="00897577">
        <w:rPr>
          <w:rStyle w:val="a5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При вождении автомобиля на обледенелой дороге:</w:t>
      </w:r>
      <w:r w:rsidRPr="00897577">
        <w:rPr>
          <w:rFonts w:ascii="Times New Roman" w:hAnsi="Times New Roman" w:cs="Times New Roman"/>
          <w:sz w:val="24"/>
          <w:szCs w:val="24"/>
        </w:rPr>
        <w:br/>
        <w:t>При гололедице возможно затруднение движения автотранспорта, возникновение пробок на дорогах, увеличение количества аварийных ситуаций.</w:t>
      </w:r>
      <w:r w:rsidRPr="00897577">
        <w:rPr>
          <w:rFonts w:ascii="Times New Roman" w:hAnsi="Times New Roman" w:cs="Times New Roman"/>
          <w:sz w:val="24"/>
          <w:szCs w:val="24"/>
        </w:rPr>
        <w:br/>
        <w:t>Позаботьтесь о своей безопасности заранее – своевременно оснастите свой автомобиль зимней резиной.</w:t>
      </w:r>
      <w:r w:rsidRPr="00897577">
        <w:rPr>
          <w:rFonts w:ascii="Times New Roman" w:hAnsi="Times New Roman" w:cs="Times New Roman"/>
          <w:sz w:val="24"/>
          <w:szCs w:val="24"/>
        </w:rPr>
        <w:br/>
        <w:t>Соблюдайте скоростной режим и безопасную дистанцию.</w:t>
      </w:r>
    </w:p>
    <w:p w:rsidR="0068323A" w:rsidRDefault="0068323A"/>
    <w:sectPr w:rsidR="0068323A" w:rsidSect="0089757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E29"/>
    <w:rsid w:val="00344799"/>
    <w:rsid w:val="0068323A"/>
    <w:rsid w:val="00897577"/>
    <w:rsid w:val="009A3FED"/>
    <w:rsid w:val="009E36D9"/>
    <w:rsid w:val="00B8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6E29"/>
    <w:rPr>
      <w:color w:val="0000FF"/>
      <w:u w:val="single"/>
    </w:rPr>
  </w:style>
  <w:style w:type="character" w:styleId="a5">
    <w:name w:val="Strong"/>
    <w:basedOn w:val="a0"/>
    <w:uiPriority w:val="22"/>
    <w:qFormat/>
    <w:rsid w:val="00B86E29"/>
    <w:rPr>
      <w:b/>
      <w:bCs/>
    </w:rPr>
  </w:style>
  <w:style w:type="character" w:customStyle="1" w:styleId="apple-converted-space">
    <w:name w:val="apple-converted-space"/>
    <w:basedOn w:val="a0"/>
    <w:rsid w:val="00B86E29"/>
  </w:style>
  <w:style w:type="paragraph" w:customStyle="1" w:styleId="postbottom">
    <w:name w:val="post_bottom"/>
    <w:basedOn w:val="a"/>
    <w:rsid w:val="00B8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egory">
    <w:name w:val="category"/>
    <w:basedOn w:val="a0"/>
    <w:rsid w:val="00B86E29"/>
  </w:style>
  <w:style w:type="paragraph" w:styleId="a6">
    <w:name w:val="Balloon Text"/>
    <w:basedOn w:val="a"/>
    <w:link w:val="a7"/>
    <w:uiPriority w:val="99"/>
    <w:semiHidden/>
    <w:unhideWhenUsed/>
    <w:rsid w:val="00B86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E2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975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9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ramspas.ru/wp-content/uploads/2014/11/%D0%B3%D0%BE%D0%BB%D0%BE%D0%BB%D0%B5%D0%B4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Илюша Иванов</cp:lastModifiedBy>
  <cp:revision>5</cp:revision>
  <dcterms:created xsi:type="dcterms:W3CDTF">2015-10-08T14:24:00Z</dcterms:created>
  <dcterms:modified xsi:type="dcterms:W3CDTF">2019-05-26T19:51:00Z</dcterms:modified>
</cp:coreProperties>
</file>