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F2675E" w:rsidRDefault="00F2675E" w:rsidP="00F2675E">
      <w:pPr>
        <w:spacing w:after="0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A43CB9" w:rsidRPr="002F1964" w:rsidRDefault="00A43CB9" w:rsidP="00A43CB9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28"/>
          <w:szCs w:val="28"/>
        </w:rPr>
      </w:pPr>
      <w:r w:rsidRPr="001F64FF">
        <w:rPr>
          <w:rStyle w:val="20"/>
          <w:rFonts w:ascii="Monotype Corsiva" w:hAnsi="Monotype Corsiva" w:cs="Times New Roman"/>
          <w:b/>
          <w:noProof/>
          <w:color w:val="A50021"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 wp14:anchorId="05213892" wp14:editId="6683F32E">
            <wp:simplePos x="0" y="0"/>
            <wp:positionH relativeFrom="margin">
              <wp:posOffset>-43815</wp:posOffset>
            </wp:positionH>
            <wp:positionV relativeFrom="margin">
              <wp:posOffset>395605</wp:posOffset>
            </wp:positionV>
            <wp:extent cx="2238375" cy="1581785"/>
            <wp:effectExtent l="19050" t="0" r="9525" b="0"/>
            <wp:wrapSquare wrapText="bothSides"/>
            <wp:docPr id="4" name="Рисунок 1" descr="http://fotomontage9.ru/wp-content/gallery/zolotaya-pora-detstva-donalda-zolana/donald_zolan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montage9.ru/wp-content/gallery/zolotaya-pora-detstva-donalda-zolana/donald_zolan-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1964">
        <w:rPr>
          <w:rStyle w:val="20"/>
          <w:rFonts w:ascii="Monotype Corsiva" w:hAnsi="Monotype Corsiva" w:cs="Times New Roman"/>
          <w:b/>
          <w:color w:val="A50021"/>
          <w:sz w:val="28"/>
          <w:szCs w:val="28"/>
        </w:rPr>
        <w:t xml:space="preserve"> «Как защитить ребенка </w:t>
      </w:r>
    </w:p>
    <w:p w:rsidR="00A43CB9" w:rsidRPr="00D24586" w:rsidRDefault="00A43CB9" w:rsidP="00A43CB9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28"/>
          <w:szCs w:val="28"/>
        </w:rPr>
      </w:pPr>
      <w:r>
        <w:rPr>
          <w:rStyle w:val="20"/>
          <w:rFonts w:ascii="Monotype Corsiva" w:hAnsi="Monotype Corsiva" w:cs="Times New Roman"/>
          <w:b/>
          <w:color w:val="A50021"/>
          <w:sz w:val="28"/>
          <w:szCs w:val="28"/>
        </w:rPr>
        <w:t>во время экскурсий и  походов</w:t>
      </w:r>
      <w:r w:rsidRPr="002F1964">
        <w:rPr>
          <w:rStyle w:val="20"/>
          <w:rFonts w:ascii="Monotype Corsiva" w:hAnsi="Monotype Corsiva" w:cs="Times New Roman"/>
          <w:b/>
          <w:color w:val="A50021"/>
          <w:sz w:val="28"/>
          <w:szCs w:val="28"/>
        </w:rPr>
        <w:t>»</w:t>
      </w:r>
      <w:r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 xml:space="preserve"> </w:t>
      </w:r>
      <w:r w:rsidRPr="00D24586">
        <w:rPr>
          <w:rStyle w:val="20"/>
          <w:rFonts w:ascii="Monotype Corsiva" w:hAnsi="Monotype Corsiva" w:cs="Times New Roman"/>
          <w:b/>
          <w:color w:val="A50021"/>
          <w:sz w:val="28"/>
          <w:szCs w:val="28"/>
        </w:rPr>
        <w:t xml:space="preserve"> </w:t>
      </w:r>
    </w:p>
    <w:p w:rsidR="00A43CB9" w:rsidRPr="00B23FAD" w:rsidRDefault="00A43CB9" w:rsidP="00A4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 большую часть времени дети проводят на свежем воздухе. Отдых должен быть полноценным и воспоминания о нем должны остаться только приятные. Чтобы так и было родители не должны забывать о правилах безопасного поведения детей в местах отдыха. С этими правилами следует ознакомить и детей. </w:t>
      </w:r>
    </w:p>
    <w:p w:rsidR="00A43CB9" w:rsidRPr="00501531" w:rsidRDefault="00A43CB9" w:rsidP="00A4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Отдых на воде</w:t>
      </w:r>
    </w:p>
    <w:p w:rsidR="00A43CB9" w:rsidRPr="00B23FAD" w:rsidRDefault="00A43CB9" w:rsidP="00A4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семей жаркие летние дни проводят на пляжах водоемов. Взрослые и дети с удовольствием купаются и загорают, дышат свежим воздухом. Однако надо помнить, что вода может быть опасной. Чтобы не приключилось беды необходимо напомнить</w:t>
      </w:r>
    </w:p>
    <w:p w:rsidR="00A43CB9" w:rsidRPr="00501531" w:rsidRDefault="00A43CB9" w:rsidP="00A43C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0153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правила поведения на воде:</w:t>
      </w:r>
    </w:p>
    <w:p w:rsidR="00A43CB9" w:rsidRPr="00B23FAD" w:rsidRDefault="00A43CB9" w:rsidP="00A43CB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упаться дети должны только под присмотром взрослого;</w:t>
      </w:r>
    </w:p>
    <w:p w:rsidR="00A43CB9" w:rsidRPr="00B23FAD" w:rsidRDefault="00A43CB9" w:rsidP="00A43CB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 должен быть обязательно в плавательном жилете или нарукавниках;</w:t>
      </w:r>
    </w:p>
    <w:p w:rsidR="00A43CB9" w:rsidRPr="00B23FAD" w:rsidRDefault="00A43CB9" w:rsidP="00A43CB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 детей должны быть только над водой;</w:t>
      </w:r>
    </w:p>
    <w:p w:rsidR="00A43CB9" w:rsidRPr="00B23FAD" w:rsidRDefault="00A43CB9" w:rsidP="00A43CB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ельзя заплывать за буйки и нырять в неизвестных местах водоема;</w:t>
      </w:r>
    </w:p>
    <w:p w:rsidR="00A43CB9" w:rsidRPr="00B23FAD" w:rsidRDefault="00A43CB9" w:rsidP="00A43CB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ремя пребывания ребенка в воде ограниченно, чтобы не допустить переохлаждения;</w:t>
      </w:r>
    </w:p>
    <w:p w:rsidR="00A43CB9" w:rsidRPr="00B23FAD" w:rsidRDefault="00A43CB9" w:rsidP="00A43CB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ожу ребенка необходимо смазать специальными солнцезащитными средствами, чтобы избежать солнечных ожогов. </w:t>
      </w:r>
    </w:p>
    <w:p w:rsidR="00A43CB9" w:rsidRPr="00501531" w:rsidRDefault="00A43CB9" w:rsidP="00A43C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0153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Если вы решили всей семьей отправиться на природу</w:t>
      </w:r>
    </w:p>
    <w:p w:rsidR="00A43CB9" w:rsidRPr="00B23FAD" w:rsidRDefault="00A43CB9" w:rsidP="00A4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Обязательно ознакомьтесь с правилами безопасности в таких местах. Расскажите детям о тех опасностях, которые их могут подстерегать: </w:t>
      </w:r>
    </w:p>
    <w:p w:rsidR="00A43CB9" w:rsidRDefault="00A43CB9" w:rsidP="00A43CB9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местах могут быть клещи. Клещи являются переносчиками инфекционных заболеваний. Поэтому укусы их опасны. Ребенка лучше одеть в штаны и закрытую обувь. Причем брюки необхо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 заправить в резинку носков;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CB9" w:rsidRDefault="00A43CB9" w:rsidP="00A43CB9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40" w:rsidRDefault="00F11240" w:rsidP="00A43CB9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CB9" w:rsidRDefault="00A43CB9" w:rsidP="00A43CB9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CB9" w:rsidRDefault="00A43CB9" w:rsidP="00A43CB9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CB9" w:rsidRPr="00B23FAD" w:rsidRDefault="00A43CB9" w:rsidP="00A43CB9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>е лишней будет и обработка поверхности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одежды средствами от насекомых;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CB9" w:rsidRPr="00B23FAD" w:rsidRDefault="00A43CB9" w:rsidP="00A43CB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езнакомые грибы и ягоды, растущие, в лесу могут быть ядовитыми. Объясните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что их запрещено трогать;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CB9" w:rsidRPr="00B23FAD" w:rsidRDefault="00A43CB9" w:rsidP="00A43CB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поблизости шмели, осы, пчелы, то нужно оставаться недвижи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мыми. Иначе они могут искусать;</w:t>
      </w:r>
    </w:p>
    <w:p w:rsidR="00A43CB9" w:rsidRPr="00B23FAD" w:rsidRDefault="00A43CB9" w:rsidP="00A43CB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ельзя подходить к животным, они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укусить или сильно испугать;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CB9" w:rsidRPr="00B23FAD" w:rsidRDefault="00A43CB9" w:rsidP="00A43CB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не должны далеко отходить от взрослых. Должны постоянно находиться в поле видимости. Не оставляйте детей без присмотра – они могут заблудиться. </w:t>
      </w:r>
    </w:p>
    <w:p w:rsidR="00A43CB9" w:rsidRDefault="00A43CB9" w:rsidP="00A4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родителей надлежащим образом обеспечить защиту своего ребенка дома и в местах отдыха. Правила безопасного поведения надо соблюдать всегда и это не зависит от времени года. Летом вероятность детского травматизма больше. Из-за боязни травматизма не надо лишать себя возможности отдыхать у водоема или в лесу. Просто надо соблюдать определенные правила поведения и ваш отдых не будет омрачен. </w:t>
      </w:r>
    </w:p>
    <w:p w:rsidR="00A43CB9" w:rsidRPr="00B23FAD" w:rsidRDefault="00A43CB9" w:rsidP="00A4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CB9" w:rsidRDefault="00A43CB9" w:rsidP="00A43CB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BA1B8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Правила безопасности 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детей на отдыхе в летний период</w:t>
      </w:r>
    </w:p>
    <w:p w:rsidR="00A43CB9" w:rsidRPr="00BA1B83" w:rsidRDefault="00A43CB9" w:rsidP="00A43CB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A43CB9" w:rsidRPr="00B23FAD" w:rsidRDefault="00A43CB9" w:rsidP="00A43CB9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с 10-00 и до 17-00 солнце очень активное. В это время желательно находиться в тени. Без головного убора не стоит выходить из дома. Чередуйте время пребывания на солнце с играми в тени. </w:t>
      </w:r>
    </w:p>
    <w:p w:rsidR="00A43CB9" w:rsidRPr="00B23FAD" w:rsidRDefault="00A43CB9" w:rsidP="00A43CB9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Следите за скоропортящимися продуктами и храните их в холодильнике. Кушать овощи и фрукты можно только после того как их помоют. </w:t>
      </w:r>
    </w:p>
    <w:p w:rsidR="00A43CB9" w:rsidRPr="00B23FAD" w:rsidRDefault="00A43CB9" w:rsidP="00A43C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Напоминайте детям о необходимости мыть руки перед едой. </w:t>
      </w:r>
    </w:p>
    <w:p w:rsidR="00A43CB9" w:rsidRPr="00B23FAD" w:rsidRDefault="00A43CB9" w:rsidP="00A43C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 детей переходить дорогу только по сигналу светофора. </w:t>
      </w:r>
    </w:p>
    <w:p w:rsidR="00A43CB9" w:rsidRPr="00B23FAD" w:rsidRDefault="00A43CB9" w:rsidP="00A43CB9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Напомните правила поведения на детской игровой площадке. Выбирайте безопасные игровые площадки. Прежде чем посадить малыша на качели, убедитесь, что они в исправном состоянии. </w:t>
      </w:r>
    </w:p>
    <w:p w:rsidR="00A43CB9" w:rsidRDefault="00A43CB9" w:rsidP="00A43CB9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позволяйте детям брать спички, разводить костры без присутствия взрослых. Объясните опасность такого занятия. </w:t>
      </w:r>
    </w:p>
    <w:p w:rsidR="00A43CB9" w:rsidRDefault="00A43CB9" w:rsidP="00A4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CB9" w:rsidRDefault="00A43CB9" w:rsidP="00A4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CB9" w:rsidRDefault="00A43CB9" w:rsidP="00A4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CB9" w:rsidRPr="002F1964" w:rsidRDefault="00A43CB9" w:rsidP="00A4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CB9" w:rsidRPr="00B23FAD" w:rsidRDefault="00A43CB9" w:rsidP="00A43CB9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допустите обезвоживание организма. Чаще давайте детям пить очищенную воду. В жаркие дни можно распылять на тело воду из пульверизатора. </w:t>
      </w:r>
    </w:p>
    <w:p w:rsidR="00A43CB9" w:rsidRPr="00B23FAD" w:rsidRDefault="00A43CB9" w:rsidP="00A43CB9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покупке велосипеда, роликов или скейтборда приобретите защитное снаряжение. Надевать снаряжение обязательно, такие меры предосторожности помогут избежать травм детей. </w:t>
      </w:r>
    </w:p>
    <w:p w:rsidR="00A43CB9" w:rsidRPr="00B23FAD" w:rsidRDefault="00A43CB9" w:rsidP="00A43C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жаркую погоду необходимо выбирать одежду из натуральных тканей. Одевайте детей по погоде. </w:t>
      </w:r>
    </w:p>
    <w:p w:rsidR="00A43CB9" w:rsidRPr="00B23FAD" w:rsidRDefault="00A43CB9" w:rsidP="00A43CB9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Напоминайте детям, что не все, что привлекательно выглядит, является съедобным. Брать в рот ничего незнакомое нельзя. </w:t>
      </w:r>
    </w:p>
    <w:p w:rsidR="00A43CB9" w:rsidRPr="00B23FAD" w:rsidRDefault="00A43CB9" w:rsidP="00A43C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Напомнить детям о правилах поведения с насекомыми. </w:t>
      </w:r>
    </w:p>
    <w:p w:rsidR="00BB7E15" w:rsidRPr="00A43CB9" w:rsidRDefault="00A43CB9" w:rsidP="00A43C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в открытом водоеме можно только под</w:t>
      </w:r>
      <w:r w:rsidRPr="00B2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присмотром взрослого. </w:t>
      </w:r>
    </w:p>
    <w:p w:rsidR="00D13057" w:rsidRDefault="00D13057" w:rsidP="00B012A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13057" w:rsidRPr="00F11240" w:rsidRDefault="001B2394" w:rsidP="00F11240">
      <w:pPr>
        <w:ind w:firstLine="708"/>
        <w:jc w:val="center"/>
        <w:rPr>
          <w:rStyle w:val="20"/>
          <w:rFonts w:ascii="Times New Roman" w:hAnsi="Times New Roman" w:cs="Times New Roman"/>
          <w:b/>
          <w:color w:val="A50021"/>
          <w:sz w:val="28"/>
          <w:szCs w:val="28"/>
        </w:rPr>
      </w:pPr>
      <w:r w:rsidRPr="00046683">
        <w:rPr>
          <w:rStyle w:val="20"/>
          <w:rFonts w:ascii="Times New Roman" w:hAnsi="Times New Roman" w:cs="Times New Roman"/>
          <w:b/>
          <w:color w:val="A50021"/>
          <w:sz w:val="28"/>
          <w:szCs w:val="28"/>
        </w:rPr>
        <w:t>Жизнь и здоровье детей в руках родителей!</w:t>
      </w:r>
    </w:p>
    <w:p w:rsidR="00CA10E3" w:rsidRPr="00CA10E3" w:rsidRDefault="00CA10E3" w:rsidP="00CA10E3">
      <w:pPr>
        <w:spacing w:line="240" w:lineRule="auto"/>
        <w:contextualSpacing/>
        <w:jc w:val="center"/>
        <w:rPr>
          <w:rFonts w:ascii="Times New Roman" w:hAnsi="Times New Roman"/>
          <w:color w:val="000000"/>
        </w:rPr>
      </w:pPr>
      <w:r w:rsidRPr="00CA10E3"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CA10E3" w:rsidRPr="00CA10E3" w:rsidRDefault="00CA10E3" w:rsidP="00CA10E3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</w:rPr>
      </w:pPr>
      <w:r w:rsidRPr="00CA10E3">
        <w:rPr>
          <w:rFonts w:ascii="Times New Roman" w:hAnsi="Times New Roman"/>
          <w:b/>
          <w:color w:val="000000"/>
        </w:rPr>
        <w:t>8-800-2000-122</w:t>
      </w:r>
    </w:p>
    <w:p w:rsidR="00CA10E3" w:rsidRPr="00CA10E3" w:rsidRDefault="00CA10E3" w:rsidP="00CA10E3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CA10E3"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CA10E3" w:rsidRPr="00CA10E3" w:rsidRDefault="00CA10E3" w:rsidP="00CA10E3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CA10E3">
        <w:rPr>
          <w:rFonts w:ascii="Times New Roman" w:hAnsi="Times New Roman"/>
          <w:color w:val="000000"/>
        </w:rPr>
        <w:t>Бесплатно с любого телефона.</w:t>
      </w:r>
    </w:p>
    <w:p w:rsidR="00CA10E3" w:rsidRPr="00CA10E3" w:rsidRDefault="00CA10E3" w:rsidP="00CA10E3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CA10E3"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CA10E3" w:rsidRPr="00CA10E3" w:rsidRDefault="00CA10E3" w:rsidP="00CA10E3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CA10E3"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CA10E3" w:rsidRPr="00CA10E3" w:rsidRDefault="00CA10E3" w:rsidP="00CA10E3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 w:rsidRPr="00CA10E3">
        <w:rPr>
          <w:i w:val="0"/>
          <w:snapToGrid w:val="0"/>
          <w:sz w:val="22"/>
          <w:szCs w:val="22"/>
        </w:rPr>
        <w:t>Ком</w:t>
      </w:r>
      <w:r w:rsidR="00894A5D">
        <w:rPr>
          <w:i w:val="0"/>
          <w:snapToGrid w:val="0"/>
          <w:sz w:val="22"/>
          <w:szCs w:val="22"/>
        </w:rPr>
        <w:t>иссия по делам несовершеннолетн</w:t>
      </w:r>
      <w:r w:rsidRPr="00CA10E3">
        <w:rPr>
          <w:i w:val="0"/>
          <w:snapToGrid w:val="0"/>
          <w:sz w:val="22"/>
          <w:szCs w:val="22"/>
        </w:rPr>
        <w:t xml:space="preserve">их и защите их прав </w:t>
      </w:r>
    </w:p>
    <w:p w:rsidR="00CA10E3" w:rsidRPr="00CA10E3" w:rsidRDefault="00CA10E3" w:rsidP="00CA10E3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 w:rsidRPr="00CA10E3">
        <w:rPr>
          <w:i w:val="0"/>
          <w:snapToGrid w:val="0"/>
          <w:sz w:val="22"/>
          <w:szCs w:val="22"/>
        </w:rPr>
        <w:t>при Правительстве ХМАО-Югры</w:t>
      </w:r>
    </w:p>
    <w:p w:rsidR="00CA10E3" w:rsidRPr="00CA10E3" w:rsidRDefault="00D47B75" w:rsidP="00CA10E3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z w:val="22"/>
          <w:szCs w:val="22"/>
          <w:u w:val="single"/>
        </w:rPr>
      </w:pPr>
      <w:r>
        <w:rPr>
          <w:i w:val="0"/>
          <w:snapToGrid w:val="0"/>
          <w:sz w:val="22"/>
          <w:szCs w:val="22"/>
        </w:rPr>
        <w:t>8 -34</w:t>
      </w:r>
      <w:r>
        <w:rPr>
          <w:i w:val="0"/>
          <w:snapToGrid w:val="0"/>
          <w:sz w:val="22"/>
          <w:szCs w:val="22"/>
          <w:lang w:val="ru-RU"/>
        </w:rPr>
        <w:t>-</w:t>
      </w:r>
      <w:r>
        <w:rPr>
          <w:i w:val="0"/>
          <w:snapToGrid w:val="0"/>
          <w:sz w:val="22"/>
          <w:szCs w:val="22"/>
        </w:rPr>
        <w:t>67</w:t>
      </w:r>
      <w:r w:rsidR="00CA10E3" w:rsidRPr="00CA10E3">
        <w:rPr>
          <w:i w:val="0"/>
          <w:snapToGrid w:val="0"/>
          <w:sz w:val="22"/>
          <w:szCs w:val="22"/>
        </w:rPr>
        <w:t>3</w:t>
      </w:r>
      <w:r>
        <w:rPr>
          <w:i w:val="0"/>
          <w:snapToGrid w:val="0"/>
          <w:sz w:val="22"/>
          <w:szCs w:val="22"/>
          <w:lang w:val="ru-RU"/>
        </w:rPr>
        <w:t>-</w:t>
      </w:r>
      <w:bookmarkStart w:id="0" w:name="_GoBack"/>
      <w:bookmarkEnd w:id="0"/>
      <w:r w:rsidR="00CA10E3" w:rsidRPr="00CA10E3">
        <w:rPr>
          <w:i w:val="0"/>
          <w:snapToGrid w:val="0"/>
          <w:sz w:val="22"/>
          <w:szCs w:val="22"/>
        </w:rPr>
        <w:t>92-175</w:t>
      </w:r>
    </w:p>
    <w:p w:rsidR="00CA10E3" w:rsidRPr="00CA10E3" w:rsidRDefault="00CA10E3" w:rsidP="00CA10E3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u w:val="single"/>
        </w:rPr>
      </w:pPr>
    </w:p>
    <w:p w:rsidR="00CA10E3" w:rsidRPr="00CA10E3" w:rsidRDefault="00CA10E3" w:rsidP="00CA10E3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CA10E3">
        <w:rPr>
          <w:rFonts w:ascii="Times New Roman" w:hAnsi="Times New Roman"/>
          <w:b/>
          <w:color w:val="000000"/>
          <w:u w:val="single"/>
        </w:rPr>
        <w:t xml:space="preserve">Наш адрес: </w:t>
      </w:r>
      <w:r w:rsidRPr="00CA10E3">
        <w:rPr>
          <w:rFonts w:ascii="Times New Roman" w:hAnsi="Times New Roman"/>
          <w:color w:val="000000"/>
        </w:rPr>
        <w:t xml:space="preserve">г. Белоярский, </w:t>
      </w:r>
    </w:p>
    <w:p w:rsidR="00CA10E3" w:rsidRPr="00CA10E3" w:rsidRDefault="00CA10E3" w:rsidP="00CA10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CA10E3">
        <w:rPr>
          <w:rFonts w:ascii="Times New Roman" w:hAnsi="Times New Roman" w:cs="Times New Roman"/>
        </w:rPr>
        <w:t>ХМАО - Югра, Тюменская область,</w:t>
      </w:r>
      <w:r w:rsidR="004A2939">
        <w:rPr>
          <w:rFonts w:ascii="Times New Roman" w:hAnsi="Times New Roman" w:cs="Times New Roman"/>
        </w:rPr>
        <w:t xml:space="preserve"> </w:t>
      </w:r>
      <w:r w:rsidRPr="00CA10E3">
        <w:rPr>
          <w:rFonts w:ascii="Times New Roman" w:hAnsi="Times New Roman" w:cs="Times New Roman"/>
        </w:rPr>
        <w:t xml:space="preserve">Центральная ул., д. 16 </w:t>
      </w:r>
    </w:p>
    <w:p w:rsidR="00CA10E3" w:rsidRPr="00CA10E3" w:rsidRDefault="00CA10E3" w:rsidP="00CA10E3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A10E3"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CA10E3" w:rsidRPr="00CA10E3" w:rsidRDefault="00CA10E3" w:rsidP="00CA10E3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A10E3">
        <w:rPr>
          <w:rFonts w:ascii="Times New Roman" w:hAnsi="Times New Roman" w:cs="Times New Roman"/>
          <w:sz w:val="22"/>
          <w:szCs w:val="22"/>
        </w:rPr>
        <w:t>Семенихина С.В., ведущий специалист отдела по организации деятельности</w:t>
      </w:r>
    </w:p>
    <w:p w:rsidR="00CA10E3" w:rsidRPr="00CA10E3" w:rsidRDefault="00CA10E3" w:rsidP="00CA10E3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A10E3">
        <w:rPr>
          <w:rFonts w:ascii="Times New Roman" w:hAnsi="Times New Roman" w:cs="Times New Roman"/>
          <w:sz w:val="22"/>
          <w:szCs w:val="22"/>
        </w:rPr>
        <w:t xml:space="preserve"> ТКДН и ЗП администрации Белоярского района</w:t>
      </w:r>
    </w:p>
    <w:p w:rsidR="00BB7E15" w:rsidRDefault="00BB7E15" w:rsidP="008D64B7">
      <w:pPr>
        <w:rPr>
          <w:rStyle w:val="20"/>
          <w:rFonts w:ascii="Times New Roman" w:hAnsi="Times New Roman" w:cs="Times New Roman"/>
          <w:sz w:val="22"/>
          <w:szCs w:val="22"/>
        </w:rPr>
      </w:pPr>
    </w:p>
    <w:p w:rsidR="00CA10E3" w:rsidRDefault="00CA10E3" w:rsidP="008D64B7">
      <w:pPr>
        <w:rPr>
          <w:rStyle w:val="20"/>
          <w:rFonts w:ascii="Times New Roman" w:hAnsi="Times New Roman" w:cs="Times New Roman"/>
          <w:sz w:val="22"/>
          <w:szCs w:val="22"/>
        </w:rPr>
      </w:pPr>
    </w:p>
    <w:p w:rsidR="00CA10E3" w:rsidRPr="00CA10E3" w:rsidRDefault="00CA10E3" w:rsidP="008D64B7">
      <w:pPr>
        <w:rPr>
          <w:rStyle w:val="20"/>
          <w:rFonts w:ascii="Times New Roman" w:hAnsi="Times New Roman" w:cs="Times New Roman"/>
          <w:sz w:val="22"/>
          <w:szCs w:val="22"/>
        </w:rPr>
      </w:pPr>
    </w:p>
    <w:p w:rsidR="00DB69CA" w:rsidRPr="00E54588" w:rsidRDefault="00E54588" w:rsidP="00DB69CA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</w:t>
      </w:r>
      <w:r w:rsidR="00AE1C70">
        <w:rPr>
          <w:noProof/>
          <w:lang w:eastAsia="ru-RU"/>
        </w:rPr>
        <w:drawing>
          <wp:inline distT="0" distB="0" distL="0" distR="0" wp14:anchorId="37DBB812" wp14:editId="03316C06">
            <wp:extent cx="961901" cy="840107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5" cy="8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6+</w:t>
      </w:r>
    </w:p>
    <w:p w:rsidR="005F3949" w:rsidRPr="00E00C80" w:rsidRDefault="005F3949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 w:rsidRPr="00D91E51">
        <w:rPr>
          <w:rFonts w:ascii="Times New Roman" w:hAnsi="Times New Roman"/>
          <w:b/>
          <w:i/>
          <w:color w:val="002060"/>
          <w:sz w:val="24"/>
        </w:rPr>
        <w:t>Территориальная комиссия по делам несовершеннолетних и защите их прав при администрации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-1905</wp:posOffset>
                </wp:positionH>
                <wp:positionV relativeFrom="paragraph">
                  <wp:posOffset>170180</wp:posOffset>
                </wp:positionV>
                <wp:extent cx="1828800" cy="100838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693276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990033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93276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990033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693276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990033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693276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990033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13.4pt;width:2in;height:7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    <v:textbox>
                  <w:txbxContent>
                    <w:p w:rsidR="002B40D3" w:rsidRPr="00693276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990033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93276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990033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693276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990033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693276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990033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054E7F" w:rsidP="00E2306D">
      <w:pPr>
        <w:jc w:val="center"/>
        <w:rPr>
          <w:rStyle w:val="20"/>
          <w:rFonts w:ascii="Times New Roman" w:hAnsi="Times New Roman" w:cs="Times New Roman"/>
          <w:sz w:val="20"/>
          <w:szCs w:val="20"/>
        </w:rPr>
      </w:pPr>
      <w:r w:rsidRPr="00096A55">
        <w:rPr>
          <w:noProof/>
          <w:lang w:eastAsia="ru-RU"/>
        </w:rPr>
        <w:drawing>
          <wp:inline distT="0" distB="0" distL="0" distR="0" wp14:anchorId="1D5ED76D" wp14:editId="5A7B2C77">
            <wp:extent cx="2814318" cy="1873417"/>
            <wp:effectExtent l="0" t="0" r="0" b="0"/>
            <wp:docPr id="3" name="Рисунок 3" descr="http://svistanet.com/wp-content/uploads/2014/12/xudozhnik-Jim-Daly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vistanet.com/wp-content/uploads/2014/12/xudozhnik-Jim-Daly-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84" cy="187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CD8" w:rsidRPr="000927E8" w:rsidRDefault="00224CD8" w:rsidP="00224CD8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 w:rsidRPr="000927E8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 xml:space="preserve">«Как защитить ребенка </w:t>
      </w:r>
    </w:p>
    <w:p w:rsidR="00224CD8" w:rsidRPr="000927E8" w:rsidRDefault="00224CD8" w:rsidP="00224CD8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 w:rsidRPr="000927E8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 xml:space="preserve">во время экскурсий и  походов» </w:t>
      </w:r>
    </w:p>
    <w:p w:rsidR="00224CD8" w:rsidRPr="00DB69CA" w:rsidRDefault="00224CD8" w:rsidP="00224CD8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Памятка </w:t>
      </w:r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для </w:t>
      </w: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педагогов и </w:t>
      </w:r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родителей </w:t>
      </w:r>
    </w:p>
    <w:p w:rsidR="00224CD8" w:rsidRPr="00DB69CA" w:rsidRDefault="00224CD8" w:rsidP="00224CD8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по предупреждению </w:t>
      </w:r>
      <w:proofErr w:type="gramStart"/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>чрезвычайных</w:t>
      </w:r>
      <w:proofErr w:type="gramEnd"/>
    </w:p>
    <w:p w:rsidR="00224CD8" w:rsidRPr="00DB69CA" w:rsidRDefault="00224CD8" w:rsidP="00224CD8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происшествий  с детьми </w:t>
      </w: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>и подростками</w:t>
      </w:r>
    </w:p>
    <w:p w:rsidR="00224CD8" w:rsidRDefault="00224CD8" w:rsidP="00224CD8">
      <w:pPr>
        <w:spacing w:after="0"/>
        <w:jc w:val="center"/>
        <w:rPr>
          <w:rStyle w:val="20"/>
          <w:rFonts w:ascii="Monotype Corsiva" w:hAnsi="Monotype Corsiva" w:cs="Times New Roman"/>
          <w:color w:val="002060"/>
          <w:sz w:val="36"/>
          <w:szCs w:val="36"/>
        </w:rPr>
      </w:pPr>
    </w:p>
    <w:p w:rsidR="00224CD8" w:rsidRDefault="00224CD8" w:rsidP="00224CD8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224CD8" w:rsidRPr="00AD6A5B" w:rsidRDefault="00224CD8" w:rsidP="00224CD8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2016 </w:t>
      </w:r>
    </w:p>
    <w:p w:rsidR="00224CD8" w:rsidRDefault="00224CD8" w:rsidP="00224CD8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F2429" w:rsidRDefault="001F2429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014C0F" w:rsidRDefault="00014C0F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F2429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  <w:r>
        <w:rPr>
          <w:rStyle w:val="20"/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1F2429" w:rsidRDefault="001F2429"/>
    <w:p w:rsidR="002A501C" w:rsidRDefault="002A501C"/>
    <w:sectPr w:rsidR="002A501C" w:rsidSect="00E743D5">
      <w:pgSz w:w="16838" w:h="11906" w:orient="landscape"/>
      <w:pgMar w:top="142" w:right="1134" w:bottom="426" w:left="1134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73C5"/>
    <w:multiLevelType w:val="hybridMultilevel"/>
    <w:tmpl w:val="BF942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886E1E"/>
    <w:multiLevelType w:val="hybridMultilevel"/>
    <w:tmpl w:val="8AC2C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8F3B75"/>
    <w:multiLevelType w:val="hybridMultilevel"/>
    <w:tmpl w:val="FF8EA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506ED"/>
    <w:multiLevelType w:val="hybridMultilevel"/>
    <w:tmpl w:val="B7CE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67CB8"/>
    <w:multiLevelType w:val="hybridMultilevel"/>
    <w:tmpl w:val="3AECE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47BA"/>
    <w:rsid w:val="00014C0F"/>
    <w:rsid w:val="00046683"/>
    <w:rsid w:val="00054E7F"/>
    <w:rsid w:val="00137C68"/>
    <w:rsid w:val="001B2394"/>
    <w:rsid w:val="001F2429"/>
    <w:rsid w:val="002137AB"/>
    <w:rsid w:val="00224CD8"/>
    <w:rsid w:val="00230F71"/>
    <w:rsid w:val="002A501C"/>
    <w:rsid w:val="002B40D3"/>
    <w:rsid w:val="0039294C"/>
    <w:rsid w:val="003E0EB5"/>
    <w:rsid w:val="003F79C2"/>
    <w:rsid w:val="00406007"/>
    <w:rsid w:val="00420CFA"/>
    <w:rsid w:val="004A2939"/>
    <w:rsid w:val="00513C0D"/>
    <w:rsid w:val="00520DB9"/>
    <w:rsid w:val="00573BF5"/>
    <w:rsid w:val="005B1C64"/>
    <w:rsid w:val="005C6E77"/>
    <w:rsid w:val="005F3949"/>
    <w:rsid w:val="00605820"/>
    <w:rsid w:val="0062653B"/>
    <w:rsid w:val="00642DEF"/>
    <w:rsid w:val="00643483"/>
    <w:rsid w:val="006820D6"/>
    <w:rsid w:val="00684961"/>
    <w:rsid w:val="00693276"/>
    <w:rsid w:val="00717FB9"/>
    <w:rsid w:val="007468BD"/>
    <w:rsid w:val="007724EE"/>
    <w:rsid w:val="007A2B6E"/>
    <w:rsid w:val="007D6C35"/>
    <w:rsid w:val="008221B2"/>
    <w:rsid w:val="00894A5D"/>
    <w:rsid w:val="008D64B7"/>
    <w:rsid w:val="00A43BDA"/>
    <w:rsid w:val="00A43CB9"/>
    <w:rsid w:val="00A740B7"/>
    <w:rsid w:val="00A86A27"/>
    <w:rsid w:val="00A90B50"/>
    <w:rsid w:val="00AC3FAD"/>
    <w:rsid w:val="00AD6A5B"/>
    <w:rsid w:val="00AE1C70"/>
    <w:rsid w:val="00B012AD"/>
    <w:rsid w:val="00B3321D"/>
    <w:rsid w:val="00B36C92"/>
    <w:rsid w:val="00B47A0B"/>
    <w:rsid w:val="00B54321"/>
    <w:rsid w:val="00BB7E15"/>
    <w:rsid w:val="00BC30DE"/>
    <w:rsid w:val="00BE70EC"/>
    <w:rsid w:val="00BF4D66"/>
    <w:rsid w:val="00C57CED"/>
    <w:rsid w:val="00CA10E3"/>
    <w:rsid w:val="00CF2C31"/>
    <w:rsid w:val="00CF795B"/>
    <w:rsid w:val="00D13057"/>
    <w:rsid w:val="00D35559"/>
    <w:rsid w:val="00D43D72"/>
    <w:rsid w:val="00D460F6"/>
    <w:rsid w:val="00D47B75"/>
    <w:rsid w:val="00D91E51"/>
    <w:rsid w:val="00DA7BC7"/>
    <w:rsid w:val="00DB3587"/>
    <w:rsid w:val="00DB69CA"/>
    <w:rsid w:val="00E2306D"/>
    <w:rsid w:val="00E54588"/>
    <w:rsid w:val="00E743D5"/>
    <w:rsid w:val="00F11240"/>
    <w:rsid w:val="00F2675E"/>
    <w:rsid w:val="00F46BFD"/>
    <w:rsid w:val="00F61701"/>
    <w:rsid w:val="00F76032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63EC-F274-4D8E-9A1C-54FB7B2F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76</cp:revision>
  <cp:lastPrinted>2016-05-19T11:18:00Z</cp:lastPrinted>
  <dcterms:created xsi:type="dcterms:W3CDTF">2016-05-19T09:09:00Z</dcterms:created>
  <dcterms:modified xsi:type="dcterms:W3CDTF">2016-11-22T07:03:00Z</dcterms:modified>
</cp:coreProperties>
</file>