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19" w:rsidRPr="00E8536B" w:rsidRDefault="00A44B19" w:rsidP="00E8536B">
      <w:pPr>
        <w:spacing w:before="48" w:after="48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8536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Памятка для студентов по безопасности в летний период</w:t>
      </w:r>
    </w:p>
    <w:p w:rsidR="00A44B19" w:rsidRPr="00A44B19" w:rsidRDefault="00A44B19" w:rsidP="00A44B19">
      <w:pPr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Соблюдайте правила дорожного движения, не создавайте аварийной ситуации, помните о своей безопасности.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общественных местах ведите себя в соответствии с правилами этикета, не привлекая к себе повышенного внимания и не </w:t>
      </w:r>
      <w:proofErr w:type="gramStart"/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провоцируя конфликтную ситуацию</w:t>
      </w:r>
      <w:proofErr w:type="gramEnd"/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местах отдыха у водоемов и в лесу помните: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можно только в разрешённых местах и в присутствии взрослых (подростки до 18 лет), нельзя нырять в незнакомых местах - на дне могут оказаться брёвна, камни, коряги, стёкла.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Неосторожное поведение на воде может привести к травмам, не совместимым с жизнью.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 с острыми, колющими, режущими, легковоспламеняющимися, взрывоопасными предметами.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отдыхе в лесной зоне не загрязняйте окружающую среду и будьте осторожны с огнем при разведении костров. Летнее время особенно опасно лесными пожарами, которые приводят к гибели лесов и людей.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 лесу предостерегает опасность, связанная с укусами насекомых и пресмыкающихся, в т. ч. клещей и змей.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забывайте, что нельзя пить воду из водоемов, это может привести к кишечным заболеваниям.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поступлением на работу во время летнего периода, обратите особое внимание на то, чтобы с Вами был проведен инструктаж по охране труда, технике безопасности и оказанию первой медицинской помощи пострадавшему.</w:t>
      </w:r>
    </w:p>
    <w:p w:rsidR="00A44B19" w:rsidRPr="00A44B19" w:rsidRDefault="00A44B19" w:rsidP="00A44B19">
      <w:pPr>
        <w:spacing w:after="0" w:line="22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9400D3"/>
          <w:sz w:val="28"/>
          <w:lang w:eastAsia="ru-RU"/>
        </w:rPr>
        <w:t>Запомни эти номера наизусть: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01 - пожарная охрана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02 - полиция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03 - скорая помощь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04 - газовая аварийная служба</w:t>
      </w:r>
    </w:p>
    <w:p w:rsidR="00A44B19" w:rsidRPr="00A44B19" w:rsidRDefault="00A44B19" w:rsidP="00A44B19">
      <w:pPr>
        <w:spacing w:after="0" w:line="225" w:lineRule="atLeast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B1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112-служба МЧС (с сотового телефона)</w:t>
      </w:r>
    </w:p>
    <w:p w:rsidR="00CC6957" w:rsidRDefault="00CC6957"/>
    <w:sectPr w:rsidR="00CC6957" w:rsidSect="00E853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20697"/>
    <w:multiLevelType w:val="multilevel"/>
    <w:tmpl w:val="543A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4B19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42BE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E160E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4B19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8536B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A44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4B19"/>
    <w:rPr>
      <w:color w:val="0000FF"/>
      <w:u w:val="single"/>
    </w:rPr>
  </w:style>
  <w:style w:type="character" w:styleId="a4">
    <w:name w:val="Strong"/>
    <w:basedOn w:val="a0"/>
    <w:uiPriority w:val="22"/>
    <w:qFormat/>
    <w:rsid w:val="00A44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2020-08-14T05:58:00Z</dcterms:created>
  <dcterms:modified xsi:type="dcterms:W3CDTF">2020-08-14T06:24:00Z</dcterms:modified>
</cp:coreProperties>
</file>