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41" w:rsidRDefault="00416941" w:rsidP="0041694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</w:pPr>
      <w:r w:rsidRPr="00416941"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  <w:t>Ребенок выкладывает в Сеть слишком много информации о себе: как избежать проблем?</w:t>
      </w:r>
    </w:p>
    <w:p w:rsidR="00416941" w:rsidRPr="00416941" w:rsidRDefault="00416941" w:rsidP="0041694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</w:pPr>
    </w:p>
    <w:p w:rsidR="00416941" w:rsidRDefault="00416941" w:rsidP="004169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12353" cy="1630680"/>
            <wp:effectExtent l="19050" t="0" r="0" b="0"/>
            <wp:docPr id="1" name="Рисунок 1" descr="https://telefon-doveria.ru/wp-content/uploads/2020/10/original-3-1024x6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10/original-3-1024x63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935" cy="163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41" w:rsidRPr="00416941" w:rsidRDefault="00416941" w:rsidP="004169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941" w:rsidRPr="00416941" w:rsidRDefault="00416941" w:rsidP="004169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действия, безусловно, небезопасны, поэтому мамам и папам стоит найти время и откровенно поговорить с детьми о том, что такое безопасность в Интернете, зачем она нужна и как её </w:t>
      </w:r>
      <w:proofErr w:type="gramStart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proofErr w:type="gramEnd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6941" w:rsidRPr="00416941" w:rsidRDefault="00416941" w:rsidP="004169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 </w:t>
      </w: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Детского телефона доверия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88002000122 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рекомендуют соблюдать при разговоре с детьми следующие правила:</w:t>
      </w:r>
    </w:p>
    <w:p w:rsidR="00416941" w:rsidRPr="00416941" w:rsidRDefault="00416941" w:rsidP="004169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Не кричать и не ругаться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за сыном вчера была замечена беспечная переписка с незнакомцем в ВК о том, по какому адресу трудится его богатый дядя — ругаться и кричать уже бесполезно. В разговоре с детьми важно сохранять спокойствие и уважительное отношение.</w:t>
      </w:r>
    </w:p>
    <w:p w:rsidR="00416941" w:rsidRPr="00416941" w:rsidRDefault="00416941" w:rsidP="004169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Объяснять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Согласитесь, если чадо понимает, в чем смысл вводимых ограничений и запретов, ему будет легче эти правила соблюдать. В основе всех ограничений должно быть твердое понимание последствий опрометчивого поступка.</w:t>
      </w:r>
    </w:p>
    <w:p w:rsidR="00416941" w:rsidRPr="00416941" w:rsidRDefault="00416941" w:rsidP="004169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Финансовые вопросы решать с папой. 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Введите правило, которое касается каждого члена семьи: все финансовые вопросы решаются либо с папой, либо на семейном совете. Дети общими деньгами в доме не распоряжаются, только карманными. Таким образом, все вопросы мошенников про CVV код карточки или состояние банковского счета будут автоматически отсекаться.</w:t>
      </w:r>
    </w:p>
    <w:p w:rsidR="00416941" w:rsidRPr="00416941" w:rsidRDefault="00416941" w:rsidP="004169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Подключать здравый смысл и критическое мышление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Объясните юному пользователю, что далеко не вся информация, которую он видит в интернете, правда. Очень полезно прививать детям навыки </w:t>
      </w:r>
      <w:proofErr w:type="spellStart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фактчекинга</w:t>
      </w:r>
      <w:proofErr w:type="spellEnd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(проверка достоверности сведений) и привычку относится критически к тому, что происходит. Можно по вечерам всей семьей играть в игру типа «Правда или ложь», в которой ребенок научится отличать правдивые истории от выдумки. Предлагайте дочери или сыну отнестись критически к рассказанной небылице и собрать о ней больше информации, как если бы они были детективами. Такие навыки обязательно пригодятся в будущем!</w:t>
      </w:r>
    </w:p>
    <w:p w:rsidR="00416941" w:rsidRPr="00416941" w:rsidRDefault="00416941" w:rsidP="004169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Креативность</w:t>
      </w:r>
      <w:proofErr w:type="spellEnd"/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 xml:space="preserve"> в помощь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Нарисуйте вместе с детьми смешной плакат о правилах поведения в интернете и повесьте над столом в детской. То, что ты сам нарисовал и придумал, получив от процесса массу положительных эмоций, забыть невозможно.</w:t>
      </w:r>
    </w:p>
    <w:p w:rsidR="00416941" w:rsidRPr="00416941" w:rsidRDefault="00416941" w:rsidP="004169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Будьте рядом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Странная ссылка? Настырный виртуальный поклонник? Ещё десять «глупых </w:t>
      </w:r>
      <w:proofErr w:type="gramStart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вопросов» про интернет</w:t>
      </w:r>
      <w:proofErr w:type="gramEnd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— пусть ребенок знает, что в любой непонятной ситуации он может обратиться к вам. А чтобы такая традиция стала действительно доброй — поддерживайте доверительные отношения в семье и не забывайте про первый пункт в нашем списке.</w:t>
      </w:r>
    </w:p>
    <w:p w:rsidR="00416941" w:rsidRPr="00416941" w:rsidRDefault="00416941" w:rsidP="004169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Подавайте пример</w:t>
      </w:r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стоит по ночам «на всякий случай» читать детскую </w:t>
      </w:r>
      <w:proofErr w:type="spellStart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смс-переписку</w:t>
      </w:r>
      <w:proofErr w:type="spellEnd"/>
      <w:r w:rsidRPr="0041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втайне листать дневник дочери, спрятанный в шкафу с одеждой. Если в семье уважают личные границы не только взрослых, но и детей — ребенку будет легче понять, где нарушаются его границы в Интернете. Он сможет вовремя заблокировать мошенника или позвать вас на помощь. Потому что будет доверять.</w:t>
      </w:r>
    </w:p>
    <w:p w:rsidR="00416941" w:rsidRPr="00416941" w:rsidRDefault="00416941" w:rsidP="004169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ребенок любит рассказывать о себе в Интернете, и ваши доводы на него не действуют — звоните на номер </w:t>
      </w:r>
      <w:r w:rsidRPr="00416941">
        <w:rPr>
          <w:rFonts w:ascii="Times New Roman" w:eastAsia="Times New Roman" w:hAnsi="Times New Roman" w:cs="Times New Roman"/>
          <w:b/>
          <w:bCs/>
          <w:i/>
          <w:iCs/>
          <w:color w:val="2778CD"/>
          <w:sz w:val="24"/>
          <w:szCs w:val="24"/>
          <w:lang w:eastAsia="ru-RU"/>
        </w:rPr>
        <w:t>88002000122 —</w:t>
      </w:r>
      <w:r w:rsidRPr="00416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16941">
        <w:rPr>
          <w:rFonts w:ascii="Times New Roman" w:eastAsia="Times New Roman" w:hAnsi="Times New Roman" w:cs="Times New Roman"/>
          <w:b/>
          <w:bCs/>
          <w:i/>
          <w:iCs/>
          <w:color w:val="2778CD"/>
          <w:sz w:val="24"/>
          <w:szCs w:val="24"/>
          <w:lang w:eastAsia="ru-RU"/>
        </w:rPr>
        <w:t>психологи Детского телефона доверия</w:t>
      </w:r>
      <w:r w:rsidRPr="00416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помогут вам найти пути решения проблемы</w:t>
      </w:r>
    </w:p>
    <w:p w:rsidR="00416941" w:rsidRDefault="00416941" w:rsidP="00416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941" w:rsidRDefault="00416941" w:rsidP="00416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9C1">
        <w:rPr>
          <w:rFonts w:ascii="Times New Roman" w:hAnsi="Times New Roman" w:cs="Times New Roman"/>
          <w:sz w:val="24"/>
          <w:szCs w:val="24"/>
        </w:rPr>
        <w:t>Материалы с сайта «Детский телефон доверия»</w:t>
      </w:r>
    </w:p>
    <w:p w:rsidR="00416941" w:rsidRPr="00CD69C1" w:rsidRDefault="00416941" w:rsidP="00416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941">
        <w:rPr>
          <w:rFonts w:ascii="Times New Roman" w:hAnsi="Times New Roman" w:cs="Times New Roman"/>
          <w:sz w:val="24"/>
          <w:szCs w:val="24"/>
        </w:rPr>
        <w:t>https://telefon-doveria.ru/rebenok-vy-klady-vaet-v-set-slishkom-mnogo-informatsii-o-sebe-kak-izbezhat-problem/</w:t>
      </w:r>
    </w:p>
    <w:sectPr w:rsidR="00416941" w:rsidRPr="00CD69C1" w:rsidSect="00416941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24168"/>
    <w:multiLevelType w:val="multilevel"/>
    <w:tmpl w:val="C72C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941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C7FA3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16941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41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941"/>
    <w:rPr>
      <w:b/>
      <w:bCs/>
    </w:rPr>
  </w:style>
  <w:style w:type="character" w:styleId="a5">
    <w:name w:val="Emphasis"/>
    <w:basedOn w:val="a0"/>
    <w:uiPriority w:val="20"/>
    <w:qFormat/>
    <w:rsid w:val="004169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751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2021-01-27T08:34:00Z</dcterms:created>
  <dcterms:modified xsi:type="dcterms:W3CDTF">2021-01-27T08:38:00Z</dcterms:modified>
</cp:coreProperties>
</file>