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34" w:rsidRPr="00FF3234" w:rsidRDefault="00FF3234" w:rsidP="00FF3234">
      <w:pPr>
        <w:shd w:val="clear" w:color="auto" w:fill="FFFFFF"/>
        <w:spacing w:before="379" w:after="189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pacing w:val="19"/>
          <w:sz w:val="28"/>
          <w:szCs w:val="28"/>
          <w:lang w:eastAsia="ru-RU"/>
        </w:rPr>
      </w:pPr>
      <w:r w:rsidRPr="00FF3234">
        <w:rPr>
          <w:rFonts w:ascii="Times New Roman" w:eastAsia="Times New Roman" w:hAnsi="Times New Roman" w:cs="Times New Roman"/>
          <w:b/>
          <w:color w:val="000000"/>
          <w:spacing w:val="19"/>
          <w:sz w:val="28"/>
          <w:szCs w:val="28"/>
          <w:lang w:eastAsia="ru-RU"/>
        </w:rPr>
        <w:t>«Законы» безопасного поведения несовершеннолетних: базовый инструктаж</w:t>
      </w:r>
    </w:p>
    <w:p w:rsidR="00FF3234" w:rsidRPr="00FF3234" w:rsidRDefault="00FF3234" w:rsidP="00FF3234">
      <w:pPr>
        <w:shd w:val="clear" w:color="auto" w:fill="FFFFFF"/>
        <w:spacing w:after="4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То, что прекрасно знает взрослый, для лица, не достигшего 18 лет, может казаться несущественным и даже нелепым. Кроме того, не все маленькие дети, как и их родители, знают правила поведения на детских игровых площадках.</w:t>
      </w:r>
    </w:p>
    <w:p w:rsidR="00FF3234" w:rsidRPr="00FF3234" w:rsidRDefault="00FF3234" w:rsidP="00FF3234">
      <w:pPr>
        <w:shd w:val="clear" w:color="auto" w:fill="FFFFFF"/>
        <w:spacing w:after="436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Чтобы не причинить вреда ни окружающей среде, ни себе, и ни окружающим, а также не сломать игрушки и оборудование, обязательно соблюдается нехитрая техника безопасного поведения. Она состоит из пяти обязательных пунктов, каждый из которых необходимо обязательно объяснить ребенку:</w:t>
      </w:r>
    </w:p>
    <w:p w:rsidR="00FF3234" w:rsidRPr="00FF3234" w:rsidRDefault="00FF3234" w:rsidP="00FF32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Нельзя пробегать рядом с движущимися каруселями и качелями или приближаться к ним.</w:t>
      </w:r>
    </w:p>
    <w:p w:rsidR="00FF3234" w:rsidRPr="00FF3234" w:rsidRDefault="00FF3234" w:rsidP="00FF32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Маленьким детям кататься на каруселях, качелях и с горки можно только под присмотром родителей/иных взрослых лиц.</w:t>
      </w:r>
    </w:p>
    <w:p w:rsidR="00FF3234" w:rsidRPr="00FF3234" w:rsidRDefault="00FF3234" w:rsidP="00FF32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Обязательно слушать взрослых, быть аккуратными и не мешать другим играющим.</w:t>
      </w:r>
    </w:p>
    <w:p w:rsidR="00FF3234" w:rsidRPr="00FF3234" w:rsidRDefault="00FF3234" w:rsidP="00FF32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Нельзя бросать в других людей игрушки, песок или гравий.</w:t>
      </w:r>
    </w:p>
    <w:p w:rsidR="00FF3234" w:rsidRPr="00FF3234" w:rsidRDefault="00FF3234" w:rsidP="00FF323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Запрещено во время движения аттракционов спрыгивать/сходить с них, необходимо подождать полную остановку качелей, каруселей и т.п.</w:t>
      </w:r>
    </w:p>
    <w:p w:rsidR="00FF3234" w:rsidRPr="00FF3234" w:rsidRDefault="00FF3234" w:rsidP="00FF3234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Существует еще пять правил, которые должны выполнять взрослые, которые привели своего ребенка на аттракционы:</w:t>
      </w:r>
    </w:p>
    <w:p w:rsidR="00FF3234" w:rsidRPr="00FF3234" w:rsidRDefault="00FF3234" w:rsidP="00FF32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осмотреть территорию на предмет подозрительных предметов, ям и других опасных факторов;</w:t>
      </w:r>
    </w:p>
    <w:p w:rsidR="00FF3234" w:rsidRPr="00FF3234" w:rsidRDefault="00FF3234" w:rsidP="00FF32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проверить, хотя бы визуально, целостность и исправность конструктивных элементов площадки;</w:t>
      </w:r>
    </w:p>
    <w:p w:rsidR="00FF3234" w:rsidRPr="00FF3234" w:rsidRDefault="00FF3234" w:rsidP="00FF32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небезопасные элементы попытаться обезопасить или исправить;</w:t>
      </w:r>
    </w:p>
    <w:p w:rsidR="00FF3234" w:rsidRPr="00FF3234" w:rsidRDefault="00FF3234" w:rsidP="00FF32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определить тактильно температуру открытых металлических частей, попадающих под прямые солнечные лучи — летом не исключен риск серьезных ожогов;</w:t>
      </w:r>
    </w:p>
    <w:p w:rsidR="00FF3234" w:rsidRPr="00FF3234" w:rsidRDefault="00FF3234" w:rsidP="00FF323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FF3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никогда не оставлять играющих детей без присмотра.</w:t>
      </w:r>
    </w:p>
    <w:p w:rsidR="00FF3234" w:rsidRPr="00FF3234" w:rsidRDefault="00FF323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836670" cy="3070860"/>
            <wp:effectExtent l="19050" t="0" r="0" b="0"/>
            <wp:docPr id="1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443" cy="307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234" w:rsidRPr="00FF3234" w:rsidSect="00FF323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5F45"/>
    <w:multiLevelType w:val="multilevel"/>
    <w:tmpl w:val="546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E308E"/>
    <w:multiLevelType w:val="multilevel"/>
    <w:tmpl w:val="D48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234"/>
    <w:rsid w:val="00486DC8"/>
    <w:rsid w:val="00CF701C"/>
    <w:rsid w:val="00E76A83"/>
    <w:rsid w:val="00FF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C8"/>
  </w:style>
  <w:style w:type="paragraph" w:styleId="2">
    <w:name w:val="heading 2"/>
    <w:basedOn w:val="a"/>
    <w:link w:val="20"/>
    <w:uiPriority w:val="9"/>
    <w:qFormat/>
    <w:rsid w:val="00FF3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3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2021-08-26T04:25:00Z</dcterms:created>
  <dcterms:modified xsi:type="dcterms:W3CDTF">2021-08-26T04:30:00Z</dcterms:modified>
</cp:coreProperties>
</file>