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F32" w:rsidRPr="00506F32" w:rsidRDefault="00506F32" w:rsidP="00506F32">
      <w:pPr>
        <w:shd w:val="clear" w:color="auto" w:fill="FFFFFF"/>
        <w:spacing w:before="264" w:after="264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506F3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Тема 5. «Основы семейного уклада».</w:t>
      </w:r>
    </w:p>
    <w:p w:rsidR="00506F32" w:rsidRPr="00506F32" w:rsidRDefault="00506F32" w:rsidP="00506F32">
      <w:pPr>
        <w:shd w:val="clear" w:color="auto" w:fill="FFFFFF"/>
        <w:spacing w:before="264" w:after="264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6F3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>Семья -</w:t>
      </w:r>
      <w:r w:rsidRPr="0050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важный социальный феномен, довольно сложное социальное образование, в котором проходит большая часть жизни людей, а также их первичная социализация. Именно в семье происходит становление индивида личностью. Социальный институт семьи несёт в себе множество функций, начиная репродуктивной и заканчивая психологической, эмоциональной поддержкой своих членов.</w:t>
      </w:r>
    </w:p>
    <w:p w:rsidR="00506F32" w:rsidRPr="00506F32" w:rsidRDefault="00506F32" w:rsidP="00506F32">
      <w:pPr>
        <w:shd w:val="clear" w:color="auto" w:fill="FFFFFF"/>
        <w:spacing w:before="264" w:after="264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0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 - это малая социальная группа, члены которой связаны общностью быта,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4" w:tooltip="Взаимопомощь" w:history="1">
        <w:r w:rsidRPr="00506F32">
          <w:rPr>
            <w:rFonts w:ascii="Times New Roman" w:eastAsia="Times New Roman" w:hAnsi="Times New Roman" w:cs="Times New Roman"/>
            <w:b/>
            <w:i/>
            <w:color w:val="000000" w:themeColor="text1"/>
            <w:sz w:val="28"/>
            <w:szCs w:val="28"/>
            <w:lang w:eastAsia="ru-RU"/>
          </w:rPr>
          <w:t>взаимопомощью</w:t>
        </w:r>
      </w:hyperlink>
      <w:r w:rsidRPr="00506F3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  <w:r w:rsidRPr="0050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взаимной ответственностью, это отношения между мужем и женой, родителями и детьми, основанные на любви и обеспечивающие продолжение человеческого рода и передачу накопленного жизненного опыта от поколения к поколению. Семья не может существовать без семейного уклада.</w:t>
      </w:r>
    </w:p>
    <w:p w:rsidR="00506F32" w:rsidRPr="00506F32" w:rsidRDefault="00506F32" w:rsidP="00506F32">
      <w:pPr>
        <w:shd w:val="clear" w:color="auto" w:fill="FFFFFF"/>
        <w:spacing w:before="264" w:after="264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06F3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Семейный уклад -</w:t>
      </w:r>
      <w:r w:rsidRPr="0050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устойчивые формы отношений членов семьи друг с другом, суть которых заключается в сохранении целостности семьи и передаче ценностей, устойчивых образцов поведения от старших поколений к младшим, реализуемые в предметной среде дома</w:t>
      </w:r>
      <w:r w:rsidRPr="00506F3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. Семейный уклад зависит от того, в каком цикле находится семья: </w:t>
      </w:r>
      <w:r w:rsidRPr="0050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молодая она, среднего возраста или состоящая из пожилых людей, от того, </w:t>
      </w:r>
      <w:proofErr w:type="gramStart"/>
      <w:r w:rsidRPr="0050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поколений живут</w:t>
      </w:r>
      <w:proofErr w:type="gramEnd"/>
      <w:r w:rsidRPr="0050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одной семейной жизнью.</w:t>
      </w:r>
    </w:p>
    <w:p w:rsidR="00506F32" w:rsidRPr="00506F32" w:rsidRDefault="00506F32" w:rsidP="00506F32">
      <w:pPr>
        <w:shd w:val="clear" w:color="auto" w:fill="FFFFFF"/>
        <w:spacing w:before="264" w:after="264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06F3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Семейный уклад рассматривается, как совокупность следующих компонентов:</w:t>
      </w:r>
    </w:p>
    <w:p w:rsidR="00506F32" w:rsidRPr="00506F32" w:rsidRDefault="00506F32" w:rsidP="00506F32">
      <w:pPr>
        <w:shd w:val="clear" w:color="auto" w:fill="FFFFFF"/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обычаи (установившиеся, привычные формы поведения);</w:t>
      </w:r>
    </w:p>
    <w:p w:rsidR="00506F32" w:rsidRPr="00506F32" w:rsidRDefault="00506F32" w:rsidP="00506F32">
      <w:pPr>
        <w:shd w:val="clear" w:color="auto" w:fill="FFFFFF"/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традиции (переходящий из поколения в поколение способ передачи ценностно-значимого содержания культуры, жизни семьи);</w:t>
      </w:r>
    </w:p>
    <w:p w:rsidR="00506F32" w:rsidRPr="00506F32" w:rsidRDefault="00506F32" w:rsidP="00506F32">
      <w:pPr>
        <w:shd w:val="clear" w:color="auto" w:fill="FFFFFF"/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-отношения (сердечные чувствования и настроения);</w:t>
      </w:r>
    </w:p>
    <w:p w:rsidR="00506F32" w:rsidRPr="00506F32" w:rsidRDefault="00506F32" w:rsidP="00506F32">
      <w:pPr>
        <w:shd w:val="clear" w:color="auto" w:fill="FFFFFF"/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правила (образ мыслей, нормы поведения, обыкновения, привычки);</w:t>
      </w:r>
    </w:p>
    <w:p w:rsidR="00506F32" w:rsidRPr="00506F32" w:rsidRDefault="00506F32" w:rsidP="00506F32">
      <w:pPr>
        <w:shd w:val="clear" w:color="auto" w:fill="FFFFFF"/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распорядок (установленный порядок в течение дел) дня, недели, года.</w:t>
      </w:r>
    </w:p>
    <w:p w:rsidR="00506F32" w:rsidRDefault="00506F32" w:rsidP="00506F32">
      <w:pPr>
        <w:shd w:val="clear" w:color="auto" w:fill="FFFFFF"/>
        <w:spacing w:before="264" w:after="264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06F3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Социально-образовательное значение семейного уклада для конкретного ребенка, </w:t>
      </w:r>
      <w:r w:rsidRPr="0050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заключается в том, что в процессе жизнедеятельности семьи, жизненного воздействия всего семейного уклада и семейного коллектива у детей складывается представление о семье, о брачно-семейных отношениях, формируются навыки и привычки деятельности и поведения в семье, умения и способы разрешения семейных ситуаций.</w:t>
      </w:r>
    </w:p>
    <w:p w:rsidR="00506F32" w:rsidRDefault="00506F32" w:rsidP="00506F32">
      <w:pPr>
        <w:shd w:val="clear" w:color="auto" w:fill="FFFFFF"/>
        <w:spacing w:before="264" w:after="264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Семья воспринимает, поддерживает и передаёт из поколения в поколение духовно-религиозную, национальную и культурную традицию:</w:t>
      </w:r>
      <w:r w:rsidRPr="0050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духовно-религиозные традиции имеют целью пробудить личность ребенка, сформировать чувства, основанные на традиционных исконных представлениях о добре и зле, основных христианских заповедях. Воспитывают у детей чувства благоговения к святыням, учат бережному отношени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к окружающему миру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50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proofErr w:type="gramStart"/>
      <w:r w:rsidRPr="0050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Pr="0050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ациональные традиции обладают значительным педагогическим потенциалом и могут служить эффективным средством духовно-нравственного воспитания детей. Ответственность семьи заключается, прежде всего, в передаче всего языкового богатства от старших поколений младшим, от родителей - детям.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</w:t>
      </w:r>
      <w:r w:rsidRPr="0050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своение национальной культуры, родного языка через колыбельные песни матери, </w:t>
      </w:r>
      <w:proofErr w:type="spellStart"/>
      <w:r w:rsidRPr="0050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50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сказки бабушки. Обучение родному языку - святой долг родителей, наукой доказано, что ребенок рождается с готовностью мыслить и говорить на языке своих родителей. В противном случае затормаживается мыслительная деятельность и как следствие - отставание в умственном развитии</w:t>
      </w:r>
      <w:proofErr w:type="gramStart"/>
      <w:r w:rsidRPr="0050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50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proofErr w:type="gramStart"/>
      <w:r w:rsidRPr="0050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50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ультурные традиции представляют собой нравственные законы и принципы человеческих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5" w:tooltip="Взаимоотношение" w:history="1">
        <w:r w:rsidRPr="00506F3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взаимоотношений</w:t>
        </w:r>
      </w:hyperlink>
      <w:r w:rsidRPr="00506F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50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выработанные данной культурой. Именно в культурных традициях семейного воспитания находят отражение правила межличностного взаимодействия, которые передаются от родителей к детям. Таким образом, в культурных традициях народа закрепляются законы социального взаимодействия, на которые опираются взрослые члены семьи в процессе социализации детей.</w:t>
      </w:r>
    </w:p>
    <w:p w:rsidR="00506F32" w:rsidRDefault="00506F32" w:rsidP="00506F32">
      <w:pPr>
        <w:shd w:val="clear" w:color="auto" w:fill="FFFFFF"/>
        <w:spacing w:before="264" w:after="264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06F3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Семейный уклад оказывается взаимосвязанным</w:t>
      </w:r>
      <w:r w:rsidRPr="0050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внешним по отношению к семье общественно-экономическим укладом. С другой стороны, уклад семьи, отражаясь в сознании ребенка, способствует формированию нравственного склада личности  и ее устойчивости по отношению к различным воздействиям извне.</w:t>
      </w:r>
    </w:p>
    <w:p w:rsidR="00506F32" w:rsidRPr="00506F32" w:rsidRDefault="00506F32" w:rsidP="00506F32">
      <w:pPr>
        <w:shd w:val="clear" w:color="auto" w:fill="FFFFFF"/>
        <w:spacing w:before="264" w:after="264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0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Семейный уклад связан с доминирующими ценностями, семейным самосознанием, распределением ролей в семье. Высокая согласованность ценностей, ролевых ожиданий во вновь сформировавшейся семье способствует выработке семейного уклада и образа семьи как целого в сознании каждого ее члена. Рассогласование же по любому из этих параметров неизбежно ведет к конфликтам и, при самом плохом раскладе, - к распаду семьи. Семейный уклад претерпевает изменения в течение жизненного цикла семьи и ему присущи, подобно личности, критические периоды.</w:t>
      </w:r>
    </w:p>
    <w:p w:rsidR="00506F32" w:rsidRPr="00506F32" w:rsidRDefault="00506F32" w:rsidP="00506F32">
      <w:pPr>
        <w:shd w:val="clear" w:color="auto" w:fill="FFFFFF"/>
        <w:spacing w:before="264" w:after="264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0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понимания особенностей уклада семьи необходимо рассматривать ее не только с точки зрения отношений, но и с точки зрения той среды, в которой эти отношения развертываются. В укладе семьи выделяется, таким образом, два уровня проявления: физический (дом, внешний мир) и социально-психологический.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0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того, что он связан со структурой семьи, изменения структуры семьи приведут к изменению и семейного уклада. Когда происходят изменения?</w:t>
      </w:r>
    </w:p>
    <w:p w:rsidR="00506F32" w:rsidRPr="00506F32" w:rsidRDefault="00506F32" w:rsidP="00506F32">
      <w:pPr>
        <w:shd w:val="clear" w:color="auto" w:fill="FFFFFF"/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Этап формирования семьи - проблема взаимодействия укладов двух семей.</w:t>
      </w:r>
    </w:p>
    <w:p w:rsidR="00506F32" w:rsidRPr="00506F32" w:rsidRDefault="00506F32" w:rsidP="00506F32">
      <w:pPr>
        <w:shd w:val="clear" w:color="auto" w:fill="FFFFFF"/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 разрастания семьи - появление детей.</w:t>
      </w:r>
    </w:p>
    <w:p w:rsidR="00506F32" w:rsidRPr="00506F32" w:rsidRDefault="00506F32" w:rsidP="00506F32">
      <w:pPr>
        <w:shd w:val="clear" w:color="auto" w:fill="FFFFFF"/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 отделения - уход взрослых детей в самостоятельную жизнь.</w:t>
      </w:r>
    </w:p>
    <w:p w:rsidR="00506F32" w:rsidRPr="00506F32" w:rsidRDefault="00506F32" w:rsidP="00506F32">
      <w:pPr>
        <w:shd w:val="clear" w:color="auto" w:fill="FFFFFF"/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Особую категорию составляют изменения семейного уклада, связанные с появлением ребенка с ограниченными возможностями здоровья.</w:t>
      </w:r>
    </w:p>
    <w:p w:rsidR="00506F32" w:rsidRPr="00506F32" w:rsidRDefault="00506F32" w:rsidP="00506F32">
      <w:pPr>
        <w:shd w:val="clear" w:color="auto" w:fill="FFFFFF"/>
        <w:spacing w:before="264" w:after="264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0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создания благоприятных условий воспитания в семье необходимо знать особенности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6" w:tooltip="Развитие ребенка" w:history="1">
        <w:r w:rsidRPr="00506F32">
          <w:rPr>
            <w:rFonts w:ascii="Times New Roman" w:eastAsia="Times New Roman" w:hAnsi="Times New Roman" w:cs="Times New Roman"/>
            <w:b/>
            <w:i/>
            <w:color w:val="000000" w:themeColor="text1"/>
            <w:sz w:val="28"/>
            <w:szCs w:val="28"/>
            <w:lang w:eastAsia="ru-RU"/>
          </w:rPr>
          <w:t>развития ребенка</w:t>
        </w:r>
      </w:hyperlink>
      <w:r w:rsidRPr="00506F3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,</w:t>
      </w:r>
      <w:r w:rsidRPr="0050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возможности и перспективы развития, организовать целенаправленные коррекционные занятия, сформировать адекватную оценку, развивать необходимые в жизни волевые качества.</w:t>
      </w:r>
    </w:p>
    <w:p w:rsidR="00506F32" w:rsidRPr="00506F32" w:rsidRDefault="00506F32" w:rsidP="00506F32">
      <w:pPr>
        <w:shd w:val="clear" w:color="auto" w:fill="FFFFFF"/>
        <w:spacing w:before="264" w:after="264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0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этого важно активное включение ребенка в повседневную жизнь семьи, в посильную трудовую деятельность, стремление к тому, чтобы ребенок не только обслуживал себя (самостоятельно ел, одевался, был опрятен), но и имел определенные обязанности, выполнение которых значимо для окружающих (накрыть на стол, убрать посуду). В результате у него появляются интерес к труду, чувство радости, что он может быть полезен. Уверенность в своих силах.</w:t>
      </w:r>
    </w:p>
    <w:p w:rsidR="00506F32" w:rsidRDefault="00506F32" w:rsidP="00506F32">
      <w:pPr>
        <w:shd w:val="clear" w:color="auto" w:fill="FFFFFF"/>
        <w:spacing w:before="264" w:after="264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0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Часто родители, желая избавить ребенка от трудностей, постоянно опекают его, оберегают от всего, что может огорчить, не дают ничего делать самостоятельно. Такое воспитание по типу </w:t>
      </w:r>
      <w:proofErr w:type="spellStart"/>
      <w:r w:rsidRPr="00506F3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гиперопеки</w:t>
      </w:r>
      <w:proofErr w:type="spellEnd"/>
      <w:r w:rsidRPr="0050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приводит к пассивности, отказу от деятельности. Доброе, терпеливое отношение </w:t>
      </w:r>
      <w:proofErr w:type="gramStart"/>
      <w:r w:rsidRPr="0050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близких</w:t>
      </w:r>
      <w:proofErr w:type="gramEnd"/>
      <w:r w:rsidRPr="0050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должно сочетаться с определенной требовательностью к ребенку. Нужно постепенно развивать правильное отношение к своему состоянию и возможностям.</w:t>
      </w:r>
    </w:p>
    <w:p w:rsidR="00506F32" w:rsidRPr="00506F32" w:rsidRDefault="00506F32" w:rsidP="00506F32">
      <w:pPr>
        <w:shd w:val="clear" w:color="auto" w:fill="FFFFFF"/>
        <w:spacing w:before="264" w:after="264" w:line="240" w:lineRule="auto"/>
        <w:ind w:left="-426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06F3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Задача родителей состоит в разрыве этого порочного круга и создания условий для адекватного развития, и формирования личности детей - инвалидов.</w:t>
      </w:r>
    </w:p>
    <w:p w:rsidR="00506F32" w:rsidRPr="00506F32" w:rsidRDefault="00506F32" w:rsidP="00506F32">
      <w:pPr>
        <w:shd w:val="clear" w:color="auto" w:fill="FFFFFF"/>
        <w:spacing w:before="264" w:after="264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0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 необходимо помнить, что будущее вашего ребенка во многом зависит от того, насколько он социализирован, адаптирован в обществе. Нужно сделать все возможное, чтобы он привык находиться среди людей и при этом не концентрироваться на себе, умел и любил общаться, мог попросить о помощи.</w:t>
      </w:r>
    </w:p>
    <w:p w:rsidR="00506F32" w:rsidRDefault="00506F32" w:rsidP="00506F32">
      <w:pPr>
        <w:shd w:val="clear" w:color="auto" w:fill="FFFFFF"/>
        <w:spacing w:after="0" w:line="240" w:lineRule="auto"/>
        <w:ind w:left="-426" w:firstLine="11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Примите ситуацию как данность, не думайте о том, как и почему это случилось, размышляйте о том, как с этим дальше жить. Помните, что все ваши страхи и «черные мысли» ребенок чувствует на интуитивном уровне. Ради успешного будущего Вашего ребенка постарайтесь найти в себе силы с оптимизмом смотреть в будущее. Никогда не жалейте ребёнка из-за того, что он не такой, как все. Дарите ребёнку свою любовь и внимание, но помните, что есть и другие члены семьи, которые в них тоже нуждаются. Стремитесь к тому, чтобы у всех членов семьи была возможность саморазвития и полноценной </w:t>
      </w:r>
      <w:r w:rsidRPr="0050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жизни. Помните, ребенку с первых месяцев жизни важно ощущать стабильность и спокойствие своего окружения. Организуйте свой быт так, чтобы никто в семье не чувствовал себя «жертвой», отказываясь от своей личной жизни. Не ограждайте ребёнка от обязанностей и проблем. Если состояние ребенка позволяет, придумайте ему простенькие домашние обязанности, постарайтесь научить ребенка заботиться о других. Решайте все дела вместе с ним. Предоставьте ребёнку самостоятельность в действиях и принятии решений. Стимулируйте его приспособительную активность; помогайте в поиске своих скрытых возможностей. Развивайте умения и навыки по самообслуживанию. Следите за своей внешностью и поведением. Ребёнок должен гордиться вами. Учитесь отказывать ребёнку в чём-либо, если считаете его требования чрезмерными. </w:t>
      </w:r>
    </w:p>
    <w:p w:rsidR="00506F32" w:rsidRDefault="00506F32" w:rsidP="00506F32">
      <w:pPr>
        <w:shd w:val="clear" w:color="auto" w:fill="FFFFFF"/>
        <w:spacing w:after="0" w:line="240" w:lineRule="auto"/>
        <w:ind w:left="-426" w:firstLine="11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Однако проанализируйте количество запретов, с которыми сталкивается ваш ребенок. Продумайте, все ли они обоснованы, нет ли возможности сократить ограничения, лишний раз проконсультируйтесь с врачом или психологом. Чаще разговаривайте с ребёнком. Помните, что ни телевизор, ни компьютер не заменят вас. Создавайте условия для общения ребёнка со сверстниками. Стремитесь к встречам и общению с друзьями, приглашайте их в гости. Пусть в вашей жизни найдется место и высоким чувствам, и маленьким радостям. </w:t>
      </w:r>
    </w:p>
    <w:p w:rsidR="00506F32" w:rsidRDefault="00506F32" w:rsidP="00506F32">
      <w:pPr>
        <w:shd w:val="clear" w:color="auto" w:fill="FFFFFF"/>
        <w:spacing w:after="0" w:line="240" w:lineRule="auto"/>
        <w:ind w:left="-426" w:firstLine="11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6F3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Чаще прибегайте к советам педагогов и психологов.</w:t>
      </w:r>
      <w:r w:rsidRPr="0050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Каждое определенное заболевание ребенка требует специфического ухода, а также специальных знаний и умений. Больше читайте, и не только специальную литературу, но и художественную. Общайтесь с семьями, где есть дети с ОВЗ. Передавайте свой опыт и перенимайте чужой. Это важно не только для вас, но и для ребенка, которому вы можете оказать услугу на всю жизнь, найдя для него друзей или (что очень часто бывает) спутника жизни. Помогая друг другу, вы, прежде всего, помогаете себе! </w:t>
      </w:r>
    </w:p>
    <w:p w:rsidR="00506F32" w:rsidRDefault="00506F32" w:rsidP="00506F32">
      <w:pPr>
        <w:shd w:val="clear" w:color="auto" w:fill="FFFFFF"/>
        <w:spacing w:after="0" w:line="240" w:lineRule="auto"/>
        <w:ind w:left="-426" w:firstLine="11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Находите в себе силы и сохраняйте душевное равновесие. Не изводите себя упрёками. </w:t>
      </w:r>
      <w:proofErr w:type="gramStart"/>
      <w:r w:rsidRPr="0050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противном случае велика вероятность того, что ребенок вырастет психологическом монстром, а это неизбежно усилит его социальную </w:t>
      </w:r>
      <w:proofErr w:type="spellStart"/>
      <w:r w:rsidRPr="0050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дезадаптацию</w:t>
      </w:r>
      <w:proofErr w:type="spellEnd"/>
      <w:r w:rsidRPr="0050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усугубит страдания.</w:t>
      </w:r>
      <w:proofErr w:type="gramEnd"/>
      <w:r w:rsidRPr="0050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том, что у вас больной ребёнок, вы не виноваты. </w:t>
      </w:r>
    </w:p>
    <w:p w:rsidR="00506F32" w:rsidRDefault="00506F32" w:rsidP="00506F32">
      <w:pPr>
        <w:shd w:val="clear" w:color="auto" w:fill="FFFFFF"/>
        <w:spacing w:after="0" w:line="240" w:lineRule="auto"/>
        <w:ind w:left="-426" w:firstLine="11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Воспитывайте в себе новые качества, прежде всего наблюдательность, терпение, самообладание. Ведите дневник наблюдений за ребенком, отмечая малейшие перемены в его состоянии. Дневник с одной стороны, помогает, успокаивая Вас, с другой - способствует правильной организации всей </w:t>
      </w:r>
      <w:proofErr w:type="spellStart"/>
      <w:r w:rsidRPr="00506F3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лечебно</w:t>
      </w:r>
      <w:r w:rsidRPr="00506F3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softHyphen/>
      </w:r>
      <w:hyperlink r:id="rId7" w:tooltip="Коррекционная работа" w:history="1">
        <w:r w:rsidRPr="00506F32">
          <w:rPr>
            <w:rFonts w:ascii="Times New Roman" w:eastAsia="Times New Roman" w:hAnsi="Times New Roman" w:cs="Times New Roman"/>
            <w:b/>
            <w:i/>
            <w:color w:val="000000" w:themeColor="text1"/>
            <w:sz w:val="28"/>
            <w:szCs w:val="28"/>
            <w:lang w:eastAsia="ru-RU"/>
          </w:rPr>
          <w:t>коррекционной</w:t>
        </w:r>
        <w:proofErr w:type="spellEnd"/>
        <w:r w:rsidRPr="00506F32">
          <w:rPr>
            <w:rFonts w:ascii="Times New Roman" w:eastAsia="Times New Roman" w:hAnsi="Times New Roman" w:cs="Times New Roman"/>
            <w:b/>
            <w:i/>
            <w:color w:val="000000" w:themeColor="text1"/>
            <w:sz w:val="28"/>
            <w:szCs w:val="28"/>
            <w:lang w:eastAsia="ru-RU"/>
          </w:rPr>
          <w:t xml:space="preserve"> работы</w:t>
        </w:r>
      </w:hyperlink>
      <w:r w:rsidRPr="00506F3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. </w:t>
      </w:r>
    </w:p>
    <w:p w:rsidR="00506F32" w:rsidRPr="00506F32" w:rsidRDefault="00506F32" w:rsidP="00506F32">
      <w:pPr>
        <w:shd w:val="clear" w:color="auto" w:fill="FFFFFF"/>
        <w:spacing w:after="0" w:line="240" w:lineRule="auto"/>
        <w:ind w:left="-426" w:firstLine="11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Помните, что будущее вашего ребенка во многом зависит от того, насколько он социализирован, адаптирован в обществе. Делайте все возможное, чтобы он привык находиться среди людей и при этом не концентрироваться на себе, умел и любил общаться, мог попросить о помощи. Старайтесь чувствовать себя спокойно и уверенно с ребенком  на людях. Доброжелательно реагируйте на проявления интереса со стороны посторонних, не отталкивайте их от себя жалобами, раздражением, проявлением озлобления. Если ребенок переймет от </w:t>
      </w:r>
      <w:r w:rsidRPr="0050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вас подобный стиль общения с окружающими, его шансы найти себе друзей резко возрастут. Постарайтесь научить ребенка быть самим собой - и дома, и на людях. Чем раньше ребенок начнет общаться с другими детьми, тем больше шансов, что он сможет вести себя как все. Помните, что ребёнок повзрослеет и ему придётся жить самостоятельно. Готовьте его к будущей жизни, говорите о ней.</w:t>
      </w:r>
    </w:p>
    <w:p w:rsidR="00506F32" w:rsidRPr="00506F32" w:rsidRDefault="00506F32" w:rsidP="00506F32">
      <w:pPr>
        <w:shd w:val="clear" w:color="auto" w:fill="FFFFFF"/>
        <w:spacing w:before="264" w:after="264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06F3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Для полноценного и гармонического развития личности ребенку необходимо расти в теплом семейном окружении, в атмосфере счастья, любви и понимания. </w:t>
      </w:r>
      <w:r w:rsidRPr="0050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 это важно для ребенка с ограниченными возможностями здоровья. Такой ребенок нуждается в усиленной поддержке и помощи близких ему людей. Создание и подержание в семье здорового психологического климата служит гарантией правильного развития ребенка и позволяет полнее раскрыть его потенциальные возможности.</w:t>
      </w:r>
    </w:p>
    <w:p w:rsidR="00506F32" w:rsidRPr="00506F32" w:rsidRDefault="00506F32" w:rsidP="00506F32">
      <w:pPr>
        <w:shd w:val="clear" w:color="auto" w:fill="FFFFFF"/>
        <w:spacing w:before="264" w:after="264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06F3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Таким образом, семейный уклад –</w:t>
      </w:r>
      <w:r w:rsidRPr="0050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ритм жизни, динамика развития, устойчивость духовно-нравственных начал, психологический климат и эмоциональное благополучие семьи.</w:t>
      </w:r>
    </w:p>
    <w:p w:rsidR="004556BA" w:rsidRPr="00506F32" w:rsidRDefault="00506F32" w:rsidP="00506F3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556BA" w:rsidRPr="00506F32" w:rsidSect="00114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6F32"/>
    <w:rsid w:val="00114059"/>
    <w:rsid w:val="00506F32"/>
    <w:rsid w:val="00674CCD"/>
    <w:rsid w:val="006E3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06F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78336">
              <w:marLeft w:val="15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89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andia.ru/text/category/korrektcionnaya_rabot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razvitie_rebenka/" TargetMode="External"/><Relationship Id="rId5" Type="http://schemas.openxmlformats.org/officeDocument/2006/relationships/hyperlink" Target="https://pandia.ru/text/category/vzaimootnoshenie/" TargetMode="External"/><Relationship Id="rId4" Type="http://schemas.openxmlformats.org/officeDocument/2006/relationships/hyperlink" Target="https://pandia.ru/text/category/vzaimopomoshmz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1729</Words>
  <Characters>9860</Characters>
  <Application>Microsoft Office Word</Application>
  <DocSecurity>0</DocSecurity>
  <Lines>82</Lines>
  <Paragraphs>23</Paragraphs>
  <ScaleCrop>false</ScaleCrop>
  <Company/>
  <LinksUpToDate>false</LinksUpToDate>
  <CharactersWithSpaces>11566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2022-04-20T05:25:00Z</dcterms:created>
  <dcterms:modified xsi:type="dcterms:W3CDTF">2022-04-20T05:33:00Z</dcterms:modified>
</cp:coreProperties>
</file>