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4C" w:rsidRDefault="00E86F4C" w:rsidP="00E86F4C">
      <w:pPr>
        <w:pStyle w:val="1"/>
        <w:jc w:val="right"/>
        <w:rPr>
          <w:sz w:val="22"/>
          <w:szCs w:val="22"/>
        </w:rPr>
      </w:pPr>
      <w:r w:rsidRPr="00E86F4C">
        <w:rPr>
          <w:sz w:val="22"/>
          <w:szCs w:val="22"/>
        </w:rPr>
        <w:t xml:space="preserve">ПАМЯТКА </w:t>
      </w:r>
    </w:p>
    <w:p w:rsidR="00E86F4C" w:rsidRPr="00E86F4C" w:rsidRDefault="00E86F4C" w:rsidP="00E86F4C">
      <w:pPr>
        <w:pStyle w:val="a5"/>
        <w:jc w:val="center"/>
        <w:rPr>
          <w:rFonts w:ascii="Times New Roman" w:hAnsi="Times New Roman" w:cs="Times New Roman"/>
          <w:b/>
        </w:rPr>
      </w:pPr>
      <w:r w:rsidRPr="00E86F4C">
        <w:rPr>
          <w:rFonts w:ascii="Times New Roman" w:hAnsi="Times New Roman" w:cs="Times New Roman"/>
          <w:b/>
        </w:rPr>
        <w:t>ОБ ОТВЕТСТВЕННОСТИ ГРАЖДАН</w:t>
      </w:r>
    </w:p>
    <w:p w:rsidR="00E86F4C" w:rsidRDefault="00E86F4C" w:rsidP="00E86F4C">
      <w:pPr>
        <w:pStyle w:val="a5"/>
        <w:jc w:val="center"/>
        <w:rPr>
          <w:rFonts w:ascii="Times New Roman" w:hAnsi="Times New Roman" w:cs="Times New Roman"/>
          <w:b/>
        </w:rPr>
      </w:pPr>
      <w:r w:rsidRPr="00E86F4C">
        <w:rPr>
          <w:rFonts w:ascii="Times New Roman" w:hAnsi="Times New Roman" w:cs="Times New Roman"/>
          <w:b/>
        </w:rPr>
        <w:t>ЗА ЗАВЕДОМО ЛОЖНЫЕ СООБЩЕНИЯ</w:t>
      </w:r>
    </w:p>
    <w:p w:rsidR="00C0787C" w:rsidRDefault="00E86F4C" w:rsidP="00E86F4C">
      <w:pPr>
        <w:pStyle w:val="a5"/>
        <w:jc w:val="center"/>
        <w:rPr>
          <w:rFonts w:ascii="Times New Roman" w:hAnsi="Times New Roman" w:cs="Times New Roman"/>
          <w:b/>
        </w:rPr>
      </w:pPr>
      <w:r w:rsidRPr="00E86F4C">
        <w:rPr>
          <w:rFonts w:ascii="Times New Roman" w:hAnsi="Times New Roman" w:cs="Times New Roman"/>
          <w:b/>
        </w:rPr>
        <w:t xml:space="preserve"> ОБ УГРОЗЕ СОВЕРШЕНИЯ ТЕРРОРИСТИЧЕСКИХ АКТОВ</w:t>
      </w:r>
    </w:p>
    <w:p w:rsidR="00E86F4C" w:rsidRPr="00E86F4C" w:rsidRDefault="00E86F4C" w:rsidP="00E86F4C">
      <w:pPr>
        <w:pStyle w:val="a5"/>
        <w:jc w:val="center"/>
        <w:rPr>
          <w:rFonts w:ascii="Times New Roman" w:hAnsi="Times New Roman" w:cs="Times New Roman"/>
          <w:b/>
          <w:kern w:val="36"/>
        </w:rPr>
      </w:pP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442BAE">
        <w:rPr>
          <w:rFonts w:ascii="Times New Roman" w:hAnsi="Times New Roman" w:cs="Times New Roman"/>
          <w:sz w:val="24"/>
          <w:szCs w:val="24"/>
          <w:lang w:eastAsia="ru-RU"/>
        </w:rPr>
        <w:t>из</w:t>
      </w:r>
      <w:proofErr w:type="gramEnd"/>
      <w:r w:rsidRPr="00442BAE">
        <w:rPr>
          <w:rFonts w:ascii="Times New Roman" w:hAnsi="Times New Roman" w:cs="Times New Roman"/>
          <w:sz w:val="24"/>
          <w:szCs w:val="24"/>
          <w:lang w:eastAsia="ru-RU"/>
        </w:rPr>
        <w:t xml:space="preserve"> наиболее тяжких.</w:t>
      </w:r>
    </w:p>
    <w:p w:rsidR="00C0787C"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442BAE">
        <w:rPr>
          <w:rFonts w:ascii="Times New Roman" w:hAnsi="Times New Roman" w:cs="Times New Roman"/>
          <w:sz w:val="24"/>
          <w:szCs w:val="24"/>
          <w:lang w:eastAsia="ru-RU"/>
        </w:rPr>
        <w:t>дств дл</w:t>
      </w:r>
      <w:proofErr w:type="gramEnd"/>
      <w:r w:rsidRPr="00442BAE">
        <w:rPr>
          <w:rFonts w:ascii="Times New Roman" w:hAnsi="Times New Roman" w:cs="Times New Roman"/>
          <w:sz w:val="24"/>
          <w:szCs w:val="24"/>
          <w:lang w:eastAsia="ru-RU"/>
        </w:rPr>
        <w:t>я предотвращения мнимой угрозы в ущерб решению задач по обеспечению общественной безопасности.</w:t>
      </w:r>
    </w:p>
    <w:p w:rsidR="00442BAE" w:rsidRPr="00442BAE" w:rsidRDefault="00442BAE" w:rsidP="00442BAE">
      <w:pPr>
        <w:pStyle w:val="a5"/>
        <w:ind w:firstLine="709"/>
        <w:jc w:val="both"/>
        <w:rPr>
          <w:rFonts w:ascii="Times New Roman" w:hAnsi="Times New Roman" w:cs="Times New Roman"/>
          <w:sz w:val="24"/>
          <w:szCs w:val="24"/>
          <w:lang w:eastAsia="ru-RU"/>
        </w:rPr>
      </w:pPr>
    </w:p>
    <w:p w:rsidR="00C0787C" w:rsidRDefault="00C0787C" w:rsidP="00442BAE">
      <w:pPr>
        <w:pStyle w:val="a5"/>
        <w:ind w:firstLine="709"/>
        <w:jc w:val="center"/>
        <w:rPr>
          <w:rFonts w:ascii="Times New Roman" w:hAnsi="Times New Roman" w:cs="Times New Roman"/>
          <w:b/>
          <w:bCs/>
          <w:lang w:eastAsia="ru-RU"/>
        </w:rPr>
      </w:pPr>
      <w:r w:rsidRPr="00442BAE">
        <w:rPr>
          <w:rFonts w:ascii="Times New Roman" w:hAnsi="Times New Roman" w:cs="Times New Roman"/>
          <w:b/>
          <w:bCs/>
          <w:lang w:eastAsia="ru-RU"/>
        </w:rPr>
        <w:t>ЗАВЕДОМО ЛОЖНОЕ СООБЩЕНИЕ ОБ АКТЕ ТЕРРОРИЗМА – УГОЛОВНО НАКАЗУЕМОЕ ДЕЯНИЕ!</w:t>
      </w:r>
    </w:p>
    <w:p w:rsidR="00442BAE" w:rsidRPr="00442BAE" w:rsidRDefault="00442BAE" w:rsidP="00442BAE">
      <w:pPr>
        <w:pStyle w:val="a5"/>
        <w:ind w:firstLine="709"/>
        <w:jc w:val="both"/>
        <w:rPr>
          <w:rFonts w:ascii="Times New Roman" w:hAnsi="Times New Roman" w:cs="Times New Roman"/>
          <w:lang w:eastAsia="ru-RU"/>
        </w:rPr>
      </w:pPr>
    </w:p>
    <w:p w:rsidR="00C0787C" w:rsidRPr="00442BAE" w:rsidRDefault="00C0787C" w:rsidP="00442BAE">
      <w:pPr>
        <w:pStyle w:val="a5"/>
        <w:ind w:firstLine="709"/>
        <w:jc w:val="both"/>
        <w:rPr>
          <w:rFonts w:ascii="Times New Roman" w:hAnsi="Times New Roman" w:cs="Times New Roman"/>
          <w:sz w:val="24"/>
          <w:szCs w:val="24"/>
          <w:lang w:eastAsia="ru-RU"/>
        </w:rPr>
      </w:pPr>
      <w:proofErr w:type="gramStart"/>
      <w:r w:rsidRPr="00442BAE">
        <w:rPr>
          <w:rFonts w:ascii="Times New Roman" w:hAnsi="Times New Roman" w:cs="Times New Roman"/>
          <w:b/>
          <w:sz w:val="24"/>
          <w:szCs w:val="24"/>
          <w:lang w:eastAsia="ru-RU"/>
        </w:rPr>
        <w:t>Санкция ч. 1 ст. 207 УК РФ</w:t>
      </w:r>
      <w:r w:rsidRPr="00442BAE">
        <w:rPr>
          <w:rFonts w:ascii="Times New Roman" w:hAnsi="Times New Roman" w:cs="Times New Roman"/>
          <w:sz w:val="24"/>
          <w:szCs w:val="24"/>
          <w:lang w:eastAsia="ru-RU"/>
        </w:rPr>
        <w:t xml:space="preserve">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442BAE">
        <w:rPr>
          <w:rFonts w:ascii="Times New Roman" w:hAnsi="Times New Roman" w:cs="Times New Roman"/>
          <w:sz w:val="24"/>
          <w:szCs w:val="24"/>
          <w:lang w:eastAsia="ru-RU"/>
        </w:rPr>
        <w:t>, либо принудительными работами на срок до трех лет, либо арестом на срок от трех до шести месяцев, либо лишением свободы на срок до трех лет.</w:t>
      </w: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b/>
          <w:sz w:val="24"/>
          <w:szCs w:val="24"/>
          <w:lang w:eastAsia="ru-RU"/>
        </w:rPr>
        <w:t xml:space="preserve">Санкция  </w:t>
      </w:r>
      <w:proofErr w:type="gramStart"/>
      <w:r w:rsidRPr="00442BAE">
        <w:rPr>
          <w:rFonts w:ascii="Times New Roman" w:hAnsi="Times New Roman" w:cs="Times New Roman"/>
          <w:b/>
          <w:sz w:val="24"/>
          <w:szCs w:val="24"/>
          <w:lang w:eastAsia="ru-RU"/>
        </w:rPr>
        <w:t>ч</w:t>
      </w:r>
      <w:proofErr w:type="gramEnd"/>
      <w:r w:rsidRPr="00442BAE">
        <w:rPr>
          <w:rFonts w:ascii="Times New Roman" w:hAnsi="Times New Roman" w:cs="Times New Roman"/>
          <w:b/>
          <w:sz w:val="24"/>
          <w:szCs w:val="24"/>
          <w:lang w:eastAsia="ru-RU"/>
        </w:rPr>
        <w:t>. 2 ст. 207 УК РФ</w:t>
      </w:r>
      <w:r w:rsidRPr="00442BAE">
        <w:rPr>
          <w:rFonts w:ascii="Times New Roman" w:hAnsi="Times New Roman" w:cs="Times New Roman"/>
          <w:sz w:val="24"/>
          <w:szCs w:val="24"/>
          <w:lang w:eastAsia="ru-RU"/>
        </w:rPr>
        <w:t xml:space="preserve">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 xml:space="preserve">Кроме того, на основании судебного решения подлежат возмещению все затраты и весь ущерб, причиненный таким сообщением. </w:t>
      </w:r>
    </w:p>
    <w:p w:rsidR="00C0787C" w:rsidRPr="00442BAE" w:rsidRDefault="00C0787C" w:rsidP="00442BAE">
      <w:pPr>
        <w:pStyle w:val="a5"/>
        <w:ind w:firstLine="709"/>
        <w:jc w:val="both"/>
        <w:rPr>
          <w:rFonts w:ascii="Times New Roman" w:hAnsi="Times New Roman" w:cs="Times New Roman"/>
          <w:b/>
          <w:i/>
          <w:sz w:val="24"/>
          <w:szCs w:val="24"/>
          <w:lang w:eastAsia="ru-RU"/>
        </w:rPr>
      </w:pPr>
      <w:r w:rsidRPr="00442BAE">
        <w:rPr>
          <w:rFonts w:ascii="Times New Roman" w:hAnsi="Times New Roman" w:cs="Times New Roman"/>
          <w:b/>
          <w:i/>
          <w:sz w:val="24"/>
          <w:szCs w:val="24"/>
          <w:lang w:eastAsia="ru-RU"/>
        </w:rPr>
        <w:t>В случае</w:t>
      </w:r>
      <w:proofErr w:type="gramStart"/>
      <w:r w:rsidRPr="00442BAE">
        <w:rPr>
          <w:rFonts w:ascii="Times New Roman" w:hAnsi="Times New Roman" w:cs="Times New Roman"/>
          <w:b/>
          <w:i/>
          <w:sz w:val="24"/>
          <w:szCs w:val="24"/>
          <w:lang w:eastAsia="ru-RU"/>
        </w:rPr>
        <w:t>,</w:t>
      </w:r>
      <w:proofErr w:type="gramEnd"/>
      <w:r w:rsidRPr="00442BAE">
        <w:rPr>
          <w:rFonts w:ascii="Times New Roman" w:hAnsi="Times New Roman" w:cs="Times New Roman"/>
          <w:b/>
          <w:i/>
          <w:sz w:val="24"/>
          <w:szCs w:val="24"/>
          <w:lang w:eastAsia="ru-RU"/>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442BAE" w:rsidRPr="00442BAE" w:rsidRDefault="00442BAE" w:rsidP="00442BAE">
      <w:pPr>
        <w:pStyle w:val="a5"/>
        <w:ind w:firstLine="709"/>
        <w:jc w:val="both"/>
        <w:rPr>
          <w:rFonts w:ascii="Times New Roman" w:hAnsi="Times New Roman" w:cs="Times New Roman"/>
          <w:sz w:val="24"/>
          <w:szCs w:val="24"/>
          <w:u w:val="single"/>
          <w:lang w:eastAsia="ru-RU"/>
        </w:rPr>
      </w:pPr>
    </w:p>
    <w:p w:rsidR="00C0787C" w:rsidRDefault="00C0787C" w:rsidP="00442BAE">
      <w:pPr>
        <w:pStyle w:val="a5"/>
        <w:ind w:firstLine="709"/>
        <w:jc w:val="both"/>
        <w:rPr>
          <w:rFonts w:ascii="Times New Roman" w:hAnsi="Times New Roman" w:cs="Times New Roman"/>
          <w:b/>
          <w:bCs/>
          <w:sz w:val="24"/>
          <w:szCs w:val="24"/>
          <w:lang w:eastAsia="ru-RU"/>
        </w:rPr>
      </w:pPr>
      <w:r w:rsidRPr="00442BAE">
        <w:rPr>
          <w:rFonts w:ascii="Times New Roman" w:hAnsi="Times New Roman" w:cs="Times New Roman"/>
          <w:b/>
          <w:bCs/>
          <w:sz w:val="24"/>
          <w:szCs w:val="24"/>
          <w:lang w:eastAsia="ru-RU"/>
        </w:rPr>
        <w:t>ПОМНИТЕ!</w:t>
      </w:r>
    </w:p>
    <w:p w:rsidR="00E86F4C" w:rsidRPr="00442BAE" w:rsidRDefault="00E86F4C" w:rsidP="00442BAE">
      <w:pPr>
        <w:pStyle w:val="a5"/>
        <w:ind w:firstLine="709"/>
        <w:jc w:val="both"/>
        <w:rPr>
          <w:rFonts w:ascii="Times New Roman" w:hAnsi="Times New Roman" w:cs="Times New Roman"/>
          <w:sz w:val="24"/>
          <w:szCs w:val="24"/>
          <w:lang w:eastAsia="ru-RU"/>
        </w:rPr>
      </w:pP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sz w:val="24"/>
          <w:szCs w:val="24"/>
          <w:lang w:eastAsia="ru-RU"/>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E86F4C" w:rsidRPr="00E86F4C" w:rsidRDefault="00C0787C" w:rsidP="00E86F4C">
      <w:pPr>
        <w:pStyle w:val="a5"/>
        <w:ind w:firstLine="709"/>
        <w:jc w:val="both"/>
        <w:rPr>
          <w:rFonts w:ascii="Times New Roman" w:hAnsi="Times New Roman" w:cs="Times New Roman"/>
          <w:b/>
          <w:i/>
          <w:sz w:val="24"/>
          <w:szCs w:val="24"/>
          <w:lang w:eastAsia="ru-RU"/>
        </w:rPr>
      </w:pPr>
      <w:r w:rsidRPr="00442BAE">
        <w:rPr>
          <w:rFonts w:ascii="Times New Roman" w:hAnsi="Times New Roman" w:cs="Times New Roman"/>
          <w:b/>
          <w:i/>
          <w:sz w:val="24"/>
          <w:szCs w:val="24"/>
          <w:lang w:eastAsia="ru-RU"/>
        </w:rPr>
        <w:t>Ответственность за совершение данного преступления наступает  с 14 лет.</w:t>
      </w:r>
    </w:p>
    <w:p w:rsidR="00E86F4C" w:rsidRDefault="00E86F4C" w:rsidP="00442BAE">
      <w:pPr>
        <w:pStyle w:val="a5"/>
        <w:ind w:firstLine="709"/>
        <w:jc w:val="center"/>
        <w:rPr>
          <w:rFonts w:ascii="Times New Roman" w:hAnsi="Times New Roman" w:cs="Times New Roman"/>
          <w:b/>
          <w:lang w:eastAsia="ru-RU"/>
        </w:rPr>
      </w:pPr>
    </w:p>
    <w:p w:rsidR="00E86F4C" w:rsidRDefault="00E86F4C" w:rsidP="00442BAE">
      <w:pPr>
        <w:pStyle w:val="a5"/>
        <w:ind w:firstLine="709"/>
        <w:jc w:val="center"/>
        <w:rPr>
          <w:rFonts w:ascii="Times New Roman" w:hAnsi="Times New Roman" w:cs="Times New Roman"/>
          <w:b/>
          <w:lang w:eastAsia="ru-RU"/>
        </w:rPr>
      </w:pPr>
    </w:p>
    <w:p w:rsidR="00E86F4C" w:rsidRDefault="00E86F4C" w:rsidP="00442BAE">
      <w:pPr>
        <w:pStyle w:val="a5"/>
        <w:ind w:firstLine="709"/>
        <w:jc w:val="center"/>
        <w:rPr>
          <w:rFonts w:ascii="Times New Roman" w:hAnsi="Times New Roman" w:cs="Times New Roman"/>
          <w:b/>
          <w:lang w:eastAsia="ru-RU"/>
        </w:rPr>
      </w:pPr>
    </w:p>
    <w:p w:rsidR="00E86F4C" w:rsidRDefault="00E86F4C" w:rsidP="00442BAE">
      <w:pPr>
        <w:pStyle w:val="a5"/>
        <w:ind w:firstLine="709"/>
        <w:jc w:val="center"/>
        <w:rPr>
          <w:rFonts w:ascii="Times New Roman" w:hAnsi="Times New Roman" w:cs="Times New Roman"/>
          <w:b/>
          <w:lang w:eastAsia="ru-RU"/>
        </w:rPr>
      </w:pPr>
    </w:p>
    <w:p w:rsidR="00545576" w:rsidRDefault="00545576" w:rsidP="00442BAE">
      <w:pPr>
        <w:pStyle w:val="a5"/>
        <w:ind w:firstLine="709"/>
        <w:jc w:val="center"/>
        <w:rPr>
          <w:rFonts w:ascii="Times New Roman" w:hAnsi="Times New Roman" w:cs="Times New Roman"/>
          <w:b/>
          <w:lang w:eastAsia="ru-RU"/>
        </w:rPr>
      </w:pPr>
      <w:r w:rsidRPr="00442BAE">
        <w:rPr>
          <w:rFonts w:ascii="Times New Roman" w:hAnsi="Times New Roman" w:cs="Times New Roman"/>
          <w:b/>
          <w:lang w:eastAsia="ru-RU"/>
        </w:rPr>
        <w:lastRenderedPageBreak/>
        <w:t>ИЗ УГОЛОВНОГО КОДЕКСА РФ</w:t>
      </w:r>
    </w:p>
    <w:p w:rsidR="00442BAE" w:rsidRPr="00442BAE" w:rsidRDefault="00442BAE" w:rsidP="00442BAE">
      <w:pPr>
        <w:pStyle w:val="a5"/>
        <w:ind w:firstLine="709"/>
        <w:jc w:val="both"/>
        <w:rPr>
          <w:rFonts w:ascii="Times New Roman" w:hAnsi="Times New Roman" w:cs="Times New Roman"/>
          <w:b/>
          <w:lang w:eastAsia="ru-RU"/>
        </w:rPr>
      </w:pPr>
    </w:p>
    <w:p w:rsidR="00C0787C"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b/>
          <w:bCs/>
          <w:i/>
          <w:iCs/>
          <w:sz w:val="24"/>
          <w:szCs w:val="24"/>
          <w:lang w:eastAsia="ru-RU"/>
        </w:rPr>
        <w:t>Статья 207 Уголовного кодекса РФ. Заведомо ложное сообщение об акте терроризма</w:t>
      </w:r>
    </w:p>
    <w:p w:rsidR="00442BAE" w:rsidRPr="00442BAE" w:rsidRDefault="00C0787C" w:rsidP="00442BAE">
      <w:pPr>
        <w:pStyle w:val="a5"/>
        <w:ind w:firstLine="709"/>
        <w:jc w:val="both"/>
        <w:rPr>
          <w:rFonts w:ascii="Times New Roman" w:hAnsi="Times New Roman" w:cs="Times New Roman"/>
          <w:b/>
          <w:iCs/>
          <w:sz w:val="24"/>
          <w:szCs w:val="24"/>
          <w:lang w:eastAsia="ru-RU"/>
        </w:rPr>
      </w:pPr>
      <w:r w:rsidRPr="00442BAE">
        <w:rPr>
          <w:rFonts w:ascii="Times New Roman" w:hAnsi="Times New Roman" w:cs="Times New Roman"/>
          <w:iCs/>
          <w:sz w:val="24"/>
          <w:szCs w:val="24"/>
          <w:lang w:eastAsia="ru-RU"/>
        </w:rPr>
        <w:t>1.</w:t>
      </w:r>
      <w:r w:rsidRPr="00442BAE">
        <w:rPr>
          <w:rFonts w:ascii="Times New Roman" w:hAnsi="Times New Roman" w:cs="Times New Roman"/>
          <w:i/>
          <w:iCs/>
          <w:sz w:val="24"/>
          <w:szCs w:val="24"/>
          <w:lang w:eastAsia="ru-RU"/>
        </w:rPr>
        <w:t xml:space="preserve"> </w:t>
      </w:r>
      <w:proofErr w:type="gramStart"/>
      <w:r w:rsidRPr="00442BAE">
        <w:rPr>
          <w:rFonts w:ascii="Times New Roman" w:hAnsi="Times New Roman" w:cs="Times New Roman"/>
          <w:b/>
          <w:iCs/>
          <w:sz w:val="24"/>
          <w:szCs w:val="24"/>
          <w:lang w:eastAsia="ru-RU"/>
        </w:rPr>
        <w:t xml:space="preserve">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C0787C" w:rsidRPr="00442BAE" w:rsidRDefault="00C0787C" w:rsidP="00442BAE">
      <w:pPr>
        <w:pStyle w:val="a5"/>
        <w:ind w:firstLine="709"/>
        <w:jc w:val="both"/>
        <w:rPr>
          <w:rFonts w:ascii="Times New Roman" w:hAnsi="Times New Roman" w:cs="Times New Roman"/>
          <w:i/>
          <w:sz w:val="24"/>
          <w:szCs w:val="24"/>
          <w:lang w:eastAsia="ru-RU"/>
        </w:rPr>
      </w:pPr>
      <w:proofErr w:type="gramStart"/>
      <w:r w:rsidRPr="00442BAE">
        <w:rPr>
          <w:rFonts w:ascii="Times New Roman" w:hAnsi="Times New Roman" w:cs="Times New Roman"/>
          <w:iCs/>
          <w:sz w:val="24"/>
          <w:szCs w:val="24"/>
          <w:lang w:eastAsia="ru-RU"/>
        </w:rPr>
        <w:t>-</w:t>
      </w:r>
      <w:r w:rsidRPr="00442BAE">
        <w:rPr>
          <w:rFonts w:ascii="Times New Roman" w:hAnsi="Times New Roman" w:cs="Times New Roman"/>
          <w:i/>
          <w:iCs/>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w:t>
      </w:r>
      <w:proofErr w:type="gramEnd"/>
      <w:r w:rsidRPr="00442BAE">
        <w:rPr>
          <w:rFonts w:ascii="Times New Roman" w:hAnsi="Times New Roman" w:cs="Times New Roman"/>
          <w:i/>
          <w:iCs/>
          <w:sz w:val="24"/>
          <w:szCs w:val="24"/>
          <w:lang w:eastAsia="ru-RU"/>
        </w:rPr>
        <w:t xml:space="preserve"> на срок от трех до шести месяцев, либо лишением свободы на срок до трех лет.</w:t>
      </w:r>
    </w:p>
    <w:p w:rsidR="00C0787C" w:rsidRPr="00442BAE" w:rsidRDefault="00C0787C" w:rsidP="00442BAE">
      <w:pPr>
        <w:pStyle w:val="a5"/>
        <w:ind w:firstLine="709"/>
        <w:jc w:val="both"/>
        <w:rPr>
          <w:rFonts w:ascii="Times New Roman" w:hAnsi="Times New Roman" w:cs="Times New Roman"/>
          <w:b/>
          <w:sz w:val="24"/>
          <w:szCs w:val="24"/>
          <w:lang w:eastAsia="ru-RU"/>
        </w:rPr>
      </w:pPr>
      <w:r w:rsidRPr="00442BAE">
        <w:rPr>
          <w:rFonts w:ascii="Times New Roman" w:hAnsi="Times New Roman" w:cs="Times New Roman"/>
          <w:iCs/>
          <w:sz w:val="24"/>
          <w:szCs w:val="24"/>
          <w:lang w:eastAsia="ru-RU"/>
        </w:rPr>
        <w:t xml:space="preserve">2. </w:t>
      </w:r>
      <w:r w:rsidRPr="00442BAE">
        <w:rPr>
          <w:rFonts w:ascii="Times New Roman" w:hAnsi="Times New Roman" w:cs="Times New Roman"/>
          <w:b/>
          <w:iCs/>
          <w:sz w:val="24"/>
          <w:szCs w:val="24"/>
          <w:lang w:eastAsia="ru-RU"/>
        </w:rPr>
        <w:t xml:space="preserve">То же деяние, повлекшее причинение крупного ущерба либо наступление иных тяжких последствий, </w:t>
      </w:r>
    </w:p>
    <w:p w:rsidR="00C0787C" w:rsidRPr="00442BAE" w:rsidRDefault="00C0787C" w:rsidP="00442BAE">
      <w:pPr>
        <w:pStyle w:val="a5"/>
        <w:ind w:firstLine="709"/>
        <w:jc w:val="both"/>
        <w:rPr>
          <w:rFonts w:ascii="Times New Roman" w:hAnsi="Times New Roman" w:cs="Times New Roman"/>
          <w:i/>
          <w:sz w:val="24"/>
          <w:szCs w:val="24"/>
          <w:lang w:eastAsia="ru-RU"/>
        </w:rPr>
      </w:pPr>
      <w:r w:rsidRPr="00442BAE">
        <w:rPr>
          <w:rFonts w:ascii="Times New Roman" w:hAnsi="Times New Roman" w:cs="Times New Roman"/>
          <w:i/>
          <w:iCs/>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442BAE" w:rsidRDefault="00C0787C" w:rsidP="00442BAE">
      <w:pPr>
        <w:pStyle w:val="a5"/>
        <w:ind w:firstLine="709"/>
        <w:jc w:val="both"/>
        <w:rPr>
          <w:rFonts w:ascii="Times New Roman" w:hAnsi="Times New Roman" w:cs="Times New Roman"/>
          <w:iCs/>
          <w:sz w:val="24"/>
          <w:szCs w:val="24"/>
          <w:u w:val="single"/>
          <w:lang w:eastAsia="ru-RU"/>
        </w:rPr>
      </w:pPr>
      <w:r w:rsidRPr="00442BAE">
        <w:rPr>
          <w:rFonts w:ascii="Times New Roman" w:hAnsi="Times New Roman" w:cs="Times New Roman"/>
          <w:iCs/>
          <w:sz w:val="24"/>
          <w:szCs w:val="24"/>
          <w:u w:val="single"/>
          <w:lang w:eastAsia="ru-RU"/>
        </w:rPr>
        <w:t>Примечание.</w:t>
      </w:r>
    </w:p>
    <w:p w:rsidR="0059412B" w:rsidRPr="00442BAE" w:rsidRDefault="00C0787C" w:rsidP="00442BAE">
      <w:pPr>
        <w:pStyle w:val="a5"/>
        <w:ind w:firstLine="709"/>
        <w:jc w:val="both"/>
        <w:rPr>
          <w:rFonts w:ascii="Times New Roman" w:hAnsi="Times New Roman" w:cs="Times New Roman"/>
          <w:sz w:val="24"/>
          <w:szCs w:val="24"/>
          <w:lang w:eastAsia="ru-RU"/>
        </w:rPr>
      </w:pPr>
      <w:r w:rsidRPr="00442BAE">
        <w:rPr>
          <w:rFonts w:ascii="Times New Roman" w:hAnsi="Times New Roman" w:cs="Times New Roman"/>
          <w:iCs/>
          <w:sz w:val="24"/>
          <w:szCs w:val="24"/>
          <w:lang w:eastAsia="ru-RU"/>
        </w:rPr>
        <w:t>Крупным ущербом в настоящей статье признается ущерб, сумма которого превышает один миллион рублей.</w:t>
      </w:r>
    </w:p>
    <w:p w:rsidR="00442BAE" w:rsidRPr="00442BAE" w:rsidRDefault="00442BAE">
      <w:pPr>
        <w:pStyle w:val="a5"/>
        <w:ind w:firstLine="709"/>
        <w:jc w:val="both"/>
        <w:rPr>
          <w:rFonts w:ascii="Times New Roman" w:hAnsi="Times New Roman" w:cs="Times New Roman"/>
          <w:sz w:val="24"/>
          <w:szCs w:val="24"/>
          <w:lang w:eastAsia="ru-RU"/>
        </w:rPr>
      </w:pPr>
    </w:p>
    <w:sectPr w:rsidR="00442BAE" w:rsidRPr="00442BAE" w:rsidSect="00E86F4C">
      <w:pgSz w:w="11906" w:h="16838"/>
      <w:pgMar w:top="709"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F4DA3"/>
    <w:multiLevelType w:val="multilevel"/>
    <w:tmpl w:val="5A329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87C"/>
    <w:rsid w:val="003D6453"/>
    <w:rsid w:val="00442BAE"/>
    <w:rsid w:val="00530537"/>
    <w:rsid w:val="00545576"/>
    <w:rsid w:val="0059412B"/>
    <w:rsid w:val="00996DDA"/>
    <w:rsid w:val="00AA2BB5"/>
    <w:rsid w:val="00C0787C"/>
    <w:rsid w:val="00E86F4C"/>
    <w:rsid w:val="00F4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2B"/>
  </w:style>
  <w:style w:type="paragraph" w:styleId="1">
    <w:name w:val="heading 1"/>
    <w:basedOn w:val="a"/>
    <w:link w:val="10"/>
    <w:uiPriority w:val="9"/>
    <w:qFormat/>
    <w:rsid w:val="00C078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8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7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787C"/>
    <w:rPr>
      <w:b/>
      <w:bCs/>
    </w:rPr>
  </w:style>
  <w:style w:type="paragraph" w:styleId="a5">
    <w:name w:val="No Spacing"/>
    <w:uiPriority w:val="1"/>
    <w:qFormat/>
    <w:rsid w:val="00442BAE"/>
    <w:pPr>
      <w:spacing w:after="0" w:line="240" w:lineRule="auto"/>
    </w:pPr>
  </w:style>
</w:styles>
</file>

<file path=word/webSettings.xml><?xml version="1.0" encoding="utf-8"?>
<w:webSettings xmlns:r="http://schemas.openxmlformats.org/officeDocument/2006/relationships" xmlns:w="http://schemas.openxmlformats.org/wordprocessingml/2006/main">
  <w:divs>
    <w:div w:id="431583564">
      <w:bodyDiv w:val="1"/>
      <w:marLeft w:val="0"/>
      <w:marRight w:val="0"/>
      <w:marTop w:val="0"/>
      <w:marBottom w:val="0"/>
      <w:divBdr>
        <w:top w:val="none" w:sz="0" w:space="0" w:color="auto"/>
        <w:left w:val="none" w:sz="0" w:space="0" w:color="auto"/>
        <w:bottom w:val="none" w:sz="0" w:space="0" w:color="auto"/>
        <w:right w:val="none" w:sz="0" w:space="0" w:color="auto"/>
      </w:divBdr>
      <w:divsChild>
        <w:div w:id="1602445786">
          <w:marLeft w:val="0"/>
          <w:marRight w:val="0"/>
          <w:marTop w:val="0"/>
          <w:marBottom w:val="0"/>
          <w:divBdr>
            <w:top w:val="none" w:sz="0" w:space="0" w:color="auto"/>
            <w:left w:val="none" w:sz="0" w:space="0" w:color="auto"/>
            <w:bottom w:val="none" w:sz="0" w:space="0" w:color="auto"/>
            <w:right w:val="none" w:sz="0" w:space="0" w:color="auto"/>
          </w:divBdr>
          <w:divsChild>
            <w:div w:id="15038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2255</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Olga</cp:lastModifiedBy>
  <cp:revision>5</cp:revision>
  <dcterms:created xsi:type="dcterms:W3CDTF">2017-05-26T13:26:00Z</dcterms:created>
  <dcterms:modified xsi:type="dcterms:W3CDTF">2022-08-25T07:57:00Z</dcterms:modified>
</cp:coreProperties>
</file>