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6C" w:rsidRDefault="00A56525" w:rsidP="003A63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12670" cy="1859915"/>
            <wp:effectExtent l="171450" t="133350" r="354330" b="311785"/>
            <wp:wrapSquare wrapText="bothSides"/>
            <wp:docPr id="1" name="Рисунок 1" descr="C:\Documents and Settings\Admin\Рабочий стол\фотки для брошур, статей\childrens_right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ки для брошур, статей\childrens_rights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859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D326C" w:rsidRPr="00F52B2B">
        <w:rPr>
          <w:rFonts w:ascii="Times New Roman" w:hAnsi="Times New Roman" w:cs="Times New Roman"/>
          <w:b/>
          <w:sz w:val="28"/>
          <w:szCs w:val="28"/>
        </w:rPr>
        <w:t>Какие права есть у ребенка?</w:t>
      </w:r>
    </w:p>
    <w:p w:rsidR="00560019" w:rsidRPr="00F52B2B" w:rsidRDefault="00560019" w:rsidP="00F52B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3C3" w:rsidRPr="00F52B2B" w:rsidRDefault="00A56525" w:rsidP="003A63A0">
      <w:pPr>
        <w:pStyle w:val="a3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ребёнка есть все права, </w:t>
      </w:r>
      <w:r w:rsidR="00BD326C" w:rsidRPr="00F52B2B">
        <w:rPr>
          <w:rFonts w:ascii="Times New Roman" w:hAnsi="Times New Roman" w:cs="Times New Roman"/>
          <w:sz w:val="24"/>
          <w:szCs w:val="24"/>
        </w:rPr>
        <w:t>которые указаны в Конституции, Законах, подзаконных актах и международных договорах (конвенциях).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Условно это три группы: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Те, которыми обладает ребенок как гражданин государства, то есть политические и экономические: право на гражданство и его сохранение, на политическое убежище, на личную неприкосновенность и свободу слова, на доступ к информации, на объединение в союзы.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Неотъемлемые, то есть данные при рождении (личные или духовные). Прежде всего, это право ребенка на жизнь, на общение с родными и близкими, на семью, на имя и фамилию, на содержание и защиту.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B2B">
        <w:rPr>
          <w:rFonts w:ascii="Times New Roman" w:hAnsi="Times New Roman" w:cs="Times New Roman"/>
          <w:sz w:val="24"/>
          <w:szCs w:val="24"/>
        </w:rPr>
        <w:t>Те, которыми наделяет его общество (социум), то есть социальные и культурные: ребенок имеет право на не притеснение по религиозной, расовой, национальной и половой принадлежности, на общение на родном языке, на социальное обеспечение, на бесплатное образование и медицинскую помощь, на труд и его охрану, на творческую деятельность и участие в культурно-массовых мероприятиях.</w:t>
      </w:r>
      <w:proofErr w:type="gramEnd"/>
    </w:p>
    <w:p w:rsidR="00BD326C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Приоритетной задачей государства является не только содействие в реализации, но и защита прав ребенка, которая заключается в принятии соответствующих законов, создании государственных органов с определенными полномочиями и доведении до сведения граждан информации о применении государственной защиты в интересах несовершеннолетнего.</w:t>
      </w:r>
    </w:p>
    <w:p w:rsidR="00F52B2B" w:rsidRPr="00F52B2B" w:rsidRDefault="00F52B2B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2B88" w:rsidRPr="003A63A0" w:rsidRDefault="00BD326C" w:rsidP="00FB63C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A0">
        <w:rPr>
          <w:rFonts w:ascii="Times New Roman" w:hAnsi="Times New Roman" w:cs="Times New Roman"/>
          <w:b/>
          <w:sz w:val="24"/>
          <w:szCs w:val="24"/>
        </w:rPr>
        <w:t>Защита прав детей на воспитание и развитие</w:t>
      </w:r>
    </w:p>
    <w:p w:rsidR="00910F38" w:rsidRPr="00F52B2B" w:rsidRDefault="00910F38" w:rsidP="00FB63C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Детям нужна полноценная семья, только так они могут получить всестороннее развитие (духовное, нравственное, физическое и психическое), о котором обязаны заботиться их родители. Если они либо один из них уклоняются от воспитания ребенка или не создают условия для его развития, то государство защищает права детей в установленном порядке, например, лишает родительских прав и назначает опекуна (попечителя), а также передает ребенка в интернат.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Для нормального физического, нравственного и духовного развития несовершеннолетних родителям рекомендуется предпринимать следующие меры:</w:t>
      </w:r>
    </w:p>
    <w:p w:rsidR="00BD326C" w:rsidRPr="00F52B2B" w:rsidRDefault="003A63A0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326C" w:rsidRPr="00F52B2B">
        <w:rPr>
          <w:rFonts w:ascii="Times New Roman" w:hAnsi="Times New Roman" w:cs="Times New Roman"/>
          <w:sz w:val="24"/>
          <w:szCs w:val="24"/>
        </w:rPr>
        <w:t>не допускать нахождения детей в местах, где им может быть причинен моральный вред или ущерб здоровью (магазины с товарами порнографического характера, реализующие алкогольную и табачную продукцию, питейные заведения и тому подобные);</w:t>
      </w:r>
    </w:p>
    <w:p w:rsidR="00BD326C" w:rsidRPr="00F52B2B" w:rsidRDefault="003A63A0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714625" cy="1847850"/>
            <wp:effectExtent l="171450" t="133350" r="371475" b="304800"/>
            <wp:wrapSquare wrapText="bothSides"/>
            <wp:docPr id="4" name="Рисунок 4" descr="C:\Documents and Settings\Admin\Рабочий стол\фотки для брошур, статей\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фотки для брошур, статей\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-</w:t>
      </w:r>
      <w:r w:rsidR="00BD326C" w:rsidRPr="00F52B2B">
        <w:rPr>
          <w:rFonts w:ascii="Times New Roman" w:hAnsi="Times New Roman" w:cs="Times New Roman"/>
          <w:sz w:val="24"/>
          <w:szCs w:val="24"/>
        </w:rPr>
        <w:t>не разрешать пребывания в общественных местах (на улице, в парке, транспорте, интернет-кафе, развлекательных комплексах) в ночное время без присмотра взрослых;</w:t>
      </w:r>
    </w:p>
    <w:p w:rsidR="00BD326C" w:rsidRPr="00F52B2B" w:rsidRDefault="003A63A0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326C" w:rsidRPr="00F52B2B">
        <w:rPr>
          <w:rFonts w:ascii="Times New Roman" w:hAnsi="Times New Roman" w:cs="Times New Roman"/>
          <w:sz w:val="24"/>
          <w:szCs w:val="24"/>
        </w:rPr>
        <w:t>проводить свободное время со своими детьми;</w:t>
      </w:r>
    </w:p>
    <w:p w:rsidR="00BD326C" w:rsidRPr="00F52B2B" w:rsidRDefault="003A63A0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326C" w:rsidRPr="00F52B2B">
        <w:rPr>
          <w:rFonts w:ascii="Times New Roman" w:hAnsi="Times New Roman" w:cs="Times New Roman"/>
          <w:sz w:val="24"/>
          <w:szCs w:val="24"/>
        </w:rPr>
        <w:t>беседовать о пользе здорового образа жизни, вырабатывать у них соответствующие навыки;</w:t>
      </w:r>
    </w:p>
    <w:p w:rsidR="00BD326C" w:rsidRPr="00F52B2B" w:rsidRDefault="003A63A0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326C" w:rsidRPr="00F52B2B">
        <w:rPr>
          <w:rFonts w:ascii="Times New Roman" w:hAnsi="Times New Roman" w:cs="Times New Roman"/>
          <w:sz w:val="24"/>
          <w:szCs w:val="24"/>
        </w:rPr>
        <w:t>организовать посещение ими познавательных и игровых кружков, секций физкультуры и спорта, мест культурного досуга.</w:t>
      </w:r>
    </w:p>
    <w:p w:rsidR="00BD326C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 xml:space="preserve">Чтобы можно было говорить о правах ребенка на всестороннее развитие и их не нарушении, государством был создан механизм защиты, в частности, </w:t>
      </w:r>
      <w:r w:rsidRPr="00F52B2B">
        <w:rPr>
          <w:rFonts w:ascii="Times New Roman" w:hAnsi="Times New Roman" w:cs="Times New Roman"/>
          <w:sz w:val="24"/>
          <w:szCs w:val="24"/>
        </w:rPr>
        <w:lastRenderedPageBreak/>
        <w:t>предусмотрено создание благоприятных условий для реализации потенциала каждого несовершеннолетнего путем организации социальной инфраструктуры и запрет распространения информации, способной нанести вред такому развитию.</w:t>
      </w:r>
    </w:p>
    <w:p w:rsidR="00F52B2B" w:rsidRPr="00F52B2B" w:rsidRDefault="00F52B2B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326C" w:rsidRPr="003A63A0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A0">
        <w:rPr>
          <w:rFonts w:ascii="Times New Roman" w:hAnsi="Times New Roman" w:cs="Times New Roman"/>
          <w:b/>
          <w:sz w:val="24"/>
          <w:szCs w:val="24"/>
        </w:rPr>
        <w:t>Защита детей от агитационной и пропагандистской информации, вредящей их здоровью или нравственному развитию</w:t>
      </w:r>
    </w:p>
    <w:p w:rsidR="003A63A0" w:rsidRPr="003A63A0" w:rsidRDefault="003A63A0" w:rsidP="00F52B2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26C" w:rsidRPr="003A63A0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3A0">
        <w:rPr>
          <w:rFonts w:ascii="Times New Roman" w:hAnsi="Times New Roman" w:cs="Times New Roman"/>
          <w:sz w:val="24"/>
          <w:szCs w:val="24"/>
        </w:rPr>
        <w:t>Поскольку ребенок – это индивид, личность, которому предстоит стать частью человеческого общества, он должен обладать нравственными качествами и моральными принципами, позволяющими ему не оставаться изгоем и достигать взаимопонимания с другими.</w:t>
      </w:r>
    </w:p>
    <w:p w:rsidR="00F52B2B" w:rsidRPr="003A63A0" w:rsidRDefault="00BD326C" w:rsidP="003A63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3A0">
        <w:rPr>
          <w:rFonts w:ascii="Times New Roman" w:hAnsi="Times New Roman" w:cs="Times New Roman"/>
          <w:sz w:val="24"/>
          <w:szCs w:val="24"/>
        </w:rPr>
        <w:t>В рамках культуры, морали и нравственности защита прав детей в России сводится к борьбе с социальной, классовой, расовой, религиозной и национальной нетерпимостью (дискриминацией). Также применяется запрет на распространение отдельных видов рекламы (табачной и алкогольной продукции, печатных изданий, видео- и ауди</w:t>
      </w:r>
      <w:proofErr w:type="gramStart"/>
      <w:r w:rsidRPr="003A63A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A63A0">
        <w:rPr>
          <w:rFonts w:ascii="Times New Roman" w:hAnsi="Times New Roman" w:cs="Times New Roman"/>
          <w:sz w:val="24"/>
          <w:szCs w:val="24"/>
        </w:rPr>
        <w:t xml:space="preserve"> материалов, содержащих сцены насилия, проявления жестокости, порнографии, антиобщественного поведения) в виде обязательной ссылки на возможность ее просмотра только лицами старше 18 лет.</w:t>
      </w:r>
    </w:p>
    <w:p w:rsidR="00BD326C" w:rsidRPr="003A63A0" w:rsidRDefault="00BD326C" w:rsidP="00F52B2B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A0">
        <w:rPr>
          <w:rFonts w:ascii="Times New Roman" w:hAnsi="Times New Roman" w:cs="Times New Roman"/>
          <w:b/>
          <w:sz w:val="24"/>
          <w:szCs w:val="24"/>
        </w:rPr>
        <w:t>Право на охрану здоровья и его защита</w:t>
      </w:r>
    </w:p>
    <w:p w:rsidR="00BD326C" w:rsidRPr="003A63A0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326C" w:rsidRPr="003A63A0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3A0">
        <w:rPr>
          <w:rFonts w:ascii="Times New Roman" w:hAnsi="Times New Roman" w:cs="Times New Roman"/>
          <w:sz w:val="24"/>
          <w:szCs w:val="24"/>
        </w:rPr>
        <w:t>Здоровье ребенка бесценно, поэтому он имеет право на его восстановление. В сфере охраны здоровья права ребенка в России реализуются так, что медицинские учреждения бесплатно оказывают экстренную помощь, препятствуют распространению заболеваний среди детей путем их профилактики, диагностируют их, проводят лечение и оздоровление.</w:t>
      </w:r>
    </w:p>
    <w:p w:rsidR="00C77D0F" w:rsidRPr="003A63A0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3A0">
        <w:rPr>
          <w:rFonts w:ascii="Times New Roman" w:hAnsi="Times New Roman" w:cs="Times New Roman"/>
          <w:sz w:val="24"/>
          <w:szCs w:val="24"/>
        </w:rPr>
        <w:t>Комплекс услуг медицины включает в себя также заботу о детях-инвалидах, детях с хроническими и неизлечимыми заболеваниями, в том числе наблюдение за ними на дому, в условиях стационара и санаторно-курортных комплексов.</w:t>
      </w:r>
    </w:p>
    <w:p w:rsidR="00F52B2B" w:rsidRPr="003A63A0" w:rsidRDefault="00F52B2B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326C" w:rsidRPr="003A63A0" w:rsidRDefault="00BD326C" w:rsidP="00F52B2B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A0">
        <w:rPr>
          <w:rFonts w:ascii="Times New Roman" w:hAnsi="Times New Roman" w:cs="Times New Roman"/>
          <w:b/>
          <w:sz w:val="24"/>
          <w:szCs w:val="24"/>
        </w:rPr>
        <w:t>Защита прав на отдых и оздоровление</w:t>
      </w:r>
    </w:p>
    <w:p w:rsidR="00910F38" w:rsidRPr="00F52B2B" w:rsidRDefault="003A63A0" w:rsidP="00002B8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189230</wp:posOffset>
            </wp:positionV>
            <wp:extent cx="2571750" cy="1638300"/>
            <wp:effectExtent l="171450" t="133350" r="361950" b="304800"/>
            <wp:wrapSquare wrapText="bothSides"/>
            <wp:docPr id="7" name="Рисунок 7" descr="C:\Documents and Settings\Admin\Рабочий стол\фотки для брошур, статей\52904324-Волейбол-игра-среди-подростков-которые-играют-с-мячом-на-игровой-площадке-во-время-летнего-солнеч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фотки для брошур, статей\52904324-Волейбол-игра-среди-подростков-которые-играют-с-мячом-на-игровой-площадке-во-время-летнего-солнечн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10F38" w:rsidRPr="00910F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10F3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81275" cy="1638300"/>
            <wp:effectExtent l="171450" t="133350" r="371475" b="304800"/>
            <wp:docPr id="5" name="Рисунок 5" descr="C:\Documents and Settings\Admin\Рабочий стол\фотки для брошур, статей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фотки для брошур, статей\i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Посещение общеобразовательных учреждений и наличие в процессе обучения стрессовых ситуаций не проходит бесследно для ребенка, поэтому закон о защите детей предусматривает такие понятия, как отдых и оздоровление. Это комплекс мероприятий, влияющих на укрепление физического и психического здоровья ребенка, реализацию его творческого потенциала.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Такое право защищается следующими способами: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организацией досуга и отдыха;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участием в спортивных занятиях,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профилактикой детских заболеваний в процессе санаторного оздоровления,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формированием представления о том, что такое «здоровый образ жизни»,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посещением оздоровительных детских лагерей,</w:t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соблюдением режима дня в благоприятной обстановке (окружающей природной среде),</w:t>
      </w:r>
    </w:p>
    <w:p w:rsidR="00F52B2B" w:rsidRDefault="00BD326C" w:rsidP="003A63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lastRenderedPageBreak/>
        <w:t>прочими подобными методами участия детей в отдыхе и оздоровлении.</w:t>
      </w:r>
    </w:p>
    <w:p w:rsidR="003A63A0" w:rsidRPr="00F52B2B" w:rsidRDefault="003A63A0" w:rsidP="003A63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326C" w:rsidRPr="003A63A0" w:rsidRDefault="00BD326C" w:rsidP="00F52B2B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A0">
        <w:rPr>
          <w:rFonts w:ascii="Times New Roman" w:hAnsi="Times New Roman" w:cs="Times New Roman"/>
          <w:b/>
          <w:sz w:val="24"/>
          <w:szCs w:val="24"/>
        </w:rPr>
        <w:t>Защита прав детей, находящихся в трудной жизненной ситуации</w:t>
      </w:r>
    </w:p>
    <w:p w:rsidR="008E47EF" w:rsidRPr="003A63A0" w:rsidRDefault="008E47EF" w:rsidP="00F52B2B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F38" w:rsidRPr="00F52B2B" w:rsidRDefault="003A63A0" w:rsidP="003A63A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-1905</wp:posOffset>
            </wp:positionV>
            <wp:extent cx="2619375" cy="1504950"/>
            <wp:effectExtent l="171450" t="133350" r="371475" b="304800"/>
            <wp:wrapSquare wrapText="bothSides"/>
            <wp:docPr id="2" name="Рисунок 2" descr="C:\Documents and Settings\Admin\Рабочий стол\фотки для брошур, статей\m_childrens_r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ки для брошур, статей\m_childrens_righ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D477D" w:rsidRPr="00AD477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D477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95550" cy="1362075"/>
            <wp:effectExtent l="171450" t="133350" r="361950" b="314325"/>
            <wp:docPr id="6" name="Рисунок 6" descr="C:\Documents and Settings\Admin\Рабочий стол\фотки для брошур, статей\45247047-Сад-подросток-возле-кирпичной-стены-старого-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фотки для брошур, статей\45247047-Сад-подросток-возле-кирпичной-стены-старого-дом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Не все дети растут и воспитываются в благополучных и полных семьях, а также не имеют проблем со здоровьем. Напротив, почти половина из них – отказники, инвалиды, дети без попечения родителей или находящиеся на иждивении одного из них, пережившие катастрофы или военные действия, подвергшиеся насилию и жестокому обращению, с отклонениями в психическом развитии, из многодетных или малообеспеченных семей, осужденные и прочие. В общем, те, кого принято называть детьми, находящимися в тяжелой ситуации. По отношению к ним государство проявляет особую заботу, поскольку права детей в России имеют приоритетное значение независимо от того, в каких условиях растет ребенок.</w:t>
      </w:r>
    </w:p>
    <w:p w:rsidR="00BD326C" w:rsidRPr="00F52B2B" w:rsidRDefault="00BD326C" w:rsidP="003C4993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52B2B">
        <w:rPr>
          <w:rFonts w:ascii="Times New Roman" w:hAnsi="Times New Roman" w:cs="Times New Roman"/>
          <w:i/>
          <w:sz w:val="24"/>
          <w:szCs w:val="24"/>
        </w:rPr>
        <w:t>Им предоставляют:</w:t>
      </w:r>
    </w:p>
    <w:p w:rsidR="00BD326C" w:rsidRPr="00F52B2B" w:rsidRDefault="00BD326C" w:rsidP="003C49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льготы и социальные гарантии,</w:t>
      </w:r>
    </w:p>
    <w:p w:rsidR="00BD326C" w:rsidRPr="00F52B2B" w:rsidRDefault="00BD326C" w:rsidP="003C49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первоочередное право на зачисление в учреждения образования,</w:t>
      </w:r>
    </w:p>
    <w:p w:rsidR="00BD326C" w:rsidRPr="00F52B2B" w:rsidRDefault="00BD326C" w:rsidP="003C49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опеку и попечительство,</w:t>
      </w:r>
    </w:p>
    <w:p w:rsidR="00BD326C" w:rsidRPr="00F52B2B" w:rsidRDefault="00BD326C" w:rsidP="003C49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постоянное место жительства,</w:t>
      </w:r>
    </w:p>
    <w:p w:rsidR="00BD326C" w:rsidRPr="00F52B2B" w:rsidRDefault="00BD326C" w:rsidP="003C49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бесплатное лечение,</w:t>
      </w:r>
    </w:p>
    <w:p w:rsidR="00BD326C" w:rsidRPr="00F52B2B" w:rsidRDefault="00BD326C" w:rsidP="003C49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возможность ежегодного оздоровления в санаториях,</w:t>
      </w:r>
    </w:p>
    <w:p w:rsidR="00002B88" w:rsidRPr="00F52B2B" w:rsidRDefault="00BD326C" w:rsidP="003C49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другое.</w:t>
      </w:r>
    </w:p>
    <w:p w:rsidR="00BD326C" w:rsidRPr="003A63A0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3A0">
        <w:rPr>
          <w:rFonts w:ascii="Times New Roman" w:hAnsi="Times New Roman" w:cs="Times New Roman"/>
          <w:b/>
          <w:sz w:val="24"/>
          <w:szCs w:val="24"/>
        </w:rPr>
        <w:t>Защита права на профессиональную подготовку, выбор профессиональной ориентации и занятости</w:t>
      </w:r>
    </w:p>
    <w:p w:rsidR="008E47EF" w:rsidRPr="00F52B2B" w:rsidRDefault="008E47EF" w:rsidP="00002B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26C" w:rsidRPr="00F52B2B" w:rsidRDefault="00BD326C" w:rsidP="00F52B2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В основном, это касается подростков, готовых самостоятельно трудиться или получать образование по окончании средней школы, права которых также защищаются государством. В частности, обеспечивается профессиональная подготовка детей старше 14 лет и их частичная занятость, помощь в выборе будущей профессии. Так, при трудоустройстве закон о защите прав ребенка гарантирует им выплату вознаграждения за выполненную работу, охрану труда, сокращенный рабочий день, предоставление отпуска, льготы при совмещении работы и учебы, ежегодный медицинский осмотр и прочее.</w:t>
      </w:r>
    </w:p>
    <w:p w:rsidR="00910F38" w:rsidRPr="00F52B2B" w:rsidRDefault="00BD326C" w:rsidP="003C49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B2B">
        <w:rPr>
          <w:rFonts w:ascii="Times New Roman" w:hAnsi="Times New Roman" w:cs="Times New Roman"/>
          <w:sz w:val="24"/>
          <w:szCs w:val="24"/>
        </w:rPr>
        <w:t>Зная, какие права имеет ребенок, можно выбрать способ их защиты. В некоторых случаях достаточно ознакомиться с содержанием того или иного Закона и действовать согласно предписаниям, а иногда защита прав ребенка возможна исключительно в судебном порядке.</w:t>
      </w:r>
    </w:p>
    <w:p w:rsidR="003C4993" w:rsidRPr="003C4993" w:rsidRDefault="00164E34" w:rsidP="003A63A0">
      <w:pPr>
        <w:spacing w:after="0"/>
        <w:jc w:val="right"/>
        <w:rPr>
          <w:rFonts w:ascii="Times New Roman" w:hAnsi="Times New Roman" w:cs="Times New Roman"/>
          <w:i/>
        </w:rPr>
      </w:pPr>
      <w:r w:rsidRPr="003C4993">
        <w:rPr>
          <w:rFonts w:ascii="Times New Roman" w:hAnsi="Times New Roman" w:cs="Times New Roman"/>
          <w:i/>
        </w:rPr>
        <w:t>При подготовке брошюры  использованы материалы</w:t>
      </w:r>
    </w:p>
    <w:p w:rsidR="00002B88" w:rsidRDefault="00164E34" w:rsidP="003A63A0">
      <w:pPr>
        <w:spacing w:after="0"/>
        <w:jc w:val="right"/>
        <w:rPr>
          <w:rFonts w:ascii="Times New Roman" w:hAnsi="Times New Roman" w:cs="Times New Roman"/>
        </w:rPr>
      </w:pPr>
      <w:r w:rsidRPr="003C4993">
        <w:rPr>
          <w:rFonts w:ascii="Times New Roman" w:hAnsi="Times New Roman" w:cs="Times New Roman"/>
          <w:sz w:val="24"/>
          <w:szCs w:val="24"/>
        </w:rPr>
        <w:t xml:space="preserve"> сайта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60019" w:rsidRPr="001A3257">
          <w:rPr>
            <w:rStyle w:val="a4"/>
            <w:rFonts w:ascii="Times New Roman" w:hAnsi="Times New Roman" w:cs="Times New Roman"/>
          </w:rPr>
          <w:t>http://www.rastut-goda.ru/</w:t>
        </w:r>
      </w:hyperlink>
      <w:r w:rsidR="00560019">
        <w:rPr>
          <w:rFonts w:ascii="Times New Roman" w:hAnsi="Times New Roman" w:cs="Times New Roman"/>
        </w:rPr>
        <w:t xml:space="preserve"> </w:t>
      </w:r>
    </w:p>
    <w:p w:rsidR="00EB5D2E" w:rsidRPr="003C4993" w:rsidRDefault="00EB5D2E" w:rsidP="00910F3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C4993">
        <w:rPr>
          <w:rFonts w:ascii="Times New Roman" w:hAnsi="Times New Roman"/>
          <w:sz w:val="20"/>
          <w:szCs w:val="20"/>
        </w:rPr>
        <w:t>Бюджетное учреждение</w:t>
      </w:r>
    </w:p>
    <w:p w:rsidR="00EB5D2E" w:rsidRPr="003C4993" w:rsidRDefault="00EB5D2E" w:rsidP="00560019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3C4993">
        <w:rPr>
          <w:rFonts w:ascii="Times New Roman" w:hAnsi="Times New Roman"/>
          <w:sz w:val="20"/>
          <w:szCs w:val="20"/>
        </w:rPr>
        <w:t>профессионального образования</w:t>
      </w:r>
    </w:p>
    <w:p w:rsidR="00EB5D2E" w:rsidRPr="003C4993" w:rsidRDefault="00EB5D2E" w:rsidP="00560019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3C4993">
        <w:rPr>
          <w:rFonts w:ascii="Times New Roman" w:hAnsi="Times New Roman"/>
          <w:sz w:val="20"/>
          <w:szCs w:val="20"/>
        </w:rPr>
        <w:t>Ханты-Мансийского автономного округа – Югры</w:t>
      </w:r>
    </w:p>
    <w:p w:rsidR="00EB5D2E" w:rsidRPr="003C4993" w:rsidRDefault="00EB5D2E" w:rsidP="0056001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3C4993">
        <w:rPr>
          <w:rFonts w:ascii="Times New Roman" w:hAnsi="Times New Roman"/>
          <w:b/>
          <w:sz w:val="20"/>
          <w:szCs w:val="20"/>
        </w:rPr>
        <w:t>«Белоярский политехнический колледж»</w:t>
      </w:r>
    </w:p>
    <w:p w:rsidR="00EB5D2E" w:rsidRPr="003C4993" w:rsidRDefault="00EB5D2E" w:rsidP="00560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C4993">
        <w:rPr>
          <w:rFonts w:ascii="Times New Roman" w:hAnsi="Times New Roman" w:cs="Times New Roman"/>
          <w:sz w:val="20"/>
          <w:szCs w:val="20"/>
        </w:rPr>
        <w:t>Социально-педагогическая служба</w:t>
      </w:r>
    </w:p>
    <w:p w:rsidR="00EB5D2E" w:rsidRPr="003C4993" w:rsidRDefault="00EB5D2E" w:rsidP="00560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C4993">
        <w:rPr>
          <w:rFonts w:ascii="Times New Roman" w:hAnsi="Times New Roman" w:cs="Times New Roman"/>
          <w:sz w:val="20"/>
          <w:szCs w:val="20"/>
        </w:rPr>
        <w:t>-отделение ППС</w:t>
      </w:r>
      <w:r w:rsidR="00A56525" w:rsidRPr="003C4993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3C4993">
        <w:rPr>
          <w:rFonts w:ascii="Times New Roman" w:hAnsi="Times New Roman" w:cs="Times New Roman"/>
          <w:sz w:val="20"/>
          <w:szCs w:val="20"/>
        </w:rPr>
        <w:t>З-</w:t>
      </w:r>
      <w:proofErr w:type="gramEnd"/>
      <w:r w:rsidRPr="003C4993">
        <w:rPr>
          <w:rFonts w:ascii="Times New Roman" w:hAnsi="Times New Roman" w:cs="Times New Roman"/>
          <w:sz w:val="20"/>
          <w:szCs w:val="20"/>
        </w:rPr>
        <w:t xml:space="preserve"> Лукина Е.В.-2-</w:t>
      </w:r>
      <w:r w:rsidR="003A63A0" w:rsidRPr="003C4993">
        <w:rPr>
          <w:rFonts w:ascii="Times New Roman" w:hAnsi="Times New Roman" w:cs="Times New Roman"/>
          <w:sz w:val="20"/>
          <w:szCs w:val="20"/>
        </w:rPr>
        <w:t>16-51</w:t>
      </w:r>
    </w:p>
    <w:p w:rsidR="00EB5D2E" w:rsidRPr="003C4993" w:rsidRDefault="00EB5D2E" w:rsidP="0056001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C4993">
        <w:rPr>
          <w:rFonts w:ascii="Times New Roman" w:hAnsi="Times New Roman" w:cs="Times New Roman"/>
          <w:sz w:val="20"/>
          <w:szCs w:val="20"/>
        </w:rPr>
        <w:t xml:space="preserve"> отделение ППКРС </w:t>
      </w:r>
      <w:proofErr w:type="gramStart"/>
      <w:r w:rsidRPr="003C4993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3C4993">
        <w:rPr>
          <w:rFonts w:ascii="Times New Roman" w:hAnsi="Times New Roman" w:cs="Times New Roman"/>
          <w:sz w:val="20"/>
          <w:szCs w:val="20"/>
        </w:rPr>
        <w:t>икитчук О.Б.2-69-73</w:t>
      </w:r>
    </w:p>
    <w:p w:rsidR="00560019" w:rsidRPr="003C4993" w:rsidRDefault="00EB5D2E" w:rsidP="00560019">
      <w:pPr>
        <w:jc w:val="right"/>
        <w:rPr>
          <w:rFonts w:ascii="Times New Roman" w:hAnsi="Times New Roman" w:cs="Times New Roman"/>
          <w:sz w:val="20"/>
          <w:szCs w:val="20"/>
        </w:rPr>
      </w:pPr>
      <w:r w:rsidRPr="003C4993">
        <w:rPr>
          <w:rFonts w:ascii="Times New Roman" w:hAnsi="Times New Roman" w:cs="Times New Roman"/>
          <w:sz w:val="20"/>
          <w:szCs w:val="20"/>
        </w:rPr>
        <w:t>-педагог-психолог  Кельчина Т.С. 2-66-91</w:t>
      </w:r>
    </w:p>
    <w:sectPr w:rsidR="00560019" w:rsidRPr="003C4993" w:rsidSect="003A63A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26C"/>
    <w:rsid w:val="00002B88"/>
    <w:rsid w:val="000F749E"/>
    <w:rsid w:val="00164E34"/>
    <w:rsid w:val="003A63A0"/>
    <w:rsid w:val="003C4993"/>
    <w:rsid w:val="00405FAC"/>
    <w:rsid w:val="00560019"/>
    <w:rsid w:val="00632AAF"/>
    <w:rsid w:val="00826022"/>
    <w:rsid w:val="008E47EF"/>
    <w:rsid w:val="00910F38"/>
    <w:rsid w:val="009A3505"/>
    <w:rsid w:val="009E577B"/>
    <w:rsid w:val="00A56525"/>
    <w:rsid w:val="00AD477D"/>
    <w:rsid w:val="00BD326C"/>
    <w:rsid w:val="00C22B3B"/>
    <w:rsid w:val="00C77D0F"/>
    <w:rsid w:val="00C82893"/>
    <w:rsid w:val="00EB5D2E"/>
    <w:rsid w:val="00F52B2B"/>
    <w:rsid w:val="00FB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2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D32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rastut-goda.ru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6BB4CB-83FF-4D55-A776-E7519D65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Olga</cp:lastModifiedBy>
  <cp:revision>4</cp:revision>
  <cp:lastPrinted>2017-11-07T09:11:00Z</cp:lastPrinted>
  <dcterms:created xsi:type="dcterms:W3CDTF">2017-11-27T08:58:00Z</dcterms:created>
  <dcterms:modified xsi:type="dcterms:W3CDTF">2022-08-17T07:08:00Z</dcterms:modified>
</cp:coreProperties>
</file>