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F3" w:rsidRPr="009466F3" w:rsidRDefault="00285AD9" w:rsidP="00D87F7D">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Права ребенка и их защита</w:t>
      </w:r>
    </w:p>
    <w:p w:rsidR="009466F3" w:rsidRPr="009466F3" w:rsidRDefault="009466F3" w:rsidP="00D87F7D">
      <w:pPr>
        <w:pStyle w:val="a3"/>
        <w:ind w:firstLine="709"/>
        <w:jc w:val="both"/>
        <w:rPr>
          <w:rFonts w:ascii="Times New Roman" w:hAnsi="Times New Roman" w:cs="Times New Roman"/>
          <w:sz w:val="24"/>
          <w:szCs w:val="24"/>
        </w:rPr>
      </w:pP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Малыш, еще только родившись, имеет свои, гарантированные государством, законные права. </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466F3">
        <w:rPr>
          <w:rFonts w:ascii="Times New Roman" w:hAnsi="Times New Roman" w:cs="Times New Roman"/>
          <w:sz w:val="24"/>
          <w:szCs w:val="24"/>
        </w:rPr>
        <w:t>Права ребёнка — свод прав детей, зафиксированный в международных документах по правам ребёнка. Согласно Конвенции о правах ребёнка, ребёнок — это лицо, не достигшее восемнадцати лет. Государство взяло на себя обязательство защищать детей, поэтому они имеют такие же права, как и взрослые.</w:t>
      </w:r>
    </w:p>
    <w:p w:rsidR="009466F3" w:rsidRPr="009466F3" w:rsidRDefault="009466F3" w:rsidP="00D87F7D">
      <w:pPr>
        <w:pStyle w:val="a3"/>
        <w:ind w:firstLine="709"/>
        <w:jc w:val="both"/>
        <w:rPr>
          <w:rFonts w:ascii="Times New Roman" w:hAnsi="Times New Roman" w:cs="Times New Roman"/>
          <w:sz w:val="24"/>
          <w:szCs w:val="24"/>
        </w:rPr>
      </w:pP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семью.</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заботу и защиту со стороны государства, если нет временной или постоянной защиты со стороны родителей.</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посещать школу и учиться.</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равенство.</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свободно выражать свои мысли.</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собственное мнение.</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имя и гражданство.</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получение информации.</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защиту от насилия и жестокого обращения.</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медицинское обслуживание.</w:t>
      </w: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Ребёнок имеет право на отдых и досуг.</w:t>
      </w:r>
    </w:p>
    <w:p w:rsidR="009466F3" w:rsidRPr="009466F3" w:rsidRDefault="009466F3" w:rsidP="00D87F7D">
      <w:pPr>
        <w:pStyle w:val="a3"/>
        <w:ind w:firstLine="709"/>
        <w:jc w:val="both"/>
        <w:rPr>
          <w:rFonts w:ascii="Times New Roman" w:hAnsi="Times New Roman" w:cs="Times New Roman"/>
          <w:b/>
          <w:sz w:val="24"/>
          <w:szCs w:val="24"/>
        </w:rPr>
      </w:pP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Ребёнок имеет право на дополнительную помощь со стороны государства, если есть особые потребности (например, у детей с ограниченными возможностями).</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ребёнка (Нью-Йорк, 20 ноября 1989 г.) — это документ о правах ребёнка из 54 статей. Все права, входящие в Конвенцию, распространяются на всех детей.</w:t>
      </w:r>
    </w:p>
    <w:p w:rsid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Еще одним актом, защищающим права ребенка, является Декларация прав ребёнка, принятая Генераль</w:t>
      </w:r>
      <w:r w:rsidR="00FB040F">
        <w:rPr>
          <w:rFonts w:ascii="Times New Roman" w:hAnsi="Times New Roman" w:cs="Times New Roman"/>
          <w:sz w:val="24"/>
          <w:szCs w:val="24"/>
        </w:rPr>
        <w:t>ной Ассамблеей ООН в 1959 году.</w:t>
      </w:r>
    </w:p>
    <w:p w:rsidR="00FB040F" w:rsidRPr="009466F3" w:rsidRDefault="00FB040F"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i/>
          <w:sz w:val="24"/>
          <w:szCs w:val="24"/>
        </w:rPr>
      </w:pPr>
      <w:r w:rsidRPr="00FB040F">
        <w:rPr>
          <w:rFonts w:ascii="Times New Roman" w:hAnsi="Times New Roman" w:cs="Times New Roman"/>
          <w:b/>
          <w:i/>
          <w:sz w:val="24"/>
          <w:szCs w:val="24"/>
        </w:rPr>
        <w:t>Декларация прав ребёнка устанавливает следующие принципы:</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1.</w:t>
      </w:r>
      <w:r w:rsidRPr="009466F3">
        <w:rPr>
          <w:rFonts w:ascii="Times New Roman" w:hAnsi="Times New Roman" w:cs="Times New Roman"/>
          <w:sz w:val="24"/>
          <w:szCs w:val="24"/>
        </w:rPr>
        <w:t>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ребёнка или его семьи.</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2</w:t>
      </w:r>
      <w:r w:rsidRPr="009466F3">
        <w:rPr>
          <w:rFonts w:ascii="Times New Roman" w:hAnsi="Times New Roman" w:cs="Times New Roman"/>
          <w:sz w:val="24"/>
          <w:szCs w:val="24"/>
        </w:rPr>
        <w:t xml:space="preserve"> Ребёнку законом и другими средствами должна быть обеспечена специальная защита детей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путём и в условиях свободы и достоинства. При издании с этой целью законов главным соображением должно быть наилучшее обеспечение интересов ребёнка.</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3.</w:t>
      </w:r>
      <w:r w:rsidRPr="009466F3">
        <w:rPr>
          <w:rFonts w:ascii="Times New Roman" w:hAnsi="Times New Roman" w:cs="Times New Roman"/>
          <w:sz w:val="24"/>
          <w:szCs w:val="24"/>
        </w:rPr>
        <w:t xml:space="preserve"> Ребёнку должно принадлежать с его рождения право на имя и гражданство.</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4.</w:t>
      </w:r>
      <w:r w:rsidRPr="009466F3">
        <w:rPr>
          <w:rFonts w:ascii="Times New Roman" w:hAnsi="Times New Roman" w:cs="Times New Roman"/>
          <w:sz w:val="24"/>
          <w:szCs w:val="24"/>
        </w:rPr>
        <w:t>Ребёнок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Ребёнку должно принадлежать право на надлежащее питание, жилище, развлечения и медицинское обслуживание.</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5.</w:t>
      </w:r>
      <w:r w:rsidRPr="009466F3">
        <w:rPr>
          <w:rFonts w:ascii="Times New Roman" w:hAnsi="Times New Roman" w:cs="Times New Roman"/>
          <w:sz w:val="24"/>
          <w:szCs w:val="24"/>
        </w:rPr>
        <w:t>Ребёнку, который является неполноценным в физическом, психическом или социальном отношении, должны обеспечиваться специальные режимы, образование и заботы, необходимые ввиду его особого состояния.</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9466F3">
        <w:rPr>
          <w:rFonts w:ascii="Times New Roman" w:hAnsi="Times New Roman" w:cs="Times New Roman"/>
          <w:sz w:val="24"/>
          <w:szCs w:val="24"/>
        </w:rPr>
        <w:t xml:space="preserve">Ребёнок для полного и гармоничного развития его личности нуждается в любви и понимании. Он должен, когда </w:t>
      </w:r>
      <w:proofErr w:type="gramStart"/>
      <w:r w:rsidRPr="009466F3">
        <w:rPr>
          <w:rFonts w:ascii="Times New Roman" w:hAnsi="Times New Roman" w:cs="Times New Roman"/>
          <w:sz w:val="24"/>
          <w:szCs w:val="24"/>
        </w:rPr>
        <w:t>это</w:t>
      </w:r>
      <w:proofErr w:type="gramEnd"/>
      <w:r w:rsidRPr="009466F3">
        <w:rPr>
          <w:rFonts w:ascii="Times New Roman" w:hAnsi="Times New Roman" w:cs="Times New Roman"/>
          <w:sz w:val="24"/>
          <w:szCs w:val="24"/>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9466F3">
        <w:rPr>
          <w:rFonts w:ascii="Times New Roman" w:hAnsi="Times New Roman" w:cs="Times New Roman"/>
          <w:sz w:val="24"/>
          <w:szCs w:val="24"/>
        </w:rPr>
        <w:t>дств к с</w:t>
      </w:r>
      <w:proofErr w:type="gramEnd"/>
      <w:r w:rsidRPr="009466F3">
        <w:rPr>
          <w:rFonts w:ascii="Times New Roman" w:hAnsi="Times New Roman" w:cs="Times New Roman"/>
          <w:sz w:val="24"/>
          <w:szCs w:val="24"/>
        </w:rPr>
        <w:t>уществованию. Желательно, чтобы многодетным семьям предоставлялись государственные или иные пособия на содержание детей.</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9466F3">
        <w:rPr>
          <w:rFonts w:ascii="Times New Roman" w:hAnsi="Times New Roman" w:cs="Times New Roman"/>
          <w:sz w:val="24"/>
          <w:szCs w:val="24"/>
        </w:rPr>
        <w:t xml:space="preserve">Ребёнок имеет право на получение образования, которое должно быть бесплатным и обязательным, по крайней </w:t>
      </w:r>
      <w:proofErr w:type="gramStart"/>
      <w:r w:rsidRPr="009466F3">
        <w:rPr>
          <w:rFonts w:ascii="Times New Roman" w:hAnsi="Times New Roman" w:cs="Times New Roman"/>
          <w:sz w:val="24"/>
          <w:szCs w:val="24"/>
        </w:rPr>
        <w:t>мере</w:t>
      </w:r>
      <w:proofErr w:type="gramEnd"/>
      <w:r w:rsidRPr="009466F3">
        <w:rPr>
          <w:rFonts w:ascii="Times New Roman" w:hAnsi="Times New Roman" w:cs="Times New Roman"/>
          <w:sz w:val="24"/>
          <w:szCs w:val="24"/>
        </w:rPr>
        <w:t xml:space="preserve"> на начальных стадиях. Ему должно даваться образование, которое </w:t>
      </w:r>
      <w:proofErr w:type="gramStart"/>
      <w:r w:rsidRPr="009466F3">
        <w:rPr>
          <w:rFonts w:ascii="Times New Roman" w:hAnsi="Times New Roman" w:cs="Times New Roman"/>
          <w:sz w:val="24"/>
          <w:szCs w:val="24"/>
        </w:rPr>
        <w:t>способствовало бы его общему культурному развитию и благодаря которому он мог</w:t>
      </w:r>
      <w:proofErr w:type="gramEnd"/>
      <w:r w:rsidRPr="009466F3">
        <w:rPr>
          <w:rFonts w:ascii="Times New Roman" w:hAnsi="Times New Roman" w:cs="Times New Roman"/>
          <w:sz w:val="24"/>
          <w:szCs w:val="24"/>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w:t>
      </w:r>
      <w:proofErr w:type="gramStart"/>
      <w:r w:rsidRPr="009466F3">
        <w:rPr>
          <w:rFonts w:ascii="Times New Roman" w:hAnsi="Times New Roman" w:cs="Times New Roman"/>
          <w:sz w:val="24"/>
          <w:szCs w:val="24"/>
        </w:rPr>
        <w:t>лежит</w:t>
      </w:r>
      <w:proofErr w:type="gramEnd"/>
      <w:r w:rsidRPr="009466F3">
        <w:rPr>
          <w:rFonts w:ascii="Times New Roman" w:hAnsi="Times New Roman" w:cs="Times New Roman"/>
          <w:sz w:val="24"/>
          <w:szCs w:val="24"/>
        </w:rPr>
        <w:t xml:space="preserve"> прежде всего на его родителях. 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8.</w:t>
      </w:r>
      <w:r w:rsidRPr="009466F3">
        <w:rPr>
          <w:rFonts w:ascii="Times New Roman" w:hAnsi="Times New Roman" w:cs="Times New Roman"/>
          <w:sz w:val="24"/>
          <w:szCs w:val="24"/>
        </w:rPr>
        <w:t>Ребёнок должен при всех обстоятельствах быть среди тех, кто первым получает защиту и помощь.</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9466F3">
        <w:rPr>
          <w:rFonts w:ascii="Times New Roman" w:hAnsi="Times New Roman" w:cs="Times New Roman"/>
          <w:sz w:val="24"/>
          <w:szCs w:val="24"/>
        </w:rPr>
        <w:t xml:space="preserve">Ребёнок должен быть защищен от всех форм небрежного отношения, жестокости и эксплуатации. Он не должен быть объектом </w:t>
      </w:r>
      <w:proofErr w:type="gramStart"/>
      <w:r w:rsidRPr="009466F3">
        <w:rPr>
          <w:rFonts w:ascii="Times New Roman" w:hAnsi="Times New Roman" w:cs="Times New Roman"/>
          <w:sz w:val="24"/>
          <w:szCs w:val="24"/>
        </w:rPr>
        <w:t>торговли</w:t>
      </w:r>
      <w:proofErr w:type="gramEnd"/>
      <w:r w:rsidRPr="009466F3">
        <w:rPr>
          <w:rFonts w:ascii="Times New Roman" w:hAnsi="Times New Roman" w:cs="Times New Roman"/>
          <w:sz w:val="24"/>
          <w:szCs w:val="24"/>
        </w:rPr>
        <w:t xml:space="preserve"> в какой бы то ни было форме.</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10.</w:t>
      </w:r>
      <w:r w:rsidRPr="009466F3">
        <w:rPr>
          <w:rFonts w:ascii="Times New Roman" w:hAnsi="Times New Roman" w:cs="Times New Roman"/>
          <w:sz w:val="24"/>
          <w:szCs w:val="24"/>
        </w:rPr>
        <w:t>Ребёнок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11.</w:t>
      </w:r>
      <w:r w:rsidRPr="009466F3">
        <w:rPr>
          <w:rFonts w:ascii="Times New Roman" w:hAnsi="Times New Roman" w:cs="Times New Roman"/>
          <w:sz w:val="24"/>
          <w:szCs w:val="24"/>
        </w:rPr>
        <w:t>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Основным актом о правах ребёнка в России является Федеральный закон от 24 июля 1998 г. N 124-ФЗ «Об основных гарантиях прав ребёнка в Российской Федерации».</w:t>
      </w:r>
    </w:p>
    <w:p w:rsidR="00FB040F" w:rsidRPr="009466F3" w:rsidRDefault="00FB040F"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От кого нужно защищать ребенка?</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466F3">
        <w:rPr>
          <w:rFonts w:ascii="Times New Roman" w:hAnsi="Times New Roman" w:cs="Times New Roman"/>
          <w:sz w:val="24"/>
          <w:szCs w:val="24"/>
        </w:rPr>
        <w:t>В реальной жизни происходят ситуации нарушения прав ребенка, причем зачастую сами нарушители не осознают, что их действия идут вразрез с буквой закона и являются уголовно наказуемыми. Защищать нужно от взрослых, от сверстников и, порой, от самих себя.</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С какими ситуациями приходится сталкиваться чаще всего? Взрослые считают допустимым шлепнуть ребенка за провинность – за дело ведь, накричать – а чтобы язык не распускал или лучше учился, назвать «</w:t>
      </w:r>
      <w:proofErr w:type="spellStart"/>
      <w:r w:rsidRPr="009466F3">
        <w:rPr>
          <w:rFonts w:ascii="Times New Roman" w:hAnsi="Times New Roman" w:cs="Times New Roman"/>
          <w:sz w:val="24"/>
          <w:szCs w:val="24"/>
        </w:rPr>
        <w:t>идиотом</w:t>
      </w:r>
      <w:proofErr w:type="spellEnd"/>
      <w:r w:rsidRPr="009466F3">
        <w:rPr>
          <w:rFonts w:ascii="Times New Roman" w:hAnsi="Times New Roman" w:cs="Times New Roman"/>
          <w:sz w:val="24"/>
          <w:szCs w:val="24"/>
        </w:rPr>
        <w:t>», «</w:t>
      </w:r>
      <w:proofErr w:type="spellStart"/>
      <w:r w:rsidRPr="009466F3">
        <w:rPr>
          <w:rFonts w:ascii="Times New Roman" w:hAnsi="Times New Roman" w:cs="Times New Roman"/>
          <w:sz w:val="24"/>
          <w:szCs w:val="24"/>
        </w:rPr>
        <w:t>тупицей</w:t>
      </w:r>
      <w:proofErr w:type="spellEnd"/>
      <w:r w:rsidRPr="009466F3">
        <w:rPr>
          <w:rFonts w:ascii="Times New Roman" w:hAnsi="Times New Roman" w:cs="Times New Roman"/>
          <w:sz w:val="24"/>
          <w:szCs w:val="24"/>
        </w:rPr>
        <w:t>». Действуя и благих побуждений,  они не видят в таких «воспитательных мерах» ничего предосудительного</w:t>
      </w:r>
      <w:proofErr w:type="gramStart"/>
      <w:r w:rsidRPr="009466F3">
        <w:rPr>
          <w:rFonts w:ascii="Times New Roman" w:hAnsi="Times New Roman" w:cs="Times New Roman"/>
          <w:sz w:val="24"/>
          <w:szCs w:val="24"/>
        </w:rPr>
        <w:t xml:space="preserve"> .</w:t>
      </w:r>
      <w:proofErr w:type="gramEnd"/>
      <w:r w:rsidRPr="009466F3">
        <w:rPr>
          <w:rFonts w:ascii="Times New Roman" w:hAnsi="Times New Roman" w:cs="Times New Roman"/>
          <w:sz w:val="24"/>
          <w:szCs w:val="24"/>
        </w:rPr>
        <w:t xml:space="preserve"> А это самые настоящие проявления насилия – физического или психологического, которые и является самой распространенной формой нарушения прав ребенка.</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К другим нарушений прав ребенка в семье относят ограничение свободы передвижения (наказание в виде запирания ребенка в комнате), порчу личных вещей, лишение еды.</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Часто происходит и нарушение прав ребенка в школе. К сожалению, есть педагоги, которые другим воспитательным методам предпочитают запугивание, публичное унижение, оскорбление, систематическую и необоснованную критику. Во многих школах существует практика уборки кабинетов и пришкольной территории после уроков. Составляются графики, отслеживается посещение, отсутствующих на уборках подвергают различным «репрессиям». </w:t>
      </w:r>
      <w:r w:rsidRPr="009466F3">
        <w:rPr>
          <w:rFonts w:ascii="Times New Roman" w:hAnsi="Times New Roman" w:cs="Times New Roman"/>
          <w:sz w:val="24"/>
          <w:szCs w:val="24"/>
        </w:rPr>
        <w:lastRenderedPageBreak/>
        <w:t xml:space="preserve">Это также незаконно – детей могут попросить убрать в классе или на территории, они могут дать согласие, подтвердив его в письменной форме. Жестокость сверстников, в основном подростков, отдельная тема для разговора. Единственное, на что хотелось бы обратить внимание – это быть предельно внимательным к ребенку, стараться уловить все нестандартные проявления поведения; </w:t>
      </w:r>
      <w:proofErr w:type="gramStart"/>
      <w:r w:rsidRPr="009466F3">
        <w:rPr>
          <w:rFonts w:ascii="Times New Roman" w:hAnsi="Times New Roman" w:cs="Times New Roman"/>
          <w:sz w:val="24"/>
          <w:szCs w:val="24"/>
        </w:rPr>
        <w:t>почаще</w:t>
      </w:r>
      <w:proofErr w:type="gramEnd"/>
      <w:r w:rsidRPr="009466F3">
        <w:rPr>
          <w:rFonts w:ascii="Times New Roman" w:hAnsi="Times New Roman" w:cs="Times New Roman"/>
          <w:sz w:val="24"/>
          <w:szCs w:val="24"/>
        </w:rPr>
        <w:t xml:space="preserve"> «беседы беседовать»; вести диалог, а не просто расспросы; дабы не пропустить проблему.</w:t>
      </w:r>
    </w:p>
    <w:p w:rsid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 Проблемы в общении со сверстниками приводят к </w:t>
      </w:r>
      <w:proofErr w:type="spellStart"/>
      <w:r w:rsidRPr="009466F3">
        <w:rPr>
          <w:rFonts w:ascii="Times New Roman" w:hAnsi="Times New Roman" w:cs="Times New Roman"/>
          <w:sz w:val="24"/>
          <w:szCs w:val="24"/>
        </w:rPr>
        <w:t>девиантному</w:t>
      </w:r>
      <w:proofErr w:type="spellEnd"/>
      <w:r w:rsidRPr="009466F3">
        <w:rPr>
          <w:rFonts w:ascii="Times New Roman" w:hAnsi="Times New Roman" w:cs="Times New Roman"/>
          <w:sz w:val="24"/>
          <w:szCs w:val="24"/>
        </w:rPr>
        <w:t xml:space="preserve"> поведению, склонности к деструктивным поступкам и суицидальным попыткам. И здесь приходится спасать ребенка самого от себя.</w:t>
      </w:r>
    </w:p>
    <w:p w:rsidR="009466F3" w:rsidRPr="009466F3" w:rsidRDefault="009466F3" w:rsidP="00D87F7D">
      <w:pPr>
        <w:pStyle w:val="a3"/>
        <w:ind w:firstLine="709"/>
        <w:jc w:val="both"/>
        <w:rPr>
          <w:rFonts w:ascii="Times New Roman" w:hAnsi="Times New Roman" w:cs="Times New Roman"/>
          <w:sz w:val="24"/>
          <w:szCs w:val="24"/>
        </w:rPr>
      </w:pPr>
    </w:p>
    <w:p w:rsidR="009466F3" w:rsidRPr="009466F3" w:rsidRDefault="009466F3" w:rsidP="00D87F7D">
      <w:pPr>
        <w:pStyle w:val="a3"/>
        <w:ind w:firstLine="709"/>
        <w:jc w:val="both"/>
        <w:rPr>
          <w:rFonts w:ascii="Times New Roman" w:hAnsi="Times New Roman" w:cs="Times New Roman"/>
          <w:b/>
          <w:i/>
          <w:sz w:val="24"/>
          <w:szCs w:val="24"/>
        </w:rPr>
      </w:pPr>
      <w:r w:rsidRPr="009466F3">
        <w:rPr>
          <w:rFonts w:ascii="Times New Roman" w:hAnsi="Times New Roman" w:cs="Times New Roman"/>
          <w:b/>
          <w:i/>
          <w:sz w:val="24"/>
          <w:szCs w:val="24"/>
        </w:rPr>
        <w:t>Типичные нарушения прав ребенка, лишенного родителей</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466F3">
        <w:rPr>
          <w:rFonts w:ascii="Times New Roman" w:hAnsi="Times New Roman" w:cs="Times New Roman"/>
          <w:sz w:val="24"/>
          <w:szCs w:val="24"/>
        </w:rPr>
        <w:t>Дети-сироты или дети, лишенные родительского попечительства, попадают в дома ребенка (с рождения до трех лет), а позднее – в детские Дома, Центры  или школы-интернаты. Основной задачей таких учреждений является социализация воспитанников. Многие дети, оставшиеся без попечения родителей, передаются в приемные семьи, под опеку или усыновляются.</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Наиболее типичные  нарушения прав таких детей  - невыполнением государственных гарантий по финансовому содержанию; занижение норм государственного содержания детей в опекунских семьях, невыполнения федерального закона  «О дополнительных гарантиях детям-сиротам и детям, оставшимся без попечения родителей»  в отношении внеочередного обеспечения жильем. Острота проблемы не уменьшается в части своевременных алиментных выплат на детей в полном объеме.  В результате нарушаются права детей на получение содержания от своих родителей. </w:t>
      </w:r>
    </w:p>
    <w:p w:rsidR="009466F3" w:rsidRPr="009466F3" w:rsidRDefault="009466F3"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Кто обязан защищать права ребенка?</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 В любой стране мира должна осуществляться защита прав и интересов детей. Довольно распространенное явление это нарушение прав несовершеннолетних. Зачастую дети не борются за свои права, да, в принципе, самостоятельно сделать это очень сложно. Кроме того, люди, которые могут помочь, просто не хотят на это тратить собственное время, да и усилия.</w:t>
      </w:r>
    </w:p>
    <w:p w:rsidR="009466F3" w:rsidRPr="009466F3" w:rsidRDefault="009466F3"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Прокуратура</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Детей необходимо рассматривать как самостоятельный субъект права.</w:t>
      </w:r>
    </w:p>
    <w:p w:rsidR="00FB040F"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 Прокурор вправе (и должен) самостоятельно предъявить заявление в суд в защиту прав детей, а вот в защиту прав опекунов только в том случае, если опекун обратится с заявлением в прокуратуру и обоснует при этом свою невозможность действовать самостоятельно (например, по состоянию здоровья). </w:t>
      </w:r>
    </w:p>
    <w:p w:rsidR="009466F3" w:rsidRPr="00FB040F"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b/>
          <w:sz w:val="24"/>
          <w:szCs w:val="24"/>
        </w:rPr>
        <w:t>Суд.</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Защищать права ребенка следует в судах общей юрисдикции. Использовать этот метод могут абсолютно все физические лица. Несовершеннолетний, защищающий свои права, может использовать помощь родителя. Именно суд способен разрешить споры, которые связаны с воспитанием детей. Это касается лишения родительских прав, их ограничения, а также усыновления и его отмены. По некоторым причинам дети не могут самостоятельно отстаивать свои права и интересы. Поэтому необходимо чтобы был законный представитель. Ими могут являться опекун, усыновитель, приемные родители и т. д. Но стоит понимать, что и сами несовершеннолетние также должны привлекаться. Если ребенок является недееспособным, то ему не обязательно присутствовать на судебном процессе. Несовершеннолетний может отстаивать свои права как самостоятельно (если ребенку есть уже 14 лет), так и с помощью опекунов, родителей, усыновителей.</w:t>
      </w:r>
    </w:p>
    <w:p w:rsidR="009466F3" w:rsidRPr="009466F3" w:rsidRDefault="009466F3"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 xml:space="preserve">Родитель, приемный родитель, опекун. </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Законный представитель (например, директор учреждения, где находится ребенок).</w:t>
      </w:r>
    </w:p>
    <w:p w:rsidR="009466F3" w:rsidRPr="009466F3" w:rsidRDefault="009466F3" w:rsidP="00D87F7D">
      <w:pPr>
        <w:pStyle w:val="a3"/>
        <w:ind w:firstLine="709"/>
        <w:jc w:val="both"/>
        <w:rPr>
          <w:rFonts w:ascii="Times New Roman" w:hAnsi="Times New Roman" w:cs="Times New Roman"/>
          <w:sz w:val="24"/>
          <w:szCs w:val="24"/>
        </w:rPr>
      </w:pPr>
    </w:p>
    <w:p w:rsidR="009466F3" w:rsidRPr="009466F3"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lastRenderedPageBreak/>
        <w:t xml:space="preserve">Органы опеки и попечительства. </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При  нарушении законных интересов детей, их же родителями (опекунами, законными представителями), сам ребенок способен обратиться за помощью в органы опеки и попечительства. Если ребенку есть уже 14 лет, то он способен самостоятельно обратиться в суд.</w:t>
      </w:r>
    </w:p>
    <w:p w:rsidR="009466F3" w:rsidRPr="009466F3" w:rsidRDefault="009466F3" w:rsidP="00D87F7D">
      <w:pPr>
        <w:pStyle w:val="a3"/>
        <w:ind w:firstLine="709"/>
        <w:jc w:val="both"/>
        <w:rPr>
          <w:rFonts w:ascii="Times New Roman" w:hAnsi="Times New Roman" w:cs="Times New Roman"/>
          <w:sz w:val="24"/>
          <w:szCs w:val="24"/>
        </w:rPr>
      </w:pPr>
    </w:p>
    <w:p w:rsidR="009466F3" w:rsidRPr="00FB040F" w:rsidRDefault="009466F3" w:rsidP="00D87F7D">
      <w:pPr>
        <w:pStyle w:val="a3"/>
        <w:ind w:firstLine="709"/>
        <w:jc w:val="both"/>
        <w:rPr>
          <w:rFonts w:ascii="Times New Roman" w:hAnsi="Times New Roman" w:cs="Times New Roman"/>
          <w:b/>
          <w:sz w:val="24"/>
          <w:szCs w:val="24"/>
        </w:rPr>
      </w:pPr>
      <w:r w:rsidRPr="009466F3">
        <w:rPr>
          <w:rFonts w:ascii="Times New Roman" w:hAnsi="Times New Roman" w:cs="Times New Roman"/>
          <w:b/>
          <w:sz w:val="24"/>
          <w:szCs w:val="24"/>
        </w:rPr>
        <w:t>Комиссия по делам несовершеннолетних.</w:t>
      </w:r>
    </w:p>
    <w:p w:rsidR="009466F3" w:rsidRPr="009466F3" w:rsidRDefault="009466F3" w:rsidP="00D87F7D">
      <w:pPr>
        <w:pStyle w:val="a3"/>
        <w:ind w:firstLine="709"/>
        <w:jc w:val="both"/>
        <w:rPr>
          <w:rFonts w:ascii="Times New Roman" w:hAnsi="Times New Roman" w:cs="Times New Roman"/>
          <w:sz w:val="24"/>
          <w:szCs w:val="24"/>
        </w:rPr>
      </w:pPr>
      <w:r>
        <w:rPr>
          <w:rFonts w:ascii="Times New Roman" w:hAnsi="Times New Roman" w:cs="Times New Roman"/>
          <w:sz w:val="24"/>
          <w:szCs w:val="24"/>
        </w:rPr>
        <w:tab/>
      </w:r>
      <w:r w:rsidRPr="009466F3">
        <w:rPr>
          <w:rFonts w:ascii="Times New Roman" w:hAnsi="Times New Roman" w:cs="Times New Roman"/>
          <w:sz w:val="24"/>
          <w:szCs w:val="24"/>
        </w:rPr>
        <w:t>Проблема защиты прав ребенка всегда являлась самой актуальной, причем для многих стран. Она требует огромной ответственности. Это довольно сложный процесс из-за того, что многие механизмы защиты не действуют или же делают это не в полной мере.</w:t>
      </w:r>
    </w:p>
    <w:p w:rsidR="009466F3"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Именно поэтому добиться определенного правосудия просто невозможно.</w:t>
      </w:r>
    </w:p>
    <w:p w:rsidR="00A55C82" w:rsidRPr="009466F3" w:rsidRDefault="009466F3" w:rsidP="00D87F7D">
      <w:pPr>
        <w:pStyle w:val="a3"/>
        <w:ind w:firstLine="709"/>
        <w:jc w:val="both"/>
        <w:rPr>
          <w:rFonts w:ascii="Times New Roman" w:hAnsi="Times New Roman" w:cs="Times New Roman"/>
          <w:sz w:val="24"/>
          <w:szCs w:val="24"/>
        </w:rPr>
      </w:pPr>
      <w:r w:rsidRPr="009466F3">
        <w:rPr>
          <w:rFonts w:ascii="Times New Roman" w:hAnsi="Times New Roman" w:cs="Times New Roman"/>
          <w:sz w:val="24"/>
          <w:szCs w:val="24"/>
        </w:rPr>
        <w:t xml:space="preserve"> Государство обязано защищать несовершеннолетних, и разработать определенную систему. В нее необходимо объединить различные органы, которые способны отстоять права и защиты граждан. Что касается детей в этом случае, то защита проходит в два этапа. Первый это судебный, второй административный. Можно использовать сразу и тот и тот способ, но, как правило, выбирается только лишь один. Необходимо понимать, что эффективность защиты напрямую зависит от разработанных механизмов.</w:t>
      </w:r>
    </w:p>
    <w:p w:rsidR="00285AD9" w:rsidRDefault="00285AD9" w:rsidP="000F70AC">
      <w:pPr>
        <w:pStyle w:val="a3"/>
        <w:jc w:val="both"/>
        <w:rPr>
          <w:rFonts w:ascii="Times New Roman" w:hAnsi="Times New Roman" w:cs="Times New Roman"/>
          <w:b/>
          <w:sz w:val="24"/>
          <w:szCs w:val="24"/>
        </w:rPr>
      </w:pPr>
    </w:p>
    <w:p w:rsidR="000F70AC" w:rsidRPr="00D87F7D" w:rsidRDefault="00285AD9" w:rsidP="00D87F7D">
      <w:pPr>
        <w:pStyle w:val="a3"/>
        <w:jc w:val="right"/>
        <w:rPr>
          <w:rFonts w:ascii="Times New Roman" w:hAnsi="Times New Roman" w:cs="Times New Roman"/>
        </w:rPr>
      </w:pPr>
      <w:r w:rsidRPr="00D87F7D">
        <w:rPr>
          <w:rFonts w:ascii="Times New Roman" w:hAnsi="Times New Roman" w:cs="Times New Roman"/>
        </w:rPr>
        <w:t xml:space="preserve">При подготовке статьи использованы материалы сайта </w:t>
      </w:r>
      <w:r w:rsidR="000F70AC" w:rsidRPr="00D87F7D">
        <w:rPr>
          <w:rFonts w:ascii="Times New Roman" w:hAnsi="Times New Roman" w:cs="Times New Roman"/>
        </w:rPr>
        <w:t>https://урок</w:t>
      </w:r>
      <w:proofErr w:type="gramStart"/>
      <w:r w:rsidR="000F70AC" w:rsidRPr="00D87F7D">
        <w:rPr>
          <w:rFonts w:ascii="Times New Roman" w:hAnsi="Times New Roman" w:cs="Times New Roman"/>
        </w:rPr>
        <w:t>.р</w:t>
      </w:r>
      <w:proofErr w:type="gramEnd"/>
      <w:r w:rsidR="000F70AC" w:rsidRPr="00D87F7D">
        <w:rPr>
          <w:rFonts w:ascii="Times New Roman" w:hAnsi="Times New Roman" w:cs="Times New Roman"/>
        </w:rPr>
        <w:t>ф/library/prava</w:t>
      </w:r>
    </w:p>
    <w:p w:rsidR="00FB040F" w:rsidRPr="00D87F7D" w:rsidRDefault="00FB040F">
      <w:pPr>
        <w:pStyle w:val="a3"/>
        <w:jc w:val="both"/>
        <w:rPr>
          <w:rFonts w:ascii="Times New Roman" w:hAnsi="Times New Roman" w:cs="Times New Roman"/>
        </w:rPr>
      </w:pPr>
    </w:p>
    <w:p w:rsidR="00FA2E28" w:rsidRDefault="00FA2E28">
      <w:pPr>
        <w:pStyle w:val="a3"/>
        <w:jc w:val="both"/>
        <w:rPr>
          <w:rFonts w:ascii="Times New Roman" w:hAnsi="Times New Roman" w:cs="Times New Roman"/>
          <w:sz w:val="24"/>
          <w:szCs w:val="24"/>
        </w:rPr>
      </w:pPr>
    </w:p>
    <w:p w:rsidR="00FA2E28" w:rsidRDefault="00FA2E28">
      <w:pPr>
        <w:pStyle w:val="a3"/>
        <w:jc w:val="both"/>
        <w:rPr>
          <w:rFonts w:ascii="Times New Roman" w:hAnsi="Times New Roman" w:cs="Times New Roman"/>
          <w:sz w:val="24"/>
          <w:szCs w:val="24"/>
        </w:rPr>
      </w:pPr>
    </w:p>
    <w:p w:rsidR="000F70AC" w:rsidRPr="009A2837" w:rsidRDefault="000F70AC" w:rsidP="000F70AC">
      <w:pPr>
        <w:pStyle w:val="a3"/>
        <w:jc w:val="right"/>
        <w:rPr>
          <w:rFonts w:ascii="Times New Roman" w:hAnsi="Times New Roman"/>
          <w:sz w:val="20"/>
          <w:szCs w:val="20"/>
        </w:rPr>
      </w:pPr>
      <w:r w:rsidRPr="009A2837">
        <w:rPr>
          <w:rFonts w:ascii="Times New Roman" w:hAnsi="Times New Roman"/>
          <w:sz w:val="20"/>
          <w:szCs w:val="20"/>
        </w:rPr>
        <w:t>Бюджетное учреждение</w:t>
      </w:r>
    </w:p>
    <w:p w:rsidR="000F70AC" w:rsidRPr="009A2837" w:rsidRDefault="000F70AC" w:rsidP="000F70AC">
      <w:pPr>
        <w:pStyle w:val="a3"/>
        <w:jc w:val="right"/>
        <w:rPr>
          <w:rFonts w:ascii="Times New Roman" w:hAnsi="Times New Roman"/>
          <w:sz w:val="20"/>
          <w:szCs w:val="20"/>
        </w:rPr>
      </w:pPr>
      <w:r w:rsidRPr="009A2837">
        <w:rPr>
          <w:rFonts w:ascii="Times New Roman" w:hAnsi="Times New Roman"/>
          <w:sz w:val="20"/>
          <w:szCs w:val="20"/>
        </w:rPr>
        <w:t>профессионального образования</w:t>
      </w:r>
    </w:p>
    <w:p w:rsidR="000F70AC" w:rsidRPr="009A2837" w:rsidRDefault="000F70AC" w:rsidP="000F70AC">
      <w:pPr>
        <w:pStyle w:val="a3"/>
        <w:jc w:val="right"/>
        <w:rPr>
          <w:rFonts w:ascii="Times New Roman" w:hAnsi="Times New Roman"/>
          <w:sz w:val="20"/>
          <w:szCs w:val="20"/>
        </w:rPr>
      </w:pPr>
      <w:r w:rsidRPr="009A2837">
        <w:rPr>
          <w:rFonts w:ascii="Times New Roman" w:hAnsi="Times New Roman"/>
          <w:sz w:val="20"/>
          <w:szCs w:val="20"/>
        </w:rPr>
        <w:t>Ханты-Мансийского автономного округа – Югры</w:t>
      </w:r>
    </w:p>
    <w:p w:rsidR="000F70AC" w:rsidRPr="009A2837" w:rsidRDefault="000F70AC" w:rsidP="000F70AC">
      <w:pPr>
        <w:pStyle w:val="a3"/>
        <w:jc w:val="right"/>
        <w:rPr>
          <w:rFonts w:ascii="Times New Roman" w:hAnsi="Times New Roman"/>
          <w:b/>
          <w:sz w:val="20"/>
          <w:szCs w:val="20"/>
        </w:rPr>
      </w:pPr>
      <w:r w:rsidRPr="009A2837">
        <w:rPr>
          <w:rFonts w:ascii="Times New Roman" w:hAnsi="Times New Roman"/>
          <w:b/>
          <w:sz w:val="20"/>
          <w:szCs w:val="20"/>
        </w:rPr>
        <w:t>«Белоярский политехнический колледж»</w:t>
      </w:r>
    </w:p>
    <w:p w:rsidR="000F70AC" w:rsidRPr="009A2837" w:rsidRDefault="000F70AC" w:rsidP="000F70AC">
      <w:pPr>
        <w:pStyle w:val="a3"/>
        <w:jc w:val="right"/>
        <w:rPr>
          <w:rFonts w:ascii="Times New Roman" w:hAnsi="Times New Roman" w:cs="Times New Roman"/>
          <w:sz w:val="20"/>
          <w:szCs w:val="20"/>
        </w:rPr>
      </w:pPr>
      <w:r w:rsidRPr="009A2837">
        <w:rPr>
          <w:rFonts w:ascii="Times New Roman" w:hAnsi="Times New Roman" w:cs="Times New Roman"/>
          <w:sz w:val="20"/>
          <w:szCs w:val="20"/>
        </w:rPr>
        <w:t>Социально-педагогическая служба</w:t>
      </w:r>
    </w:p>
    <w:p w:rsidR="000F70AC" w:rsidRPr="009A2837" w:rsidRDefault="000F70AC" w:rsidP="000F70AC">
      <w:pPr>
        <w:pStyle w:val="a3"/>
        <w:jc w:val="right"/>
        <w:rPr>
          <w:rFonts w:ascii="Times New Roman" w:hAnsi="Times New Roman" w:cs="Times New Roman"/>
          <w:sz w:val="20"/>
          <w:szCs w:val="20"/>
        </w:rPr>
      </w:pPr>
      <w:r w:rsidRPr="009A2837">
        <w:rPr>
          <w:rFonts w:ascii="Times New Roman" w:hAnsi="Times New Roman" w:cs="Times New Roman"/>
          <w:sz w:val="20"/>
          <w:szCs w:val="20"/>
        </w:rPr>
        <w:t>-отделение ППС</w:t>
      </w:r>
      <w:proofErr w:type="gramStart"/>
      <w:r w:rsidRPr="009A2837">
        <w:rPr>
          <w:rFonts w:ascii="Times New Roman" w:hAnsi="Times New Roman" w:cs="Times New Roman"/>
          <w:sz w:val="20"/>
          <w:szCs w:val="20"/>
        </w:rPr>
        <w:t>З-</w:t>
      </w:r>
      <w:proofErr w:type="gramEnd"/>
      <w:r w:rsidRPr="009A2837">
        <w:rPr>
          <w:rFonts w:ascii="Times New Roman" w:hAnsi="Times New Roman" w:cs="Times New Roman"/>
          <w:sz w:val="20"/>
          <w:szCs w:val="20"/>
        </w:rPr>
        <w:t xml:space="preserve"> Лукина Е.В.-2-</w:t>
      </w:r>
      <w:r w:rsidR="00D87F7D">
        <w:rPr>
          <w:rFonts w:ascii="Times New Roman" w:hAnsi="Times New Roman" w:cs="Times New Roman"/>
          <w:sz w:val="20"/>
          <w:szCs w:val="20"/>
        </w:rPr>
        <w:t>16-51</w:t>
      </w:r>
    </w:p>
    <w:p w:rsidR="000F70AC" w:rsidRPr="009A2837" w:rsidRDefault="000F70AC" w:rsidP="000F70AC">
      <w:pPr>
        <w:pStyle w:val="a3"/>
        <w:jc w:val="right"/>
        <w:rPr>
          <w:rFonts w:ascii="Times New Roman" w:hAnsi="Times New Roman" w:cs="Times New Roman"/>
          <w:sz w:val="20"/>
          <w:szCs w:val="20"/>
        </w:rPr>
      </w:pPr>
      <w:r w:rsidRPr="009A2837">
        <w:rPr>
          <w:rFonts w:ascii="Times New Roman" w:hAnsi="Times New Roman" w:cs="Times New Roman"/>
          <w:sz w:val="20"/>
          <w:szCs w:val="20"/>
        </w:rPr>
        <w:t xml:space="preserve"> отделение ППКРС </w:t>
      </w:r>
      <w:proofErr w:type="gramStart"/>
      <w:r w:rsidRPr="009A2837">
        <w:rPr>
          <w:rFonts w:ascii="Times New Roman" w:hAnsi="Times New Roman" w:cs="Times New Roman"/>
          <w:sz w:val="20"/>
          <w:szCs w:val="20"/>
        </w:rPr>
        <w:t>-Н</w:t>
      </w:r>
      <w:proofErr w:type="gramEnd"/>
      <w:r w:rsidRPr="009A2837">
        <w:rPr>
          <w:rFonts w:ascii="Times New Roman" w:hAnsi="Times New Roman" w:cs="Times New Roman"/>
          <w:sz w:val="20"/>
          <w:szCs w:val="20"/>
        </w:rPr>
        <w:t>икитчук О.Б.2-69-73</w:t>
      </w:r>
    </w:p>
    <w:p w:rsidR="000F70AC" w:rsidRPr="009A2837" w:rsidRDefault="000F70AC" w:rsidP="000F70AC">
      <w:pPr>
        <w:jc w:val="right"/>
        <w:rPr>
          <w:rFonts w:ascii="Times New Roman" w:hAnsi="Times New Roman" w:cs="Times New Roman"/>
          <w:sz w:val="20"/>
          <w:szCs w:val="20"/>
        </w:rPr>
      </w:pPr>
      <w:r w:rsidRPr="009A2837">
        <w:rPr>
          <w:rFonts w:ascii="Times New Roman" w:hAnsi="Times New Roman" w:cs="Times New Roman"/>
          <w:sz w:val="20"/>
          <w:szCs w:val="20"/>
        </w:rPr>
        <w:t xml:space="preserve">-педагог-психолог  </w:t>
      </w:r>
      <w:proofErr w:type="spellStart"/>
      <w:r w:rsidRPr="009A2837">
        <w:rPr>
          <w:rFonts w:ascii="Times New Roman" w:hAnsi="Times New Roman" w:cs="Times New Roman"/>
          <w:sz w:val="20"/>
          <w:szCs w:val="20"/>
        </w:rPr>
        <w:t>Кельчина</w:t>
      </w:r>
      <w:proofErr w:type="spellEnd"/>
      <w:r w:rsidRPr="009A2837">
        <w:rPr>
          <w:rFonts w:ascii="Times New Roman" w:hAnsi="Times New Roman" w:cs="Times New Roman"/>
          <w:sz w:val="20"/>
          <w:szCs w:val="20"/>
        </w:rPr>
        <w:t xml:space="preserve"> Т.С. 2-66-91</w:t>
      </w:r>
    </w:p>
    <w:sectPr w:rsidR="000F70AC" w:rsidRPr="009A2837" w:rsidSect="00D87F7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66F3"/>
    <w:rsid w:val="000F70AC"/>
    <w:rsid w:val="00175FFB"/>
    <w:rsid w:val="00285AD9"/>
    <w:rsid w:val="009466F3"/>
    <w:rsid w:val="009A2837"/>
    <w:rsid w:val="00A55C82"/>
    <w:rsid w:val="00BB6869"/>
    <w:rsid w:val="00D87F7D"/>
    <w:rsid w:val="00FA2E28"/>
    <w:rsid w:val="00FB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C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6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1770</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Colledg</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cp:keywords/>
  <dc:description/>
  <cp:lastModifiedBy>Olga</cp:lastModifiedBy>
  <cp:revision>6</cp:revision>
  <cp:lastPrinted>2017-11-07T09:16:00Z</cp:lastPrinted>
  <dcterms:created xsi:type="dcterms:W3CDTF">2017-11-07T05:50:00Z</dcterms:created>
  <dcterms:modified xsi:type="dcterms:W3CDTF">2022-08-24T09:08:00Z</dcterms:modified>
</cp:coreProperties>
</file>