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B8" w:rsidRDefault="000C34B8" w:rsidP="000C34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26"/>
          <w:kern w:val="3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b/>
          <w:color w:val="000026"/>
          <w:kern w:val="36"/>
          <w:sz w:val="24"/>
          <w:szCs w:val="24"/>
          <w:lang w:eastAsia="ru-RU"/>
        </w:rPr>
        <w:t>Выходить на неокрепший лёд водоёмов опасно!</w:t>
      </w:r>
    </w:p>
    <w:p w:rsidR="000C34B8" w:rsidRPr="000C34B8" w:rsidRDefault="000C34B8" w:rsidP="000C34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26"/>
          <w:kern w:val="36"/>
          <w:sz w:val="24"/>
          <w:szCs w:val="24"/>
          <w:lang w:eastAsia="ru-RU"/>
        </w:rPr>
      </w:pP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Осенний лед крайне непрочен.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Находясь на водоёме поздней осенью и в начале зимы,</w:t>
      </w: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 xml:space="preserve"> следует серьёзно думать о своей безопасности и следовать рекомендациям специалистов.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Во всех случаях, прежде чем сойти с берега на лед, необходимо осмотреться, наметить маршрут движения и возможного возвращения на берег. Следует остерегаться мест, где лёд запорошен снегом. Под снегом лёд нарастает медленнее. Бывает так, что по всему водоёму толщина открытого льда более 10 см, а под снегом – 3 см.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В местах, где быстрее течение, вблизи выступающих на поверхность кустов, осоки, травы, где имеются родники или ручей впадает в водоём, образуются промоины, проталины или полыньи. Здесь вода покрывается очень тонким льдом.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Особо опасны места сброса в водоёмы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Прежде чем встать на лёд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 Если после 2-3 удара вода на льду не показалась, значит, лёд надёжен. Если с первого удара лёд пробивается или на нём появляется вода, нужно немедленно повернуть назад, передвигаться не торопясь и не отрывая ступни ног ото льда (скользящим шагом). Двигаясь обратно, продолжать проверять прочность льда пешней.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Нельзя испытывать прочность льда ударом ноги или прыжками. В этом случае можно сразу провалиться под лёд.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Нежелательно выходить на лёд в одиночку и в тёмное время суток.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b/>
          <w:color w:val="000026"/>
          <w:sz w:val="24"/>
          <w:szCs w:val="24"/>
          <w:lang w:eastAsia="ru-RU"/>
        </w:rPr>
        <w:t>Если Вы провалились под лёд: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Не стоит паниковать, делать резкие движения, необходимо стабилизировать дыхание.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Нужно раскинуть руки в стороны и постараться зацепиться за кромку льда, придав телу горизонтальное положение по направлению течения.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Нужно попытаться осторожно налечь грудью на край льда и забросить одну, а потом и другую ноги на лед.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Если лед выдержал, перекатываясь, необходимо медленно ползти к берегу. Ползти нужно в ту сторону – откуда пришли, ведь лед там уже проверен на прочность.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Специалисты напоминают, что 10-15 минут пребывания в ледяной воде смертельно опасны для человеческой жизни.</w:t>
      </w:r>
    </w:p>
    <w:p w:rsidR="000C34B8" w:rsidRPr="000C34B8" w:rsidRDefault="000C34B8" w:rsidP="000C3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</w:pP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Если вы стали свидетелем происшествия на воде, незамедлительно сообщите об этом в о</w:t>
      </w:r>
      <w:r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перативную службу по номеру «112</w:t>
      </w:r>
      <w:r w:rsidRPr="000C34B8">
        <w:rPr>
          <w:rFonts w:ascii="Times New Roman" w:eastAsia="Times New Roman" w:hAnsi="Times New Roman" w:cs="Times New Roman"/>
          <w:color w:val="000026"/>
          <w:sz w:val="24"/>
          <w:szCs w:val="24"/>
          <w:lang w:eastAsia="ru-RU"/>
        </w:rPr>
        <w:t>».</w:t>
      </w:r>
    </w:p>
    <w:p w:rsidR="00D4275F" w:rsidRPr="000C34B8" w:rsidRDefault="000C34B8" w:rsidP="000C34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4275F" w:rsidRPr="000C34B8" w:rsidSect="00CC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C34B8"/>
    <w:rsid w:val="000C34B8"/>
    <w:rsid w:val="004A39D3"/>
    <w:rsid w:val="00CC1CA7"/>
    <w:rsid w:val="00CF701C"/>
    <w:rsid w:val="00DD523C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paragraph" w:styleId="1">
    <w:name w:val="heading 1"/>
    <w:basedOn w:val="a"/>
    <w:link w:val="10"/>
    <w:uiPriority w:val="9"/>
    <w:qFormat/>
    <w:rsid w:val="000C3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6892">
          <w:marLeft w:val="0"/>
          <w:marRight w:val="0"/>
          <w:marTop w:val="0"/>
          <w:marBottom w:val="743"/>
          <w:divBdr>
            <w:top w:val="none" w:sz="0" w:space="0" w:color="auto"/>
            <w:left w:val="none" w:sz="0" w:space="0" w:color="auto"/>
            <w:bottom w:val="single" w:sz="4" w:space="31" w:color="E0E0E4"/>
            <w:right w:val="none" w:sz="0" w:space="0" w:color="auto"/>
          </w:divBdr>
          <w:divsChild>
            <w:div w:id="2974203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16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2022-11-29T06:33:00Z</dcterms:created>
  <dcterms:modified xsi:type="dcterms:W3CDTF">2022-11-29T06:36:00Z</dcterms:modified>
</cp:coreProperties>
</file>