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F6E31" w:rsidRPr="00AD2F82" w:rsidRDefault="00CF6E31" w:rsidP="00AD2F82">
      <w:pPr>
        <w:pStyle w:val="afc"/>
        <w:rPr>
          <w:sz w:val="22"/>
          <w:szCs w:val="22"/>
        </w:rPr>
      </w:pPr>
      <w:r w:rsidRPr="00AD2F82">
        <w:rPr>
          <w:sz w:val="22"/>
          <w:szCs w:val="22"/>
        </w:rPr>
        <w:t xml:space="preserve">Бюджетное учреждение профессионального образования </w:t>
      </w: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Ханты-Мансийского автономного округа – Югры</w:t>
      </w: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«Белоярский  политехнический колледж»</w:t>
      </w:r>
    </w:p>
    <w:p w:rsidR="00CF6E31" w:rsidRPr="00AD2F82" w:rsidRDefault="00CF6E31" w:rsidP="00AD2F82">
      <w:pPr>
        <w:pStyle w:val="afc"/>
        <w:rPr>
          <w:b/>
          <w:sz w:val="22"/>
          <w:szCs w:val="22"/>
        </w:rPr>
      </w:pPr>
    </w:p>
    <w:p w:rsidR="00CF6E31" w:rsidRPr="00AD2F82" w:rsidRDefault="00CF6E31" w:rsidP="00AD2F82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CF6E31" w:rsidRPr="00AD2F82" w:rsidRDefault="00CF6E31" w:rsidP="00AD2F82">
      <w:pPr>
        <w:pStyle w:val="a7"/>
        <w:ind w:left="0" w:firstLine="0"/>
        <w:jc w:val="center"/>
        <w:rPr>
          <w:b/>
          <w:sz w:val="22"/>
          <w:szCs w:val="22"/>
        </w:rPr>
      </w:pPr>
      <w:r w:rsidRPr="00AD2F82">
        <w:rPr>
          <w:b/>
          <w:sz w:val="22"/>
          <w:szCs w:val="22"/>
        </w:rPr>
        <w:t xml:space="preserve">Методические указания по организации самостоятельной работы  </w:t>
      </w:r>
    </w:p>
    <w:p w:rsidR="00CF6E31" w:rsidRPr="00AD2F82" w:rsidRDefault="00CF6E31" w:rsidP="00AD2F82">
      <w:pPr>
        <w:pStyle w:val="a7"/>
        <w:ind w:left="0" w:firstLine="0"/>
        <w:jc w:val="center"/>
        <w:rPr>
          <w:b/>
          <w:sz w:val="22"/>
          <w:szCs w:val="22"/>
        </w:rPr>
      </w:pPr>
      <w:r w:rsidRPr="00AD2F82">
        <w:rPr>
          <w:b/>
          <w:sz w:val="22"/>
          <w:szCs w:val="22"/>
        </w:rPr>
        <w:t>по дисциплине</w:t>
      </w:r>
      <w:r w:rsidR="00E52CF7" w:rsidRPr="00AD2F82">
        <w:rPr>
          <w:b/>
          <w:sz w:val="22"/>
          <w:szCs w:val="22"/>
        </w:rPr>
        <w:t xml:space="preserve"> </w:t>
      </w:r>
      <w:r w:rsidR="000D7CDA">
        <w:rPr>
          <w:b/>
          <w:sz w:val="22"/>
          <w:szCs w:val="22"/>
        </w:rPr>
        <w:t>ЕН</w:t>
      </w:r>
      <w:r w:rsidR="00E52CF7" w:rsidRPr="00AD2F82">
        <w:rPr>
          <w:b/>
          <w:sz w:val="22"/>
          <w:szCs w:val="22"/>
        </w:rPr>
        <w:t>. 0</w:t>
      </w:r>
      <w:r w:rsidR="000D7CDA">
        <w:rPr>
          <w:b/>
          <w:sz w:val="22"/>
          <w:szCs w:val="22"/>
        </w:rPr>
        <w:t>1</w:t>
      </w:r>
      <w:r w:rsidR="00E52CF7" w:rsidRPr="00AD2F82">
        <w:rPr>
          <w:b/>
          <w:sz w:val="22"/>
          <w:szCs w:val="22"/>
        </w:rPr>
        <w:t xml:space="preserve"> «</w:t>
      </w:r>
      <w:r w:rsidR="00E23E16">
        <w:rPr>
          <w:b/>
          <w:sz w:val="22"/>
          <w:szCs w:val="22"/>
        </w:rPr>
        <w:t>Математика</w:t>
      </w:r>
      <w:r w:rsidRPr="00AD2F82">
        <w:rPr>
          <w:b/>
          <w:sz w:val="22"/>
          <w:szCs w:val="22"/>
        </w:rPr>
        <w:t xml:space="preserve">» </w:t>
      </w:r>
    </w:p>
    <w:p w:rsidR="001E519F" w:rsidRPr="00AD2F82" w:rsidRDefault="001E519F" w:rsidP="00AD2F82">
      <w:pPr>
        <w:pStyle w:val="a7"/>
        <w:ind w:left="0" w:firstLine="0"/>
        <w:jc w:val="center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jc w:val="center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rPr>
          <w:b/>
          <w:sz w:val="22"/>
          <w:szCs w:val="22"/>
        </w:rPr>
      </w:pPr>
    </w:p>
    <w:p w:rsidR="001E519F" w:rsidRPr="00AD2F82" w:rsidRDefault="001E519F" w:rsidP="00AD2F82">
      <w:pPr>
        <w:pStyle w:val="a7"/>
        <w:ind w:left="0" w:firstLine="0"/>
        <w:jc w:val="center"/>
        <w:rPr>
          <w:sz w:val="22"/>
          <w:szCs w:val="22"/>
        </w:rPr>
      </w:pPr>
    </w:p>
    <w:p w:rsidR="00CF6E31" w:rsidRPr="00AD2F82" w:rsidRDefault="00CF6E31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  <w:noProof/>
        </w:rPr>
        <w:t xml:space="preserve">13.02.11 </w:t>
      </w:r>
      <w:r w:rsidRPr="00AD2F82">
        <w:rPr>
          <w:rFonts w:ascii="Times New Roman" w:hAnsi="Times New Roman" w:cs="Times New Roman"/>
        </w:rPr>
        <w:t xml:space="preserve">«Техническая эксплуатация и обслуживание </w:t>
      </w:r>
      <w:proofErr w:type="gramStart"/>
      <w:r w:rsidRPr="00AD2F82">
        <w:rPr>
          <w:rFonts w:ascii="Times New Roman" w:hAnsi="Times New Roman" w:cs="Times New Roman"/>
        </w:rPr>
        <w:t>электрического</w:t>
      </w:r>
      <w:proofErr w:type="gramEnd"/>
    </w:p>
    <w:p w:rsidR="00BD22BD" w:rsidRPr="00AD2F82" w:rsidRDefault="00CF6E31" w:rsidP="00E23E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и электромеханического оборудования»</w:t>
      </w:r>
    </w:p>
    <w:p w:rsidR="00BD22BD" w:rsidRPr="00AD2F82" w:rsidRDefault="00BD22BD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38.02.01 </w:t>
      </w:r>
      <w:r w:rsidR="00E23E16">
        <w:rPr>
          <w:rFonts w:ascii="Times New Roman" w:hAnsi="Times New Roman" w:cs="Times New Roman"/>
        </w:rPr>
        <w:t>«</w:t>
      </w:r>
      <w:r w:rsidRPr="00AD2F82">
        <w:rPr>
          <w:rFonts w:ascii="Times New Roman" w:hAnsi="Times New Roman" w:cs="Times New Roman"/>
        </w:rPr>
        <w:t>Экономика и бухгалтерский учет</w:t>
      </w:r>
      <w:r w:rsidR="00E23E16">
        <w:rPr>
          <w:rFonts w:ascii="Times New Roman" w:hAnsi="Times New Roman" w:cs="Times New Roman"/>
        </w:rPr>
        <w:t>»</w:t>
      </w:r>
    </w:p>
    <w:p w:rsidR="001D6CF7" w:rsidRPr="00AD2F82" w:rsidRDefault="001D6CF7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4</w:t>
      </w:r>
      <w:r w:rsidR="00E23E16">
        <w:rPr>
          <w:rFonts w:ascii="Times New Roman" w:hAnsi="Times New Roman" w:cs="Times New Roman"/>
        </w:rPr>
        <w:t>4</w:t>
      </w:r>
      <w:r w:rsidRPr="00AD2F82">
        <w:rPr>
          <w:rFonts w:ascii="Times New Roman" w:hAnsi="Times New Roman" w:cs="Times New Roman"/>
        </w:rPr>
        <w:t>.02.01 «</w:t>
      </w:r>
      <w:r w:rsidR="00E23E16">
        <w:rPr>
          <w:rFonts w:ascii="Times New Roman" w:hAnsi="Times New Roman" w:cs="Times New Roman"/>
        </w:rPr>
        <w:t>Дошкольное образование</w:t>
      </w:r>
      <w:r w:rsidRPr="00AD2F82">
        <w:rPr>
          <w:rFonts w:ascii="Times New Roman" w:hAnsi="Times New Roman" w:cs="Times New Roman"/>
        </w:rPr>
        <w:t>»</w:t>
      </w:r>
    </w:p>
    <w:p w:rsidR="001D6CF7" w:rsidRPr="00AD2F82" w:rsidRDefault="001D6CF7" w:rsidP="00AD2F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CF6E31" w:rsidRPr="00AD2F82" w:rsidRDefault="00CF6E31" w:rsidP="00AD2F82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200193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E23E16" w:rsidRPr="00AD2F82" w:rsidRDefault="00E23E16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200193" w:rsidRPr="00AD2F82" w:rsidRDefault="00200193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CF6E31" w:rsidRPr="00AD2F82" w:rsidRDefault="00CF6E31" w:rsidP="00AD2F82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bCs/>
          <w:sz w:val="22"/>
          <w:szCs w:val="22"/>
        </w:rPr>
      </w:pPr>
    </w:p>
    <w:p w:rsidR="009C67C1" w:rsidRPr="00AD2F82" w:rsidRDefault="009C67C1" w:rsidP="00E23E16">
      <w:pPr>
        <w:pStyle w:val="a7"/>
        <w:ind w:left="0" w:firstLine="0"/>
        <w:rPr>
          <w:sz w:val="22"/>
          <w:szCs w:val="22"/>
        </w:rPr>
      </w:pPr>
    </w:p>
    <w:p w:rsidR="009B4E5A" w:rsidRDefault="009B4E5A">
      <w:pPr>
        <w:rPr>
          <w:rFonts w:ascii="Times New Roman" w:eastAsia="Calibri" w:hAnsi="Times New Roman" w:cs="Times New Roman"/>
          <w:lang w:eastAsia="en-US"/>
        </w:rPr>
      </w:pPr>
      <w:r>
        <w:br w:type="page"/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lastRenderedPageBreak/>
        <w:t xml:space="preserve">Методические указания освещают виды и формы самостоятельной работы студентов по всем аспектам </w:t>
      </w:r>
      <w:r w:rsidR="00E23E16">
        <w:rPr>
          <w:rFonts w:ascii="Times New Roman" w:hAnsi="Times New Roman" w:cs="Times New Roman"/>
        </w:rPr>
        <w:t>математики</w:t>
      </w:r>
      <w:r w:rsidRPr="00AD2F82">
        <w:rPr>
          <w:rFonts w:ascii="Times New Roman" w:hAnsi="Times New Roman" w:cs="Times New Roman"/>
        </w:rPr>
        <w:t>, систематизируют формы контроля и содержат методические рекомендации по отдельным формам самостоятельной работы студентов.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  <w:iCs/>
        </w:rPr>
        <w:t xml:space="preserve">В приложениях имеется содержательный материал: образцы оформления рефератов, проектов, а также </w:t>
      </w:r>
      <w:r w:rsidRPr="00AD2F82">
        <w:rPr>
          <w:rFonts w:ascii="Times New Roman" w:hAnsi="Times New Roman" w:cs="Times New Roman"/>
        </w:rPr>
        <w:t>тематический план организации самостоятельной работы студентов с указанием тем для самостоятельного изучения по курсам, количеством часов и формируемыми компетенциями.</w:t>
      </w:r>
    </w:p>
    <w:p w:rsidR="009C67C1" w:rsidRPr="00AD2F82" w:rsidRDefault="009C67C1" w:rsidP="00AD2F82">
      <w:pPr>
        <w:spacing w:after="0" w:line="240" w:lineRule="auto"/>
        <w:ind w:firstLine="480"/>
        <w:jc w:val="both"/>
        <w:rPr>
          <w:rFonts w:ascii="Times New Roman" w:hAnsi="Times New Roman" w:cs="Times New Roman"/>
          <w:iCs/>
        </w:rPr>
      </w:pPr>
      <w:r w:rsidRPr="00AD2F82">
        <w:rPr>
          <w:rFonts w:ascii="Times New Roman" w:hAnsi="Times New Roman" w:cs="Times New Roman"/>
          <w:iCs/>
        </w:rPr>
        <w:t xml:space="preserve">Методические </w:t>
      </w:r>
      <w:r w:rsidR="0057130F" w:rsidRPr="00AD2F82">
        <w:rPr>
          <w:rFonts w:ascii="Times New Roman" w:hAnsi="Times New Roman" w:cs="Times New Roman"/>
          <w:iCs/>
        </w:rPr>
        <w:t>указания предназначены</w:t>
      </w:r>
      <w:r w:rsidRPr="00AD2F82">
        <w:rPr>
          <w:rFonts w:ascii="Times New Roman" w:hAnsi="Times New Roman" w:cs="Times New Roman"/>
          <w:iCs/>
        </w:rPr>
        <w:t xml:space="preserve"> для студентов </w:t>
      </w:r>
      <w:r w:rsidR="002C610A">
        <w:rPr>
          <w:rFonts w:ascii="Times New Roman" w:hAnsi="Times New Roman" w:cs="Times New Roman"/>
          <w:iCs/>
          <w:lang w:val="en-US"/>
        </w:rPr>
        <w:t>I</w:t>
      </w:r>
      <w:r w:rsidR="00601DC3">
        <w:rPr>
          <w:rFonts w:ascii="Times New Roman" w:hAnsi="Times New Roman" w:cs="Times New Roman"/>
          <w:iCs/>
          <w:lang w:val="en-US"/>
        </w:rPr>
        <w:t>I</w:t>
      </w:r>
      <w:r w:rsidR="002C610A" w:rsidRPr="002C610A">
        <w:rPr>
          <w:rFonts w:ascii="Times New Roman" w:hAnsi="Times New Roman" w:cs="Times New Roman"/>
          <w:iCs/>
        </w:rPr>
        <w:t xml:space="preserve"> </w:t>
      </w:r>
      <w:r w:rsidRPr="00AD2F82">
        <w:rPr>
          <w:rFonts w:ascii="Times New Roman" w:hAnsi="Times New Roman" w:cs="Times New Roman"/>
          <w:iCs/>
        </w:rPr>
        <w:t xml:space="preserve">курсов очной формы получения образования СПО.  </w:t>
      </w:r>
    </w:p>
    <w:p w:rsidR="009B4E5A" w:rsidRDefault="009B4E5A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br w:type="page"/>
      </w:r>
    </w:p>
    <w:p w:rsidR="009C67C1" w:rsidRPr="00AD2F82" w:rsidRDefault="009C67C1" w:rsidP="00AD2F82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lastRenderedPageBreak/>
        <w:t>СОДЕРЖАНИЕ</w:t>
      </w:r>
    </w:p>
    <w:p w:rsidR="009C67C1" w:rsidRPr="00AD2F82" w:rsidRDefault="009C67C1" w:rsidP="00AD2F82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23E16" w:rsidRPr="006310D0" w:rsidRDefault="00E23E16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Введение</w:t>
      </w:r>
    </w:p>
    <w:p w:rsidR="006310D0" w:rsidRPr="006310D0" w:rsidRDefault="006310D0" w:rsidP="00E23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6310D0">
        <w:rPr>
          <w:rFonts w:ascii="Times New Roman" w:hAnsi="Times New Roman" w:cs="Times New Roman"/>
          <w:b/>
          <w:lang w:val="en-US"/>
        </w:rPr>
        <w:t>I</w:t>
      </w:r>
      <w:r w:rsidRPr="006310D0">
        <w:rPr>
          <w:rFonts w:ascii="Times New Roman" w:hAnsi="Times New Roman" w:cs="Times New Roman"/>
          <w:b/>
        </w:rPr>
        <w:t>. Основная часть.</w:t>
      </w:r>
      <w:proofErr w:type="gramEnd"/>
      <w:r w:rsidRPr="006310D0">
        <w:rPr>
          <w:rFonts w:ascii="Times New Roman" w:hAnsi="Times New Roman" w:cs="Times New Roman"/>
          <w:b/>
        </w:rPr>
        <w:t xml:space="preserve"> Виды и формы самостоятельной работы студентов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1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.1 Формы контроля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1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.2 Критерии оценивания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1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.3 Указания к выполнению внеаудиторной самостоятельной работы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 xml:space="preserve"> Методические рекомендации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.1 Методические рекомендации по составлению конспекта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.2 Методические рекомендации по работе на практических занятиях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.3 Методические рекомендации по написанию контрольной работы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.4 Методические рекомендации к написанию реферата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.4.1 Требования, предъявляемые к реферату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.4.2 Критерии оценки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.4.3 Примерная тематика рефератов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.5 Методические рекомендации по подготовке сообщения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.6 Методические рекомендации по составлению презентаций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.6.1 Требования к презентации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.6.2 Оформление слайдов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.6.3 Критерии оценки презентации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2</w:t>
      </w:r>
      <w:r w:rsidR="00E23E16" w:rsidRPr="006310D0">
        <w:rPr>
          <w:rFonts w:ascii="Times New Roman" w:eastAsia="Times New Roman" w:hAnsi="Times New Roman" w:cs="Times New Roman"/>
          <w:color w:val="000000"/>
        </w:rPr>
        <w:t>.7 Методические рекомендации по составлению кроссворда</w:t>
      </w:r>
    </w:p>
    <w:p w:rsidR="00E23E16" w:rsidRPr="006310D0" w:rsidRDefault="006310D0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Приложения</w:t>
      </w:r>
    </w:p>
    <w:p w:rsidR="00E23E16" w:rsidRPr="006310D0" w:rsidRDefault="00E23E16" w:rsidP="00E23E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310D0">
        <w:rPr>
          <w:rFonts w:ascii="Times New Roman" w:eastAsia="Times New Roman" w:hAnsi="Times New Roman" w:cs="Times New Roman"/>
          <w:color w:val="000000"/>
        </w:rPr>
        <w:t>Список использованной литературы</w:t>
      </w:r>
    </w:p>
    <w:p w:rsidR="009C67C1" w:rsidRPr="006310D0" w:rsidRDefault="009C67C1" w:rsidP="00AD2F82">
      <w:pPr>
        <w:pStyle w:val="a5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C67C1" w:rsidRPr="006310D0" w:rsidRDefault="009C67C1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41F7" w:rsidRPr="006310D0" w:rsidRDefault="00C241F7" w:rsidP="00AD2F82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6310D0">
        <w:rPr>
          <w:rFonts w:ascii="Times New Roman" w:eastAsia="Times New Roman" w:hAnsi="Times New Roman" w:cs="Times New Roman"/>
          <w:shd w:val="clear" w:color="auto" w:fill="FFFFFF"/>
        </w:rPr>
        <w:br w:type="page"/>
      </w:r>
    </w:p>
    <w:p w:rsidR="009C67C1" w:rsidRPr="00AD2F82" w:rsidRDefault="009C67C1" w:rsidP="00AD2F82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</w:p>
    <w:p w:rsidR="009C67C1" w:rsidRPr="00AD2F82" w:rsidRDefault="009C67C1" w:rsidP="00AD2F82">
      <w:pPr>
        <w:spacing w:after="0" w:line="240" w:lineRule="auto"/>
        <w:rPr>
          <w:rFonts w:ascii="Times New Roman" w:hAnsi="Times New Roman" w:cs="Times New Roman"/>
          <w:b/>
        </w:rPr>
      </w:pP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</w:rPr>
      </w:pPr>
      <w:r w:rsidRPr="00AD2F82">
        <w:rPr>
          <w:rFonts w:ascii="Times New Roman" w:hAnsi="Times New Roman" w:cs="Times New Roman"/>
          <w:bCs/>
        </w:rPr>
        <w:t xml:space="preserve">Методические рекомендации дисциплины </w:t>
      </w:r>
      <w:r w:rsidR="00601DC3">
        <w:rPr>
          <w:rFonts w:ascii="Times New Roman" w:hAnsi="Times New Roman" w:cs="Times New Roman"/>
        </w:rPr>
        <w:t>ЕН</w:t>
      </w:r>
      <w:r w:rsidRPr="00AD2F82">
        <w:rPr>
          <w:rFonts w:ascii="Times New Roman" w:hAnsi="Times New Roman" w:cs="Times New Roman"/>
        </w:rPr>
        <w:t>.0</w:t>
      </w:r>
      <w:r w:rsidR="00601DC3">
        <w:rPr>
          <w:rFonts w:ascii="Times New Roman" w:hAnsi="Times New Roman" w:cs="Times New Roman"/>
        </w:rPr>
        <w:t>1</w:t>
      </w:r>
      <w:r w:rsidRPr="00AD2F82">
        <w:rPr>
          <w:rFonts w:ascii="Times New Roman" w:hAnsi="Times New Roman" w:cs="Times New Roman"/>
        </w:rPr>
        <w:t xml:space="preserve"> </w:t>
      </w:r>
      <w:bookmarkStart w:id="0" w:name="_GoBack"/>
      <w:r w:rsidR="00E23E16">
        <w:rPr>
          <w:rFonts w:ascii="Times New Roman" w:hAnsi="Times New Roman" w:cs="Times New Roman"/>
        </w:rPr>
        <w:t>Математика</w:t>
      </w:r>
      <w:r w:rsidRPr="00AD2F82">
        <w:rPr>
          <w:rFonts w:ascii="Times New Roman" w:hAnsi="Times New Roman" w:cs="Times New Roman"/>
        </w:rPr>
        <w:t xml:space="preserve"> </w:t>
      </w:r>
      <w:bookmarkEnd w:id="0"/>
      <w:r w:rsidRPr="00AD2F82">
        <w:rPr>
          <w:rFonts w:ascii="Times New Roman" w:hAnsi="Times New Roman" w:cs="Times New Roman"/>
          <w:bCs/>
        </w:rPr>
        <w:t>разработаны на основе: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</w:rPr>
      </w:pP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D2F82">
        <w:rPr>
          <w:rFonts w:ascii="Times New Roman" w:hAnsi="Times New Roman" w:cs="Times New Roman"/>
          <w:bCs/>
        </w:rPr>
        <w:t>- требований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года № 413 (в ред</w:t>
      </w:r>
      <w:proofErr w:type="gramStart"/>
      <w:r w:rsidRPr="00AD2F82">
        <w:rPr>
          <w:rFonts w:ascii="Times New Roman" w:hAnsi="Times New Roman" w:cs="Times New Roman"/>
          <w:bCs/>
        </w:rPr>
        <w:t>.о</w:t>
      </w:r>
      <w:proofErr w:type="gramEnd"/>
      <w:r w:rsidRPr="00AD2F82">
        <w:rPr>
          <w:rFonts w:ascii="Times New Roman" w:hAnsi="Times New Roman" w:cs="Times New Roman"/>
          <w:bCs/>
        </w:rPr>
        <w:t xml:space="preserve">т 31.12.2015), зарегистрированного в Минюсте Российской Федерации 07 июня 2012 г. </w:t>
      </w:r>
      <w:proofErr w:type="spellStart"/>
      <w:r w:rsidRPr="00AD2F82">
        <w:rPr>
          <w:rFonts w:ascii="Times New Roman" w:hAnsi="Times New Roman" w:cs="Times New Roman"/>
          <w:bCs/>
        </w:rPr>
        <w:t>Рег</w:t>
      </w:r>
      <w:proofErr w:type="spellEnd"/>
      <w:r w:rsidRPr="00AD2F82">
        <w:rPr>
          <w:rFonts w:ascii="Times New Roman" w:hAnsi="Times New Roman" w:cs="Times New Roman"/>
          <w:bCs/>
        </w:rPr>
        <w:t>. № 24480;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</w:rPr>
      </w:pPr>
      <w:r w:rsidRPr="00AD2F82">
        <w:rPr>
          <w:rFonts w:ascii="Times New Roman" w:hAnsi="Times New Roman" w:cs="Times New Roman"/>
          <w:bCs/>
        </w:rPr>
        <w:t xml:space="preserve">- </w:t>
      </w:r>
      <w:proofErr w:type="gramStart"/>
      <w:r w:rsidRPr="00AD2F82">
        <w:rPr>
          <w:rFonts w:ascii="Times New Roman" w:hAnsi="Times New Roman" w:cs="Times New Roman"/>
          <w:bCs/>
        </w:rPr>
        <w:t xml:space="preserve">в соответствии с </w:t>
      </w:r>
      <w:r w:rsidRPr="00AD2F82">
        <w:rPr>
          <w:rFonts w:ascii="Times New Roman" w:hAnsi="Times New Roman" w:cs="Times New Roman"/>
        </w:rPr>
        <w:t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</w:t>
      </w:r>
      <w:proofErr w:type="gramEnd"/>
      <w:r w:rsidRPr="00AD2F82">
        <w:rPr>
          <w:rFonts w:ascii="Times New Roman" w:hAnsi="Times New Roman" w:cs="Times New Roman"/>
        </w:rPr>
        <w:t xml:space="preserve">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МОН РФ № 06-259 от 17.03.2015г.)</w:t>
      </w:r>
      <w:r w:rsidRPr="00AD2F82">
        <w:rPr>
          <w:rFonts w:ascii="Times New Roman" w:hAnsi="Times New Roman" w:cs="Times New Roman"/>
          <w:i/>
          <w:iCs/>
        </w:rPr>
        <w:t xml:space="preserve"> 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AD2F82">
        <w:rPr>
          <w:rFonts w:ascii="Times New Roman" w:hAnsi="Times New Roman" w:cs="Times New Roman"/>
          <w:bCs/>
        </w:rPr>
        <w:t xml:space="preserve">- в соответствии с рабочей программы дисциплины </w:t>
      </w:r>
      <w:r w:rsidR="00601DC3">
        <w:rPr>
          <w:rFonts w:ascii="Times New Roman" w:hAnsi="Times New Roman" w:cs="Times New Roman"/>
          <w:bCs/>
        </w:rPr>
        <w:t>ЕН.01</w:t>
      </w:r>
      <w:r w:rsidR="00E23E16">
        <w:rPr>
          <w:rFonts w:ascii="Times New Roman" w:hAnsi="Times New Roman" w:cs="Times New Roman"/>
          <w:bCs/>
        </w:rPr>
        <w:t xml:space="preserve"> Математика</w:t>
      </w:r>
      <w:r w:rsidRPr="00AD2F82">
        <w:rPr>
          <w:rFonts w:ascii="Times New Roman" w:hAnsi="Times New Roman" w:cs="Times New Roman"/>
          <w:bCs/>
        </w:rPr>
        <w:t>.</w:t>
      </w:r>
    </w:p>
    <w:p w:rsidR="00CF1861" w:rsidRPr="00AD2F82" w:rsidRDefault="00CF1861" w:rsidP="00AD2F8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CF1861" w:rsidRPr="00AD2F82" w:rsidRDefault="00CF1861" w:rsidP="00AD2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Организация-разработчик: Бюджетное учреждение профессионального образования Ханты-Мансийского автономного округа – Югры «Белоярский политехнический колледж»</w:t>
      </w:r>
    </w:p>
    <w:p w:rsidR="00CF1861" w:rsidRPr="00AD2F82" w:rsidRDefault="00CF1861" w:rsidP="00AD2F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Разработчик:</w:t>
      </w:r>
    </w:p>
    <w:p w:rsidR="00CF1861" w:rsidRPr="00AD2F82" w:rsidRDefault="00E23E16" w:rsidP="00AD2F8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Тиунова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Т.И.</w:t>
      </w:r>
      <w:r w:rsidR="00CF1861" w:rsidRPr="00AD2F82">
        <w:rPr>
          <w:rFonts w:ascii="Times New Roman" w:hAnsi="Times New Roman" w:cs="Times New Roman"/>
        </w:rPr>
        <w:t>,преподаватель</w:t>
      </w:r>
      <w:proofErr w:type="spellEnd"/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Внутренние эксперты:</w:t>
      </w:r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>Макарова Т.Н., заместитель директора по НМР</w:t>
      </w:r>
    </w:p>
    <w:p w:rsidR="00CF1861" w:rsidRPr="00AD2F82" w:rsidRDefault="00E23E16" w:rsidP="00AD2F8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Багаутдинова</w:t>
      </w:r>
      <w:proofErr w:type="spellEnd"/>
      <w:r>
        <w:rPr>
          <w:rFonts w:ascii="Times New Roman" w:hAnsi="Times New Roman" w:cs="Times New Roman"/>
        </w:rPr>
        <w:t xml:space="preserve"> Э.Ф</w:t>
      </w:r>
      <w:r w:rsidR="00CF1861" w:rsidRPr="00AD2F82">
        <w:rPr>
          <w:rFonts w:ascii="Times New Roman" w:hAnsi="Times New Roman" w:cs="Times New Roman"/>
        </w:rPr>
        <w:t>., председатель методического объединения</w:t>
      </w: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Методические рекомендации рекомендованы к реализации </w:t>
      </w:r>
    </w:p>
    <w:p w:rsidR="00CF1861" w:rsidRPr="00AD2F82" w:rsidRDefault="00CF1861" w:rsidP="00AD2F82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D2F82">
        <w:rPr>
          <w:rFonts w:ascii="Times New Roman" w:hAnsi="Times New Roman" w:cs="Times New Roman"/>
        </w:rPr>
        <w:t xml:space="preserve">Методическим советом Протокол </w:t>
      </w:r>
      <w:r w:rsidR="005E244A" w:rsidRPr="00AD2F82">
        <w:rPr>
          <w:rFonts w:ascii="Times New Roman" w:hAnsi="Times New Roman" w:cs="Times New Roman"/>
        </w:rPr>
        <w:t>№ 2  от «11» марта  2014г.</w:t>
      </w:r>
    </w:p>
    <w:p w:rsidR="00CF1861" w:rsidRPr="00AD2F82" w:rsidRDefault="009C67C1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br w:type="page"/>
      </w:r>
    </w:p>
    <w:p w:rsidR="004C1DCE" w:rsidRPr="00AD2F82" w:rsidRDefault="00181396" w:rsidP="00AD2F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2F82">
        <w:rPr>
          <w:rFonts w:ascii="Times New Roman" w:hAnsi="Times New Roman" w:cs="Times New Roman"/>
          <w:b/>
        </w:rPr>
        <w:lastRenderedPageBreak/>
        <w:t>Введение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В связи с введением в образовательный процесс  нового Федерального государственного образовательного стандарта все более актуальной становится задача организации внеаудиторной самостоятельной работы (далее ВСР) </w:t>
      </w:r>
      <w:proofErr w:type="gramStart"/>
      <w:r w:rsidRPr="00601DC3">
        <w:rPr>
          <w:rFonts w:ascii="Times New Roman" w:hAnsi="Times New Roman"/>
        </w:rPr>
        <w:t>обучающихся</w:t>
      </w:r>
      <w:proofErr w:type="gramEnd"/>
      <w:r w:rsidRPr="00601DC3">
        <w:rPr>
          <w:rFonts w:ascii="Times New Roman" w:hAnsi="Times New Roman"/>
        </w:rPr>
        <w:t xml:space="preserve">.  ВСР  определяется как индивидуальная или коллективная учебная деятельность, осуществляемая без непосредственного руководства педагога, но по его заданиям и под его контролем. 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ВСР   является одной из основных форм  при реализации учебных планов и программ.   По дисциплине «Математика»  практикуются  следующие </w:t>
      </w:r>
      <w:r w:rsidRPr="00601DC3">
        <w:rPr>
          <w:rFonts w:ascii="Times New Roman" w:hAnsi="Times New Roman"/>
          <w:i/>
        </w:rPr>
        <w:t xml:space="preserve">виды и формы </w:t>
      </w:r>
      <w:r w:rsidRPr="00601DC3">
        <w:rPr>
          <w:rFonts w:ascii="Times New Roman" w:hAnsi="Times New Roman"/>
        </w:rPr>
        <w:t>ВСР</w:t>
      </w:r>
      <w:proofErr w:type="gramStart"/>
      <w:r w:rsidRPr="00601DC3">
        <w:rPr>
          <w:rFonts w:ascii="Times New Roman" w:hAnsi="Times New Roman"/>
        </w:rPr>
        <w:t xml:space="preserve"> :</w:t>
      </w:r>
      <w:proofErr w:type="gramEnd"/>
    </w:p>
    <w:p w:rsidR="00601DC3" w:rsidRPr="00601DC3" w:rsidRDefault="00601DC3" w:rsidP="00943272">
      <w:pPr>
        <w:pStyle w:val="aff"/>
        <w:numPr>
          <w:ilvl w:val="0"/>
          <w:numId w:val="1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отработка изучаемого материала по печатным и электронным источникам, конспектам лекций;</w:t>
      </w:r>
    </w:p>
    <w:p w:rsidR="00601DC3" w:rsidRPr="00601DC3" w:rsidRDefault="00601DC3" w:rsidP="00943272">
      <w:pPr>
        <w:pStyle w:val="aff"/>
        <w:numPr>
          <w:ilvl w:val="0"/>
          <w:numId w:val="1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изучение лекционного материала по конспекту с использованием рекомендованной литературы;</w:t>
      </w:r>
    </w:p>
    <w:p w:rsidR="00601DC3" w:rsidRPr="00601DC3" w:rsidRDefault="00601DC3" w:rsidP="00943272">
      <w:pPr>
        <w:pStyle w:val="aff"/>
        <w:numPr>
          <w:ilvl w:val="0"/>
          <w:numId w:val="1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завершение практических работ и оформление отчётов;</w:t>
      </w:r>
    </w:p>
    <w:p w:rsidR="00601DC3" w:rsidRPr="00601DC3" w:rsidRDefault="00601DC3" w:rsidP="00943272">
      <w:pPr>
        <w:pStyle w:val="aff"/>
        <w:numPr>
          <w:ilvl w:val="0"/>
          <w:numId w:val="1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решение прикладных задач профессиональной направленности. 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i/>
        </w:rPr>
        <w:t xml:space="preserve">Целью </w:t>
      </w:r>
      <w:r w:rsidRPr="00601DC3">
        <w:rPr>
          <w:rFonts w:ascii="Times New Roman" w:hAnsi="Times New Roman"/>
        </w:rPr>
        <w:t xml:space="preserve"> ВСР</w:t>
      </w:r>
      <w:r w:rsidRPr="00601DC3">
        <w:rPr>
          <w:rFonts w:ascii="Times New Roman" w:hAnsi="Times New Roman"/>
          <w:i/>
        </w:rPr>
        <w:t xml:space="preserve"> </w:t>
      </w:r>
      <w:r w:rsidRPr="00601DC3">
        <w:rPr>
          <w:rFonts w:ascii="Times New Roman" w:hAnsi="Times New Roman"/>
        </w:rPr>
        <w:t>является овладение фундаментальными знаниями, профессиональными умениями и навыками деятельности по профилю, опытом творческой, исследовательской деятельности.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ВСР способствует развитию самостоятельности, ответственности и организованности, творческого подхода  к  решению проблем учебного и </w:t>
      </w:r>
      <w:proofErr w:type="spellStart"/>
      <w:r w:rsidRPr="00601DC3">
        <w:rPr>
          <w:rFonts w:ascii="Times New Roman" w:hAnsi="Times New Roman"/>
        </w:rPr>
        <w:t>профессиональногоуровня</w:t>
      </w:r>
      <w:proofErr w:type="spellEnd"/>
      <w:r w:rsidRPr="00601DC3">
        <w:rPr>
          <w:rFonts w:ascii="Times New Roman" w:hAnsi="Times New Roman"/>
        </w:rPr>
        <w:t>. </w:t>
      </w:r>
      <w:r w:rsidRPr="00601DC3">
        <w:rPr>
          <w:rFonts w:ascii="Times New Roman" w:hAnsi="Times New Roman"/>
        </w:rPr>
        <w:br/>
        <w:t xml:space="preserve">  </w:t>
      </w:r>
      <w:r w:rsidRPr="00601DC3">
        <w:rPr>
          <w:rFonts w:ascii="Times New Roman" w:hAnsi="Times New Roman"/>
        </w:rPr>
        <w:tab/>
        <w:t xml:space="preserve"> Обучающийся  в процессе обучения должен не только освоить учебную программу, но и приобрести навыки самостоятельной работы. </w:t>
      </w:r>
      <w:proofErr w:type="gramStart"/>
      <w:r w:rsidRPr="00601DC3">
        <w:rPr>
          <w:rFonts w:ascii="Times New Roman" w:hAnsi="Times New Roman"/>
        </w:rPr>
        <w:t>Обучающемуся</w:t>
      </w:r>
      <w:proofErr w:type="gramEnd"/>
      <w:r w:rsidRPr="00601DC3">
        <w:rPr>
          <w:rFonts w:ascii="Times New Roman" w:hAnsi="Times New Roman"/>
        </w:rPr>
        <w:t xml:space="preserve">  предоставляется возможность работать во время учебы более самостоятельно, чем учащимся в средней школе. Обучающийся должен уметь планировать и выполнять свою работу. 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Удельный вес</w:t>
      </w:r>
      <w:r w:rsidRPr="00601DC3">
        <w:rPr>
          <w:rFonts w:ascii="Times New Roman" w:hAnsi="Times New Roman"/>
          <w:i/>
        </w:rPr>
        <w:t xml:space="preserve"> </w:t>
      </w:r>
      <w:r w:rsidRPr="00601DC3">
        <w:rPr>
          <w:rFonts w:ascii="Times New Roman" w:hAnsi="Times New Roman"/>
        </w:rPr>
        <w:t xml:space="preserve"> ВСР составляет по времени 50% от количества аудиторных часов, отведённых на изучение дисциплины.  </w:t>
      </w:r>
      <w:r w:rsidRPr="00601DC3">
        <w:rPr>
          <w:rFonts w:ascii="Times New Roman" w:hAnsi="Times New Roman"/>
          <w:i/>
        </w:rPr>
        <w:t xml:space="preserve"> </w:t>
      </w:r>
      <w:r w:rsidRPr="00601DC3">
        <w:rPr>
          <w:rFonts w:ascii="Times New Roman" w:hAnsi="Times New Roman"/>
        </w:rPr>
        <w:t xml:space="preserve"> ВСР является обязательной для каждого обучающегося и определяется учебным планом. 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 Для организации ВСР необходимы следующие условия:</w:t>
      </w:r>
    </w:p>
    <w:p w:rsidR="00601DC3" w:rsidRPr="00601DC3" w:rsidRDefault="00601DC3" w:rsidP="00943272">
      <w:pPr>
        <w:pStyle w:val="aff"/>
        <w:numPr>
          <w:ilvl w:val="0"/>
          <w:numId w:val="2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готовность </w:t>
      </w:r>
      <w:proofErr w:type="gramStart"/>
      <w:r w:rsidRPr="00601DC3">
        <w:rPr>
          <w:rFonts w:ascii="Times New Roman" w:hAnsi="Times New Roman"/>
        </w:rPr>
        <w:t>обучающихся</w:t>
      </w:r>
      <w:proofErr w:type="gramEnd"/>
      <w:r w:rsidRPr="00601DC3">
        <w:rPr>
          <w:rFonts w:ascii="Times New Roman" w:hAnsi="Times New Roman"/>
        </w:rPr>
        <w:t xml:space="preserve"> к самостоятельному труду;</w:t>
      </w:r>
    </w:p>
    <w:p w:rsidR="00601DC3" w:rsidRPr="00601DC3" w:rsidRDefault="00601DC3" w:rsidP="00943272">
      <w:pPr>
        <w:pStyle w:val="aff"/>
        <w:numPr>
          <w:ilvl w:val="0"/>
          <w:numId w:val="2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наличие и доступность необходимого учебно-методического и справочного материала; </w:t>
      </w:r>
    </w:p>
    <w:p w:rsidR="00601DC3" w:rsidRPr="00601DC3" w:rsidRDefault="00601DC3" w:rsidP="00943272">
      <w:pPr>
        <w:pStyle w:val="aff"/>
        <w:numPr>
          <w:ilvl w:val="0"/>
          <w:numId w:val="2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консультационная помощь.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proofErr w:type="gramStart"/>
      <w:r w:rsidRPr="00601DC3">
        <w:rPr>
          <w:rFonts w:ascii="Times New Roman" w:hAnsi="Times New Roman"/>
        </w:rPr>
        <w:t>Согласно  Положения</w:t>
      </w:r>
      <w:proofErr w:type="gramEnd"/>
      <w:r w:rsidRPr="00601DC3">
        <w:rPr>
          <w:rFonts w:ascii="Times New Roman" w:hAnsi="Times New Roman"/>
        </w:rPr>
        <w:t xml:space="preserve"> об организации внеаудиторной самостоятельной работы обучающихся на основании </w:t>
      </w:r>
      <w:proofErr w:type="spellStart"/>
      <w:r w:rsidRPr="00601DC3">
        <w:rPr>
          <w:rFonts w:ascii="Times New Roman" w:hAnsi="Times New Roman"/>
        </w:rPr>
        <w:t>компетентностного</w:t>
      </w:r>
      <w:proofErr w:type="spellEnd"/>
      <w:r w:rsidRPr="00601DC3">
        <w:rPr>
          <w:rFonts w:ascii="Times New Roman" w:hAnsi="Times New Roman"/>
        </w:rPr>
        <w:t xml:space="preserve"> подхода к реализации профессиональных образовательных программ, видами заданий для ВСР являются: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-     </w:t>
      </w:r>
      <w:r w:rsidRPr="00601DC3">
        <w:rPr>
          <w:rFonts w:ascii="Times New Roman" w:hAnsi="Times New Roman"/>
          <w:i/>
          <w:iCs/>
        </w:rPr>
        <w:t>для овладения знаниями</w:t>
      </w:r>
      <w:r w:rsidRPr="00601DC3">
        <w:rPr>
          <w:rFonts w:ascii="Times New Roman" w:hAnsi="Times New Roman"/>
        </w:rPr>
        <w:t>: чтение текста (учебника, первоисточника,  дополнительной литературы), составление плана текста,  графическое изображение структуры текста, конспектирование текста, выписки из текста, работа со словарями и справочниками, ознакомление с нормативными документами, учебно-исследовательская работа, использование ауди</w:t>
      </w:r>
      <w:proofErr w:type="gramStart"/>
      <w:r w:rsidRPr="00601DC3">
        <w:rPr>
          <w:rFonts w:ascii="Times New Roman" w:hAnsi="Times New Roman"/>
        </w:rPr>
        <w:t>о-</w:t>
      </w:r>
      <w:proofErr w:type="gramEnd"/>
      <w:r w:rsidRPr="00601DC3">
        <w:rPr>
          <w:rFonts w:ascii="Times New Roman" w:hAnsi="Times New Roman"/>
        </w:rPr>
        <w:t>  и видеозаписей, компьютерной техники и Интернета и др.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-       </w:t>
      </w:r>
      <w:r w:rsidRPr="00601DC3">
        <w:rPr>
          <w:rFonts w:ascii="Times New Roman" w:hAnsi="Times New Roman"/>
          <w:i/>
          <w:iCs/>
        </w:rPr>
        <w:t>для закрепления и систематизации знаний</w:t>
      </w:r>
      <w:r w:rsidRPr="00601DC3">
        <w:rPr>
          <w:rFonts w:ascii="Times New Roman" w:hAnsi="Times New Roman"/>
        </w:rPr>
        <w:t xml:space="preserve">: работа с конспектом лекции,  обработка текста, повторная работа над учебным материалом (учебника, первоисточника, дополнительной  литературы, аудио и видеозаписей, составление плана, составление таблиц для систематизации учебного материала, ответ на контрольные вопросы, заполнение рабочей тетради, аналитическая обработка текста (аннотирование, рецензирование, реферирование, конспект-анализ и  </w:t>
      </w:r>
      <w:proofErr w:type="spellStart"/>
      <w:proofErr w:type="gramStart"/>
      <w:r w:rsidRPr="00601DC3">
        <w:rPr>
          <w:rFonts w:ascii="Times New Roman" w:hAnsi="Times New Roman"/>
        </w:rPr>
        <w:t>др</w:t>
      </w:r>
      <w:proofErr w:type="spellEnd"/>
      <w:proofErr w:type="gramEnd"/>
      <w:r w:rsidRPr="00601DC3">
        <w:rPr>
          <w:rFonts w:ascii="Times New Roman" w:hAnsi="Times New Roman"/>
        </w:rPr>
        <w:t>), завершение аудиторных практических работ и оформление отчётов по ним, подготовка мультимедиа сообщений/докладов к выступлению  на семинаре (конференции), материалов-презентаций, подготовка реферата, составление библиографии, тематических кроссвордов, тестирование и др.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-       </w:t>
      </w:r>
      <w:r w:rsidRPr="00601DC3">
        <w:rPr>
          <w:rFonts w:ascii="Times New Roman" w:hAnsi="Times New Roman"/>
          <w:i/>
          <w:iCs/>
        </w:rPr>
        <w:t>для формирования умений</w:t>
      </w:r>
      <w:r w:rsidRPr="00601DC3">
        <w:rPr>
          <w:rFonts w:ascii="Times New Roman" w:hAnsi="Times New Roman"/>
        </w:rPr>
        <w:t>:   решение задач и упражнений по образцу</w:t>
      </w:r>
      <w:r w:rsidRPr="00601DC3">
        <w:rPr>
          <w:rFonts w:ascii="Times New Roman" w:hAnsi="Times New Roman"/>
          <w:i/>
          <w:iCs/>
        </w:rPr>
        <w:t>, </w:t>
      </w:r>
      <w:r w:rsidRPr="00601DC3">
        <w:rPr>
          <w:rFonts w:ascii="Times New Roman" w:hAnsi="Times New Roman"/>
        </w:rPr>
        <w:t>решение вариативных задач, выполнение чертежей, схем, выполнение расчетов (графических работ), решение ситуационных (профессиональных) задач, подготовка к деловым играм, проектирование и моделирование  разных  видов и  компонентов  профессиональной  деятельности, опытно экспериментальная работа,  рефлексивный анализ профессиональных умений с использованием аудио- и видеотехники и др.</w:t>
      </w:r>
    </w:p>
    <w:p w:rsidR="00601DC3" w:rsidRPr="00601DC3" w:rsidRDefault="00601DC3" w:rsidP="00601DC3">
      <w:pPr>
        <w:pStyle w:val="aff"/>
        <w:ind w:firstLine="708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i/>
        </w:rPr>
        <w:t>Контроль результатов</w:t>
      </w:r>
      <w:r w:rsidRPr="00601DC3">
        <w:rPr>
          <w:rFonts w:ascii="Times New Roman" w:hAnsi="Times New Roman"/>
        </w:rPr>
        <w:t xml:space="preserve"> внеаудиторной самостоятельной работы может осуществляться в пределах времени, отведенного на обязательные учебные занятия по дисциплине и внеаудиторную </w:t>
      </w:r>
      <w:r w:rsidRPr="00601DC3">
        <w:rPr>
          <w:rFonts w:ascii="Times New Roman" w:hAnsi="Times New Roman"/>
        </w:rPr>
        <w:lastRenderedPageBreak/>
        <w:t>самостоятельную работу студентов по дисциплине, может проходить в письменной, устной или смешанной форме.</w:t>
      </w:r>
      <w:bookmarkStart w:id="1" w:name="id.a76912cbdf1a"/>
      <w:bookmarkEnd w:id="1"/>
    </w:p>
    <w:p w:rsidR="00601DC3" w:rsidRPr="00601DC3" w:rsidRDefault="00601DC3" w:rsidP="00601DC3">
      <w:pPr>
        <w:pStyle w:val="aff"/>
        <w:jc w:val="center"/>
        <w:rPr>
          <w:rFonts w:ascii="Times New Roman" w:hAnsi="Times New Roman"/>
          <w:b/>
          <w:bCs/>
        </w:rPr>
      </w:pPr>
      <w:r w:rsidRPr="00601DC3">
        <w:rPr>
          <w:rFonts w:ascii="Times New Roman" w:hAnsi="Times New Roman"/>
          <w:b/>
          <w:bCs/>
        </w:rPr>
        <w:t xml:space="preserve">Критерии оценки внеаудиторной самостоятельной работы </w:t>
      </w:r>
      <w:proofErr w:type="gramStart"/>
      <w:r w:rsidRPr="00601DC3">
        <w:rPr>
          <w:rFonts w:ascii="Times New Roman" w:hAnsi="Times New Roman"/>
          <w:b/>
          <w:bCs/>
        </w:rPr>
        <w:t>обучающихся</w:t>
      </w:r>
      <w:proofErr w:type="gramEnd"/>
    </w:p>
    <w:p w:rsidR="00601DC3" w:rsidRPr="00601DC3" w:rsidRDefault="00601DC3" w:rsidP="00601DC3">
      <w:pPr>
        <w:shd w:val="clear" w:color="auto" w:fill="FFFFFF"/>
        <w:spacing w:after="0" w:line="240" w:lineRule="auto"/>
        <w:ind w:right="10" w:firstLine="442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  <w:color w:val="000000"/>
        </w:rPr>
        <w:t xml:space="preserve">Качество выполнения внеаудиторной самостоятельной работы оценивается посредством текущего контроля. Текущий контроль </w:t>
      </w:r>
      <w:r w:rsidRPr="00601DC3">
        <w:rPr>
          <w:rFonts w:ascii="Times New Roman" w:hAnsi="Times New Roman" w:cs="Times New Roman"/>
        </w:rPr>
        <w:t>ВСР</w:t>
      </w:r>
      <w:r w:rsidRPr="00601DC3">
        <w:rPr>
          <w:rFonts w:ascii="Times New Roman" w:hAnsi="Times New Roman" w:cs="Times New Roman"/>
          <w:color w:val="000000"/>
        </w:rPr>
        <w:t xml:space="preserve"> – это форма планомерного контроля качества и объема приобретаемых </w:t>
      </w:r>
      <w:proofErr w:type="gramStart"/>
      <w:r w:rsidRPr="00601DC3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601DC3">
        <w:rPr>
          <w:rFonts w:ascii="Times New Roman" w:hAnsi="Times New Roman" w:cs="Times New Roman"/>
          <w:color w:val="000000"/>
        </w:rPr>
        <w:t xml:space="preserve"> компетенций в процессе изучения дисциплины, про</w:t>
      </w:r>
      <w:r w:rsidRPr="00601DC3">
        <w:rPr>
          <w:rFonts w:ascii="Times New Roman" w:hAnsi="Times New Roman" w:cs="Times New Roman"/>
          <w:color w:val="000000"/>
        </w:rPr>
        <w:softHyphen/>
        <w:t>водится на практических и семинарских занятиях и во время консультаций преподавателя.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440"/>
        <w:gridCol w:w="7632"/>
      </w:tblGrid>
      <w:tr w:rsidR="00601DC3" w:rsidRPr="00601DC3" w:rsidTr="00601DC3">
        <w:trPr>
          <w:trHeight w:val="25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Критерии оценки  (содержательная характеристика)</w:t>
            </w:r>
          </w:p>
        </w:tc>
      </w:tr>
      <w:tr w:rsidR="00601DC3" w:rsidRPr="00601DC3" w:rsidTr="00601DC3">
        <w:trPr>
          <w:trHeight w:val="317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 xml:space="preserve">Работа выполнена полностью. </w:t>
            </w:r>
            <w:proofErr w:type="gramStart"/>
            <w:r w:rsidRPr="00601DC3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601DC3">
              <w:rPr>
                <w:rFonts w:ascii="Times New Roman" w:hAnsi="Times New Roman" w:cs="Times New Roman"/>
              </w:rPr>
              <w:t xml:space="preserve"> не владеет теоретическим материалом, допуская ошибки по сущности рассматриваемых (обсуждаемых) вопросов, испытывает затруднения в формулировке собственных обоснованных и аргументированных суждений, допускает ошибки при ответе на дополнительные вопросы.</w:t>
            </w:r>
          </w:p>
        </w:tc>
      </w:tr>
      <w:tr w:rsidR="00601DC3" w:rsidRPr="00601DC3" w:rsidTr="00601DC3">
        <w:trPr>
          <w:trHeight w:val="3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 xml:space="preserve">Работа выполнена полностью. </w:t>
            </w:r>
            <w:proofErr w:type="gramStart"/>
            <w:r w:rsidRPr="00601DC3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601DC3">
              <w:rPr>
                <w:rFonts w:ascii="Times New Roman" w:hAnsi="Times New Roman" w:cs="Times New Roman"/>
              </w:rPr>
              <w:t xml:space="preserve"> владеет теоретическим материалом на минимально допустимом уровне, отсутствуют ошибки при описании теории, испытывает затруднения в формулировке собственных обоснованных и аргументированных суждений, допуская незначительные ошибки на дополнительные вопросы.</w:t>
            </w:r>
          </w:p>
        </w:tc>
      </w:tr>
      <w:tr w:rsidR="00601DC3" w:rsidRPr="00601DC3" w:rsidTr="00601DC3">
        <w:trPr>
          <w:trHeight w:val="3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 xml:space="preserve">Работа выполнена полностью. </w:t>
            </w:r>
            <w:proofErr w:type="gramStart"/>
            <w:r w:rsidRPr="00601DC3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601DC3">
              <w:rPr>
                <w:rFonts w:ascii="Times New Roman" w:hAnsi="Times New Roman" w:cs="Times New Roman"/>
              </w:rPr>
              <w:t xml:space="preserve">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допуская незначительные ошибки на дополнительные вопросы.</w:t>
            </w:r>
          </w:p>
        </w:tc>
      </w:tr>
      <w:tr w:rsidR="00601DC3" w:rsidRPr="00601DC3" w:rsidTr="00601DC3">
        <w:trPr>
          <w:trHeight w:val="351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 xml:space="preserve">Работа выполнена полностью. </w:t>
            </w:r>
            <w:proofErr w:type="gramStart"/>
            <w:r w:rsidRPr="00601DC3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601DC3">
              <w:rPr>
                <w:rFonts w:ascii="Times New Roman" w:hAnsi="Times New Roman" w:cs="Times New Roman"/>
              </w:rPr>
              <w:t xml:space="preserve"> владеет теоретическим материалом, отсутствуют ошибки при описании теории, формулирует собственные, самостоятельные, обоснованные, аргументированные суждения, представляет полные и развернутые ответы на дополнительные вопросы.</w:t>
            </w:r>
          </w:p>
        </w:tc>
      </w:tr>
    </w:tbl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</w:rPr>
        <w:t>При выполнении работы необходимо придерживаться указанных ниже правил:</w:t>
      </w:r>
    </w:p>
    <w:p w:rsidR="00601DC3" w:rsidRPr="00601DC3" w:rsidRDefault="00601DC3" w:rsidP="0094327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01DC3">
        <w:rPr>
          <w:rFonts w:ascii="Times New Roman" w:hAnsi="Times New Roman" w:cs="Times New Roman"/>
        </w:rPr>
        <w:t>ВСР должна быть выполнена обучающимся в отдельной ученической тетради.</w:t>
      </w:r>
      <w:proofErr w:type="gramEnd"/>
    </w:p>
    <w:p w:rsidR="00601DC3" w:rsidRPr="00601DC3" w:rsidRDefault="00601DC3" w:rsidP="0094327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Условия задач переписываются полностью, без сокращения слов, после чего приводится их подробное решение. В конце решения приводится ответ.</w:t>
      </w:r>
    </w:p>
    <w:p w:rsidR="00601DC3" w:rsidRPr="00601DC3" w:rsidRDefault="00601DC3" w:rsidP="0094327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В работу должны быть включены все задачи, указанные в задании, строго по порядку номеров. Работы, содержащие не все задания, не зачитываются.</w:t>
      </w:r>
    </w:p>
    <w:tbl>
      <w:tblPr>
        <w:tblpPr w:leftFromText="180" w:rightFromText="180" w:vertAnchor="page" w:horzAnchor="margin" w:tblpY="12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592"/>
        <w:gridCol w:w="1811"/>
      </w:tblGrid>
      <w:tr w:rsidR="00601DC3" w:rsidRPr="00601DC3" w:rsidTr="00601DC3"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DC3" w:rsidRPr="00601DC3" w:rsidRDefault="00601DC3" w:rsidP="00601DC3">
            <w:pPr>
              <w:pStyle w:val="aff"/>
              <w:jc w:val="center"/>
              <w:rPr>
                <w:rFonts w:ascii="Times New Roman" w:hAnsi="Times New Roman"/>
                <w:b/>
              </w:rPr>
            </w:pPr>
            <w:r w:rsidRPr="00601DC3">
              <w:rPr>
                <w:rFonts w:ascii="Times New Roman" w:hAnsi="Times New Roman"/>
                <w:b/>
              </w:rPr>
              <w:lastRenderedPageBreak/>
              <w:t>Перечень ВСР по дисциплине «Математика»</w:t>
            </w:r>
          </w:p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</w:p>
        </w:tc>
      </w:tr>
      <w:tr w:rsidR="00601DC3" w:rsidRPr="00601DC3" w:rsidTr="00601DC3">
        <w:trPr>
          <w:trHeight w:val="20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center"/>
              <w:rPr>
                <w:rFonts w:ascii="Times New Roman" w:hAnsi="Times New Roman"/>
                <w:b/>
              </w:rPr>
            </w:pPr>
            <w:r w:rsidRPr="00601DC3">
              <w:rPr>
                <w:rFonts w:ascii="Times New Roman" w:hAnsi="Times New Roman"/>
                <w:b/>
              </w:rPr>
              <w:t>Наименование раздела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center"/>
              <w:rPr>
                <w:rFonts w:ascii="Times New Roman" w:hAnsi="Times New Roman"/>
                <w:b/>
              </w:rPr>
            </w:pPr>
            <w:r w:rsidRPr="00601DC3">
              <w:rPr>
                <w:rFonts w:ascii="Times New Roman" w:hAnsi="Times New Roman"/>
                <w:b/>
              </w:rPr>
              <w:t>Название ВСР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center"/>
              <w:rPr>
                <w:rFonts w:ascii="Times New Roman" w:hAnsi="Times New Roman"/>
                <w:b/>
              </w:rPr>
            </w:pPr>
            <w:r w:rsidRPr="00601DC3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601DC3" w:rsidRPr="00601DC3" w:rsidTr="00601DC3">
        <w:trPr>
          <w:trHeight w:val="2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Раздел 1.</w:t>
            </w:r>
          </w:p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Основные понятия и методы теории комплексных чисел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1.Решение прикладных задач по теме «Основные понятия и методы теории комплексных чисел»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5</w:t>
            </w:r>
          </w:p>
        </w:tc>
      </w:tr>
      <w:tr w:rsidR="00601DC3" w:rsidRPr="00601DC3" w:rsidTr="00601D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2.Подготовить проектное задание. «Применение метода комплексных чисел для решения задач»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6</w:t>
            </w:r>
          </w:p>
        </w:tc>
      </w:tr>
      <w:tr w:rsidR="00601DC3" w:rsidRPr="00601DC3" w:rsidTr="00601DC3">
        <w:trPr>
          <w:trHeight w:val="2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Раздел 2.Основные понятия и методы  математического анализа.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3.Решение прикладных задач по теме «Основные понятия и методы  математического анализа»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3</w:t>
            </w:r>
          </w:p>
        </w:tc>
      </w:tr>
      <w:tr w:rsidR="00601DC3" w:rsidRPr="00601DC3" w:rsidTr="00601D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4.Решение прикладных задач по теме «Основы интегрального исчисления»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4</w:t>
            </w:r>
          </w:p>
        </w:tc>
      </w:tr>
      <w:tr w:rsidR="00601DC3" w:rsidRPr="00601DC3" w:rsidTr="00601DC3">
        <w:trPr>
          <w:trHeight w:val="20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Раздел 3.Основные понятия и методы  теории вероятностей и математической статистики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5.Решение прикладных задач по теме «Основные понятия и методы  теории вероятностей»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4</w:t>
            </w:r>
          </w:p>
        </w:tc>
      </w:tr>
      <w:tr w:rsidR="00601DC3" w:rsidRPr="00601DC3" w:rsidTr="00601DC3">
        <w:trPr>
          <w:trHeight w:val="20"/>
        </w:trPr>
        <w:tc>
          <w:tcPr>
            <w:tcW w:w="1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 xml:space="preserve">Раздел 4.Основные понятия и методы линейной алгебры       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6.Решение прикладных задач по теме «Основные понятия и методы линейной алгебры. Матрицы</w:t>
            </w:r>
            <w:proofErr w:type="gramStart"/>
            <w:r w:rsidRPr="00601DC3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5</w:t>
            </w:r>
          </w:p>
        </w:tc>
      </w:tr>
      <w:tr w:rsidR="00601DC3" w:rsidRPr="00601DC3" w:rsidTr="00601D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7.Решение прикладных задач по теме «Системы линейных уравнений</w:t>
            </w:r>
            <w:proofErr w:type="gramStart"/>
            <w:r w:rsidRPr="00601DC3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2</w:t>
            </w:r>
          </w:p>
        </w:tc>
      </w:tr>
      <w:tr w:rsidR="00601DC3" w:rsidRPr="00601DC3" w:rsidTr="00601D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8.Применение матриц при решении профессиональных задач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3</w:t>
            </w:r>
          </w:p>
        </w:tc>
      </w:tr>
      <w:tr w:rsidR="00601DC3" w:rsidRPr="00601DC3" w:rsidTr="00601D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32 часа</w:t>
            </w:r>
          </w:p>
        </w:tc>
      </w:tr>
    </w:tbl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</w:rPr>
        <w:t>Раздел  1.  «Основные понятия и методы теории комплексных чисел»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Цель выполнения задания: углубление и расширение теоретических знаний.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 В результате освоения темы </w:t>
      </w:r>
      <w:proofErr w:type="gramStart"/>
      <w:r w:rsidRPr="00601DC3">
        <w:rPr>
          <w:rFonts w:ascii="Times New Roman" w:hAnsi="Times New Roman"/>
        </w:rPr>
        <w:t>обучающийся</w:t>
      </w:r>
      <w:proofErr w:type="gramEnd"/>
      <w:r w:rsidRPr="00601DC3">
        <w:rPr>
          <w:rFonts w:ascii="Times New Roman" w:hAnsi="Times New Roman"/>
        </w:rPr>
        <w:t xml:space="preserve"> должен: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уметь:  </w:t>
      </w:r>
    </w:p>
    <w:p w:rsidR="00601DC3" w:rsidRPr="00601DC3" w:rsidRDefault="00601DC3" w:rsidP="00943272">
      <w:pPr>
        <w:pStyle w:val="aff"/>
        <w:numPr>
          <w:ilvl w:val="0"/>
          <w:numId w:val="4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решать прикладные задачи в области профессиональной деятельности.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знать: </w:t>
      </w:r>
    </w:p>
    <w:p w:rsidR="00601DC3" w:rsidRPr="00601DC3" w:rsidRDefault="00601DC3" w:rsidP="00943272">
      <w:pPr>
        <w:pStyle w:val="aff"/>
        <w:numPr>
          <w:ilvl w:val="0"/>
          <w:numId w:val="4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t xml:space="preserve">значение математики в профессиональной деятельности и </w:t>
      </w:r>
      <w:proofErr w:type="gramStart"/>
      <w:r w:rsidRPr="00601DC3">
        <w:rPr>
          <w:rFonts w:ascii="Times New Roman" w:hAnsi="Times New Roman"/>
          <w:color w:val="000000"/>
        </w:rPr>
        <w:t>при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proofErr w:type="gramStart"/>
      <w:r w:rsidRPr="00601DC3">
        <w:rPr>
          <w:rFonts w:ascii="Times New Roman" w:hAnsi="Times New Roman"/>
          <w:color w:val="000000"/>
        </w:rPr>
        <w:t>освоении</w:t>
      </w:r>
      <w:proofErr w:type="gramEnd"/>
      <w:r w:rsidRPr="00601DC3">
        <w:rPr>
          <w:rFonts w:ascii="Times New Roman" w:hAnsi="Times New Roman"/>
          <w:color w:val="000000"/>
        </w:rPr>
        <w:t xml:space="preserve"> профессиональной образовательной программы; </w:t>
      </w:r>
    </w:p>
    <w:p w:rsidR="00601DC3" w:rsidRPr="00601DC3" w:rsidRDefault="00601DC3" w:rsidP="00943272">
      <w:pPr>
        <w:pStyle w:val="aff"/>
        <w:numPr>
          <w:ilvl w:val="0"/>
          <w:numId w:val="4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t xml:space="preserve">основные математические методы решения прикладных задач </w:t>
      </w:r>
      <w:proofErr w:type="gramStart"/>
      <w:r w:rsidRPr="00601DC3">
        <w:rPr>
          <w:rFonts w:ascii="Times New Roman" w:hAnsi="Times New Roman"/>
          <w:color w:val="000000"/>
        </w:rPr>
        <w:t>в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 xml:space="preserve">области профессиональной деятельности; </w:t>
      </w:r>
    </w:p>
    <w:p w:rsidR="00601DC3" w:rsidRPr="00601DC3" w:rsidRDefault="00601DC3" w:rsidP="00943272">
      <w:pPr>
        <w:pStyle w:val="aff"/>
        <w:numPr>
          <w:ilvl w:val="0"/>
          <w:numId w:val="4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t>основные понятия и методы теории комплексных чисел.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   Предполагаемый результат: сформированное умение воспроизводить определения терминов, правила</w:t>
      </w:r>
      <w:r w:rsidRPr="00601DC3">
        <w:rPr>
          <w:rFonts w:ascii="Times New Roman" w:hAnsi="Times New Roman"/>
          <w:bCs/>
        </w:rPr>
        <w:t xml:space="preserve"> преобразований комплексного числа из алгебраической формы в тригонометрическую и показательную формы записи, и наоборот, а так же правила выполнения действий над комплексными числами в различной форме</w:t>
      </w:r>
      <w:r w:rsidRPr="00601DC3">
        <w:rPr>
          <w:rFonts w:ascii="Times New Roman" w:hAnsi="Times New Roman"/>
        </w:rPr>
        <w:t>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</w:rPr>
        <w:t>ВСР.  1. Решение задач по теме «Основные понятия и методы теории комплексных чисел»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Ход работы.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5 часов.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№1.Формулировка задания: Изучите лекции по теме «Основные понятия и методы теории комплексных чисел». Выучите определения, правила</w:t>
      </w:r>
      <w:r w:rsidRPr="00601DC3">
        <w:rPr>
          <w:rFonts w:ascii="Times New Roman" w:hAnsi="Times New Roman"/>
          <w:bCs/>
        </w:rPr>
        <w:t xml:space="preserve"> преобразований комплексного числа из алгебраической формы в тригонометрическую и показательную формы записи, и наоборот, а так же правила выполнения действий над комплексными числами в различной форме, рассмотрите геометрическую интерпретацию комплексных чисел.</w:t>
      </w:r>
      <w:r w:rsidRPr="00601DC3">
        <w:rPr>
          <w:rFonts w:ascii="Times New Roman" w:hAnsi="Times New Roman"/>
        </w:rPr>
        <w:t xml:space="preserve">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№2.Формулировка задания: В тетради для ВСР выполните задания:</w:t>
      </w:r>
    </w:p>
    <w:p w:rsidR="00601DC3" w:rsidRPr="00601DC3" w:rsidRDefault="00601DC3" w:rsidP="00601DC3">
      <w:pPr>
        <w:pStyle w:val="aff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2.1. Выполните действия над мнимой единицей:  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bCs/>
          <w:iCs/>
          <w:color w:val="000000"/>
          <w:lang w:val="en-US"/>
        </w:rPr>
        <w:lastRenderedPageBreak/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66</w:t>
      </w:r>
      <w:r w:rsidRPr="00601DC3">
        <w:rPr>
          <w:rFonts w:ascii="Times New Roman" w:hAnsi="Times New Roman"/>
          <w:bCs/>
          <w:color w:val="000000"/>
          <w:lang w:val="en-US"/>
        </w:rPr>
        <w:t>;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143</w:t>
      </w:r>
      <w:r w:rsidRPr="00601DC3">
        <w:rPr>
          <w:rFonts w:ascii="Times New Roman" w:hAnsi="Times New Roman"/>
          <w:bCs/>
          <w:color w:val="000000"/>
          <w:lang w:val="en-US"/>
        </w:rPr>
        <w:t>;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216</w:t>
      </w:r>
      <w:r w:rsidRPr="00601DC3">
        <w:rPr>
          <w:rFonts w:ascii="Times New Roman" w:hAnsi="Times New Roman"/>
          <w:bCs/>
          <w:color w:val="000000"/>
          <w:lang w:val="en-US"/>
        </w:rPr>
        <w:t>;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137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43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48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44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45</w:t>
      </w:r>
      <w:r w:rsidRPr="00601DC3">
        <w:rPr>
          <w:rFonts w:ascii="Times New Roman" w:hAnsi="Times New Roman"/>
          <w:bCs/>
          <w:color w:val="000000"/>
          <w:lang w:val="en-US"/>
        </w:rPr>
        <w:t xml:space="preserve">        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  <w:lang w:val="en-US"/>
        </w:rPr>
      </w:pPr>
      <w:r w:rsidRPr="00601DC3">
        <w:rPr>
          <w:rFonts w:ascii="Times New Roman" w:hAnsi="Times New Roman"/>
          <w:bCs/>
          <w:color w:val="000000"/>
          <w:lang w:val="en-US"/>
        </w:rPr>
        <w:t xml:space="preserve"> (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36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17</w:t>
      </w:r>
      <w:proofErr w:type="gramStart"/>
      <w:r w:rsidRPr="00601DC3">
        <w:rPr>
          <w:rFonts w:ascii="Times New Roman" w:hAnsi="Times New Roman"/>
          <w:bCs/>
          <w:color w:val="000000"/>
          <w:lang w:val="en-US"/>
        </w:rPr>
        <w:t>)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23</w:t>
      </w:r>
      <w:proofErr w:type="gramEnd"/>
      <w:r w:rsidRPr="00601DC3">
        <w:rPr>
          <w:rFonts w:ascii="Times New Roman" w:hAnsi="Times New Roman"/>
          <w:bCs/>
          <w:color w:val="000000"/>
          <w:lang w:val="en-US"/>
        </w:rPr>
        <w:t>.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  <w:lang w:val="en-US"/>
        </w:rPr>
      </w:pPr>
      <w:r w:rsidRPr="00601DC3">
        <w:rPr>
          <w:rFonts w:ascii="Times New Roman" w:hAnsi="Times New Roman"/>
          <w:bCs/>
          <w:color w:val="000000"/>
          <w:lang w:val="en-US"/>
        </w:rPr>
        <w:t>(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133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115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200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142</w:t>
      </w:r>
      <w:r w:rsidRPr="00601DC3">
        <w:rPr>
          <w:rFonts w:ascii="Times New Roman" w:hAnsi="Times New Roman"/>
          <w:bCs/>
          <w:color w:val="000000"/>
          <w:lang w:val="en-US"/>
        </w:rPr>
        <w:t>)(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17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36</w:t>
      </w:r>
      <w:r w:rsidRPr="00601DC3">
        <w:rPr>
          <w:rFonts w:ascii="Times New Roman" w:hAnsi="Times New Roman"/>
          <w:bCs/>
          <w:color w:val="000000"/>
          <w:lang w:val="en-US"/>
        </w:rPr>
        <w:t>).</w:t>
      </w:r>
      <w:r w:rsidRPr="00601DC3">
        <w:rPr>
          <w:rFonts w:ascii="Times New Roman" w:hAnsi="Times New Roman"/>
          <w:color w:val="000000"/>
          <w:lang w:val="en-US"/>
        </w:rPr>
        <w:t xml:space="preserve">            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  <w:lang w:val="en-US"/>
        </w:rPr>
      </w:pP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145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147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264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345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117</w:t>
      </w:r>
      <w:r w:rsidRPr="00601DC3">
        <w:rPr>
          <w:rFonts w:ascii="Times New Roman" w:hAnsi="Times New Roman"/>
          <w:bCs/>
          <w:color w:val="000000"/>
          <w:lang w:val="en-US"/>
        </w:rPr>
        <w:t>.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  <w:lang w:val="en-US"/>
        </w:rPr>
      </w:pPr>
      <w:r w:rsidRPr="00601DC3">
        <w:rPr>
          <w:rFonts w:ascii="Times New Roman" w:hAnsi="Times New Roman"/>
          <w:bCs/>
          <w:color w:val="000000"/>
          <w:lang w:val="en-US"/>
        </w:rPr>
        <w:t>(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13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14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15</w:t>
      </w:r>
      <w:proofErr w:type="gramStart"/>
      <w:r w:rsidRPr="00601DC3">
        <w:rPr>
          <w:rFonts w:ascii="Times New Roman" w:hAnsi="Times New Roman"/>
          <w:bCs/>
          <w:color w:val="000000"/>
          <w:lang w:val="en-US"/>
        </w:rPr>
        <w:t>)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32</w:t>
      </w:r>
      <w:proofErr w:type="gramEnd"/>
      <w:r w:rsidRPr="00601DC3">
        <w:rPr>
          <w:rFonts w:ascii="Times New Roman" w:hAnsi="Times New Roman"/>
          <w:bCs/>
          <w:color w:val="000000"/>
          <w:lang w:val="en-US"/>
        </w:rPr>
        <w:t>.</w:t>
      </w:r>
      <w:r w:rsidRPr="00601DC3">
        <w:rPr>
          <w:rFonts w:ascii="Times New Roman" w:hAnsi="Times New Roman"/>
          <w:color w:val="000000"/>
          <w:lang w:val="en-US"/>
        </w:rPr>
        <w:t xml:space="preserve">                                      </w:t>
      </w:r>
    </w:p>
    <w:p w:rsidR="00601DC3" w:rsidRPr="00601DC3" w:rsidRDefault="00601DC3" w:rsidP="00943272">
      <w:pPr>
        <w:pStyle w:val="aff"/>
        <w:numPr>
          <w:ilvl w:val="0"/>
          <w:numId w:val="5"/>
        </w:numPr>
        <w:rPr>
          <w:rFonts w:ascii="Times New Roman" w:hAnsi="Times New Roman"/>
          <w:color w:val="000000"/>
          <w:lang w:val="en-US"/>
        </w:rPr>
      </w:pPr>
      <w:r w:rsidRPr="00601DC3">
        <w:rPr>
          <w:rFonts w:ascii="Times New Roman" w:hAnsi="Times New Roman"/>
          <w:color w:val="000000"/>
          <w:lang w:val="en-US"/>
        </w:rPr>
        <w:t> </w:t>
      </w:r>
      <w:r w:rsidRPr="00601DC3">
        <w:rPr>
          <w:rFonts w:ascii="Times New Roman" w:hAnsi="Times New Roman"/>
          <w:bCs/>
          <w:color w:val="000000"/>
          <w:lang w:val="en-US"/>
        </w:rPr>
        <w:t>(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64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17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13</w:t>
      </w:r>
      <w:r w:rsidRPr="00601DC3">
        <w:rPr>
          <w:rFonts w:ascii="Times New Roman" w:hAnsi="Times New Roman"/>
          <w:bCs/>
          <w:color w:val="000000"/>
          <w:lang w:val="en-US"/>
        </w:rPr>
        <w:t> +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82</w:t>
      </w:r>
      <w:r w:rsidRPr="00601DC3">
        <w:rPr>
          <w:rFonts w:ascii="Times New Roman" w:hAnsi="Times New Roman"/>
          <w:bCs/>
          <w:color w:val="000000"/>
          <w:lang w:val="en-US"/>
        </w:rPr>
        <w:t>)(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72</w:t>
      </w:r>
      <w:r w:rsidRPr="00601DC3">
        <w:rPr>
          <w:rFonts w:ascii="Times New Roman" w:hAnsi="Times New Roman"/>
          <w:bCs/>
          <w:color w:val="000000"/>
          <w:lang w:val="en-US"/>
        </w:rPr>
        <w:t> – </w:t>
      </w:r>
      <w:r w:rsidRPr="00601DC3">
        <w:rPr>
          <w:rFonts w:ascii="Times New Roman" w:hAnsi="Times New Roman"/>
          <w:bCs/>
          <w:iCs/>
          <w:color w:val="000000"/>
          <w:lang w:val="en-US"/>
        </w:rPr>
        <w:t>i</w:t>
      </w:r>
      <w:r w:rsidRPr="00601DC3">
        <w:rPr>
          <w:rFonts w:ascii="Times New Roman" w:hAnsi="Times New Roman"/>
          <w:bCs/>
          <w:color w:val="000000"/>
          <w:vertAlign w:val="superscript"/>
          <w:lang w:val="en-US"/>
        </w:rPr>
        <w:t>34</w:t>
      </w:r>
      <w:r w:rsidRPr="00601DC3">
        <w:rPr>
          <w:rFonts w:ascii="Times New Roman" w:hAnsi="Times New Roman"/>
          <w:bCs/>
          <w:color w:val="000000"/>
          <w:lang w:val="en-US"/>
        </w:rPr>
        <w:t>)</w:t>
      </w:r>
    </w:p>
    <w:p w:rsidR="00601DC3" w:rsidRPr="00601DC3" w:rsidRDefault="00601DC3" w:rsidP="00601DC3">
      <w:pPr>
        <w:pStyle w:val="a7"/>
        <w:ind w:left="0"/>
        <w:rPr>
          <w:sz w:val="22"/>
          <w:szCs w:val="22"/>
        </w:rPr>
      </w:pPr>
      <w:r w:rsidRPr="00601DC3">
        <w:rPr>
          <w:color w:val="000000"/>
          <w:sz w:val="22"/>
          <w:szCs w:val="22"/>
        </w:rPr>
        <w:t xml:space="preserve">2.2Дано </w:t>
      </w:r>
      <w:r w:rsidRPr="00601DC3">
        <w:rPr>
          <w:position w:val="-10"/>
          <w:sz w:val="22"/>
          <w:szCs w:val="22"/>
        </w:rPr>
        <w:object w:dxaOrig="99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21pt" o:ole="">
            <v:imagedata r:id="rId8" o:title=""/>
          </v:shape>
          <o:OLEObject Type="Embed" ProgID="Equation.3" ShapeID="_x0000_i1025" DrawAspect="Content" ObjectID="_1625912713" r:id="rId9"/>
        </w:object>
      </w:r>
      <w:r w:rsidRPr="00601DC3">
        <w:rPr>
          <w:sz w:val="22"/>
          <w:szCs w:val="22"/>
        </w:rPr>
        <w:t xml:space="preserve">, </w:t>
      </w:r>
      <w:r w:rsidRPr="00601DC3">
        <w:rPr>
          <w:position w:val="-10"/>
          <w:sz w:val="22"/>
          <w:szCs w:val="22"/>
        </w:rPr>
        <w:object w:dxaOrig="919" w:dyaOrig="340">
          <v:shape id="_x0000_i1026" type="#_x0000_t75" style="width:76pt;height:21pt" o:ole="">
            <v:imagedata r:id="rId10" o:title=""/>
          </v:shape>
          <o:OLEObject Type="Embed" ProgID="Equation.3" ShapeID="_x0000_i1026" DrawAspect="Content" ObjectID="_1625912714" r:id="rId11"/>
        </w:object>
      </w:r>
      <w:r w:rsidRPr="00601DC3">
        <w:rPr>
          <w:sz w:val="22"/>
          <w:szCs w:val="22"/>
        </w:rPr>
        <w:t xml:space="preserve">, </w:t>
      </w:r>
      <w:r w:rsidRPr="00601DC3">
        <w:rPr>
          <w:position w:val="-12"/>
          <w:sz w:val="22"/>
          <w:szCs w:val="22"/>
        </w:rPr>
        <w:object w:dxaOrig="840" w:dyaOrig="360">
          <v:shape id="_x0000_i1027" type="#_x0000_t75" style="width:69pt;height:22.5pt" o:ole="">
            <v:imagedata r:id="rId12" o:title=""/>
          </v:shape>
          <o:OLEObject Type="Embed" ProgID="Equation.3" ShapeID="_x0000_i1027" DrawAspect="Content" ObjectID="_1625912715" r:id="rId13"/>
        </w:object>
      </w:r>
      <w:r w:rsidRPr="00601DC3">
        <w:rPr>
          <w:sz w:val="22"/>
          <w:szCs w:val="22"/>
        </w:rPr>
        <w:t xml:space="preserve">. 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01DC3">
        <w:rPr>
          <w:rFonts w:ascii="Times New Roman" w:hAnsi="Times New Roman" w:cs="Times New Roman"/>
        </w:rPr>
        <w:t>Вычислить:</w:t>
      </w:r>
      <w:r w:rsidRPr="00601DC3">
        <w:rPr>
          <w:rFonts w:ascii="Times New Roman" w:hAnsi="Times New Roman" w:cs="Times New Roman"/>
          <w:color w:val="000000"/>
        </w:rPr>
        <w:t xml:space="preserve">          </w:t>
      </w:r>
    </w:p>
    <w:p w:rsidR="00601DC3" w:rsidRPr="00601DC3" w:rsidRDefault="00601DC3" w:rsidP="009432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01DC3">
        <w:rPr>
          <w:rFonts w:ascii="Times New Roman" w:eastAsia="Calibri" w:hAnsi="Times New Roman" w:cs="Times New Roman"/>
          <w:position w:val="-10"/>
          <w:lang w:eastAsia="en-US"/>
        </w:rPr>
        <w:object w:dxaOrig="419" w:dyaOrig="340">
          <v:shape id="_x0000_i1028" type="#_x0000_t75" style="width:34.5pt;height:21pt" o:ole="">
            <v:imagedata r:id="rId14" o:title=""/>
          </v:shape>
          <o:OLEObject Type="Embed" ProgID="Equation.3" ShapeID="_x0000_i1028" DrawAspect="Content" ObjectID="_1625912716" r:id="rId15"/>
        </w:object>
      </w:r>
    </w:p>
    <w:p w:rsidR="00601DC3" w:rsidRPr="00601DC3" w:rsidRDefault="00601DC3" w:rsidP="009432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01DC3">
        <w:rPr>
          <w:rFonts w:ascii="Times New Roman" w:hAnsi="Times New Roman" w:cs="Times New Roman"/>
          <w:snapToGrid w:val="0"/>
          <w:color w:val="000000"/>
        </w:rPr>
        <w:t>б)</w:t>
      </w:r>
      <w:r w:rsidRPr="00601DC3">
        <w:rPr>
          <w:rFonts w:ascii="Times New Roman" w:hAnsi="Times New Roman" w:cs="Times New Roman"/>
        </w:rPr>
        <w:t xml:space="preserve"> </w:t>
      </w:r>
      <w:r w:rsidRPr="00601DC3">
        <w:rPr>
          <w:rFonts w:ascii="Times New Roman" w:eastAsia="Calibri" w:hAnsi="Times New Roman" w:cs="Times New Roman"/>
          <w:position w:val="-12"/>
          <w:lang w:eastAsia="en-US"/>
        </w:rPr>
        <w:object w:dxaOrig="840" w:dyaOrig="360">
          <v:shape id="_x0000_i1029" type="#_x0000_t75" style="width:69pt;height:22.5pt" o:ole="">
            <v:imagedata r:id="rId16" o:title=""/>
          </v:shape>
          <o:OLEObject Type="Embed" ProgID="Equation.3" ShapeID="_x0000_i1029" DrawAspect="Content" ObjectID="_1625912717" r:id="rId17"/>
        </w:object>
      </w:r>
    </w:p>
    <w:p w:rsidR="00601DC3" w:rsidRPr="00601DC3" w:rsidRDefault="00601DC3" w:rsidP="009432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01DC3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601DC3">
        <w:rPr>
          <w:rFonts w:ascii="Times New Roman" w:eastAsia="Calibri" w:hAnsi="Times New Roman" w:cs="Times New Roman"/>
          <w:position w:val="-12"/>
          <w:lang w:eastAsia="en-US"/>
        </w:rPr>
        <w:object w:dxaOrig="1579" w:dyaOrig="400">
          <v:shape id="_x0000_i1030" type="#_x0000_t75" style="width:130.5pt;height:25pt" o:ole="">
            <v:imagedata r:id="rId18" o:title=""/>
          </v:shape>
          <o:OLEObject Type="Embed" ProgID="Equation.3" ShapeID="_x0000_i1030" DrawAspect="Content" ObjectID="_1625912718" r:id="rId19"/>
        </w:object>
      </w:r>
    </w:p>
    <w:p w:rsidR="00601DC3" w:rsidRPr="00601DC3" w:rsidRDefault="00601DC3" w:rsidP="009432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01DC3">
        <w:rPr>
          <w:rFonts w:ascii="Times New Roman" w:eastAsia="Calibri" w:hAnsi="Times New Roman" w:cs="Times New Roman"/>
          <w:position w:val="-30"/>
          <w:lang w:eastAsia="en-US"/>
        </w:rPr>
        <w:object w:dxaOrig="780" w:dyaOrig="680">
          <v:shape id="_x0000_i1031" type="#_x0000_t75" style="width:64.5pt;height:42pt" o:ole="">
            <v:imagedata r:id="rId20" o:title=""/>
          </v:shape>
          <o:OLEObject Type="Embed" ProgID="Equation.3" ShapeID="_x0000_i1031" DrawAspect="Content" ObjectID="_1625912719" r:id="rId21"/>
        </w:object>
      </w:r>
    </w:p>
    <w:p w:rsidR="00601DC3" w:rsidRPr="00601DC3" w:rsidRDefault="00601DC3" w:rsidP="00601DC3">
      <w:pPr>
        <w:pStyle w:val="aff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2.3. </w:t>
      </w:r>
      <w:r w:rsidRPr="00601DC3">
        <w:rPr>
          <w:rFonts w:ascii="Times New Roman" w:hAnsi="Times New Roman"/>
          <w:snapToGrid w:val="0"/>
          <w:color w:val="000000"/>
        </w:rPr>
        <w:t>Изобразить на плоскости заданные комплексные числа.</w:t>
      </w:r>
      <w:r w:rsidRPr="00601DC3">
        <w:rPr>
          <w:rFonts w:ascii="Times New Roman" w:hAnsi="Times New Roman"/>
          <w:position w:val="-11"/>
        </w:rPr>
        <w:t xml:space="preserve">                  </w:t>
      </w:r>
    </w:p>
    <w:tbl>
      <w:tblPr>
        <w:tblW w:w="0" w:type="auto"/>
        <w:tblLook w:val="04A0"/>
      </w:tblPr>
      <w:tblGrid>
        <w:gridCol w:w="4785"/>
        <w:gridCol w:w="4786"/>
      </w:tblGrid>
      <w:tr w:rsidR="00601DC3" w:rsidRPr="00601DC3" w:rsidTr="00601DC3">
        <w:tc>
          <w:tcPr>
            <w:tcW w:w="4785" w:type="dxa"/>
            <w:hideMark/>
          </w:tcPr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 - 4.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3i</w:t>
            </w:r>
            <w:r w:rsidRPr="00601DC3">
              <w:rPr>
                <w:rFonts w:ascii="Times New Roman" w:hAnsi="Times New Roman"/>
                <w:lang w:val="en-US"/>
              </w:rPr>
              <w:t xml:space="preserve">       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-2i</w:t>
            </w:r>
            <w:r w:rsidRPr="00601DC3">
              <w:rPr>
                <w:rFonts w:ascii="Times New Roman" w:hAnsi="Times New Roman"/>
                <w:lang w:val="en-US"/>
              </w:rPr>
              <w:t xml:space="preserve">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-1-2i</w:t>
            </w:r>
            <w:r w:rsidRPr="00601DC3">
              <w:rPr>
                <w:rFonts w:ascii="Times New Roman" w:hAnsi="Times New Roman"/>
                <w:lang w:val="en-US"/>
              </w:rPr>
              <w:t xml:space="preserve">.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2 + 2√3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12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 – 5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√3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 xml:space="preserve"> + </w:t>
            </w:r>
            <w:proofErr w:type="spellStart"/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proofErr w:type="spellEnd"/>
            <w:r w:rsidRPr="00601DC3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6 - 6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  </w:t>
            </w:r>
          </w:p>
        </w:tc>
        <w:tc>
          <w:tcPr>
            <w:tcW w:w="4786" w:type="dxa"/>
            <w:hideMark/>
          </w:tcPr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 </w:t>
            </w:r>
            <w:r w:rsidRPr="00601DC3">
              <w:rPr>
                <w:rFonts w:ascii="Times New Roman" w:hAnsi="Times New Roman"/>
                <w:lang w:val="en-US"/>
              </w:rPr>
              <w:t>-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2-3i</w:t>
            </w:r>
            <w:r w:rsidRPr="00601DC3">
              <w:rPr>
                <w:rFonts w:ascii="Times New Roman" w:hAnsi="Times New Roman"/>
                <w:lang w:val="en-US"/>
              </w:rPr>
              <w:t xml:space="preserve">    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4 +2i</w:t>
            </w:r>
            <w:r w:rsidRPr="00601DC3">
              <w:rPr>
                <w:rFonts w:ascii="Times New Roman" w:hAnsi="Times New Roman"/>
                <w:lang w:val="en-US"/>
              </w:rPr>
              <w:t xml:space="preserve">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1-2i</w:t>
            </w:r>
            <w:r w:rsidRPr="00601DC3">
              <w:rPr>
                <w:rFonts w:ascii="Times New Roman" w:hAnsi="Times New Roman"/>
                <w:lang w:val="en-US"/>
              </w:rPr>
              <w:t xml:space="preserve">.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2 - 2√3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     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12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 +5       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-√3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-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  <w:proofErr w:type="spellStart"/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proofErr w:type="spellEnd"/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         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-6 + 6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        </w:t>
            </w:r>
          </w:p>
        </w:tc>
      </w:tr>
    </w:tbl>
    <w:p w:rsidR="00601DC3" w:rsidRPr="00601DC3" w:rsidRDefault="00601DC3" w:rsidP="00601DC3">
      <w:pPr>
        <w:pStyle w:val="aff"/>
        <w:rPr>
          <w:rFonts w:ascii="Times New Roman" w:hAnsi="Times New Roman"/>
        </w:rPr>
      </w:pPr>
    </w:p>
    <w:p w:rsidR="00601DC3" w:rsidRPr="00601DC3" w:rsidRDefault="00601DC3" w:rsidP="00601DC3">
      <w:pPr>
        <w:pStyle w:val="aff"/>
        <w:rPr>
          <w:rFonts w:ascii="Times New Roman" w:hAnsi="Times New Roman"/>
        </w:rPr>
      </w:pPr>
      <w:r w:rsidRPr="00601DC3">
        <w:rPr>
          <w:rFonts w:ascii="Times New Roman" w:hAnsi="Times New Roman"/>
        </w:rPr>
        <w:t>2.3.Записать комплексные числа в тригонометрической и показательной форме:</w:t>
      </w:r>
    </w:p>
    <w:tbl>
      <w:tblPr>
        <w:tblW w:w="0" w:type="auto"/>
        <w:tblLook w:val="04A0"/>
      </w:tblPr>
      <w:tblGrid>
        <w:gridCol w:w="4785"/>
        <w:gridCol w:w="4786"/>
      </w:tblGrid>
      <w:tr w:rsidR="00601DC3" w:rsidRPr="00601DC3" w:rsidTr="00601DC3">
        <w:tc>
          <w:tcPr>
            <w:tcW w:w="4785" w:type="dxa"/>
            <w:hideMark/>
          </w:tcPr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 - 4.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3i</w:t>
            </w:r>
            <w:r w:rsidRPr="00601DC3">
              <w:rPr>
                <w:rFonts w:ascii="Times New Roman" w:hAnsi="Times New Roman"/>
                <w:lang w:val="en-US"/>
              </w:rPr>
              <w:t xml:space="preserve">       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-2i</w:t>
            </w:r>
            <w:r w:rsidRPr="00601DC3">
              <w:rPr>
                <w:rFonts w:ascii="Times New Roman" w:hAnsi="Times New Roman"/>
                <w:lang w:val="en-US"/>
              </w:rPr>
              <w:t xml:space="preserve">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-1-2i</w:t>
            </w:r>
            <w:r w:rsidRPr="00601DC3">
              <w:rPr>
                <w:rFonts w:ascii="Times New Roman" w:hAnsi="Times New Roman"/>
                <w:lang w:val="en-US"/>
              </w:rPr>
              <w:t xml:space="preserve">.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2 + 2√3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12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 – 5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√3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 xml:space="preserve"> + </w:t>
            </w:r>
            <w:proofErr w:type="spellStart"/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proofErr w:type="spellEnd"/>
            <w:r w:rsidRPr="00601DC3">
              <w:rPr>
                <w:rFonts w:ascii="Times New Roman" w:hAnsi="Times New Roman"/>
                <w:color w:val="000000"/>
                <w:lang w:val="en-US"/>
              </w:rPr>
              <w:t> 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6 - 6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  </w:t>
            </w:r>
          </w:p>
        </w:tc>
        <w:tc>
          <w:tcPr>
            <w:tcW w:w="4786" w:type="dxa"/>
            <w:hideMark/>
          </w:tcPr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 </w:t>
            </w:r>
            <w:r w:rsidRPr="00601DC3">
              <w:rPr>
                <w:rFonts w:ascii="Times New Roman" w:hAnsi="Times New Roman"/>
                <w:lang w:val="en-US"/>
              </w:rPr>
              <w:t>-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2-3i</w:t>
            </w:r>
            <w:r w:rsidRPr="00601DC3">
              <w:rPr>
                <w:rFonts w:ascii="Times New Roman" w:hAnsi="Times New Roman"/>
                <w:lang w:val="en-US"/>
              </w:rPr>
              <w:t xml:space="preserve">     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4 +2i</w:t>
            </w:r>
            <w:r w:rsidRPr="00601DC3">
              <w:rPr>
                <w:rFonts w:ascii="Times New Roman" w:hAnsi="Times New Roman"/>
                <w:lang w:val="en-US"/>
              </w:rPr>
              <w:t xml:space="preserve">         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1-2i</w:t>
            </w:r>
            <w:r w:rsidRPr="00601DC3">
              <w:rPr>
                <w:rFonts w:ascii="Times New Roman" w:hAnsi="Times New Roman"/>
                <w:lang w:val="en-US"/>
              </w:rPr>
              <w:t xml:space="preserve">.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2 - 2√3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     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12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 +5             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-√3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>-</w:t>
            </w:r>
            <w:r w:rsidRPr="00601DC3">
              <w:rPr>
                <w:rStyle w:val="apple-converted-space"/>
                <w:rFonts w:ascii="Times New Roman" w:hAnsi="Times New Roman"/>
                <w:color w:val="000000"/>
                <w:lang w:val="en-US"/>
              </w:rPr>
              <w:t> </w:t>
            </w:r>
            <w:proofErr w:type="spellStart"/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proofErr w:type="spellEnd"/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          </w:t>
            </w:r>
          </w:p>
          <w:p w:rsidR="00601DC3" w:rsidRPr="00601DC3" w:rsidRDefault="00601DC3" w:rsidP="00943272">
            <w:pPr>
              <w:pStyle w:val="aff"/>
              <w:numPr>
                <w:ilvl w:val="0"/>
                <w:numId w:val="8"/>
              </w:numPr>
              <w:rPr>
                <w:rFonts w:ascii="Times New Roman" w:hAnsi="Times New Roman"/>
                <w:color w:val="000000"/>
                <w:lang w:val="en-US"/>
              </w:rPr>
            </w:pPr>
            <w:r w:rsidRPr="00601DC3">
              <w:rPr>
                <w:rFonts w:ascii="Times New Roman" w:hAnsi="Times New Roman"/>
                <w:color w:val="000000"/>
                <w:lang w:val="en-US"/>
              </w:rPr>
              <w:t>-6 + 6</w:t>
            </w:r>
            <w:r w:rsidRPr="00601DC3">
              <w:rPr>
                <w:rFonts w:ascii="Times New Roman" w:hAnsi="Times New Roman"/>
                <w:bCs/>
                <w:iCs/>
                <w:color w:val="000000"/>
                <w:lang w:val="en-US"/>
              </w:rPr>
              <w:t>i</w:t>
            </w:r>
            <w:r w:rsidRPr="00601DC3">
              <w:rPr>
                <w:rFonts w:ascii="Times New Roman" w:hAnsi="Times New Roman"/>
                <w:color w:val="000000"/>
                <w:lang w:val="en-US"/>
              </w:rPr>
              <w:t xml:space="preserve">         </w:t>
            </w:r>
          </w:p>
        </w:tc>
      </w:tr>
    </w:tbl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  <w:r w:rsidRPr="00601DC3">
        <w:rPr>
          <w:rFonts w:ascii="Times New Roman" w:hAnsi="Times New Roman"/>
          <w:b/>
        </w:rPr>
        <w:t>ВСР. 2. «Применение метода комплексных чисел для решения задач»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Ход работы.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6 часов.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№1.Формулировка задания: Изучите лекции по теме «Основные понятия и методы теории комплексных чисел». Выучите определения, правила</w:t>
      </w:r>
      <w:r w:rsidRPr="00601DC3">
        <w:rPr>
          <w:rFonts w:ascii="Times New Roman" w:hAnsi="Times New Roman"/>
          <w:bCs/>
        </w:rPr>
        <w:t xml:space="preserve"> преобразований комплексного числа из алгебраической формы в тригонометрическую и показательную формы записи, и наоборот, а так же правила выполнения действий над комплексными числами в различной форме, рассмотрите геометрическую интерпретацию комплексных чисел.</w:t>
      </w:r>
      <w:r w:rsidRPr="00601DC3">
        <w:rPr>
          <w:rFonts w:ascii="Times New Roman" w:hAnsi="Times New Roman"/>
        </w:rPr>
        <w:t xml:space="preserve">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№2.Формулировка задания: В тетради для ВСР выполните задания: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Cs/>
          <w:color w:val="000000"/>
          <w:shd w:val="clear" w:color="auto" w:fill="F2FFF2"/>
        </w:rPr>
      </w:pPr>
      <w:r w:rsidRPr="00601DC3">
        <w:rPr>
          <w:rFonts w:ascii="Times New Roman" w:hAnsi="Times New Roman"/>
          <w:color w:val="000000"/>
        </w:rPr>
        <w:lastRenderedPageBreak/>
        <w:t>2.1</w:t>
      </w:r>
      <w:proofErr w:type="gramStart"/>
      <w:r w:rsidRPr="00601DC3">
        <w:rPr>
          <w:rFonts w:ascii="Times New Roman" w:hAnsi="Times New Roman"/>
          <w:color w:val="000000"/>
          <w:lang w:val="en-US"/>
        </w:rPr>
        <w:t xml:space="preserve"> </w:t>
      </w:r>
      <w:r w:rsidRPr="00601DC3">
        <w:rPr>
          <w:rFonts w:ascii="Times New Roman" w:hAnsi="Times New Roman"/>
          <w:color w:val="000000"/>
        </w:rPr>
        <w:t>В</w:t>
      </w:r>
      <w:proofErr w:type="gramEnd"/>
      <w:r w:rsidRPr="00601DC3">
        <w:rPr>
          <w:rFonts w:ascii="Times New Roman" w:hAnsi="Times New Roman"/>
          <w:color w:val="000000"/>
        </w:rPr>
        <w:t>ыполните</w:t>
      </w:r>
      <w:r w:rsidRPr="00601DC3">
        <w:rPr>
          <w:rFonts w:ascii="Times New Roman" w:hAnsi="Times New Roman"/>
          <w:color w:val="000000"/>
          <w:lang w:val="en-US"/>
        </w:rPr>
        <w:t xml:space="preserve"> </w:t>
      </w:r>
      <w:r w:rsidRPr="00601DC3">
        <w:rPr>
          <w:rFonts w:ascii="Times New Roman" w:hAnsi="Times New Roman"/>
          <w:color w:val="000000"/>
        </w:rPr>
        <w:t>действия</w:t>
      </w:r>
      <w:r w:rsidRPr="00601DC3">
        <w:rPr>
          <w:rFonts w:ascii="Times New Roman" w:hAnsi="Times New Roman"/>
          <w:color w:val="000000"/>
          <w:lang w:val="en-US"/>
        </w:rPr>
        <w:t xml:space="preserve">: </w:t>
      </w:r>
      <w:r w:rsidRPr="00601DC3">
        <w:rPr>
          <w:rFonts w:ascii="Times New Roman" w:hAnsi="Times New Roman"/>
          <w:bCs/>
          <w:color w:val="000000"/>
          <w:shd w:val="clear" w:color="auto" w:fill="F2FFF2"/>
          <w:lang w:val="en-US"/>
        </w:rPr>
        <w:t> </w:t>
      </w:r>
    </w:p>
    <w:p w:rsidR="00601DC3" w:rsidRPr="00601DC3" w:rsidRDefault="00601DC3" w:rsidP="00943272">
      <w:pPr>
        <w:pStyle w:val="aff"/>
        <w:numPr>
          <w:ilvl w:val="0"/>
          <w:numId w:val="9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eastAsia="Times New Roman" w:hAnsi="Times New Roman"/>
          <w:position w:val="-12"/>
          <w:lang w:val="en-US"/>
        </w:rPr>
        <w:object w:dxaOrig="920" w:dyaOrig="360">
          <v:shape id="_x0000_i1032" type="#_x0000_t75" style="width:1in;height:28pt" o:ole="">
            <v:imagedata r:id="rId22" o:title=""/>
          </v:shape>
          <o:OLEObject Type="Embed" ProgID="Equation.3" ShapeID="_x0000_i1032" DrawAspect="Content" ObjectID="_1625912720" r:id="rId23"/>
        </w:object>
      </w:r>
    </w:p>
    <w:p w:rsidR="00601DC3" w:rsidRPr="00601DC3" w:rsidRDefault="00601DC3" w:rsidP="00943272">
      <w:pPr>
        <w:pStyle w:val="aff"/>
        <w:numPr>
          <w:ilvl w:val="0"/>
          <w:numId w:val="9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eastAsia="Times New Roman" w:hAnsi="Times New Roman"/>
          <w:position w:val="-12"/>
          <w:lang w:val="en-US"/>
        </w:rPr>
        <w:object w:dxaOrig="920" w:dyaOrig="360">
          <v:shape id="_x0000_i1033" type="#_x0000_t75" style="width:84pt;height:32.5pt" o:ole="">
            <v:imagedata r:id="rId24" o:title=""/>
          </v:shape>
          <o:OLEObject Type="Embed" ProgID="Equation.3" ShapeID="_x0000_i1033" DrawAspect="Content" ObjectID="_1625912721" r:id="rId25"/>
        </w:object>
      </w:r>
    </w:p>
    <w:p w:rsidR="00601DC3" w:rsidRPr="00601DC3" w:rsidRDefault="00601DC3" w:rsidP="00943272">
      <w:pPr>
        <w:pStyle w:val="aff"/>
        <w:numPr>
          <w:ilvl w:val="0"/>
          <w:numId w:val="9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eastAsia="Times New Roman" w:hAnsi="Times New Roman"/>
          <w:position w:val="-8"/>
        </w:rPr>
        <w:object w:dxaOrig="880" w:dyaOrig="400">
          <v:shape id="_x0000_i1034" type="#_x0000_t75" style="width:53pt;height:24pt" o:ole="">
            <v:imagedata r:id="rId26" o:title=""/>
          </v:shape>
          <o:OLEObject Type="Embed" ProgID="Equation.3" ShapeID="_x0000_i1034" DrawAspect="Content" ObjectID="_1625912722" r:id="rId27"/>
        </w:object>
      </w:r>
    </w:p>
    <w:p w:rsidR="00601DC3" w:rsidRPr="00601DC3" w:rsidRDefault="00601DC3" w:rsidP="00943272">
      <w:pPr>
        <w:pStyle w:val="aff"/>
        <w:numPr>
          <w:ilvl w:val="0"/>
          <w:numId w:val="9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  <w:lang w:val="en-US"/>
        </w:rPr>
        <w:t xml:space="preserve"> </w:t>
      </w:r>
      <w:r w:rsidRPr="00601DC3">
        <w:rPr>
          <w:rFonts w:ascii="Times New Roman" w:eastAsia="Times New Roman" w:hAnsi="Times New Roman"/>
          <w:position w:val="-8"/>
        </w:rPr>
        <w:object w:dxaOrig="620" w:dyaOrig="360">
          <v:shape id="_x0000_i1035" type="#_x0000_t75" style="width:35pt;height:20.5pt" o:ole="">
            <v:imagedata r:id="rId28" o:title=""/>
          </v:shape>
          <o:OLEObject Type="Embed" ProgID="Equation.3" ShapeID="_x0000_i1035" DrawAspect="Content" ObjectID="_1625912723" r:id="rId29"/>
        </w:objec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Cs/>
        </w:rPr>
      </w:pPr>
      <w:r w:rsidRPr="00601DC3">
        <w:rPr>
          <w:rFonts w:ascii="Times New Roman" w:hAnsi="Times New Roman" w:cs="Times New Roman"/>
          <w:bCs/>
        </w:rPr>
        <w:t xml:space="preserve">2.2. </w:t>
      </w:r>
      <w:r w:rsidRPr="00601DC3">
        <w:rPr>
          <w:rFonts w:ascii="Times New Roman" w:hAnsi="Times New Roman" w:cs="Times New Roman"/>
        </w:rPr>
        <w:t xml:space="preserve">Найти все корни уравнений:    </w:t>
      </w:r>
      <w:r w:rsidRPr="00601DC3">
        <w:rPr>
          <w:rFonts w:ascii="Times New Roman" w:hAnsi="Times New Roman" w:cs="Times New Roman"/>
          <w:bCs/>
        </w:rPr>
        <w:t>1)</w:t>
      </w:r>
      <w:r w:rsidRPr="00601DC3">
        <w:rPr>
          <w:rFonts w:ascii="Times New Roman" w:hAnsi="Times New Roman" w:cs="Times New Roman"/>
        </w:rPr>
        <w:t xml:space="preserve"> </w:t>
      </w:r>
      <w:r w:rsidRPr="00601DC3">
        <w:rPr>
          <w:rFonts w:ascii="Times New Roman" w:eastAsia="Calibri" w:hAnsi="Times New Roman" w:cs="Times New Roman"/>
          <w:bCs/>
          <w:position w:val="-6"/>
        </w:rPr>
        <w:object w:dxaOrig="980" w:dyaOrig="320">
          <v:shape id="_x0000_i1036" type="#_x0000_t75" style="width:49pt;height:15.5pt" o:ole="">
            <v:imagedata r:id="rId30" o:title=""/>
          </v:shape>
          <o:OLEObject Type="Embed" ProgID="Equation.DSMT4" ShapeID="_x0000_i1036" DrawAspect="Content" ObjectID="_1625912724" r:id="rId31"/>
        </w:object>
      </w:r>
      <w:r w:rsidRPr="00601DC3">
        <w:rPr>
          <w:rFonts w:ascii="Times New Roman" w:hAnsi="Times New Roman" w:cs="Times New Roman"/>
          <w:bCs/>
        </w:rPr>
        <w:t>;</w:t>
      </w:r>
      <w:r w:rsidRPr="00601DC3">
        <w:rPr>
          <w:rFonts w:ascii="Times New Roman" w:hAnsi="Times New Roman" w:cs="Times New Roman"/>
          <w:bCs/>
        </w:rPr>
        <w:tab/>
        <w:t xml:space="preserve">   2)</w:t>
      </w:r>
      <w:r w:rsidRPr="00601DC3">
        <w:rPr>
          <w:rFonts w:ascii="Times New Roman" w:hAnsi="Times New Roman" w:cs="Times New Roman"/>
        </w:rPr>
        <w:t xml:space="preserve"> </w:t>
      </w:r>
      <w:r w:rsidRPr="00601DC3">
        <w:rPr>
          <w:rFonts w:ascii="Times New Roman" w:eastAsia="Calibri" w:hAnsi="Times New Roman" w:cs="Times New Roman"/>
          <w:position w:val="-6"/>
        </w:rPr>
        <w:object w:dxaOrig="1840" w:dyaOrig="380">
          <v:shape id="_x0000_i1037" type="#_x0000_t75" style="width:92.5pt;height:19pt" o:ole="">
            <v:imagedata r:id="rId32" o:title=""/>
          </v:shape>
          <o:OLEObject Type="Embed" ProgID="Equation.3" ShapeID="_x0000_i1037" DrawAspect="Content" ObjectID="_1625912725" r:id="rId33"/>
        </w:object>
      </w:r>
      <w:r w:rsidRPr="00601DC3">
        <w:rPr>
          <w:rFonts w:ascii="Times New Roman" w:hAnsi="Times New Roman" w:cs="Times New Roman"/>
          <w:bCs/>
        </w:rPr>
        <w:t>;</w:t>
      </w:r>
      <w:r w:rsidRPr="00601DC3">
        <w:rPr>
          <w:rFonts w:ascii="Times New Roman" w:hAnsi="Times New Roman" w:cs="Times New Roman"/>
          <w:bCs/>
        </w:rPr>
        <w:tab/>
        <w:t xml:space="preserve">       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Cs/>
        </w:rPr>
      </w:pPr>
      <w:r w:rsidRPr="00601DC3">
        <w:rPr>
          <w:rFonts w:ascii="Times New Roman" w:hAnsi="Times New Roman" w:cs="Times New Roman"/>
          <w:bCs/>
        </w:rPr>
        <w:t xml:space="preserve">4) </w:t>
      </w:r>
      <w:r w:rsidRPr="00601DC3">
        <w:rPr>
          <w:rFonts w:ascii="Times New Roman" w:eastAsia="Calibri" w:hAnsi="Times New Roman" w:cs="Times New Roman"/>
          <w:bCs/>
          <w:position w:val="-6"/>
        </w:rPr>
        <w:object w:dxaOrig="1859" w:dyaOrig="380">
          <v:shape id="_x0000_i1038" type="#_x0000_t75" style="width:93pt;height:19pt" o:ole="">
            <v:imagedata r:id="rId34" o:title=""/>
          </v:shape>
          <o:OLEObject Type="Embed" ProgID="Equation.3" ShapeID="_x0000_i1038" DrawAspect="Content" ObjectID="_1625912726" r:id="rId35"/>
        </w:object>
      </w:r>
      <w:r w:rsidRPr="00601DC3">
        <w:rPr>
          <w:rFonts w:ascii="Times New Roman" w:hAnsi="Times New Roman" w:cs="Times New Roman"/>
          <w:bCs/>
        </w:rPr>
        <w:t>;</w:t>
      </w:r>
      <w:r w:rsidRPr="00601DC3">
        <w:rPr>
          <w:rFonts w:ascii="Times New Roman" w:hAnsi="Times New Roman" w:cs="Times New Roman"/>
          <w:bCs/>
        </w:rPr>
        <w:tab/>
        <w:t xml:space="preserve">     5) </w:t>
      </w:r>
      <w:r w:rsidRPr="00601DC3">
        <w:rPr>
          <w:rFonts w:ascii="Times New Roman" w:eastAsia="Calibri" w:hAnsi="Times New Roman" w:cs="Times New Roman"/>
          <w:bCs/>
          <w:position w:val="-6"/>
        </w:rPr>
        <w:object w:dxaOrig="1859" w:dyaOrig="380">
          <v:shape id="_x0000_i1039" type="#_x0000_t75" style="width:93pt;height:19pt" o:ole="">
            <v:imagedata r:id="rId36" o:title=""/>
          </v:shape>
          <o:OLEObject Type="Embed" ProgID="Equation.3" ShapeID="_x0000_i1039" DrawAspect="Content" ObjectID="_1625912727" r:id="rId37"/>
        </w:object>
      </w:r>
      <w:r w:rsidRPr="00601DC3">
        <w:rPr>
          <w:rFonts w:ascii="Times New Roman" w:hAnsi="Times New Roman" w:cs="Times New Roman"/>
          <w:bCs/>
        </w:rPr>
        <w:t>;</w:t>
      </w:r>
      <w:r w:rsidRPr="00601DC3">
        <w:rPr>
          <w:rFonts w:ascii="Times New Roman" w:hAnsi="Times New Roman" w:cs="Times New Roman"/>
          <w:bCs/>
        </w:rPr>
        <w:tab/>
        <w:t xml:space="preserve">      6) </w:t>
      </w:r>
      <w:r w:rsidRPr="00601DC3">
        <w:rPr>
          <w:rFonts w:ascii="Times New Roman" w:eastAsia="Calibri" w:hAnsi="Times New Roman" w:cs="Times New Roman"/>
          <w:bCs/>
          <w:position w:val="-6"/>
        </w:rPr>
        <w:object w:dxaOrig="1080" w:dyaOrig="320">
          <v:shape id="_x0000_i1040" type="#_x0000_t75" style="width:64pt;height:19pt" o:ole="">
            <v:imagedata r:id="rId38" o:title=""/>
          </v:shape>
          <o:OLEObject Type="Embed" ProgID="Equation.DSMT4" ShapeID="_x0000_i1040" DrawAspect="Content" ObjectID="_1625912728" r:id="rId39"/>
        </w:object>
      </w:r>
      <w:r w:rsidRPr="00601DC3">
        <w:rPr>
          <w:rFonts w:ascii="Times New Roman" w:hAnsi="Times New Roman" w:cs="Times New Roman"/>
          <w:bCs/>
        </w:rPr>
        <w:t xml:space="preserve">    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2.3</w:t>
      </w:r>
      <w:proofErr w:type="gramStart"/>
      <w:r w:rsidRPr="00601DC3">
        <w:rPr>
          <w:rFonts w:ascii="Times New Roman" w:hAnsi="Times New Roman" w:cs="Times New Roman"/>
        </w:rPr>
        <w:t xml:space="preserve"> Р</w:t>
      </w:r>
      <w:proofErr w:type="gramEnd"/>
      <w:r w:rsidRPr="00601DC3">
        <w:rPr>
          <w:rFonts w:ascii="Times New Roman" w:hAnsi="Times New Roman" w:cs="Times New Roman"/>
        </w:rPr>
        <w:t>ешить систему уравнений:</w:t>
      </w:r>
    </w:p>
    <w:p w:rsidR="00601DC3" w:rsidRPr="00601DC3" w:rsidRDefault="00601DC3" w:rsidP="00601DC3">
      <w:pPr>
        <w:tabs>
          <w:tab w:val="left" w:pos="288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</w:rPr>
        <w:object w:dxaOrig="1520" w:dyaOrig="1620">
          <v:shape id="_x0000_i1041" type="#_x0000_t75" style="width:76pt;height:81pt" o:ole="">
            <v:imagedata r:id="rId40" o:title=""/>
          </v:shape>
          <o:OLEObject Type="Embed" ProgID="Equation.3" ShapeID="_x0000_i1041" DrawAspect="Content" ObjectID="_1625912729" r:id="rId41"/>
        </w:objec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2.4</w:t>
      </w:r>
      <w:proofErr w:type="gramStart"/>
      <w:r w:rsidRPr="00601DC3">
        <w:rPr>
          <w:rFonts w:ascii="Times New Roman" w:hAnsi="Times New Roman"/>
        </w:rPr>
        <w:t xml:space="preserve"> В</w:t>
      </w:r>
      <w:proofErr w:type="gramEnd"/>
      <w:r w:rsidRPr="00601DC3">
        <w:rPr>
          <w:rFonts w:ascii="Times New Roman" w:hAnsi="Times New Roman"/>
        </w:rPr>
        <w:t>ыполните действия, результат запишите в показательной, тригонометрической, алгебраической формах:</w:t>
      </w:r>
    </w:p>
    <w:p w:rsidR="00601DC3" w:rsidRPr="00601DC3" w:rsidRDefault="00601DC3" w:rsidP="00943272">
      <w:pPr>
        <w:pStyle w:val="aff"/>
        <w:numPr>
          <w:ilvl w:val="0"/>
          <w:numId w:val="10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</w:t>
      </w:r>
      <w:r w:rsidRPr="00601DC3">
        <w:rPr>
          <w:rFonts w:ascii="Times New Roman" w:eastAsia="Times New Roman" w:hAnsi="Times New Roman"/>
          <w:position w:val="-6"/>
        </w:rPr>
        <w:object w:dxaOrig="960" w:dyaOrig="440">
          <v:shape id="_x0000_i1042" type="#_x0000_t75" style="width:61pt;height:27.5pt" o:ole="">
            <v:imagedata r:id="rId42" o:title=""/>
          </v:shape>
          <o:OLEObject Type="Embed" ProgID="Equation.3" ShapeID="_x0000_i1042" DrawAspect="Content" ObjectID="_1625912730" r:id="rId43"/>
        </w:object>
      </w:r>
    </w:p>
    <w:p w:rsidR="00601DC3" w:rsidRPr="00601DC3" w:rsidRDefault="00601DC3" w:rsidP="00943272">
      <w:pPr>
        <w:pStyle w:val="aff"/>
        <w:numPr>
          <w:ilvl w:val="0"/>
          <w:numId w:val="10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</w:t>
      </w:r>
      <w:r w:rsidRPr="00601DC3">
        <w:rPr>
          <w:rFonts w:ascii="Times New Roman" w:eastAsia="Times New Roman" w:hAnsi="Times New Roman"/>
          <w:position w:val="-10"/>
        </w:rPr>
        <w:object w:dxaOrig="700" w:dyaOrig="460">
          <v:shape id="_x0000_i1043" type="#_x0000_t75" style="width:55.5pt;height:29.5pt" o:ole="">
            <v:imagedata r:id="rId44" o:title=""/>
          </v:shape>
          <o:OLEObject Type="Embed" ProgID="Equation.3" ShapeID="_x0000_i1043" DrawAspect="Content" ObjectID="_1625912731" r:id="rId45"/>
        </w:object>
      </w:r>
    </w:p>
    <w:p w:rsidR="00601DC3" w:rsidRPr="00601DC3" w:rsidRDefault="00601DC3" w:rsidP="00943272">
      <w:pPr>
        <w:pStyle w:val="aff"/>
        <w:numPr>
          <w:ilvl w:val="0"/>
          <w:numId w:val="10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position w:val="-12"/>
        </w:rPr>
        <w:object w:dxaOrig="3040" w:dyaOrig="360">
          <v:shape id="_x0000_i1044" type="#_x0000_t75" style="width:197.5pt;height:22.5pt" o:ole="">
            <v:imagedata r:id="rId46" o:title=""/>
          </v:shape>
          <o:OLEObject Type="Embed" ProgID="Equation.3" ShapeID="_x0000_i1044" DrawAspect="Content" ObjectID="_1625912732" r:id="rId47"/>
        </w:object>
      </w:r>
      <w:r w:rsidRPr="00601DC3">
        <w:rPr>
          <w:rFonts w:ascii="Times New Roman" w:hAnsi="Times New Roman"/>
        </w:rPr>
        <w:t xml:space="preserve">  </w:t>
      </w:r>
    </w:p>
    <w:p w:rsidR="00601DC3" w:rsidRPr="00601DC3" w:rsidRDefault="00601DC3" w:rsidP="00943272">
      <w:pPr>
        <w:pStyle w:val="aff"/>
        <w:numPr>
          <w:ilvl w:val="0"/>
          <w:numId w:val="10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</w:t>
      </w:r>
      <w:r w:rsidRPr="00601DC3">
        <w:rPr>
          <w:rFonts w:ascii="Times New Roman" w:eastAsia="Times New Roman" w:hAnsi="Times New Roman"/>
          <w:position w:val="-26"/>
        </w:rPr>
        <w:object w:dxaOrig="1740" w:dyaOrig="620">
          <v:shape id="_x0000_i1045" type="#_x0000_t75" style="width:99pt;height:35pt" o:ole="">
            <v:imagedata r:id="rId48" o:title=""/>
          </v:shape>
          <o:OLEObject Type="Embed" ProgID="Equation.3" ShapeID="_x0000_i1045" DrawAspect="Content" ObjectID="_1625912733" r:id="rId49"/>
        </w:objec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333333"/>
        </w:rPr>
        <w:t>2.5Дано: ток в комплексной форме</w:t>
      </w:r>
      <w:proofErr w:type="gramStart"/>
      <w:r w:rsidRPr="00601DC3">
        <w:rPr>
          <w:rFonts w:ascii="Times New Roman" w:hAnsi="Times New Roman"/>
          <w:color w:val="333333"/>
        </w:rPr>
        <w:t> </w:t>
      </w:r>
      <w:r w:rsidRPr="00601DC3">
        <w:rPr>
          <w:rFonts w:ascii="Times New Roman" w:hAnsi="Times New Roman"/>
          <w:noProof/>
          <w:color w:val="117FB2"/>
          <w:bdr w:val="none" w:sz="0" w:space="0" w:color="auto" w:frame="1"/>
          <w:lang w:eastAsia="ru-RU"/>
        </w:rPr>
        <w:drawing>
          <wp:inline distT="0" distB="0" distL="0" distR="0">
            <wp:extent cx="82550" cy="266700"/>
            <wp:effectExtent l="0" t="0" r="0" b="0"/>
            <wp:docPr id="390" name="Рисунок 30" descr="http://www.moluch.ru/archive/37/4252/images/m53d4ecad.gif">
              <a:hlinkClick xmlns:a="http://schemas.openxmlformats.org/drawingml/2006/main" r:id="rId5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moluch.ru/archive/37/4252/images/m53d4ecad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/>
          <w:noProof/>
          <w:color w:val="117FB2"/>
          <w:bdr w:val="none" w:sz="0" w:space="0" w:color="auto" w:frame="1"/>
          <w:lang w:eastAsia="ru-RU"/>
        </w:rPr>
        <w:drawing>
          <wp:inline distT="0" distB="0" distL="0" distR="0">
            <wp:extent cx="704850" cy="279400"/>
            <wp:effectExtent l="19050" t="0" r="0" b="0"/>
            <wp:docPr id="391" name="Рисунок 31" descr="http://www.moluch.ru/archive/37/4252/images/m268fa9c0.gif">
              <a:hlinkClick xmlns:a="http://schemas.openxmlformats.org/drawingml/2006/main" r:id="rId5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moluch.ru/archive/37/4252/images/m268fa9c0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/>
          <w:color w:val="333333"/>
        </w:rPr>
        <w:t> Н</w:t>
      </w:r>
      <w:proofErr w:type="gramEnd"/>
      <w:r w:rsidRPr="00601DC3">
        <w:rPr>
          <w:rFonts w:ascii="Times New Roman" w:hAnsi="Times New Roman"/>
          <w:color w:val="333333"/>
        </w:rPr>
        <w:t>аписать уравнение тока.</w:t>
      </w:r>
    </w:p>
    <w:p w:rsidR="00601DC3" w:rsidRPr="00601DC3" w:rsidRDefault="00601DC3" w:rsidP="00943272">
      <w:pPr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952500" cy="171450"/>
            <wp:effectExtent l="19050" t="0" r="0" b="0"/>
            <wp:docPr id="392" name="Рисунок 52" descr="http://www.moluch.ru/archive/37/4252/images/19de02a3.gif">
              <a:hlinkClick xmlns:a="http://schemas.openxmlformats.org/drawingml/2006/main" r:id="rId5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www.moluch.ru/archive/37/4252/images/19de02a3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,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1130300" cy="279400"/>
            <wp:effectExtent l="0" t="0" r="0" b="0"/>
            <wp:docPr id="393" name="Рисунок 53" descr="http://www.moluch.ru/archive/37/4252/images/14e450fa.gif">
              <a:hlinkClick xmlns:a="http://schemas.openxmlformats.org/drawingml/2006/main" r:id="rId5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www.moluch.ru/archive/37/4252/images/14e450fa.gif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. Определить активную </w:t>
      </w:r>
      <w:r w:rsidRPr="00601DC3">
        <w:rPr>
          <w:rFonts w:ascii="Times New Roman" w:hAnsi="Times New Roman" w:cs="Times New Roman"/>
          <w:color w:val="333333"/>
          <w:bdr w:val="none" w:sz="0" w:space="0" w:color="auto" w:frame="1"/>
          <w:lang w:val="en-US"/>
        </w:rPr>
        <w:t>P</w:t>
      </w:r>
      <w:r w:rsidRPr="00601DC3">
        <w:rPr>
          <w:rFonts w:ascii="Times New Roman" w:hAnsi="Times New Roman" w:cs="Times New Roman"/>
          <w:color w:val="333333"/>
        </w:rPr>
        <w:t> и реактивную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 </w:t>
      </w:r>
      <w:proofErr w:type="gramStart"/>
      <w:r w:rsidRPr="00601DC3">
        <w:rPr>
          <w:rFonts w:ascii="Times New Roman" w:hAnsi="Times New Roman" w:cs="Times New Roman"/>
          <w:color w:val="333333"/>
          <w:bdr w:val="none" w:sz="0" w:space="0" w:color="auto" w:frame="1"/>
          <w:lang w:val="en-US"/>
        </w:rPr>
        <w:t xml:space="preserve">Q </w:t>
      </w:r>
      <w:r w:rsidRPr="00601DC3">
        <w:rPr>
          <w:rFonts w:ascii="Times New Roman" w:hAnsi="Times New Roman" w:cs="Times New Roman"/>
          <w:color w:val="333333"/>
        </w:rPr>
        <w:t>мощность.</w:t>
      </w:r>
      <w:proofErr w:type="gramEnd"/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2.7 Дано: а)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692150" cy="171450"/>
            <wp:effectExtent l="19050" t="0" r="0" b="0"/>
            <wp:docPr id="394" name="Рисунок 62" descr="http://www.moluch.ru/archive/37/4252/images/6757358f.gif">
              <a:hlinkClick xmlns:a="http://schemas.openxmlformats.org/drawingml/2006/main" r:id="rId5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www.moluch.ru/archive/37/4252/images/6757358f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б)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876300" cy="222250"/>
            <wp:effectExtent l="0" t="0" r="0" b="0"/>
            <wp:docPr id="395" name="Рисунок 63" descr="http://www.moluch.ru/archive/37/4252/images/m2fcdfe29.gif">
              <a:hlinkClick xmlns:a="http://schemas.openxmlformats.org/drawingml/2006/main" r:id="rId6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www.moluch.ru/archive/37/4252/images/m2fcdfe29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в)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406400" cy="171450"/>
            <wp:effectExtent l="19050" t="0" r="0" b="0"/>
            <wp:docPr id="396" name="Рисунок 64" descr="http://www.moluch.ru/archive/37/4252/images/maae997c.gif">
              <a:hlinkClick xmlns:a="http://schemas.openxmlformats.org/drawingml/2006/main" r:id="rId6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www.moluch.ru/archive/37/4252/images/maae997c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г)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444500" cy="171450"/>
            <wp:effectExtent l="19050" t="0" r="0" b="0"/>
            <wp:docPr id="397" name="Рисунок 65" descr="http://www.moluch.ru/archive/37/4252/images/56890988.gif">
              <a:hlinkClick xmlns:a="http://schemas.openxmlformats.org/drawingml/2006/main" r:id="rId6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://www.moluch.ru/archive/37/4252/images/56890988.gif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Найти модуль и аргумент комплексного числа.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2.8 Дано: а)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1231900" cy="190500"/>
            <wp:effectExtent l="19050" t="0" r="6350" b="0"/>
            <wp:docPr id="398" name="Рисунок 66" descr="http://www.moluch.ru/archive/37/4252/images/m40ba49da.gif">
              <a:hlinkClick xmlns:a="http://schemas.openxmlformats.org/drawingml/2006/main" r:id="rId6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www.moluch.ru/archive/37/4252/images/m40ba49da.gif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б)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1130300" cy="190500"/>
            <wp:effectExtent l="0" t="0" r="0" b="0"/>
            <wp:docPr id="399" name="Рисунок 67" descr="http://www.moluch.ru/archive/37/4252/images/35eb88bc.gif">
              <a:hlinkClick xmlns:a="http://schemas.openxmlformats.org/drawingml/2006/main" r:id="rId6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www.moluch.ru/archive/37/4252/images/35eb88bc.g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в)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990600" cy="190500"/>
            <wp:effectExtent l="19050" t="0" r="0" b="0"/>
            <wp:docPr id="400" name="Рисунок 68" descr="http://www.moluch.ru/archive/37/4252/images/4cb49979.gif">
              <a:hlinkClick xmlns:a="http://schemas.openxmlformats.org/drawingml/2006/main" r:id="rId7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ttp://www.moluch.ru/archive/37/4252/images/4cb49979.g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.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Написать комплексные числа в показательной и алгебраической формах.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2.9.Дано: а)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679450" cy="171450"/>
            <wp:effectExtent l="19050" t="0" r="6350" b="0"/>
            <wp:docPr id="401" name="Рисунок 69" descr="http://www.moluch.ru/archive/37/4252/images/559be7c9.gif">
              <a:hlinkClick xmlns:a="http://schemas.openxmlformats.org/drawingml/2006/main" r:id="rId7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ttp://www.moluch.ru/archive/37/4252/images/559be7c9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б)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781050" cy="279400"/>
            <wp:effectExtent l="19050" t="0" r="0" b="0"/>
            <wp:docPr id="402" name="Рисунок 70" descr="http://www.moluch.ru/archive/37/4252/images/3423d2eb.gif">
              <a:hlinkClick xmlns:a="http://schemas.openxmlformats.org/drawingml/2006/main" r:id="rId7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www.moluch.ru/archive/37/4252/images/3423d2eb.gif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в) </w:t>
      </w:r>
      <w:r w:rsidR="004F37AE" w:rsidRPr="004F37AE">
        <w:rPr>
          <w:rFonts w:ascii="Times New Roman" w:hAnsi="Times New Roman" w:cs="Times New Roman"/>
        </w:rPr>
        <w:pict>
          <v:shape id="Рисунок 71" o:spid="_x0000_i1046" type="#_x0000_t75" alt="http://www.moluch.ru/archive/37/4252/images/37dac786.gif" href="http://www.moluch.ru/archive/37/4252/images/37dac786.gif" target="&quot;_blank&quot;" style="width:90pt;height:22pt;visibility:visible;mso-position-horizontal-relative:char;mso-position-vertical-relative:line" o:button="t">
            <v:fill o:detectmouseclick="t"/>
            <v:textbox style="mso-rotate-with-shape:t"/>
          </v:shape>
        </w:pict>
      </w:r>
      <w:r w:rsidRPr="00601DC3">
        <w:rPr>
          <w:rFonts w:ascii="Times New Roman" w:hAnsi="Times New Roman" w:cs="Times New Roman"/>
          <w:color w:val="333333"/>
        </w:rPr>
        <w:t> </w:t>
      </w:r>
      <w:proofErr w:type="gramStart"/>
      <w:r w:rsidRPr="00601DC3">
        <w:rPr>
          <w:rFonts w:ascii="Times New Roman" w:hAnsi="Times New Roman" w:cs="Times New Roman"/>
          <w:color w:val="333333"/>
        </w:rPr>
        <w:t>;г</w:t>
      </w:r>
      <w:proofErr w:type="gramEnd"/>
      <w:r w:rsidRPr="00601DC3">
        <w:rPr>
          <w:rFonts w:ascii="Times New Roman" w:hAnsi="Times New Roman" w:cs="Times New Roman"/>
          <w:color w:val="333333"/>
        </w:rPr>
        <w:t>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704850" cy="171450"/>
            <wp:effectExtent l="19050" t="0" r="0" b="0"/>
            <wp:docPr id="404" name="Рисунок 72" descr="http://www.moluch.ru/archive/37/4252/images/m5766d48f.gif">
              <a:hlinkClick xmlns:a="http://schemas.openxmlformats.org/drawingml/2006/main" r:id="rId7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www.moluch.ru/archive/37/4252/images/m5766d48f.gif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 ; </w:t>
      </w:r>
      <w:r w:rsidRPr="00601DC3">
        <w:rPr>
          <w:rFonts w:ascii="Times New Roman" w:hAnsi="Times New Roman" w:cs="Times New Roman"/>
          <w:color w:val="333333"/>
        </w:rPr>
        <w:br/>
      </w:r>
      <w:proofErr w:type="spellStart"/>
      <w:r w:rsidRPr="00601DC3">
        <w:rPr>
          <w:rFonts w:ascii="Times New Roman" w:hAnsi="Times New Roman" w:cs="Times New Roman"/>
          <w:color w:val="333333"/>
        </w:rPr>
        <w:t>д</w:t>
      </w:r>
      <w:proofErr w:type="spellEnd"/>
      <w:r w:rsidRPr="00601DC3">
        <w:rPr>
          <w:rFonts w:ascii="Times New Roman" w:hAnsi="Times New Roman" w:cs="Times New Roman"/>
          <w:color w:val="333333"/>
        </w:rPr>
        <w:t>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933450" cy="279400"/>
            <wp:effectExtent l="0" t="0" r="0" b="0"/>
            <wp:docPr id="405" name="Рисунок 73" descr="http://www.moluch.ru/archive/37/4252/images/m486a69de.gif">
              <a:hlinkClick xmlns:a="http://schemas.openxmlformats.org/drawingml/2006/main" r:id="rId7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www.moluch.ru/archive/37/4252/images/m486a69de.gif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 ; е)</w:t>
      </w:r>
      <w:r w:rsidR="004F37AE" w:rsidRPr="004F37AE">
        <w:rPr>
          <w:rFonts w:ascii="Times New Roman" w:hAnsi="Times New Roman" w:cs="Times New Roman"/>
        </w:rPr>
        <w:pict>
          <v:shape id="Рисунок 74" o:spid="_x0000_i1047" type="#_x0000_t75" alt="http://www.moluch.ru/archive/37/4252/images/357741f3.gif" href="http://www.moluch.ru/archive/37/4252/images/357741f3.gif" target="&quot;_blank&quot;" style="width:67.5pt;height:22pt;visibility:visible;mso-position-horizontal-relative:char;mso-position-vertical-relative:line" o:button="t">
            <v:fill o:detectmouseclick="t"/>
            <v:textbox style="mso-rotate-with-shape:t"/>
          </v:shape>
        </w:pict>
      </w:r>
      <w:r w:rsidRPr="00601DC3">
        <w:rPr>
          <w:rFonts w:ascii="Times New Roman" w:hAnsi="Times New Roman" w:cs="Times New Roman"/>
          <w:color w:val="333333"/>
        </w:rPr>
        <w:t> ; ж)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768350" cy="222250"/>
            <wp:effectExtent l="19050" t="0" r="0" b="0"/>
            <wp:docPr id="407" name="Рисунок 75" descr="http://www.moluch.ru/archive/37/4252/images/4ee1c384.gif">
              <a:hlinkClick xmlns:a="http://schemas.openxmlformats.org/drawingml/2006/main" r:id="rId8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://www.moluch.ru/archive/37/4252/images/4ee1c384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 .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 xml:space="preserve">Перевести алгебраическую форму комплексного числа </w:t>
      </w:r>
      <w:proofErr w:type="gramStart"/>
      <w:r w:rsidRPr="00601DC3">
        <w:rPr>
          <w:rFonts w:ascii="Times New Roman" w:hAnsi="Times New Roman" w:cs="Times New Roman"/>
          <w:color w:val="333333"/>
        </w:rPr>
        <w:t>в</w:t>
      </w:r>
      <w:proofErr w:type="gramEnd"/>
      <w:r w:rsidRPr="00601DC3">
        <w:rPr>
          <w:rFonts w:ascii="Times New Roman" w:hAnsi="Times New Roman" w:cs="Times New Roman"/>
          <w:color w:val="333333"/>
        </w:rPr>
        <w:t xml:space="preserve"> показательную и наоборот.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2.10</w:t>
      </w:r>
      <w:proofErr w:type="gramStart"/>
      <w:r w:rsidRPr="00601DC3">
        <w:rPr>
          <w:rFonts w:ascii="Times New Roman" w:hAnsi="Times New Roman" w:cs="Times New Roman"/>
          <w:color w:val="333333"/>
        </w:rPr>
        <w:t xml:space="preserve"> В</w:t>
      </w:r>
      <w:proofErr w:type="gramEnd"/>
      <w:r w:rsidRPr="00601DC3">
        <w:rPr>
          <w:rFonts w:ascii="Times New Roman" w:hAnsi="Times New Roman" w:cs="Times New Roman"/>
          <w:color w:val="333333"/>
        </w:rPr>
        <w:t>ыполнить сложение, умножение, деление комплексных чисел.</w:t>
      </w:r>
    </w:p>
    <w:p w:rsidR="00601DC3" w:rsidRPr="00601DC3" w:rsidRDefault="00601DC3" w:rsidP="00601DC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color w:val="333333"/>
        </w:rPr>
        <w:t>Дано: а)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1524000" cy="203200"/>
            <wp:effectExtent l="19050" t="0" r="0" b="0"/>
            <wp:docPr id="408" name="Рисунок 76" descr="http://www.moluch.ru/archive/37/4252/images/m4eba641a.gif">
              <a:hlinkClick xmlns:a="http://schemas.openxmlformats.org/drawingml/2006/main" r:id="rId8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www.moluch.ru/archive/37/4252/images/m4eba641a.gif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б)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1657350" cy="279400"/>
            <wp:effectExtent l="19050" t="0" r="0" b="0"/>
            <wp:docPr id="409" name="Рисунок 77" descr="http://www.moluch.ru/archive/37/4252/images/2a1639eb.gif">
              <a:hlinkClick xmlns:a="http://schemas.openxmlformats.org/drawingml/2006/main" r:id="rId8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ttp://www.moluch.ru/archive/37/4252/images/2a1639eb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; в) </w:t>
      </w:r>
      <w:r w:rsidRPr="00601DC3">
        <w:rPr>
          <w:rFonts w:ascii="Times New Roman" w:hAnsi="Times New Roman" w:cs="Times New Roman"/>
          <w:noProof/>
          <w:color w:val="117FB2"/>
          <w:bdr w:val="none" w:sz="0" w:space="0" w:color="auto" w:frame="1"/>
        </w:rPr>
        <w:drawing>
          <wp:inline distT="0" distB="0" distL="0" distR="0">
            <wp:extent cx="1657350" cy="279400"/>
            <wp:effectExtent l="19050" t="0" r="0" b="0"/>
            <wp:docPr id="410" name="Рисунок 78" descr="http://www.moluch.ru/archive/37/4252/images/7d70ae45.gif">
              <a:hlinkClick xmlns:a="http://schemas.openxmlformats.org/drawingml/2006/main" r:id="rId8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www.moluch.ru/archive/37/4252/images/7d70ae45.gif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333333"/>
        </w:rPr>
        <w:t>.</w:t>
      </w:r>
    </w:p>
    <w:p w:rsidR="00601DC3" w:rsidRPr="00601DC3" w:rsidRDefault="00601DC3" w:rsidP="00601DC3">
      <w:pPr>
        <w:pStyle w:val="aff"/>
        <w:jc w:val="center"/>
        <w:rPr>
          <w:rFonts w:ascii="Times New Roman" w:hAnsi="Times New Roman"/>
          <w:b/>
        </w:rPr>
      </w:pPr>
      <w:r w:rsidRPr="00601DC3">
        <w:rPr>
          <w:rFonts w:ascii="Times New Roman" w:hAnsi="Times New Roman"/>
          <w:b/>
        </w:rPr>
        <w:t>Раздел 2. «</w:t>
      </w:r>
      <w:r w:rsidRPr="00601DC3">
        <w:rPr>
          <w:rFonts w:ascii="Times New Roman" w:hAnsi="Times New Roman"/>
          <w:b/>
          <w:bCs/>
          <w:color w:val="000000"/>
        </w:rPr>
        <w:t>Основные понятия и методы математического анализа</w:t>
      </w:r>
      <w:r w:rsidRPr="00601DC3">
        <w:rPr>
          <w:rFonts w:ascii="Times New Roman" w:hAnsi="Times New Roman"/>
          <w:b/>
        </w:rPr>
        <w:t>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   Цель выполнения задания: углубление и расширение теоретических знаний.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 В результате освоения темы </w:t>
      </w:r>
      <w:proofErr w:type="gramStart"/>
      <w:r w:rsidRPr="00601DC3">
        <w:rPr>
          <w:rFonts w:ascii="Times New Roman" w:hAnsi="Times New Roman"/>
        </w:rPr>
        <w:t>обучающийся</w:t>
      </w:r>
      <w:proofErr w:type="gramEnd"/>
      <w:r w:rsidRPr="00601DC3">
        <w:rPr>
          <w:rFonts w:ascii="Times New Roman" w:hAnsi="Times New Roman"/>
        </w:rPr>
        <w:t xml:space="preserve"> должен: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уметь:</w:t>
      </w:r>
    </w:p>
    <w:p w:rsidR="00601DC3" w:rsidRPr="00601DC3" w:rsidRDefault="00601DC3" w:rsidP="0094327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601DC3">
        <w:rPr>
          <w:rFonts w:ascii="Times New Roman" w:hAnsi="Times New Roman" w:cs="Times New Roman"/>
        </w:rPr>
        <w:t>решать прикладные задачи в области профессиональной деятельности.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знать:</w:t>
      </w:r>
    </w:p>
    <w:p w:rsidR="00601DC3" w:rsidRPr="00601DC3" w:rsidRDefault="00601DC3" w:rsidP="00943272">
      <w:pPr>
        <w:pStyle w:val="aff"/>
        <w:numPr>
          <w:ilvl w:val="0"/>
          <w:numId w:val="13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t xml:space="preserve">значение математики в профессиональной деятельности и при освоении профессиональной образовательной программы; </w:t>
      </w:r>
    </w:p>
    <w:p w:rsidR="00601DC3" w:rsidRPr="00601DC3" w:rsidRDefault="00601DC3" w:rsidP="00943272">
      <w:pPr>
        <w:pStyle w:val="aff"/>
        <w:numPr>
          <w:ilvl w:val="0"/>
          <w:numId w:val="13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lastRenderedPageBreak/>
        <w:t>основные математические методы решения прикладных задач в области профессиональной деятельности;</w:t>
      </w:r>
    </w:p>
    <w:p w:rsidR="00601DC3" w:rsidRPr="00601DC3" w:rsidRDefault="00601DC3" w:rsidP="00943272">
      <w:pPr>
        <w:pStyle w:val="aff"/>
        <w:numPr>
          <w:ilvl w:val="0"/>
          <w:numId w:val="13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bCs/>
          <w:color w:val="000000"/>
        </w:rPr>
        <w:t>основные понятия и методы математического анализа</w:t>
      </w:r>
      <w:r w:rsidRPr="00601DC3">
        <w:rPr>
          <w:rFonts w:ascii="Times New Roman" w:hAnsi="Times New Roman"/>
        </w:rPr>
        <w:t>;</w:t>
      </w:r>
    </w:p>
    <w:p w:rsidR="00601DC3" w:rsidRPr="00601DC3" w:rsidRDefault="00601DC3" w:rsidP="00943272">
      <w:pPr>
        <w:pStyle w:val="aff"/>
        <w:numPr>
          <w:ilvl w:val="0"/>
          <w:numId w:val="13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t>основы интегрального и дифференциального исчисления.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   </w:t>
      </w:r>
      <w:proofErr w:type="gramStart"/>
      <w:r w:rsidRPr="00601DC3">
        <w:rPr>
          <w:rFonts w:ascii="Times New Roman" w:hAnsi="Times New Roman"/>
        </w:rPr>
        <w:t>Предполагаемый результат: сформированное умение воспроизводить определения терминов, таблицу производных, правил дифференцирования и правил дифференцирования сложных функций, сформированное умение воспроизводить определения терминов, свойства неопределенных интегралов, таблицу интегралов, правила нахождения интегралов различными методами</w:t>
      </w:r>
      <w:r w:rsidRPr="00601DC3">
        <w:rPr>
          <w:rFonts w:ascii="Times New Roman" w:hAnsi="Times New Roman"/>
          <w:bCs/>
        </w:rPr>
        <w:t xml:space="preserve">, </w:t>
      </w:r>
      <w:r w:rsidRPr="00601DC3">
        <w:rPr>
          <w:rFonts w:ascii="Times New Roman" w:hAnsi="Times New Roman"/>
        </w:rPr>
        <w:t xml:space="preserve"> сформированное умение воспроизводить определения терминов, свойства определенных интегралов, правила нахождения интегралов различными методами, формулу Ньютона-Лейбница, умение приводить примеры задач, которые решаются с помощью определенных интегралов</w:t>
      </w:r>
      <w:r w:rsidRPr="00601DC3">
        <w:rPr>
          <w:rFonts w:ascii="Times New Roman" w:hAnsi="Times New Roman"/>
          <w:bCs/>
        </w:rPr>
        <w:t>.</w:t>
      </w:r>
      <w:proofErr w:type="gramEnd"/>
    </w:p>
    <w:p w:rsidR="00601DC3" w:rsidRPr="00601DC3" w:rsidRDefault="00601DC3" w:rsidP="00601DC3">
      <w:pPr>
        <w:pStyle w:val="aff"/>
        <w:jc w:val="center"/>
        <w:rPr>
          <w:rFonts w:ascii="Times New Roman" w:hAnsi="Times New Roman"/>
          <w:b/>
          <w:bCs/>
          <w:color w:val="000000"/>
        </w:rPr>
      </w:pPr>
    </w:p>
    <w:p w:rsidR="00601DC3" w:rsidRPr="00601DC3" w:rsidRDefault="00601DC3" w:rsidP="00601DC3">
      <w:pPr>
        <w:pStyle w:val="aff"/>
        <w:jc w:val="center"/>
        <w:rPr>
          <w:rFonts w:ascii="Times New Roman" w:hAnsi="Times New Roman"/>
          <w:b/>
          <w:bCs/>
          <w:color w:val="000000"/>
        </w:rPr>
      </w:pPr>
    </w:p>
    <w:p w:rsidR="00601DC3" w:rsidRPr="00601DC3" w:rsidRDefault="00601DC3" w:rsidP="00601DC3">
      <w:pPr>
        <w:pStyle w:val="aff"/>
        <w:jc w:val="center"/>
        <w:rPr>
          <w:rFonts w:ascii="Times New Roman" w:hAnsi="Times New Roman"/>
          <w:b/>
        </w:rPr>
      </w:pPr>
      <w:r w:rsidRPr="00601DC3">
        <w:rPr>
          <w:rFonts w:ascii="Times New Roman" w:hAnsi="Times New Roman"/>
          <w:b/>
          <w:bCs/>
          <w:color w:val="000000"/>
        </w:rPr>
        <w:t>ВСР. 3</w:t>
      </w:r>
      <w:r w:rsidRPr="00601DC3">
        <w:rPr>
          <w:rFonts w:ascii="Times New Roman" w:hAnsi="Times New Roman"/>
          <w:b/>
        </w:rPr>
        <w:t>. Решение прикладных задач по теме «</w:t>
      </w:r>
      <w:r w:rsidRPr="00601DC3">
        <w:rPr>
          <w:rFonts w:ascii="Times New Roman" w:hAnsi="Times New Roman"/>
          <w:b/>
          <w:bCs/>
          <w:color w:val="000000"/>
        </w:rPr>
        <w:t>Основные понятия и методы математического анализа</w:t>
      </w:r>
      <w:r w:rsidRPr="00601DC3">
        <w:rPr>
          <w:rFonts w:ascii="Times New Roman" w:hAnsi="Times New Roman"/>
          <w:b/>
        </w:rPr>
        <w:t>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Ход работы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3 часа.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Cs/>
        </w:rPr>
      </w:pPr>
      <w:r w:rsidRPr="00601DC3">
        <w:rPr>
          <w:rFonts w:ascii="Times New Roman" w:hAnsi="Times New Roman"/>
        </w:rPr>
        <w:t>№1.Формулировка задания: Изучите лекции по теме «</w:t>
      </w:r>
      <w:r w:rsidRPr="00601DC3">
        <w:rPr>
          <w:rFonts w:ascii="Times New Roman" w:hAnsi="Times New Roman"/>
          <w:bCs/>
          <w:color w:val="000000"/>
        </w:rPr>
        <w:t>Основные понятия и методы математического анализа</w:t>
      </w:r>
      <w:r w:rsidRPr="00601DC3">
        <w:rPr>
          <w:rFonts w:ascii="Times New Roman" w:hAnsi="Times New Roman"/>
        </w:rPr>
        <w:t xml:space="preserve">». Выучите определения, таблицу производных, основные правила дифференцирования. </w:t>
      </w:r>
      <w:r w:rsidRPr="00601DC3">
        <w:rPr>
          <w:rFonts w:ascii="Times New Roman" w:hAnsi="Times New Roman"/>
          <w:bCs/>
        </w:rPr>
        <w:t xml:space="preserve">Правила дифференцирования сложных функций.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№2.Формулировка задания: В тетради для ВСР выполните задания: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"/>
        <w:gridCol w:w="2826"/>
        <w:gridCol w:w="493"/>
        <w:gridCol w:w="2334"/>
        <w:gridCol w:w="455"/>
        <w:gridCol w:w="2986"/>
      </w:tblGrid>
      <w:tr w:rsidR="00601DC3" w:rsidRPr="00601DC3" w:rsidTr="00601DC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bCs/>
              </w:rPr>
              <w:t>2. 1.Раскрытие неопределенности вида "ноль на ноль"</w:t>
            </w:r>
          </w:p>
        </w:tc>
      </w:tr>
      <w:tr w:rsidR="00601DC3" w:rsidRPr="00601DC3" w:rsidTr="00601DC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70000" cy="533400"/>
                  <wp:effectExtent l="19050" t="0" r="6350" b="0"/>
                  <wp:docPr id="411" name="Рисунок 411" descr="http://mypage.i-exam.ru/pic/1323_182465/E324D00BC8FFB70374CDE78085656B4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mypage.i-exam.ru/pic/1323_182465/E324D00BC8FFB70374CDE78085656B4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r:link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70000" cy="495300"/>
                  <wp:effectExtent l="19050" t="0" r="6350" b="0"/>
                  <wp:docPr id="412" name="Рисунок 412" descr="http://mypage.i-exam.ru/pic/1323_182465/1658327B89BF1597A72AD5E9D8D91C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mypage.i-exam.ru/pic/1323_182465/1658327B89BF1597A72AD5E9D8D91C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r:link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ind w:left="459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81100" cy="533400"/>
                  <wp:effectExtent l="19050" t="0" r="0" b="0"/>
                  <wp:docPr id="413" name="Рисунок 413" descr="http://mypage.i-exam.ru/pic/1323_182465/D4D58A3C12500711400BF326797F25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mypage.i-exam.ru/pic/1323_182465/D4D58A3C12500711400BF326797F257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r:link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DC3" w:rsidRPr="00601DC3" w:rsidTr="00601DC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bCs/>
              </w:rPr>
              <w:t>2. 2.Раскрытие неопределенности вида "бесконечность на бесконечность"</w:t>
            </w:r>
          </w:p>
        </w:tc>
      </w:tr>
      <w:tr w:rsidR="00601DC3" w:rsidRPr="00601DC3" w:rsidTr="00601DC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31950" cy="533400"/>
                  <wp:effectExtent l="19050" t="0" r="6350" b="0"/>
                  <wp:docPr id="414" name="Рисунок 414" descr="http://mypage.i-exam.ru/pic/1323_182464/35A8A3ADE7056A2122F32BAFD84EBD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mypage.i-exam.ru/pic/1323_182464/35A8A3ADE7056A2122F32BAFD84EBD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r:link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181100" cy="533400"/>
                  <wp:effectExtent l="19050" t="0" r="0" b="0"/>
                  <wp:docPr id="415" name="Рисунок 415" descr="http://mypage.i-exam.ru/pic/1323_182464/1465CC4D08C11238DB8BE63C502F9D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mypage.i-exam.ru/pic/1323_182464/1465CC4D08C11238DB8BE63C502F9D7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r:link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739900" cy="533400"/>
                  <wp:effectExtent l="19050" t="0" r="0" b="0"/>
                  <wp:docPr id="416" name="Рисунок 416" descr="http://mypage.i-exam.ru/pic/1323_182464/85E1F109FFE60C89B1C36B52F54F9F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mypage.i-exam.ru/pic/1323_182464/85E1F109FFE60C89B1C36B52F54F9F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r:link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DC3" w:rsidRPr="00601DC3" w:rsidTr="00601DC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bCs/>
              </w:rPr>
              <w:t>2.3.Первый замечательный предел</w:t>
            </w:r>
          </w:p>
        </w:tc>
      </w:tr>
      <w:tr w:rsidR="00601DC3" w:rsidRPr="00601DC3" w:rsidTr="00601DC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22350" cy="527050"/>
                  <wp:effectExtent l="19050" t="0" r="6350" b="0"/>
                  <wp:docPr id="417" name="Рисунок 417" descr="http://mypage.i-exam.ru/pic/1323_211496/7612240A0E0B638D5C87A96EC36B09F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mypage.i-exam.ru/pic/1323_211496/7612240A0E0B638D5C87A96EC36B09F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r:link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08050" cy="527050"/>
                  <wp:effectExtent l="19050" t="0" r="6350" b="0"/>
                  <wp:docPr id="418" name="Рисунок 418" descr="http://mypage.i-exam.ru/pic/1323_211496/C480CFE1F4D2BEC4C714D351E6896C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mypage.i-exam.ru/pic/1323_211496/C480CFE1F4D2BEC4C714D351E6896C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r:link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08050" cy="527050"/>
                  <wp:effectExtent l="19050" t="0" r="6350" b="0"/>
                  <wp:docPr id="419" name="Рисунок 419" descr="http://mypage.i-exam.ru/pic/1323_211496/CF263988F27ADD66C1F9F343D27C7B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mypage.i-exam.ru/pic/1323_211496/CF263988F27ADD66C1F9F343D27C7B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r:link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DC3" w:rsidRPr="00601DC3" w:rsidTr="00601DC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bCs/>
              </w:rPr>
              <w:t>2.4.Второй замечательный предел</w:t>
            </w:r>
          </w:p>
        </w:tc>
      </w:tr>
      <w:tr w:rsidR="00601DC3" w:rsidRPr="00601DC3" w:rsidTr="00601DC3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  <w:bCs/>
              </w:rPr>
              <w:t xml:space="preserve">Тема: </w:t>
            </w:r>
            <w:r w:rsidRPr="00601DC3">
              <w:rPr>
                <w:rFonts w:ascii="Times New Roman" w:hAnsi="Times New Roman" w:cs="Times New Roman"/>
              </w:rPr>
              <w:t xml:space="preserve">Пусть </w:t>
            </w: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57300" cy="463550"/>
                  <wp:effectExtent l="19050" t="0" r="0" b="0"/>
                  <wp:docPr id="420" name="Рисунок 420" descr="http://mypage.i-exam.ru/pic/1323_182462/D5DEBA236222C4C68B81522A0D072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mypage.i-exam.ru/pic/1323_182462/D5DEBA236222C4C68B81522A0D0727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r:link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</w:rPr>
              <w:t xml:space="preserve">. Тогда </w:t>
            </w: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36550" cy="203200"/>
                  <wp:effectExtent l="19050" t="0" r="6350" b="0"/>
                  <wp:docPr id="421" name="Рисунок 421" descr="http://mypage.i-exam.ru/pic/1323_182462/69AFDD1C57D7486BC53E8D9D66017E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mypage.i-exam.ru/pic/1323_182462/69AFDD1C57D7486BC53E8D9D66017E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r:link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</w:rPr>
              <w:t> равен …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>Пусть</w:t>
            </w:r>
            <w:proofErr w:type="gramStart"/>
            <w:r w:rsidRPr="00601DC3">
              <w:rPr>
                <w:rFonts w:ascii="Times New Roman" w:hAnsi="Times New Roman" w:cs="Times New Roman"/>
              </w:rPr>
              <w:t xml:space="preserve"> </w:t>
            </w: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57300" cy="463550"/>
                  <wp:effectExtent l="19050" t="0" r="0" b="0"/>
                  <wp:docPr id="422" name="Рисунок 422" descr="http://mypage.i-exam.ru/pic/1323_182462/B9C1E34BA8633CCAED2EA02BFB93A8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mypage.i-exam.ru/pic/1323_182462/B9C1E34BA8633CCAED2EA02BFB93A8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r:link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</w:rPr>
              <w:t>Т</w:t>
            </w:r>
            <w:proofErr w:type="gramEnd"/>
            <w:r w:rsidRPr="00601DC3">
              <w:rPr>
                <w:rFonts w:ascii="Times New Roman" w:hAnsi="Times New Roman" w:cs="Times New Roman"/>
              </w:rPr>
              <w:t xml:space="preserve">огда </w:t>
            </w: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36550" cy="203200"/>
                  <wp:effectExtent l="19050" t="0" r="6350" b="0"/>
                  <wp:docPr id="423" name="Рисунок 423" descr="http://mypage.i-exam.ru/pic/1323_182462/20FCEF037BF58F8C7A95C4B9D5196C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mypage.i-exam.ru/pic/1323_182462/20FCEF037BF58F8C7A95C4B9D5196CF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r:link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</w:rPr>
              <w:t>равен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hAnsi="Times New Roman" w:cs="Times New Roman"/>
              </w:rPr>
              <w:t xml:space="preserve">Пусть </w:t>
            </w: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57300" cy="463550"/>
                  <wp:effectExtent l="19050" t="0" r="0" b="0"/>
                  <wp:docPr id="424" name="Рисунок 424" descr="http://mypage.i-exam.ru/pic/1323_182462/D5DEBA236222C4C68B81522A0D0727D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mypage.i-exam.ru/pic/1323_182462/D5DEBA236222C4C68B81522A0D0727D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r:link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6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</w:rPr>
              <w:t xml:space="preserve">. Тогда </w:t>
            </w:r>
            <w:r w:rsidRPr="00601DC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36550" cy="203200"/>
                  <wp:effectExtent l="19050" t="0" r="6350" b="0"/>
                  <wp:docPr id="425" name="Рисунок 425" descr="http://mypage.i-exam.ru/pic/1323_182462/69AFDD1C57D7486BC53E8D9D66017E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mypage.i-exam.ru/pic/1323_182462/69AFDD1C57D7486BC53E8D9D66017E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r:link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</w:rPr>
              <w:t> равен …</w:t>
            </w:r>
          </w:p>
        </w:tc>
      </w:tr>
    </w:tbl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975"/>
        <w:gridCol w:w="483"/>
        <w:gridCol w:w="2491"/>
        <w:gridCol w:w="284"/>
        <w:gridCol w:w="142"/>
        <w:gridCol w:w="425"/>
        <w:gridCol w:w="2408"/>
      </w:tblGrid>
      <w:tr w:rsidR="00601DC3" w:rsidRPr="00601DC3" w:rsidTr="00601DC3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01DC3">
              <w:rPr>
                <w:rFonts w:ascii="Times New Roman" w:hAnsi="Times New Roman" w:cs="Times New Roman"/>
                <w:bCs/>
                <w:color w:val="000000"/>
              </w:rPr>
              <w:t xml:space="preserve">2.5. </w:t>
            </w:r>
            <w:r w:rsidRPr="00601DC3">
              <w:rPr>
                <w:rFonts w:ascii="Times New Roman" w:hAnsi="Times New Roman" w:cs="Times New Roman"/>
                <w:color w:val="000000"/>
              </w:rPr>
              <w:t>Производная функции равна …</w:t>
            </w:r>
          </w:p>
        </w:tc>
      </w:tr>
      <w:tr w:rsidR="00601DC3" w:rsidRPr="00601DC3" w:rsidTr="00601D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758950" cy="304800"/>
                  <wp:effectExtent l="19050" t="0" r="0" b="0"/>
                  <wp:docPr id="426" name="Рисунок 426" descr="http://mypage.i-exam.ru/pic/1323_182407/9F4949E1A10A6D225A7EFE788F59D2C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mypage.i-exam.ru/pic/1323_182407/9F4949E1A10A6D225A7EFE788F59D2C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r:link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47800" cy="304800"/>
                  <wp:effectExtent l="19050" t="0" r="0" b="0"/>
                  <wp:docPr id="427" name="Рисунок 427" descr="http://mypage.i-exam.ru/pic/1323_182408/A9D9F09497262257034AE808C92791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mypage.i-exam.ru/pic/1323_182408/A9D9F09497262257034AE808C92791F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r:link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68350" cy="342900"/>
                  <wp:effectExtent l="19050" t="0" r="0" b="0"/>
                  <wp:docPr id="428" name="Рисунок 428" descr="http://mypage.i-exam.ru/pic/1323_182408/E32FBDE88DE634EFF4C0BD1CE1E7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mypage.i-exam.ru/pic/1323_182408/E32FBDE88DE634EFF4C0BD1CE1E7E4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r:link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DC3" w:rsidRPr="00601DC3" w:rsidTr="00601DC3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1DC3">
              <w:rPr>
                <w:rFonts w:ascii="Times New Roman" w:hAnsi="Times New Roman" w:cs="Times New Roman"/>
                <w:bCs/>
                <w:color w:val="000000"/>
              </w:rPr>
              <w:t>2.6. Производная функции в точке</w:t>
            </w:r>
          </w:p>
        </w:tc>
      </w:tr>
      <w:tr w:rsidR="00601DC3" w:rsidRPr="00601DC3" w:rsidTr="00601D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1DC3">
              <w:rPr>
                <w:rFonts w:ascii="Times New Roman" w:hAnsi="Times New Roman" w:cs="Times New Roman"/>
                <w:color w:val="000000"/>
              </w:rPr>
              <w:t xml:space="preserve">Если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35100" cy="260350"/>
                  <wp:effectExtent l="19050" t="0" r="0" b="0"/>
                  <wp:docPr id="429" name="Рисунок 429" descr="http://mypage.i-exam.ru/pic/1323_182409/BC910A18C85BFF3978FB4581A3DF2F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mypage.i-exam.ru/pic/1323_182409/BC910A18C85BFF3978FB4581A3DF2F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r:link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 xml:space="preserve"> то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46100" cy="527050"/>
                  <wp:effectExtent l="19050" t="0" r="6350" b="0"/>
                  <wp:docPr id="430" name="Рисунок 430" descr="http://mypage.i-exam.ru/pic/1323_182409/7B625E7E1CE49FB16C3576C152F2A5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mypage.i-exam.ru/pic/1323_182409/7B625E7E1CE49FB16C3576C152F2A5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r:link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> принимает значение, равное …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1DC3">
              <w:rPr>
                <w:rFonts w:ascii="Times New Roman" w:hAnsi="Times New Roman" w:cs="Times New Roman"/>
                <w:color w:val="000000"/>
              </w:rPr>
              <w:t xml:space="preserve">Если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270000" cy="304800"/>
                  <wp:effectExtent l="19050" t="0" r="6350" b="0"/>
                  <wp:docPr id="431" name="Рисунок 431" descr="http://mypage.i-exam.ru/pic/1323_182409/E0E4AE11BEF38AD338998B6B7EC0D8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mypage.i-exam.ru/pic/1323_182409/E0E4AE11BEF38AD338998B6B7EC0D8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r:link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 xml:space="preserve">, то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5450" cy="260350"/>
                  <wp:effectExtent l="19050" t="0" r="0" b="0"/>
                  <wp:docPr id="432" name="Рисунок 432" descr="http://mypage.i-exam.ru/pic/1323_182409/780971093825CA63460E5530B41078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mypage.i-exam.ru/pic/1323_182409/780971093825CA63460E5530B41078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r:link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> принимает значение, равное …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1DC3">
              <w:rPr>
                <w:rFonts w:ascii="Times New Roman" w:hAnsi="Times New Roman" w:cs="Times New Roman"/>
                <w:color w:val="000000"/>
              </w:rPr>
              <w:t xml:space="preserve">Если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543050" cy="241300"/>
                  <wp:effectExtent l="19050" t="0" r="0" b="0"/>
                  <wp:docPr id="433" name="Рисунок 433" descr="http://mypage.i-exam.ru/pic/1323_182409/956BE03657D20ACFBC397A8A93C6660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mypage.i-exam.ru/pic/1323_182409/956BE03657D20ACFBC397A8A93C6660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r:link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 xml:space="preserve">, то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46100" cy="527050"/>
                  <wp:effectExtent l="19050" t="0" r="6350" b="0"/>
                  <wp:docPr id="434" name="Рисунок 434" descr="http://mypage.i-exam.ru/pic/1323_182409/E3F55AB8C5565B1D3F835955E642E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mypage.i-exam.ru/pic/1323_182409/E3F55AB8C5565B1D3F835955E642E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r:link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2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> принимает значение, равное …</w:t>
            </w:r>
          </w:p>
        </w:tc>
      </w:tr>
      <w:tr w:rsidR="00601DC3" w:rsidRPr="00601DC3" w:rsidTr="00601D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1DC3">
              <w:rPr>
                <w:rFonts w:ascii="Times New Roman" w:hAnsi="Times New Roman" w:cs="Times New Roman"/>
                <w:color w:val="000000"/>
              </w:rPr>
              <w:t xml:space="preserve">Для функции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752600" cy="304800"/>
                  <wp:effectExtent l="19050" t="0" r="0" b="0"/>
                  <wp:docPr id="435" name="Рисунок 435" descr="http://mypage.i-exam.ru/pic/1323_182410/F9FD28ADFF4C7B6BF91DE3FDC990F2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mypage.i-exam.ru/pic/1323_182410/F9FD28ADFF4C7B6BF91DE3FDC990F2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r:link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 xml:space="preserve"> точка минимума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2250" cy="260350"/>
                  <wp:effectExtent l="19050" t="0" r="6350" b="0"/>
                  <wp:docPr id="436" name="Рисунок 436" descr="http://mypage.i-exam.ru/pic/1323_182410/2C8DA4B4B773A6E1411260BD12A377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mypage.i-exam.ru/pic/1323_182410/2C8DA4B4B773A6E1411260BD12A377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r:link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>принимает значение, равное …</w:t>
            </w:r>
          </w:p>
        </w:tc>
      </w:tr>
      <w:tr w:rsidR="00601DC3" w:rsidRPr="00601DC3" w:rsidTr="00601DC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C3" w:rsidRPr="00601DC3" w:rsidRDefault="00601DC3" w:rsidP="00943272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01DC3">
              <w:rPr>
                <w:rFonts w:ascii="Times New Roman" w:hAnsi="Times New Roman" w:cs="Times New Roman"/>
                <w:color w:val="000000"/>
              </w:rPr>
              <w:t xml:space="preserve">Наименьшее значение функции 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019300" cy="304800"/>
                  <wp:effectExtent l="19050" t="0" r="0" b="0"/>
                  <wp:docPr id="437" name="Рисунок 437" descr="http://mypage.i-exam.ru/pic/1323_182411/D49E4374AE15A765FF38E9D4C0A1F0D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mypage.i-exam.ru/pic/1323_182411/D49E4374AE15A765FF38E9D4C0A1F0D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r:link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> на отрезке </w:t>
            </w:r>
            <w:r w:rsidRPr="00601DC3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63550" cy="260350"/>
                  <wp:effectExtent l="19050" t="0" r="0" b="0"/>
                  <wp:docPr id="438" name="Рисунок 438" descr="http://mypage.i-exam.ru/pic/1323_182411/37BEBDC897053832E0BAA6A31DB9C4B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mypage.i-exam.ru/pic/1323_182411/37BEBDC897053832E0BAA6A31DB9C4B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r:link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DC3">
              <w:rPr>
                <w:rFonts w:ascii="Times New Roman" w:hAnsi="Times New Roman" w:cs="Times New Roman"/>
                <w:color w:val="000000"/>
              </w:rPr>
              <w:t xml:space="preserve"> равно …</w:t>
            </w:r>
          </w:p>
        </w:tc>
      </w:tr>
    </w:tbl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</w:rPr>
        <w:t>ВСР. 4. Решение прикладных задач по теме «Основы интегрального  исчисления»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Ход работы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4 часа.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№1.Формулировка задания: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Cs/>
        </w:rPr>
      </w:pPr>
      <w:r w:rsidRPr="00601DC3">
        <w:rPr>
          <w:rFonts w:ascii="Times New Roman" w:hAnsi="Times New Roman"/>
        </w:rPr>
        <w:t>Изучите лекции по теме «</w:t>
      </w:r>
      <w:r w:rsidRPr="00601DC3">
        <w:rPr>
          <w:rFonts w:ascii="Times New Roman" w:hAnsi="Times New Roman"/>
          <w:bCs/>
        </w:rPr>
        <w:t>Основы дифференциального и интегрального исчисления</w:t>
      </w:r>
      <w:r w:rsidRPr="00601DC3">
        <w:rPr>
          <w:rFonts w:ascii="Times New Roman" w:hAnsi="Times New Roman"/>
        </w:rPr>
        <w:t xml:space="preserve">». Выучите определения, таблицу производных, основные правила дифференцирования и интегрирования.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№2.Формулировка задания: В тетради для ВСР выполните задания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2.1.Найти производные функций          </w:t>
      </w:r>
    </w:p>
    <w:p w:rsidR="00601DC3" w:rsidRPr="00601DC3" w:rsidRDefault="00601DC3" w:rsidP="00943272">
      <w:pPr>
        <w:pStyle w:val="aff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position w:val="-24"/>
        </w:rPr>
        <w:object w:dxaOrig="1100" w:dyaOrig="660">
          <v:shape id="_x0000_i1048" type="#_x0000_t75" style="width:56.5pt;height:31pt" o:ole="" fillcolor="window">
            <v:imagedata r:id="rId138" o:title=""/>
          </v:shape>
          <o:OLEObject Type="Embed" ProgID="Equation.3" ShapeID="_x0000_i1048" DrawAspect="Content" ObjectID="_1625912734" r:id="rId139"/>
        </w:object>
      </w:r>
      <w:r w:rsidRPr="00601DC3">
        <w:rPr>
          <w:rFonts w:ascii="Times New Roman" w:hAnsi="Times New Roman"/>
        </w:rPr>
        <w:t xml:space="preserve">  </w:t>
      </w:r>
    </w:p>
    <w:p w:rsidR="00601DC3" w:rsidRPr="00601DC3" w:rsidRDefault="00601DC3" w:rsidP="00943272">
      <w:pPr>
        <w:pStyle w:val="aff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position w:val="-10"/>
        </w:rPr>
        <w:object w:dxaOrig="1579" w:dyaOrig="380">
          <v:shape id="_x0000_i1049" type="#_x0000_t75" style="width:77pt;height:20.5pt" o:ole="">
            <v:imagedata r:id="rId140" o:title=""/>
          </v:shape>
          <o:OLEObject Type="Embed" ProgID="Equation.3" ShapeID="_x0000_i1049" DrawAspect="Content" ObjectID="_1625912735" r:id="rId141"/>
        </w:object>
      </w:r>
      <w:r w:rsidRPr="00601DC3">
        <w:rPr>
          <w:rFonts w:ascii="Times New Roman" w:hAnsi="Times New Roman"/>
        </w:rPr>
        <w:t xml:space="preserve">    </w:t>
      </w:r>
    </w:p>
    <w:p w:rsidR="00601DC3" w:rsidRPr="00601DC3" w:rsidRDefault="00601DC3" w:rsidP="00943272">
      <w:pPr>
        <w:pStyle w:val="aff"/>
        <w:numPr>
          <w:ilvl w:val="0"/>
          <w:numId w:val="16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position w:val="-10"/>
        </w:rPr>
        <w:object w:dxaOrig="1719" w:dyaOrig="320">
          <v:shape id="_x0000_i1050" type="#_x0000_t75" style="width:88pt;height:15.5pt" o:ole="">
            <v:imagedata r:id="rId142" o:title=""/>
          </v:shape>
          <o:OLEObject Type="Embed" ProgID="Equation.3" ShapeID="_x0000_i1050" DrawAspect="Content" ObjectID="_1625912736" r:id="rId143"/>
        </w:object>
      </w:r>
      <w:r w:rsidRPr="00601DC3">
        <w:rPr>
          <w:rFonts w:ascii="Times New Roman" w:hAnsi="Times New Roman"/>
        </w:rPr>
        <w:t xml:space="preserve">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position w:val="-16"/>
        </w:rPr>
      </w:pPr>
      <w:r w:rsidRPr="00601DC3">
        <w:rPr>
          <w:rFonts w:ascii="Times New Roman" w:hAnsi="Times New Roman"/>
          <w:bCs/>
        </w:rPr>
        <w:t>2.2. Найдите эти интегралы:</w:t>
      </w:r>
      <w:r w:rsidRPr="00601DC3">
        <w:rPr>
          <w:rFonts w:ascii="Times New Roman" w:hAnsi="Times New Roman"/>
          <w:position w:val="-16"/>
        </w:rPr>
        <w:t xml:space="preserve"> </w:t>
      </w:r>
    </w:p>
    <w:p w:rsidR="00601DC3" w:rsidRPr="00601DC3" w:rsidRDefault="00601DC3" w:rsidP="00943272">
      <w:pPr>
        <w:pStyle w:val="aff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r w:rsidRPr="00601DC3">
        <w:rPr>
          <w:rFonts w:ascii="Times New Roman" w:eastAsia="Times New Roman" w:hAnsi="Times New Roman"/>
          <w:bCs/>
          <w:position w:val="-16"/>
        </w:rPr>
        <w:object w:dxaOrig="1680" w:dyaOrig="440">
          <v:shape id="_x0000_i1051" type="#_x0000_t75" style="width:88pt;height:20pt" o:ole="">
            <v:imagedata r:id="rId144" o:title=""/>
          </v:shape>
          <o:OLEObject Type="Embed" ProgID="Equation.3" ShapeID="_x0000_i1051" DrawAspect="Content" ObjectID="_1625912737" r:id="rId145"/>
        </w:object>
      </w:r>
    </w:p>
    <w:p w:rsidR="00601DC3" w:rsidRPr="00601DC3" w:rsidRDefault="00601DC3" w:rsidP="00943272">
      <w:pPr>
        <w:pStyle w:val="aff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r w:rsidRPr="00601DC3">
        <w:rPr>
          <w:rFonts w:ascii="Times New Roman" w:eastAsia="Times New Roman" w:hAnsi="Times New Roman"/>
          <w:bCs/>
          <w:position w:val="-24"/>
          <w:lang w:val="en-US"/>
        </w:rPr>
        <w:object w:dxaOrig="1460" w:dyaOrig="660">
          <v:shape id="_x0000_i1052" type="#_x0000_t75" style="width:1in;height:31pt" o:ole="">
            <v:imagedata r:id="rId146" o:title=""/>
          </v:shape>
          <o:OLEObject Type="Embed" ProgID="Equation.3" ShapeID="_x0000_i1052" DrawAspect="Content" ObjectID="_1625912738" r:id="rId147"/>
        </w:object>
      </w:r>
    </w:p>
    <w:p w:rsidR="00601DC3" w:rsidRPr="00601DC3" w:rsidRDefault="00601DC3" w:rsidP="00943272">
      <w:pPr>
        <w:pStyle w:val="aff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r w:rsidRPr="00601DC3">
        <w:rPr>
          <w:rFonts w:ascii="Times New Roman" w:eastAsia="Times New Roman" w:hAnsi="Times New Roman"/>
          <w:bCs/>
          <w:position w:val="-16"/>
          <w:lang w:val="en-US"/>
        </w:rPr>
        <w:object w:dxaOrig="1559" w:dyaOrig="480">
          <v:shape id="_x0000_i1053" type="#_x0000_t75" style="width:77pt;height:27pt" o:ole="">
            <v:imagedata r:id="rId148" o:title=""/>
          </v:shape>
          <o:OLEObject Type="Embed" ProgID="Equation.3" ShapeID="_x0000_i1053" DrawAspect="Content" ObjectID="_1625912739" r:id="rId149"/>
        </w:object>
      </w:r>
    </w:p>
    <w:p w:rsidR="00601DC3" w:rsidRPr="00601DC3" w:rsidRDefault="00601DC3" w:rsidP="00943272">
      <w:pPr>
        <w:pStyle w:val="aff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r w:rsidRPr="00601DC3">
        <w:rPr>
          <w:rFonts w:ascii="Times New Roman" w:eastAsia="Times New Roman" w:hAnsi="Times New Roman"/>
          <w:bCs/>
          <w:position w:val="-16"/>
          <w:lang w:val="en-US"/>
        </w:rPr>
        <w:object w:dxaOrig="1359" w:dyaOrig="440">
          <v:shape id="_x0000_i1054" type="#_x0000_t75" style="width:66.5pt;height:20pt" o:ole="">
            <v:imagedata r:id="rId150" o:title=""/>
          </v:shape>
          <o:OLEObject Type="Embed" ProgID="Equation.3" ShapeID="_x0000_i1054" DrawAspect="Content" ObjectID="_1625912740" r:id="rId151"/>
        </w:object>
      </w:r>
    </w:p>
    <w:p w:rsidR="00601DC3" w:rsidRPr="00601DC3" w:rsidRDefault="00601DC3" w:rsidP="00943272">
      <w:pPr>
        <w:pStyle w:val="aff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r w:rsidRPr="00601DC3">
        <w:rPr>
          <w:rFonts w:ascii="Times New Roman" w:eastAsia="Times New Roman" w:hAnsi="Times New Roman"/>
          <w:bCs/>
          <w:position w:val="-16"/>
          <w:lang w:val="en-US"/>
        </w:rPr>
        <w:object w:dxaOrig="1380" w:dyaOrig="440">
          <v:shape id="_x0000_i1055" type="#_x0000_t75" style="width:66.5pt;height:20pt" o:ole="">
            <v:imagedata r:id="rId152" o:title=""/>
          </v:shape>
          <o:OLEObject Type="Embed" ProgID="Equation.3" ShapeID="_x0000_i1055" DrawAspect="Content" ObjectID="_1625912741" r:id="rId153"/>
        </w:object>
      </w:r>
    </w:p>
    <w:p w:rsidR="00601DC3" w:rsidRPr="00601DC3" w:rsidRDefault="00601DC3" w:rsidP="00943272">
      <w:pPr>
        <w:pStyle w:val="aff"/>
        <w:numPr>
          <w:ilvl w:val="0"/>
          <w:numId w:val="17"/>
        </w:numPr>
        <w:jc w:val="both"/>
        <w:rPr>
          <w:rFonts w:ascii="Times New Roman" w:hAnsi="Times New Roman"/>
          <w:bCs/>
        </w:rPr>
      </w:pPr>
      <w:r w:rsidRPr="00601DC3">
        <w:rPr>
          <w:rFonts w:ascii="Times New Roman" w:eastAsia="Times New Roman" w:hAnsi="Times New Roman"/>
          <w:bCs/>
          <w:position w:val="-16"/>
          <w:lang w:val="en-US"/>
        </w:rPr>
        <w:object w:dxaOrig="1760" w:dyaOrig="440">
          <v:shape id="_x0000_i1056" type="#_x0000_t75" style="width:87.5pt;height:20pt" o:ole="">
            <v:imagedata r:id="rId154" o:title=""/>
          </v:shape>
          <o:OLEObject Type="Embed" ProgID="Equation.3" ShapeID="_x0000_i1056" DrawAspect="Content" ObjectID="_1625912742" r:id="rId155"/>
        </w:objec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2.3.Вычислите определенные интегралы с помощью формулы Ньютона-Лейбница:  </w:t>
      </w:r>
      <w:r w:rsidRPr="00601DC3">
        <w:rPr>
          <w:rFonts w:ascii="Times New Roman" w:hAnsi="Times New Roman"/>
          <w:b/>
        </w:rPr>
        <w:t xml:space="preserve">  </w:t>
      </w:r>
    </w:p>
    <w:p w:rsidR="00601DC3" w:rsidRPr="00601DC3" w:rsidRDefault="00601DC3" w:rsidP="00943272">
      <w:pPr>
        <w:pStyle w:val="aff"/>
        <w:numPr>
          <w:ilvl w:val="0"/>
          <w:numId w:val="18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position w:val="-30"/>
        </w:rPr>
        <w:object w:dxaOrig="1820" w:dyaOrig="740">
          <v:shape id="_x0000_i1057" type="#_x0000_t75" style="width:90.5pt;height:36.5pt" o:ole="">
            <v:imagedata r:id="rId156" o:title=""/>
          </v:shape>
          <o:OLEObject Type="Embed" ProgID="Equation.3" ShapeID="_x0000_i1057" DrawAspect="Content" ObjectID="_1625912743" r:id="rId157"/>
        </w:object>
      </w:r>
      <w:r w:rsidRPr="00601DC3">
        <w:rPr>
          <w:rFonts w:ascii="Times New Roman" w:hAnsi="Times New Roman"/>
          <w:b/>
        </w:rPr>
        <w:t xml:space="preserve"> </w:t>
      </w:r>
    </w:p>
    <w:p w:rsidR="00601DC3" w:rsidRPr="00601DC3" w:rsidRDefault="00601DC3" w:rsidP="00943272">
      <w:pPr>
        <w:pStyle w:val="aff"/>
        <w:numPr>
          <w:ilvl w:val="0"/>
          <w:numId w:val="18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bCs/>
          <w:position w:val="-28"/>
        </w:rPr>
        <w:object w:dxaOrig="1600" w:dyaOrig="680">
          <v:shape id="_x0000_i1058" type="#_x0000_t75" style="width:100pt;height:39.5pt" o:ole="">
            <v:imagedata r:id="rId158" o:title=""/>
          </v:shape>
          <o:OLEObject Type="Embed" ProgID="Equation.3" ShapeID="_x0000_i1058" DrawAspect="Content" ObjectID="_1625912744" r:id="rId159"/>
        </w:object>
      </w:r>
      <w:r w:rsidRPr="00601DC3">
        <w:rPr>
          <w:rFonts w:ascii="Times New Roman" w:hAnsi="Times New Roman"/>
        </w:rPr>
        <w:t xml:space="preserve">   </w:t>
      </w:r>
    </w:p>
    <w:p w:rsidR="00601DC3" w:rsidRPr="00601DC3" w:rsidRDefault="00601DC3" w:rsidP="00943272">
      <w:pPr>
        <w:pStyle w:val="aff"/>
        <w:numPr>
          <w:ilvl w:val="0"/>
          <w:numId w:val="18"/>
        </w:numPr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</w:t>
      </w:r>
      <w:r w:rsidRPr="00601DC3">
        <w:rPr>
          <w:rFonts w:ascii="Times New Roman" w:eastAsia="Times New Roman" w:hAnsi="Times New Roman"/>
          <w:bCs/>
          <w:position w:val="-60"/>
        </w:rPr>
        <w:object w:dxaOrig="2280" w:dyaOrig="1320">
          <v:shape id="_x0000_i1059" type="#_x0000_t75" style="width:99pt;height:56pt" o:ole="">
            <v:imagedata r:id="rId160" o:title=""/>
          </v:shape>
          <o:OLEObject Type="Embed" ProgID="Equation.3" ShapeID="_x0000_i1059" DrawAspect="Content" ObjectID="_1625912745" r:id="rId161"/>
        </w:object>
      </w:r>
      <w:r w:rsidRPr="00601DC3">
        <w:rPr>
          <w:rFonts w:ascii="Times New Roman" w:hAnsi="Times New Roman"/>
          <w:b/>
        </w:rPr>
        <w:t xml:space="preserve">  </w:t>
      </w:r>
    </w:p>
    <w:p w:rsidR="00601DC3" w:rsidRPr="00601DC3" w:rsidRDefault="00601DC3" w:rsidP="00943272">
      <w:pPr>
        <w:pStyle w:val="aff"/>
        <w:numPr>
          <w:ilvl w:val="0"/>
          <w:numId w:val="18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position w:val="-32"/>
        </w:rPr>
        <w:object w:dxaOrig="1699" w:dyaOrig="760">
          <v:shape id="_x0000_i1060" type="#_x0000_t75" style="width:84pt;height:38.5pt" o:ole="">
            <v:imagedata r:id="rId162" o:title=""/>
          </v:shape>
          <o:OLEObject Type="Embed" ProgID="Equation.3" ShapeID="_x0000_i1060" DrawAspect="Content" ObjectID="_1625912746" r:id="rId163"/>
        </w:objec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2.4.</w:t>
      </w:r>
      <w:r w:rsidRPr="00601DC3">
        <w:rPr>
          <w:rFonts w:ascii="Times New Roman" w:hAnsi="Times New Roman"/>
          <w:color w:val="000000"/>
          <w:spacing w:val="-2"/>
        </w:rPr>
        <w:t>Вычислите (предварительно сделав рисунок) площадь фигуры, ограниченной линиями:</w:t>
      </w:r>
    </w:p>
    <w:p w:rsidR="00601DC3" w:rsidRPr="00601DC3" w:rsidRDefault="00601DC3" w:rsidP="00943272">
      <w:pPr>
        <w:pStyle w:val="aff"/>
        <w:numPr>
          <w:ilvl w:val="0"/>
          <w:numId w:val="19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bCs/>
          <w:position w:val="-10"/>
        </w:rPr>
        <w:object w:dxaOrig="2740" w:dyaOrig="380">
          <v:shape id="_x0000_i1061" type="#_x0000_t75" style="width:136.5pt;height:19pt" o:ole="">
            <v:imagedata r:id="rId164" o:title=""/>
          </v:shape>
          <o:OLEObject Type="Embed" ProgID="Equation.3" ShapeID="_x0000_i1061" DrawAspect="Content" ObjectID="_1625912747" r:id="rId165"/>
        </w:object>
      </w:r>
    </w:p>
    <w:p w:rsidR="00601DC3" w:rsidRPr="00601DC3" w:rsidRDefault="00601DC3" w:rsidP="00943272">
      <w:pPr>
        <w:pStyle w:val="aff"/>
        <w:numPr>
          <w:ilvl w:val="0"/>
          <w:numId w:val="19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bCs/>
          <w:position w:val="-10"/>
        </w:rPr>
        <w:object w:dxaOrig="3500" w:dyaOrig="360">
          <v:shape id="_x0000_i1062" type="#_x0000_t75" style="width:175pt;height:19pt" o:ole="">
            <v:imagedata r:id="rId166" o:title=""/>
          </v:shape>
          <o:OLEObject Type="Embed" ProgID="Equation.3" ShapeID="_x0000_i1062" DrawAspect="Content" ObjectID="_1625912748" r:id="rId167"/>
        </w:object>
      </w:r>
    </w:p>
    <w:p w:rsidR="00601DC3" w:rsidRPr="00601DC3" w:rsidRDefault="00601DC3" w:rsidP="00943272">
      <w:pPr>
        <w:pStyle w:val="aff"/>
        <w:numPr>
          <w:ilvl w:val="0"/>
          <w:numId w:val="19"/>
        </w:numPr>
        <w:jc w:val="both"/>
        <w:rPr>
          <w:rFonts w:ascii="Times New Roman" w:hAnsi="Times New Roman"/>
        </w:rPr>
      </w:pPr>
      <w:r w:rsidRPr="00601DC3">
        <w:rPr>
          <w:rFonts w:ascii="Times New Roman" w:eastAsia="Times New Roman" w:hAnsi="Times New Roman"/>
          <w:bCs/>
          <w:position w:val="-10"/>
        </w:rPr>
        <w:object w:dxaOrig="3440" w:dyaOrig="320">
          <v:shape id="_x0000_i1063" type="#_x0000_t75" style="width:172pt;height:15.5pt" o:ole="">
            <v:imagedata r:id="rId168" o:title=""/>
          </v:shape>
          <o:OLEObject Type="Embed" ProgID="Equation.3" ShapeID="_x0000_i1063" DrawAspect="Content" ObjectID="_1625912749" r:id="rId169"/>
        </w:objec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2.5.Найти площадь фигуры, ограниченной линиями, заданными </w:t>
      </w:r>
      <w:proofErr w:type="spellStart"/>
      <w:r w:rsidRPr="00601DC3">
        <w:rPr>
          <w:rFonts w:ascii="Times New Roman" w:hAnsi="Times New Roman"/>
        </w:rPr>
        <w:t>параметрически</w:t>
      </w:r>
      <w:proofErr w:type="spellEnd"/>
      <w:r w:rsidRPr="00601DC3">
        <w:rPr>
          <w:rFonts w:ascii="Times New Roman" w:hAnsi="Times New Roman"/>
        </w:rPr>
        <w:t>.</w:t>
      </w:r>
    </w:p>
    <w:p w:rsidR="00601DC3" w:rsidRPr="00601DC3" w:rsidRDefault="00601DC3" w:rsidP="00943272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14"/>
          <w:lang w:val="en-US"/>
        </w:rPr>
        <w:object w:dxaOrig="3940" w:dyaOrig="460">
          <v:shape id="_x0000_i1064" type="#_x0000_t75" style="width:197pt;height:23.5pt" o:ole="">
            <v:imagedata r:id="rId170" o:title=""/>
          </v:shape>
          <o:OLEObject Type="Embed" ProgID="Equation.DSMT4" ShapeID="_x0000_i1064" DrawAspect="Content" ObjectID="_1625912750" r:id="rId171"/>
        </w:object>
      </w:r>
    </w:p>
    <w:p w:rsidR="00601DC3" w:rsidRPr="00601DC3" w:rsidRDefault="00601DC3" w:rsidP="00943272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12"/>
        </w:rPr>
        <w:object w:dxaOrig="3680" w:dyaOrig="360">
          <v:shape id="_x0000_i1065" type="#_x0000_t75" style="width:184.5pt;height:19pt" o:ole="">
            <v:imagedata r:id="rId172" o:title=""/>
          </v:shape>
          <o:OLEObject Type="Embed" ProgID="Equation.DSMT4" ShapeID="_x0000_i1065" DrawAspect="Content" ObjectID="_1625912751" r:id="rId173"/>
        </w:object>
      </w:r>
    </w:p>
    <w:p w:rsidR="00601DC3" w:rsidRPr="00601DC3" w:rsidRDefault="00601DC3" w:rsidP="00943272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14"/>
          <w:lang w:val="en-US"/>
        </w:rPr>
        <w:object w:dxaOrig="4060" w:dyaOrig="420">
          <v:shape id="_x0000_i1066" type="#_x0000_t75" style="width:203pt;height:21pt" o:ole="">
            <v:imagedata r:id="rId174" o:title=""/>
          </v:shape>
          <o:OLEObject Type="Embed" ProgID="Equation.DSMT4" ShapeID="_x0000_i1066" DrawAspect="Content" ObjectID="_1625912752" r:id="rId175"/>
        </w:object>
      </w:r>
    </w:p>
    <w:p w:rsidR="00601DC3" w:rsidRPr="00601DC3" w:rsidRDefault="00601DC3" w:rsidP="00601DC3">
      <w:pPr>
        <w:pStyle w:val="ac"/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 xml:space="preserve">2.6.Найти объем тела, полученного вращением вокруг оси </w:t>
      </w:r>
      <w:r w:rsidRPr="00601DC3">
        <w:rPr>
          <w:rFonts w:ascii="Times New Roman" w:hAnsi="Times New Roman" w:cs="Times New Roman"/>
          <w:i/>
          <w:lang w:val="en-US"/>
        </w:rPr>
        <w:t>OX</w:t>
      </w:r>
      <w:r w:rsidRPr="00601DC3">
        <w:rPr>
          <w:rFonts w:ascii="Times New Roman" w:hAnsi="Times New Roman" w:cs="Times New Roman"/>
        </w:rPr>
        <w:t xml:space="preserve"> фигуры, ограниченной линиями.</w:t>
      </w:r>
    </w:p>
    <w:p w:rsidR="00601DC3" w:rsidRPr="00601DC3" w:rsidRDefault="00601DC3" w:rsidP="00943272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12"/>
        </w:rPr>
        <w:object w:dxaOrig="2020" w:dyaOrig="440">
          <v:shape id="_x0000_i1067" type="#_x0000_t75" style="width:101pt;height:22pt" o:ole="">
            <v:imagedata r:id="rId176" o:title=""/>
          </v:shape>
          <o:OLEObject Type="Embed" ProgID="Equation.DSMT4" ShapeID="_x0000_i1067" DrawAspect="Content" ObjectID="_1625912753" r:id="rId177"/>
        </w:object>
      </w:r>
    </w:p>
    <w:p w:rsidR="00601DC3" w:rsidRPr="00601DC3" w:rsidRDefault="00601DC3" w:rsidP="00943272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12"/>
        </w:rPr>
        <w:object w:dxaOrig="1960" w:dyaOrig="440">
          <v:shape id="_x0000_i1068" type="#_x0000_t75" style="width:98.5pt;height:22pt" o:ole="">
            <v:imagedata r:id="rId178" o:title=""/>
          </v:shape>
          <o:OLEObject Type="Embed" ProgID="Equation.DSMT4" ShapeID="_x0000_i1068" DrawAspect="Content" ObjectID="_1625912754" r:id="rId179"/>
        </w:object>
      </w:r>
    </w:p>
    <w:p w:rsidR="00601DC3" w:rsidRPr="00601DC3" w:rsidRDefault="00601DC3" w:rsidP="00943272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12"/>
        </w:rPr>
        <w:object w:dxaOrig="2880" w:dyaOrig="440">
          <v:shape id="_x0000_i1069" type="#_x0000_t75" style="width:2in;height:22pt" o:ole="">
            <v:imagedata r:id="rId180" o:title=""/>
          </v:shape>
          <o:OLEObject Type="Embed" ProgID="Equation.DSMT4" ShapeID="_x0000_i1069" DrawAspect="Content" ObjectID="_1625912755" r:id="rId181"/>
        </w:object>
      </w:r>
    </w:p>
    <w:p w:rsidR="00601DC3" w:rsidRPr="00601DC3" w:rsidRDefault="00601DC3" w:rsidP="00601DC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1DC3">
        <w:rPr>
          <w:rFonts w:ascii="Times New Roman" w:hAnsi="Times New Roman" w:cs="Times New Roman"/>
          <w:b/>
          <w:bCs/>
        </w:rPr>
        <w:t>РАЗДЕЛ 3. «Основные понятия и методы теории вероятности</w:t>
      </w:r>
      <w:r w:rsidRPr="00601DC3">
        <w:rPr>
          <w:rFonts w:ascii="Times New Roman" w:hAnsi="Times New Roman" w:cs="Times New Roman"/>
          <w:b/>
        </w:rPr>
        <w:t>»</w:t>
      </w:r>
    </w:p>
    <w:p w:rsidR="00601DC3" w:rsidRPr="00601DC3" w:rsidRDefault="00601DC3" w:rsidP="00601DC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i/>
        </w:rPr>
      </w:pPr>
      <w:r w:rsidRPr="00601DC3">
        <w:rPr>
          <w:rFonts w:ascii="Times New Roman" w:hAnsi="Times New Roman"/>
        </w:rPr>
        <w:t xml:space="preserve">      Цель выполнения задания: углубление и расширение теоретических знаний</w:t>
      </w:r>
      <w:r w:rsidRPr="00601DC3">
        <w:rPr>
          <w:rFonts w:ascii="Times New Roman" w:hAnsi="Times New Roman"/>
          <w:i/>
        </w:rPr>
        <w:t>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      В результате освоения дисциплины </w:t>
      </w:r>
      <w:proofErr w:type="gramStart"/>
      <w:r w:rsidRPr="00601DC3">
        <w:rPr>
          <w:rFonts w:ascii="Times New Roman" w:hAnsi="Times New Roman"/>
        </w:rPr>
        <w:t>обучающийся</w:t>
      </w:r>
      <w:proofErr w:type="gramEnd"/>
      <w:r w:rsidRPr="00601DC3">
        <w:rPr>
          <w:rFonts w:ascii="Times New Roman" w:hAnsi="Times New Roman"/>
        </w:rPr>
        <w:t xml:space="preserve"> должен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 уметь: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</w:rPr>
        <w:t xml:space="preserve">решать прикладные задачи в области профессиональной деятельности.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знать: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 xml:space="preserve">значение математики в профессиональной деятельности и </w:t>
      </w:r>
      <w:proofErr w:type="gramStart"/>
      <w:r w:rsidRPr="00601DC3">
        <w:rPr>
          <w:rFonts w:ascii="Times New Roman" w:hAnsi="Times New Roman"/>
          <w:color w:val="000000"/>
        </w:rPr>
        <w:t>при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proofErr w:type="gramStart"/>
      <w:r w:rsidRPr="00601DC3">
        <w:rPr>
          <w:rFonts w:ascii="Times New Roman" w:hAnsi="Times New Roman"/>
          <w:color w:val="000000"/>
        </w:rPr>
        <w:t>освоении</w:t>
      </w:r>
      <w:proofErr w:type="gramEnd"/>
      <w:r w:rsidRPr="00601DC3">
        <w:rPr>
          <w:rFonts w:ascii="Times New Roman" w:hAnsi="Times New Roman"/>
          <w:color w:val="000000"/>
        </w:rPr>
        <w:t xml:space="preserve"> профессиональной образовательной программы; 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 xml:space="preserve">основные математические методы решения прикладных задач </w:t>
      </w:r>
      <w:proofErr w:type="gramStart"/>
      <w:r w:rsidRPr="00601DC3">
        <w:rPr>
          <w:rFonts w:ascii="Times New Roman" w:hAnsi="Times New Roman"/>
          <w:color w:val="000000"/>
        </w:rPr>
        <w:t>в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области профессиональной деятельности;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основные понятия и методы теории вероятностей и математической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статистики.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Предполагаемый результат: сформированное умение воспроизводить определения терминов, определения </w:t>
      </w:r>
      <w:r w:rsidRPr="00601DC3">
        <w:rPr>
          <w:rFonts w:ascii="Times New Roman" w:hAnsi="Times New Roman"/>
          <w:bCs/>
        </w:rPr>
        <w:t>элементов комбинаторного анализа: размещения, перестановки, сочетания, формулу Ньютона, понятия случайных событий, вероятности событий, простейшие свойства вероятности.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01DC3">
        <w:rPr>
          <w:rFonts w:ascii="Times New Roman" w:hAnsi="Times New Roman" w:cs="Times New Roman"/>
          <w:b/>
          <w:bCs/>
        </w:rPr>
        <w:t xml:space="preserve">ВСР.5. </w:t>
      </w:r>
      <w:r w:rsidRPr="00601DC3">
        <w:rPr>
          <w:rFonts w:ascii="Times New Roman" w:hAnsi="Times New Roman" w:cs="Times New Roman"/>
          <w:b/>
        </w:rPr>
        <w:t>Решение прикладных задач по теме «</w:t>
      </w:r>
      <w:r w:rsidRPr="00601DC3">
        <w:rPr>
          <w:rFonts w:ascii="Times New Roman" w:hAnsi="Times New Roman" w:cs="Times New Roman"/>
          <w:b/>
          <w:bCs/>
        </w:rPr>
        <w:t>Основные понятия и методы теории вероятности</w:t>
      </w:r>
      <w:r w:rsidRPr="00601DC3">
        <w:rPr>
          <w:rFonts w:ascii="Times New Roman" w:hAnsi="Times New Roman" w:cs="Times New Roman"/>
          <w:b/>
        </w:rPr>
        <w:t>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spacing w:val="-2"/>
        </w:rPr>
      </w:pPr>
      <w:r w:rsidRPr="00601DC3">
        <w:rPr>
          <w:rFonts w:ascii="Times New Roman" w:hAnsi="Times New Roman"/>
          <w:spacing w:val="-2"/>
        </w:rPr>
        <w:t>Ход работы.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4 часа.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Cs/>
        </w:rPr>
      </w:pPr>
      <w:r w:rsidRPr="00601DC3">
        <w:rPr>
          <w:rFonts w:ascii="Times New Roman" w:hAnsi="Times New Roman"/>
        </w:rPr>
        <w:t>№ 1.Формулировка задания: Изучите лекцию по теме «</w:t>
      </w:r>
      <w:r w:rsidRPr="00601DC3">
        <w:rPr>
          <w:rFonts w:ascii="Times New Roman" w:hAnsi="Times New Roman"/>
          <w:bCs/>
        </w:rPr>
        <w:t>Теория вероятностей и математическая статистика</w:t>
      </w:r>
      <w:r w:rsidRPr="00601DC3">
        <w:rPr>
          <w:rFonts w:ascii="Times New Roman" w:hAnsi="Times New Roman"/>
        </w:rPr>
        <w:t xml:space="preserve">». Выучите определения </w:t>
      </w:r>
      <w:r w:rsidRPr="00601DC3">
        <w:rPr>
          <w:rFonts w:ascii="Times New Roman" w:hAnsi="Times New Roman"/>
          <w:bCs/>
        </w:rPr>
        <w:t>элементов комбинаторного анализа: размещения, перестановки, сочетания, формулу Ньютона, понятия случайных событий, вероятности событий, простейшие свойства вероятности. Рассмотрите задачи математической статистики, выборку, вариационный ряд.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№2.Формулировка задания: В тетради для ВСР выполните задания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2.1</w:t>
      </w:r>
      <w:proofErr w:type="gramStart"/>
      <w:r w:rsidRPr="00601DC3">
        <w:rPr>
          <w:rFonts w:ascii="Times New Roman" w:hAnsi="Times New Roman"/>
        </w:rPr>
        <w:t xml:space="preserve"> В</w:t>
      </w:r>
      <w:proofErr w:type="gramEnd"/>
      <w:r w:rsidRPr="00601DC3">
        <w:rPr>
          <w:rFonts w:ascii="Times New Roman" w:hAnsi="Times New Roman"/>
        </w:rPr>
        <w:t xml:space="preserve">ычислите: </w:t>
      </w:r>
    </w:p>
    <w:p w:rsidR="00601DC3" w:rsidRPr="00601DC3" w:rsidRDefault="00601DC3" w:rsidP="00943272">
      <w:pPr>
        <w:pStyle w:val="aff"/>
        <w:numPr>
          <w:ilvl w:val="0"/>
          <w:numId w:val="23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</w:rPr>
        <w:t xml:space="preserve"> </w:t>
      </w:r>
      <w:r w:rsidRPr="00601DC3">
        <w:rPr>
          <w:rFonts w:ascii="Times New Roman" w:eastAsia="Times New Roman" w:hAnsi="Times New Roman"/>
          <w:position w:val="-6"/>
        </w:rPr>
        <w:object w:dxaOrig="260" w:dyaOrig="280">
          <v:shape id="_x0000_i1070" type="#_x0000_t75" style="width:12pt;height:14.5pt" o:ole="">
            <v:imagedata r:id="rId182" o:title=""/>
          </v:shape>
          <o:OLEObject Type="Embed" ProgID="Equation.DSMT4" ShapeID="_x0000_i1070" DrawAspect="Content" ObjectID="_1625912756" r:id="rId183"/>
        </w:object>
      </w:r>
    </w:p>
    <w:p w:rsidR="00601DC3" w:rsidRPr="00601DC3" w:rsidRDefault="00601DC3" w:rsidP="00943272">
      <w:pPr>
        <w:pStyle w:val="aff"/>
        <w:numPr>
          <w:ilvl w:val="0"/>
          <w:numId w:val="23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eastAsia="Times New Roman" w:hAnsi="Times New Roman"/>
          <w:position w:val="-6"/>
        </w:rPr>
        <w:object w:dxaOrig="619" w:dyaOrig="280">
          <v:shape id="_x0000_i1071" type="#_x0000_t75" style="width:31pt;height:14.5pt" o:ole="">
            <v:imagedata r:id="rId184" o:title=""/>
          </v:shape>
          <o:OLEObject Type="Embed" ProgID="Equation.DSMT4" ShapeID="_x0000_i1071" DrawAspect="Content" ObjectID="_1625912757" r:id="rId185"/>
        </w:object>
      </w:r>
    </w:p>
    <w:p w:rsidR="00601DC3" w:rsidRPr="00601DC3" w:rsidRDefault="00601DC3" w:rsidP="00943272">
      <w:pPr>
        <w:pStyle w:val="aff"/>
        <w:numPr>
          <w:ilvl w:val="0"/>
          <w:numId w:val="23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eastAsia="Times New Roman" w:hAnsi="Times New Roman"/>
          <w:position w:val="-24"/>
        </w:rPr>
        <w:object w:dxaOrig="639" w:dyaOrig="619">
          <v:shape id="_x0000_i1072" type="#_x0000_t75" style="width:32pt;height:31pt" o:ole="">
            <v:imagedata r:id="rId186" o:title=""/>
          </v:shape>
          <o:OLEObject Type="Embed" ProgID="Equation.DSMT4" ShapeID="_x0000_i1072" DrawAspect="Content" ObjectID="_1625912758" r:id="rId187"/>
        </w:object>
      </w:r>
    </w:p>
    <w:p w:rsidR="00601DC3" w:rsidRPr="00601DC3" w:rsidRDefault="00601DC3" w:rsidP="00601DC3">
      <w:pPr>
        <w:pStyle w:val="aff"/>
        <w:rPr>
          <w:rFonts w:ascii="Times New Roman" w:hAnsi="Times New Roman"/>
        </w:rPr>
      </w:pPr>
      <w:r w:rsidRPr="00601DC3">
        <w:rPr>
          <w:rFonts w:ascii="Times New Roman" w:hAnsi="Times New Roman"/>
          <w:color w:val="000000"/>
        </w:rPr>
        <w:t xml:space="preserve">2.2.В группе 25 студентов, из них 10 юношей и 15 девушек. Какова вероятность того, что </w:t>
      </w:r>
      <w:proofErr w:type="gramStart"/>
      <w:r w:rsidRPr="00601DC3">
        <w:rPr>
          <w:rFonts w:ascii="Times New Roman" w:hAnsi="Times New Roman"/>
          <w:color w:val="000000"/>
        </w:rPr>
        <w:t>из</w:t>
      </w:r>
      <w:proofErr w:type="gramEnd"/>
      <w:r w:rsidRPr="00601DC3">
        <w:rPr>
          <w:rFonts w:ascii="Times New Roman" w:hAnsi="Times New Roman"/>
          <w:color w:val="000000"/>
        </w:rPr>
        <w:t xml:space="preserve"> </w:t>
      </w:r>
      <w:proofErr w:type="gramStart"/>
      <w:r w:rsidRPr="00601DC3">
        <w:rPr>
          <w:rFonts w:ascii="Times New Roman" w:hAnsi="Times New Roman"/>
          <w:color w:val="000000"/>
        </w:rPr>
        <w:t>вызванных</w:t>
      </w:r>
      <w:proofErr w:type="gramEnd"/>
      <w:r w:rsidRPr="00601DC3">
        <w:rPr>
          <w:rFonts w:ascii="Times New Roman" w:hAnsi="Times New Roman"/>
          <w:color w:val="000000"/>
        </w:rPr>
        <w:t xml:space="preserve"> наудачу трёх студентов: а) все три девушки, б) первые два юноши и одна девушка.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2.3</w:t>
      </w:r>
      <w:proofErr w:type="gramStart"/>
      <w:r w:rsidRPr="00601DC3">
        <w:rPr>
          <w:rFonts w:ascii="Times New Roman" w:hAnsi="Times New Roman"/>
          <w:color w:val="000000"/>
        </w:rPr>
        <w:t xml:space="preserve"> В</w:t>
      </w:r>
      <w:proofErr w:type="gramEnd"/>
      <w:r w:rsidRPr="00601DC3">
        <w:rPr>
          <w:rFonts w:ascii="Times New Roman" w:hAnsi="Times New Roman"/>
          <w:color w:val="000000"/>
        </w:rPr>
        <w:t xml:space="preserve"> первой бригаде производится в три раза больше продукции, чем во второй. Вероятность того, что производимая продукция </w:t>
      </w:r>
      <w:proofErr w:type="gramStart"/>
      <w:r w:rsidRPr="00601DC3">
        <w:rPr>
          <w:rFonts w:ascii="Times New Roman" w:hAnsi="Times New Roman"/>
          <w:color w:val="000000"/>
        </w:rPr>
        <w:t>окажется стандартной для первой бригады равна</w:t>
      </w:r>
      <w:proofErr w:type="gramEnd"/>
      <w:r w:rsidRPr="00601DC3">
        <w:rPr>
          <w:rFonts w:ascii="Times New Roman" w:hAnsi="Times New Roman"/>
          <w:color w:val="000000"/>
        </w:rPr>
        <w:t xml:space="preserve"> 0,7, для второй - 0,8. Определить вероятность того, что взятая наугад единица продукции будет стандартной. Какова вероятность того, что она произведена второй бригадой?</w:t>
      </w:r>
    </w:p>
    <w:p w:rsidR="00601DC3" w:rsidRPr="00601DC3" w:rsidRDefault="00601DC3" w:rsidP="00601DC3">
      <w:pPr>
        <w:pStyle w:val="aff"/>
        <w:rPr>
          <w:rFonts w:ascii="Times New Roman" w:hAnsi="Times New Roman"/>
          <w:bCs/>
          <w:iCs/>
        </w:rPr>
      </w:pPr>
      <w:r w:rsidRPr="00601DC3">
        <w:rPr>
          <w:rFonts w:ascii="Times New Roman" w:hAnsi="Times New Roman"/>
          <w:bCs/>
          <w:color w:val="000000"/>
        </w:rPr>
        <w:t>2.4.</w:t>
      </w:r>
      <w:r w:rsidRPr="00601DC3">
        <w:rPr>
          <w:rFonts w:ascii="Times New Roman" w:hAnsi="Times New Roman"/>
          <w:color w:val="000000"/>
        </w:rPr>
        <w:t xml:space="preserve"> </w:t>
      </w:r>
      <w:r w:rsidRPr="00601DC3">
        <w:rPr>
          <w:rFonts w:ascii="Times New Roman" w:hAnsi="Times New Roman"/>
          <w:bCs/>
          <w:iCs/>
          <w:color w:val="000000"/>
        </w:rPr>
        <w:t>Устройство содержит два независимо работаю</w:t>
      </w:r>
      <w:r w:rsidRPr="00601DC3">
        <w:rPr>
          <w:rFonts w:ascii="Times New Roman" w:hAnsi="Times New Roman"/>
          <w:bCs/>
          <w:iCs/>
          <w:color w:val="000000"/>
          <w:spacing w:val="3"/>
        </w:rPr>
        <w:t xml:space="preserve">щих элемента. Вероятности их отказа соответственно равны </w:t>
      </w:r>
      <w:r w:rsidRPr="00601DC3">
        <w:rPr>
          <w:rFonts w:ascii="Times New Roman" w:hAnsi="Times New Roman"/>
          <w:bCs/>
          <w:iCs/>
          <w:color w:val="000000"/>
          <w:spacing w:val="1"/>
        </w:rPr>
        <w:t xml:space="preserve">0,2 и 0,3. Найти вероятность отказа устройства, если для этого достаточно, чтобы отказал хотя бы один элемент. 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000000"/>
          <w:lang w:val="uk-UA"/>
        </w:rPr>
      </w:pPr>
      <w:r w:rsidRPr="00601DC3">
        <w:rPr>
          <w:rFonts w:ascii="Times New Roman" w:hAnsi="Times New Roman" w:cs="Times New Roman"/>
          <w:color w:val="000000"/>
        </w:rPr>
        <w:t>2.5</w:t>
      </w:r>
      <w:r w:rsidRPr="00601DC3">
        <w:rPr>
          <w:rFonts w:ascii="Times New Roman" w:hAnsi="Times New Roman" w:cs="Times New Roman"/>
          <w:color w:val="000000"/>
          <w:lang w:val="uk-UA"/>
        </w:rPr>
        <w:t>.</w:t>
      </w:r>
      <w:r w:rsidRPr="00601DC3">
        <w:rPr>
          <w:rFonts w:ascii="Times New Roman" w:hAnsi="Times New Roman" w:cs="Times New Roman"/>
          <w:color w:val="000000"/>
        </w:rPr>
        <w:t>Молочный завод имеет два цеха – А и В. Каждому установлен месячный план выпуска продукции. Цех</w:t>
      </w:r>
      <w:proofErr w:type="gramStart"/>
      <w:r w:rsidRPr="00601DC3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601DC3">
        <w:rPr>
          <w:rFonts w:ascii="Times New Roman" w:hAnsi="Times New Roman" w:cs="Times New Roman"/>
          <w:color w:val="000000"/>
        </w:rPr>
        <w:t xml:space="preserve"> свой план выполняет с вероятностью р</w:t>
      </w:r>
      <w:r w:rsidRPr="00601DC3">
        <w:rPr>
          <w:rFonts w:ascii="Times New Roman" w:hAnsi="Times New Roman" w:cs="Times New Roman"/>
          <w:color w:val="000000"/>
          <w:vertAlign w:val="subscript"/>
        </w:rPr>
        <w:t>1</w:t>
      </w:r>
      <w:r w:rsidRPr="00601DC3">
        <w:rPr>
          <w:rFonts w:ascii="Times New Roman" w:hAnsi="Times New Roman" w:cs="Times New Roman"/>
          <w:color w:val="000000"/>
        </w:rPr>
        <w:t xml:space="preserve"> = 0,6. Вероятность выполнения плана цехом</w:t>
      </w:r>
      <w:proofErr w:type="gramStart"/>
      <w:r w:rsidRPr="00601DC3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601DC3">
        <w:rPr>
          <w:rFonts w:ascii="Times New Roman" w:hAnsi="Times New Roman" w:cs="Times New Roman"/>
          <w:color w:val="000000"/>
        </w:rPr>
        <w:t xml:space="preserve"> при условии, что цех А выполнит свой план, равна р</w:t>
      </w:r>
      <w:r w:rsidRPr="00601DC3">
        <w:rPr>
          <w:rFonts w:ascii="Times New Roman" w:hAnsi="Times New Roman" w:cs="Times New Roman"/>
          <w:color w:val="000000"/>
          <w:vertAlign w:val="subscript"/>
        </w:rPr>
        <w:t>2</w:t>
      </w:r>
      <w:r w:rsidRPr="00601DC3">
        <w:rPr>
          <w:rFonts w:ascii="Times New Roman" w:hAnsi="Times New Roman" w:cs="Times New Roman"/>
          <w:color w:val="000000"/>
        </w:rPr>
        <w:t xml:space="preserve"> = 1/3. Известно также, что с вероятностью р</w:t>
      </w:r>
      <w:r w:rsidRPr="00601DC3">
        <w:rPr>
          <w:rFonts w:ascii="Times New Roman" w:hAnsi="Times New Roman" w:cs="Times New Roman"/>
          <w:color w:val="000000"/>
          <w:vertAlign w:val="subscript"/>
        </w:rPr>
        <w:t>3</w:t>
      </w:r>
      <w:r w:rsidRPr="00601DC3">
        <w:rPr>
          <w:rFonts w:ascii="Times New Roman" w:hAnsi="Times New Roman" w:cs="Times New Roman"/>
          <w:color w:val="000000"/>
        </w:rPr>
        <w:t xml:space="preserve"> = 0,1 может случиться ситуация, когда ни один из цехов свой план не выполнит.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01DC3">
        <w:rPr>
          <w:rFonts w:ascii="Times New Roman" w:hAnsi="Times New Roman" w:cs="Times New Roman"/>
          <w:color w:val="000000"/>
        </w:rPr>
        <w:t>Определите: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01DC3">
        <w:rPr>
          <w:rFonts w:ascii="Times New Roman" w:hAnsi="Times New Roman" w:cs="Times New Roman"/>
          <w:color w:val="000000"/>
        </w:rPr>
        <w:t>1) определить вероятность выполнения плана цехом</w:t>
      </w:r>
      <w:proofErr w:type="gramStart"/>
      <w:r w:rsidRPr="00601DC3">
        <w:rPr>
          <w:rFonts w:ascii="Times New Roman" w:hAnsi="Times New Roman" w:cs="Times New Roman"/>
          <w:color w:val="000000"/>
        </w:rPr>
        <w:t xml:space="preserve"> В</w:t>
      </w:r>
      <w:proofErr w:type="gramEnd"/>
      <w:r w:rsidRPr="00601DC3">
        <w:rPr>
          <w:rFonts w:ascii="Times New Roman" w:hAnsi="Times New Roman" w:cs="Times New Roman"/>
          <w:color w:val="000000"/>
        </w:rPr>
        <w:t>;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01DC3">
        <w:rPr>
          <w:rFonts w:ascii="Times New Roman" w:hAnsi="Times New Roman" w:cs="Times New Roman"/>
          <w:color w:val="000000"/>
        </w:rPr>
        <w:lastRenderedPageBreak/>
        <w:t>2) выяснить, зависит ли выполнение плана цехом</w:t>
      </w:r>
      <w:proofErr w:type="gramStart"/>
      <w:r w:rsidRPr="00601DC3">
        <w:rPr>
          <w:rFonts w:ascii="Times New Roman" w:hAnsi="Times New Roman" w:cs="Times New Roman"/>
          <w:color w:val="000000"/>
        </w:rPr>
        <w:t xml:space="preserve"> А</w:t>
      </w:r>
      <w:proofErr w:type="gramEnd"/>
      <w:r w:rsidRPr="00601DC3">
        <w:rPr>
          <w:rFonts w:ascii="Times New Roman" w:hAnsi="Times New Roman" w:cs="Times New Roman"/>
          <w:color w:val="000000"/>
        </w:rPr>
        <w:t xml:space="preserve"> от того, выполнит или не выполнит свой план цех В;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  <w:color w:val="000000"/>
        </w:rPr>
        <w:t>2.6.</w:t>
      </w:r>
      <w:r w:rsidRPr="00601DC3">
        <w:rPr>
          <w:rFonts w:ascii="Times New Roman" w:hAnsi="Times New Roman" w:cs="Times New Roman"/>
        </w:rPr>
        <w:t xml:space="preserve">В первой партии 20 ламп, во второй – 30 ламп и в третьей – 50 ламп. Вероятности того, что проработает заданное время, </w:t>
      </w:r>
      <w:proofErr w:type="gramStart"/>
      <w:r w:rsidRPr="00601DC3">
        <w:rPr>
          <w:rFonts w:ascii="Times New Roman" w:hAnsi="Times New Roman" w:cs="Times New Roman"/>
        </w:rPr>
        <w:t>равна</w:t>
      </w:r>
      <w:proofErr w:type="gramEnd"/>
      <w:r w:rsidRPr="00601DC3">
        <w:rPr>
          <w:rFonts w:ascii="Times New Roman" w:hAnsi="Times New Roman" w:cs="Times New Roman"/>
        </w:rPr>
        <w:t xml:space="preserve"> для первой партии 0,7, для второй – 0,8 и для третьей партии – 0,9. Какова вероятность того, что наудачу взятая лампа проработает заданное время? Найти вероятность, что эта лампа принадлежит первой партии?</w:t>
      </w:r>
    </w:p>
    <w:p w:rsidR="00601DC3" w:rsidRPr="00601DC3" w:rsidRDefault="00601DC3" w:rsidP="00601DC3">
      <w:pPr>
        <w:pStyle w:val="a7"/>
        <w:ind w:left="0"/>
        <w:rPr>
          <w:sz w:val="22"/>
          <w:szCs w:val="22"/>
        </w:rPr>
      </w:pPr>
      <w:r w:rsidRPr="00601DC3">
        <w:rPr>
          <w:i/>
          <w:sz w:val="22"/>
          <w:szCs w:val="22"/>
        </w:rPr>
        <w:t>2.7.</w:t>
      </w:r>
      <w:r w:rsidRPr="00601DC3">
        <w:rPr>
          <w:sz w:val="22"/>
          <w:szCs w:val="22"/>
        </w:rPr>
        <w:t xml:space="preserve">Случайная величина Х задана таблицей распределения вероятностей. Найти </w:t>
      </w:r>
      <w:proofErr w:type="gramStart"/>
      <w:r w:rsidRPr="00601DC3">
        <w:rPr>
          <w:sz w:val="22"/>
          <w:szCs w:val="22"/>
        </w:rPr>
        <w:t>М(</w:t>
      </w:r>
      <w:proofErr w:type="gramEnd"/>
      <w:r w:rsidRPr="00601DC3">
        <w:rPr>
          <w:sz w:val="22"/>
          <w:szCs w:val="22"/>
        </w:rPr>
        <w:t>Х), D(Х), σ(Х).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7"/>
        <w:gridCol w:w="1127"/>
        <w:gridCol w:w="1127"/>
        <w:gridCol w:w="1127"/>
        <w:gridCol w:w="1127"/>
      </w:tblGrid>
      <w:tr w:rsidR="00601DC3" w:rsidRPr="00601DC3" w:rsidTr="00601DC3">
        <w:trPr>
          <w:trHeight w:val="344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1gif"/>
              <w:spacing w:before="0" w:beforeAutospacing="0" w:after="0" w:afterAutospacing="0"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 w:rsidRPr="00601DC3">
              <w:rPr>
                <w:sz w:val="22"/>
                <w:szCs w:val="22"/>
              </w:rPr>
              <w:t>х</w:t>
            </w:r>
            <w:proofErr w:type="gramStart"/>
            <w:r w:rsidRPr="00601DC3"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9</w:t>
            </w:r>
          </w:p>
        </w:tc>
      </w:tr>
      <w:tr w:rsidR="00601DC3" w:rsidRPr="00601DC3" w:rsidTr="00601DC3">
        <w:trPr>
          <w:trHeight w:val="344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 w:rsidRPr="00601DC3">
              <w:rPr>
                <w:sz w:val="22"/>
                <w:szCs w:val="22"/>
              </w:rPr>
              <w:t>р</w:t>
            </w:r>
            <w:proofErr w:type="gramStart"/>
            <w:r w:rsidRPr="00601DC3">
              <w:rPr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0,1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0,4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0,3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1DC3" w:rsidRPr="00601DC3" w:rsidRDefault="00601DC3" w:rsidP="00601DC3">
            <w:pPr>
              <w:pStyle w:val="msonormalbullet2gi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01DC3">
              <w:rPr>
                <w:sz w:val="22"/>
                <w:szCs w:val="22"/>
              </w:rPr>
              <w:t>0,2</w:t>
            </w:r>
          </w:p>
        </w:tc>
      </w:tr>
    </w:tbl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2.7. Задан закон распределения случайной величины </w:t>
      </w:r>
      <w:r w:rsidRPr="00601DC3">
        <w:rPr>
          <w:rFonts w:ascii="Times New Roman" w:hAnsi="Times New Roman"/>
          <w:lang w:val="en-US"/>
        </w:rPr>
        <w:t>X</w:t>
      </w:r>
      <w:r w:rsidRPr="00601DC3">
        <w:rPr>
          <w:rFonts w:ascii="Times New Roman" w:hAnsi="Times New Roman"/>
        </w:rPr>
        <w:t>. 1) найдите все числовые характеристики случайной величины; 2) постройте многоугольник распределения; 3) составьте функцию распределения; 4) постройте график функции распределения.</w:t>
      </w:r>
    </w:p>
    <w:tbl>
      <w:tblPr>
        <w:tblpPr w:leftFromText="180" w:rightFromText="180" w:vertAnchor="text" w:horzAnchor="page" w:tblpX="5017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705"/>
        <w:gridCol w:w="720"/>
        <w:gridCol w:w="595"/>
        <w:gridCol w:w="665"/>
      </w:tblGrid>
      <w:tr w:rsidR="00601DC3" w:rsidRPr="00601DC3" w:rsidTr="00601DC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10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15</w:t>
            </w:r>
          </w:p>
        </w:tc>
      </w:tr>
      <w:tr w:rsidR="00601DC3" w:rsidRPr="00601DC3" w:rsidTr="00601DC3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  <w:lang w:val="en-US"/>
              </w:rPr>
              <w:t>p</w:t>
            </w:r>
            <w:r w:rsidRPr="00601DC3">
              <w:rPr>
                <w:rFonts w:ascii="Times New Roman" w:hAnsi="Times New Roman"/>
              </w:rPr>
              <w:t>(</w:t>
            </w:r>
            <w:proofErr w:type="spellStart"/>
            <w:r w:rsidRPr="00601DC3">
              <w:rPr>
                <w:rFonts w:ascii="Times New Roman" w:hAnsi="Times New Roman"/>
              </w:rPr>
              <w:t>х</w:t>
            </w:r>
            <w:proofErr w:type="spellEnd"/>
            <w:r w:rsidRPr="00601DC3">
              <w:rPr>
                <w:rFonts w:ascii="Times New Roman" w:hAnsi="Times New Roman"/>
              </w:rPr>
              <w:t>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0,2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0,2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C3" w:rsidRPr="00601DC3" w:rsidRDefault="00601DC3" w:rsidP="00601DC3">
            <w:pPr>
              <w:pStyle w:val="aff"/>
              <w:jc w:val="both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0,1</w:t>
            </w:r>
          </w:p>
        </w:tc>
      </w:tr>
    </w:tbl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  <w:bCs/>
          <w:color w:val="000000"/>
        </w:rPr>
        <w:t xml:space="preserve">РАЗДЕЛ 4. </w:t>
      </w:r>
      <w:r w:rsidRPr="00601DC3">
        <w:rPr>
          <w:rFonts w:ascii="Times New Roman" w:hAnsi="Times New Roman" w:cs="Times New Roman"/>
          <w:b/>
        </w:rPr>
        <w:t>«</w:t>
      </w:r>
      <w:r w:rsidRPr="00601DC3">
        <w:rPr>
          <w:rFonts w:ascii="Times New Roman" w:hAnsi="Times New Roman" w:cs="Times New Roman"/>
          <w:b/>
          <w:bCs/>
          <w:color w:val="000000"/>
        </w:rPr>
        <w:t>Основные понятия и методы линейной алгебры</w:t>
      </w:r>
      <w:r w:rsidRPr="00601DC3">
        <w:rPr>
          <w:rFonts w:ascii="Times New Roman" w:hAnsi="Times New Roman" w:cs="Times New Roman"/>
          <w:b/>
        </w:rPr>
        <w:t>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i/>
        </w:rPr>
      </w:pPr>
      <w:r w:rsidRPr="00601DC3">
        <w:rPr>
          <w:rFonts w:ascii="Times New Roman" w:hAnsi="Times New Roman"/>
        </w:rPr>
        <w:t xml:space="preserve">              Цель выполнения задания: углубление и расширение теоретических знаний</w:t>
      </w:r>
      <w:r w:rsidRPr="00601DC3">
        <w:rPr>
          <w:rFonts w:ascii="Times New Roman" w:hAnsi="Times New Roman"/>
          <w:i/>
        </w:rPr>
        <w:t>.</w:t>
      </w:r>
    </w:p>
    <w:p w:rsidR="00601DC3" w:rsidRPr="00601DC3" w:rsidRDefault="00601DC3" w:rsidP="00601DC3">
      <w:pPr>
        <w:pStyle w:val="a7"/>
        <w:tabs>
          <w:tab w:val="left" w:pos="0"/>
        </w:tabs>
        <w:ind w:left="0"/>
        <w:rPr>
          <w:sz w:val="22"/>
          <w:szCs w:val="22"/>
        </w:rPr>
      </w:pPr>
      <w:r w:rsidRPr="00601DC3">
        <w:rPr>
          <w:sz w:val="22"/>
          <w:szCs w:val="22"/>
        </w:rPr>
        <w:t xml:space="preserve">       В результате освоения дисциплины </w:t>
      </w:r>
      <w:proofErr w:type="gramStart"/>
      <w:r w:rsidRPr="00601DC3">
        <w:rPr>
          <w:sz w:val="22"/>
          <w:szCs w:val="22"/>
        </w:rPr>
        <w:t>обучающийся</w:t>
      </w:r>
      <w:proofErr w:type="gramEnd"/>
      <w:r w:rsidRPr="00601DC3">
        <w:rPr>
          <w:sz w:val="22"/>
          <w:szCs w:val="22"/>
        </w:rPr>
        <w:t xml:space="preserve"> должен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уметь: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</w:rPr>
        <w:t xml:space="preserve">решать прикладные задачи в области профессиональной деятельности.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знать: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 xml:space="preserve">значение математики в профессиональной деятельности и </w:t>
      </w:r>
      <w:proofErr w:type="gramStart"/>
      <w:r w:rsidRPr="00601DC3">
        <w:rPr>
          <w:rFonts w:ascii="Times New Roman" w:hAnsi="Times New Roman"/>
          <w:color w:val="000000"/>
        </w:rPr>
        <w:t>при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proofErr w:type="gramStart"/>
      <w:r w:rsidRPr="00601DC3">
        <w:rPr>
          <w:rFonts w:ascii="Times New Roman" w:hAnsi="Times New Roman"/>
          <w:color w:val="000000"/>
        </w:rPr>
        <w:t>освоении</w:t>
      </w:r>
      <w:proofErr w:type="gramEnd"/>
      <w:r w:rsidRPr="00601DC3">
        <w:rPr>
          <w:rFonts w:ascii="Times New Roman" w:hAnsi="Times New Roman"/>
          <w:color w:val="000000"/>
        </w:rPr>
        <w:t xml:space="preserve"> профессиональной образовательной программы; 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 xml:space="preserve">основные математические методы решения прикладных задач </w:t>
      </w:r>
      <w:proofErr w:type="gramStart"/>
      <w:r w:rsidRPr="00601DC3">
        <w:rPr>
          <w:rFonts w:ascii="Times New Roman" w:hAnsi="Times New Roman"/>
          <w:color w:val="000000"/>
        </w:rPr>
        <w:t>в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области профессиональной деятельности;</w:t>
      </w:r>
    </w:p>
    <w:p w:rsidR="00601DC3" w:rsidRPr="00601DC3" w:rsidRDefault="00601DC3" w:rsidP="00943272">
      <w:pPr>
        <w:pStyle w:val="aff"/>
        <w:numPr>
          <w:ilvl w:val="0"/>
          <w:numId w:val="22"/>
        </w:numPr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основные понятия и методы линейной алгебры.</w:t>
      </w:r>
    </w:p>
    <w:p w:rsidR="00601DC3" w:rsidRPr="00601DC3" w:rsidRDefault="00601DC3" w:rsidP="00601DC3">
      <w:pPr>
        <w:pStyle w:val="a7"/>
        <w:tabs>
          <w:tab w:val="left" w:pos="0"/>
        </w:tabs>
        <w:ind w:left="0"/>
        <w:rPr>
          <w:sz w:val="22"/>
          <w:szCs w:val="22"/>
        </w:rPr>
      </w:pPr>
      <w:r w:rsidRPr="00601DC3">
        <w:rPr>
          <w:sz w:val="22"/>
          <w:szCs w:val="22"/>
        </w:rPr>
        <w:t xml:space="preserve">      Предполагаемый результат: сформированное умение производить действия над матрицами, а также показать свои знания, умения и навыки для вычисления определителей второго и третьего порядков, закрепить навыки решения систем линейных уравнений методом </w:t>
      </w:r>
      <w:proofErr w:type="spellStart"/>
      <w:r w:rsidRPr="00601DC3">
        <w:rPr>
          <w:sz w:val="22"/>
          <w:szCs w:val="22"/>
        </w:rPr>
        <w:t>Крамера</w:t>
      </w:r>
      <w:proofErr w:type="spellEnd"/>
      <w:r w:rsidRPr="00601DC3">
        <w:rPr>
          <w:sz w:val="22"/>
          <w:szCs w:val="22"/>
        </w:rPr>
        <w:t>, матричным методом, методом Гаусса.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  <w:bCs/>
          <w:color w:val="000000"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01DC3">
        <w:rPr>
          <w:rFonts w:ascii="Times New Roman" w:hAnsi="Times New Roman" w:cs="Times New Roman"/>
          <w:b/>
          <w:bCs/>
          <w:color w:val="000000"/>
        </w:rPr>
        <w:t xml:space="preserve">ВСР. 6. </w:t>
      </w:r>
      <w:r w:rsidRPr="00601DC3">
        <w:rPr>
          <w:rFonts w:ascii="Times New Roman" w:hAnsi="Times New Roman" w:cs="Times New Roman"/>
          <w:b/>
        </w:rPr>
        <w:t>Решение прикладных задач по теме «</w:t>
      </w:r>
      <w:r w:rsidRPr="00601DC3">
        <w:rPr>
          <w:rFonts w:ascii="Times New Roman" w:hAnsi="Times New Roman" w:cs="Times New Roman"/>
          <w:b/>
          <w:bCs/>
          <w:color w:val="000000"/>
        </w:rPr>
        <w:t>Основные понятия и методы линейной алгебры. Матрицы</w:t>
      </w:r>
      <w:proofErr w:type="gramStart"/>
      <w:r w:rsidRPr="00601DC3">
        <w:rPr>
          <w:rFonts w:ascii="Times New Roman" w:hAnsi="Times New Roman" w:cs="Times New Roman"/>
          <w:b/>
          <w:bCs/>
          <w:color w:val="000000"/>
        </w:rPr>
        <w:t>.</w:t>
      </w:r>
      <w:r w:rsidRPr="00601DC3">
        <w:rPr>
          <w:rFonts w:ascii="Times New Roman" w:hAnsi="Times New Roman" w:cs="Times New Roman"/>
          <w:b/>
        </w:rPr>
        <w:t>»</w:t>
      </w:r>
      <w:proofErr w:type="gramEnd"/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spacing w:val="-2"/>
        </w:rPr>
      </w:pPr>
      <w:r w:rsidRPr="00601DC3">
        <w:rPr>
          <w:rFonts w:ascii="Times New Roman" w:hAnsi="Times New Roman"/>
          <w:spacing w:val="-2"/>
        </w:rPr>
        <w:t>Ход работы.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выполнения:2 часа.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№ 1.Формулировка задания: Повторить конспект темы «</w:t>
      </w:r>
      <w:r w:rsidRPr="00601DC3">
        <w:rPr>
          <w:rFonts w:ascii="Times New Roman" w:hAnsi="Times New Roman" w:cs="Times New Roman"/>
          <w:bCs/>
          <w:color w:val="000000"/>
        </w:rPr>
        <w:t>Основные понятия и методы линейной алгебры. Матрицы</w:t>
      </w:r>
      <w:proofErr w:type="gramStart"/>
      <w:r w:rsidRPr="00601DC3">
        <w:rPr>
          <w:rFonts w:ascii="Times New Roman" w:hAnsi="Times New Roman" w:cs="Times New Roman"/>
          <w:bCs/>
          <w:color w:val="000000"/>
        </w:rPr>
        <w:t>.</w:t>
      </w:r>
      <w:r w:rsidRPr="00601DC3">
        <w:rPr>
          <w:rFonts w:ascii="Times New Roman" w:hAnsi="Times New Roman" w:cs="Times New Roman"/>
        </w:rPr>
        <w:t xml:space="preserve">», </w:t>
      </w:r>
      <w:proofErr w:type="gramEnd"/>
      <w:r w:rsidRPr="00601DC3">
        <w:rPr>
          <w:rFonts w:ascii="Times New Roman" w:hAnsi="Times New Roman" w:cs="Times New Roman"/>
        </w:rPr>
        <w:t>обратив особое внимание на решённые примеры.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1DC3">
        <w:rPr>
          <w:rFonts w:ascii="Times New Roman" w:hAnsi="Times New Roman" w:cs="Times New Roman"/>
        </w:rPr>
        <w:t>№2.Формулировка задания: В тетради для ВСР выполните задания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lang w:val="be-BY"/>
        </w:rPr>
      </w:pPr>
      <w:r w:rsidRPr="00601DC3">
        <w:rPr>
          <w:rFonts w:ascii="Times New Roman" w:hAnsi="Times New Roman" w:cs="Times New Roman"/>
        </w:rPr>
        <w:t>2.1.</w:t>
      </w:r>
      <w:r w:rsidRPr="00601DC3">
        <w:rPr>
          <w:rFonts w:ascii="Times New Roman" w:hAnsi="Times New Roman" w:cs="Times New Roman"/>
          <w:lang w:val="be-BY"/>
        </w:rPr>
        <w:t xml:space="preserve">Найти произведение </w:t>
      </w:r>
      <w:r w:rsidRPr="00601DC3">
        <w:rPr>
          <w:rFonts w:ascii="Times New Roman" w:eastAsia="Times New Roman" w:hAnsi="Times New Roman" w:cs="Times New Roman"/>
          <w:position w:val="-4"/>
          <w:lang w:val="be-BY"/>
        </w:rPr>
        <w:object w:dxaOrig="440" w:dyaOrig="280">
          <v:shape id="_x0000_i1073" type="#_x0000_t75" style="width:22pt;height:14.5pt" o:ole="">
            <v:imagedata r:id="rId188" o:title=""/>
          </v:shape>
          <o:OLEObject Type="Embed" ProgID="Equation.DSMT4" ShapeID="_x0000_i1073" DrawAspect="Content" ObjectID="_1625912759" r:id="rId189"/>
        </w:object>
      </w:r>
      <w:r w:rsidRPr="00601DC3">
        <w:rPr>
          <w:rFonts w:ascii="Times New Roman" w:hAnsi="Times New Roman" w:cs="Times New Roman"/>
          <w:lang w:val="be-BY"/>
        </w:rPr>
        <w:t xml:space="preserve"> матриц </w:t>
      </w:r>
      <w:r w:rsidRPr="00601DC3">
        <w:rPr>
          <w:rFonts w:ascii="Times New Roman" w:eastAsia="Times New Roman" w:hAnsi="Times New Roman" w:cs="Times New Roman"/>
          <w:position w:val="-60"/>
          <w:lang w:val="be-BY"/>
        </w:rPr>
        <w:object w:dxaOrig="1160" w:dyaOrig="1340">
          <v:shape id="_x0000_i1074" type="#_x0000_t75" style="width:51.5pt;height:60pt" o:ole="">
            <v:imagedata r:id="rId190" o:title=""/>
          </v:shape>
          <o:OLEObject Type="Embed" ProgID="Equation.DSMT4" ShapeID="_x0000_i1074" DrawAspect="Content" ObjectID="_1625912760" r:id="rId191"/>
        </w:object>
      </w:r>
      <w:r w:rsidRPr="00601DC3">
        <w:rPr>
          <w:rFonts w:ascii="Times New Roman" w:hAnsi="Times New Roman" w:cs="Times New Roman"/>
          <w:lang w:val="be-BY"/>
        </w:rPr>
        <w:t xml:space="preserve">, </w:t>
      </w:r>
      <w:r w:rsidRPr="00601DC3">
        <w:rPr>
          <w:rFonts w:ascii="Times New Roman" w:eastAsia="Times New Roman" w:hAnsi="Times New Roman" w:cs="Times New Roman"/>
          <w:position w:val="-14"/>
          <w:lang w:val="be-BY"/>
        </w:rPr>
        <w:object w:dxaOrig="2160" w:dyaOrig="440">
          <v:shape id="_x0000_i1075" type="#_x0000_t75" style="width:108pt;height:22pt" o:ole="">
            <v:imagedata r:id="rId192" o:title=""/>
          </v:shape>
          <o:OLEObject Type="Embed" ProgID="Equation.DSMT4" ShapeID="_x0000_i1075" DrawAspect="Content" ObjectID="_1625912761" r:id="rId193"/>
        </w:object>
      </w:r>
      <w:r w:rsidRPr="00601DC3">
        <w:rPr>
          <w:rFonts w:ascii="Times New Roman" w:hAnsi="Times New Roman" w:cs="Times New Roman"/>
          <w:lang w:val="be-BY"/>
        </w:rPr>
        <w:t xml:space="preserve">. 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lang w:val="be-BY"/>
        </w:rPr>
      </w:pPr>
      <w:r w:rsidRPr="00601DC3">
        <w:rPr>
          <w:rFonts w:ascii="Times New Roman" w:hAnsi="Times New Roman" w:cs="Times New Roman"/>
        </w:rPr>
        <w:t>2.2.</w:t>
      </w:r>
      <w:r w:rsidRPr="00601DC3">
        <w:rPr>
          <w:rFonts w:ascii="Times New Roman" w:hAnsi="Times New Roman" w:cs="Times New Roman"/>
          <w:lang w:val="be-BY"/>
        </w:rPr>
        <w:t xml:space="preserve">Найти произведение матриц </w:t>
      </w:r>
      <w:r w:rsidRPr="00601DC3">
        <w:rPr>
          <w:rFonts w:ascii="Times New Roman" w:eastAsia="Times New Roman" w:hAnsi="Times New Roman" w:cs="Times New Roman"/>
          <w:position w:val="-4"/>
          <w:lang w:val="be-BY"/>
        </w:rPr>
        <w:object w:dxaOrig="419" w:dyaOrig="280">
          <v:shape id="_x0000_i1076" type="#_x0000_t75" style="width:21pt;height:14.5pt" o:ole="">
            <v:imagedata r:id="rId194" o:title=""/>
          </v:shape>
          <o:OLEObject Type="Embed" ProgID="Equation.DSMT4" ShapeID="_x0000_i1076" DrawAspect="Content" ObjectID="_1625912762" r:id="rId195"/>
        </w:object>
      </w:r>
      <w:r w:rsidRPr="00601DC3">
        <w:rPr>
          <w:rFonts w:ascii="Times New Roman" w:hAnsi="Times New Roman" w:cs="Times New Roman"/>
          <w:lang w:val="be-BY"/>
        </w:rPr>
        <w:t xml:space="preserve">, если </w:t>
      </w:r>
      <w:r w:rsidRPr="00601DC3">
        <w:rPr>
          <w:rFonts w:ascii="Times New Roman" w:eastAsia="Times New Roman" w:hAnsi="Times New Roman" w:cs="Times New Roman"/>
          <w:position w:val="-56"/>
          <w:lang w:val="be-BY"/>
        </w:rPr>
        <w:object w:dxaOrig="3660" w:dyaOrig="1260">
          <v:shape id="_x0000_i1077" type="#_x0000_t75" style="width:163.5pt;height:56.5pt" o:ole="">
            <v:imagedata r:id="rId196" o:title=""/>
          </v:shape>
          <o:OLEObject Type="Embed" ProgID="Equation.DSMT4" ShapeID="_x0000_i1077" DrawAspect="Content" ObjectID="_1625912763" r:id="rId197"/>
        </w:object>
      </w:r>
      <w:r w:rsidRPr="00601DC3">
        <w:rPr>
          <w:rFonts w:ascii="Times New Roman" w:hAnsi="Times New Roman" w:cs="Times New Roman"/>
          <w:lang w:val="be-BY"/>
        </w:rPr>
        <w:t>.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lang w:val="be-BY"/>
        </w:rPr>
      </w:pPr>
    </w:p>
    <w:p w:rsidR="00601DC3" w:rsidRPr="00601DC3" w:rsidRDefault="00601DC3" w:rsidP="0060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601DC3">
        <w:rPr>
          <w:rFonts w:ascii="Times New Roman" w:hAnsi="Times New Roman" w:cs="Times New Roman"/>
        </w:rPr>
        <w:t>2.3. Найти линейную комбинацию 5А+ 4В, если</w:t>
      </w:r>
      <w:proofErr w:type="gramStart"/>
      <w:r w:rsidRPr="00601DC3">
        <w:rPr>
          <w:rFonts w:ascii="Times New Roman" w:hAnsi="Times New Roman" w:cs="Times New Roman"/>
        </w:rPr>
        <w:t xml:space="preserve">  ,</w:t>
      </w:r>
      <w:proofErr w:type="gramEnd"/>
      <w:r w:rsidRPr="00601DC3">
        <w:rPr>
          <w:rFonts w:ascii="Times New Roman" w:hAnsi="Times New Roman" w:cs="Times New Roman"/>
        </w:rPr>
        <w:t xml:space="preserve"> </w:t>
      </w:r>
      <w:r w:rsidRPr="00601DC3">
        <w:rPr>
          <w:rFonts w:ascii="Times New Roman" w:eastAsia="Times New Roman" w:hAnsi="Times New Roman" w:cs="Times New Roman"/>
          <w:position w:val="-34"/>
          <w:lang w:val="be-BY"/>
        </w:rPr>
        <w:object w:dxaOrig="1479" w:dyaOrig="820">
          <v:shape id="_x0000_i1078" type="#_x0000_t75" style="width:74pt;height:41pt" o:ole="">
            <v:imagedata r:id="rId198" o:title=""/>
          </v:shape>
          <o:OLEObject Type="Embed" ProgID="Equation.DSMT4" ShapeID="_x0000_i1078" DrawAspect="Content" ObjectID="_1625912764" r:id="rId199"/>
        </w:object>
      </w:r>
      <w:r w:rsidRPr="00601DC3">
        <w:rPr>
          <w:rFonts w:ascii="Times New Roman" w:hAnsi="Times New Roman" w:cs="Times New Roman"/>
        </w:rPr>
        <w:t xml:space="preserve">   ,      </w:t>
      </w:r>
      <w:r w:rsidRPr="00601DC3">
        <w:rPr>
          <w:rFonts w:ascii="Times New Roman" w:eastAsia="Times New Roman" w:hAnsi="Times New Roman" w:cs="Times New Roman"/>
          <w:position w:val="-30"/>
        </w:rPr>
        <w:object w:dxaOrig="1180" w:dyaOrig="720">
          <v:shape id="_x0000_i1079" type="#_x0000_t75" style="width:59pt;height:36pt" o:ole="">
            <v:imagedata r:id="rId200" o:title=""/>
          </v:shape>
          <o:OLEObject Type="Embed" ProgID="Equation.3" ShapeID="_x0000_i1079" DrawAspect="Content" ObjectID="_1625912765" r:id="rId201"/>
        </w:object>
      </w:r>
    </w:p>
    <w:p w:rsidR="00601DC3" w:rsidRPr="00601DC3" w:rsidRDefault="00601DC3" w:rsidP="0060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50"/>
        </w:rPr>
      </w:pPr>
      <w:r w:rsidRPr="00601DC3">
        <w:rPr>
          <w:rFonts w:ascii="Times New Roman" w:hAnsi="Times New Roman" w:cs="Times New Roman"/>
        </w:rPr>
        <w:t xml:space="preserve">2.4. Вычислить  </w:t>
      </w:r>
      <w:r w:rsidRPr="00601DC3">
        <w:rPr>
          <w:rFonts w:ascii="Times New Roman" w:eastAsia="Times New Roman" w:hAnsi="Times New Roman" w:cs="Times New Roman"/>
          <w:position w:val="-6"/>
        </w:rPr>
        <w:object w:dxaOrig="1239" w:dyaOrig="320">
          <v:shape id="_x0000_i1080" type="#_x0000_t75" style="width:62.5pt;height:15.5pt" o:ole="">
            <v:imagedata r:id="rId202" o:title=""/>
          </v:shape>
          <o:OLEObject Type="Embed" ProgID="Equation.3" ShapeID="_x0000_i1080" DrawAspect="Content" ObjectID="_1625912766" r:id="rId203"/>
        </w:object>
      </w:r>
      <w:r w:rsidRPr="00601DC3">
        <w:rPr>
          <w:rFonts w:ascii="Times New Roman" w:hAnsi="Times New Roman" w:cs="Times New Roman"/>
        </w:rPr>
        <w:t xml:space="preserve">,    где </w:t>
      </w:r>
      <w:r w:rsidRPr="00601DC3">
        <w:rPr>
          <w:rFonts w:ascii="Times New Roman" w:eastAsia="Times New Roman" w:hAnsi="Times New Roman" w:cs="Times New Roman"/>
          <w:position w:val="-50"/>
        </w:rPr>
        <w:object w:dxaOrig="1520" w:dyaOrig="1120">
          <v:shape id="_x0000_i1081" type="#_x0000_t75" style="width:62pt;height:46pt" o:ole="">
            <v:imagedata r:id="rId204" o:title=""/>
          </v:shape>
          <o:OLEObject Type="Embed" ProgID="Equation.3" ShapeID="_x0000_i1081" DrawAspect="Content" ObjectID="_1625912767" r:id="rId205"/>
        </w:object>
      </w:r>
      <w:r w:rsidRPr="00601DC3">
        <w:rPr>
          <w:rFonts w:ascii="Times New Roman" w:hAnsi="Times New Roman" w:cs="Times New Roman"/>
        </w:rPr>
        <w:t xml:space="preserve">,         </w:t>
      </w:r>
      <w:r w:rsidRPr="00601DC3">
        <w:rPr>
          <w:rFonts w:ascii="Times New Roman" w:eastAsia="Times New Roman" w:hAnsi="Times New Roman" w:cs="Times New Roman"/>
          <w:position w:val="-50"/>
        </w:rPr>
        <w:object w:dxaOrig="1520" w:dyaOrig="1120">
          <v:shape id="_x0000_i1082" type="#_x0000_t75" style="width:71.5pt;height:52.5pt" o:ole="">
            <v:imagedata r:id="rId206" o:title=""/>
          </v:shape>
          <o:OLEObject Type="Embed" ProgID="Equation.3" ShapeID="_x0000_i1082" DrawAspect="Content" ObjectID="_1625912768" r:id="rId207"/>
        </w:object>
      </w:r>
    </w:p>
    <w:p w:rsidR="00601DC3" w:rsidRPr="00601DC3" w:rsidRDefault="00601DC3" w:rsidP="00601DC3">
      <w:pPr>
        <w:pStyle w:val="a3"/>
        <w:spacing w:line="240" w:lineRule="auto"/>
        <w:ind w:firstLine="0"/>
        <w:rPr>
          <w:sz w:val="22"/>
          <w:szCs w:val="22"/>
        </w:rPr>
      </w:pPr>
      <w:r w:rsidRPr="00601DC3">
        <w:rPr>
          <w:sz w:val="22"/>
          <w:szCs w:val="22"/>
        </w:rPr>
        <w:t>2.5.Выполнить арифметические действия с матрицами:</w:t>
      </w:r>
    </w:p>
    <w:p w:rsidR="00601DC3" w:rsidRPr="00601DC3" w:rsidRDefault="00601DC3" w:rsidP="00601DC3">
      <w:pPr>
        <w:pStyle w:val="a3"/>
        <w:spacing w:line="240" w:lineRule="auto"/>
        <w:ind w:firstLine="425"/>
        <w:rPr>
          <w:sz w:val="22"/>
          <w:szCs w:val="22"/>
        </w:rPr>
      </w:pPr>
      <w:r w:rsidRPr="00601DC3">
        <w:rPr>
          <w:bCs/>
          <w:sz w:val="22"/>
          <w:szCs w:val="22"/>
        </w:rPr>
        <w:lastRenderedPageBreak/>
        <w:t>1)</w:t>
      </w:r>
      <w:r w:rsidRPr="00601DC3">
        <w:rPr>
          <w:position w:val="-30"/>
          <w:sz w:val="22"/>
          <w:szCs w:val="22"/>
        </w:rPr>
        <w:object w:dxaOrig="2180" w:dyaOrig="780">
          <v:shape id="_x0000_i1083" type="#_x0000_t75" style="width:109pt;height:39pt" o:ole="" fillcolor="window">
            <v:imagedata r:id="rId208" o:title=""/>
          </v:shape>
          <o:OLEObject Type="Embed" ProgID="Equation.DSMT4" ShapeID="_x0000_i1083" DrawAspect="Content" ObjectID="_1625912769" r:id="rId209"/>
        </w:object>
      </w:r>
      <w:r w:rsidRPr="00601DC3">
        <w:rPr>
          <w:sz w:val="22"/>
          <w:szCs w:val="22"/>
        </w:rPr>
        <w:t>;       2</w:t>
      </w:r>
      <w:r w:rsidRPr="00601DC3">
        <w:rPr>
          <w:bCs/>
          <w:sz w:val="22"/>
          <w:szCs w:val="22"/>
        </w:rPr>
        <w:t>)</w:t>
      </w:r>
      <w:r w:rsidRPr="00601DC3">
        <w:rPr>
          <w:sz w:val="22"/>
          <w:szCs w:val="22"/>
        </w:rPr>
        <w:t xml:space="preserve"> </w:t>
      </w:r>
      <w:r w:rsidRPr="00601DC3">
        <w:rPr>
          <w:position w:val="-50"/>
          <w:sz w:val="22"/>
          <w:szCs w:val="22"/>
        </w:rPr>
        <w:object w:dxaOrig="2980" w:dyaOrig="1160">
          <v:shape id="_x0000_i1084" type="#_x0000_t75" style="width:149.5pt;height:58pt" o:ole="" fillcolor="window">
            <v:imagedata r:id="rId210" o:title=""/>
          </v:shape>
          <o:OLEObject Type="Embed" ProgID="Equation.DSMT4" ShapeID="_x0000_i1084" DrawAspect="Content" ObjectID="_1625912770" r:id="rId211"/>
        </w:object>
      </w:r>
      <w:r w:rsidRPr="00601DC3">
        <w:rPr>
          <w:sz w:val="22"/>
          <w:szCs w:val="22"/>
        </w:rPr>
        <w:t>;</w:t>
      </w:r>
    </w:p>
    <w:p w:rsidR="00601DC3" w:rsidRPr="00601DC3" w:rsidRDefault="00601DC3" w:rsidP="00601DC3">
      <w:pPr>
        <w:pStyle w:val="a3"/>
        <w:spacing w:line="240" w:lineRule="auto"/>
        <w:ind w:firstLine="425"/>
        <w:rPr>
          <w:sz w:val="22"/>
          <w:szCs w:val="22"/>
        </w:rPr>
      </w:pPr>
      <w:r w:rsidRPr="00601DC3">
        <w:rPr>
          <w:bCs/>
          <w:sz w:val="22"/>
          <w:szCs w:val="22"/>
        </w:rPr>
        <w:t>3)</w:t>
      </w:r>
      <w:r w:rsidRPr="00601DC3">
        <w:rPr>
          <w:position w:val="-66"/>
          <w:sz w:val="22"/>
          <w:szCs w:val="22"/>
        </w:rPr>
        <w:object w:dxaOrig="4260" w:dyaOrig="1500">
          <v:shape id="_x0000_i1085" type="#_x0000_t75" style="width:213pt;height:75pt" o:ole="" fillcolor="window">
            <v:imagedata r:id="rId212" o:title=""/>
          </v:shape>
          <o:OLEObject Type="Embed" ProgID="Equation.DSMT4" ShapeID="_x0000_i1085" DrawAspect="Content" ObjectID="_1625912771" r:id="rId213"/>
        </w:object>
      </w:r>
      <w:r w:rsidRPr="00601DC3">
        <w:rPr>
          <w:sz w:val="22"/>
          <w:szCs w:val="22"/>
        </w:rPr>
        <w:t xml:space="preserve">; </w:t>
      </w:r>
    </w:p>
    <w:p w:rsidR="00601DC3" w:rsidRPr="00601DC3" w:rsidRDefault="00601DC3" w:rsidP="0060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2.6. Вычислить определители</w:t>
      </w:r>
    </w:p>
    <w:tbl>
      <w:tblPr>
        <w:tblpPr w:leftFromText="180" w:rightFromText="180" w:vertAnchor="text" w:horzAnchor="margin" w:tblpY="224"/>
        <w:tblW w:w="2520" w:type="dxa"/>
        <w:tblLayout w:type="fixed"/>
        <w:tblLook w:val="04A0"/>
      </w:tblPr>
      <w:tblGrid>
        <w:gridCol w:w="2520"/>
      </w:tblGrid>
      <w:tr w:rsidR="00601DC3" w:rsidRPr="00601DC3" w:rsidTr="00601DC3">
        <w:tc>
          <w:tcPr>
            <w:tcW w:w="2518" w:type="dxa"/>
            <w:hideMark/>
          </w:tcPr>
          <w:p w:rsidR="00601DC3" w:rsidRPr="00601DC3" w:rsidRDefault="00601DC3" w:rsidP="00601D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eastAsia="Times New Roman" w:hAnsi="Times New Roman" w:cs="Times New Roman"/>
                <w:position w:val="-50"/>
              </w:rPr>
              <w:object w:dxaOrig="1520" w:dyaOrig="1120">
                <v:shape id="_x0000_i1086" type="#_x0000_t75" style="width:90.5pt;height:61.5pt" o:ole="" fillcolor="window">
                  <v:imagedata r:id="rId214" o:title=""/>
                </v:shape>
                <o:OLEObject Type="Embed" ProgID="Equation.3" ShapeID="_x0000_i1086" DrawAspect="Content" ObjectID="_1625912772" r:id="rId215"/>
              </w:object>
            </w:r>
            <w:r w:rsidRPr="00601DC3">
              <w:rPr>
                <w:rFonts w:ascii="Times New Roman" w:hAnsi="Times New Roman" w:cs="Times New Roman"/>
              </w:rPr>
              <w:t xml:space="preserve">    </w:t>
            </w:r>
          </w:p>
        </w:tc>
      </w:tr>
    </w:tbl>
    <w:p w:rsidR="00601DC3" w:rsidRPr="00601DC3" w:rsidRDefault="00601DC3" w:rsidP="0060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position w:val="-66"/>
        </w:rPr>
      </w:pPr>
      <w:r w:rsidRPr="00601DC3">
        <w:rPr>
          <w:rFonts w:ascii="Times New Roman" w:eastAsia="Times New Roman" w:hAnsi="Times New Roman" w:cs="Times New Roman"/>
          <w:position w:val="-158"/>
        </w:rPr>
        <w:object w:dxaOrig="2080" w:dyaOrig="2180">
          <v:shape id="_x0000_i1087" type="#_x0000_t75" style="width:124.5pt;height:120pt" o:ole="" fillcolor="window">
            <v:imagedata r:id="rId216" o:title=""/>
          </v:shape>
          <o:OLEObject Type="Embed" ProgID="Equation.3" ShapeID="_x0000_i1087" DrawAspect="Content" ObjectID="_1625912773" r:id="rId217"/>
        </w:object>
      </w:r>
    </w:p>
    <w:p w:rsidR="00601DC3" w:rsidRPr="00601DC3" w:rsidRDefault="00601DC3" w:rsidP="00601D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  <w:color w:val="000000"/>
        </w:rPr>
        <w:t xml:space="preserve">2.7.Если определитель второго порядка </w:t>
      </w:r>
      <w:r w:rsidRPr="00601DC3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984250" cy="565150"/>
            <wp:effectExtent l="19050" t="0" r="6350" b="0"/>
            <wp:docPr id="4" name="Рисунок 479" descr="http://mypage.i-exam.ru/pic/1323_182399/B5000E4082F720A9E18CA579904073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http://mypage.i-exam.ru/pic/1323_182399/B5000E4082F720A9E18CA5799040736F.png"/>
                    <pic:cNvPicPr>
                      <a:picLocks noChangeAspect="1" noChangeArrowheads="1"/>
                    </pic:cNvPicPr>
                  </pic:nvPicPr>
                  <pic:blipFill>
                    <a:blip r:embed="rId218" r:link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56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000000"/>
        </w:rPr>
        <w:t xml:space="preserve">, то </w:t>
      </w:r>
      <w:r w:rsidRPr="00601DC3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98450" cy="152400"/>
            <wp:effectExtent l="19050" t="0" r="6350" b="0"/>
            <wp:docPr id="480" name="Рисунок 480" descr="http://mypage.i-exam.ru/pic/1323_182399/42E4D0EEF486DC85075A2DDA17E7F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http://mypage.i-exam.ru/pic/1323_182399/42E4D0EEF486DC85075A2DDA17E7F609.png"/>
                    <pic:cNvPicPr>
                      <a:picLocks noChangeAspect="1" noChangeArrowheads="1"/>
                    </pic:cNvPicPr>
                  </pic:nvPicPr>
                  <pic:blipFill>
                    <a:blip r:embed="rId220" r:link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DC3">
        <w:rPr>
          <w:rFonts w:ascii="Times New Roman" w:hAnsi="Times New Roman" w:cs="Times New Roman"/>
          <w:color w:val="000000"/>
        </w:rPr>
        <w:t>…</w:t>
      </w: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</w:rPr>
        <w:t>ВСР. 7. Решение прикладных задач по теме «Системы линейных уравнений»</w:t>
      </w: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spacing w:val="-2"/>
        </w:rPr>
      </w:pPr>
      <w:r w:rsidRPr="00601DC3">
        <w:rPr>
          <w:rFonts w:ascii="Times New Roman" w:hAnsi="Times New Roman"/>
          <w:spacing w:val="-2"/>
        </w:rPr>
        <w:t>Ход работы.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2 часа.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№ 1.Формулировка задания: Повторить конспект темы «</w:t>
      </w:r>
      <w:r w:rsidRPr="00601DC3">
        <w:rPr>
          <w:rFonts w:ascii="Times New Roman" w:hAnsi="Times New Roman" w:cs="Times New Roman"/>
          <w:bCs/>
          <w:color w:val="000000"/>
        </w:rPr>
        <w:t>Основные понятия и методы линейной алгебры</w:t>
      </w:r>
      <w:proofErr w:type="gramStart"/>
      <w:r w:rsidRPr="00601DC3">
        <w:rPr>
          <w:rFonts w:ascii="Times New Roman" w:hAnsi="Times New Roman" w:cs="Times New Roman"/>
          <w:bCs/>
          <w:color w:val="000000"/>
        </w:rPr>
        <w:t>.</w:t>
      </w:r>
      <w:r w:rsidRPr="00601DC3">
        <w:rPr>
          <w:rFonts w:ascii="Times New Roman" w:hAnsi="Times New Roman" w:cs="Times New Roman"/>
        </w:rPr>
        <w:t xml:space="preserve">», </w:t>
      </w:r>
      <w:proofErr w:type="gramEnd"/>
      <w:r w:rsidRPr="00601DC3">
        <w:rPr>
          <w:rFonts w:ascii="Times New Roman" w:hAnsi="Times New Roman" w:cs="Times New Roman"/>
        </w:rPr>
        <w:t>обратив особое внимание на решённые примеры.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1DC3">
        <w:rPr>
          <w:rFonts w:ascii="Times New Roman" w:hAnsi="Times New Roman" w:cs="Times New Roman"/>
        </w:rPr>
        <w:t xml:space="preserve">№2.Формулировка задания: </w:t>
      </w:r>
      <w:r w:rsidRPr="00601DC3">
        <w:rPr>
          <w:rFonts w:ascii="Times New Roman" w:hAnsi="Times New Roman" w:cs="Times New Roman"/>
          <w:bCs/>
          <w:color w:val="000000"/>
        </w:rPr>
        <w:t xml:space="preserve"> </w:t>
      </w:r>
      <w:r w:rsidRPr="00601DC3">
        <w:rPr>
          <w:rFonts w:ascii="Times New Roman" w:hAnsi="Times New Roman" w:cs="Times New Roman"/>
        </w:rPr>
        <w:t xml:space="preserve">Выполнить задания в программе </w:t>
      </w:r>
      <w:r w:rsidRPr="00601DC3">
        <w:rPr>
          <w:rFonts w:ascii="Times New Roman" w:hAnsi="Times New Roman" w:cs="Times New Roman"/>
          <w:lang w:val="en-US"/>
        </w:rPr>
        <w:t>MS</w:t>
      </w:r>
      <w:r w:rsidRPr="00601DC3">
        <w:rPr>
          <w:rFonts w:ascii="Times New Roman" w:hAnsi="Times New Roman" w:cs="Times New Roman"/>
        </w:rPr>
        <w:t xml:space="preserve"> </w:t>
      </w:r>
      <w:r w:rsidRPr="00601DC3">
        <w:rPr>
          <w:rFonts w:ascii="Times New Roman" w:hAnsi="Times New Roman" w:cs="Times New Roman"/>
          <w:lang w:val="en-US"/>
        </w:rPr>
        <w:t>Excel</w:t>
      </w:r>
      <w:r w:rsidRPr="00601DC3">
        <w:rPr>
          <w:rFonts w:ascii="Times New Roman" w:hAnsi="Times New Roman" w:cs="Times New Roman"/>
        </w:rPr>
        <w:t>: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 xml:space="preserve">2.1.  Найти        </w:t>
      </w:r>
    </w:p>
    <w:p w:rsidR="00601DC3" w:rsidRPr="00601DC3" w:rsidRDefault="00601DC3" w:rsidP="0094327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3А+В</w:t>
      </w:r>
    </w:p>
    <w:p w:rsidR="00601DC3" w:rsidRPr="00601DC3" w:rsidRDefault="00601DC3" w:rsidP="0094327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А*2В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eastAsia="Times New Roman" w:hAnsi="Times New Roman" w:cs="Times New Roman"/>
          <w:position w:val="-50"/>
        </w:rPr>
        <w:object w:dxaOrig="1660" w:dyaOrig="1120">
          <v:shape id="_x0000_i1088" type="#_x0000_t75" style="width:83pt;height:56pt" o:ole="">
            <v:imagedata r:id="rId222" o:title=""/>
          </v:shape>
          <o:OLEObject Type="Embed" ProgID="Equation.3" ShapeID="_x0000_i1088" DrawAspect="Content" ObjectID="_1625912774" r:id="rId223"/>
        </w:object>
      </w:r>
      <w:r w:rsidRPr="00601DC3">
        <w:rPr>
          <w:rFonts w:ascii="Times New Roman" w:hAnsi="Times New Roman" w:cs="Times New Roman"/>
        </w:rPr>
        <w:t xml:space="preserve">, </w:t>
      </w:r>
      <w:r w:rsidRPr="00601DC3">
        <w:rPr>
          <w:rFonts w:ascii="Times New Roman" w:eastAsia="Times New Roman" w:hAnsi="Times New Roman" w:cs="Times New Roman"/>
          <w:position w:val="-50"/>
        </w:rPr>
        <w:object w:dxaOrig="1880" w:dyaOrig="1120">
          <v:shape id="_x0000_i1089" type="#_x0000_t75" style="width:93.5pt;height:56pt" o:ole="">
            <v:imagedata r:id="rId224" o:title=""/>
          </v:shape>
          <o:OLEObject Type="Embed" ProgID="Equation.3" ShapeID="_x0000_i1089" DrawAspect="Content" ObjectID="_1625912775" r:id="rId225"/>
        </w:objec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 xml:space="preserve">2.2. Вычислить определитель матрицы     </w:t>
      </w:r>
      <w:r w:rsidRPr="00601DC3">
        <w:rPr>
          <w:rFonts w:ascii="Times New Roman" w:eastAsia="Times New Roman" w:hAnsi="Times New Roman" w:cs="Times New Roman"/>
          <w:position w:val="-66"/>
        </w:rPr>
        <w:object w:dxaOrig="2140" w:dyaOrig="1440">
          <v:shape id="_x0000_i1090" type="#_x0000_t75" style="width:99pt;height:66.5pt" o:ole="">
            <v:imagedata r:id="rId226" o:title=""/>
          </v:shape>
          <o:OLEObject Type="Embed" ProgID="Equation.3" ShapeID="_x0000_i1090" DrawAspect="Content" ObjectID="_1625912776" r:id="rId227"/>
        </w:objec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2.3. Дана матрица</w:t>
      </w:r>
      <w:proofErr w:type="gramStart"/>
      <w:r w:rsidRPr="00601DC3">
        <w:rPr>
          <w:rFonts w:ascii="Times New Roman" w:hAnsi="Times New Roman" w:cs="Times New Roman"/>
        </w:rPr>
        <w:t xml:space="preserve"> А</w:t>
      </w:r>
      <w:proofErr w:type="gramEnd"/>
      <w:r w:rsidRPr="00601DC3">
        <w:rPr>
          <w:rFonts w:ascii="Times New Roman" w:hAnsi="Times New Roman" w:cs="Times New Roman"/>
        </w:rPr>
        <w:t xml:space="preserve"> = </w:t>
      </w:r>
      <w:r w:rsidRPr="00601DC3">
        <w:rPr>
          <w:rFonts w:ascii="Times New Roman" w:eastAsia="Times New Roman" w:hAnsi="Times New Roman" w:cs="Times New Roman"/>
          <w:position w:val="-50"/>
        </w:rPr>
        <w:object w:dxaOrig="1240" w:dyaOrig="1120">
          <v:shape id="_x0000_i1091" type="#_x0000_t75" style="width:62pt;height:56pt" o:ole="" fillcolor="window">
            <v:imagedata r:id="rId228" o:title=""/>
          </v:shape>
          <o:OLEObject Type="Embed" ProgID="Equation.3" ShapeID="_x0000_i1091" DrawAspect="Content" ObjectID="_1625912777" r:id="rId229"/>
        </w:object>
      </w:r>
      <w:r w:rsidRPr="00601DC3">
        <w:rPr>
          <w:rFonts w:ascii="Times New Roman" w:hAnsi="Times New Roman" w:cs="Times New Roman"/>
        </w:rPr>
        <w:t>, найти А</w:t>
      </w:r>
      <w:r w:rsidRPr="00601DC3">
        <w:rPr>
          <w:rFonts w:ascii="Times New Roman" w:hAnsi="Times New Roman" w:cs="Times New Roman"/>
          <w:vertAlign w:val="superscript"/>
        </w:rPr>
        <w:t>-1</w:t>
      </w:r>
      <w:r w:rsidRPr="00601DC3">
        <w:rPr>
          <w:rFonts w:ascii="Times New Roman" w:hAnsi="Times New Roman" w:cs="Times New Roman"/>
        </w:rPr>
        <w:t>.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  <w:lang w:val="be-BY"/>
        </w:rPr>
      </w:pPr>
      <w:r w:rsidRPr="00601DC3">
        <w:rPr>
          <w:rFonts w:ascii="Times New Roman" w:hAnsi="Times New Roman" w:cs="Times New Roman"/>
        </w:rPr>
        <w:t>2.4.</w:t>
      </w:r>
      <w:r w:rsidRPr="00601DC3">
        <w:rPr>
          <w:rFonts w:ascii="Times New Roman" w:hAnsi="Times New Roman" w:cs="Times New Roman"/>
          <w:lang w:val="be-BY"/>
        </w:rPr>
        <w:t>Определить  ранги  матриц:</w:t>
      </w:r>
    </w:p>
    <w:p w:rsidR="00601DC3" w:rsidRPr="00601DC3" w:rsidRDefault="00601DC3" w:rsidP="00601D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  <w:lang w:val="be-BY"/>
        </w:rPr>
        <w:lastRenderedPageBreak/>
        <w:t xml:space="preserve">  1.</w:t>
      </w:r>
      <w:r w:rsidRPr="00601DC3">
        <w:rPr>
          <w:rFonts w:ascii="Times New Roman" w:eastAsia="Times New Roman" w:hAnsi="Times New Roman" w:cs="Times New Roman"/>
          <w:position w:val="-56"/>
          <w:lang w:val="be-BY"/>
        </w:rPr>
        <w:object w:dxaOrig="2440" w:dyaOrig="1260">
          <v:shape id="_x0000_i1092" type="#_x0000_t75" style="width:122pt;height:63pt" o:ole="">
            <v:imagedata r:id="rId230" o:title=""/>
          </v:shape>
          <o:OLEObject Type="Embed" ProgID="Equation.DSMT4" ShapeID="_x0000_i1092" DrawAspect="Content" ObjectID="_1625912778" r:id="rId231"/>
        </w:object>
      </w:r>
      <w:r w:rsidRPr="00601DC3">
        <w:rPr>
          <w:rFonts w:ascii="Times New Roman" w:hAnsi="Times New Roman" w:cs="Times New Roman"/>
          <w:lang w:val="be-BY"/>
        </w:rPr>
        <w:t xml:space="preserve">. </w:t>
      </w:r>
      <w:r w:rsidRPr="00601DC3">
        <w:rPr>
          <w:rFonts w:ascii="Times New Roman" w:hAnsi="Times New Roman" w:cs="Times New Roman"/>
          <w:b/>
        </w:rPr>
        <w:t xml:space="preserve">     </w:t>
      </w:r>
      <w:r w:rsidRPr="00601DC3">
        <w:rPr>
          <w:rFonts w:ascii="Times New Roman" w:hAnsi="Times New Roman" w:cs="Times New Roman"/>
        </w:rPr>
        <w:t xml:space="preserve">2 </w:t>
      </w:r>
      <w:r w:rsidRPr="00601DC3">
        <w:rPr>
          <w:rFonts w:ascii="Times New Roman" w:eastAsia="Times New Roman" w:hAnsi="Times New Roman" w:cs="Times New Roman"/>
          <w:position w:val="-30"/>
        </w:rPr>
        <w:object w:dxaOrig="1260" w:dyaOrig="720">
          <v:shape id="_x0000_i1093" type="#_x0000_t75" style="width:98.5pt;height:56.5pt" o:ole="" fillcolor="window">
            <v:imagedata r:id="rId232" o:title=""/>
          </v:shape>
          <o:OLEObject Type="Embed" ProgID="Equation.3" ShapeID="_x0000_i1093" DrawAspect="Content" ObjectID="_1625912779" r:id="rId233"/>
        </w:object>
      </w:r>
      <w:r w:rsidRPr="00601DC3">
        <w:rPr>
          <w:rFonts w:ascii="Times New Roman" w:hAnsi="Times New Roman" w:cs="Times New Roman"/>
        </w:rPr>
        <w:t xml:space="preserve">        </w:t>
      </w:r>
    </w:p>
    <w:tbl>
      <w:tblPr>
        <w:tblW w:w="0" w:type="auto"/>
        <w:tblLook w:val="04A0"/>
      </w:tblPr>
      <w:tblGrid>
        <w:gridCol w:w="5016"/>
        <w:gridCol w:w="2383"/>
        <w:gridCol w:w="2172"/>
      </w:tblGrid>
      <w:tr w:rsidR="00601DC3" w:rsidRPr="00601DC3" w:rsidTr="00601DC3">
        <w:trPr>
          <w:trHeight w:val="416"/>
        </w:trPr>
        <w:tc>
          <w:tcPr>
            <w:tcW w:w="9180" w:type="dxa"/>
            <w:gridSpan w:val="3"/>
            <w:hideMark/>
          </w:tcPr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 xml:space="preserve">2.5.Решить систему тремя способами:    </w:t>
            </w:r>
          </w:p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 xml:space="preserve"> -методом  </w:t>
            </w:r>
            <w:proofErr w:type="spellStart"/>
            <w:r w:rsidRPr="00601DC3">
              <w:rPr>
                <w:rFonts w:ascii="Times New Roman" w:hAnsi="Times New Roman"/>
              </w:rPr>
              <w:t>Крамера</w:t>
            </w:r>
            <w:proofErr w:type="spellEnd"/>
            <w:r w:rsidRPr="00601DC3">
              <w:rPr>
                <w:rFonts w:ascii="Times New Roman" w:hAnsi="Times New Roman"/>
              </w:rPr>
              <w:t xml:space="preserve">;    </w:t>
            </w:r>
          </w:p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 xml:space="preserve">-матричным методом;                 </w:t>
            </w:r>
          </w:p>
          <w:p w:rsidR="00601DC3" w:rsidRPr="00601DC3" w:rsidRDefault="00601DC3" w:rsidP="00601DC3">
            <w:pPr>
              <w:pStyle w:val="aff"/>
              <w:rPr>
                <w:rFonts w:ascii="Times New Roman" w:hAnsi="Times New Roman"/>
              </w:rPr>
            </w:pPr>
            <w:r w:rsidRPr="00601DC3">
              <w:rPr>
                <w:rFonts w:ascii="Times New Roman" w:hAnsi="Times New Roman"/>
              </w:rPr>
              <w:t>-методом Гаусса.</w:t>
            </w:r>
          </w:p>
        </w:tc>
      </w:tr>
      <w:tr w:rsidR="00601DC3" w:rsidRPr="00601DC3" w:rsidTr="00601DC3">
        <w:trPr>
          <w:trHeight w:val="1429"/>
        </w:trPr>
        <w:tc>
          <w:tcPr>
            <w:tcW w:w="3227" w:type="dxa"/>
            <w:hideMark/>
          </w:tcPr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position w:val="-56"/>
              </w:rPr>
            </w:pPr>
            <w:r w:rsidRPr="00601DC3">
              <w:rPr>
                <w:rFonts w:ascii="Times New Roman" w:hAnsi="Times New Roman" w:cs="Times New Roman"/>
              </w:rPr>
              <w:t xml:space="preserve"> </w:t>
            </w:r>
            <w:r w:rsidRPr="00601DC3">
              <w:rPr>
                <w:rFonts w:ascii="Times New Roman" w:hAnsi="Times New Roman" w:cs="Times New Roman"/>
                <w:noProof/>
                <w:position w:val="-56"/>
              </w:rPr>
              <w:drawing>
                <wp:inline distT="0" distB="0" distL="0" distR="0">
                  <wp:extent cx="1073150" cy="609600"/>
                  <wp:effectExtent l="19050" t="0" r="0" b="0"/>
                  <wp:docPr id="2" name="Рисунок 11" descr="Описание: http://www.college.ru/mathematics/courses/algebra/content/javagifs/63261514441136-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://www.college.ru/mathematics/courses/algebra/content/javagifs/63261514441136-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position w:val="-56"/>
              </w:rPr>
            </w:pPr>
            <w:r w:rsidRPr="00601DC3">
              <w:rPr>
                <w:rFonts w:ascii="Times New Roman" w:hAnsi="Times New Roman" w:cs="Times New Roman"/>
                <w:noProof/>
                <w:position w:val="-56"/>
              </w:rPr>
              <w:t>2.6. Решить системы:</w:t>
            </w: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position w:val="-112"/>
              </w:rPr>
            </w:pPr>
            <w:r w:rsidRPr="00601DC3">
              <w:rPr>
                <w:rFonts w:ascii="Times New Roman" w:hAnsi="Times New Roman" w:cs="Times New Roman"/>
                <w:b/>
                <w:position w:val="-64"/>
              </w:rPr>
              <w:t xml:space="preserve"> </w:t>
            </w:r>
            <w:r w:rsidRPr="00601DC3">
              <w:rPr>
                <w:rFonts w:ascii="Times New Roman" w:eastAsia="Times New Roman" w:hAnsi="Times New Roman" w:cs="Times New Roman"/>
                <w:b/>
                <w:position w:val="-50"/>
              </w:rPr>
              <w:object w:dxaOrig="1840" w:dyaOrig="1120">
                <v:shape id="_x0000_i1094" type="#_x0000_t75" style="width:92.5pt;height:56pt" o:ole="" fillcolor="window">
                  <v:imagedata r:id="rId235" o:title=""/>
                </v:shape>
                <o:OLEObject Type="Embed" ProgID="Equation.3" ShapeID="_x0000_i1094" DrawAspect="Content" ObjectID="_1625912780" r:id="rId236"/>
              </w:object>
            </w: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1DC3">
              <w:rPr>
                <w:rFonts w:ascii="Times New Roman" w:eastAsia="Times New Roman" w:hAnsi="Times New Roman" w:cs="Times New Roman"/>
                <w:b/>
                <w:position w:val="-178"/>
              </w:rPr>
              <w:object w:dxaOrig="4800" w:dyaOrig="3680">
                <v:shape id="_x0000_i1095" type="#_x0000_t75" style="width:240pt;height:184pt" o:ole="" fillcolor="window">
                  <v:imagedata r:id="rId237" o:title=""/>
                </v:shape>
                <o:OLEObject Type="Embed" ProgID="Equation.3" ShapeID="_x0000_i1095" DrawAspect="Content" ObjectID="_1625912781" r:id="rId238"/>
              </w:object>
            </w:r>
          </w:p>
        </w:tc>
        <w:tc>
          <w:tcPr>
            <w:tcW w:w="3118" w:type="dxa"/>
          </w:tcPr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01DC3" w:rsidRPr="00601DC3" w:rsidRDefault="00601DC3" w:rsidP="00601D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01DC3">
        <w:rPr>
          <w:rFonts w:ascii="Times New Roman" w:hAnsi="Times New Roman" w:cs="Times New Roman"/>
          <w:b/>
        </w:rPr>
        <w:t>ВСР. 8. «Применение матриц при решении профессиональных задач»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spacing w:val="-2"/>
        </w:rPr>
      </w:pPr>
      <w:r w:rsidRPr="00601DC3">
        <w:rPr>
          <w:rFonts w:ascii="Times New Roman" w:hAnsi="Times New Roman"/>
          <w:spacing w:val="-2"/>
        </w:rPr>
        <w:t>Ход работы.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>Время выполнения: 3 часа.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</w:rPr>
      </w:pPr>
      <w:r w:rsidRPr="00601DC3">
        <w:rPr>
          <w:rFonts w:ascii="Times New Roman" w:hAnsi="Times New Roman" w:cs="Times New Roman"/>
        </w:rPr>
        <w:t>№ 1.Формулировка задания: Повторить конспект темы «</w:t>
      </w:r>
      <w:r w:rsidRPr="00601DC3">
        <w:rPr>
          <w:rFonts w:ascii="Times New Roman" w:hAnsi="Times New Roman" w:cs="Times New Roman"/>
          <w:bCs/>
          <w:color w:val="000000"/>
        </w:rPr>
        <w:t>Основные понятия и методы линейной алгебры</w:t>
      </w:r>
      <w:proofErr w:type="gramStart"/>
      <w:r w:rsidRPr="00601DC3">
        <w:rPr>
          <w:rFonts w:ascii="Times New Roman" w:hAnsi="Times New Roman" w:cs="Times New Roman"/>
          <w:bCs/>
          <w:color w:val="000000"/>
        </w:rPr>
        <w:t>.</w:t>
      </w:r>
      <w:r w:rsidRPr="00601DC3">
        <w:rPr>
          <w:rFonts w:ascii="Times New Roman" w:hAnsi="Times New Roman" w:cs="Times New Roman"/>
        </w:rPr>
        <w:t xml:space="preserve">», </w:t>
      </w:r>
      <w:proofErr w:type="gramEnd"/>
      <w:r w:rsidRPr="00601DC3">
        <w:rPr>
          <w:rFonts w:ascii="Times New Roman" w:hAnsi="Times New Roman" w:cs="Times New Roman"/>
        </w:rPr>
        <w:t>обратив особое внимание на решённые примеры.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1DC3">
        <w:rPr>
          <w:rFonts w:ascii="Times New Roman" w:hAnsi="Times New Roman" w:cs="Times New Roman"/>
        </w:rPr>
        <w:t xml:space="preserve">№2.Формулировка задания: </w:t>
      </w:r>
      <w:r w:rsidRPr="00601DC3">
        <w:rPr>
          <w:rFonts w:ascii="Times New Roman" w:hAnsi="Times New Roman" w:cs="Times New Roman"/>
          <w:bCs/>
          <w:color w:val="000000"/>
        </w:rPr>
        <w:t xml:space="preserve"> </w:t>
      </w:r>
      <w:r w:rsidRPr="00601DC3">
        <w:rPr>
          <w:rFonts w:ascii="Times New Roman" w:hAnsi="Times New Roman" w:cs="Times New Roman"/>
        </w:rPr>
        <w:t>В тетради для ВСР выполните задания</w:t>
      </w: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bCs/>
          <w:color w:val="333333"/>
        </w:rPr>
        <w:t>2.1 Дано</w:t>
      </w:r>
      <w:r w:rsidRPr="00601DC3">
        <w:rPr>
          <w:rFonts w:ascii="Times New Roman" w:hAnsi="Times New Roman" w:cs="Times New Roman"/>
          <w:color w:val="333333"/>
        </w:rPr>
        <w:t>: R</w:t>
      </w:r>
      <w:r w:rsidRPr="00601DC3">
        <w:rPr>
          <w:rFonts w:ascii="Times New Roman" w:hAnsi="Times New Roman" w:cs="Times New Roman"/>
          <w:color w:val="333333"/>
          <w:vertAlign w:val="subscript"/>
        </w:rPr>
        <w:t>1</w:t>
      </w:r>
      <w:r w:rsidRPr="00601DC3">
        <w:rPr>
          <w:rFonts w:ascii="Times New Roman" w:hAnsi="Times New Roman" w:cs="Times New Roman"/>
          <w:color w:val="333333"/>
        </w:rPr>
        <w:t>=16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2</w:t>
      </w:r>
      <w:r w:rsidRPr="00601DC3">
        <w:rPr>
          <w:rFonts w:ascii="Times New Roman" w:hAnsi="Times New Roman" w:cs="Times New Roman"/>
          <w:color w:val="333333"/>
        </w:rPr>
        <w:t>=31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3</w:t>
      </w:r>
      <w:r w:rsidRPr="00601DC3">
        <w:rPr>
          <w:rFonts w:ascii="Times New Roman" w:hAnsi="Times New Roman" w:cs="Times New Roman"/>
          <w:color w:val="333333"/>
        </w:rPr>
        <w:t>=24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4</w:t>
      </w:r>
      <w:r w:rsidRPr="00601DC3">
        <w:rPr>
          <w:rFonts w:ascii="Times New Roman" w:hAnsi="Times New Roman" w:cs="Times New Roman"/>
          <w:color w:val="333333"/>
        </w:rPr>
        <w:t>=13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5</w:t>
      </w:r>
      <w:r w:rsidRPr="00601DC3">
        <w:rPr>
          <w:rFonts w:ascii="Times New Roman" w:hAnsi="Times New Roman" w:cs="Times New Roman"/>
          <w:color w:val="333333"/>
        </w:rPr>
        <w:t>=33 Ом;</w:t>
      </w:r>
      <w:r w:rsidRPr="00601DC3">
        <w:rPr>
          <w:rFonts w:ascii="Times New Roman" w:hAnsi="Times New Roman" w:cs="Times New Roman"/>
          <w:color w:val="333333"/>
        </w:rPr>
        <w:br/>
        <w:t>R</w:t>
      </w:r>
      <w:r w:rsidRPr="00601DC3">
        <w:rPr>
          <w:rFonts w:ascii="Times New Roman" w:hAnsi="Times New Roman" w:cs="Times New Roman"/>
          <w:color w:val="333333"/>
          <w:vertAlign w:val="subscript"/>
        </w:rPr>
        <w:t>6</w:t>
      </w:r>
      <w:r w:rsidRPr="00601DC3">
        <w:rPr>
          <w:rFonts w:ascii="Times New Roman" w:hAnsi="Times New Roman" w:cs="Times New Roman"/>
          <w:color w:val="333333"/>
        </w:rPr>
        <w:t>=40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7</w:t>
      </w:r>
      <w:r w:rsidRPr="00601DC3">
        <w:rPr>
          <w:rFonts w:ascii="Times New Roman" w:hAnsi="Times New Roman" w:cs="Times New Roman"/>
          <w:color w:val="333333"/>
        </w:rPr>
        <w:t>=22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8</w:t>
      </w:r>
      <w:r w:rsidRPr="00601DC3">
        <w:rPr>
          <w:rFonts w:ascii="Times New Roman" w:hAnsi="Times New Roman" w:cs="Times New Roman"/>
          <w:color w:val="333333"/>
        </w:rPr>
        <w:t>=7 Ом; E</w:t>
      </w:r>
      <w:r w:rsidRPr="00601DC3">
        <w:rPr>
          <w:rFonts w:ascii="Times New Roman" w:hAnsi="Times New Roman" w:cs="Times New Roman"/>
          <w:color w:val="333333"/>
          <w:vertAlign w:val="subscript"/>
        </w:rPr>
        <w:t>1</w:t>
      </w:r>
      <w:r w:rsidRPr="00601DC3">
        <w:rPr>
          <w:rFonts w:ascii="Times New Roman" w:hAnsi="Times New Roman" w:cs="Times New Roman"/>
          <w:color w:val="333333"/>
        </w:rPr>
        <w:t>=30</w:t>
      </w:r>
      <w:proofErr w:type="gramStart"/>
      <w:r w:rsidRPr="00601DC3">
        <w:rPr>
          <w:rFonts w:ascii="Times New Roman" w:hAnsi="Times New Roman" w:cs="Times New Roman"/>
          <w:color w:val="333333"/>
        </w:rPr>
        <w:t xml:space="preserve"> В</w:t>
      </w:r>
      <w:proofErr w:type="gramEnd"/>
      <w:r w:rsidRPr="00601DC3">
        <w:rPr>
          <w:rFonts w:ascii="Times New Roman" w:hAnsi="Times New Roman" w:cs="Times New Roman"/>
          <w:color w:val="333333"/>
        </w:rPr>
        <w:t>; E</w:t>
      </w:r>
      <w:r w:rsidRPr="00601DC3">
        <w:rPr>
          <w:rFonts w:ascii="Times New Roman" w:hAnsi="Times New Roman" w:cs="Times New Roman"/>
          <w:color w:val="333333"/>
          <w:vertAlign w:val="subscript"/>
        </w:rPr>
        <w:t>2</w:t>
      </w:r>
      <w:r w:rsidRPr="00601DC3">
        <w:rPr>
          <w:rFonts w:ascii="Times New Roman" w:hAnsi="Times New Roman" w:cs="Times New Roman"/>
          <w:color w:val="333333"/>
        </w:rPr>
        <w:t>=24 В; E</w:t>
      </w:r>
      <w:r w:rsidRPr="00601DC3">
        <w:rPr>
          <w:rFonts w:ascii="Times New Roman" w:hAnsi="Times New Roman" w:cs="Times New Roman"/>
          <w:color w:val="333333"/>
          <w:vertAlign w:val="subscript"/>
        </w:rPr>
        <w:t>7</w:t>
      </w:r>
      <w:r w:rsidRPr="00601DC3">
        <w:rPr>
          <w:rFonts w:ascii="Times New Roman" w:hAnsi="Times New Roman" w:cs="Times New Roman"/>
          <w:color w:val="333333"/>
        </w:rPr>
        <w:t>=16 В; E</w:t>
      </w:r>
      <w:r w:rsidRPr="00601DC3">
        <w:rPr>
          <w:rFonts w:ascii="Times New Roman" w:hAnsi="Times New Roman" w:cs="Times New Roman"/>
          <w:color w:val="333333"/>
          <w:vertAlign w:val="subscript"/>
        </w:rPr>
        <w:t>8</w:t>
      </w:r>
      <w:r w:rsidRPr="00601DC3">
        <w:rPr>
          <w:rFonts w:ascii="Times New Roman" w:hAnsi="Times New Roman" w:cs="Times New Roman"/>
          <w:color w:val="333333"/>
        </w:rPr>
        <w:t>=11 В.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bCs/>
          <w:color w:val="333333"/>
        </w:rPr>
        <w:t>Найти</w:t>
      </w:r>
      <w:r w:rsidRPr="00601DC3">
        <w:rPr>
          <w:rFonts w:ascii="Times New Roman" w:hAnsi="Times New Roman" w:cs="Times New Roman"/>
          <w:color w:val="333333"/>
        </w:rPr>
        <w:t>: Токи в цепи непосредственным применением</w:t>
      </w:r>
      <w:r w:rsidRPr="00601DC3">
        <w:rPr>
          <w:rStyle w:val="apple-converted-space"/>
          <w:rFonts w:ascii="Times New Roman" w:hAnsi="Times New Roman" w:cs="Times New Roman"/>
          <w:color w:val="333333"/>
        </w:rPr>
        <w:t> </w:t>
      </w:r>
      <w:r w:rsidRPr="00601DC3">
        <w:rPr>
          <w:rFonts w:ascii="Times New Roman" w:hAnsi="Times New Roman" w:cs="Times New Roman"/>
          <w:bCs/>
          <w:color w:val="333333"/>
        </w:rPr>
        <w:t>законов Кирхгофа</w:t>
      </w:r>
      <w:r w:rsidRPr="00601DC3">
        <w:rPr>
          <w:rFonts w:ascii="Times New Roman" w:hAnsi="Times New Roman" w:cs="Times New Roman"/>
          <w:color w:val="333333"/>
        </w:rPr>
        <w:t>.</w:t>
      </w: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bCs/>
          <w:color w:val="333333"/>
        </w:rPr>
        <w:t>2.2.Дано</w:t>
      </w:r>
      <w:r w:rsidRPr="00601DC3">
        <w:rPr>
          <w:rFonts w:ascii="Times New Roman" w:hAnsi="Times New Roman" w:cs="Times New Roman"/>
          <w:color w:val="333333"/>
        </w:rPr>
        <w:t>: R</w:t>
      </w:r>
      <w:r w:rsidRPr="00601DC3">
        <w:rPr>
          <w:rFonts w:ascii="Times New Roman" w:hAnsi="Times New Roman" w:cs="Times New Roman"/>
          <w:color w:val="333333"/>
          <w:vertAlign w:val="subscript"/>
        </w:rPr>
        <w:t>1</w:t>
      </w:r>
      <w:r w:rsidRPr="00601DC3">
        <w:rPr>
          <w:rFonts w:ascii="Times New Roman" w:hAnsi="Times New Roman" w:cs="Times New Roman"/>
          <w:color w:val="333333"/>
        </w:rPr>
        <w:t>=16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2</w:t>
      </w:r>
      <w:r w:rsidRPr="00601DC3">
        <w:rPr>
          <w:rFonts w:ascii="Times New Roman" w:hAnsi="Times New Roman" w:cs="Times New Roman"/>
          <w:color w:val="333333"/>
        </w:rPr>
        <w:t>=31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3</w:t>
      </w:r>
      <w:r w:rsidRPr="00601DC3">
        <w:rPr>
          <w:rFonts w:ascii="Times New Roman" w:hAnsi="Times New Roman" w:cs="Times New Roman"/>
          <w:color w:val="333333"/>
        </w:rPr>
        <w:t>=24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4</w:t>
      </w:r>
      <w:r w:rsidRPr="00601DC3">
        <w:rPr>
          <w:rFonts w:ascii="Times New Roman" w:hAnsi="Times New Roman" w:cs="Times New Roman"/>
          <w:color w:val="333333"/>
        </w:rPr>
        <w:t>=13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5</w:t>
      </w:r>
      <w:r w:rsidRPr="00601DC3">
        <w:rPr>
          <w:rFonts w:ascii="Times New Roman" w:hAnsi="Times New Roman" w:cs="Times New Roman"/>
          <w:color w:val="333333"/>
        </w:rPr>
        <w:t>=33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6</w:t>
      </w:r>
      <w:r w:rsidRPr="00601DC3">
        <w:rPr>
          <w:rFonts w:ascii="Times New Roman" w:hAnsi="Times New Roman" w:cs="Times New Roman"/>
          <w:color w:val="333333"/>
        </w:rPr>
        <w:t>=40 Ом;</w:t>
      </w:r>
      <w:r w:rsidRPr="00601DC3">
        <w:rPr>
          <w:rFonts w:ascii="Times New Roman" w:hAnsi="Times New Roman" w:cs="Times New Roman"/>
          <w:color w:val="333333"/>
        </w:rPr>
        <w:br/>
        <w:t>R</w:t>
      </w:r>
      <w:r w:rsidRPr="00601DC3">
        <w:rPr>
          <w:rFonts w:ascii="Times New Roman" w:hAnsi="Times New Roman" w:cs="Times New Roman"/>
          <w:color w:val="333333"/>
          <w:vertAlign w:val="subscript"/>
        </w:rPr>
        <w:t>7</w:t>
      </w:r>
      <w:r w:rsidRPr="00601DC3">
        <w:rPr>
          <w:rFonts w:ascii="Times New Roman" w:hAnsi="Times New Roman" w:cs="Times New Roman"/>
          <w:color w:val="333333"/>
        </w:rPr>
        <w:t>=22 Ом; R</w:t>
      </w:r>
      <w:r w:rsidRPr="00601DC3">
        <w:rPr>
          <w:rFonts w:ascii="Times New Roman" w:hAnsi="Times New Roman" w:cs="Times New Roman"/>
          <w:color w:val="333333"/>
          <w:vertAlign w:val="subscript"/>
        </w:rPr>
        <w:t>8</w:t>
      </w:r>
      <w:r w:rsidRPr="00601DC3">
        <w:rPr>
          <w:rFonts w:ascii="Times New Roman" w:hAnsi="Times New Roman" w:cs="Times New Roman"/>
          <w:color w:val="333333"/>
        </w:rPr>
        <w:t>=7 Ом; E</w:t>
      </w:r>
      <w:r w:rsidRPr="00601DC3">
        <w:rPr>
          <w:rFonts w:ascii="Times New Roman" w:hAnsi="Times New Roman" w:cs="Times New Roman"/>
          <w:color w:val="333333"/>
          <w:vertAlign w:val="subscript"/>
        </w:rPr>
        <w:t>1</w:t>
      </w:r>
      <w:r w:rsidRPr="00601DC3">
        <w:rPr>
          <w:rFonts w:ascii="Times New Roman" w:hAnsi="Times New Roman" w:cs="Times New Roman"/>
          <w:color w:val="333333"/>
        </w:rPr>
        <w:t>=30</w:t>
      </w:r>
      <w:proofErr w:type="gramStart"/>
      <w:r w:rsidRPr="00601DC3">
        <w:rPr>
          <w:rFonts w:ascii="Times New Roman" w:hAnsi="Times New Roman" w:cs="Times New Roman"/>
          <w:color w:val="333333"/>
        </w:rPr>
        <w:t xml:space="preserve"> В</w:t>
      </w:r>
      <w:proofErr w:type="gramEnd"/>
      <w:r w:rsidRPr="00601DC3">
        <w:rPr>
          <w:rFonts w:ascii="Times New Roman" w:hAnsi="Times New Roman" w:cs="Times New Roman"/>
          <w:color w:val="333333"/>
        </w:rPr>
        <w:t>; E</w:t>
      </w:r>
      <w:r w:rsidRPr="00601DC3">
        <w:rPr>
          <w:rFonts w:ascii="Times New Roman" w:hAnsi="Times New Roman" w:cs="Times New Roman"/>
          <w:color w:val="333333"/>
          <w:vertAlign w:val="subscript"/>
        </w:rPr>
        <w:t>2</w:t>
      </w:r>
      <w:r w:rsidRPr="00601DC3">
        <w:rPr>
          <w:rFonts w:ascii="Times New Roman" w:hAnsi="Times New Roman" w:cs="Times New Roman"/>
          <w:color w:val="333333"/>
        </w:rPr>
        <w:t>=24 В; E</w:t>
      </w:r>
      <w:r w:rsidRPr="00601DC3">
        <w:rPr>
          <w:rFonts w:ascii="Times New Roman" w:hAnsi="Times New Roman" w:cs="Times New Roman"/>
          <w:color w:val="333333"/>
          <w:vertAlign w:val="subscript"/>
        </w:rPr>
        <w:t>7</w:t>
      </w:r>
      <w:r w:rsidRPr="00601DC3">
        <w:rPr>
          <w:rFonts w:ascii="Times New Roman" w:hAnsi="Times New Roman" w:cs="Times New Roman"/>
          <w:color w:val="333333"/>
        </w:rPr>
        <w:t>=16 В; E</w:t>
      </w:r>
      <w:r w:rsidRPr="00601DC3">
        <w:rPr>
          <w:rFonts w:ascii="Times New Roman" w:hAnsi="Times New Roman" w:cs="Times New Roman"/>
          <w:color w:val="333333"/>
          <w:vertAlign w:val="subscript"/>
        </w:rPr>
        <w:t>8</w:t>
      </w:r>
      <w:r w:rsidRPr="00601DC3">
        <w:rPr>
          <w:rFonts w:ascii="Times New Roman" w:hAnsi="Times New Roman" w:cs="Times New Roman"/>
          <w:color w:val="333333"/>
        </w:rPr>
        <w:t>=11 В.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bCs/>
          <w:color w:val="333333"/>
        </w:rPr>
        <w:t>Найти</w:t>
      </w:r>
      <w:r w:rsidRPr="00601DC3">
        <w:rPr>
          <w:rFonts w:ascii="Times New Roman" w:hAnsi="Times New Roman" w:cs="Times New Roman"/>
          <w:color w:val="333333"/>
        </w:rPr>
        <w:t>: Токи в цепи</w:t>
      </w:r>
      <w:r w:rsidRPr="00601DC3">
        <w:rPr>
          <w:rStyle w:val="apple-converted-space"/>
          <w:rFonts w:ascii="Times New Roman" w:hAnsi="Times New Roman" w:cs="Times New Roman"/>
          <w:color w:val="333333"/>
        </w:rPr>
        <w:t> </w:t>
      </w:r>
      <w:r w:rsidRPr="00601DC3">
        <w:rPr>
          <w:rFonts w:ascii="Times New Roman" w:hAnsi="Times New Roman" w:cs="Times New Roman"/>
          <w:bCs/>
          <w:color w:val="333333"/>
        </w:rPr>
        <w:t>методом контурных токов</w:t>
      </w:r>
      <w:r w:rsidRPr="00601DC3">
        <w:rPr>
          <w:rFonts w:ascii="Times New Roman" w:hAnsi="Times New Roman" w:cs="Times New Roman"/>
          <w:color w:val="333333"/>
        </w:rPr>
        <w:t>.</w:t>
      </w: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601DC3">
        <w:rPr>
          <w:rFonts w:ascii="Times New Roman" w:hAnsi="Times New Roman" w:cs="Times New Roman"/>
          <w:color w:val="333333"/>
          <w:shd w:val="clear" w:color="auto" w:fill="FFFFFF"/>
        </w:rPr>
        <w:t>2.3. В электрической цепи однофазного синусоидального тока, схема и параметры элементов которой заданы для каждого варианта в таблице, определить: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1) полное сопротивление электрической цепи и его характер;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2) действующие значения токов в ветвях;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3) показания вольтметра и ваттметра;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4) построить векторную диаграмму токов и топографическую диаграмму напряжений для всей цепи.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bCs/>
          <w:color w:val="333333"/>
          <w:shd w:val="clear" w:color="auto" w:fill="FFFFFF"/>
        </w:rPr>
        <w:lastRenderedPageBreak/>
        <w:t>Дано</w:t>
      </w:r>
      <w:r w:rsidRPr="00601DC3">
        <w:rPr>
          <w:rFonts w:ascii="Times New Roman" w:hAnsi="Times New Roman" w:cs="Times New Roman"/>
          <w:color w:val="333333"/>
        </w:rPr>
        <w:t xml:space="preserve">: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E = 130</w:t>
      </w:r>
      <w:proofErr w:type="gramStart"/>
      <w:r w:rsidRPr="00601DC3">
        <w:rPr>
          <w:rFonts w:ascii="Times New Roman" w:hAnsi="Times New Roman" w:cs="Times New Roman"/>
          <w:color w:val="333333"/>
          <w:shd w:val="clear" w:color="auto" w:fill="FFFFFF"/>
        </w:rPr>
        <w:t xml:space="preserve"> В</w:t>
      </w:r>
      <w:proofErr w:type="gramEnd"/>
      <w:r w:rsidRPr="00601DC3">
        <w:rPr>
          <w:rFonts w:ascii="Times New Roman" w:hAnsi="Times New Roman" w:cs="Times New Roman"/>
          <w:color w:val="333333"/>
          <w:shd w:val="clear" w:color="auto" w:fill="FFFFFF"/>
        </w:rPr>
        <w:t>;</w:t>
      </w:r>
      <w:r w:rsidRPr="00601DC3">
        <w:rPr>
          <w:rFonts w:ascii="Times New Roman" w:hAnsi="Times New Roman" w:cs="Times New Roman"/>
          <w:color w:val="333333"/>
        </w:rPr>
        <w:t xml:space="preserve"> </w:t>
      </w:r>
      <w:proofErr w:type="spellStart"/>
      <w:r w:rsidRPr="00601DC3">
        <w:rPr>
          <w:rFonts w:ascii="Times New Roman" w:hAnsi="Times New Roman" w:cs="Times New Roman"/>
          <w:color w:val="333333"/>
          <w:shd w:val="clear" w:color="auto" w:fill="FFFFFF"/>
        </w:rPr>
        <w:t>f</w:t>
      </w:r>
      <w:proofErr w:type="spellEnd"/>
      <w:r w:rsidRPr="00601DC3">
        <w:rPr>
          <w:rFonts w:ascii="Times New Roman" w:hAnsi="Times New Roman" w:cs="Times New Roman"/>
          <w:color w:val="333333"/>
          <w:shd w:val="clear" w:color="auto" w:fill="FFFFFF"/>
        </w:rPr>
        <w:t xml:space="preserve"> = 50 Гц;</w:t>
      </w:r>
      <w:r w:rsidRPr="00601DC3">
        <w:rPr>
          <w:rFonts w:ascii="Times New Roman" w:hAnsi="Times New Roman" w:cs="Times New Roman"/>
          <w:color w:val="333333"/>
        </w:rPr>
        <w:t xml:space="preserve">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R</w:t>
      </w:r>
      <w:r w:rsidRPr="00601DC3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1</w:t>
      </w:r>
      <w:r w:rsidRPr="00601DC3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= 9 Ом;</w:t>
      </w:r>
      <w:r w:rsidRPr="00601DC3">
        <w:rPr>
          <w:rFonts w:ascii="Times New Roman" w:hAnsi="Times New Roman" w:cs="Times New Roman"/>
          <w:color w:val="333333"/>
        </w:rPr>
        <w:t xml:space="preserve">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L</w:t>
      </w:r>
      <w:r w:rsidRPr="00601DC3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1</w:t>
      </w:r>
      <w:r w:rsidRPr="00601DC3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= 15,9 мГн;</w:t>
      </w:r>
      <w:r w:rsidRPr="00601DC3">
        <w:rPr>
          <w:rFonts w:ascii="Times New Roman" w:hAnsi="Times New Roman" w:cs="Times New Roman"/>
          <w:color w:val="333333"/>
        </w:rPr>
        <w:t xml:space="preserve">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C</w:t>
      </w:r>
      <w:r w:rsidRPr="00601DC3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2</w:t>
      </w:r>
      <w:r w:rsidRPr="00601DC3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= 318 мкФ;</w:t>
      </w:r>
      <w:r w:rsidRPr="00601DC3">
        <w:rPr>
          <w:rFonts w:ascii="Times New Roman" w:hAnsi="Times New Roman" w:cs="Times New Roman"/>
          <w:color w:val="333333"/>
        </w:rPr>
        <w:br/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L</w:t>
      </w:r>
      <w:r w:rsidRPr="00601DC3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2</w:t>
      </w:r>
      <w:r w:rsidRPr="00601DC3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= 9,4 мГн;</w:t>
      </w:r>
      <w:r w:rsidRPr="00601DC3">
        <w:rPr>
          <w:rFonts w:ascii="Times New Roman" w:hAnsi="Times New Roman" w:cs="Times New Roman"/>
          <w:color w:val="333333"/>
        </w:rPr>
        <w:t xml:space="preserve">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R</w:t>
      </w:r>
      <w:r w:rsidRPr="00601DC3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3</w:t>
      </w:r>
      <w:r w:rsidRPr="00601DC3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= 8 Ом;</w:t>
      </w:r>
      <w:r w:rsidRPr="00601DC3">
        <w:rPr>
          <w:rFonts w:ascii="Times New Roman" w:hAnsi="Times New Roman" w:cs="Times New Roman"/>
          <w:color w:val="333333"/>
        </w:rPr>
        <w:t xml:space="preserve">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C</w:t>
      </w:r>
      <w:r w:rsidRPr="00601DC3">
        <w:rPr>
          <w:rFonts w:ascii="Times New Roman" w:hAnsi="Times New Roman" w:cs="Times New Roman"/>
          <w:color w:val="333333"/>
          <w:shd w:val="clear" w:color="auto" w:fill="FFFFFF"/>
          <w:vertAlign w:val="subscript"/>
        </w:rPr>
        <w:t>3</w:t>
      </w:r>
      <w:r w:rsidRPr="00601DC3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= 500 мкФ;</w:t>
      </w:r>
      <w:r w:rsidRPr="00601DC3">
        <w:rPr>
          <w:rFonts w:ascii="Times New Roman" w:hAnsi="Times New Roman" w:cs="Times New Roman"/>
          <w:color w:val="333333"/>
        </w:rPr>
        <w:t xml:space="preserve">  </w:t>
      </w:r>
      <w:r w:rsidRPr="00601DC3">
        <w:rPr>
          <w:rFonts w:ascii="Times New Roman" w:hAnsi="Times New Roman" w:cs="Times New Roman"/>
          <w:color w:val="333333"/>
          <w:shd w:val="clear" w:color="auto" w:fill="FFFFFF"/>
        </w:rPr>
        <w:t>Схема 1.5.</w:t>
      </w:r>
    </w:p>
    <w:p w:rsidR="00601DC3" w:rsidRPr="00601DC3" w:rsidRDefault="00601DC3" w:rsidP="00601DC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 w:rsidRPr="00601DC3">
        <w:rPr>
          <w:rFonts w:ascii="Times New Roman" w:hAnsi="Times New Roman" w:cs="Times New Roman"/>
          <w:noProof/>
          <w:color w:val="333333"/>
        </w:rPr>
        <w:drawing>
          <wp:inline distT="0" distB="0" distL="0" distR="0">
            <wp:extent cx="3086100" cy="1670050"/>
            <wp:effectExtent l="0" t="0" r="0" b="0"/>
            <wp:docPr id="1" name="Рисунок 490" descr="Электрические цепи однофазного синусоидального 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Электрические цепи однофазного синусоидального тока"/>
                    <pic:cNvPicPr>
                      <a:picLocks noChangeAspect="1" noChangeArrowheads="1"/>
                    </pic:cNvPicPr>
                  </pic:nvPicPr>
                  <pic:blipFill>
                    <a:blip r:embed="rId239" r:link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4F37AE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  <w:r w:rsidRPr="004F37AE">
        <w:rPr>
          <w:rFonts w:ascii="Times New Roman" w:hAnsi="Times New Roman" w:cs="Times New Roman"/>
        </w:rPr>
        <w:pict>
          <v:shape id="_x0000_i1096" type="#_x0000_t75" alt="Цепи синусоидального тока" style="width:24pt;height:24pt"/>
        </w:pict>
      </w: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spacing w:after="0" w:line="240" w:lineRule="auto"/>
        <w:ind w:right="-483"/>
        <w:jc w:val="both"/>
        <w:rPr>
          <w:rFonts w:ascii="Times New Roman" w:hAnsi="Times New Roman" w:cs="Times New Roman"/>
        </w:rPr>
      </w:pPr>
    </w:p>
    <w:p w:rsidR="00601DC3" w:rsidRPr="00601DC3" w:rsidRDefault="00601DC3" w:rsidP="00601DC3">
      <w:pPr>
        <w:pStyle w:val="aff"/>
        <w:jc w:val="center"/>
        <w:rPr>
          <w:rFonts w:ascii="Times New Roman" w:hAnsi="Times New Roman"/>
          <w:b/>
          <w:bCs/>
          <w:kern w:val="32"/>
        </w:rPr>
      </w:pPr>
      <w:r w:rsidRPr="00601DC3">
        <w:rPr>
          <w:rFonts w:ascii="Times New Roman" w:hAnsi="Times New Roman"/>
          <w:b/>
          <w:bCs/>
          <w:kern w:val="32"/>
        </w:rPr>
        <w:t>Список литературы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  <w:r w:rsidRPr="00601DC3">
        <w:rPr>
          <w:rFonts w:ascii="Times New Roman" w:hAnsi="Times New Roman"/>
          <w:b/>
        </w:rPr>
        <w:t xml:space="preserve">Основные источники: 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1.Элементы высшей математики: учебник для студ. учреждений сред. Проф. Образования/ В.П.Григорьев, Ю.А. Дубинский.-10-е изд., </w:t>
      </w:r>
      <w:proofErr w:type="spellStart"/>
      <w:r w:rsidRPr="00601DC3">
        <w:rPr>
          <w:rFonts w:ascii="Times New Roman" w:hAnsi="Times New Roman"/>
        </w:rPr>
        <w:t>стер</w:t>
      </w:r>
      <w:proofErr w:type="gramStart"/>
      <w:r w:rsidRPr="00601DC3">
        <w:rPr>
          <w:rFonts w:ascii="Times New Roman" w:hAnsi="Times New Roman"/>
        </w:rPr>
        <w:t>.-</w:t>
      </w:r>
      <w:proofErr w:type="gramEnd"/>
      <w:r w:rsidRPr="00601DC3">
        <w:rPr>
          <w:rFonts w:ascii="Times New Roman" w:hAnsi="Times New Roman"/>
        </w:rPr>
        <w:t>М</w:t>
      </w:r>
      <w:proofErr w:type="spellEnd"/>
      <w:r w:rsidRPr="00601DC3">
        <w:rPr>
          <w:rFonts w:ascii="Times New Roman" w:hAnsi="Times New Roman"/>
        </w:rPr>
        <w:t>.: Издательский центр «Академия», 2014.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</w:rPr>
        <w:t xml:space="preserve">2. Сборник задач </w:t>
      </w:r>
      <w:proofErr w:type="gramStart"/>
      <w:r w:rsidRPr="00601DC3">
        <w:rPr>
          <w:rFonts w:ascii="Times New Roman" w:hAnsi="Times New Roman"/>
        </w:rPr>
        <w:t>по</w:t>
      </w:r>
      <w:proofErr w:type="gramEnd"/>
      <w:r w:rsidRPr="00601DC3">
        <w:rPr>
          <w:rFonts w:ascii="Times New Roman" w:hAnsi="Times New Roman"/>
        </w:rPr>
        <w:t xml:space="preserve">  </w:t>
      </w:r>
      <w:proofErr w:type="gramStart"/>
      <w:r w:rsidRPr="00601DC3">
        <w:rPr>
          <w:rFonts w:ascii="Times New Roman" w:hAnsi="Times New Roman"/>
        </w:rPr>
        <w:t>высшей</w:t>
      </w:r>
      <w:proofErr w:type="gramEnd"/>
      <w:r w:rsidRPr="00601DC3">
        <w:rPr>
          <w:rFonts w:ascii="Times New Roman" w:hAnsi="Times New Roman"/>
        </w:rPr>
        <w:t xml:space="preserve"> математики: учебник для студ. учреждений сред. Проф. Образования/ В.П.Григорьев, Т.Н.Сабурова.-5-е изд., </w:t>
      </w:r>
      <w:proofErr w:type="spellStart"/>
      <w:r w:rsidRPr="00601DC3">
        <w:rPr>
          <w:rFonts w:ascii="Times New Roman" w:hAnsi="Times New Roman"/>
        </w:rPr>
        <w:t>стер</w:t>
      </w:r>
      <w:proofErr w:type="gramStart"/>
      <w:r w:rsidRPr="00601DC3">
        <w:rPr>
          <w:rFonts w:ascii="Times New Roman" w:hAnsi="Times New Roman"/>
        </w:rPr>
        <w:t>.-</w:t>
      </w:r>
      <w:proofErr w:type="gramEnd"/>
      <w:r w:rsidRPr="00601DC3">
        <w:rPr>
          <w:rFonts w:ascii="Times New Roman" w:hAnsi="Times New Roman"/>
        </w:rPr>
        <w:t>М</w:t>
      </w:r>
      <w:proofErr w:type="spellEnd"/>
      <w:r w:rsidRPr="00601DC3">
        <w:rPr>
          <w:rFonts w:ascii="Times New Roman" w:hAnsi="Times New Roman"/>
        </w:rPr>
        <w:t>.: Издательский центр «Академия», 2014.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  <w:r w:rsidRPr="00601DC3">
        <w:rPr>
          <w:rFonts w:ascii="Times New Roman" w:hAnsi="Times New Roman"/>
          <w:b/>
        </w:rPr>
        <w:t xml:space="preserve">Дополнительные источники: </w:t>
      </w:r>
    </w:p>
    <w:p w:rsidR="00601DC3" w:rsidRPr="00601DC3" w:rsidRDefault="00601DC3" w:rsidP="00601DC3">
      <w:pPr>
        <w:pStyle w:val="aff"/>
        <w:outlineLvl w:val="0"/>
        <w:rPr>
          <w:rFonts w:ascii="Times New Roman" w:hAnsi="Times New Roman"/>
          <w:bCs/>
          <w:iCs/>
        </w:rPr>
      </w:pPr>
      <w:r w:rsidRPr="00601DC3">
        <w:rPr>
          <w:rFonts w:ascii="Times New Roman" w:hAnsi="Times New Roman"/>
          <w:bCs/>
          <w:iCs/>
        </w:rPr>
        <w:t>1.Методические рекомендации  по внеаудиторной самостоятельной работе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</w:rPr>
      </w:pPr>
      <w:r w:rsidRPr="00601DC3">
        <w:rPr>
          <w:rFonts w:ascii="Times New Roman" w:hAnsi="Times New Roman"/>
          <w:bCs/>
          <w:iCs/>
        </w:rPr>
        <w:t xml:space="preserve">для студентов 2 курса по дисциплине  ЕН.01 </w:t>
      </w:r>
      <w:r w:rsidRPr="00601DC3">
        <w:rPr>
          <w:rFonts w:ascii="Times New Roman" w:hAnsi="Times New Roman"/>
        </w:rPr>
        <w:t>«Математика»</w:t>
      </w:r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b/>
        </w:rPr>
      </w:pPr>
      <w:r w:rsidRPr="00601DC3">
        <w:rPr>
          <w:rFonts w:ascii="Times New Roman" w:hAnsi="Times New Roman"/>
          <w:b/>
        </w:rPr>
        <w:t>Интернет – ресурсы: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lastRenderedPageBreak/>
        <w:t xml:space="preserve">1. </w:t>
      </w:r>
      <w:hyperlink r:id="rId241" w:tgtFrame="_blank" w:history="1">
        <w:r w:rsidRPr="00601DC3">
          <w:rPr>
            <w:rStyle w:val="ae"/>
            <w:rFonts w:ascii="Times New Roman" w:hAnsi="Times New Roman"/>
            <w:color w:val="000000"/>
          </w:rPr>
          <w:t>http://siblec.ru</w:t>
        </w:r>
      </w:hyperlink>
      <w:r w:rsidRPr="00601DC3">
        <w:rPr>
          <w:rFonts w:ascii="Times New Roman" w:hAnsi="Times New Roman"/>
          <w:color w:val="000000"/>
        </w:rPr>
        <w:t xml:space="preserve"> - Справочник по Высшей математике 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2.</w:t>
      </w:r>
      <w:hyperlink r:id="rId242" w:tgtFrame="_blank" w:history="1">
        <w:r w:rsidRPr="00601DC3">
          <w:rPr>
            <w:rStyle w:val="ae"/>
            <w:rFonts w:ascii="Times New Roman" w:hAnsi="Times New Roman"/>
            <w:color w:val="000000"/>
          </w:rPr>
          <w:t>http://matclub.ru</w:t>
        </w:r>
      </w:hyperlink>
      <w:r w:rsidRPr="00601DC3">
        <w:rPr>
          <w:rFonts w:ascii="Times New Roman" w:hAnsi="Times New Roman"/>
          <w:color w:val="000000"/>
        </w:rPr>
        <w:t xml:space="preserve"> - Высшая математика, лекции, курсовые, примеры решения задач, интегралы и производные, дифференцирование, производная и первообразная, ТФКП, электронные учебники.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 xml:space="preserve">3. </w:t>
      </w:r>
      <w:hyperlink r:id="rId243" w:tgtFrame="_blank" w:history="1">
        <w:r w:rsidRPr="00601DC3">
          <w:rPr>
            <w:rStyle w:val="ae"/>
            <w:rFonts w:ascii="Times New Roman" w:hAnsi="Times New Roman"/>
            <w:color w:val="000000"/>
          </w:rPr>
          <w:t>Zaletov.net - материалы по высшей математике</w:t>
        </w:r>
      </w:hyperlink>
      <w:r w:rsidRPr="00601DC3">
        <w:rPr>
          <w:rFonts w:ascii="Times New Roman" w:hAnsi="Times New Roman"/>
          <w:color w:val="000000"/>
        </w:rPr>
        <w:t>.</w:t>
      </w:r>
      <w:r w:rsidRPr="00601DC3">
        <w:rPr>
          <w:rFonts w:ascii="Times New Roman" w:hAnsi="Times New Roman"/>
          <w:color w:val="000000"/>
        </w:rPr>
        <w:br/>
        <w:t>4.</w:t>
      </w:r>
      <w:hyperlink r:id="rId244" w:tgtFrame="_blank" w:history="1">
        <w:r w:rsidRPr="00601DC3">
          <w:rPr>
            <w:rStyle w:val="ae"/>
            <w:rFonts w:ascii="Times New Roman" w:hAnsi="Times New Roman"/>
            <w:color w:val="000000"/>
          </w:rPr>
          <w:t>TechnoFile.ru: учебники и задачники по высшей математике</w:t>
        </w:r>
      </w:hyperlink>
      <w:r w:rsidRPr="00601DC3">
        <w:rPr>
          <w:rFonts w:ascii="Times New Roman" w:hAnsi="Times New Roman"/>
          <w:color w:val="000000"/>
        </w:rPr>
        <w:t>.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  <w:lang w:val="de-DE"/>
        </w:rPr>
      </w:pPr>
      <w:r w:rsidRPr="00601DC3">
        <w:rPr>
          <w:rFonts w:ascii="Times New Roman" w:hAnsi="Times New Roman"/>
          <w:bCs/>
          <w:color w:val="000000"/>
          <w:lang w:val="de-DE"/>
        </w:rPr>
        <w:t>5.</w:t>
      </w:r>
      <w:hyperlink r:id="rId245" w:tgtFrame="_blank" w:history="1">
        <w:r w:rsidRPr="00601DC3">
          <w:rPr>
            <w:rStyle w:val="ae"/>
            <w:rFonts w:ascii="Times New Roman" w:hAnsi="Times New Roman"/>
            <w:bCs/>
            <w:color w:val="000000"/>
            <w:lang w:val="de-DE"/>
          </w:rPr>
          <w:t>Math.com.ua:</w:t>
        </w:r>
      </w:hyperlink>
      <w:r w:rsidRPr="00601DC3">
        <w:rPr>
          <w:rFonts w:ascii="Times New Roman" w:hAnsi="Times New Roman"/>
          <w:color w:val="000000"/>
          <w:lang w:val="de-DE"/>
        </w:rPr>
        <w:br/>
        <w:t>6.</w:t>
      </w:r>
      <w:hyperlink r:id="rId246" w:tooltip="Высшая математика" w:history="1">
        <w:r w:rsidRPr="00601DC3">
          <w:rPr>
            <w:rStyle w:val="ae"/>
            <w:rFonts w:ascii="Times New Roman" w:hAnsi="Times New Roman"/>
            <w:color w:val="000000"/>
            <w:lang w:val="de-DE"/>
          </w:rPr>
          <w:t>Kontromat.ru </w:t>
        </w:r>
      </w:hyperlink>
    </w:p>
    <w:p w:rsidR="00601DC3" w:rsidRPr="00601DC3" w:rsidRDefault="00601DC3" w:rsidP="00601DC3">
      <w:pPr>
        <w:pStyle w:val="aff"/>
        <w:jc w:val="both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  <w:lang w:val="de-DE"/>
        </w:rPr>
        <w:t>7.</w:t>
      </w:r>
      <w:hyperlink r:id="rId247" w:tgtFrame="_blank" w:history="1">
        <w:r w:rsidRPr="00601DC3">
          <w:rPr>
            <w:rStyle w:val="ae"/>
            <w:rFonts w:ascii="Times New Roman" w:hAnsi="Times New Roman"/>
            <w:color w:val="000000"/>
          </w:rPr>
          <w:t>"Чистая" и прикладная математика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48" w:history="1">
        <w:r w:rsidR="00601DC3" w:rsidRPr="00601DC3">
          <w:rPr>
            <w:rStyle w:val="ae"/>
            <w:rFonts w:ascii="Times New Roman" w:hAnsi="Times New Roman"/>
            <w:color w:val="000000"/>
          </w:rPr>
          <w:t>http://matemathik.narod.ru/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49" w:history="1">
        <w:r w:rsidR="00601DC3" w:rsidRPr="00601DC3">
          <w:rPr>
            <w:rStyle w:val="ae"/>
            <w:rFonts w:ascii="Times New Roman" w:hAnsi="Times New Roman"/>
            <w:color w:val="000000"/>
          </w:rPr>
          <w:t>http://www.zavuch.info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0" w:history="1">
        <w:r w:rsidR="00601DC3" w:rsidRPr="00601DC3">
          <w:rPr>
            <w:rStyle w:val="ae"/>
            <w:rFonts w:ascii="Times New Roman" w:hAnsi="Times New Roman"/>
            <w:color w:val="000000"/>
          </w:rPr>
          <w:t>http://www.dynastyfdn.com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1" w:history="1">
        <w:r w:rsidR="00601DC3" w:rsidRPr="00601DC3">
          <w:rPr>
            <w:rStyle w:val="ae"/>
            <w:rFonts w:ascii="Times New Roman" w:hAnsi="Times New Roman"/>
            <w:color w:val="000000"/>
          </w:rPr>
          <w:t>http://researcher.ru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2" w:history="1">
        <w:r w:rsidR="00601DC3" w:rsidRPr="00601DC3">
          <w:rPr>
            <w:rStyle w:val="ae"/>
            <w:rFonts w:ascii="Times New Roman" w:hAnsi="Times New Roman"/>
            <w:color w:val="000000"/>
          </w:rPr>
          <w:t>http://www.smartboard.ru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3" w:history="1">
        <w:r w:rsidR="00601DC3" w:rsidRPr="00601DC3">
          <w:rPr>
            <w:rStyle w:val="ae"/>
            <w:rFonts w:ascii="Times New Roman" w:hAnsi="Times New Roman"/>
            <w:color w:val="000000"/>
          </w:rPr>
          <w:t>http://school-collection.edu.ru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4" w:history="1">
        <w:r w:rsidR="00601DC3" w:rsidRPr="00601DC3">
          <w:rPr>
            <w:rStyle w:val="ae"/>
            <w:rFonts w:ascii="Times New Roman" w:hAnsi="Times New Roman"/>
            <w:color w:val="000000"/>
          </w:rPr>
          <w:t>http://mir-predmetov.narod.ru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5" w:history="1">
        <w:r w:rsidR="00601DC3" w:rsidRPr="00601DC3">
          <w:rPr>
            <w:rStyle w:val="ae"/>
            <w:rFonts w:ascii="Times New Roman" w:hAnsi="Times New Roman"/>
            <w:color w:val="000000"/>
          </w:rPr>
          <w:t>http://www.edu.ru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6" w:history="1">
        <w:r w:rsidR="00601DC3" w:rsidRPr="00601DC3">
          <w:rPr>
            <w:rStyle w:val="ae"/>
            <w:rFonts w:ascii="Times New Roman" w:hAnsi="Times New Roman"/>
            <w:color w:val="000000"/>
          </w:rPr>
          <w:t>http://festival.1september.ru</w:t>
        </w:r>
      </w:hyperlink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http://www.1c.ru/ - Фирма «1С»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http://www.nd.ru/ - компания «Новый диск»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http://www.solon-press.ru/ - издательство СОЛОН-ПРЕСС</w:t>
      </w:r>
    </w:p>
    <w:p w:rsidR="00601DC3" w:rsidRPr="00601DC3" w:rsidRDefault="00601DC3" w:rsidP="00601DC3">
      <w:pPr>
        <w:pStyle w:val="aff"/>
        <w:rPr>
          <w:rFonts w:ascii="Times New Roman" w:hAnsi="Times New Roman"/>
          <w:color w:val="000000"/>
        </w:rPr>
      </w:pPr>
      <w:r w:rsidRPr="00601DC3">
        <w:rPr>
          <w:rFonts w:ascii="Times New Roman" w:hAnsi="Times New Roman"/>
          <w:color w:val="000000"/>
        </w:rPr>
        <w:t>http://www.int-edu.ru/ - Институт новых технологий</w:t>
      </w:r>
      <w:hyperlink r:id="rId257" w:history="1">
        <w:r w:rsidRPr="00601DC3">
          <w:rPr>
            <w:rStyle w:val="ae"/>
            <w:rFonts w:ascii="Times New Roman" w:hAnsi="Times New Roman"/>
            <w:color w:val="000000"/>
          </w:rPr>
          <w:t xml:space="preserve"> 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58" w:history="1">
        <w:r w:rsidR="00601DC3" w:rsidRPr="00601DC3">
          <w:rPr>
            <w:rStyle w:val="ae"/>
            <w:rFonts w:ascii="Times New Roman" w:hAnsi="Times New Roman"/>
            <w:color w:val="000000"/>
          </w:rPr>
          <w:t>http://www.int-edu.ru/index.php?m1=444&amp;m2=0&amp;ms=2</w:t>
        </w:r>
      </w:hyperlink>
      <w:r w:rsidR="00601DC3" w:rsidRPr="00601DC3">
        <w:rPr>
          <w:rFonts w:ascii="Times New Roman" w:hAnsi="Times New Roman"/>
          <w:color w:val="000000"/>
        </w:rPr>
        <w:t xml:space="preserve"> – Программные продукты Институт новых технологий</w:t>
      </w:r>
      <w:hyperlink r:id="rId259" w:history="1">
        <w:r w:rsidR="00601DC3" w:rsidRPr="00601DC3">
          <w:rPr>
            <w:rStyle w:val="ae"/>
            <w:rFonts w:ascii="Times New Roman" w:hAnsi="Times New Roman"/>
            <w:color w:val="000000"/>
          </w:rPr>
          <w:t xml:space="preserve"> </w:t>
        </w:r>
      </w:hyperlink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60" w:history="1">
        <w:r w:rsidR="00601DC3" w:rsidRPr="00601DC3">
          <w:rPr>
            <w:rStyle w:val="ae"/>
            <w:rFonts w:ascii="Times New Roman" w:hAnsi="Times New Roman"/>
            <w:color w:val="000000"/>
          </w:rPr>
          <w:t>http://www.</w:t>
        </w:r>
      </w:hyperlink>
      <w:hyperlink r:id="rId261" w:history="1">
        <w:proofErr w:type="spellStart"/>
        <w:r w:rsidR="00601DC3" w:rsidRPr="00601DC3">
          <w:rPr>
            <w:rStyle w:val="ae"/>
            <w:rFonts w:ascii="Times New Roman" w:hAnsi="Times New Roman"/>
            <w:color w:val="000000"/>
            <w:lang w:val="en-US"/>
          </w:rPr>
          <w:t>prosv</w:t>
        </w:r>
        <w:proofErr w:type="spellEnd"/>
      </w:hyperlink>
      <w:hyperlink r:id="rId262" w:history="1">
        <w:r w:rsidR="00601DC3" w:rsidRPr="00601DC3">
          <w:rPr>
            <w:rStyle w:val="ae"/>
            <w:rFonts w:ascii="Times New Roman" w:hAnsi="Times New Roman"/>
            <w:color w:val="000000"/>
          </w:rPr>
          <w:t>.</w:t>
        </w:r>
      </w:hyperlink>
      <w:hyperlink r:id="rId263" w:history="1">
        <w:r w:rsidR="00601DC3" w:rsidRPr="00601DC3">
          <w:rPr>
            <w:rStyle w:val="ae"/>
            <w:rFonts w:ascii="Times New Roman" w:hAnsi="Times New Roman"/>
            <w:color w:val="000000"/>
            <w:lang w:val="en-US"/>
          </w:rPr>
          <w:t>ru</w:t>
        </w:r>
      </w:hyperlink>
      <w:r w:rsidR="00601DC3" w:rsidRPr="00601DC3">
        <w:rPr>
          <w:rFonts w:ascii="Times New Roman" w:hAnsi="Times New Roman"/>
          <w:color w:val="000000"/>
        </w:rPr>
        <w:t xml:space="preserve"> </w:t>
      </w:r>
      <w:r w:rsidR="00601DC3" w:rsidRPr="00601DC3">
        <w:rPr>
          <w:rFonts w:ascii="Times New Roman" w:hAnsi="Times New Roman"/>
          <w:color w:val="000000"/>
          <w:lang w:val="tt-RU"/>
        </w:rPr>
        <w:t>– изд</w:t>
      </w:r>
      <w:r w:rsidR="00601DC3" w:rsidRPr="00601DC3">
        <w:rPr>
          <w:rFonts w:ascii="Times New Roman" w:hAnsi="Times New Roman"/>
          <w:color w:val="000000"/>
        </w:rPr>
        <w:t xml:space="preserve">-во «Просвещение» (в основном книги) </w:t>
      </w:r>
    </w:p>
    <w:p w:rsidR="00601DC3" w:rsidRPr="00601DC3" w:rsidRDefault="004F37AE" w:rsidP="00601DC3">
      <w:pPr>
        <w:pStyle w:val="aff"/>
        <w:rPr>
          <w:rFonts w:ascii="Times New Roman" w:hAnsi="Times New Roman"/>
          <w:color w:val="000000"/>
        </w:rPr>
      </w:pPr>
      <w:hyperlink r:id="rId264" w:tgtFrame="_blank" w:history="1">
        <w:r w:rsidR="00601DC3" w:rsidRPr="00601DC3">
          <w:rPr>
            <w:rStyle w:val="ae"/>
            <w:rFonts w:ascii="Times New Roman" w:hAnsi="Times New Roman"/>
            <w:color w:val="000000"/>
          </w:rPr>
          <w:t>bymath.net</w:t>
        </w:r>
      </w:hyperlink>
      <w:r w:rsidR="00601DC3" w:rsidRPr="00601DC3">
        <w:rPr>
          <w:rFonts w:ascii="Times New Roman" w:hAnsi="Times New Roman"/>
          <w:color w:val="000000"/>
        </w:rPr>
        <w:t xml:space="preserve"> - "Вся элементарная математика". </w:t>
      </w:r>
    </w:p>
    <w:p w:rsidR="002A25C3" w:rsidRDefault="002A25C3" w:rsidP="002A25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5C3" w:rsidRPr="00601DC3" w:rsidRDefault="002A25C3" w:rsidP="002A25C3">
      <w:pPr>
        <w:spacing w:after="0" w:line="240" w:lineRule="auto"/>
        <w:jc w:val="both"/>
        <w:rPr>
          <w:rFonts w:ascii="Times New Roman" w:hAnsi="Times New Roman" w:cs="Times New Roman"/>
          <w:b/>
          <w:lang w:eastAsia="en-US"/>
        </w:rPr>
      </w:pPr>
    </w:p>
    <w:p w:rsidR="002A25C3" w:rsidRPr="00601DC3" w:rsidRDefault="002A25C3" w:rsidP="002A25C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2A25C3" w:rsidRPr="00601DC3" w:rsidSect="009C67C1">
      <w:footerReference w:type="default" r:id="rId265"/>
      <w:pgSz w:w="11906" w:h="16838"/>
      <w:pgMar w:top="1134" w:right="850" w:bottom="1134" w:left="1701" w:header="708" w:footer="708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056" w:rsidRDefault="00940056" w:rsidP="00F8476C">
      <w:pPr>
        <w:spacing w:after="0" w:line="240" w:lineRule="auto"/>
      </w:pPr>
      <w:r>
        <w:separator/>
      </w:r>
    </w:p>
  </w:endnote>
  <w:endnote w:type="continuationSeparator" w:id="0">
    <w:p w:rsidR="00940056" w:rsidRDefault="00940056" w:rsidP="00F8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360"/>
      <w:docPartObj>
        <w:docPartGallery w:val="Page Numbers (Bottom of Page)"/>
        <w:docPartUnique/>
      </w:docPartObj>
    </w:sdtPr>
    <w:sdtContent>
      <w:p w:rsidR="006310D0" w:rsidRDefault="004F37AE">
        <w:pPr>
          <w:pStyle w:val="af2"/>
          <w:jc w:val="right"/>
        </w:pPr>
        <w:fldSimple w:instr=" PAGE   \* MERGEFORMAT ">
          <w:r w:rsidR="009B4E5A">
            <w:rPr>
              <w:noProof/>
            </w:rPr>
            <w:t>3</w:t>
          </w:r>
        </w:fldSimple>
      </w:p>
    </w:sdtContent>
  </w:sdt>
  <w:p w:rsidR="006310D0" w:rsidRDefault="006310D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056" w:rsidRDefault="00940056" w:rsidP="00F8476C">
      <w:pPr>
        <w:spacing w:after="0" w:line="240" w:lineRule="auto"/>
      </w:pPr>
      <w:r>
        <w:separator/>
      </w:r>
    </w:p>
  </w:footnote>
  <w:footnote w:type="continuationSeparator" w:id="0">
    <w:p w:rsidR="00940056" w:rsidRDefault="00940056" w:rsidP="00F84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1F7"/>
    <w:multiLevelType w:val="hybridMultilevel"/>
    <w:tmpl w:val="5FBE6858"/>
    <w:lvl w:ilvl="0" w:tplc="04190017">
      <w:start w:val="1"/>
      <w:numFmt w:val="lowerLetter"/>
      <w:lvlText w:val="%1)"/>
      <w:lvlJc w:val="left"/>
      <w:pPr>
        <w:ind w:left="7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36F6"/>
    <w:multiLevelType w:val="hybridMultilevel"/>
    <w:tmpl w:val="63D8DA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94753"/>
    <w:multiLevelType w:val="hybridMultilevel"/>
    <w:tmpl w:val="1FBCE2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31DC0"/>
    <w:multiLevelType w:val="hybridMultilevel"/>
    <w:tmpl w:val="249E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020B5"/>
    <w:multiLevelType w:val="hybridMultilevel"/>
    <w:tmpl w:val="001455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2399E"/>
    <w:multiLevelType w:val="hybridMultilevel"/>
    <w:tmpl w:val="DC9CC88A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14015"/>
    <w:multiLevelType w:val="hybridMultilevel"/>
    <w:tmpl w:val="8EFE377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961CC0"/>
    <w:multiLevelType w:val="multilevel"/>
    <w:tmpl w:val="747AF360"/>
    <w:lvl w:ilvl="0">
      <w:start w:val="2"/>
      <w:numFmt w:val="decimal"/>
      <w:lvlText w:val="%1"/>
      <w:lvlJc w:val="left"/>
      <w:pPr>
        <w:ind w:left="375" w:hanging="375"/>
      </w:pPr>
      <w:rPr>
        <w:color w:val="auto"/>
      </w:rPr>
    </w:lvl>
    <w:lvl w:ilvl="1">
      <w:start w:val="6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8">
    <w:nsid w:val="31677494"/>
    <w:multiLevelType w:val="hybridMultilevel"/>
    <w:tmpl w:val="1FBCE2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2A7990"/>
    <w:multiLevelType w:val="hybridMultilevel"/>
    <w:tmpl w:val="CDDE70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4938F8"/>
    <w:multiLevelType w:val="hybridMultilevel"/>
    <w:tmpl w:val="6E6A72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455D5"/>
    <w:multiLevelType w:val="hybridMultilevel"/>
    <w:tmpl w:val="1E8E83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31386"/>
    <w:multiLevelType w:val="hybridMultilevel"/>
    <w:tmpl w:val="5FCEDD2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871535"/>
    <w:multiLevelType w:val="singleLevel"/>
    <w:tmpl w:val="D2441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14">
    <w:nsid w:val="53953F6E"/>
    <w:multiLevelType w:val="hybridMultilevel"/>
    <w:tmpl w:val="2A22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0F7DEA"/>
    <w:multiLevelType w:val="hybridMultilevel"/>
    <w:tmpl w:val="B68A49C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5E1A61"/>
    <w:multiLevelType w:val="hybridMultilevel"/>
    <w:tmpl w:val="857448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5C4295"/>
    <w:multiLevelType w:val="hybridMultilevel"/>
    <w:tmpl w:val="FD2873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021DF2"/>
    <w:multiLevelType w:val="hybridMultilevel"/>
    <w:tmpl w:val="F130616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16797C"/>
    <w:multiLevelType w:val="hybridMultilevel"/>
    <w:tmpl w:val="2E48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683FEF"/>
    <w:multiLevelType w:val="hybridMultilevel"/>
    <w:tmpl w:val="8BB8B1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EC5A2A"/>
    <w:multiLevelType w:val="hybridMultilevel"/>
    <w:tmpl w:val="6C2C36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044FA1"/>
    <w:multiLevelType w:val="hybridMultilevel"/>
    <w:tmpl w:val="20B2C6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A94503"/>
    <w:multiLevelType w:val="hybridMultilevel"/>
    <w:tmpl w:val="9B209D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DCE"/>
    <w:rsid w:val="0001373E"/>
    <w:rsid w:val="00014391"/>
    <w:rsid w:val="00026642"/>
    <w:rsid w:val="00033E76"/>
    <w:rsid w:val="00050B3B"/>
    <w:rsid w:val="00061D5E"/>
    <w:rsid w:val="00080A94"/>
    <w:rsid w:val="00083F98"/>
    <w:rsid w:val="0009043F"/>
    <w:rsid w:val="000917EF"/>
    <w:rsid w:val="00091C64"/>
    <w:rsid w:val="000923D5"/>
    <w:rsid w:val="00092A70"/>
    <w:rsid w:val="000B23D4"/>
    <w:rsid w:val="000C0F57"/>
    <w:rsid w:val="000D7CDA"/>
    <w:rsid w:val="000E432B"/>
    <w:rsid w:val="000F3FCF"/>
    <w:rsid w:val="000F5EC5"/>
    <w:rsid w:val="000F63F9"/>
    <w:rsid w:val="001014A3"/>
    <w:rsid w:val="00107034"/>
    <w:rsid w:val="0011382B"/>
    <w:rsid w:val="00122319"/>
    <w:rsid w:val="001227C1"/>
    <w:rsid w:val="0013362F"/>
    <w:rsid w:val="001434B0"/>
    <w:rsid w:val="00150D57"/>
    <w:rsid w:val="00152880"/>
    <w:rsid w:val="00153303"/>
    <w:rsid w:val="00160C4F"/>
    <w:rsid w:val="00166B63"/>
    <w:rsid w:val="0017135B"/>
    <w:rsid w:val="00171997"/>
    <w:rsid w:val="00181396"/>
    <w:rsid w:val="001A2DEA"/>
    <w:rsid w:val="001B2BB1"/>
    <w:rsid w:val="001C20F3"/>
    <w:rsid w:val="001C2B03"/>
    <w:rsid w:val="001C3633"/>
    <w:rsid w:val="001D3D20"/>
    <w:rsid w:val="001D6CF7"/>
    <w:rsid w:val="001E519F"/>
    <w:rsid w:val="001E715E"/>
    <w:rsid w:val="00200193"/>
    <w:rsid w:val="0020538E"/>
    <w:rsid w:val="002072EB"/>
    <w:rsid w:val="00222109"/>
    <w:rsid w:val="002247E8"/>
    <w:rsid w:val="00244BB4"/>
    <w:rsid w:val="00251B5A"/>
    <w:rsid w:val="00252B1A"/>
    <w:rsid w:val="002549B7"/>
    <w:rsid w:val="0026584C"/>
    <w:rsid w:val="00283293"/>
    <w:rsid w:val="00284B0A"/>
    <w:rsid w:val="00286C73"/>
    <w:rsid w:val="00290F22"/>
    <w:rsid w:val="00293860"/>
    <w:rsid w:val="002A25C3"/>
    <w:rsid w:val="002B118F"/>
    <w:rsid w:val="002B2AC4"/>
    <w:rsid w:val="002B2C46"/>
    <w:rsid w:val="002B6C7C"/>
    <w:rsid w:val="002C3B57"/>
    <w:rsid w:val="002C3E11"/>
    <w:rsid w:val="002C5356"/>
    <w:rsid w:val="002C5C8A"/>
    <w:rsid w:val="002C610A"/>
    <w:rsid w:val="002D0470"/>
    <w:rsid w:val="002D325D"/>
    <w:rsid w:val="002E14A0"/>
    <w:rsid w:val="002F3430"/>
    <w:rsid w:val="00301B13"/>
    <w:rsid w:val="00312A99"/>
    <w:rsid w:val="003303EA"/>
    <w:rsid w:val="003303F6"/>
    <w:rsid w:val="00336402"/>
    <w:rsid w:val="003437ED"/>
    <w:rsid w:val="00346716"/>
    <w:rsid w:val="00353EC4"/>
    <w:rsid w:val="0035595D"/>
    <w:rsid w:val="003578BD"/>
    <w:rsid w:val="00365969"/>
    <w:rsid w:val="00367176"/>
    <w:rsid w:val="0037559D"/>
    <w:rsid w:val="00383C93"/>
    <w:rsid w:val="00387FAB"/>
    <w:rsid w:val="003A03B7"/>
    <w:rsid w:val="003A42AF"/>
    <w:rsid w:val="003A4423"/>
    <w:rsid w:val="003B3594"/>
    <w:rsid w:val="003B791C"/>
    <w:rsid w:val="003C679F"/>
    <w:rsid w:val="003D11A5"/>
    <w:rsid w:val="003D4972"/>
    <w:rsid w:val="003D4B54"/>
    <w:rsid w:val="003E4629"/>
    <w:rsid w:val="003E6D27"/>
    <w:rsid w:val="003F1074"/>
    <w:rsid w:val="003F36A7"/>
    <w:rsid w:val="00401407"/>
    <w:rsid w:val="004060DC"/>
    <w:rsid w:val="00406FD8"/>
    <w:rsid w:val="0041626C"/>
    <w:rsid w:val="00423D35"/>
    <w:rsid w:val="00425CE0"/>
    <w:rsid w:val="00426464"/>
    <w:rsid w:val="00430A73"/>
    <w:rsid w:val="0043316A"/>
    <w:rsid w:val="00433861"/>
    <w:rsid w:val="00440461"/>
    <w:rsid w:val="0044383B"/>
    <w:rsid w:val="00447285"/>
    <w:rsid w:val="004669A1"/>
    <w:rsid w:val="0047575F"/>
    <w:rsid w:val="00482A61"/>
    <w:rsid w:val="004833F2"/>
    <w:rsid w:val="0049268A"/>
    <w:rsid w:val="004A3C85"/>
    <w:rsid w:val="004A3DFF"/>
    <w:rsid w:val="004B480D"/>
    <w:rsid w:val="004B7A8F"/>
    <w:rsid w:val="004C1DCE"/>
    <w:rsid w:val="004D474E"/>
    <w:rsid w:val="004E0A98"/>
    <w:rsid w:val="004F37AE"/>
    <w:rsid w:val="00504EF8"/>
    <w:rsid w:val="00513C13"/>
    <w:rsid w:val="00515160"/>
    <w:rsid w:val="00517F29"/>
    <w:rsid w:val="005254A0"/>
    <w:rsid w:val="0052756A"/>
    <w:rsid w:val="00532D5C"/>
    <w:rsid w:val="00534831"/>
    <w:rsid w:val="005435A6"/>
    <w:rsid w:val="005457C6"/>
    <w:rsid w:val="005509A5"/>
    <w:rsid w:val="00553985"/>
    <w:rsid w:val="0055576A"/>
    <w:rsid w:val="0057130F"/>
    <w:rsid w:val="00587554"/>
    <w:rsid w:val="00595280"/>
    <w:rsid w:val="005A635E"/>
    <w:rsid w:val="005B2D6D"/>
    <w:rsid w:val="005B694F"/>
    <w:rsid w:val="005D235A"/>
    <w:rsid w:val="005D513B"/>
    <w:rsid w:val="005D707D"/>
    <w:rsid w:val="005D7624"/>
    <w:rsid w:val="005E17A1"/>
    <w:rsid w:val="005E244A"/>
    <w:rsid w:val="005E34F9"/>
    <w:rsid w:val="005E5CF5"/>
    <w:rsid w:val="005E7299"/>
    <w:rsid w:val="00600ED2"/>
    <w:rsid w:val="00601DC3"/>
    <w:rsid w:val="00602945"/>
    <w:rsid w:val="0061609E"/>
    <w:rsid w:val="00616E19"/>
    <w:rsid w:val="00621B8D"/>
    <w:rsid w:val="00623694"/>
    <w:rsid w:val="00625112"/>
    <w:rsid w:val="00630303"/>
    <w:rsid w:val="006310D0"/>
    <w:rsid w:val="00643B94"/>
    <w:rsid w:val="006650F0"/>
    <w:rsid w:val="00665CB7"/>
    <w:rsid w:val="00665E4E"/>
    <w:rsid w:val="006843DA"/>
    <w:rsid w:val="0069664A"/>
    <w:rsid w:val="006A5760"/>
    <w:rsid w:val="006B2408"/>
    <w:rsid w:val="006B39C9"/>
    <w:rsid w:val="006C7D16"/>
    <w:rsid w:val="006D033C"/>
    <w:rsid w:val="006E0997"/>
    <w:rsid w:val="006F1C6C"/>
    <w:rsid w:val="006F3F6C"/>
    <w:rsid w:val="006F3FA9"/>
    <w:rsid w:val="00727CC2"/>
    <w:rsid w:val="00740329"/>
    <w:rsid w:val="00742931"/>
    <w:rsid w:val="0074695B"/>
    <w:rsid w:val="00770F90"/>
    <w:rsid w:val="0077137E"/>
    <w:rsid w:val="00772146"/>
    <w:rsid w:val="00773BF6"/>
    <w:rsid w:val="0077456E"/>
    <w:rsid w:val="0077542E"/>
    <w:rsid w:val="00782977"/>
    <w:rsid w:val="00785AC4"/>
    <w:rsid w:val="007937A1"/>
    <w:rsid w:val="007942A5"/>
    <w:rsid w:val="007A3809"/>
    <w:rsid w:val="007A62FB"/>
    <w:rsid w:val="007B0A16"/>
    <w:rsid w:val="007C06E4"/>
    <w:rsid w:val="007D1C26"/>
    <w:rsid w:val="007E2A10"/>
    <w:rsid w:val="007F7F3A"/>
    <w:rsid w:val="008057E7"/>
    <w:rsid w:val="008069A9"/>
    <w:rsid w:val="008108D5"/>
    <w:rsid w:val="0081301E"/>
    <w:rsid w:val="00815DFD"/>
    <w:rsid w:val="008209BE"/>
    <w:rsid w:val="00824A92"/>
    <w:rsid w:val="00831097"/>
    <w:rsid w:val="00831C49"/>
    <w:rsid w:val="008324A1"/>
    <w:rsid w:val="008366EE"/>
    <w:rsid w:val="00836A39"/>
    <w:rsid w:val="0084291B"/>
    <w:rsid w:val="00865227"/>
    <w:rsid w:val="008705BA"/>
    <w:rsid w:val="00884F7F"/>
    <w:rsid w:val="00896BAF"/>
    <w:rsid w:val="008A43E2"/>
    <w:rsid w:val="008B1C97"/>
    <w:rsid w:val="008B45AD"/>
    <w:rsid w:val="008B6BCB"/>
    <w:rsid w:val="008C1108"/>
    <w:rsid w:val="008C4D5E"/>
    <w:rsid w:val="008D0C74"/>
    <w:rsid w:val="008D69B1"/>
    <w:rsid w:val="008D78CB"/>
    <w:rsid w:val="008E0562"/>
    <w:rsid w:val="008F73B5"/>
    <w:rsid w:val="008F7561"/>
    <w:rsid w:val="009050DE"/>
    <w:rsid w:val="009055E3"/>
    <w:rsid w:val="009073D4"/>
    <w:rsid w:val="009208C3"/>
    <w:rsid w:val="00926855"/>
    <w:rsid w:val="00936B04"/>
    <w:rsid w:val="00940056"/>
    <w:rsid w:val="00941E64"/>
    <w:rsid w:val="00943272"/>
    <w:rsid w:val="00944051"/>
    <w:rsid w:val="00947689"/>
    <w:rsid w:val="00956975"/>
    <w:rsid w:val="009609AD"/>
    <w:rsid w:val="009655CD"/>
    <w:rsid w:val="0097596E"/>
    <w:rsid w:val="009822A7"/>
    <w:rsid w:val="00991481"/>
    <w:rsid w:val="009A019D"/>
    <w:rsid w:val="009A0B1C"/>
    <w:rsid w:val="009A197D"/>
    <w:rsid w:val="009A4D73"/>
    <w:rsid w:val="009A575A"/>
    <w:rsid w:val="009B2728"/>
    <w:rsid w:val="009B4E5A"/>
    <w:rsid w:val="009B7B0E"/>
    <w:rsid w:val="009C67C1"/>
    <w:rsid w:val="009D1677"/>
    <w:rsid w:val="009F033E"/>
    <w:rsid w:val="009F3255"/>
    <w:rsid w:val="009F61B3"/>
    <w:rsid w:val="00A07C99"/>
    <w:rsid w:val="00A10EBA"/>
    <w:rsid w:val="00A15851"/>
    <w:rsid w:val="00A2500D"/>
    <w:rsid w:val="00A25227"/>
    <w:rsid w:val="00A374BC"/>
    <w:rsid w:val="00A47998"/>
    <w:rsid w:val="00A53E2B"/>
    <w:rsid w:val="00A63686"/>
    <w:rsid w:val="00A671CC"/>
    <w:rsid w:val="00A73380"/>
    <w:rsid w:val="00A74987"/>
    <w:rsid w:val="00A74C29"/>
    <w:rsid w:val="00A82B88"/>
    <w:rsid w:val="00A8719D"/>
    <w:rsid w:val="00A9001D"/>
    <w:rsid w:val="00A9486E"/>
    <w:rsid w:val="00A96733"/>
    <w:rsid w:val="00AA60F7"/>
    <w:rsid w:val="00AB0737"/>
    <w:rsid w:val="00AB6273"/>
    <w:rsid w:val="00AC0F4E"/>
    <w:rsid w:val="00AC571F"/>
    <w:rsid w:val="00AC770F"/>
    <w:rsid w:val="00AD2F82"/>
    <w:rsid w:val="00AD47AF"/>
    <w:rsid w:val="00AE321F"/>
    <w:rsid w:val="00AE4D01"/>
    <w:rsid w:val="00AF5B95"/>
    <w:rsid w:val="00B00AA1"/>
    <w:rsid w:val="00B12195"/>
    <w:rsid w:val="00B12D56"/>
    <w:rsid w:val="00B149D2"/>
    <w:rsid w:val="00B16CFC"/>
    <w:rsid w:val="00B350CA"/>
    <w:rsid w:val="00B459E9"/>
    <w:rsid w:val="00B52D78"/>
    <w:rsid w:val="00B6384F"/>
    <w:rsid w:val="00B76CB7"/>
    <w:rsid w:val="00B80ED8"/>
    <w:rsid w:val="00B96647"/>
    <w:rsid w:val="00BA28E6"/>
    <w:rsid w:val="00BB25D6"/>
    <w:rsid w:val="00BB7163"/>
    <w:rsid w:val="00BB7EEB"/>
    <w:rsid w:val="00BC4366"/>
    <w:rsid w:val="00BD22BD"/>
    <w:rsid w:val="00BD5141"/>
    <w:rsid w:val="00BE1303"/>
    <w:rsid w:val="00BE53B5"/>
    <w:rsid w:val="00BE5E7A"/>
    <w:rsid w:val="00BE7C37"/>
    <w:rsid w:val="00C12672"/>
    <w:rsid w:val="00C241F7"/>
    <w:rsid w:val="00C47BD3"/>
    <w:rsid w:val="00C52351"/>
    <w:rsid w:val="00C52D3E"/>
    <w:rsid w:val="00C5628F"/>
    <w:rsid w:val="00C57F8B"/>
    <w:rsid w:val="00C61E58"/>
    <w:rsid w:val="00C61E79"/>
    <w:rsid w:val="00C711A2"/>
    <w:rsid w:val="00C77CFA"/>
    <w:rsid w:val="00CA2A5F"/>
    <w:rsid w:val="00CA3FF1"/>
    <w:rsid w:val="00CA427B"/>
    <w:rsid w:val="00CC478C"/>
    <w:rsid w:val="00CD18B1"/>
    <w:rsid w:val="00CD5563"/>
    <w:rsid w:val="00CD72BF"/>
    <w:rsid w:val="00CF1861"/>
    <w:rsid w:val="00CF6E31"/>
    <w:rsid w:val="00D11FB5"/>
    <w:rsid w:val="00D22997"/>
    <w:rsid w:val="00D437DE"/>
    <w:rsid w:val="00D46237"/>
    <w:rsid w:val="00D54F5A"/>
    <w:rsid w:val="00D60675"/>
    <w:rsid w:val="00D7467F"/>
    <w:rsid w:val="00D923C0"/>
    <w:rsid w:val="00D97813"/>
    <w:rsid w:val="00D97C5C"/>
    <w:rsid w:val="00DA334A"/>
    <w:rsid w:val="00DA4EDF"/>
    <w:rsid w:val="00DB2BC2"/>
    <w:rsid w:val="00DD294F"/>
    <w:rsid w:val="00DE15BD"/>
    <w:rsid w:val="00DF2E14"/>
    <w:rsid w:val="00DF4A67"/>
    <w:rsid w:val="00E0515F"/>
    <w:rsid w:val="00E076A0"/>
    <w:rsid w:val="00E23E16"/>
    <w:rsid w:val="00E248BC"/>
    <w:rsid w:val="00E327E1"/>
    <w:rsid w:val="00E34E21"/>
    <w:rsid w:val="00E3506E"/>
    <w:rsid w:val="00E37BE1"/>
    <w:rsid w:val="00E5294B"/>
    <w:rsid w:val="00E52CF7"/>
    <w:rsid w:val="00E54E55"/>
    <w:rsid w:val="00E55CCF"/>
    <w:rsid w:val="00E56E0E"/>
    <w:rsid w:val="00E57BAF"/>
    <w:rsid w:val="00E61487"/>
    <w:rsid w:val="00E61F7D"/>
    <w:rsid w:val="00E63EC8"/>
    <w:rsid w:val="00E73A65"/>
    <w:rsid w:val="00E84B6B"/>
    <w:rsid w:val="00E97048"/>
    <w:rsid w:val="00EA5EEB"/>
    <w:rsid w:val="00EB272D"/>
    <w:rsid w:val="00EB5BB8"/>
    <w:rsid w:val="00EC6044"/>
    <w:rsid w:val="00ED403B"/>
    <w:rsid w:val="00ED47BF"/>
    <w:rsid w:val="00EE4055"/>
    <w:rsid w:val="00EE61A0"/>
    <w:rsid w:val="00F0266C"/>
    <w:rsid w:val="00F04715"/>
    <w:rsid w:val="00F058C7"/>
    <w:rsid w:val="00F273D7"/>
    <w:rsid w:val="00F335A7"/>
    <w:rsid w:val="00F335EF"/>
    <w:rsid w:val="00F441B6"/>
    <w:rsid w:val="00F517CA"/>
    <w:rsid w:val="00F56631"/>
    <w:rsid w:val="00F57DFE"/>
    <w:rsid w:val="00F620EC"/>
    <w:rsid w:val="00F64923"/>
    <w:rsid w:val="00F725FF"/>
    <w:rsid w:val="00F8476C"/>
    <w:rsid w:val="00F84D4A"/>
    <w:rsid w:val="00F92068"/>
    <w:rsid w:val="00F93406"/>
    <w:rsid w:val="00F935B1"/>
    <w:rsid w:val="00FA0160"/>
    <w:rsid w:val="00FB0B8E"/>
    <w:rsid w:val="00FB27F2"/>
    <w:rsid w:val="00FC0671"/>
    <w:rsid w:val="00FD5BCE"/>
    <w:rsid w:val="00FF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EB"/>
  </w:style>
  <w:style w:type="paragraph" w:styleId="1">
    <w:name w:val="heading 1"/>
    <w:basedOn w:val="a"/>
    <w:next w:val="a"/>
    <w:link w:val="10"/>
    <w:uiPriority w:val="9"/>
    <w:qFormat/>
    <w:rsid w:val="00EA5E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6E1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5E72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658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8C11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01DC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01DC3"/>
    <w:pPr>
      <w:keepNext/>
      <w:tabs>
        <w:tab w:val="left" w:pos="1080"/>
        <w:tab w:val="left" w:pos="2520"/>
      </w:tabs>
      <w:spacing w:after="0" w:line="240" w:lineRule="auto"/>
      <w:ind w:left="720" w:firstLine="360"/>
      <w:outlineLvl w:val="8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16E1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E72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2658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8C1108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Body Text Indent"/>
    <w:basedOn w:val="a"/>
    <w:link w:val="a4"/>
    <w:uiPriority w:val="99"/>
    <w:rsid w:val="00150D5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150D57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Plain Text"/>
    <w:basedOn w:val="a"/>
    <w:link w:val="a6"/>
    <w:uiPriority w:val="99"/>
    <w:unhideWhenUsed/>
    <w:rsid w:val="005435A6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5435A6"/>
    <w:rPr>
      <w:rFonts w:ascii="Consolas" w:eastAsiaTheme="minorHAnsi" w:hAnsi="Consolas"/>
      <w:sz w:val="21"/>
      <w:szCs w:val="21"/>
      <w:lang w:eastAsia="en-US"/>
    </w:rPr>
  </w:style>
  <w:style w:type="paragraph" w:styleId="a7">
    <w:name w:val="List Paragraph"/>
    <w:basedOn w:val="a"/>
    <w:uiPriority w:val="34"/>
    <w:qFormat/>
    <w:rsid w:val="005435A6"/>
    <w:pPr>
      <w:spacing w:after="0" w:line="240" w:lineRule="auto"/>
      <w:ind w:left="720" w:hanging="3544"/>
      <w:contextualSpacing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Default">
    <w:name w:val="Default"/>
    <w:uiPriority w:val="99"/>
    <w:rsid w:val="005435A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61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B6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8B6BCB"/>
    <w:rPr>
      <w:i/>
      <w:iCs/>
    </w:rPr>
  </w:style>
  <w:style w:type="character" w:styleId="ab">
    <w:name w:val="Strong"/>
    <w:basedOn w:val="a0"/>
    <w:uiPriority w:val="22"/>
    <w:qFormat/>
    <w:rsid w:val="008B6BCB"/>
    <w:rPr>
      <w:b/>
      <w:bCs/>
    </w:rPr>
  </w:style>
  <w:style w:type="character" w:customStyle="1" w:styleId="apple-converted-space">
    <w:name w:val="apple-converted-space"/>
    <w:basedOn w:val="a0"/>
    <w:rsid w:val="008B6BCB"/>
  </w:style>
  <w:style w:type="paragraph" w:styleId="ac">
    <w:name w:val="Body Text"/>
    <w:basedOn w:val="a"/>
    <w:link w:val="ad"/>
    <w:uiPriority w:val="99"/>
    <w:semiHidden/>
    <w:unhideWhenUsed/>
    <w:rsid w:val="0040140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01407"/>
  </w:style>
  <w:style w:type="paragraph" w:customStyle="1" w:styleId="Iniiaiieoaenonionooiii2">
    <w:name w:val="Iniiaiie oaeno n ionooiii 2"/>
    <w:basedOn w:val="a"/>
    <w:next w:val="a"/>
    <w:uiPriority w:val="99"/>
    <w:rsid w:val="0040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1">
    <w:name w:val="butback1"/>
    <w:basedOn w:val="a0"/>
    <w:rsid w:val="00061D5E"/>
    <w:rPr>
      <w:color w:val="666666"/>
    </w:rPr>
  </w:style>
  <w:style w:type="character" w:customStyle="1" w:styleId="submenu-table">
    <w:name w:val="submenu-table"/>
    <w:basedOn w:val="a0"/>
    <w:rsid w:val="00061D5E"/>
  </w:style>
  <w:style w:type="character" w:styleId="ae">
    <w:name w:val="Hyperlink"/>
    <w:basedOn w:val="a0"/>
    <w:uiPriority w:val="99"/>
    <w:unhideWhenUsed/>
    <w:rsid w:val="00EA5EEB"/>
    <w:rPr>
      <w:color w:val="0000FF"/>
      <w:u w:val="single"/>
    </w:rPr>
  </w:style>
  <w:style w:type="character" w:customStyle="1" w:styleId="apple-style-span">
    <w:name w:val="apple-style-span"/>
    <w:basedOn w:val="a0"/>
    <w:rsid w:val="00EA5EEB"/>
  </w:style>
  <w:style w:type="character" w:styleId="af">
    <w:name w:val="line number"/>
    <w:basedOn w:val="a0"/>
    <w:uiPriority w:val="99"/>
    <w:semiHidden/>
    <w:unhideWhenUsed/>
    <w:rsid w:val="00F8476C"/>
  </w:style>
  <w:style w:type="paragraph" w:styleId="af0">
    <w:name w:val="header"/>
    <w:basedOn w:val="a"/>
    <w:link w:val="af1"/>
    <w:uiPriority w:val="99"/>
    <w:semiHidden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8476C"/>
  </w:style>
  <w:style w:type="paragraph" w:styleId="af2">
    <w:name w:val="footer"/>
    <w:basedOn w:val="a"/>
    <w:link w:val="af3"/>
    <w:uiPriority w:val="99"/>
    <w:unhideWhenUsed/>
    <w:rsid w:val="00F84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8476C"/>
  </w:style>
  <w:style w:type="paragraph" w:customStyle="1" w:styleId="p">
    <w:name w:val="p"/>
    <w:basedOn w:val="a"/>
    <w:rsid w:val="0042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C0F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12"/>
    <w:basedOn w:val="a3"/>
    <w:rsid w:val="00283293"/>
    <w:pPr>
      <w:spacing w:before="360" w:after="200" w:line="221" w:lineRule="auto"/>
      <w:ind w:firstLine="0"/>
      <w:jc w:val="center"/>
    </w:pPr>
    <w:rPr>
      <w:b/>
      <w:bCs/>
      <w:caps/>
      <w:color w:val="auto"/>
      <w:sz w:val="24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5509A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5509A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5509A5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AF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F5B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26584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6584C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84B0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284B0A"/>
    <w:rPr>
      <w:rFonts w:ascii="Times New Roman" w:hAnsi="Times New Roman" w:cs="Times New Roman"/>
      <w:i/>
      <w:iCs/>
      <w:sz w:val="18"/>
      <w:szCs w:val="18"/>
    </w:rPr>
  </w:style>
  <w:style w:type="paragraph" w:customStyle="1" w:styleId="af9">
    <w:name w:val="список обычный"/>
    <w:basedOn w:val="a"/>
    <w:rsid w:val="00643B94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footnote text"/>
    <w:basedOn w:val="a"/>
    <w:link w:val="afb"/>
    <w:uiPriority w:val="99"/>
    <w:rsid w:val="00CF6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CF6E3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CF6E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F6E31"/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basedOn w:val="a"/>
    <w:next w:val="afd"/>
    <w:link w:val="afe"/>
    <w:qFormat/>
    <w:rsid w:val="00CF6E3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fd">
    <w:name w:val="Title"/>
    <w:basedOn w:val="a"/>
    <w:next w:val="a"/>
    <w:link w:val="11"/>
    <w:uiPriority w:val="99"/>
    <w:qFormat/>
    <w:rsid w:val="00CF6E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d"/>
    <w:uiPriority w:val="10"/>
    <w:rsid w:val="00CF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link w:val="afc"/>
    <w:uiPriority w:val="99"/>
    <w:rsid w:val="00CF6E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No Spacing"/>
    <w:link w:val="aff0"/>
    <w:uiPriority w:val="1"/>
    <w:qFormat/>
    <w:rsid w:val="006310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0">
    <w:name w:val="Без интервала Знак"/>
    <w:basedOn w:val="a0"/>
    <w:link w:val="aff"/>
    <w:uiPriority w:val="1"/>
    <w:rsid w:val="006310D0"/>
    <w:rPr>
      <w:rFonts w:ascii="Calibri" w:eastAsia="Calibri" w:hAnsi="Calibri" w:cs="Times New Roman"/>
      <w:lang w:eastAsia="en-US"/>
    </w:rPr>
  </w:style>
  <w:style w:type="paragraph" w:styleId="aff1">
    <w:name w:val="Subtitle"/>
    <w:basedOn w:val="a"/>
    <w:next w:val="ac"/>
    <w:link w:val="aff2"/>
    <w:uiPriority w:val="99"/>
    <w:qFormat/>
    <w:rsid w:val="002A25C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f2">
    <w:name w:val="Подзаголовок Знак"/>
    <w:basedOn w:val="a0"/>
    <w:link w:val="aff1"/>
    <w:uiPriority w:val="99"/>
    <w:rsid w:val="002A25C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3">
    <w:name w:val="Заголовок №2_"/>
    <w:link w:val="24"/>
    <w:locked/>
    <w:rsid w:val="002A25C3"/>
    <w:rPr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2A25C3"/>
    <w:pPr>
      <w:shd w:val="clear" w:color="auto" w:fill="FFFFFF"/>
      <w:spacing w:after="0" w:line="317" w:lineRule="exact"/>
      <w:jc w:val="both"/>
      <w:outlineLvl w:val="1"/>
    </w:pPr>
    <w:rPr>
      <w:sz w:val="27"/>
      <w:szCs w:val="27"/>
    </w:rPr>
  </w:style>
  <w:style w:type="character" w:styleId="aff3">
    <w:name w:val="Placeholder Text"/>
    <w:basedOn w:val="a0"/>
    <w:uiPriority w:val="99"/>
    <w:semiHidden/>
    <w:rsid w:val="002A25C3"/>
    <w:rPr>
      <w:color w:val="808080"/>
    </w:rPr>
  </w:style>
  <w:style w:type="character" w:customStyle="1" w:styleId="60">
    <w:name w:val="Заголовок 6 Знак"/>
    <w:basedOn w:val="a0"/>
    <w:link w:val="6"/>
    <w:semiHidden/>
    <w:rsid w:val="00601DC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601DC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601DC3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601DC3"/>
    <w:rPr>
      <w:rFonts w:ascii="Times New Roman" w:eastAsia="Times New Roman" w:hAnsi="Times New Roman" w:cs="Times New Roman"/>
      <w:sz w:val="28"/>
      <w:szCs w:val="24"/>
      <w:u w:val="single"/>
    </w:rPr>
  </w:style>
  <w:style w:type="character" w:styleId="aff4">
    <w:name w:val="FollowedHyperlink"/>
    <w:basedOn w:val="a0"/>
    <w:semiHidden/>
    <w:unhideWhenUsed/>
    <w:rsid w:val="00601DC3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01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1DC3"/>
    <w:rPr>
      <w:rFonts w:ascii="Courier New" w:eastAsia="Times New Roman" w:hAnsi="Courier New" w:cs="Courier New"/>
      <w:sz w:val="20"/>
      <w:szCs w:val="20"/>
    </w:rPr>
  </w:style>
  <w:style w:type="paragraph" w:styleId="13">
    <w:name w:val="toc 1"/>
    <w:basedOn w:val="a"/>
    <w:next w:val="a"/>
    <w:autoRedefine/>
    <w:uiPriority w:val="39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5">
    <w:name w:val="toc 2"/>
    <w:basedOn w:val="a"/>
    <w:next w:val="a"/>
    <w:autoRedefine/>
    <w:uiPriority w:val="39"/>
    <w:semiHidden/>
    <w:unhideWhenUsed/>
    <w:rsid w:val="00601DC3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33">
    <w:name w:val="toc 3"/>
    <w:basedOn w:val="a"/>
    <w:next w:val="a"/>
    <w:autoRedefine/>
    <w:uiPriority w:val="99"/>
    <w:semiHidden/>
    <w:unhideWhenUsed/>
    <w:rsid w:val="00601DC3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unhideWhenUsed/>
    <w:rsid w:val="00601DC3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unhideWhenUsed/>
    <w:rsid w:val="00601DC3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unhideWhenUsed/>
    <w:rsid w:val="00601DC3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unhideWhenUsed/>
    <w:rsid w:val="00601DC3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unhideWhenUsed/>
    <w:rsid w:val="00601DC3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unhideWhenUsed/>
    <w:rsid w:val="00601DC3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</w:rPr>
  </w:style>
  <w:style w:type="paragraph" w:styleId="aff5">
    <w:name w:val="annotation text"/>
    <w:basedOn w:val="a"/>
    <w:link w:val="aff6"/>
    <w:uiPriority w:val="99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601DC3"/>
    <w:rPr>
      <w:rFonts w:ascii="Times New Roman" w:eastAsia="Times New Roman" w:hAnsi="Times New Roman" w:cs="Times New Roman"/>
      <w:sz w:val="20"/>
      <w:szCs w:val="20"/>
    </w:rPr>
  </w:style>
  <w:style w:type="paragraph" w:styleId="aff7">
    <w:name w:val="caption"/>
    <w:basedOn w:val="a"/>
    <w:next w:val="a"/>
    <w:uiPriority w:val="99"/>
    <w:semiHidden/>
    <w:unhideWhenUsed/>
    <w:qFormat/>
    <w:rsid w:val="00601DC3"/>
    <w:pPr>
      <w:tabs>
        <w:tab w:val="left" w:pos="2520"/>
      </w:tabs>
      <w:spacing w:after="0" w:line="240" w:lineRule="auto"/>
      <w:ind w:firstLine="360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26">
    <w:name w:val="List 2"/>
    <w:basedOn w:val="a"/>
    <w:uiPriority w:val="99"/>
    <w:semiHidden/>
    <w:unhideWhenUsed/>
    <w:rsid w:val="00601D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601D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601DC3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601DC3"/>
    <w:pPr>
      <w:tabs>
        <w:tab w:val="left" w:pos="1080"/>
        <w:tab w:val="left" w:pos="1800"/>
      </w:tabs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601DC3"/>
    <w:rPr>
      <w:rFonts w:ascii="Times New Roman" w:eastAsia="Times New Roman" w:hAnsi="Times New Roman" w:cs="Times New Roman"/>
      <w:sz w:val="28"/>
      <w:szCs w:val="24"/>
    </w:rPr>
  </w:style>
  <w:style w:type="paragraph" w:styleId="aff8">
    <w:name w:val="annotation subject"/>
    <w:basedOn w:val="aff5"/>
    <w:next w:val="aff5"/>
    <w:link w:val="aff9"/>
    <w:uiPriority w:val="99"/>
    <w:semiHidden/>
    <w:unhideWhenUsed/>
    <w:rsid w:val="00601DC3"/>
    <w:rPr>
      <w:b/>
      <w:bCs/>
    </w:rPr>
  </w:style>
  <w:style w:type="character" w:customStyle="1" w:styleId="aff9">
    <w:name w:val="Тема примечания Знак"/>
    <w:basedOn w:val="aff6"/>
    <w:link w:val="aff8"/>
    <w:uiPriority w:val="99"/>
    <w:semiHidden/>
    <w:rsid w:val="00601DC3"/>
    <w:rPr>
      <w:b/>
      <w:bCs/>
    </w:rPr>
  </w:style>
  <w:style w:type="paragraph" w:styleId="affa">
    <w:name w:val="TOC Heading"/>
    <w:basedOn w:val="1"/>
    <w:next w:val="a"/>
    <w:uiPriority w:val="39"/>
    <w:semiHidden/>
    <w:unhideWhenUsed/>
    <w:qFormat/>
    <w:rsid w:val="00601DC3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affb">
    <w:name w:val="Знак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rsid w:val="00601DC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4">
    <w:name w:val="Style14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Style29">
    <w:name w:val="Style29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Style18">
    <w:name w:val="Style18"/>
    <w:basedOn w:val="Default"/>
    <w:next w:val="Default"/>
    <w:uiPriority w:val="99"/>
    <w:rsid w:val="00601DC3"/>
    <w:rPr>
      <w:rFonts w:eastAsia="Times New Roman"/>
      <w:color w:val="auto"/>
      <w:lang w:eastAsia="ru-RU"/>
    </w:rPr>
  </w:style>
  <w:style w:type="paragraph" w:customStyle="1" w:styleId="ConsPlusNormal">
    <w:name w:val="ConsPlusNormal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4">
    <w:name w:val="Знак1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uiPriority w:val="99"/>
    <w:rsid w:val="00601DC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0">
    <w:name w:val="Знак Знак Знак1 Знак1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5">
    <w:name w:val="Обычный1"/>
    <w:uiPriority w:val="99"/>
    <w:rsid w:val="00601DC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c">
    <w:name w:val="Заголовок"/>
    <w:basedOn w:val="a"/>
    <w:next w:val="ac"/>
    <w:uiPriority w:val="99"/>
    <w:rsid w:val="00601DC3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6">
    <w:name w:val="Название1"/>
    <w:basedOn w:val="a"/>
    <w:uiPriority w:val="99"/>
    <w:rsid w:val="00601DC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601DC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601DC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fd">
    <w:name w:val="Содержимое врезки"/>
    <w:basedOn w:val="ac"/>
    <w:uiPriority w:val="99"/>
    <w:rsid w:val="00601DC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18">
    <w:name w:val="заголовок 1"/>
    <w:basedOn w:val="a"/>
    <w:next w:val="a"/>
    <w:uiPriority w:val="99"/>
    <w:rsid w:val="00601DC3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Style11">
    <w:name w:val="Style11"/>
    <w:basedOn w:val="a"/>
    <w:uiPriority w:val="99"/>
    <w:rsid w:val="00601DC3"/>
    <w:pPr>
      <w:widowControl w:val="0"/>
      <w:autoSpaceDE w:val="0"/>
      <w:autoSpaceDN w:val="0"/>
      <w:adjustRightInd w:val="0"/>
      <w:spacing w:after="0" w:line="280" w:lineRule="exact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601DC3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01DC3"/>
    <w:pPr>
      <w:widowControl w:val="0"/>
      <w:autoSpaceDE w:val="0"/>
      <w:autoSpaceDN w:val="0"/>
      <w:adjustRightInd w:val="0"/>
      <w:spacing w:after="0" w:line="206" w:lineRule="exact"/>
      <w:ind w:firstLine="30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601DC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601DC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01DC3"/>
    <w:pPr>
      <w:widowControl w:val="0"/>
      <w:autoSpaceDE w:val="0"/>
      <w:autoSpaceDN w:val="0"/>
      <w:adjustRightInd w:val="0"/>
      <w:spacing w:after="0" w:line="250" w:lineRule="exact"/>
      <w:ind w:firstLine="307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affe">
    <w:name w:val="Переменные"/>
    <w:basedOn w:val="ac"/>
    <w:uiPriority w:val="99"/>
    <w:rsid w:val="00601DC3"/>
    <w:pPr>
      <w:tabs>
        <w:tab w:val="left" w:pos="482"/>
      </w:tabs>
      <w:spacing w:after="0" w:line="336" w:lineRule="auto"/>
      <w:ind w:left="482" w:hanging="4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Формула"/>
    <w:basedOn w:val="ac"/>
    <w:uiPriority w:val="99"/>
    <w:rsid w:val="00601DC3"/>
    <w:pPr>
      <w:tabs>
        <w:tab w:val="center" w:pos="4536"/>
        <w:tab w:val="right" w:pos="9356"/>
      </w:tabs>
      <w:spacing w:after="0" w:line="33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0">
    <w:name w:val="Чертежный"/>
    <w:uiPriority w:val="99"/>
    <w:rsid w:val="00601DC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afff1">
    <w:name w:val="Листинг программы"/>
    <w:uiPriority w:val="99"/>
    <w:rsid w:val="00601DC3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c7">
    <w:name w:val="c7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Список 21"/>
    <w:basedOn w:val="a"/>
    <w:uiPriority w:val="99"/>
    <w:rsid w:val="00601D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2">
    <w:name w:val="Знак Знак Знак"/>
    <w:basedOn w:val="a"/>
    <w:uiPriority w:val="99"/>
    <w:rsid w:val="00601DC3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msonormalbullet1gif">
    <w:name w:val="msonormalbullet1.gif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60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3">
    <w:name w:val="footnote reference"/>
    <w:semiHidden/>
    <w:unhideWhenUsed/>
    <w:rsid w:val="00601DC3"/>
    <w:rPr>
      <w:vertAlign w:val="superscript"/>
    </w:rPr>
  </w:style>
  <w:style w:type="character" w:styleId="afff4">
    <w:name w:val="annotation reference"/>
    <w:semiHidden/>
    <w:unhideWhenUsed/>
    <w:rsid w:val="00601DC3"/>
    <w:rPr>
      <w:sz w:val="16"/>
      <w:szCs w:val="16"/>
    </w:rPr>
  </w:style>
  <w:style w:type="character" w:customStyle="1" w:styleId="afff5">
    <w:name w:val="Основной текст + Полужирный"/>
    <w:rsid w:val="00601DC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19">
    <w:name w:val="Заголовок №1"/>
    <w:rsid w:val="00601D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WW8Num1z0">
    <w:name w:val="WW8Num1z0"/>
    <w:rsid w:val="00601DC3"/>
    <w:rPr>
      <w:b/>
      <w:bCs w:val="0"/>
    </w:rPr>
  </w:style>
  <w:style w:type="character" w:customStyle="1" w:styleId="WW8Num2z0">
    <w:name w:val="WW8Num2z0"/>
    <w:rsid w:val="00601DC3"/>
    <w:rPr>
      <w:b/>
      <w:bCs w:val="0"/>
    </w:rPr>
  </w:style>
  <w:style w:type="character" w:customStyle="1" w:styleId="WW8Num3z0">
    <w:name w:val="WW8Num3z0"/>
    <w:rsid w:val="00601DC3"/>
    <w:rPr>
      <w:b/>
      <w:bCs w:val="0"/>
    </w:rPr>
  </w:style>
  <w:style w:type="character" w:customStyle="1" w:styleId="WW8Num4z0">
    <w:name w:val="WW8Num4z0"/>
    <w:rsid w:val="00601DC3"/>
    <w:rPr>
      <w:b/>
      <w:bCs w:val="0"/>
    </w:rPr>
  </w:style>
  <w:style w:type="character" w:customStyle="1" w:styleId="WW8Num5z0">
    <w:name w:val="WW8Num5z0"/>
    <w:rsid w:val="00601DC3"/>
    <w:rPr>
      <w:b/>
      <w:bCs w:val="0"/>
    </w:rPr>
  </w:style>
  <w:style w:type="character" w:customStyle="1" w:styleId="WW8Num5z1">
    <w:name w:val="WW8Num5z1"/>
    <w:rsid w:val="00601DC3"/>
    <w:rPr>
      <w:b/>
      <w:bCs w:val="0"/>
      <w:lang w:val="ru-RU"/>
    </w:rPr>
  </w:style>
  <w:style w:type="character" w:customStyle="1" w:styleId="WW8Num6z0">
    <w:name w:val="WW8Num6z0"/>
    <w:rsid w:val="00601DC3"/>
    <w:rPr>
      <w:b/>
      <w:bCs w:val="0"/>
    </w:rPr>
  </w:style>
  <w:style w:type="character" w:customStyle="1" w:styleId="WW8Num8z1">
    <w:name w:val="WW8Num8z1"/>
    <w:rsid w:val="00601DC3"/>
    <w:rPr>
      <w:b/>
      <w:bCs w:val="0"/>
    </w:rPr>
  </w:style>
  <w:style w:type="character" w:customStyle="1" w:styleId="WW8Num9z0">
    <w:name w:val="WW8Num9z0"/>
    <w:rsid w:val="00601DC3"/>
    <w:rPr>
      <w:b/>
      <w:bCs w:val="0"/>
    </w:rPr>
  </w:style>
  <w:style w:type="character" w:customStyle="1" w:styleId="WW8Num10z0">
    <w:name w:val="WW8Num10z0"/>
    <w:rsid w:val="00601DC3"/>
    <w:rPr>
      <w:b/>
      <w:bCs w:val="0"/>
    </w:rPr>
  </w:style>
  <w:style w:type="character" w:customStyle="1" w:styleId="WW8Num11z0">
    <w:name w:val="WW8Num11z0"/>
    <w:rsid w:val="00601DC3"/>
    <w:rPr>
      <w:b/>
      <w:bCs w:val="0"/>
    </w:rPr>
  </w:style>
  <w:style w:type="character" w:customStyle="1" w:styleId="WW8Num12z0">
    <w:name w:val="WW8Num12z0"/>
    <w:rsid w:val="00601DC3"/>
    <w:rPr>
      <w:b/>
      <w:bCs w:val="0"/>
    </w:rPr>
  </w:style>
  <w:style w:type="character" w:customStyle="1" w:styleId="WW8Num13z0">
    <w:name w:val="WW8Num13z0"/>
    <w:rsid w:val="00601DC3"/>
    <w:rPr>
      <w:b/>
      <w:bCs w:val="0"/>
    </w:rPr>
  </w:style>
  <w:style w:type="character" w:customStyle="1" w:styleId="WW8Num16z0">
    <w:name w:val="WW8Num16z0"/>
    <w:rsid w:val="00601DC3"/>
    <w:rPr>
      <w:b/>
      <w:bCs w:val="0"/>
    </w:rPr>
  </w:style>
  <w:style w:type="character" w:customStyle="1" w:styleId="WW8Num17z0">
    <w:name w:val="WW8Num17z0"/>
    <w:rsid w:val="00601DC3"/>
    <w:rPr>
      <w:b/>
      <w:bCs w:val="0"/>
    </w:rPr>
  </w:style>
  <w:style w:type="character" w:customStyle="1" w:styleId="WW8Num18z1">
    <w:name w:val="WW8Num18z1"/>
    <w:rsid w:val="00601DC3"/>
    <w:rPr>
      <w:b/>
      <w:bCs w:val="0"/>
    </w:rPr>
  </w:style>
  <w:style w:type="character" w:customStyle="1" w:styleId="WW8Num19z0">
    <w:name w:val="WW8Num19z0"/>
    <w:rsid w:val="00601DC3"/>
    <w:rPr>
      <w:b/>
      <w:bCs w:val="0"/>
    </w:rPr>
  </w:style>
  <w:style w:type="character" w:customStyle="1" w:styleId="WW8Num20z1">
    <w:name w:val="WW8Num20z1"/>
    <w:rsid w:val="00601DC3"/>
    <w:rPr>
      <w:b/>
      <w:bCs w:val="0"/>
    </w:rPr>
  </w:style>
  <w:style w:type="character" w:customStyle="1" w:styleId="WW8Num21z0">
    <w:name w:val="WW8Num21z0"/>
    <w:rsid w:val="00601DC3"/>
    <w:rPr>
      <w:b/>
      <w:bCs w:val="0"/>
    </w:rPr>
  </w:style>
  <w:style w:type="character" w:customStyle="1" w:styleId="WW8Num22z1">
    <w:name w:val="WW8Num22z1"/>
    <w:rsid w:val="00601DC3"/>
    <w:rPr>
      <w:b/>
      <w:bCs w:val="0"/>
    </w:rPr>
  </w:style>
  <w:style w:type="character" w:customStyle="1" w:styleId="WW8Num23z0">
    <w:name w:val="WW8Num23z0"/>
    <w:rsid w:val="00601DC3"/>
    <w:rPr>
      <w:b/>
      <w:bCs w:val="0"/>
    </w:rPr>
  </w:style>
  <w:style w:type="character" w:customStyle="1" w:styleId="WW8Num24z0">
    <w:name w:val="WW8Num24z0"/>
    <w:rsid w:val="00601DC3"/>
    <w:rPr>
      <w:b/>
      <w:bCs w:val="0"/>
    </w:rPr>
  </w:style>
  <w:style w:type="character" w:customStyle="1" w:styleId="WW8Num25z1">
    <w:name w:val="WW8Num25z1"/>
    <w:rsid w:val="00601DC3"/>
    <w:rPr>
      <w:b/>
      <w:bCs w:val="0"/>
    </w:rPr>
  </w:style>
  <w:style w:type="character" w:customStyle="1" w:styleId="WW8Num27z0">
    <w:name w:val="WW8Num27z0"/>
    <w:rsid w:val="00601DC3"/>
    <w:rPr>
      <w:b/>
      <w:bCs w:val="0"/>
    </w:rPr>
  </w:style>
  <w:style w:type="character" w:customStyle="1" w:styleId="1a">
    <w:name w:val="Основной шрифт абзаца1"/>
    <w:rsid w:val="00601DC3"/>
  </w:style>
  <w:style w:type="character" w:customStyle="1" w:styleId="FontStyle30">
    <w:name w:val="Font Style30"/>
    <w:basedOn w:val="a0"/>
    <w:rsid w:val="00601DC3"/>
    <w:rPr>
      <w:rFonts w:ascii="Times New Roman" w:hAnsi="Times New Roman" w:cs="Times New Roman" w:hint="default"/>
      <w:i/>
      <w:iCs/>
      <w:spacing w:val="20"/>
      <w:sz w:val="20"/>
      <w:szCs w:val="20"/>
    </w:rPr>
  </w:style>
  <w:style w:type="character" w:customStyle="1" w:styleId="FontStyle36">
    <w:name w:val="Font Style36"/>
    <w:basedOn w:val="a0"/>
    <w:rsid w:val="00601DC3"/>
    <w:rPr>
      <w:rFonts w:ascii="Times New Roman" w:hAnsi="Times New Roman" w:cs="Times New Roman" w:hint="default"/>
      <w:sz w:val="20"/>
      <w:szCs w:val="20"/>
    </w:rPr>
  </w:style>
  <w:style w:type="character" w:customStyle="1" w:styleId="FontStyle35">
    <w:name w:val="Font Style35"/>
    <w:basedOn w:val="a0"/>
    <w:rsid w:val="00601DC3"/>
    <w:rPr>
      <w:rFonts w:ascii="Times New Roman" w:hAnsi="Times New Roman" w:cs="Times New Roman" w:hint="default"/>
      <w:sz w:val="20"/>
      <w:szCs w:val="20"/>
    </w:rPr>
  </w:style>
  <w:style w:type="character" w:customStyle="1" w:styleId="FontStyle37">
    <w:name w:val="Font Style37"/>
    <w:basedOn w:val="a0"/>
    <w:rsid w:val="00601DC3"/>
    <w:rPr>
      <w:rFonts w:ascii="Cambria" w:hAnsi="Cambria" w:cs="Cambria" w:hint="default"/>
      <w:b/>
      <w:bCs/>
      <w:sz w:val="14"/>
      <w:szCs w:val="14"/>
    </w:rPr>
  </w:style>
  <w:style w:type="paragraph" w:styleId="z-">
    <w:name w:val="HTML Top of Form"/>
    <w:basedOn w:val="a"/>
    <w:next w:val="a"/>
    <w:link w:val="z-0"/>
    <w:hidden/>
    <w:semiHidden/>
    <w:unhideWhenUsed/>
    <w:rsid w:val="00601D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601DC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601D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601DC3"/>
    <w:rPr>
      <w:rFonts w:ascii="Arial" w:eastAsia="Times New Roman" w:hAnsi="Arial" w:cs="Arial"/>
      <w:vanish/>
      <w:sz w:val="16"/>
      <w:szCs w:val="16"/>
    </w:rPr>
  </w:style>
  <w:style w:type="character" w:customStyle="1" w:styleId="toctext">
    <w:name w:val="toctext"/>
    <w:basedOn w:val="a0"/>
    <w:uiPriority w:val="99"/>
    <w:rsid w:val="00601DC3"/>
  </w:style>
  <w:style w:type="character" w:customStyle="1" w:styleId="c5">
    <w:name w:val="c5"/>
    <w:basedOn w:val="a0"/>
    <w:rsid w:val="00601DC3"/>
  </w:style>
  <w:style w:type="character" w:customStyle="1" w:styleId="c9">
    <w:name w:val="c9"/>
    <w:basedOn w:val="a0"/>
    <w:rsid w:val="00601DC3"/>
  </w:style>
  <w:style w:type="character" w:customStyle="1" w:styleId="c1">
    <w:name w:val="c1"/>
    <w:basedOn w:val="a0"/>
    <w:rsid w:val="00601DC3"/>
  </w:style>
  <w:style w:type="character" w:customStyle="1" w:styleId="c6">
    <w:name w:val="c6"/>
    <w:basedOn w:val="a0"/>
    <w:rsid w:val="00601DC3"/>
  </w:style>
  <w:style w:type="character" w:customStyle="1" w:styleId="afff6">
    <w:name w:val="Знак Знак"/>
    <w:locked/>
    <w:rsid w:val="00601DC3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text">
    <w:name w:val="text"/>
    <w:basedOn w:val="a0"/>
    <w:rsid w:val="00601DC3"/>
  </w:style>
  <w:style w:type="table" w:styleId="1b">
    <w:name w:val="Table Grid 1"/>
    <w:basedOn w:val="a1"/>
    <w:semiHidden/>
    <w:unhideWhenUsed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c">
    <w:name w:val="Сетка таблицы1"/>
    <w:basedOn w:val="a1"/>
    <w:rsid w:val="0060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4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9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19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36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0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19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0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156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67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5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1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0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7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40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757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9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5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65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10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45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11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0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82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8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62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6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4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image" Target="media/image28.png"/><Relationship Id="rId84" Type="http://schemas.openxmlformats.org/officeDocument/2006/relationships/hyperlink" Target="http://www.moluch.ru/archive/37/4252/images/2a1639eb.gif" TargetMode="External"/><Relationship Id="rId138" Type="http://schemas.openxmlformats.org/officeDocument/2006/relationships/image" Target="media/image65.wmf"/><Relationship Id="rId159" Type="http://schemas.openxmlformats.org/officeDocument/2006/relationships/oleObject" Target="embeddings/oleObject32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48.bin"/><Relationship Id="rId205" Type="http://schemas.openxmlformats.org/officeDocument/2006/relationships/oleObject" Target="embeddings/oleObject55.bin"/><Relationship Id="rId226" Type="http://schemas.openxmlformats.org/officeDocument/2006/relationships/image" Target="media/image109.wmf"/><Relationship Id="rId247" Type="http://schemas.openxmlformats.org/officeDocument/2006/relationships/hyperlink" Target="http://function-x.ru/" TargetMode="External"/><Relationship Id="rId107" Type="http://schemas.openxmlformats.org/officeDocument/2006/relationships/image" Target="http://mypage.i-exam.ru/pic/1323_182462/D5DEBA236222C4C68B81522A0D0727D0.png" TargetMode="External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3.png"/><Relationship Id="rId74" Type="http://schemas.openxmlformats.org/officeDocument/2006/relationships/hyperlink" Target="http://www.moluch.ru/archive/37/4252/images/3423d2eb.gif" TargetMode="External"/><Relationship Id="rId128" Type="http://schemas.openxmlformats.org/officeDocument/2006/relationships/image" Target="http://mypage.i-exam.ru/pic/1323_182409/956BE03657D20ACFBC397A8A93C6660F.png" TargetMode="External"/><Relationship Id="rId149" Type="http://schemas.openxmlformats.org/officeDocument/2006/relationships/oleObject" Target="embeddings/oleObject27.bin"/><Relationship Id="rId5" Type="http://schemas.openxmlformats.org/officeDocument/2006/relationships/webSettings" Target="webSettings.xml"/><Relationship Id="rId95" Type="http://schemas.openxmlformats.org/officeDocument/2006/relationships/image" Target="http://mypage.i-exam.ru/pic/1323_182464/35A8A3ADE7056A2122F32BAFD84EBDAF.png" TargetMode="External"/><Relationship Id="rId160" Type="http://schemas.openxmlformats.org/officeDocument/2006/relationships/image" Target="media/image76.wmf"/><Relationship Id="rId181" Type="http://schemas.openxmlformats.org/officeDocument/2006/relationships/oleObject" Target="embeddings/oleObject43.bin"/><Relationship Id="rId216" Type="http://schemas.openxmlformats.org/officeDocument/2006/relationships/image" Target="media/image104.wmf"/><Relationship Id="rId237" Type="http://schemas.openxmlformats.org/officeDocument/2006/relationships/image" Target="media/image115.wmf"/><Relationship Id="rId258" Type="http://schemas.openxmlformats.org/officeDocument/2006/relationships/hyperlink" Target="http://www.int-edu.ru/index.php?m1=444&amp;m2=0&amp;ms=2" TargetMode="External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hyperlink" Target="http://www.moluch.ru/archive/37/4252/images/56890988.gif" TargetMode="External"/><Relationship Id="rId118" Type="http://schemas.openxmlformats.org/officeDocument/2006/relationships/image" Target="http://mypage.i-exam.ru/pic/1323_182408/E32FBDE88DE634EFF4C0BD1CE1E7E465.png" TargetMode="External"/><Relationship Id="rId139" Type="http://schemas.openxmlformats.org/officeDocument/2006/relationships/oleObject" Target="embeddings/oleObject22.bin"/><Relationship Id="rId85" Type="http://schemas.openxmlformats.org/officeDocument/2006/relationships/image" Target="media/image39.png"/><Relationship Id="rId150" Type="http://schemas.openxmlformats.org/officeDocument/2006/relationships/image" Target="media/image71.wmf"/><Relationship Id="rId171" Type="http://schemas.openxmlformats.org/officeDocument/2006/relationships/oleObject" Target="embeddings/oleObject38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64.bin"/><Relationship Id="rId248" Type="http://schemas.openxmlformats.org/officeDocument/2006/relationships/hyperlink" Target="http://matemathik.narod.ru/" TargetMode="External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png"/><Relationship Id="rId129" Type="http://schemas.openxmlformats.org/officeDocument/2006/relationships/image" Target="http://mypage.i-exam.ru/pic/1323_182409/E3F55AB8C5565B1D3F835955E642E018.png" TargetMode="External"/><Relationship Id="rId54" Type="http://schemas.openxmlformats.org/officeDocument/2006/relationships/hyperlink" Target="http://www.moluch.ru/archive/37/4252/images/19de02a3.gif" TargetMode="External"/><Relationship Id="rId75" Type="http://schemas.openxmlformats.org/officeDocument/2006/relationships/image" Target="media/image34.png"/><Relationship Id="rId96" Type="http://schemas.openxmlformats.org/officeDocument/2006/relationships/image" Target="media/image45.png"/><Relationship Id="rId140" Type="http://schemas.openxmlformats.org/officeDocument/2006/relationships/image" Target="media/image66.wmf"/><Relationship Id="rId161" Type="http://schemas.openxmlformats.org/officeDocument/2006/relationships/oleObject" Target="embeddings/oleObject33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61.bin"/><Relationship Id="rId6" Type="http://schemas.openxmlformats.org/officeDocument/2006/relationships/footnotes" Target="footnotes.xml"/><Relationship Id="rId238" Type="http://schemas.openxmlformats.org/officeDocument/2006/relationships/oleObject" Target="embeddings/oleObject69.bin"/><Relationship Id="rId259" Type="http://schemas.openxmlformats.org/officeDocument/2006/relationships/hyperlink" Target="http://www.prosv.ru/" TargetMode="Externa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http://mypage.i-exam.ru/pic/1323_182407/9F4949E1A10A6D225A7EFE788F59D2C9.png" TargetMode="External"/><Relationship Id="rId119" Type="http://schemas.openxmlformats.org/officeDocument/2006/relationships/image" Target="media/image56.png"/><Relationship Id="rId44" Type="http://schemas.openxmlformats.org/officeDocument/2006/relationships/image" Target="media/image19.wmf"/><Relationship Id="rId60" Type="http://schemas.openxmlformats.org/officeDocument/2006/relationships/hyperlink" Target="http://www.moluch.ru/archive/37/4252/images/m2fcdfe29.gif" TargetMode="External"/><Relationship Id="rId65" Type="http://schemas.openxmlformats.org/officeDocument/2006/relationships/image" Target="media/image29.png"/><Relationship Id="rId81" Type="http://schemas.openxmlformats.org/officeDocument/2006/relationships/image" Target="media/image37.png"/><Relationship Id="rId86" Type="http://schemas.openxmlformats.org/officeDocument/2006/relationships/hyperlink" Target="http://www.moluch.ru/archive/37/4252/images/7d70ae45.gif" TargetMode="External"/><Relationship Id="rId130" Type="http://schemas.openxmlformats.org/officeDocument/2006/relationships/image" Target="media/image61.png"/><Relationship Id="rId135" Type="http://schemas.openxmlformats.org/officeDocument/2006/relationships/image" Target="http://mypage.i-exam.ru/pic/1323_182411/D49E4374AE15A765FF38E9D4C0A1F0DC.png" TargetMode="External"/><Relationship Id="rId151" Type="http://schemas.openxmlformats.org/officeDocument/2006/relationships/oleObject" Target="embeddings/oleObject28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41.bin"/><Relationship Id="rId198" Type="http://schemas.openxmlformats.org/officeDocument/2006/relationships/image" Target="media/image95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49.bin"/><Relationship Id="rId202" Type="http://schemas.openxmlformats.org/officeDocument/2006/relationships/image" Target="media/image97.wmf"/><Relationship Id="rId207" Type="http://schemas.openxmlformats.org/officeDocument/2006/relationships/oleObject" Target="embeddings/oleObject56.bin"/><Relationship Id="rId223" Type="http://schemas.openxmlformats.org/officeDocument/2006/relationships/oleObject" Target="embeddings/oleObject62.bin"/><Relationship Id="rId228" Type="http://schemas.openxmlformats.org/officeDocument/2006/relationships/image" Target="media/image110.wmf"/><Relationship Id="rId244" Type="http://schemas.openxmlformats.org/officeDocument/2006/relationships/hyperlink" Target="http://technofile.ru/" TargetMode="External"/><Relationship Id="rId249" Type="http://schemas.openxmlformats.org/officeDocument/2006/relationships/hyperlink" Target="http://www.zavuch.info" TargetMode="Externa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http://mypage.i-exam.ru/pic/1323_182462/69AFDD1C57D7486BC53E8D9D66017E01.png" TargetMode="External"/><Relationship Id="rId260" Type="http://schemas.openxmlformats.org/officeDocument/2006/relationships/hyperlink" Target="http://www.prosv.ru/" TargetMode="External"/><Relationship Id="rId265" Type="http://schemas.openxmlformats.org/officeDocument/2006/relationships/footer" Target="footer1.xml"/><Relationship Id="rId34" Type="http://schemas.openxmlformats.org/officeDocument/2006/relationships/image" Target="media/image14.wmf"/><Relationship Id="rId50" Type="http://schemas.openxmlformats.org/officeDocument/2006/relationships/hyperlink" Target="http://www.moluch.ru/archive/37/4252/images/m53d4ecad.gif" TargetMode="External"/><Relationship Id="rId55" Type="http://schemas.openxmlformats.org/officeDocument/2006/relationships/image" Target="media/image24.png"/><Relationship Id="rId76" Type="http://schemas.openxmlformats.org/officeDocument/2006/relationships/hyperlink" Target="http://www.moluch.ru/archive/37/4252/images/m5766d48f.gif" TargetMode="External"/><Relationship Id="rId97" Type="http://schemas.openxmlformats.org/officeDocument/2006/relationships/image" Target="http://mypage.i-exam.ru/pic/1323_182464/1465CC4D08C11238DB8BE63C502F9D7C.png" TargetMode="External"/><Relationship Id="rId104" Type="http://schemas.openxmlformats.org/officeDocument/2006/relationships/image" Target="media/image49.png"/><Relationship Id="rId120" Type="http://schemas.openxmlformats.org/officeDocument/2006/relationships/image" Target="http://mypage.i-exam.ru/pic/1323_182409/BC910A18C85BFF3978FB4581A3DF2F8C.png" TargetMode="External"/><Relationship Id="rId125" Type="http://schemas.openxmlformats.org/officeDocument/2006/relationships/image" Target="media/image59.png"/><Relationship Id="rId141" Type="http://schemas.openxmlformats.org/officeDocument/2006/relationships/oleObject" Target="embeddings/oleObject23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36.bin"/><Relationship Id="rId188" Type="http://schemas.openxmlformats.org/officeDocument/2006/relationships/image" Target="media/image90.wmf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image" Target="media/image43.png"/><Relationship Id="rId162" Type="http://schemas.openxmlformats.org/officeDocument/2006/relationships/image" Target="media/image77.wmf"/><Relationship Id="rId183" Type="http://schemas.openxmlformats.org/officeDocument/2006/relationships/oleObject" Target="embeddings/oleObject44.bin"/><Relationship Id="rId213" Type="http://schemas.openxmlformats.org/officeDocument/2006/relationships/oleObject" Target="embeddings/oleObject59.bin"/><Relationship Id="rId218" Type="http://schemas.openxmlformats.org/officeDocument/2006/relationships/image" Target="media/image105.png"/><Relationship Id="rId234" Type="http://schemas.openxmlformats.org/officeDocument/2006/relationships/image" Target="media/image113.gif"/><Relationship Id="rId239" Type="http://schemas.openxmlformats.org/officeDocument/2006/relationships/image" Target="media/image116.gi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hyperlink" Target="http://www.dynastyfdn.com/grants/teachers" TargetMode="External"/><Relationship Id="rId255" Type="http://schemas.openxmlformats.org/officeDocument/2006/relationships/hyperlink" Target="http://www.edu.ru" TargetMode="Externa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hyperlink" Target="http://www.moluch.ru/archive/37/4252/images/m40ba49da.gif" TargetMode="External"/><Relationship Id="rId87" Type="http://schemas.openxmlformats.org/officeDocument/2006/relationships/image" Target="media/image40.png"/><Relationship Id="rId110" Type="http://schemas.openxmlformats.org/officeDocument/2006/relationships/image" Target="media/image52.png"/><Relationship Id="rId115" Type="http://schemas.openxmlformats.org/officeDocument/2006/relationships/image" Target="media/image54.png"/><Relationship Id="rId131" Type="http://schemas.openxmlformats.org/officeDocument/2006/relationships/image" Target="http://mypage.i-exam.ru/pic/1323_182410/F9FD28ADFF4C7B6BF91DE3FDC990F29A.png" TargetMode="External"/><Relationship Id="rId136" Type="http://schemas.openxmlformats.org/officeDocument/2006/relationships/image" Target="media/image64.png"/><Relationship Id="rId157" Type="http://schemas.openxmlformats.org/officeDocument/2006/relationships/oleObject" Target="embeddings/oleObject31.bin"/><Relationship Id="rId178" Type="http://schemas.openxmlformats.org/officeDocument/2006/relationships/image" Target="media/image85.wmf"/><Relationship Id="rId61" Type="http://schemas.openxmlformats.org/officeDocument/2006/relationships/image" Target="media/image27.png"/><Relationship Id="rId82" Type="http://schemas.openxmlformats.org/officeDocument/2006/relationships/hyperlink" Target="http://www.moluch.ru/archive/37/4252/images/m4eba641a.gif" TargetMode="External"/><Relationship Id="rId152" Type="http://schemas.openxmlformats.org/officeDocument/2006/relationships/image" Target="media/image72.wmf"/><Relationship Id="rId173" Type="http://schemas.openxmlformats.org/officeDocument/2006/relationships/oleObject" Target="embeddings/oleObject39.bin"/><Relationship Id="rId194" Type="http://schemas.openxmlformats.org/officeDocument/2006/relationships/image" Target="media/image93.wmf"/><Relationship Id="rId199" Type="http://schemas.openxmlformats.org/officeDocument/2006/relationships/oleObject" Target="embeddings/oleObject52.bin"/><Relationship Id="rId203" Type="http://schemas.openxmlformats.org/officeDocument/2006/relationships/oleObject" Target="embeddings/oleObject54.bin"/><Relationship Id="rId208" Type="http://schemas.openxmlformats.org/officeDocument/2006/relationships/image" Target="media/image100.wmf"/><Relationship Id="rId229" Type="http://schemas.openxmlformats.org/officeDocument/2006/relationships/oleObject" Target="embeddings/oleObject65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40" Type="http://schemas.openxmlformats.org/officeDocument/2006/relationships/image" Target="http://toe5.ru/examples/html/sin_current00.gif" TargetMode="External"/><Relationship Id="rId245" Type="http://schemas.openxmlformats.org/officeDocument/2006/relationships/hyperlink" Target="http://www.math.com.ua/" TargetMode="External"/><Relationship Id="rId261" Type="http://schemas.openxmlformats.org/officeDocument/2006/relationships/hyperlink" Target="http://www.prosv.ru/" TargetMode="External"/><Relationship Id="rId266" Type="http://schemas.openxmlformats.org/officeDocument/2006/relationships/fontTable" Target="fontTable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hyperlink" Target="http://www.moluch.ru/archive/37/4252/images/14e450fa.gif" TargetMode="External"/><Relationship Id="rId77" Type="http://schemas.openxmlformats.org/officeDocument/2006/relationships/image" Target="media/image35.png"/><Relationship Id="rId100" Type="http://schemas.openxmlformats.org/officeDocument/2006/relationships/image" Target="media/image47.png"/><Relationship Id="rId105" Type="http://schemas.openxmlformats.org/officeDocument/2006/relationships/image" Target="http://mypage.i-exam.ru/pic/1323_211496/CF263988F27ADD66C1F9F343D27C7BA2.png" TargetMode="External"/><Relationship Id="rId126" Type="http://schemas.openxmlformats.org/officeDocument/2006/relationships/image" Target="http://mypage.i-exam.ru/pic/1323_182409/780971093825CA63460E5530B41078AB.png" TargetMode="External"/><Relationship Id="rId147" Type="http://schemas.openxmlformats.org/officeDocument/2006/relationships/oleObject" Target="embeddings/oleObject26.bin"/><Relationship Id="rId168" Type="http://schemas.openxmlformats.org/officeDocument/2006/relationships/image" Target="media/image80.wmf"/><Relationship Id="rId8" Type="http://schemas.openxmlformats.org/officeDocument/2006/relationships/image" Target="media/image1.wmf"/><Relationship Id="rId51" Type="http://schemas.openxmlformats.org/officeDocument/2006/relationships/image" Target="media/image22.png"/><Relationship Id="rId72" Type="http://schemas.openxmlformats.org/officeDocument/2006/relationships/hyperlink" Target="http://www.moluch.ru/archive/37/4252/images/559be7c9.gif" TargetMode="External"/><Relationship Id="rId93" Type="http://schemas.openxmlformats.org/officeDocument/2006/relationships/image" Target="http://mypage.i-exam.ru/pic/1323_182465/D4D58A3C12500711400BF326797F257A.png" TargetMode="External"/><Relationship Id="rId98" Type="http://schemas.openxmlformats.org/officeDocument/2006/relationships/image" Target="media/image46.png"/><Relationship Id="rId121" Type="http://schemas.openxmlformats.org/officeDocument/2006/relationships/image" Target="media/image57.png"/><Relationship Id="rId142" Type="http://schemas.openxmlformats.org/officeDocument/2006/relationships/image" Target="media/image67.wmf"/><Relationship Id="rId163" Type="http://schemas.openxmlformats.org/officeDocument/2006/relationships/oleObject" Target="embeddings/oleObject34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47.bin"/><Relationship Id="rId219" Type="http://schemas.openxmlformats.org/officeDocument/2006/relationships/image" Target="http://mypage.i-exam.ru/pic/1323_182399/B5000E4082F720A9E18CA5799040736F.png" TargetMode="External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0" Type="http://schemas.openxmlformats.org/officeDocument/2006/relationships/image" Target="media/image111.wmf"/><Relationship Id="rId235" Type="http://schemas.openxmlformats.org/officeDocument/2006/relationships/image" Target="media/image114.wmf"/><Relationship Id="rId251" Type="http://schemas.openxmlformats.org/officeDocument/2006/relationships/hyperlink" Target="http://researcher.ru" TargetMode="External"/><Relationship Id="rId256" Type="http://schemas.openxmlformats.org/officeDocument/2006/relationships/hyperlink" Target="http://festival.1september.ru" TargetMode="Externa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image" Target="media/image30.png"/><Relationship Id="rId116" Type="http://schemas.openxmlformats.org/officeDocument/2006/relationships/image" Target="http://mypage.i-exam.ru/pic/1323_182408/A9D9F09497262257034AE808C92791F8.png" TargetMode="External"/><Relationship Id="rId137" Type="http://schemas.openxmlformats.org/officeDocument/2006/relationships/image" Target="http://mypage.i-exam.ru/pic/1323_182411/37BEBDC897053832E0BAA6A31DB9C4B1.png" TargetMode="External"/><Relationship Id="rId158" Type="http://schemas.openxmlformats.org/officeDocument/2006/relationships/image" Target="media/image7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hyperlink" Target="http://www.moluch.ru/archive/37/4252/images/maae997c.gif" TargetMode="External"/><Relationship Id="rId83" Type="http://schemas.openxmlformats.org/officeDocument/2006/relationships/image" Target="media/image38.png"/><Relationship Id="rId88" Type="http://schemas.openxmlformats.org/officeDocument/2006/relationships/image" Target="media/image41.png"/><Relationship Id="rId111" Type="http://schemas.openxmlformats.org/officeDocument/2006/relationships/image" Target="http://mypage.i-exam.ru/pic/1323_182462/B9C1E34BA8633CCAED2EA02BFB93A850.png" TargetMode="External"/><Relationship Id="rId132" Type="http://schemas.openxmlformats.org/officeDocument/2006/relationships/image" Target="media/image62.png"/><Relationship Id="rId153" Type="http://schemas.openxmlformats.org/officeDocument/2006/relationships/oleObject" Target="embeddings/oleObject29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42.bin"/><Relationship Id="rId195" Type="http://schemas.openxmlformats.org/officeDocument/2006/relationships/oleObject" Target="embeddings/oleObject50.bin"/><Relationship Id="rId209" Type="http://schemas.openxmlformats.org/officeDocument/2006/relationships/oleObject" Target="embeddings/oleObject57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0" Type="http://schemas.openxmlformats.org/officeDocument/2006/relationships/image" Target="media/image106.png"/><Relationship Id="rId225" Type="http://schemas.openxmlformats.org/officeDocument/2006/relationships/oleObject" Target="embeddings/oleObject63.bin"/><Relationship Id="rId241" Type="http://schemas.openxmlformats.org/officeDocument/2006/relationships/hyperlink" Target="http://siblec.ru" TargetMode="External"/><Relationship Id="rId246" Type="http://schemas.openxmlformats.org/officeDocument/2006/relationships/hyperlink" Target="http://www.kontromat.ru/" TargetMode="External"/><Relationship Id="rId267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5.png"/><Relationship Id="rId106" Type="http://schemas.openxmlformats.org/officeDocument/2006/relationships/image" Target="media/image50.png"/><Relationship Id="rId127" Type="http://schemas.openxmlformats.org/officeDocument/2006/relationships/image" Target="media/image60.png"/><Relationship Id="rId262" Type="http://schemas.openxmlformats.org/officeDocument/2006/relationships/hyperlink" Target="http://www.prosv.ru/" TargetMode="Externa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hyperlink" Target="http://www.moluch.ru/archive/37/4252/images/m268fa9c0.gif" TargetMode="External"/><Relationship Id="rId73" Type="http://schemas.openxmlformats.org/officeDocument/2006/relationships/image" Target="media/image33.png"/><Relationship Id="rId78" Type="http://schemas.openxmlformats.org/officeDocument/2006/relationships/hyperlink" Target="http://www.moluch.ru/archive/37/4252/images/m486a69de.gif" TargetMode="External"/><Relationship Id="rId94" Type="http://schemas.openxmlformats.org/officeDocument/2006/relationships/image" Target="media/image44.png"/><Relationship Id="rId99" Type="http://schemas.openxmlformats.org/officeDocument/2006/relationships/image" Target="http://mypage.i-exam.ru/pic/1323_182464/85E1F109FFE60C89B1C36B52F54F9F92.png" TargetMode="External"/><Relationship Id="rId101" Type="http://schemas.openxmlformats.org/officeDocument/2006/relationships/image" Target="http://mypage.i-exam.ru/pic/1323_211496/7612240A0E0B638D5C87A96EC36B09F3.png" TargetMode="External"/><Relationship Id="rId122" Type="http://schemas.openxmlformats.org/officeDocument/2006/relationships/image" Target="http://mypage.i-exam.ru/pic/1323_182409/7B625E7E1CE49FB16C3576C152F2A535.png" TargetMode="External"/><Relationship Id="rId143" Type="http://schemas.openxmlformats.org/officeDocument/2006/relationships/oleObject" Target="embeddings/oleObject24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37.bin"/><Relationship Id="rId185" Type="http://schemas.openxmlformats.org/officeDocument/2006/relationships/oleObject" Target="embeddings/oleObject4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6.wmf"/><Relationship Id="rId210" Type="http://schemas.openxmlformats.org/officeDocument/2006/relationships/image" Target="media/image101.wmf"/><Relationship Id="rId215" Type="http://schemas.openxmlformats.org/officeDocument/2006/relationships/oleObject" Target="embeddings/oleObject60.bin"/><Relationship Id="rId236" Type="http://schemas.openxmlformats.org/officeDocument/2006/relationships/oleObject" Target="embeddings/oleObject68.bin"/><Relationship Id="rId257" Type="http://schemas.openxmlformats.org/officeDocument/2006/relationships/hyperlink" Target="http://www.int-edu.ru/index.php?m1=444&amp;m2=0&amp;ms=2" TargetMode="External"/><Relationship Id="rId26" Type="http://schemas.openxmlformats.org/officeDocument/2006/relationships/image" Target="media/image10.wmf"/><Relationship Id="rId231" Type="http://schemas.openxmlformats.org/officeDocument/2006/relationships/oleObject" Target="embeddings/oleObject66.bin"/><Relationship Id="rId252" Type="http://schemas.openxmlformats.org/officeDocument/2006/relationships/hyperlink" Target="http://www.smartboard.ru" TargetMode="External"/><Relationship Id="rId47" Type="http://schemas.openxmlformats.org/officeDocument/2006/relationships/oleObject" Target="embeddings/oleObject20.bin"/><Relationship Id="rId68" Type="http://schemas.openxmlformats.org/officeDocument/2006/relationships/hyperlink" Target="http://www.moluch.ru/archive/37/4252/images/35eb88bc.gif" TargetMode="External"/><Relationship Id="rId89" Type="http://schemas.openxmlformats.org/officeDocument/2006/relationships/image" Target="http://mypage.i-exam.ru/pic/1323_182465/E324D00BC8FFB70374CDE78085656B4F.png" TargetMode="External"/><Relationship Id="rId112" Type="http://schemas.openxmlformats.org/officeDocument/2006/relationships/image" Target="http://mypage.i-exam.ru/pic/1323_182462/20FCEF037BF58F8C7A95C4B9D5196CFC.png" TargetMode="External"/><Relationship Id="rId133" Type="http://schemas.openxmlformats.org/officeDocument/2006/relationships/image" Target="http://mypage.i-exam.ru/pic/1323_182410/2C8DA4B4B773A6E1411260BD12A37710.png" TargetMode="External"/><Relationship Id="rId154" Type="http://schemas.openxmlformats.org/officeDocument/2006/relationships/image" Target="media/image73.wmf"/><Relationship Id="rId175" Type="http://schemas.openxmlformats.org/officeDocument/2006/relationships/oleObject" Target="embeddings/oleObject40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image" Target="media/image5.wmf"/><Relationship Id="rId221" Type="http://schemas.openxmlformats.org/officeDocument/2006/relationships/image" Target="http://mypage.i-exam.ru/pic/1323_182399/42E4D0EEF486DC85075A2DDA17E7F609.png" TargetMode="External"/><Relationship Id="rId242" Type="http://schemas.openxmlformats.org/officeDocument/2006/relationships/hyperlink" Target="http://matclub.ru" TargetMode="External"/><Relationship Id="rId263" Type="http://schemas.openxmlformats.org/officeDocument/2006/relationships/hyperlink" Target="http://www.prosv.ru/" TargetMode="External"/><Relationship Id="rId37" Type="http://schemas.openxmlformats.org/officeDocument/2006/relationships/oleObject" Target="embeddings/oleObject15.bin"/><Relationship Id="rId58" Type="http://schemas.openxmlformats.org/officeDocument/2006/relationships/hyperlink" Target="http://www.moluch.ru/archive/37/4252/images/6757358f.gif" TargetMode="External"/><Relationship Id="rId79" Type="http://schemas.openxmlformats.org/officeDocument/2006/relationships/image" Target="media/image36.png"/><Relationship Id="rId102" Type="http://schemas.openxmlformats.org/officeDocument/2006/relationships/image" Target="media/image48.png"/><Relationship Id="rId123" Type="http://schemas.openxmlformats.org/officeDocument/2006/relationships/image" Target="media/image58.png"/><Relationship Id="rId144" Type="http://schemas.openxmlformats.org/officeDocument/2006/relationships/image" Target="media/image68.wmf"/><Relationship Id="rId90" Type="http://schemas.openxmlformats.org/officeDocument/2006/relationships/image" Target="media/image42.png"/><Relationship Id="rId165" Type="http://schemas.openxmlformats.org/officeDocument/2006/relationships/oleObject" Target="embeddings/oleObject35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58.bin"/><Relationship Id="rId232" Type="http://schemas.openxmlformats.org/officeDocument/2006/relationships/image" Target="media/image112.wmf"/><Relationship Id="rId253" Type="http://schemas.openxmlformats.org/officeDocument/2006/relationships/hyperlink" Target="http://school-collection.edu.ru" TargetMode="External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image" Target="media/image31.png"/><Relationship Id="rId113" Type="http://schemas.openxmlformats.org/officeDocument/2006/relationships/image" Target="media/image53.png"/><Relationship Id="rId134" Type="http://schemas.openxmlformats.org/officeDocument/2006/relationships/image" Target="media/image63.png"/><Relationship Id="rId80" Type="http://schemas.openxmlformats.org/officeDocument/2006/relationships/hyperlink" Target="http://www.moluch.ru/archive/37/4252/images/4ee1c384.gif" TargetMode="External"/><Relationship Id="rId155" Type="http://schemas.openxmlformats.org/officeDocument/2006/relationships/oleObject" Target="embeddings/oleObject30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51.bin"/><Relationship Id="rId201" Type="http://schemas.openxmlformats.org/officeDocument/2006/relationships/oleObject" Target="embeddings/oleObject53.bin"/><Relationship Id="rId222" Type="http://schemas.openxmlformats.org/officeDocument/2006/relationships/image" Target="media/image107.wmf"/><Relationship Id="rId243" Type="http://schemas.openxmlformats.org/officeDocument/2006/relationships/hyperlink" Target="http://zaletov.net/" TargetMode="External"/><Relationship Id="rId264" Type="http://schemas.openxmlformats.org/officeDocument/2006/relationships/hyperlink" Target="http://www.bymath.net" TargetMode="Externa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6.png"/><Relationship Id="rId103" Type="http://schemas.openxmlformats.org/officeDocument/2006/relationships/image" Target="http://mypage.i-exam.ru/pic/1323_211496/C480CFE1F4D2BEC4C714D351E6896C6D.png" TargetMode="External"/><Relationship Id="rId124" Type="http://schemas.openxmlformats.org/officeDocument/2006/relationships/image" Target="http://mypage.i-exam.ru/pic/1323_182409/E0E4AE11BEF38AD338998B6B7EC0D883.png" TargetMode="External"/><Relationship Id="rId70" Type="http://schemas.openxmlformats.org/officeDocument/2006/relationships/hyperlink" Target="http://www.moluch.ru/archive/37/4252/images/4cb49979.gif" TargetMode="External"/><Relationship Id="rId91" Type="http://schemas.openxmlformats.org/officeDocument/2006/relationships/image" Target="http://mypage.i-exam.ru/pic/1323_182465/1658327B89BF1597A72AD5E9D8D91CDF.png" TargetMode="External"/><Relationship Id="rId145" Type="http://schemas.openxmlformats.org/officeDocument/2006/relationships/oleObject" Target="embeddings/oleObject25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46.bin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67.bin"/><Relationship Id="rId254" Type="http://schemas.openxmlformats.org/officeDocument/2006/relationships/hyperlink" Target="http://mir-predmetov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4F782-7D39-4C6B-A4F4-975E1915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4184</Words>
  <Characters>23853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Администратор</cp:lastModifiedBy>
  <cp:revision>9</cp:revision>
  <dcterms:created xsi:type="dcterms:W3CDTF">2019-04-07T16:31:00Z</dcterms:created>
  <dcterms:modified xsi:type="dcterms:W3CDTF">2019-07-29T08:37:00Z</dcterms:modified>
</cp:coreProperties>
</file>