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CE" w:rsidRPr="00645ECE" w:rsidRDefault="00645ECE" w:rsidP="00645ECE">
      <w:pPr>
        <w:pStyle w:val="af9"/>
        <w:widowControl w:val="0"/>
        <w:rPr>
          <w:b w:val="0"/>
          <w:szCs w:val="22"/>
        </w:rPr>
      </w:pPr>
      <w:r w:rsidRPr="00645ECE">
        <w:rPr>
          <w:b w:val="0"/>
          <w:szCs w:val="22"/>
        </w:rPr>
        <w:t xml:space="preserve">Бюджетное учреждение профессионального образования </w:t>
      </w:r>
    </w:p>
    <w:p w:rsidR="00645ECE" w:rsidRPr="00645ECE" w:rsidRDefault="00645ECE" w:rsidP="00645ECE">
      <w:pPr>
        <w:widowControl w:val="0"/>
        <w:jc w:val="center"/>
        <w:rPr>
          <w:sz w:val="22"/>
          <w:szCs w:val="22"/>
        </w:rPr>
      </w:pPr>
      <w:r w:rsidRPr="00645ECE">
        <w:rPr>
          <w:sz w:val="22"/>
          <w:szCs w:val="22"/>
        </w:rPr>
        <w:t xml:space="preserve">Ханты-Мансийского автономного округа – </w:t>
      </w:r>
      <w:proofErr w:type="spellStart"/>
      <w:r w:rsidRPr="00645ECE">
        <w:rPr>
          <w:sz w:val="22"/>
          <w:szCs w:val="22"/>
        </w:rPr>
        <w:t>Югры</w:t>
      </w:r>
      <w:proofErr w:type="spellEnd"/>
    </w:p>
    <w:p w:rsidR="00645ECE" w:rsidRPr="00645ECE" w:rsidRDefault="00645ECE" w:rsidP="00645ECE">
      <w:pPr>
        <w:widowControl w:val="0"/>
        <w:jc w:val="center"/>
        <w:rPr>
          <w:sz w:val="22"/>
          <w:szCs w:val="22"/>
        </w:rPr>
      </w:pPr>
      <w:r w:rsidRPr="00645ECE">
        <w:rPr>
          <w:sz w:val="22"/>
          <w:szCs w:val="22"/>
        </w:rPr>
        <w:t>«Белоярский политехнический колледж»</w:t>
      </w:r>
    </w:p>
    <w:p w:rsidR="00645ECE" w:rsidRPr="00645ECE" w:rsidRDefault="00645ECE" w:rsidP="00645ECE">
      <w:pPr>
        <w:widowControl w:val="0"/>
        <w:autoSpaceDE w:val="0"/>
        <w:adjustRightInd w:val="0"/>
        <w:jc w:val="center"/>
        <w:rPr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autoSpaceDE w:val="0"/>
        <w:adjustRightInd w:val="0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645ECE" w:rsidRPr="00645ECE" w:rsidTr="00645ECE">
        <w:tc>
          <w:tcPr>
            <w:tcW w:w="5244" w:type="dxa"/>
          </w:tcPr>
          <w:p w:rsidR="00645ECE" w:rsidRPr="00645ECE" w:rsidRDefault="00645E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Рассмотрено на заседании МО</w:t>
            </w:r>
          </w:p>
          <w:p w:rsidR="00645ECE" w:rsidRPr="00645ECE" w:rsidRDefault="00645ECE" w:rsidP="0081135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Протокол № 2 от «1</w:t>
            </w:r>
            <w:r w:rsidR="00811353">
              <w:rPr>
                <w:sz w:val="22"/>
                <w:szCs w:val="22"/>
              </w:rPr>
              <w:t>0</w:t>
            </w:r>
            <w:r w:rsidRPr="00645ECE">
              <w:rPr>
                <w:sz w:val="22"/>
                <w:szCs w:val="22"/>
              </w:rPr>
              <w:t>» марта 201</w:t>
            </w:r>
            <w:r w:rsidR="00811353">
              <w:rPr>
                <w:sz w:val="22"/>
                <w:szCs w:val="22"/>
              </w:rPr>
              <w:t>6</w:t>
            </w:r>
            <w:r w:rsidRPr="00645ECE">
              <w:rPr>
                <w:sz w:val="22"/>
                <w:szCs w:val="22"/>
              </w:rPr>
              <w:t>г</w:t>
            </w:r>
          </w:p>
        </w:tc>
        <w:tc>
          <w:tcPr>
            <w:tcW w:w="4786" w:type="dxa"/>
          </w:tcPr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Утверждено:</w:t>
            </w:r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Приказ  от 25.04.201</w:t>
            </w:r>
            <w:r w:rsidR="00811353">
              <w:rPr>
                <w:sz w:val="22"/>
                <w:szCs w:val="22"/>
              </w:rPr>
              <w:t>6</w:t>
            </w:r>
            <w:r w:rsidRPr="00645ECE">
              <w:rPr>
                <w:sz w:val="22"/>
                <w:szCs w:val="22"/>
              </w:rPr>
              <w:t xml:space="preserve"> № </w:t>
            </w:r>
            <w:r w:rsidR="00811353">
              <w:rPr>
                <w:sz w:val="22"/>
                <w:szCs w:val="22"/>
              </w:rPr>
              <w:t>82</w:t>
            </w:r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proofErr w:type="gramStart"/>
            <w:r w:rsidRPr="00645ECE">
              <w:rPr>
                <w:sz w:val="22"/>
                <w:szCs w:val="22"/>
              </w:rPr>
              <w:t>(в ред. от 25.04.201</w:t>
            </w:r>
            <w:r w:rsidR="00811353">
              <w:rPr>
                <w:sz w:val="22"/>
                <w:szCs w:val="22"/>
              </w:rPr>
              <w:t>7 № 89</w:t>
            </w:r>
            <w:proofErr w:type="gramEnd"/>
          </w:p>
          <w:p w:rsidR="00645ECE" w:rsidRPr="00811353" w:rsidRDefault="00645ECE" w:rsidP="00811353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от 25.04.201</w:t>
            </w:r>
            <w:r w:rsidR="00811353">
              <w:rPr>
                <w:sz w:val="22"/>
                <w:szCs w:val="22"/>
              </w:rPr>
              <w:t>8</w:t>
            </w:r>
            <w:r w:rsidRPr="00645ECE">
              <w:rPr>
                <w:sz w:val="22"/>
                <w:szCs w:val="22"/>
              </w:rPr>
              <w:t xml:space="preserve"> № </w:t>
            </w:r>
            <w:r w:rsidR="00811353">
              <w:rPr>
                <w:sz w:val="22"/>
                <w:szCs w:val="22"/>
              </w:rPr>
              <w:t>108</w:t>
            </w:r>
            <w:r w:rsidRPr="00645ECE">
              <w:rPr>
                <w:sz w:val="22"/>
                <w:szCs w:val="22"/>
              </w:rPr>
              <w:t>)</w:t>
            </w:r>
          </w:p>
        </w:tc>
      </w:tr>
      <w:tr w:rsidR="00645ECE" w:rsidRPr="00645ECE" w:rsidTr="00645ECE">
        <w:tc>
          <w:tcPr>
            <w:tcW w:w="5244" w:type="dxa"/>
          </w:tcPr>
          <w:p w:rsidR="00645ECE" w:rsidRPr="00645ECE" w:rsidRDefault="00645E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 xml:space="preserve">Руководитель МО </w:t>
            </w:r>
            <w:proofErr w:type="spellStart"/>
            <w:r w:rsidRPr="00645ECE">
              <w:rPr>
                <w:sz w:val="22"/>
                <w:szCs w:val="22"/>
              </w:rPr>
              <w:t>Боцвинова</w:t>
            </w:r>
            <w:proofErr w:type="spellEnd"/>
            <w:r w:rsidRPr="00645ECE">
              <w:rPr>
                <w:sz w:val="22"/>
                <w:szCs w:val="22"/>
              </w:rPr>
              <w:t xml:space="preserve"> Е.А.  </w:t>
            </w:r>
          </w:p>
        </w:tc>
        <w:tc>
          <w:tcPr>
            <w:tcW w:w="4786" w:type="dxa"/>
          </w:tcPr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  <w:r w:rsidRPr="00645ECE">
        <w:rPr>
          <w:b/>
          <w:caps/>
          <w:sz w:val="22"/>
          <w:szCs w:val="22"/>
        </w:rPr>
        <w:t xml:space="preserve">РАБОЧАЯ ПРОГРАММа УЧЕБНОЙ ДИСЦИПЛИНЫ 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sz w:val="22"/>
          <w:szCs w:val="22"/>
        </w:rPr>
      </w:pPr>
      <w:r w:rsidRPr="00645ECE">
        <w:rPr>
          <w:b/>
          <w:caps/>
          <w:sz w:val="22"/>
          <w:szCs w:val="22"/>
        </w:rPr>
        <w:t>общепрофессионального ЦИКЛА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  <w:r w:rsidRPr="00645ECE">
        <w:rPr>
          <w:b/>
          <w:sz w:val="22"/>
          <w:szCs w:val="22"/>
        </w:rPr>
        <w:t xml:space="preserve">ОП.01  </w:t>
      </w:r>
      <w:r w:rsidRPr="00645ECE">
        <w:rPr>
          <w:b/>
          <w:caps/>
          <w:sz w:val="22"/>
          <w:szCs w:val="22"/>
        </w:rPr>
        <w:t>Операционные системы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645ECE">
        <w:rPr>
          <w:bCs/>
          <w:sz w:val="22"/>
          <w:szCs w:val="22"/>
        </w:rPr>
        <w:t>09.02.03 Программирование в компьютерных системах</w:t>
      </w: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5776AE" w:rsidRDefault="005776A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5776AE" w:rsidRDefault="005776A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5776AE" w:rsidRDefault="005776A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5776AE" w:rsidRDefault="005776A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5776AE" w:rsidRPr="00645ECE" w:rsidRDefault="005776A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widowControl w:val="0"/>
        <w:ind w:firstLine="708"/>
        <w:jc w:val="center"/>
        <w:rPr>
          <w:bCs/>
          <w:i/>
          <w:sz w:val="22"/>
          <w:szCs w:val="22"/>
        </w:rPr>
      </w:pPr>
      <w:r w:rsidRPr="00645ECE">
        <w:rPr>
          <w:sz w:val="22"/>
          <w:szCs w:val="22"/>
        </w:rPr>
        <w:t>Белоярский, 201</w:t>
      </w:r>
      <w:r w:rsidR="00811353">
        <w:rPr>
          <w:spacing w:val="-2"/>
          <w:sz w:val="22"/>
          <w:szCs w:val="22"/>
        </w:rPr>
        <w:t>6</w:t>
      </w:r>
    </w:p>
    <w:p w:rsidR="00375080" w:rsidRPr="00645ECE" w:rsidRDefault="00375080" w:rsidP="00645ECE">
      <w:pPr>
        <w:widowControl w:val="0"/>
        <w:ind w:firstLine="708"/>
        <w:jc w:val="both"/>
        <w:rPr>
          <w:bCs/>
          <w:i/>
          <w:sz w:val="22"/>
          <w:szCs w:val="22"/>
        </w:rPr>
      </w:pPr>
      <w:r w:rsidRPr="00645ECE">
        <w:rPr>
          <w:bCs/>
          <w:i/>
          <w:sz w:val="22"/>
          <w:szCs w:val="22"/>
        </w:rPr>
        <w:br w:type="page"/>
      </w:r>
      <w:r w:rsidRPr="00645ECE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Pr="00645ECE">
        <w:rPr>
          <w:sz w:val="22"/>
          <w:szCs w:val="22"/>
        </w:rPr>
        <w:t>ОП.0</w:t>
      </w:r>
      <w:r w:rsidR="00606982" w:rsidRPr="00645ECE">
        <w:rPr>
          <w:sz w:val="22"/>
          <w:szCs w:val="22"/>
        </w:rPr>
        <w:t>1 Операционные системы</w:t>
      </w:r>
      <w:r w:rsidRPr="00645ECE">
        <w:rPr>
          <w:sz w:val="22"/>
          <w:szCs w:val="22"/>
        </w:rPr>
        <w:t xml:space="preserve"> </w:t>
      </w:r>
      <w:r w:rsidRPr="00645ECE">
        <w:rPr>
          <w:bCs/>
          <w:sz w:val="22"/>
          <w:szCs w:val="22"/>
        </w:rPr>
        <w:t>разработана на основе:</w:t>
      </w:r>
    </w:p>
    <w:p w:rsidR="00375080" w:rsidRPr="00645ECE" w:rsidRDefault="00375080" w:rsidP="00645ECE">
      <w:pPr>
        <w:widowControl w:val="0"/>
        <w:ind w:firstLine="708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профессионального образования по </w:t>
      </w:r>
      <w:r w:rsidRPr="00645ECE">
        <w:rPr>
          <w:sz w:val="22"/>
          <w:szCs w:val="22"/>
        </w:rPr>
        <w:t>специальности</w:t>
      </w:r>
      <w:r w:rsidRPr="00645ECE">
        <w:rPr>
          <w:bCs/>
          <w:sz w:val="22"/>
          <w:szCs w:val="22"/>
        </w:rPr>
        <w:t xml:space="preserve"> 09.02.03 Программирование в компьютерных системах, утвержденного Приказом Министерства образования и науки Российской Федерации от 28 июля </w:t>
      </w:r>
      <w:smartTag w:uri="urn:schemas-microsoft-com:office:smarttags" w:element="metricconverter">
        <w:smartTagPr>
          <w:attr w:name="ProductID" w:val="2014 г"/>
        </w:smartTagPr>
        <w:r w:rsidRPr="00645ECE">
          <w:rPr>
            <w:bCs/>
            <w:sz w:val="22"/>
            <w:szCs w:val="22"/>
          </w:rPr>
          <w:t>2014 г</w:t>
        </w:r>
      </w:smartTag>
      <w:r w:rsidRPr="00645ECE">
        <w:rPr>
          <w:bCs/>
          <w:sz w:val="22"/>
          <w:szCs w:val="22"/>
        </w:rPr>
        <w:t xml:space="preserve">. N 804, зарегистрированного в Минюсте Российской Федерации </w:t>
      </w:r>
      <w:r w:rsidRPr="00645ECE">
        <w:rPr>
          <w:sz w:val="22"/>
          <w:szCs w:val="22"/>
        </w:rPr>
        <w:t xml:space="preserve">21 августа </w:t>
      </w:r>
      <w:smartTag w:uri="urn:schemas-microsoft-com:office:smarttags" w:element="metricconverter">
        <w:smartTagPr>
          <w:attr w:name="ProductID" w:val="2014 г"/>
        </w:smartTagPr>
        <w:r w:rsidRPr="00645ECE">
          <w:rPr>
            <w:sz w:val="22"/>
            <w:szCs w:val="22"/>
          </w:rPr>
          <w:t>2014 г</w:t>
        </w:r>
      </w:smartTag>
      <w:r w:rsidRPr="00645ECE">
        <w:rPr>
          <w:sz w:val="22"/>
          <w:szCs w:val="22"/>
        </w:rPr>
        <w:t>. N 33733;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Организация-разработчик: Бюджетное учреждение профессионального образования Ханты-Мансийского автономного округа – </w:t>
      </w:r>
      <w:proofErr w:type="spellStart"/>
      <w:r w:rsidRPr="00645ECE">
        <w:rPr>
          <w:sz w:val="22"/>
          <w:szCs w:val="22"/>
        </w:rPr>
        <w:t>Югры</w:t>
      </w:r>
      <w:proofErr w:type="spellEnd"/>
      <w:r w:rsidRPr="00645ECE">
        <w:rPr>
          <w:sz w:val="22"/>
          <w:szCs w:val="22"/>
        </w:rPr>
        <w:t xml:space="preserve"> «Белоярский политехнический колледж»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375080" w:rsidRPr="00645ECE" w:rsidRDefault="00375080" w:rsidP="00645ECE">
      <w:pPr>
        <w:widowControl w:val="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Разработчики: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375080" w:rsidRPr="00645ECE" w:rsidTr="008D6833">
        <w:tc>
          <w:tcPr>
            <w:tcW w:w="9360" w:type="dxa"/>
            <w:shd w:val="clear" w:color="auto" w:fill="auto"/>
          </w:tcPr>
          <w:p w:rsidR="00375080" w:rsidRPr="00645ECE" w:rsidRDefault="00375080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 xml:space="preserve">Товстоног Леонид Никитович, преподаватель информатики и </w:t>
            </w:r>
            <w:proofErr w:type="gramStart"/>
            <w:r w:rsidRPr="00645ECE">
              <w:rPr>
                <w:sz w:val="22"/>
                <w:szCs w:val="22"/>
              </w:rPr>
              <w:t>спец</w:t>
            </w:r>
            <w:proofErr w:type="gramEnd"/>
            <w:r w:rsidRPr="00645ECE">
              <w:rPr>
                <w:sz w:val="22"/>
                <w:szCs w:val="22"/>
              </w:rPr>
              <w:t>. дисциплин</w:t>
            </w:r>
          </w:p>
        </w:tc>
      </w:tr>
      <w:tr w:rsidR="00375080" w:rsidRPr="00645ECE" w:rsidTr="008D6833">
        <w:tc>
          <w:tcPr>
            <w:tcW w:w="9360" w:type="dxa"/>
            <w:shd w:val="clear" w:color="auto" w:fill="auto"/>
          </w:tcPr>
          <w:p w:rsidR="00375080" w:rsidRPr="00645ECE" w:rsidRDefault="00375080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vertAlign w:val="superscript"/>
              </w:rPr>
            </w:pPr>
            <w:r w:rsidRPr="00645ECE">
              <w:rPr>
                <w:sz w:val="22"/>
                <w:szCs w:val="22"/>
                <w:vertAlign w:val="superscript"/>
              </w:rPr>
              <w:t>Ф.И.О., ученая степень, звание, должность</w:t>
            </w:r>
          </w:p>
        </w:tc>
      </w:tr>
    </w:tbl>
    <w:p w:rsidR="00375080" w:rsidRPr="00645ECE" w:rsidRDefault="00375080" w:rsidP="00645ECE">
      <w:pPr>
        <w:widowControl w:val="0"/>
        <w:tabs>
          <w:tab w:val="left" w:pos="6420"/>
        </w:tabs>
        <w:rPr>
          <w:sz w:val="22"/>
          <w:szCs w:val="22"/>
        </w:rPr>
      </w:pP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5ECE">
        <w:rPr>
          <w:sz w:val="22"/>
          <w:szCs w:val="22"/>
        </w:rPr>
        <w:t>Внутренние эксперты: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Макарова Т.Н., заместитель директора по </w:t>
      </w:r>
      <w:r w:rsidR="00645ECE" w:rsidRPr="00645ECE">
        <w:rPr>
          <w:sz w:val="22"/>
          <w:szCs w:val="22"/>
        </w:rPr>
        <w:t>У</w:t>
      </w:r>
      <w:r w:rsidRPr="00645ECE">
        <w:rPr>
          <w:sz w:val="22"/>
          <w:szCs w:val="22"/>
        </w:rPr>
        <w:t>МР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vertAlign w:val="superscript"/>
        </w:rPr>
      </w:pPr>
      <w:r w:rsidRPr="00645ECE">
        <w:rPr>
          <w:sz w:val="22"/>
          <w:szCs w:val="22"/>
          <w:vertAlign w:val="superscript"/>
        </w:rPr>
        <w:t>Ф.И.О., ученая степень, звание, должность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Боцвинова</w:t>
      </w:r>
      <w:proofErr w:type="spellEnd"/>
      <w:r w:rsidRPr="00645ECE">
        <w:rPr>
          <w:sz w:val="22"/>
          <w:szCs w:val="22"/>
        </w:rPr>
        <w:t xml:space="preserve"> Е.А., председатель методической цикловой комиссии</w:t>
      </w:r>
    </w:p>
    <w:p w:rsidR="00375080" w:rsidRPr="00645ECE" w:rsidRDefault="003750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vertAlign w:val="superscript"/>
        </w:rPr>
      </w:pPr>
      <w:r w:rsidRPr="00645ECE">
        <w:rPr>
          <w:sz w:val="22"/>
          <w:szCs w:val="22"/>
          <w:vertAlign w:val="superscript"/>
        </w:rPr>
        <w:t>Ф.И.О., ученая степень, звание, должность</w:t>
      </w:r>
    </w:p>
    <w:p w:rsidR="00375080" w:rsidRPr="00645ECE" w:rsidRDefault="00375080" w:rsidP="00645ECE">
      <w:pPr>
        <w:widowControl w:val="0"/>
        <w:tabs>
          <w:tab w:val="left" w:pos="0"/>
        </w:tabs>
        <w:jc w:val="both"/>
        <w:rPr>
          <w:sz w:val="22"/>
          <w:szCs w:val="22"/>
        </w:rPr>
      </w:pPr>
    </w:p>
    <w:p w:rsidR="00375080" w:rsidRPr="00645ECE" w:rsidRDefault="00375080" w:rsidP="00645ECE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Программа рекомендована к реализации </w:t>
      </w:r>
    </w:p>
    <w:p w:rsidR="00375080" w:rsidRPr="00645ECE" w:rsidRDefault="00375080" w:rsidP="00645ECE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>Методическим советом Протокол № 2 от 1</w:t>
      </w:r>
      <w:r w:rsidR="00811353">
        <w:rPr>
          <w:sz w:val="22"/>
          <w:szCs w:val="22"/>
        </w:rPr>
        <w:t>0</w:t>
      </w:r>
      <w:r w:rsidRPr="00645ECE">
        <w:rPr>
          <w:sz w:val="22"/>
          <w:szCs w:val="22"/>
        </w:rPr>
        <w:t>.03.201</w:t>
      </w:r>
      <w:r w:rsidR="00811353">
        <w:rPr>
          <w:sz w:val="22"/>
          <w:szCs w:val="22"/>
        </w:rPr>
        <w:t>6</w:t>
      </w:r>
      <w:r w:rsidRPr="00645ECE">
        <w:rPr>
          <w:sz w:val="22"/>
          <w:szCs w:val="22"/>
        </w:rPr>
        <w:t>г.</w:t>
      </w:r>
    </w:p>
    <w:p w:rsidR="006406C0" w:rsidRPr="00645ECE" w:rsidRDefault="00375080" w:rsidP="00645ECE">
      <w:pPr>
        <w:widowControl w:val="0"/>
        <w:tabs>
          <w:tab w:val="left" w:pos="0"/>
        </w:tabs>
        <w:jc w:val="both"/>
        <w:rPr>
          <w:sz w:val="22"/>
          <w:szCs w:val="22"/>
        </w:rPr>
      </w:pPr>
      <w:r w:rsidRPr="00645ECE">
        <w:rPr>
          <w:bCs/>
          <w:i/>
          <w:sz w:val="22"/>
          <w:szCs w:val="22"/>
        </w:rPr>
        <w:br w:type="page"/>
      </w:r>
    </w:p>
    <w:p w:rsidR="00FF6AC7" w:rsidRPr="00645ECE" w:rsidRDefault="00FF6AC7" w:rsidP="00645ECE">
      <w:pPr>
        <w:widowControl w:val="0"/>
        <w:tabs>
          <w:tab w:val="left" w:pos="0"/>
        </w:tabs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645ECE">
        <w:rPr>
          <w:b/>
          <w:color w:val="000000"/>
          <w:sz w:val="22"/>
          <w:szCs w:val="22"/>
        </w:rPr>
        <w:lastRenderedPageBreak/>
        <w:t>СОДЕРЖАНИЕ</w:t>
      </w:r>
    </w:p>
    <w:p w:rsidR="006406C0" w:rsidRPr="00645ECE" w:rsidRDefault="006406C0" w:rsidP="00645ECE">
      <w:pPr>
        <w:widowControl w:val="0"/>
        <w:tabs>
          <w:tab w:val="left" w:pos="0"/>
        </w:tabs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1E0"/>
      </w:tblPr>
      <w:tblGrid>
        <w:gridCol w:w="9356"/>
        <w:gridCol w:w="709"/>
      </w:tblGrid>
      <w:tr w:rsidR="00BF6BDD" w:rsidRPr="00645ECE" w:rsidTr="006406C0">
        <w:tc>
          <w:tcPr>
            <w:tcW w:w="9356" w:type="dxa"/>
            <w:shd w:val="clear" w:color="auto" w:fill="auto"/>
          </w:tcPr>
          <w:p w:rsidR="00BF6BDD" w:rsidRPr="00645ECE" w:rsidRDefault="00BF6BDD" w:rsidP="00645ECE">
            <w:pPr>
              <w:pStyle w:val="1"/>
              <w:keepNext w:val="0"/>
              <w:widowControl w:val="0"/>
              <w:ind w:firstLine="0"/>
              <w:jc w:val="both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BF6BDD" w:rsidRPr="00645ECE" w:rsidRDefault="00BF6BDD" w:rsidP="00645E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5ECE">
              <w:rPr>
                <w:color w:val="000000"/>
                <w:sz w:val="22"/>
                <w:szCs w:val="22"/>
              </w:rPr>
              <w:t>стр.</w:t>
            </w:r>
          </w:p>
        </w:tc>
      </w:tr>
      <w:tr w:rsidR="00FF6AC7" w:rsidRPr="00645ECE" w:rsidTr="006406C0">
        <w:trPr>
          <w:trHeight w:val="592"/>
        </w:trPr>
        <w:tc>
          <w:tcPr>
            <w:tcW w:w="9356" w:type="dxa"/>
            <w:shd w:val="clear" w:color="auto" w:fill="auto"/>
          </w:tcPr>
          <w:p w:rsidR="00BF6BDD" w:rsidRPr="00645ECE" w:rsidRDefault="00FF6AC7" w:rsidP="00645ECE">
            <w:pPr>
              <w:pStyle w:val="1"/>
              <w:keepNext w:val="0"/>
              <w:widowControl w:val="0"/>
              <w:numPr>
                <w:ilvl w:val="0"/>
                <w:numId w:val="1"/>
              </w:numPr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645ECE">
              <w:rPr>
                <w:caps/>
                <w:color w:val="000000"/>
                <w:sz w:val="22"/>
                <w:szCs w:val="22"/>
              </w:rPr>
              <w:t xml:space="preserve">ПАСПОРТ </w:t>
            </w:r>
            <w:r w:rsidR="006672FD" w:rsidRPr="00645ECE">
              <w:rPr>
                <w:caps/>
                <w:color w:val="000000"/>
                <w:sz w:val="22"/>
                <w:szCs w:val="22"/>
              </w:rPr>
              <w:t xml:space="preserve">Рабочей </w:t>
            </w:r>
            <w:r w:rsidRPr="00645ECE">
              <w:rPr>
                <w:caps/>
                <w:color w:val="000000"/>
                <w:sz w:val="22"/>
                <w:szCs w:val="22"/>
              </w:rPr>
              <w:t>ПРОГРАММЫ УЧЕБНОЙ ДИСЦИПЛИНЫ</w:t>
            </w:r>
          </w:p>
        </w:tc>
        <w:tc>
          <w:tcPr>
            <w:tcW w:w="709" w:type="dxa"/>
            <w:shd w:val="clear" w:color="auto" w:fill="auto"/>
          </w:tcPr>
          <w:p w:rsidR="00FF6AC7" w:rsidRPr="00645ECE" w:rsidRDefault="00A60F6E" w:rsidP="00645E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5ECE">
              <w:rPr>
                <w:color w:val="000000"/>
                <w:sz w:val="22"/>
                <w:szCs w:val="22"/>
              </w:rPr>
              <w:t>4</w:t>
            </w:r>
          </w:p>
        </w:tc>
      </w:tr>
      <w:tr w:rsidR="00FF6AC7" w:rsidRPr="00645ECE" w:rsidTr="006406C0">
        <w:trPr>
          <w:trHeight w:val="568"/>
        </w:trPr>
        <w:tc>
          <w:tcPr>
            <w:tcW w:w="9356" w:type="dxa"/>
            <w:shd w:val="clear" w:color="auto" w:fill="auto"/>
          </w:tcPr>
          <w:p w:rsidR="00FF6AC7" w:rsidRPr="00645ECE" w:rsidRDefault="00BB5632" w:rsidP="00645ECE">
            <w:pPr>
              <w:pStyle w:val="1"/>
              <w:keepNext w:val="0"/>
              <w:widowControl w:val="0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/>
                <w:sz w:val="22"/>
                <w:szCs w:val="22"/>
              </w:rPr>
            </w:pPr>
            <w:r w:rsidRPr="00645ECE">
              <w:rPr>
                <w:caps/>
                <w:color w:val="000000"/>
                <w:sz w:val="22"/>
                <w:szCs w:val="22"/>
              </w:rPr>
              <w:t xml:space="preserve">СТРУКТУРА и </w:t>
            </w:r>
            <w:r w:rsidR="00FF6AC7" w:rsidRPr="00645ECE">
              <w:rPr>
                <w:caps/>
                <w:color w:val="000000"/>
                <w:sz w:val="22"/>
                <w:szCs w:val="22"/>
              </w:rPr>
              <w:t>содержание УЧЕБНОЙ ДИСЦИПЛИНЫ</w:t>
            </w:r>
          </w:p>
        </w:tc>
        <w:tc>
          <w:tcPr>
            <w:tcW w:w="709" w:type="dxa"/>
            <w:shd w:val="clear" w:color="auto" w:fill="auto"/>
          </w:tcPr>
          <w:p w:rsidR="00FF6AC7" w:rsidRPr="00645ECE" w:rsidRDefault="007A46B4" w:rsidP="00645E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5ECE">
              <w:rPr>
                <w:color w:val="000000"/>
                <w:sz w:val="22"/>
                <w:szCs w:val="22"/>
              </w:rPr>
              <w:t>7</w:t>
            </w:r>
          </w:p>
        </w:tc>
      </w:tr>
      <w:tr w:rsidR="00FF6AC7" w:rsidRPr="00645ECE" w:rsidTr="006406C0">
        <w:trPr>
          <w:trHeight w:val="429"/>
        </w:trPr>
        <w:tc>
          <w:tcPr>
            <w:tcW w:w="9356" w:type="dxa"/>
            <w:shd w:val="clear" w:color="auto" w:fill="auto"/>
          </w:tcPr>
          <w:p w:rsidR="00FF6AC7" w:rsidRPr="00645ECE" w:rsidRDefault="00D116F9" w:rsidP="00645ECE">
            <w:pPr>
              <w:pStyle w:val="1"/>
              <w:keepNext w:val="0"/>
              <w:widowControl w:val="0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/>
                <w:sz w:val="22"/>
                <w:szCs w:val="22"/>
              </w:rPr>
            </w:pPr>
            <w:r w:rsidRPr="00645ECE">
              <w:rPr>
                <w:caps/>
                <w:color w:val="000000"/>
                <w:sz w:val="22"/>
                <w:szCs w:val="22"/>
              </w:rPr>
              <w:t>условия</w:t>
            </w:r>
            <w:r w:rsidR="00FF6AC7" w:rsidRPr="00645ECE">
              <w:rPr>
                <w:caps/>
                <w:color w:val="000000"/>
                <w:sz w:val="22"/>
                <w:szCs w:val="22"/>
              </w:rPr>
              <w:t xml:space="preserve"> реализации </w:t>
            </w:r>
            <w:r w:rsidR="001B5485" w:rsidRPr="00645ECE">
              <w:rPr>
                <w:caps/>
                <w:sz w:val="22"/>
                <w:szCs w:val="22"/>
              </w:rPr>
              <w:t>программы</w:t>
            </w:r>
            <w:r w:rsidR="00FF6AC7" w:rsidRPr="00645ECE">
              <w:rPr>
                <w:caps/>
                <w:color w:val="000000"/>
                <w:sz w:val="22"/>
                <w:szCs w:val="22"/>
              </w:rPr>
              <w:t xml:space="preserve"> </w:t>
            </w:r>
            <w:r w:rsidR="00BF6BDD" w:rsidRPr="00645ECE">
              <w:rPr>
                <w:caps/>
                <w:color w:val="000000"/>
                <w:sz w:val="22"/>
                <w:szCs w:val="22"/>
              </w:rPr>
              <w:t xml:space="preserve">учебной </w:t>
            </w:r>
            <w:r w:rsidR="00FF6AC7" w:rsidRPr="00645ECE">
              <w:rPr>
                <w:caps/>
                <w:color w:val="000000"/>
                <w:sz w:val="22"/>
                <w:szCs w:val="22"/>
              </w:rPr>
              <w:t>дисциплины</w:t>
            </w:r>
          </w:p>
        </w:tc>
        <w:tc>
          <w:tcPr>
            <w:tcW w:w="709" w:type="dxa"/>
            <w:shd w:val="clear" w:color="auto" w:fill="auto"/>
          </w:tcPr>
          <w:p w:rsidR="00FF6AC7" w:rsidRPr="00645ECE" w:rsidRDefault="00C57559" w:rsidP="00645E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5ECE">
              <w:rPr>
                <w:color w:val="000000"/>
                <w:sz w:val="22"/>
                <w:szCs w:val="22"/>
              </w:rPr>
              <w:t>1</w:t>
            </w:r>
            <w:r w:rsidR="007A46B4" w:rsidRPr="00645ECE">
              <w:rPr>
                <w:color w:val="000000"/>
                <w:sz w:val="22"/>
                <w:szCs w:val="22"/>
              </w:rPr>
              <w:t>3</w:t>
            </w:r>
          </w:p>
        </w:tc>
      </w:tr>
      <w:tr w:rsidR="00FF6AC7" w:rsidRPr="00645ECE" w:rsidTr="006406C0">
        <w:tc>
          <w:tcPr>
            <w:tcW w:w="9356" w:type="dxa"/>
            <w:shd w:val="clear" w:color="auto" w:fill="auto"/>
          </w:tcPr>
          <w:p w:rsidR="00FF6AC7" w:rsidRPr="00645ECE" w:rsidRDefault="00FF6AC7" w:rsidP="00645ECE">
            <w:pPr>
              <w:pStyle w:val="1"/>
              <w:keepNext w:val="0"/>
              <w:widowControl w:val="0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/>
                <w:sz w:val="22"/>
                <w:szCs w:val="22"/>
              </w:rPr>
            </w:pPr>
            <w:r w:rsidRPr="00645ECE">
              <w:rPr>
                <w:caps/>
                <w:color w:val="000000"/>
                <w:sz w:val="22"/>
                <w:szCs w:val="22"/>
              </w:rPr>
              <w:t>Контроль и оценка результатов О</w:t>
            </w:r>
            <w:r w:rsidR="006F73C1" w:rsidRPr="00645ECE">
              <w:rPr>
                <w:caps/>
                <w:color w:val="000000"/>
                <w:sz w:val="22"/>
                <w:szCs w:val="22"/>
              </w:rPr>
              <w:t>своения учебной дисциплины</w:t>
            </w:r>
          </w:p>
          <w:p w:rsidR="00FF6AC7" w:rsidRPr="00645ECE" w:rsidRDefault="00FF6AC7" w:rsidP="00645ECE">
            <w:pPr>
              <w:pStyle w:val="1"/>
              <w:keepNext w:val="0"/>
              <w:widowControl w:val="0"/>
              <w:ind w:firstLine="0"/>
              <w:jc w:val="both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FF6AC7" w:rsidRPr="00645ECE" w:rsidRDefault="00A60F6E" w:rsidP="00645EC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5ECE">
              <w:rPr>
                <w:color w:val="000000"/>
                <w:sz w:val="22"/>
                <w:szCs w:val="22"/>
              </w:rPr>
              <w:t>1</w:t>
            </w:r>
            <w:r w:rsidR="007A46B4" w:rsidRPr="00645ECE">
              <w:rPr>
                <w:color w:val="000000"/>
                <w:sz w:val="22"/>
                <w:szCs w:val="22"/>
              </w:rPr>
              <w:t>4</w:t>
            </w:r>
          </w:p>
        </w:tc>
      </w:tr>
    </w:tbl>
    <w:p w:rsidR="0054012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645ECE">
        <w:rPr>
          <w:b/>
          <w:caps/>
          <w:color w:val="000000"/>
          <w:sz w:val="22"/>
          <w:szCs w:val="22"/>
          <w:u w:val="single"/>
        </w:rPr>
        <w:br w:type="page"/>
      </w:r>
      <w:r w:rsidR="00540127" w:rsidRPr="00645ECE">
        <w:rPr>
          <w:b/>
          <w:caps/>
          <w:sz w:val="22"/>
          <w:szCs w:val="22"/>
        </w:rPr>
        <w:lastRenderedPageBreak/>
        <w:t xml:space="preserve">1. паспорт </w:t>
      </w:r>
      <w:r w:rsidR="006672FD" w:rsidRPr="00645ECE">
        <w:rPr>
          <w:b/>
          <w:caps/>
          <w:sz w:val="22"/>
          <w:szCs w:val="22"/>
        </w:rPr>
        <w:t xml:space="preserve">рабочей </w:t>
      </w:r>
      <w:r w:rsidR="00540127" w:rsidRPr="00645ECE">
        <w:rPr>
          <w:b/>
          <w:caps/>
          <w:sz w:val="22"/>
          <w:szCs w:val="22"/>
        </w:rPr>
        <w:t>ПРОГРАММЫ УЧЕБНОЙ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645ECE">
        <w:rPr>
          <w:b/>
          <w:caps/>
          <w:sz w:val="22"/>
          <w:szCs w:val="22"/>
        </w:rPr>
        <w:t>ДИСЦИПЛИНЫ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645ECE">
        <w:rPr>
          <w:b/>
          <w:color w:val="000000"/>
          <w:sz w:val="22"/>
          <w:szCs w:val="22"/>
        </w:rPr>
        <w:t>Операционные системы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1.1. Область применения программы</w:t>
      </w:r>
    </w:p>
    <w:p w:rsidR="00375080" w:rsidRPr="00645ECE" w:rsidRDefault="0037508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«Программирование в компьютерных системах».</w:t>
      </w:r>
    </w:p>
    <w:p w:rsidR="00375080" w:rsidRPr="00645ECE" w:rsidRDefault="0037508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Рабочая программа учебной дисциплины может быть использована в дополнительном профессиональном образовании и профессиональной подготовке работников в области информационных технологии при наличии среднего (полного) общего образования.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1.2.</w:t>
      </w:r>
      <w:r w:rsidRPr="00645ECE">
        <w:rPr>
          <w:b/>
          <w:sz w:val="22"/>
          <w:szCs w:val="22"/>
          <w:lang w:val="en-US"/>
        </w:rPr>
        <w:t> </w:t>
      </w:r>
      <w:r w:rsidRPr="00645ECE">
        <w:rPr>
          <w:b/>
          <w:sz w:val="22"/>
          <w:szCs w:val="22"/>
        </w:rPr>
        <w:t>Место дисциплины в структуре основной профессионал</w:t>
      </w:r>
      <w:r w:rsidR="00375080" w:rsidRPr="00645ECE">
        <w:rPr>
          <w:b/>
          <w:sz w:val="22"/>
          <w:szCs w:val="22"/>
        </w:rPr>
        <w:t>ьной образовательной программы:</w:t>
      </w:r>
    </w:p>
    <w:p w:rsidR="00375080" w:rsidRPr="00645ECE" w:rsidRDefault="0037508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Учебная дисциплина Операционные системы входит в профессиональный цикл, и является специальной дисциплиной, направленной на формирование общих и профессиональных компетенций.</w:t>
      </w:r>
    </w:p>
    <w:p w:rsidR="00375080" w:rsidRPr="00645ECE" w:rsidRDefault="0037508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Программа определяет специфику использования учебной дисциплины в основной образовательной подготовке по специальности СПО «Программирование в компьютерных системах».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дисциплины:</w:t>
      </w:r>
    </w:p>
    <w:p w:rsidR="006406C0" w:rsidRPr="00645ECE" w:rsidRDefault="006406C0" w:rsidP="00645ECE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645ECE">
        <w:rPr>
          <w:sz w:val="22"/>
          <w:szCs w:val="22"/>
        </w:rPr>
        <w:t xml:space="preserve">В результате освоения дисциплины </w:t>
      </w:r>
      <w:r w:rsidR="00375080" w:rsidRPr="00645ECE">
        <w:rPr>
          <w:sz w:val="22"/>
          <w:szCs w:val="22"/>
        </w:rPr>
        <w:t xml:space="preserve">у </w:t>
      </w:r>
      <w:r w:rsidRPr="00645ECE">
        <w:rPr>
          <w:sz w:val="22"/>
          <w:szCs w:val="22"/>
        </w:rPr>
        <w:t>обучающ</w:t>
      </w:r>
      <w:r w:rsidR="00375080" w:rsidRPr="00645ECE">
        <w:rPr>
          <w:sz w:val="22"/>
          <w:szCs w:val="22"/>
        </w:rPr>
        <w:t>егося</w:t>
      </w:r>
      <w:r w:rsidRPr="00645ECE">
        <w:rPr>
          <w:sz w:val="22"/>
          <w:szCs w:val="22"/>
        </w:rPr>
        <w:t xml:space="preserve"> </w:t>
      </w:r>
      <w:r w:rsidR="00375080" w:rsidRPr="00645ECE">
        <w:rPr>
          <w:sz w:val="22"/>
          <w:szCs w:val="22"/>
        </w:rPr>
        <w:t>формируются</w:t>
      </w:r>
      <w:r w:rsidRPr="00645ECE">
        <w:rPr>
          <w:sz w:val="22"/>
          <w:szCs w:val="22"/>
        </w:rPr>
        <w:t xml:space="preserve"> общие и профессиональные компетенции:</w:t>
      </w:r>
      <w:proofErr w:type="gramEnd"/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З. Решать проблемы, оценивать риски и принимать решения в нестандартных ситуациях.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ОК 9. Быть готовым к смене технологий в профессиональной деятельности.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ПК 1.3. Выполнять отладку программных модулей с использованием специализированных программных средств.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ПК 2.3. Решать вопросы администрирования базы данных.</w:t>
      </w:r>
    </w:p>
    <w:p w:rsidR="006406C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ПК 3.2. Выполнять интеграцию модулей в программную систему.</w:t>
      </w:r>
    </w:p>
    <w:p w:rsidR="00375080" w:rsidRPr="00645ECE" w:rsidRDefault="006406C0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ПК 3.3. Выполнять отладку программного продукта с использованием специализированных программных средств.</w:t>
      </w:r>
    </w:p>
    <w:p w:rsidR="00540127" w:rsidRPr="00645ECE" w:rsidRDefault="00540127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В результате освоения дисциплины обучающийся должен </w:t>
      </w:r>
      <w:r w:rsidRPr="00645ECE">
        <w:rPr>
          <w:b/>
          <w:sz w:val="22"/>
          <w:szCs w:val="22"/>
        </w:rPr>
        <w:t>уметь:</w:t>
      </w:r>
    </w:p>
    <w:p w:rsidR="00540127" w:rsidRPr="00645ECE" w:rsidRDefault="00EF305E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1</w:t>
      </w:r>
      <w:proofErr w:type="gramEnd"/>
      <w:r w:rsidRPr="00645ECE">
        <w:rPr>
          <w:bCs/>
          <w:sz w:val="22"/>
          <w:szCs w:val="22"/>
        </w:rPr>
        <w:t xml:space="preserve"> </w:t>
      </w:r>
      <w:r w:rsidR="006406C0" w:rsidRPr="00645ECE">
        <w:rPr>
          <w:bCs/>
          <w:sz w:val="22"/>
          <w:szCs w:val="22"/>
        </w:rPr>
        <w:t>управлять параметрами загрузки операционной системы;</w:t>
      </w:r>
    </w:p>
    <w:p w:rsidR="00540127" w:rsidRPr="00645ECE" w:rsidRDefault="00EF305E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2</w:t>
      </w:r>
      <w:proofErr w:type="gramEnd"/>
      <w:r w:rsidRPr="00645ECE">
        <w:rPr>
          <w:bCs/>
          <w:sz w:val="22"/>
          <w:szCs w:val="22"/>
        </w:rPr>
        <w:t xml:space="preserve"> </w:t>
      </w:r>
      <w:r w:rsidR="006406C0" w:rsidRPr="00645ECE">
        <w:rPr>
          <w:bCs/>
          <w:sz w:val="22"/>
          <w:szCs w:val="22"/>
        </w:rPr>
        <w:t>выполнять конфигурирование аппаратных устройств;</w:t>
      </w:r>
    </w:p>
    <w:p w:rsidR="00540127" w:rsidRPr="00645ECE" w:rsidRDefault="00EF305E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 xml:space="preserve">У3 </w:t>
      </w:r>
      <w:r w:rsidR="00005749" w:rsidRPr="00645ECE">
        <w:rPr>
          <w:bCs/>
          <w:sz w:val="22"/>
          <w:szCs w:val="22"/>
        </w:rPr>
        <w:t>управлять учетными записями, настраивать параметры рабочей среды пользователя;</w:t>
      </w:r>
    </w:p>
    <w:p w:rsidR="00540127" w:rsidRPr="00645ECE" w:rsidRDefault="00EF305E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4</w:t>
      </w:r>
      <w:proofErr w:type="gramEnd"/>
      <w:r w:rsidR="00540127" w:rsidRPr="00645ECE">
        <w:rPr>
          <w:bCs/>
          <w:sz w:val="22"/>
          <w:szCs w:val="22"/>
        </w:rPr>
        <w:t xml:space="preserve"> </w:t>
      </w:r>
      <w:r w:rsidR="00005749" w:rsidRPr="00645ECE">
        <w:rPr>
          <w:bCs/>
          <w:sz w:val="22"/>
          <w:szCs w:val="22"/>
        </w:rPr>
        <w:t>управлять дисками и файловыми системами;</w:t>
      </w:r>
    </w:p>
    <w:p w:rsidR="00005749" w:rsidRPr="00645ECE" w:rsidRDefault="00EF305E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У5</w:t>
      </w:r>
      <w:r w:rsidR="00005749" w:rsidRPr="00645ECE">
        <w:rPr>
          <w:bCs/>
          <w:sz w:val="22"/>
          <w:szCs w:val="22"/>
        </w:rPr>
        <w:t xml:space="preserve"> настраивать сетевые параметры, управлять разделением ресурсов в локальной сети.</w:t>
      </w:r>
    </w:p>
    <w:p w:rsidR="00540127" w:rsidRPr="00645ECE" w:rsidRDefault="00540127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В результате освоения дисциплины обучающийся должен знать:</w:t>
      </w:r>
    </w:p>
    <w:p w:rsidR="00540127" w:rsidRPr="00645ECE" w:rsidRDefault="00EF305E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1</w:t>
      </w:r>
      <w:proofErr w:type="gramEnd"/>
      <w:r w:rsidR="00540127" w:rsidRPr="00645ECE">
        <w:rPr>
          <w:sz w:val="22"/>
          <w:szCs w:val="22"/>
        </w:rPr>
        <w:t xml:space="preserve"> </w:t>
      </w:r>
      <w:r w:rsidR="00005749" w:rsidRPr="00645ECE">
        <w:rPr>
          <w:sz w:val="22"/>
          <w:szCs w:val="22"/>
        </w:rPr>
        <w:t>основные понятия, функции, состав и принципы работы операционных систем;</w:t>
      </w:r>
    </w:p>
    <w:p w:rsidR="00540127" w:rsidRPr="00645ECE" w:rsidRDefault="00EF305E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2</w:t>
      </w:r>
      <w:proofErr w:type="gramEnd"/>
      <w:r w:rsidR="00540127" w:rsidRPr="00645ECE">
        <w:rPr>
          <w:sz w:val="22"/>
          <w:szCs w:val="22"/>
        </w:rPr>
        <w:t xml:space="preserve"> </w:t>
      </w:r>
      <w:r w:rsidR="00005749" w:rsidRPr="00645ECE">
        <w:rPr>
          <w:sz w:val="22"/>
          <w:szCs w:val="22"/>
        </w:rPr>
        <w:t>архитектуры современных операционных систем;</w:t>
      </w:r>
    </w:p>
    <w:p w:rsidR="00540127" w:rsidRPr="00645ECE" w:rsidRDefault="00EF305E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З3</w:t>
      </w:r>
      <w:r w:rsidR="00540127" w:rsidRPr="00645ECE">
        <w:rPr>
          <w:sz w:val="22"/>
          <w:szCs w:val="22"/>
        </w:rPr>
        <w:t xml:space="preserve"> </w:t>
      </w:r>
      <w:r w:rsidR="00005749" w:rsidRPr="00645ECE">
        <w:rPr>
          <w:sz w:val="22"/>
          <w:szCs w:val="22"/>
        </w:rPr>
        <w:t>особенности построения и функционирования семейств операционных систем «</w:t>
      </w:r>
      <w:proofErr w:type="spellStart"/>
      <w:r w:rsidR="00005749" w:rsidRPr="00645ECE">
        <w:rPr>
          <w:sz w:val="22"/>
          <w:szCs w:val="22"/>
        </w:rPr>
        <w:t>Unix</w:t>
      </w:r>
      <w:proofErr w:type="spellEnd"/>
      <w:r w:rsidR="00005749" w:rsidRPr="00645ECE">
        <w:rPr>
          <w:sz w:val="22"/>
          <w:szCs w:val="22"/>
        </w:rPr>
        <w:t>» и «</w:t>
      </w:r>
      <w:proofErr w:type="spellStart"/>
      <w:r w:rsidR="00005749" w:rsidRPr="00645ECE">
        <w:rPr>
          <w:sz w:val="22"/>
          <w:szCs w:val="22"/>
        </w:rPr>
        <w:t>Windows</w:t>
      </w:r>
      <w:proofErr w:type="spellEnd"/>
      <w:r w:rsidR="00005749" w:rsidRPr="00645ECE">
        <w:rPr>
          <w:sz w:val="22"/>
          <w:szCs w:val="22"/>
        </w:rPr>
        <w:t>»;</w:t>
      </w:r>
    </w:p>
    <w:p w:rsidR="00540127" w:rsidRPr="00645ECE" w:rsidRDefault="00EF305E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4</w:t>
      </w:r>
      <w:proofErr w:type="gramEnd"/>
      <w:r w:rsidR="00540127" w:rsidRPr="00645ECE">
        <w:rPr>
          <w:sz w:val="22"/>
          <w:szCs w:val="22"/>
        </w:rPr>
        <w:t xml:space="preserve"> </w:t>
      </w:r>
      <w:r w:rsidR="00005749" w:rsidRPr="00645ECE">
        <w:rPr>
          <w:sz w:val="22"/>
          <w:szCs w:val="22"/>
        </w:rPr>
        <w:t>принципы управления ресурсами в операционной системе;</w:t>
      </w:r>
    </w:p>
    <w:p w:rsidR="00540127" w:rsidRPr="00645ECE" w:rsidRDefault="00EF305E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З5</w:t>
      </w:r>
      <w:r w:rsidR="00540127" w:rsidRPr="00645ECE">
        <w:rPr>
          <w:sz w:val="22"/>
          <w:szCs w:val="22"/>
        </w:rPr>
        <w:t xml:space="preserve"> </w:t>
      </w:r>
      <w:r w:rsidR="00005749" w:rsidRPr="00645ECE">
        <w:rPr>
          <w:sz w:val="22"/>
          <w:szCs w:val="22"/>
        </w:rPr>
        <w:t>основные задачи администрирования и способы их выполнения в изучаемых операционных системах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1.4. </w:t>
      </w:r>
      <w:r w:rsidR="00EF305E" w:rsidRPr="00645ECE">
        <w:rPr>
          <w:b/>
          <w:sz w:val="22"/>
          <w:szCs w:val="22"/>
        </w:rPr>
        <w:t>К</w:t>
      </w:r>
      <w:r w:rsidRPr="00645ECE">
        <w:rPr>
          <w:b/>
          <w:sz w:val="22"/>
          <w:szCs w:val="22"/>
        </w:rPr>
        <w:t>оличество часов на освоение программы учебной дисциплины: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максимальной учебной нагрузки </w:t>
      </w:r>
      <w:proofErr w:type="gramStart"/>
      <w:r w:rsidRPr="00645ECE">
        <w:rPr>
          <w:sz w:val="22"/>
          <w:szCs w:val="22"/>
        </w:rPr>
        <w:t>обучающегося</w:t>
      </w:r>
      <w:proofErr w:type="gramEnd"/>
      <w:r w:rsidRPr="00645ECE">
        <w:rPr>
          <w:sz w:val="22"/>
          <w:szCs w:val="22"/>
        </w:rPr>
        <w:t xml:space="preserve"> - 1</w:t>
      </w:r>
      <w:r w:rsidR="005476C4" w:rsidRPr="00645ECE">
        <w:rPr>
          <w:sz w:val="22"/>
          <w:szCs w:val="22"/>
        </w:rPr>
        <w:t>8</w:t>
      </w:r>
      <w:r w:rsidRPr="00645ECE">
        <w:rPr>
          <w:sz w:val="22"/>
          <w:szCs w:val="22"/>
        </w:rPr>
        <w:t>0 часов, в том числе: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обязательной аудиторной учебной нагрузки обучающегося - </w:t>
      </w:r>
      <w:r w:rsidR="005476C4" w:rsidRPr="00645ECE">
        <w:rPr>
          <w:sz w:val="22"/>
          <w:szCs w:val="22"/>
        </w:rPr>
        <w:t>120</w:t>
      </w:r>
      <w:r w:rsidRPr="00645ECE">
        <w:rPr>
          <w:sz w:val="22"/>
          <w:szCs w:val="22"/>
        </w:rPr>
        <w:t xml:space="preserve"> час</w:t>
      </w:r>
      <w:r w:rsidR="002D6311" w:rsidRPr="00645ECE">
        <w:rPr>
          <w:sz w:val="22"/>
          <w:szCs w:val="22"/>
        </w:rPr>
        <w:t>а</w:t>
      </w:r>
      <w:r w:rsidR="008D6833" w:rsidRPr="00645ECE">
        <w:rPr>
          <w:sz w:val="22"/>
          <w:szCs w:val="22"/>
        </w:rPr>
        <w:t>, из них</w:t>
      </w:r>
    </w:p>
    <w:p w:rsidR="008D6833" w:rsidRPr="00645ECE" w:rsidRDefault="008D6833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lastRenderedPageBreak/>
        <w:t>на выполнение лабораторных и практических занятий 51 час.</w:t>
      </w:r>
    </w:p>
    <w:p w:rsidR="00540127" w:rsidRPr="00645ECE" w:rsidRDefault="0054012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самостоятельной работы </w:t>
      </w:r>
      <w:proofErr w:type="gramStart"/>
      <w:r w:rsidRPr="00645ECE">
        <w:rPr>
          <w:sz w:val="22"/>
          <w:szCs w:val="22"/>
        </w:rPr>
        <w:t>обучающегося</w:t>
      </w:r>
      <w:proofErr w:type="gramEnd"/>
      <w:r w:rsidRPr="00645ECE">
        <w:rPr>
          <w:sz w:val="22"/>
          <w:szCs w:val="22"/>
        </w:rPr>
        <w:t xml:space="preserve"> - </w:t>
      </w:r>
      <w:r w:rsidR="005476C4" w:rsidRPr="00645ECE">
        <w:rPr>
          <w:sz w:val="22"/>
          <w:szCs w:val="22"/>
        </w:rPr>
        <w:t>60</w:t>
      </w:r>
      <w:r w:rsidRPr="00645ECE">
        <w:rPr>
          <w:sz w:val="22"/>
          <w:szCs w:val="22"/>
        </w:rPr>
        <w:t xml:space="preserve"> час</w:t>
      </w:r>
      <w:r w:rsidR="002D6311" w:rsidRPr="00645ECE">
        <w:rPr>
          <w:sz w:val="22"/>
          <w:szCs w:val="22"/>
        </w:rPr>
        <w:t>ов</w:t>
      </w:r>
      <w:r w:rsidRPr="00645ECE">
        <w:rPr>
          <w:sz w:val="22"/>
          <w:szCs w:val="22"/>
        </w:rPr>
        <w:t>.</w:t>
      </w:r>
    </w:p>
    <w:p w:rsidR="003F5510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45ECE">
        <w:rPr>
          <w:b/>
          <w:sz w:val="22"/>
          <w:szCs w:val="22"/>
        </w:rPr>
        <w:t>1</w:t>
      </w:r>
      <w:r w:rsidR="003F5510" w:rsidRPr="00645ECE">
        <w:rPr>
          <w:b/>
          <w:sz w:val="22"/>
          <w:szCs w:val="22"/>
        </w:rPr>
        <w:t>1.5 Требования к организации образовательного процесса</w:t>
      </w:r>
    </w:p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645ECE">
        <w:rPr>
          <w:sz w:val="22"/>
          <w:szCs w:val="22"/>
        </w:rPr>
        <w:t>Для изучения дисциплины необходимо наличие компьютерного класса, с выходом в Интернет</w:t>
      </w:r>
      <w:r w:rsidRPr="00645ECE">
        <w:rPr>
          <w:bCs/>
          <w:sz w:val="22"/>
          <w:szCs w:val="22"/>
        </w:rPr>
        <w:t>, а также установленное программное обеспечение.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Требования </w:t>
      </w:r>
      <w:r w:rsidRPr="00645ECE">
        <w:rPr>
          <w:bCs/>
          <w:sz w:val="22"/>
          <w:szCs w:val="22"/>
        </w:rPr>
        <w:t>к квалификации педагогических (инженерно-педагогических) кадров</w:t>
      </w:r>
      <w:r w:rsidRPr="00645ECE">
        <w:rPr>
          <w:sz w:val="22"/>
          <w:szCs w:val="22"/>
        </w:rPr>
        <w:t xml:space="preserve"> достаточные для качественного проведения занятий: высшее профессиональное образование, специализация «ЭВМ».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При освоении основной профессиональной образовательной программы по специальности в том числе и при изучении дисциплины Элементы математической логики</w:t>
      </w:r>
      <w:proofErr w:type="gramStart"/>
      <w:r w:rsidRPr="00645ECE">
        <w:rPr>
          <w:sz w:val="22"/>
          <w:szCs w:val="22"/>
        </w:rPr>
        <w:t xml:space="preserve"> ,</w:t>
      </w:r>
      <w:proofErr w:type="gramEnd"/>
      <w:r w:rsidRPr="00645ECE">
        <w:rPr>
          <w:sz w:val="22"/>
          <w:szCs w:val="22"/>
        </w:rPr>
        <w:t xml:space="preserve"> колледжем реализуется </w:t>
      </w:r>
      <w:proofErr w:type="spellStart"/>
      <w:r w:rsidRPr="00645ECE">
        <w:rPr>
          <w:sz w:val="22"/>
          <w:szCs w:val="22"/>
        </w:rPr>
        <w:t>модульно-компетентностный</w:t>
      </w:r>
      <w:proofErr w:type="spellEnd"/>
      <w:r w:rsidRPr="00645ECE">
        <w:rPr>
          <w:sz w:val="22"/>
          <w:szCs w:val="22"/>
        </w:rPr>
        <w:t xml:space="preserve">, </w:t>
      </w:r>
      <w:proofErr w:type="spellStart"/>
      <w:r w:rsidRPr="00645ECE">
        <w:rPr>
          <w:sz w:val="22"/>
          <w:szCs w:val="22"/>
        </w:rPr>
        <w:t>системно-деятельностный</w:t>
      </w:r>
      <w:proofErr w:type="spellEnd"/>
      <w:r w:rsidRPr="00645ECE">
        <w:rPr>
          <w:sz w:val="22"/>
          <w:szCs w:val="22"/>
        </w:rPr>
        <w:t xml:space="preserve"> подходы.</w:t>
      </w:r>
    </w:p>
    <w:p w:rsidR="003F5510" w:rsidRPr="00645ECE" w:rsidRDefault="003F5510" w:rsidP="00645EC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Системно-деятельностный</w:t>
      </w:r>
      <w:proofErr w:type="spellEnd"/>
      <w:r w:rsidRPr="00645ECE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F5510" w:rsidRPr="00645ECE" w:rsidRDefault="003F5510" w:rsidP="00645ECE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Среди разнообразных направлений новых педагогических технологий наиболее адекватными поставленным целям при обучении</w:t>
      </w:r>
      <w:r w:rsidRPr="00645ECE">
        <w:rPr>
          <w:bCs/>
          <w:sz w:val="22"/>
          <w:szCs w:val="22"/>
        </w:rPr>
        <w:t>:</w:t>
      </w:r>
      <w:r w:rsidR="00645ECE">
        <w:rPr>
          <w:bCs/>
          <w:sz w:val="22"/>
          <w:szCs w:val="22"/>
        </w:rPr>
        <w:t xml:space="preserve"> </w:t>
      </w:r>
      <w:r w:rsidRPr="00645ECE">
        <w:rPr>
          <w:sz w:val="22"/>
          <w:szCs w:val="22"/>
        </w:rPr>
        <w:t>метод проектов; индивидуальный и дифференци</w:t>
      </w:r>
      <w:r w:rsidR="00645ECE">
        <w:rPr>
          <w:sz w:val="22"/>
          <w:szCs w:val="22"/>
        </w:rPr>
        <w:t xml:space="preserve">рованный подход к обучению, </w:t>
      </w:r>
      <w:r w:rsidRPr="00645ECE">
        <w:rPr>
          <w:sz w:val="22"/>
          <w:szCs w:val="22"/>
        </w:rPr>
        <w:t>контекстного обучения.</w:t>
      </w:r>
    </w:p>
    <w:p w:rsidR="003F5510" w:rsidRPr="00645ECE" w:rsidRDefault="003F5510" w:rsidP="00645ECE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Предлагаемые педагогические технологии позволяют сформировать компетенции: ОК 1, ОК 2, ОК 3, ОК 4, ОК 5, ОК 6, ОК 7, ОК 8, ОК 9, ПК</w:t>
      </w:r>
      <w:proofErr w:type="gramStart"/>
      <w:r w:rsidRPr="00645ECE">
        <w:rPr>
          <w:bCs/>
          <w:sz w:val="22"/>
          <w:szCs w:val="22"/>
        </w:rPr>
        <w:t>1</w:t>
      </w:r>
      <w:proofErr w:type="gramEnd"/>
      <w:r w:rsidRPr="00645ECE">
        <w:rPr>
          <w:bCs/>
          <w:sz w:val="22"/>
          <w:szCs w:val="22"/>
        </w:rPr>
        <w:t>.3, ПК2.3, ПК3.2, ПК3.3..</w:t>
      </w:r>
    </w:p>
    <w:p w:rsidR="003F5510" w:rsidRPr="00645ECE" w:rsidRDefault="003F5510" w:rsidP="00645ECE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6597"/>
        <w:gridCol w:w="1286"/>
        <w:gridCol w:w="1415"/>
      </w:tblGrid>
      <w:tr w:rsidR="003F5510" w:rsidRPr="00645ECE" w:rsidTr="00645ECE">
        <w:trPr>
          <w:tblHeader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645ECE" w:rsidRDefault="003F5510" w:rsidP="00645ECE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645ECE" w:rsidRDefault="003F5510" w:rsidP="00645ECE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645ECE" w:rsidRDefault="003F5510" w:rsidP="00645ECE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Количество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510" w:rsidRPr="00645ECE" w:rsidRDefault="003F5510" w:rsidP="00645ECE">
            <w:pPr>
              <w:widowControl w:val="0"/>
              <w:tabs>
                <w:tab w:val="num" w:pos="0"/>
              </w:tabs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645ECE" w:rsidRPr="00645ECE" w:rsidTr="00645ECE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 xml:space="preserve">ФГОС среднего профессионального образования по специальности 09.02.03 Программирование в компьютерных системах, утвержденный Приказом Министерства образования и науки Российской Федерации от 28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45ECE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645ECE">
              <w:rPr>
                <w:bCs/>
                <w:kern w:val="36"/>
                <w:sz w:val="20"/>
                <w:szCs w:val="20"/>
              </w:rPr>
              <w:t xml:space="preserve">. N 804, зарегистрированного в Минюсте Российской Федерации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45ECE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645ECE">
              <w:rPr>
                <w:bCs/>
                <w:kern w:val="36"/>
                <w:sz w:val="20"/>
                <w:szCs w:val="20"/>
              </w:rPr>
              <w:t>. N 33733;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645ECE" w:rsidRPr="00645ECE" w:rsidTr="00645ECE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  <w:tr w:rsidR="00645ECE" w:rsidRPr="00645ECE" w:rsidTr="00645ECE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  <w:tr w:rsidR="00645ECE" w:rsidRPr="00645ECE" w:rsidTr="00645ECE"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Комплект оценочных сре</w:t>
            </w:r>
            <w:proofErr w:type="gramStart"/>
            <w:r w:rsidRPr="00645ECE">
              <w:rPr>
                <w:bCs/>
                <w:kern w:val="36"/>
                <w:sz w:val="20"/>
                <w:szCs w:val="20"/>
              </w:rPr>
              <w:t>дств дл</w:t>
            </w:r>
            <w:proofErr w:type="gramEnd"/>
            <w:r w:rsidRPr="00645ECE">
              <w:rPr>
                <w:bCs/>
                <w:kern w:val="36"/>
                <w:sz w:val="20"/>
                <w:szCs w:val="20"/>
              </w:rPr>
              <w:t>я контроля и оценки освоения профессиональных и общих компетенций по учебной дисциплине.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645ECE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ECE" w:rsidRPr="00645ECE" w:rsidRDefault="00645ECE" w:rsidP="00645ECE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</w:tr>
    </w:tbl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3F5510" w:rsidRPr="00645ECE" w:rsidRDefault="003F5510" w:rsidP="00645ECE">
      <w:pPr>
        <w:widowControl w:val="0"/>
        <w:jc w:val="both"/>
        <w:rPr>
          <w:sz w:val="22"/>
          <w:szCs w:val="22"/>
        </w:rPr>
      </w:pPr>
      <w:r w:rsidRPr="00645ECE">
        <w:rPr>
          <w:b/>
          <w:sz w:val="22"/>
          <w:szCs w:val="22"/>
        </w:rPr>
        <w:t>1.6. Система оценивания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645ECE">
        <w:rPr>
          <w:bCs/>
          <w:sz w:val="22"/>
          <w:szCs w:val="22"/>
        </w:rPr>
        <w:t xml:space="preserve">соответствуют </w:t>
      </w:r>
      <w:r w:rsidRPr="00645ECE">
        <w:rPr>
          <w:sz w:val="22"/>
          <w:szCs w:val="22"/>
        </w:rPr>
        <w:t>знаниям, умениям и практическому опыту по ФГОС,</w:t>
      </w:r>
      <w:r w:rsidRPr="00645ECE">
        <w:rPr>
          <w:bCs/>
          <w:sz w:val="22"/>
          <w:szCs w:val="22"/>
        </w:rPr>
        <w:t xml:space="preserve"> охватывают весь цикл действий (работ) обучаемого, предусматривают возможность контроля и оценки в процессе обучения. 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В программе содержится перечень контрольных точек, обеспечивающий текущий контроль и промежуточную аттестацию.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Оценка результатов освоения программы происходит с использованием тестовой технологии оценки, на единой </w:t>
      </w:r>
      <w:proofErr w:type="spellStart"/>
      <w:r w:rsidRPr="00645ECE">
        <w:rPr>
          <w:sz w:val="22"/>
          <w:szCs w:val="22"/>
        </w:rPr>
        <w:t>критериальной</w:t>
      </w:r>
      <w:proofErr w:type="spellEnd"/>
      <w:r w:rsidRPr="00645ECE">
        <w:rPr>
          <w:sz w:val="22"/>
          <w:szCs w:val="22"/>
        </w:rPr>
        <w:t xml:space="preserve"> основе.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Предъявить </w:t>
      </w:r>
      <w:proofErr w:type="gramStart"/>
      <w:r w:rsidRPr="00645ECE">
        <w:rPr>
          <w:sz w:val="22"/>
          <w:szCs w:val="22"/>
        </w:rPr>
        <w:t>обучающему</w:t>
      </w:r>
      <w:proofErr w:type="gramEnd"/>
      <w:r w:rsidRPr="00645ECE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3F5510" w:rsidRPr="00645ECE" w:rsidRDefault="003F5510" w:rsidP="00645ECE">
      <w:pPr>
        <w:widowControl w:val="0"/>
        <w:ind w:firstLine="720"/>
        <w:jc w:val="both"/>
        <w:rPr>
          <w:b/>
          <w:sz w:val="22"/>
          <w:szCs w:val="22"/>
        </w:rPr>
      </w:pPr>
      <w:r w:rsidRPr="00645ECE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645ECE">
        <w:rPr>
          <w:sz w:val="22"/>
          <w:szCs w:val="22"/>
        </w:rPr>
        <w:t xml:space="preserve">проведения практических занятий, тестирования, а также выполнения </w:t>
      </w:r>
      <w:proofErr w:type="gramStart"/>
      <w:r w:rsidRPr="00645ECE">
        <w:rPr>
          <w:sz w:val="22"/>
          <w:szCs w:val="22"/>
        </w:rPr>
        <w:t>обучающимися</w:t>
      </w:r>
      <w:proofErr w:type="gramEnd"/>
      <w:r w:rsidRPr="00645ECE">
        <w:rPr>
          <w:sz w:val="22"/>
          <w:szCs w:val="22"/>
        </w:rPr>
        <w:t xml:space="preserve"> индивидуальных заданий.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Формы и методы </w:t>
      </w:r>
      <w:r w:rsidRPr="00645ECE">
        <w:rPr>
          <w:spacing w:val="-3"/>
          <w:sz w:val="22"/>
          <w:szCs w:val="22"/>
        </w:rPr>
        <w:t>т</w:t>
      </w:r>
      <w:r w:rsidRPr="00645ECE">
        <w:rPr>
          <w:sz w:val="22"/>
          <w:szCs w:val="22"/>
        </w:rPr>
        <w:t xml:space="preserve">екущего контроля по учебной дисциплине доводятся до сведения обучающихся в течение первых двух месяцев от начала обучения. Для </w:t>
      </w:r>
      <w:r w:rsidRPr="00645ECE">
        <w:rPr>
          <w:spacing w:val="-3"/>
          <w:sz w:val="22"/>
          <w:szCs w:val="22"/>
        </w:rPr>
        <w:t>т</w:t>
      </w:r>
      <w:r w:rsidRPr="00645ECE">
        <w:rPr>
          <w:sz w:val="22"/>
          <w:szCs w:val="22"/>
        </w:rPr>
        <w:t>екущего контроля и промежуточной аттестации создан комплект контрольно-оценочных средств (ККОС).</w:t>
      </w:r>
    </w:p>
    <w:p w:rsidR="003F5510" w:rsidRPr="00645ECE" w:rsidRDefault="003F5510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ККОС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Промежуточная аттестация осуществляется в форме экзамена, в основе которой лежит тест и используются универсальная шкала с пятибалльной оценкой</w:t>
      </w:r>
    </w:p>
    <w:p w:rsidR="005476C4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5476C4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2"/>
          <w:szCs w:val="22"/>
        </w:rPr>
      </w:pPr>
    </w:p>
    <w:p w:rsidR="005476C4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2. СТРУКТУРА И СОДЕРЖАНИЕ УЧЕБНОЙ ДИСЦИПЛИНЫ</w:t>
      </w:r>
    </w:p>
    <w:p w:rsidR="005476C4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</w:p>
    <w:p w:rsidR="005476C4" w:rsidRPr="00645ECE" w:rsidRDefault="005476C4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2"/>
          <w:szCs w:val="22"/>
        </w:rPr>
      </w:pPr>
      <w:r w:rsidRPr="00645ECE">
        <w:rPr>
          <w:b/>
          <w:color w:val="000000"/>
          <w:sz w:val="22"/>
          <w:szCs w:val="22"/>
        </w:rPr>
        <w:t>2.1. Объем учебной дисциплины и виды учебной работы</w:t>
      </w:r>
    </w:p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63"/>
      </w:tblGrid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iCs/>
                <w:sz w:val="20"/>
                <w:szCs w:val="20"/>
              </w:rPr>
              <w:t>Объем часов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  <w:lang w:val="en-US"/>
              </w:rPr>
            </w:pPr>
            <w:r w:rsidRPr="00645ECE">
              <w:rPr>
                <w:sz w:val="20"/>
                <w:szCs w:val="20"/>
              </w:rPr>
              <w:t>180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120</w:t>
            </w:r>
          </w:p>
        </w:tc>
      </w:tr>
      <w:tr w:rsidR="003F5510" w:rsidRPr="00645ECE" w:rsidTr="00747560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в том числе: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лабораторные работы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0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  <w:lang w:val="en-US"/>
              </w:rPr>
            </w:pPr>
            <w:r w:rsidRPr="00645ECE">
              <w:rPr>
                <w:sz w:val="20"/>
                <w:szCs w:val="20"/>
              </w:rPr>
              <w:t>51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контрольные работы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0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курсовая работа (проект) (</w:t>
            </w:r>
            <w:r w:rsidRPr="00645ECE">
              <w:rPr>
                <w:iCs/>
                <w:sz w:val="20"/>
                <w:szCs w:val="20"/>
              </w:rPr>
              <w:t>если предусмотрено)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0</w:t>
            </w:r>
          </w:p>
        </w:tc>
      </w:tr>
      <w:tr w:rsidR="003F5510" w:rsidRPr="00645ECE" w:rsidTr="00747560">
        <w:trPr>
          <w:jc w:val="center"/>
        </w:trPr>
        <w:tc>
          <w:tcPr>
            <w:tcW w:w="6080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1563" w:type="dxa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  <w:lang w:val="en-US"/>
              </w:rPr>
            </w:pPr>
            <w:r w:rsidRPr="00645ECE">
              <w:rPr>
                <w:sz w:val="20"/>
                <w:szCs w:val="20"/>
              </w:rPr>
              <w:t>60</w:t>
            </w:r>
          </w:p>
        </w:tc>
      </w:tr>
      <w:tr w:rsidR="003F5510" w:rsidRPr="00645ECE" w:rsidTr="00747560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iCs/>
                <w:sz w:val="20"/>
                <w:szCs w:val="20"/>
              </w:rPr>
              <w:t>Промежуточная аттестация:</w:t>
            </w:r>
          </w:p>
        </w:tc>
      </w:tr>
      <w:tr w:rsidR="003F5510" w:rsidRPr="00645ECE" w:rsidTr="00747560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3F5510" w:rsidRPr="00645ECE" w:rsidRDefault="003F5510" w:rsidP="00645ECE">
            <w:pPr>
              <w:widowControl w:val="0"/>
              <w:rPr>
                <w:iCs/>
                <w:sz w:val="20"/>
                <w:szCs w:val="20"/>
              </w:rPr>
            </w:pPr>
            <w:r w:rsidRPr="00645ECE">
              <w:rPr>
                <w:iCs/>
                <w:sz w:val="20"/>
                <w:szCs w:val="20"/>
                <w:lang w:val="en-US"/>
              </w:rPr>
              <w:t>III</w:t>
            </w:r>
            <w:r w:rsidRPr="00645ECE">
              <w:rPr>
                <w:iCs/>
                <w:sz w:val="20"/>
                <w:szCs w:val="20"/>
              </w:rPr>
              <w:t xml:space="preserve"> семестр – экзамен</w:t>
            </w:r>
          </w:p>
          <w:p w:rsidR="003F5510" w:rsidRPr="00645ECE" w:rsidRDefault="003F551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iCs/>
                <w:sz w:val="20"/>
                <w:szCs w:val="20"/>
                <w:lang w:val="en-US"/>
              </w:rPr>
              <w:t>VI</w:t>
            </w:r>
            <w:r w:rsidRPr="00645ECE">
              <w:rPr>
                <w:iCs/>
                <w:sz w:val="20"/>
                <w:szCs w:val="20"/>
              </w:rPr>
              <w:t xml:space="preserve"> семестр - экзамен</w:t>
            </w:r>
          </w:p>
        </w:tc>
      </w:tr>
    </w:tbl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u w:val="single"/>
        </w:rPr>
      </w:pPr>
    </w:p>
    <w:p w:rsidR="003F5510" w:rsidRPr="00645ECE" w:rsidRDefault="003F551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u w:val="single"/>
        </w:rPr>
      </w:pPr>
    </w:p>
    <w:p w:rsidR="002D0793" w:rsidRPr="00645ECE" w:rsidRDefault="002D0793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  <w:sectPr w:rsidR="002D0793" w:rsidRPr="00645ECE" w:rsidSect="006672FD">
          <w:footerReference w:type="even" r:id="rId7"/>
          <w:footerReference w:type="default" r:id="rId8"/>
          <w:pgSz w:w="11906" w:h="16838"/>
          <w:pgMar w:top="1134" w:right="851" w:bottom="1134" w:left="993" w:header="709" w:footer="709" w:gutter="0"/>
          <w:cols w:space="720"/>
          <w:titlePg/>
        </w:sectPr>
      </w:pPr>
    </w:p>
    <w:p w:rsidR="00681DAD" w:rsidRPr="00645ECE" w:rsidRDefault="008A6D9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 w:rsidRPr="00645ECE">
        <w:rPr>
          <w:b/>
          <w:caps/>
          <w:color w:val="000000"/>
          <w:sz w:val="22"/>
          <w:szCs w:val="22"/>
        </w:rPr>
        <w:lastRenderedPageBreak/>
        <w:t>2.</w:t>
      </w:r>
      <w:r w:rsidR="002F118B" w:rsidRPr="00645ECE">
        <w:rPr>
          <w:b/>
          <w:caps/>
          <w:color w:val="000000"/>
          <w:sz w:val="22"/>
          <w:szCs w:val="22"/>
        </w:rPr>
        <w:t xml:space="preserve">2. </w:t>
      </w:r>
      <w:r w:rsidR="006672FD" w:rsidRPr="00645ECE">
        <w:rPr>
          <w:b/>
          <w:color w:val="000000"/>
          <w:sz w:val="22"/>
          <w:szCs w:val="22"/>
        </w:rPr>
        <w:t>Т</w:t>
      </w:r>
      <w:r w:rsidR="009E2933" w:rsidRPr="00645ECE">
        <w:rPr>
          <w:b/>
          <w:color w:val="000000"/>
          <w:sz w:val="22"/>
          <w:szCs w:val="22"/>
        </w:rPr>
        <w:t xml:space="preserve">ематический </w:t>
      </w:r>
      <w:r w:rsidR="00681DAD" w:rsidRPr="00645ECE">
        <w:rPr>
          <w:b/>
          <w:color w:val="000000"/>
          <w:sz w:val="22"/>
          <w:szCs w:val="22"/>
        </w:rPr>
        <w:t xml:space="preserve">план и содержание учебной </w:t>
      </w:r>
      <w:proofErr w:type="gramStart"/>
      <w:r w:rsidR="00681DAD" w:rsidRPr="00645ECE">
        <w:rPr>
          <w:b/>
          <w:color w:val="000000"/>
          <w:sz w:val="22"/>
          <w:szCs w:val="22"/>
        </w:rPr>
        <w:t>дисциплины</w:t>
      </w:r>
      <w:proofErr w:type="gramEnd"/>
      <w:r w:rsidR="00681DAD" w:rsidRPr="00645ECE">
        <w:rPr>
          <w:b/>
          <w:color w:val="000000"/>
          <w:sz w:val="22"/>
          <w:szCs w:val="22"/>
        </w:rPr>
        <w:t xml:space="preserve"> </w:t>
      </w:r>
      <w:r w:rsidR="003A44FE" w:rsidRPr="00645ECE">
        <w:rPr>
          <w:color w:val="000000"/>
          <w:sz w:val="22"/>
          <w:szCs w:val="22"/>
        </w:rPr>
        <w:t>Операционные системы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8"/>
        <w:gridCol w:w="8259"/>
        <w:gridCol w:w="1353"/>
        <w:gridCol w:w="1370"/>
      </w:tblGrid>
      <w:tr w:rsidR="00BE6D72" w:rsidRPr="00645ECE" w:rsidTr="00D96E9C">
        <w:trPr>
          <w:trHeight w:val="650"/>
          <w:tblHeader/>
        </w:trPr>
        <w:tc>
          <w:tcPr>
            <w:tcW w:w="3948" w:type="dxa"/>
            <w:vAlign w:val="center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материала, лабораторные</w:t>
            </w:r>
            <w:r w:rsidR="00F169A2" w:rsidRPr="00645ECE">
              <w:rPr>
                <w:b/>
                <w:bCs/>
                <w:color w:val="000000"/>
                <w:sz w:val="20"/>
                <w:szCs w:val="20"/>
              </w:rPr>
              <w:t xml:space="preserve"> работы</w:t>
            </w:r>
            <w:r w:rsidRPr="00645ECE">
              <w:rPr>
                <w:b/>
                <w:bCs/>
                <w:color w:val="000000"/>
                <w:sz w:val="20"/>
                <w:szCs w:val="20"/>
              </w:rPr>
              <w:t xml:space="preserve"> и практические </w:t>
            </w:r>
            <w:r w:rsidR="00F169A2" w:rsidRPr="00645ECE">
              <w:rPr>
                <w:b/>
                <w:bCs/>
                <w:color w:val="000000"/>
                <w:sz w:val="20"/>
                <w:szCs w:val="20"/>
              </w:rPr>
              <w:t>занятия</w:t>
            </w:r>
            <w:r w:rsidRPr="00645ECE">
              <w:rPr>
                <w:b/>
                <w:bCs/>
                <w:color w:val="000000"/>
                <w:sz w:val="20"/>
                <w:szCs w:val="20"/>
              </w:rPr>
              <w:t xml:space="preserve">, самостоятельная работа </w:t>
            </w:r>
            <w:proofErr w:type="gramStart"/>
            <w:r w:rsidRPr="00645ECE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53" w:type="dxa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1370" w:type="dxa"/>
            <w:shd w:val="clear" w:color="auto" w:fill="auto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Уровень освоения</w:t>
            </w:r>
          </w:p>
        </w:tc>
      </w:tr>
      <w:tr w:rsidR="00BE6D72" w:rsidRPr="00645ECE" w:rsidTr="00D96E9C">
        <w:trPr>
          <w:tblHeader/>
        </w:trPr>
        <w:tc>
          <w:tcPr>
            <w:tcW w:w="3948" w:type="dxa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9" w:type="dxa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3" w:type="dxa"/>
            <w:vAlign w:val="center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</w:tcPr>
          <w:p w:rsidR="00BE6D72" w:rsidRPr="00645ECE" w:rsidRDefault="00BE6D72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D625B" w:rsidRPr="00645ECE" w:rsidTr="00D96E9C">
        <w:tc>
          <w:tcPr>
            <w:tcW w:w="12207" w:type="dxa"/>
            <w:gridSpan w:val="2"/>
          </w:tcPr>
          <w:p w:rsidR="007D625B" w:rsidRPr="00645ECE" w:rsidRDefault="007D625B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D625B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70" w:type="dxa"/>
            <w:shd w:val="clear" w:color="auto" w:fill="7F7F7F" w:themeFill="text1" w:themeFillTint="80"/>
          </w:tcPr>
          <w:p w:rsidR="007D625B" w:rsidRPr="00645ECE" w:rsidRDefault="007D625B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725E" w:rsidRPr="00645ECE" w:rsidTr="001D664E">
        <w:trPr>
          <w:trHeight w:val="538"/>
        </w:trPr>
        <w:tc>
          <w:tcPr>
            <w:tcW w:w="3948" w:type="dxa"/>
            <w:vMerge w:val="restart"/>
          </w:tcPr>
          <w:p w:rsidR="0097725E" w:rsidRPr="00645ECE" w:rsidRDefault="0097725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Тема 1.1</w:t>
            </w:r>
            <w:r w:rsidR="007D625B" w:rsidRPr="00645ECE">
              <w:rPr>
                <w:b/>
                <w:color w:val="000000"/>
                <w:sz w:val="20"/>
                <w:szCs w:val="20"/>
              </w:rPr>
              <w:t>.</w:t>
            </w:r>
            <w:r w:rsidRPr="00645ECE">
              <w:rPr>
                <w:b/>
                <w:color w:val="000000"/>
                <w:sz w:val="20"/>
                <w:szCs w:val="20"/>
              </w:rPr>
              <w:t xml:space="preserve"> Общие сведения об операционных системах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92FCE" w:rsidRPr="00645ECE" w:rsidRDefault="0097725E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Назначение и функци</w:t>
            </w:r>
            <w:r w:rsidR="00392FCE" w:rsidRPr="00645ECE">
              <w:rPr>
                <w:color w:val="000000"/>
                <w:sz w:val="20"/>
                <w:szCs w:val="20"/>
              </w:rPr>
              <w:t>и операционной системы, состав.</w:t>
            </w:r>
          </w:p>
          <w:p w:rsidR="0097725E" w:rsidRPr="00645ECE" w:rsidRDefault="0097725E" w:rsidP="00645ECE">
            <w:pPr>
              <w:widowControl w:val="0"/>
              <w:rPr>
                <w:b/>
                <w:color w:val="000000"/>
                <w:spacing w:val="4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Понятие программного интерфейса, его назначение. Виды интерфейсов.</w:t>
            </w:r>
          </w:p>
        </w:tc>
        <w:tc>
          <w:tcPr>
            <w:tcW w:w="1353" w:type="dxa"/>
            <w:shd w:val="clear" w:color="auto" w:fill="auto"/>
          </w:tcPr>
          <w:p w:rsidR="0097725E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645ECE">
              <w:rPr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370" w:type="dxa"/>
            <w:shd w:val="clear" w:color="auto" w:fill="FFFFFF"/>
          </w:tcPr>
          <w:p w:rsidR="0097725E" w:rsidRPr="00645ECE" w:rsidRDefault="00833ED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A0183" w:rsidRPr="00645ECE" w:rsidTr="001D664E">
        <w:trPr>
          <w:trHeight w:val="480"/>
        </w:trPr>
        <w:tc>
          <w:tcPr>
            <w:tcW w:w="3948" w:type="dxa"/>
            <w:vMerge/>
            <w:vAlign w:val="center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CA0183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3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ОС для автономного компьютера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ОС как система управления ресурсами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Управление файлами и внешними устройствами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Сетевые операционные системы (СОС)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Сетевые и распределенные операционные системы (РОС)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1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Функциональные компоненты СО</w:t>
            </w:r>
            <w:proofErr w:type="gramStart"/>
            <w:r w:rsidRPr="00645ECE">
              <w:rPr>
                <w:sz w:val="20"/>
                <w:szCs w:val="20"/>
              </w:rPr>
              <w:t>C</w:t>
            </w:r>
            <w:proofErr w:type="gramEnd"/>
            <w:r w:rsidRPr="00645E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  <w:shd w:val="clear" w:color="auto" w:fill="auto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</w:t>
            </w:r>
            <w:r w:rsidR="00B24B1D" w:rsidRPr="00645EC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0"/>
                <w:szCs w:val="20"/>
              </w:rPr>
            </w:pPr>
          </w:p>
        </w:tc>
      </w:tr>
      <w:tr w:rsidR="00CA0183" w:rsidRPr="00645ECE" w:rsidTr="00392FCE">
        <w:trPr>
          <w:trHeight w:val="480"/>
        </w:trPr>
        <w:tc>
          <w:tcPr>
            <w:tcW w:w="3948" w:type="dxa"/>
            <w:vMerge/>
            <w:vAlign w:val="center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392FCE" w:rsidP="00645ECE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645EC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Практические работы</w:t>
            </w:r>
            <w:r w:rsidR="00CA0183" w:rsidRPr="00645ECE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CA0183" w:rsidRPr="00645ECE" w:rsidRDefault="00392FCE" w:rsidP="00645ECE">
            <w:pPr>
              <w:pStyle w:val="Default"/>
              <w:widowControl w:val="0"/>
              <w:numPr>
                <w:ilvl w:val="0"/>
                <w:numId w:val="23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Практическая работа №1. MS-DOS</w:t>
            </w:r>
          </w:p>
          <w:p w:rsidR="00CA0183" w:rsidRPr="00645ECE" w:rsidRDefault="00392FCE" w:rsidP="00645ECE">
            <w:pPr>
              <w:pStyle w:val="Default"/>
              <w:widowControl w:val="0"/>
              <w:numPr>
                <w:ilvl w:val="0"/>
                <w:numId w:val="23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№2. </w:t>
            </w:r>
            <w:proofErr w:type="spellStart"/>
            <w:r w:rsidRPr="00645ECE">
              <w:rPr>
                <w:sz w:val="20"/>
                <w:szCs w:val="20"/>
              </w:rPr>
              <w:t>Norton</w:t>
            </w:r>
            <w:proofErr w:type="spellEnd"/>
            <w:r w:rsidRPr="00645ECE">
              <w:rPr>
                <w:sz w:val="20"/>
                <w:szCs w:val="20"/>
              </w:rPr>
              <w:t xml:space="preserve"> </w:t>
            </w:r>
            <w:proofErr w:type="spellStart"/>
            <w:r w:rsidRPr="00645ECE">
              <w:rPr>
                <w:sz w:val="20"/>
                <w:szCs w:val="20"/>
              </w:rPr>
              <w:t>Commander</w:t>
            </w:r>
            <w:proofErr w:type="spellEnd"/>
          </w:p>
          <w:p w:rsidR="00CA0183" w:rsidRPr="00645ECE" w:rsidRDefault="00392FCE" w:rsidP="00645ECE">
            <w:pPr>
              <w:pStyle w:val="Default"/>
              <w:widowControl w:val="0"/>
              <w:numPr>
                <w:ilvl w:val="0"/>
                <w:numId w:val="23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Практическая работа №3. AUTOEXEC.BAT</w:t>
            </w:r>
          </w:p>
          <w:p w:rsidR="00CA0183" w:rsidRPr="00645ECE" w:rsidRDefault="00392FCE" w:rsidP="00645ECE">
            <w:pPr>
              <w:pStyle w:val="Default"/>
              <w:widowControl w:val="0"/>
              <w:numPr>
                <w:ilvl w:val="0"/>
                <w:numId w:val="23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№4. </w:t>
            </w:r>
            <w:proofErr w:type="spellStart"/>
            <w:r w:rsidRPr="00645ECE">
              <w:rPr>
                <w:sz w:val="20"/>
                <w:szCs w:val="20"/>
              </w:rPr>
              <w:t>Linux</w:t>
            </w:r>
            <w:proofErr w:type="spellEnd"/>
            <w:r w:rsidRPr="00645ECE">
              <w:rPr>
                <w:sz w:val="20"/>
                <w:szCs w:val="20"/>
              </w:rPr>
              <w:t>, работа в экранном редакторе</w:t>
            </w:r>
            <w:r w:rsidR="00CA0183" w:rsidRPr="00645ECE">
              <w:rPr>
                <w:sz w:val="20"/>
                <w:szCs w:val="20"/>
              </w:rPr>
              <w:t xml:space="preserve">. </w:t>
            </w:r>
          </w:p>
          <w:p w:rsidR="00CA0183" w:rsidRPr="00645ECE" w:rsidRDefault="00DE4DBA" w:rsidP="00645ECE">
            <w:pPr>
              <w:pStyle w:val="Default"/>
              <w:widowControl w:val="0"/>
              <w:numPr>
                <w:ilvl w:val="0"/>
                <w:numId w:val="23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№5. Работа с </w:t>
            </w:r>
            <w:proofErr w:type="spellStart"/>
            <w:r w:rsidRPr="00645ECE">
              <w:rPr>
                <w:sz w:val="20"/>
                <w:szCs w:val="20"/>
              </w:rPr>
              <w:t>Midnight</w:t>
            </w:r>
            <w:proofErr w:type="spellEnd"/>
            <w:r w:rsidRPr="00645ECE">
              <w:rPr>
                <w:sz w:val="20"/>
                <w:szCs w:val="20"/>
              </w:rPr>
              <w:t xml:space="preserve"> </w:t>
            </w:r>
            <w:proofErr w:type="spellStart"/>
            <w:r w:rsidRPr="00645ECE">
              <w:rPr>
                <w:sz w:val="20"/>
                <w:szCs w:val="20"/>
              </w:rPr>
              <w:t>Commander</w:t>
            </w:r>
            <w:proofErr w:type="spellEnd"/>
            <w:r w:rsidRPr="00645ECE">
              <w:rPr>
                <w:sz w:val="20"/>
                <w:szCs w:val="20"/>
              </w:rPr>
              <w:t xml:space="preserve"> в </w:t>
            </w:r>
            <w:proofErr w:type="spellStart"/>
            <w:r w:rsidRPr="00645ECE">
              <w:rPr>
                <w:sz w:val="20"/>
                <w:szCs w:val="20"/>
              </w:rPr>
              <w:t>Linux</w:t>
            </w:r>
            <w:proofErr w:type="spellEnd"/>
          </w:p>
        </w:tc>
        <w:tc>
          <w:tcPr>
            <w:tcW w:w="1353" w:type="dxa"/>
            <w:shd w:val="clear" w:color="auto" w:fill="auto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CA0183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D625B" w:rsidRPr="00645ECE" w:rsidTr="00D96E9C">
        <w:trPr>
          <w:trHeight w:val="274"/>
        </w:trPr>
        <w:tc>
          <w:tcPr>
            <w:tcW w:w="12207" w:type="dxa"/>
            <w:gridSpan w:val="2"/>
          </w:tcPr>
          <w:p w:rsidR="007D625B" w:rsidRPr="00645ECE" w:rsidRDefault="007D625B" w:rsidP="00645ECE">
            <w:pPr>
              <w:widowControl w:val="0"/>
              <w:rPr>
                <w:bCs/>
                <w:i/>
                <w:color w:val="000000"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7D625B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70" w:type="dxa"/>
            <w:shd w:val="clear" w:color="auto" w:fill="7F7F7F" w:themeFill="text1" w:themeFillTint="80"/>
            <w:vAlign w:val="center"/>
          </w:tcPr>
          <w:p w:rsidR="007D625B" w:rsidRPr="00645ECE" w:rsidRDefault="007D625B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92FCE" w:rsidRPr="00645ECE" w:rsidTr="00F25B50">
        <w:trPr>
          <w:trHeight w:val="1398"/>
        </w:trPr>
        <w:tc>
          <w:tcPr>
            <w:tcW w:w="3948" w:type="dxa"/>
          </w:tcPr>
          <w:p w:rsidR="00392FCE" w:rsidRPr="00645ECE" w:rsidRDefault="00392FCE" w:rsidP="00645ECE">
            <w:pPr>
              <w:widowControl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2.1. Архитектурные особенности модели микропроцессорной системы</w:t>
            </w:r>
          </w:p>
        </w:tc>
        <w:tc>
          <w:tcPr>
            <w:tcW w:w="8259" w:type="dxa"/>
            <w:vAlign w:val="center"/>
          </w:tcPr>
          <w:p w:rsidR="00392FCE" w:rsidRPr="00645ECE" w:rsidRDefault="00392FCE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92FCE" w:rsidRPr="00645ECE" w:rsidRDefault="00392FCE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Упрощенная архитектура </w:t>
            </w:r>
            <w:proofErr w:type="gramStart"/>
            <w:r w:rsidRPr="00645ECE">
              <w:rPr>
                <w:sz w:val="20"/>
                <w:szCs w:val="20"/>
              </w:rPr>
              <w:t>типовой</w:t>
            </w:r>
            <w:proofErr w:type="gramEnd"/>
            <w:r w:rsidRPr="00645ECE">
              <w:rPr>
                <w:sz w:val="20"/>
                <w:szCs w:val="20"/>
              </w:rPr>
              <w:t xml:space="preserve"> микро-ЭВМ. Классификация периферийных устройств и их архитектура.</w:t>
            </w:r>
          </w:p>
          <w:p w:rsidR="00392FCE" w:rsidRPr="00645ECE" w:rsidRDefault="00392FC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Структура оперативной памяти. Адресация. Основные регистры.</w:t>
            </w:r>
          </w:p>
          <w:p w:rsidR="00392FCE" w:rsidRPr="00645ECE" w:rsidRDefault="00392FCE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Драйверы устройств.</w:t>
            </w:r>
          </w:p>
        </w:tc>
        <w:tc>
          <w:tcPr>
            <w:tcW w:w="1353" w:type="dxa"/>
            <w:shd w:val="clear" w:color="auto" w:fill="auto"/>
          </w:tcPr>
          <w:p w:rsidR="00392FCE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392FCE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7E667C" w:rsidRPr="00645ECE" w:rsidTr="001D664E">
        <w:trPr>
          <w:trHeight w:val="585"/>
        </w:trPr>
        <w:tc>
          <w:tcPr>
            <w:tcW w:w="3948" w:type="dxa"/>
          </w:tcPr>
          <w:p w:rsidR="007E667C" w:rsidRPr="00645ECE" w:rsidRDefault="007E667C" w:rsidP="00645E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7E667C" w:rsidRPr="00645ECE" w:rsidRDefault="007E667C" w:rsidP="00645ECE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5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5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5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5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5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lastRenderedPageBreak/>
              <w:t>Подготовить доклад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Ядро и вспомогательные модули ОС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Ядро в привилегированном режиме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Многослойная структура ОС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Машинно-зависимые </w:t>
            </w:r>
            <w:r w:rsidR="00392FCE" w:rsidRPr="00645ECE">
              <w:rPr>
                <w:sz w:val="20"/>
                <w:szCs w:val="20"/>
              </w:rPr>
              <w:t>компоненты</w:t>
            </w:r>
            <w:r w:rsidRPr="00645ECE">
              <w:rPr>
                <w:sz w:val="20"/>
                <w:szCs w:val="20"/>
              </w:rPr>
              <w:t xml:space="preserve"> ОС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4"/>
              </w:numPr>
              <w:ind w:left="0"/>
              <w:rPr>
                <w:i/>
                <w:sz w:val="20"/>
                <w:szCs w:val="20"/>
              </w:rPr>
            </w:pPr>
            <w:proofErr w:type="spellStart"/>
            <w:r w:rsidRPr="00645ECE">
              <w:rPr>
                <w:sz w:val="20"/>
                <w:szCs w:val="20"/>
              </w:rPr>
              <w:t>Микроядерная</w:t>
            </w:r>
            <w:proofErr w:type="spellEnd"/>
            <w:r w:rsidRPr="00645ECE">
              <w:rPr>
                <w:sz w:val="20"/>
                <w:szCs w:val="20"/>
              </w:rPr>
              <w:t xml:space="preserve"> архитектура </w:t>
            </w:r>
          </w:p>
        </w:tc>
        <w:tc>
          <w:tcPr>
            <w:tcW w:w="1353" w:type="dxa"/>
            <w:shd w:val="clear" w:color="auto" w:fill="auto"/>
          </w:tcPr>
          <w:p w:rsidR="007E667C" w:rsidRPr="00645ECE" w:rsidRDefault="00271127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lastRenderedPageBreak/>
              <w:t>1</w:t>
            </w:r>
            <w:r w:rsidR="00B24B1D"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7E667C" w:rsidRPr="00645ECE" w:rsidRDefault="007E667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92FCE" w:rsidRPr="00645ECE" w:rsidTr="00645ECE">
        <w:trPr>
          <w:trHeight w:val="863"/>
        </w:trPr>
        <w:tc>
          <w:tcPr>
            <w:tcW w:w="3948" w:type="dxa"/>
            <w:vMerge w:val="restart"/>
          </w:tcPr>
          <w:p w:rsidR="00392FCE" w:rsidRPr="00645ECE" w:rsidRDefault="00392FCE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lastRenderedPageBreak/>
              <w:t>Тема 2.2. Обработка прерываний</w:t>
            </w:r>
          </w:p>
        </w:tc>
        <w:tc>
          <w:tcPr>
            <w:tcW w:w="8259" w:type="dxa"/>
            <w:vAlign w:val="center"/>
          </w:tcPr>
          <w:p w:rsidR="00392FCE" w:rsidRPr="00645ECE" w:rsidRDefault="00392FCE" w:rsidP="00645ECE">
            <w:pPr>
              <w:widowControl w:val="0"/>
              <w:tabs>
                <w:tab w:val="num" w:pos="709"/>
              </w:tabs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392FCE" w:rsidRPr="00645ECE" w:rsidRDefault="00392FCE" w:rsidP="00645ECE">
            <w:pPr>
              <w:widowControl w:val="0"/>
              <w:tabs>
                <w:tab w:val="num" w:pos="709"/>
              </w:tabs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 xml:space="preserve">Понятие прерывания. Последовательность действий при обработке прерываний. Классы прерываний. </w:t>
            </w:r>
          </w:p>
          <w:p w:rsidR="00392FCE" w:rsidRPr="00645ECE" w:rsidRDefault="00392FCE" w:rsidP="00645ECE">
            <w:pPr>
              <w:widowControl w:val="0"/>
              <w:tabs>
                <w:tab w:val="num" w:pos="709"/>
              </w:tabs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Рабочая область прерываний. Вектор прерывания. Приоритеты прерываний</w:t>
            </w:r>
          </w:p>
        </w:tc>
        <w:tc>
          <w:tcPr>
            <w:tcW w:w="1353" w:type="dxa"/>
          </w:tcPr>
          <w:p w:rsidR="00392FCE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392FCE" w:rsidRPr="00645ECE" w:rsidRDefault="00392F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7725E" w:rsidRPr="00645ECE" w:rsidTr="00DE4DBA">
        <w:trPr>
          <w:trHeight w:val="480"/>
        </w:trPr>
        <w:tc>
          <w:tcPr>
            <w:tcW w:w="3948" w:type="dxa"/>
            <w:vMerge/>
          </w:tcPr>
          <w:p w:rsidR="0097725E" w:rsidRPr="00645ECE" w:rsidRDefault="0097725E" w:rsidP="00645ECE">
            <w:pPr>
              <w:pStyle w:val="5"/>
              <w:widowControl w:val="0"/>
              <w:spacing w:before="0" w:after="0"/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97725E" w:rsidRPr="00645ECE" w:rsidRDefault="00392FCE" w:rsidP="00645ECE">
            <w:pPr>
              <w:pStyle w:val="Default"/>
              <w:widowControl w:val="0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 xml:space="preserve">Практические </w:t>
            </w:r>
            <w:r w:rsidR="0097725E" w:rsidRPr="00645ECE">
              <w:rPr>
                <w:b/>
                <w:sz w:val="20"/>
                <w:szCs w:val="20"/>
              </w:rPr>
              <w:t>работы:</w:t>
            </w:r>
          </w:p>
          <w:p w:rsidR="0097725E" w:rsidRPr="00645ECE" w:rsidRDefault="00DE4DBA" w:rsidP="00645ECE">
            <w:pPr>
              <w:pStyle w:val="Default"/>
              <w:widowControl w:val="0"/>
              <w:numPr>
                <w:ilvl w:val="0"/>
                <w:numId w:val="2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№6. Создание учетной записи в ос 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 xml:space="preserve"> XP</w:t>
            </w:r>
          </w:p>
          <w:p w:rsidR="0097725E" w:rsidRPr="00645ECE" w:rsidRDefault="00DE4DBA" w:rsidP="00645ECE">
            <w:pPr>
              <w:pStyle w:val="Default"/>
              <w:widowControl w:val="0"/>
              <w:numPr>
                <w:ilvl w:val="0"/>
                <w:numId w:val="2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Практическая работа №7. Работа с пользовательскими группами в</w:t>
            </w:r>
            <w:r w:rsidR="002508C5" w:rsidRPr="00645ECE">
              <w:rPr>
                <w:sz w:val="20"/>
                <w:szCs w:val="20"/>
              </w:rPr>
              <w:t xml:space="preserve"> </w:t>
            </w:r>
            <w:r w:rsidRPr="00645ECE">
              <w:rPr>
                <w:sz w:val="20"/>
                <w:szCs w:val="20"/>
              </w:rPr>
              <w:t xml:space="preserve">ос 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 xml:space="preserve"> XP</w:t>
            </w:r>
          </w:p>
          <w:p w:rsidR="0097725E" w:rsidRPr="00645ECE" w:rsidRDefault="00DE4DBA" w:rsidP="00645ECE">
            <w:pPr>
              <w:pStyle w:val="Default"/>
              <w:widowControl w:val="0"/>
              <w:numPr>
                <w:ilvl w:val="0"/>
                <w:numId w:val="2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№8. </w:t>
            </w:r>
            <w:proofErr w:type="spellStart"/>
            <w:r w:rsidRPr="00645ECE">
              <w:rPr>
                <w:sz w:val="20"/>
                <w:szCs w:val="20"/>
              </w:rPr>
              <w:t>Linux</w:t>
            </w:r>
            <w:proofErr w:type="spellEnd"/>
            <w:r w:rsidRPr="00645ECE">
              <w:rPr>
                <w:sz w:val="20"/>
                <w:szCs w:val="20"/>
              </w:rPr>
              <w:t>, работа с файлами и каталогами.</w:t>
            </w:r>
          </w:p>
          <w:p w:rsidR="0097725E" w:rsidRPr="00645ECE" w:rsidRDefault="00DE4DBA" w:rsidP="00645ECE">
            <w:pPr>
              <w:pStyle w:val="Default"/>
              <w:widowControl w:val="0"/>
              <w:numPr>
                <w:ilvl w:val="0"/>
                <w:numId w:val="24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Практическая работа №9. </w:t>
            </w:r>
            <w:proofErr w:type="spellStart"/>
            <w:r w:rsidRPr="00645ECE">
              <w:rPr>
                <w:sz w:val="20"/>
                <w:szCs w:val="20"/>
              </w:rPr>
              <w:t>Linux</w:t>
            </w:r>
            <w:proofErr w:type="spellEnd"/>
            <w:r w:rsidRPr="00645ECE">
              <w:rPr>
                <w:sz w:val="20"/>
                <w:szCs w:val="20"/>
              </w:rPr>
              <w:t>. управление пользователями. Работа с учетными записями пользователей</w:t>
            </w:r>
          </w:p>
        </w:tc>
        <w:tc>
          <w:tcPr>
            <w:tcW w:w="1353" w:type="dxa"/>
            <w:shd w:val="clear" w:color="auto" w:fill="auto"/>
          </w:tcPr>
          <w:p w:rsidR="0097725E" w:rsidRPr="00645ECE" w:rsidRDefault="0097725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7725E" w:rsidRPr="00645ECE" w:rsidRDefault="00DE4DB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E4DBA" w:rsidRPr="00645ECE" w:rsidTr="00645ECE">
        <w:trPr>
          <w:trHeight w:val="1056"/>
        </w:trPr>
        <w:tc>
          <w:tcPr>
            <w:tcW w:w="3948" w:type="dxa"/>
            <w:vMerge w:val="restart"/>
          </w:tcPr>
          <w:p w:rsidR="00DE4DBA" w:rsidRPr="00645ECE" w:rsidRDefault="00DE4DBA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2.3. Планирование процессов</w:t>
            </w:r>
          </w:p>
        </w:tc>
        <w:tc>
          <w:tcPr>
            <w:tcW w:w="8259" w:type="dxa"/>
            <w:vAlign w:val="center"/>
          </w:tcPr>
          <w:p w:rsidR="00DE4DBA" w:rsidRPr="00645ECE" w:rsidRDefault="00DE4DBA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E4DBA" w:rsidRPr="00645ECE" w:rsidRDefault="00DE4DBA" w:rsidP="00645ECE">
            <w:pPr>
              <w:widowControl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 xml:space="preserve">Понятия: задание, процесс, планирование процесса, очереди. Состояния существования процесса. </w:t>
            </w:r>
          </w:p>
          <w:p w:rsidR="00DE4DBA" w:rsidRPr="00645ECE" w:rsidRDefault="00DE4DBA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Диспетчеризация процесса. Блок состояния процесса. Алгоритм диспетчеризации.</w:t>
            </w:r>
          </w:p>
          <w:p w:rsidR="00DE4DBA" w:rsidRPr="00645ECE" w:rsidRDefault="00DE4DBA" w:rsidP="00645ECE">
            <w:pPr>
              <w:widowControl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Механизмы взаимодействия процессов. Стратегии планирования работы процессора.</w:t>
            </w:r>
          </w:p>
        </w:tc>
        <w:tc>
          <w:tcPr>
            <w:tcW w:w="1353" w:type="dxa"/>
          </w:tcPr>
          <w:p w:rsidR="00DE4DBA" w:rsidRPr="00645ECE" w:rsidRDefault="00DE4DB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DE4DBA" w:rsidRPr="00645ECE" w:rsidRDefault="00DE4DB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7E667C" w:rsidRPr="00645ECE" w:rsidTr="001D664E">
        <w:trPr>
          <w:trHeight w:val="135"/>
        </w:trPr>
        <w:tc>
          <w:tcPr>
            <w:tcW w:w="3948" w:type="dxa"/>
            <w:vMerge/>
          </w:tcPr>
          <w:p w:rsidR="007E667C" w:rsidRPr="00645ECE" w:rsidRDefault="007E667C" w:rsidP="00645ECE">
            <w:pPr>
              <w:pStyle w:val="5"/>
              <w:widowControl w:val="0"/>
              <w:spacing w:before="0" w:after="0"/>
              <w:rPr>
                <w:rFonts w:ascii="Times New Roman" w:hAnsi="Times New Roman"/>
                <w:b w:val="0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7E667C" w:rsidRPr="00645ECE" w:rsidRDefault="007E667C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6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6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6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Мультипрограммирование в системе разделения времени (СРВ)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Мультипрограммирование в системе реального времени (Системы реального времени) </w:t>
            </w:r>
          </w:p>
          <w:p w:rsidR="007E667C" w:rsidRPr="00645ECE" w:rsidRDefault="007E667C" w:rsidP="00645ECE">
            <w:pPr>
              <w:pStyle w:val="Default"/>
              <w:widowControl w:val="0"/>
              <w:numPr>
                <w:ilvl w:val="0"/>
                <w:numId w:val="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Вытесняющие и </w:t>
            </w:r>
            <w:proofErr w:type="spellStart"/>
            <w:r w:rsidRPr="00645ECE">
              <w:rPr>
                <w:sz w:val="20"/>
                <w:szCs w:val="20"/>
              </w:rPr>
              <w:t>невытесняющие</w:t>
            </w:r>
            <w:proofErr w:type="spellEnd"/>
            <w:r w:rsidRPr="00645ECE">
              <w:rPr>
                <w:sz w:val="20"/>
                <w:szCs w:val="20"/>
              </w:rPr>
              <w:t xml:space="preserve"> алгоритмы планирования</w:t>
            </w:r>
          </w:p>
        </w:tc>
        <w:tc>
          <w:tcPr>
            <w:tcW w:w="1353" w:type="dxa"/>
            <w:shd w:val="clear" w:color="auto" w:fill="auto"/>
          </w:tcPr>
          <w:p w:rsidR="007E667C" w:rsidRPr="00645ECE" w:rsidRDefault="00B24B1D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E667C" w:rsidRPr="00645ECE" w:rsidRDefault="007E667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C11D5" w:rsidRPr="00645ECE" w:rsidTr="00376D2A">
        <w:tc>
          <w:tcPr>
            <w:tcW w:w="3948" w:type="dxa"/>
          </w:tcPr>
          <w:p w:rsidR="006C11D5" w:rsidRPr="00645ECE" w:rsidRDefault="006C11D5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2.</w:t>
            </w:r>
            <w:r w:rsidR="003A44FE" w:rsidRPr="00645ECE">
              <w:rPr>
                <w:b/>
                <w:sz w:val="20"/>
                <w:szCs w:val="20"/>
              </w:rPr>
              <w:t>4</w:t>
            </w:r>
            <w:r w:rsidR="00E619A7" w:rsidRPr="00645ECE">
              <w:rPr>
                <w:b/>
                <w:sz w:val="20"/>
                <w:szCs w:val="20"/>
              </w:rPr>
              <w:t>.</w:t>
            </w:r>
            <w:r w:rsidRPr="00645ECE">
              <w:rPr>
                <w:b/>
                <w:sz w:val="20"/>
                <w:szCs w:val="20"/>
              </w:rPr>
              <w:t xml:space="preserve"> Управление реальной памятью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6C11D5" w:rsidRPr="00645ECE" w:rsidRDefault="006C11D5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Механизм разделения центральной памяти. Разделение памяти на разделы. Распределение памяти с разделами фикси</w:t>
            </w:r>
            <w:r w:rsidR="00043783" w:rsidRPr="00645ECE">
              <w:rPr>
                <w:color w:val="000000"/>
                <w:sz w:val="20"/>
                <w:szCs w:val="20"/>
              </w:rPr>
              <w:t xml:space="preserve">рованного размера, </w:t>
            </w:r>
            <w:r w:rsidRPr="00645ECE">
              <w:rPr>
                <w:color w:val="000000"/>
                <w:sz w:val="20"/>
                <w:szCs w:val="20"/>
              </w:rPr>
              <w:t>переменного размера</w:t>
            </w:r>
          </w:p>
        </w:tc>
        <w:tc>
          <w:tcPr>
            <w:tcW w:w="1353" w:type="dxa"/>
          </w:tcPr>
          <w:p w:rsidR="006C11D5" w:rsidRPr="00645ECE" w:rsidRDefault="00C14FE4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6C11D5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E4DBA" w:rsidRPr="00645ECE" w:rsidTr="00645ECE">
        <w:trPr>
          <w:trHeight w:val="1351"/>
        </w:trPr>
        <w:tc>
          <w:tcPr>
            <w:tcW w:w="3948" w:type="dxa"/>
            <w:vMerge w:val="restart"/>
          </w:tcPr>
          <w:p w:rsidR="00DE4DBA" w:rsidRPr="00645ECE" w:rsidRDefault="00DE4DBA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lastRenderedPageBreak/>
              <w:t>Тема 2.5. Управление виртуальной памятью</w:t>
            </w:r>
          </w:p>
        </w:tc>
        <w:tc>
          <w:tcPr>
            <w:tcW w:w="8259" w:type="dxa"/>
            <w:vAlign w:val="center"/>
          </w:tcPr>
          <w:p w:rsidR="00DE4DBA" w:rsidRPr="00645ECE" w:rsidRDefault="00DE4DBA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 w:rsidRPr="00645ECE">
              <w:rPr>
                <w:color w:val="000000"/>
                <w:sz w:val="20"/>
                <w:szCs w:val="20"/>
              </w:rPr>
              <w:t xml:space="preserve"> </w:t>
            </w:r>
          </w:p>
          <w:p w:rsidR="00DE4DBA" w:rsidRPr="00645ECE" w:rsidRDefault="00DE4DBA" w:rsidP="00645ECE">
            <w:pPr>
              <w:widowControl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 xml:space="preserve">Понятие виртуального ресурса. Отображение виртуальной памяти в </w:t>
            </w:r>
            <w:proofErr w:type="gramStart"/>
            <w:r w:rsidRPr="00645ECE">
              <w:rPr>
                <w:color w:val="000000"/>
                <w:sz w:val="20"/>
                <w:szCs w:val="20"/>
              </w:rPr>
              <w:t>реальную</w:t>
            </w:r>
            <w:proofErr w:type="gramEnd"/>
            <w:r w:rsidRPr="00645ECE">
              <w:rPr>
                <w:color w:val="000000"/>
                <w:sz w:val="20"/>
                <w:szCs w:val="20"/>
              </w:rPr>
              <w:t>. Общие методы реализации виртуальной памяти.</w:t>
            </w:r>
          </w:p>
          <w:p w:rsidR="00DE4DBA" w:rsidRPr="00645ECE" w:rsidRDefault="00DE4DBA" w:rsidP="00645ECE">
            <w:pPr>
              <w:widowControl w:val="0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Размещение страниц по запросам. Страничные кадры. Таблица отображения страниц. Динамическое преобразование адресов. Сегментная организация памяти.</w:t>
            </w:r>
          </w:p>
        </w:tc>
        <w:tc>
          <w:tcPr>
            <w:tcW w:w="1353" w:type="dxa"/>
          </w:tcPr>
          <w:p w:rsidR="00DE4DBA" w:rsidRPr="00645ECE" w:rsidRDefault="00DE4DB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DE4DBA" w:rsidRPr="00645ECE" w:rsidRDefault="00DE4DB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E49EB" w:rsidRPr="00645ECE" w:rsidTr="001D664E">
        <w:tc>
          <w:tcPr>
            <w:tcW w:w="3948" w:type="dxa"/>
            <w:vMerge/>
          </w:tcPr>
          <w:p w:rsidR="003E49EB" w:rsidRPr="00645ECE" w:rsidRDefault="003E49EB" w:rsidP="00645ECE">
            <w:pPr>
              <w:pStyle w:val="8"/>
              <w:widowControl w:val="0"/>
              <w:spacing w:before="0" w:after="0"/>
              <w:rPr>
                <w:rFonts w:ascii="Times New Roman" w:hAnsi="Times New Roman"/>
                <w:b/>
                <w:bCs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3E49EB" w:rsidRPr="00645ECE" w:rsidRDefault="003E49EB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7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7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 xml:space="preserve">Конспектирование 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7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Конспектирование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7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3E49EB" w:rsidRPr="00645ECE" w:rsidRDefault="003E49EB" w:rsidP="00645ECE">
            <w:pPr>
              <w:pStyle w:val="Default"/>
              <w:widowControl w:val="0"/>
              <w:numPr>
                <w:ilvl w:val="0"/>
                <w:numId w:val="6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Типы адресов </w:t>
            </w:r>
          </w:p>
          <w:p w:rsidR="003E49EB" w:rsidRPr="00645ECE" w:rsidRDefault="003E49EB" w:rsidP="00645ECE">
            <w:pPr>
              <w:pStyle w:val="Default"/>
              <w:widowControl w:val="0"/>
              <w:numPr>
                <w:ilvl w:val="0"/>
                <w:numId w:val="6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Алгоритмы распределения памяти </w:t>
            </w:r>
          </w:p>
          <w:p w:rsidR="003E49EB" w:rsidRPr="00645ECE" w:rsidRDefault="003E49EB" w:rsidP="00645ECE">
            <w:pPr>
              <w:pStyle w:val="Default"/>
              <w:widowControl w:val="0"/>
              <w:numPr>
                <w:ilvl w:val="0"/>
                <w:numId w:val="6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Разделяемые сегменты памяти </w:t>
            </w:r>
          </w:p>
          <w:p w:rsidR="003E49EB" w:rsidRPr="00645ECE" w:rsidRDefault="003E49EB" w:rsidP="00645ECE">
            <w:pPr>
              <w:pStyle w:val="Default"/>
              <w:widowControl w:val="0"/>
              <w:numPr>
                <w:ilvl w:val="0"/>
                <w:numId w:val="6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Иерархия запоминающих устройств </w:t>
            </w:r>
          </w:p>
        </w:tc>
        <w:tc>
          <w:tcPr>
            <w:tcW w:w="1353" w:type="dxa"/>
            <w:shd w:val="clear" w:color="auto" w:fill="auto"/>
          </w:tcPr>
          <w:p w:rsidR="003E49EB" w:rsidRPr="00645ECE" w:rsidRDefault="00B24B1D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3E49EB" w:rsidRPr="00645ECE" w:rsidRDefault="003E49EB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19A7" w:rsidRPr="00645ECE" w:rsidTr="00D96E9C">
        <w:tc>
          <w:tcPr>
            <w:tcW w:w="12207" w:type="dxa"/>
            <w:gridSpan w:val="2"/>
          </w:tcPr>
          <w:p w:rsidR="00E619A7" w:rsidRPr="00645ECE" w:rsidRDefault="00E619A7" w:rsidP="00645ECE">
            <w:pPr>
              <w:widowControl w:val="0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Раздел 3.</w:t>
            </w:r>
            <w:r w:rsidRPr="00645ECE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b/>
                <w:sz w:val="20"/>
                <w:szCs w:val="20"/>
              </w:rPr>
              <w:t>Машинно-независимые свойства операционных систем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E619A7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70" w:type="dxa"/>
            <w:shd w:val="clear" w:color="auto" w:fill="7F7F7F" w:themeFill="text1" w:themeFillTint="80"/>
            <w:vAlign w:val="center"/>
          </w:tcPr>
          <w:p w:rsidR="00E619A7" w:rsidRPr="00645ECE" w:rsidRDefault="00E619A7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7725E" w:rsidRPr="00645ECE" w:rsidTr="00376D2A">
        <w:trPr>
          <w:trHeight w:val="578"/>
        </w:trPr>
        <w:tc>
          <w:tcPr>
            <w:tcW w:w="3948" w:type="dxa"/>
            <w:vMerge w:val="restart"/>
          </w:tcPr>
          <w:p w:rsidR="0097725E" w:rsidRPr="00645ECE" w:rsidRDefault="0097725E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3.1</w:t>
            </w:r>
            <w:r w:rsidR="00E619A7" w:rsidRPr="00645ECE">
              <w:rPr>
                <w:b/>
                <w:sz w:val="20"/>
                <w:szCs w:val="20"/>
              </w:rPr>
              <w:t>.</w:t>
            </w:r>
            <w:r w:rsidRPr="00645ECE">
              <w:rPr>
                <w:b/>
                <w:sz w:val="20"/>
                <w:szCs w:val="20"/>
              </w:rPr>
              <w:t xml:space="preserve"> Работа с файлами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 w:rsidRPr="00645ECE">
              <w:rPr>
                <w:color w:val="000000"/>
                <w:sz w:val="20"/>
                <w:szCs w:val="20"/>
              </w:rPr>
              <w:t xml:space="preserve"> </w:t>
            </w:r>
          </w:p>
          <w:p w:rsidR="0097725E" w:rsidRPr="00645ECE" w:rsidRDefault="0097725E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Файловая система. Иерархическая структура файловой системы. Логическая организация файловой системы. Примеры файловых систем.</w:t>
            </w:r>
          </w:p>
        </w:tc>
        <w:tc>
          <w:tcPr>
            <w:tcW w:w="1353" w:type="dxa"/>
          </w:tcPr>
          <w:p w:rsidR="0097725E" w:rsidRPr="00645ECE" w:rsidRDefault="00EB03B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4/8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97725E" w:rsidRPr="00645ECE" w:rsidRDefault="00E44F51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A0183" w:rsidRPr="00645ECE" w:rsidTr="001D664E">
        <w:trPr>
          <w:trHeight w:val="285"/>
        </w:trPr>
        <w:tc>
          <w:tcPr>
            <w:tcW w:w="3948" w:type="dxa"/>
            <w:vMerge/>
          </w:tcPr>
          <w:p w:rsidR="00CA0183" w:rsidRPr="00645ECE" w:rsidRDefault="00CA0183" w:rsidP="00645ECE">
            <w:pPr>
              <w:pStyle w:val="3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CA0183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8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8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7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Модель </w:t>
            </w:r>
            <w:proofErr w:type="gramStart"/>
            <w:r w:rsidRPr="00645ECE">
              <w:rPr>
                <w:sz w:val="20"/>
                <w:szCs w:val="20"/>
              </w:rPr>
              <w:t>сетевой</w:t>
            </w:r>
            <w:proofErr w:type="gramEnd"/>
            <w:r w:rsidRPr="00645ECE">
              <w:rPr>
                <w:sz w:val="20"/>
                <w:szCs w:val="20"/>
              </w:rPr>
              <w:t xml:space="preserve"> ФС 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7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Интерфейс СФС</w:t>
            </w:r>
          </w:p>
        </w:tc>
        <w:tc>
          <w:tcPr>
            <w:tcW w:w="1353" w:type="dxa"/>
            <w:shd w:val="clear" w:color="auto" w:fill="auto"/>
          </w:tcPr>
          <w:p w:rsidR="00CA0183" w:rsidRPr="00645ECE" w:rsidRDefault="00B24B1D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A0183" w:rsidRPr="00645ECE" w:rsidTr="00D96E9C">
        <w:trPr>
          <w:trHeight w:val="285"/>
        </w:trPr>
        <w:tc>
          <w:tcPr>
            <w:tcW w:w="3948" w:type="dxa"/>
            <w:vMerge/>
          </w:tcPr>
          <w:p w:rsidR="00CA0183" w:rsidRPr="00645ECE" w:rsidRDefault="00CA0183" w:rsidP="00645ECE">
            <w:pPr>
              <w:pStyle w:val="3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DE4DBA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Практические</w:t>
            </w:r>
            <w:r w:rsidR="00CA0183" w:rsidRPr="00645ECE">
              <w:rPr>
                <w:b/>
                <w:color w:val="000000"/>
                <w:sz w:val="20"/>
                <w:szCs w:val="20"/>
              </w:rPr>
              <w:t xml:space="preserve"> работы:</w:t>
            </w:r>
          </w:p>
          <w:p w:rsidR="00CA0183" w:rsidRPr="00645ECE" w:rsidRDefault="00DE4DBA" w:rsidP="00645ECE">
            <w:pPr>
              <w:pStyle w:val="Default"/>
              <w:widowControl w:val="0"/>
              <w:numPr>
                <w:ilvl w:val="0"/>
                <w:numId w:val="2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Практическая работа №10. Установка и удаление программ и оборудования в</w:t>
            </w:r>
            <w:r w:rsidR="002508C5" w:rsidRPr="00645ECE">
              <w:rPr>
                <w:sz w:val="20"/>
                <w:szCs w:val="20"/>
              </w:rPr>
              <w:t xml:space="preserve"> </w:t>
            </w:r>
            <w:r w:rsidRPr="00645ECE">
              <w:rPr>
                <w:sz w:val="20"/>
                <w:szCs w:val="20"/>
              </w:rPr>
              <w:t xml:space="preserve">ос 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 xml:space="preserve"> XP</w:t>
            </w:r>
          </w:p>
          <w:p w:rsidR="00CA0183" w:rsidRPr="00645ECE" w:rsidRDefault="00DE4DBA" w:rsidP="00645ECE">
            <w:pPr>
              <w:pStyle w:val="Default"/>
              <w:widowControl w:val="0"/>
              <w:numPr>
                <w:ilvl w:val="0"/>
                <w:numId w:val="2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Практическая работа №11. Работа с виртуальной машиной в</w:t>
            </w:r>
            <w:r w:rsidR="002508C5" w:rsidRPr="00645ECE">
              <w:rPr>
                <w:sz w:val="20"/>
                <w:szCs w:val="20"/>
              </w:rPr>
              <w:t xml:space="preserve"> </w:t>
            </w:r>
            <w:r w:rsidRPr="00645ECE">
              <w:rPr>
                <w:sz w:val="20"/>
                <w:szCs w:val="20"/>
              </w:rPr>
              <w:t xml:space="preserve">ос 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 xml:space="preserve"> XP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25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Назначение просмотр и изменение решений в</w:t>
            </w:r>
            <w:r w:rsidR="002508C5" w:rsidRPr="00645ECE">
              <w:rPr>
                <w:sz w:val="20"/>
                <w:szCs w:val="20"/>
              </w:rPr>
              <w:t xml:space="preserve"> </w:t>
            </w:r>
            <w:r w:rsidRPr="00645ECE">
              <w:rPr>
                <w:sz w:val="20"/>
                <w:szCs w:val="20"/>
              </w:rPr>
              <w:t xml:space="preserve">ос 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 xml:space="preserve"> XP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25"/>
              </w:numPr>
              <w:ind w:left="0"/>
              <w:rPr>
                <w:b/>
                <w:sz w:val="20"/>
                <w:szCs w:val="20"/>
              </w:rPr>
            </w:pPr>
            <w:proofErr w:type="spellStart"/>
            <w:r w:rsidRPr="00645ECE">
              <w:rPr>
                <w:sz w:val="20"/>
                <w:szCs w:val="20"/>
              </w:rPr>
              <w:t>Linux</w:t>
            </w:r>
            <w:proofErr w:type="spellEnd"/>
            <w:r w:rsidRPr="00645ECE">
              <w:rPr>
                <w:sz w:val="20"/>
                <w:szCs w:val="20"/>
              </w:rPr>
              <w:t>. монтируемые файловые системы.</w:t>
            </w:r>
          </w:p>
        </w:tc>
        <w:tc>
          <w:tcPr>
            <w:tcW w:w="1353" w:type="dxa"/>
            <w:shd w:val="clear" w:color="auto" w:fill="auto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CA0183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7725E" w:rsidRPr="00645ECE" w:rsidTr="00376D2A">
        <w:tc>
          <w:tcPr>
            <w:tcW w:w="3948" w:type="dxa"/>
            <w:vMerge w:val="restart"/>
          </w:tcPr>
          <w:p w:rsidR="0097725E" w:rsidRPr="00645ECE" w:rsidRDefault="0097725E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3.2</w:t>
            </w:r>
            <w:r w:rsidR="00E619A7" w:rsidRPr="00645ECE">
              <w:rPr>
                <w:b/>
                <w:sz w:val="20"/>
                <w:szCs w:val="20"/>
              </w:rPr>
              <w:t>.</w:t>
            </w:r>
            <w:r w:rsidRPr="00645ECE">
              <w:rPr>
                <w:b/>
                <w:sz w:val="20"/>
                <w:szCs w:val="20"/>
              </w:rPr>
              <w:t xml:space="preserve"> Планирование заданий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 w:rsidRPr="00645ECE">
              <w:rPr>
                <w:color w:val="000000"/>
                <w:sz w:val="20"/>
                <w:szCs w:val="20"/>
              </w:rPr>
              <w:t xml:space="preserve"> </w:t>
            </w:r>
          </w:p>
          <w:p w:rsidR="0097725E" w:rsidRPr="00645ECE" w:rsidRDefault="0097725E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Введение в планирование. Категории алгоритмов планирования. Задачи алгоритмов планирования.</w:t>
            </w:r>
          </w:p>
        </w:tc>
        <w:tc>
          <w:tcPr>
            <w:tcW w:w="1353" w:type="dxa"/>
          </w:tcPr>
          <w:p w:rsidR="0097725E" w:rsidRPr="00645ECE" w:rsidRDefault="004F5C24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97725E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7725E" w:rsidRPr="00645ECE" w:rsidTr="00D96E9C">
        <w:tc>
          <w:tcPr>
            <w:tcW w:w="3948" w:type="dxa"/>
            <w:vMerge/>
          </w:tcPr>
          <w:p w:rsidR="0097725E" w:rsidRPr="00645ECE" w:rsidRDefault="0097725E" w:rsidP="00645ECE">
            <w:pPr>
              <w:pStyle w:val="3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97725E" w:rsidRPr="00645ECE" w:rsidRDefault="0097725E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Лабораторные работы:</w:t>
            </w:r>
          </w:p>
          <w:p w:rsidR="0097725E" w:rsidRPr="00645ECE" w:rsidRDefault="0097725E" w:rsidP="00645ECE">
            <w:pPr>
              <w:pStyle w:val="af6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Планирование заданий в</w:t>
            </w:r>
            <w:r w:rsidR="002508C5"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97725E" w:rsidRPr="00645ECE" w:rsidRDefault="0097725E" w:rsidP="00645ECE">
            <w:pPr>
              <w:pStyle w:val="af6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Процессы в системе </w:t>
            </w:r>
            <w:proofErr w:type="spellStart"/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Linux</w:t>
            </w:r>
            <w:proofErr w:type="spellEnd"/>
          </w:p>
          <w:p w:rsidR="0097725E" w:rsidRPr="00645ECE" w:rsidRDefault="0097725E" w:rsidP="00645ECE">
            <w:pPr>
              <w:pStyle w:val="af6"/>
              <w:widowControl w:val="0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памятью в </w:t>
            </w:r>
            <w:proofErr w:type="spellStart"/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Linux</w:t>
            </w:r>
            <w:proofErr w:type="spellEnd"/>
          </w:p>
        </w:tc>
        <w:tc>
          <w:tcPr>
            <w:tcW w:w="1353" w:type="dxa"/>
            <w:shd w:val="clear" w:color="auto" w:fill="auto"/>
          </w:tcPr>
          <w:p w:rsidR="0097725E" w:rsidRPr="00645ECE" w:rsidRDefault="0097725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7725E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7725E" w:rsidRPr="00645ECE" w:rsidTr="00376D2A">
        <w:tc>
          <w:tcPr>
            <w:tcW w:w="3948" w:type="dxa"/>
            <w:vMerge w:val="restart"/>
          </w:tcPr>
          <w:p w:rsidR="0097725E" w:rsidRPr="00645ECE" w:rsidRDefault="0097725E" w:rsidP="00645ECE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lastRenderedPageBreak/>
              <w:t>Тема 3.3</w:t>
            </w:r>
            <w:r w:rsidR="00E619A7" w:rsidRPr="00645ECE">
              <w:rPr>
                <w:b/>
                <w:sz w:val="20"/>
                <w:szCs w:val="20"/>
              </w:rPr>
              <w:t>.</w:t>
            </w:r>
            <w:r w:rsidRPr="00645ECE">
              <w:rPr>
                <w:b/>
                <w:sz w:val="20"/>
                <w:szCs w:val="20"/>
              </w:rPr>
              <w:t xml:space="preserve"> Распределение ресурсов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 w:rsidRPr="00645ECE">
              <w:rPr>
                <w:color w:val="000000"/>
                <w:sz w:val="20"/>
                <w:szCs w:val="20"/>
              </w:rPr>
              <w:t xml:space="preserve"> </w:t>
            </w:r>
          </w:p>
          <w:p w:rsidR="0097725E" w:rsidRPr="00645ECE" w:rsidRDefault="0097725E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Классификация ресурсов. Взаимоблокировки. Обнаружение и устранение взаимоблокировок.</w:t>
            </w:r>
          </w:p>
        </w:tc>
        <w:tc>
          <w:tcPr>
            <w:tcW w:w="1353" w:type="dxa"/>
          </w:tcPr>
          <w:p w:rsidR="0097725E" w:rsidRPr="00645ECE" w:rsidRDefault="004F5C24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97725E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7725E" w:rsidRPr="00645ECE" w:rsidTr="001D664E">
        <w:tc>
          <w:tcPr>
            <w:tcW w:w="3948" w:type="dxa"/>
            <w:vMerge/>
          </w:tcPr>
          <w:p w:rsidR="0097725E" w:rsidRPr="00645ECE" w:rsidRDefault="0097725E" w:rsidP="00645ECE">
            <w:pPr>
              <w:pStyle w:val="3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97725E" w:rsidRPr="00645ECE" w:rsidRDefault="0097725E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9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19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доклад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97725E" w:rsidRPr="00645ECE" w:rsidRDefault="0097725E" w:rsidP="00645ECE">
            <w:pPr>
              <w:widowControl w:val="0"/>
              <w:numPr>
                <w:ilvl w:val="0"/>
                <w:numId w:val="9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Условия возникновения тупиков</w:t>
            </w:r>
          </w:p>
          <w:p w:rsidR="0097725E" w:rsidRPr="00645ECE" w:rsidRDefault="0097725E" w:rsidP="00645ECE">
            <w:pPr>
              <w:widowControl w:val="0"/>
              <w:numPr>
                <w:ilvl w:val="0"/>
                <w:numId w:val="9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Решение проблемы тупиков</w:t>
            </w:r>
          </w:p>
        </w:tc>
        <w:tc>
          <w:tcPr>
            <w:tcW w:w="1353" w:type="dxa"/>
            <w:shd w:val="clear" w:color="auto" w:fill="auto"/>
          </w:tcPr>
          <w:p w:rsidR="0097725E" w:rsidRPr="00645ECE" w:rsidRDefault="00B24B1D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97725E" w:rsidRPr="00645ECE" w:rsidRDefault="0097725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7725E" w:rsidRPr="00645ECE" w:rsidTr="00376D2A">
        <w:trPr>
          <w:trHeight w:val="798"/>
        </w:trPr>
        <w:tc>
          <w:tcPr>
            <w:tcW w:w="3948" w:type="dxa"/>
            <w:vMerge w:val="restart"/>
          </w:tcPr>
          <w:p w:rsidR="0097725E" w:rsidRPr="00645ECE" w:rsidRDefault="0097725E" w:rsidP="00645EC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>Тема 3.4</w:t>
            </w:r>
            <w:r w:rsidR="00E619A7" w:rsidRPr="00645ECE">
              <w:rPr>
                <w:b/>
                <w:sz w:val="20"/>
                <w:szCs w:val="20"/>
              </w:rPr>
              <w:t>.</w:t>
            </w:r>
            <w:r w:rsidRPr="00645ECE">
              <w:rPr>
                <w:b/>
                <w:sz w:val="20"/>
                <w:szCs w:val="20"/>
              </w:rPr>
              <w:t xml:space="preserve"> Защищенность и отказоустойчивость операционных систем</w:t>
            </w:r>
          </w:p>
        </w:tc>
        <w:tc>
          <w:tcPr>
            <w:tcW w:w="8259" w:type="dxa"/>
            <w:vAlign w:val="center"/>
          </w:tcPr>
          <w:p w:rsidR="00E619A7" w:rsidRPr="00645ECE" w:rsidRDefault="00E619A7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Содержание учебного материала</w:t>
            </w:r>
            <w:r w:rsidRPr="00645ECE">
              <w:rPr>
                <w:color w:val="000000"/>
                <w:sz w:val="20"/>
                <w:szCs w:val="20"/>
              </w:rPr>
              <w:t xml:space="preserve"> </w:t>
            </w:r>
          </w:p>
          <w:p w:rsidR="0097725E" w:rsidRPr="00645ECE" w:rsidRDefault="0097725E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Основные понятия безопасности. Классификация угроз. Базовые технологии безопасности. Аутентификация, авторизация, аудит. Избыточные дисковые подсистемы RAID.</w:t>
            </w:r>
          </w:p>
        </w:tc>
        <w:tc>
          <w:tcPr>
            <w:tcW w:w="1353" w:type="dxa"/>
          </w:tcPr>
          <w:p w:rsidR="0097725E" w:rsidRPr="00645ECE" w:rsidRDefault="00A163E4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97725E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A0183" w:rsidRPr="00645ECE" w:rsidTr="001D664E">
        <w:tc>
          <w:tcPr>
            <w:tcW w:w="3948" w:type="dxa"/>
            <w:vMerge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CA0183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Самостоятельная работа: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Виды работ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E44F51" w:rsidRPr="00645ECE" w:rsidRDefault="00E44F51" w:rsidP="00645ECE">
            <w:pPr>
              <w:widowControl w:val="0"/>
              <w:numPr>
                <w:ilvl w:val="0"/>
                <w:numId w:val="20"/>
              </w:numPr>
              <w:ind w:left="0"/>
              <w:rPr>
                <w:color w:val="000000"/>
                <w:sz w:val="20"/>
                <w:szCs w:val="20"/>
              </w:rPr>
            </w:pPr>
            <w:r w:rsidRPr="00645ECE">
              <w:rPr>
                <w:color w:val="000000"/>
                <w:sz w:val="20"/>
                <w:szCs w:val="20"/>
              </w:rPr>
              <w:t>Подготовить реферат</w:t>
            </w:r>
          </w:p>
          <w:p w:rsidR="00E44F51" w:rsidRPr="00645ECE" w:rsidRDefault="00E44F51" w:rsidP="00645ECE">
            <w:pPr>
              <w:widowControl w:val="0"/>
              <w:rPr>
                <w:color w:val="000000"/>
                <w:sz w:val="20"/>
                <w:szCs w:val="20"/>
              </w:rPr>
            </w:pPr>
            <w:r w:rsidRPr="00645ECE">
              <w:rPr>
                <w:i/>
                <w:color w:val="000000"/>
                <w:sz w:val="20"/>
                <w:szCs w:val="20"/>
              </w:rPr>
              <w:t>Тематика</w:t>
            </w:r>
            <w:r w:rsidRPr="00645ECE">
              <w:rPr>
                <w:color w:val="000000"/>
                <w:sz w:val="20"/>
                <w:szCs w:val="20"/>
              </w:rPr>
              <w:t>:</w:t>
            </w:r>
          </w:p>
          <w:p w:rsidR="00CA0183" w:rsidRPr="00645ECE" w:rsidRDefault="00CA0183" w:rsidP="00645ECE">
            <w:pPr>
              <w:pStyle w:val="Default"/>
              <w:widowControl w:val="0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Технология защищенного канала </w:t>
            </w:r>
          </w:p>
        </w:tc>
        <w:tc>
          <w:tcPr>
            <w:tcW w:w="1353" w:type="dxa"/>
            <w:shd w:val="clear" w:color="auto" w:fill="auto"/>
          </w:tcPr>
          <w:p w:rsidR="00CA0183" w:rsidRPr="00645ECE" w:rsidRDefault="00B24B1D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A0183" w:rsidRPr="00645ECE" w:rsidTr="00D96E9C">
        <w:tc>
          <w:tcPr>
            <w:tcW w:w="3948" w:type="dxa"/>
            <w:vMerge/>
          </w:tcPr>
          <w:p w:rsidR="00CA0183" w:rsidRPr="00645ECE" w:rsidRDefault="00CA0183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CA0183" w:rsidRPr="00645ECE" w:rsidRDefault="00CA0183" w:rsidP="00645ECE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Лабораторные работы: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Политика безопасности и ограничения программ в</w:t>
            </w:r>
            <w:r w:rsidR="002508C5"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Администрирование системы через </w:t>
            </w:r>
            <w:proofErr w:type="spellStart"/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cmd</w:t>
            </w:r>
            <w:proofErr w:type="spellEnd"/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 оптимизация системы в</w:t>
            </w:r>
            <w:r w:rsidR="002508C5"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  <w:proofErr w:type="spellEnd"/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Реестр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Windows XP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="002508C5"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Windows 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пакетных файлов и сценариев в 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консоли администрирования в 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Программа «Просмотр событий» в ос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Службы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 XP</w:t>
            </w:r>
          </w:p>
          <w:p w:rsidR="00CA0183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Диагностика операционной системы </w:t>
            </w:r>
          </w:p>
          <w:p w:rsidR="00E619A7" w:rsidRPr="00645ECE" w:rsidRDefault="00CA0183" w:rsidP="00645ECE">
            <w:pPr>
              <w:pStyle w:val="af6"/>
              <w:widowControl w:val="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Восстановление операционной системы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Windows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45EC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XP</w:t>
            </w:r>
          </w:p>
        </w:tc>
        <w:tc>
          <w:tcPr>
            <w:tcW w:w="1353" w:type="dxa"/>
            <w:shd w:val="clear" w:color="auto" w:fill="auto"/>
          </w:tcPr>
          <w:p w:rsidR="00CA0183" w:rsidRPr="00645ECE" w:rsidRDefault="00A163E4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CA0183" w:rsidRPr="00645ECE" w:rsidRDefault="00D96E9C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376D2A" w:rsidRPr="00645ECE" w:rsidTr="00376D2A">
        <w:tc>
          <w:tcPr>
            <w:tcW w:w="3948" w:type="dxa"/>
          </w:tcPr>
          <w:p w:rsidR="00376D2A" w:rsidRPr="00645ECE" w:rsidRDefault="00376D2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59" w:type="dxa"/>
            <w:vAlign w:val="center"/>
          </w:tcPr>
          <w:p w:rsidR="00376D2A" w:rsidRPr="00645ECE" w:rsidRDefault="00376D2A" w:rsidP="00645ECE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  <w:r w:rsidRPr="00645ECE">
              <w:rPr>
                <w:b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53" w:type="dxa"/>
            <w:shd w:val="clear" w:color="auto" w:fill="auto"/>
          </w:tcPr>
          <w:p w:rsidR="00376D2A" w:rsidRPr="00645ECE" w:rsidRDefault="001D664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45EC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63862" w:rsidRPr="00645ECE"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70" w:type="dxa"/>
            <w:shd w:val="clear" w:color="auto" w:fill="BFBFBF"/>
            <w:vAlign w:val="center"/>
          </w:tcPr>
          <w:p w:rsidR="00376D2A" w:rsidRPr="00645ECE" w:rsidRDefault="00376D2A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327FA6" w:rsidRPr="00645ECE" w:rsidRDefault="00327FA6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</w:p>
    <w:p w:rsidR="00FF6AC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  <w:r w:rsidRPr="00645ECE">
        <w:rPr>
          <w:color w:val="000000"/>
          <w:sz w:val="20"/>
          <w:szCs w:val="20"/>
        </w:rPr>
        <w:t>Для характеристики уровня освоения учебного материала испо</w:t>
      </w:r>
      <w:r w:rsidR="00413F18" w:rsidRPr="00645ECE">
        <w:rPr>
          <w:color w:val="000000"/>
          <w:sz w:val="20"/>
          <w:szCs w:val="20"/>
        </w:rPr>
        <w:t>льзуются следующие обозначения:</w:t>
      </w:r>
    </w:p>
    <w:p w:rsidR="00FF6AC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  <w:r w:rsidRPr="00645ECE">
        <w:rPr>
          <w:color w:val="000000"/>
          <w:sz w:val="20"/>
          <w:szCs w:val="20"/>
        </w:rPr>
        <w:t>1</w:t>
      </w:r>
      <w:r w:rsidR="00413F18" w:rsidRPr="00645ECE">
        <w:rPr>
          <w:color w:val="000000"/>
          <w:sz w:val="20"/>
          <w:szCs w:val="20"/>
        </w:rPr>
        <w:t>.</w:t>
      </w:r>
      <w:r w:rsidRPr="00645ECE">
        <w:rPr>
          <w:color w:val="000000"/>
          <w:sz w:val="20"/>
          <w:szCs w:val="20"/>
        </w:rPr>
        <w:t> </w:t>
      </w:r>
      <w:r w:rsidR="00413F18" w:rsidRPr="00645ECE">
        <w:rPr>
          <w:color w:val="000000"/>
          <w:sz w:val="20"/>
          <w:szCs w:val="20"/>
        </w:rPr>
        <w:t>–</w:t>
      </w:r>
      <w:r w:rsidRPr="00645ECE">
        <w:rPr>
          <w:color w:val="000000"/>
          <w:sz w:val="20"/>
          <w:szCs w:val="20"/>
        </w:rPr>
        <w:t xml:space="preserve"> </w:t>
      </w:r>
      <w:proofErr w:type="gramStart"/>
      <w:r w:rsidRPr="00645ECE">
        <w:rPr>
          <w:color w:val="000000"/>
          <w:sz w:val="20"/>
          <w:szCs w:val="20"/>
        </w:rPr>
        <w:t>ознакомительный</w:t>
      </w:r>
      <w:proofErr w:type="gramEnd"/>
      <w:r w:rsidRPr="00645ECE">
        <w:rPr>
          <w:color w:val="000000"/>
          <w:sz w:val="20"/>
          <w:szCs w:val="20"/>
        </w:rPr>
        <w:t xml:space="preserve"> (узнавание ранее изученных объектов, свойств); </w:t>
      </w:r>
    </w:p>
    <w:p w:rsidR="00FF6AC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  <w:r w:rsidRPr="00645ECE">
        <w:rPr>
          <w:color w:val="000000"/>
          <w:sz w:val="20"/>
          <w:szCs w:val="20"/>
        </w:rPr>
        <w:t>2</w:t>
      </w:r>
      <w:r w:rsidR="00413F18" w:rsidRPr="00645ECE">
        <w:rPr>
          <w:color w:val="000000"/>
          <w:sz w:val="20"/>
          <w:szCs w:val="20"/>
        </w:rPr>
        <w:t>.</w:t>
      </w:r>
      <w:r w:rsidRPr="00645ECE">
        <w:rPr>
          <w:color w:val="000000"/>
          <w:sz w:val="20"/>
          <w:szCs w:val="20"/>
        </w:rPr>
        <w:t> </w:t>
      </w:r>
      <w:r w:rsidR="00413F18" w:rsidRPr="00645ECE">
        <w:rPr>
          <w:color w:val="000000"/>
          <w:sz w:val="20"/>
          <w:szCs w:val="20"/>
        </w:rPr>
        <w:t>–</w:t>
      </w:r>
      <w:r w:rsidRPr="00645ECE">
        <w:rPr>
          <w:color w:val="000000"/>
          <w:sz w:val="20"/>
          <w:szCs w:val="20"/>
        </w:rPr>
        <w:t> </w:t>
      </w:r>
      <w:proofErr w:type="gramStart"/>
      <w:r w:rsidRPr="00645ECE">
        <w:rPr>
          <w:color w:val="000000"/>
          <w:sz w:val="20"/>
          <w:szCs w:val="20"/>
        </w:rPr>
        <w:t>репродуктивный</w:t>
      </w:r>
      <w:proofErr w:type="gramEnd"/>
      <w:r w:rsidRPr="00645ECE">
        <w:rPr>
          <w:color w:val="000000"/>
          <w:sz w:val="20"/>
          <w:szCs w:val="20"/>
        </w:rPr>
        <w:t xml:space="preserve"> (выполнение деятельности по образцу, инструкции или под руководством)</w:t>
      </w:r>
      <w:r w:rsidR="00404EDE" w:rsidRPr="00645ECE">
        <w:rPr>
          <w:color w:val="000000"/>
          <w:sz w:val="20"/>
          <w:szCs w:val="20"/>
        </w:rPr>
        <w:t>;</w:t>
      </w:r>
    </w:p>
    <w:p w:rsidR="00FF6AC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</w:rPr>
      </w:pPr>
      <w:r w:rsidRPr="00645ECE">
        <w:rPr>
          <w:color w:val="000000"/>
          <w:sz w:val="20"/>
          <w:szCs w:val="20"/>
        </w:rPr>
        <w:t>3</w:t>
      </w:r>
      <w:r w:rsidR="00413F18" w:rsidRPr="00645ECE">
        <w:rPr>
          <w:color w:val="000000"/>
          <w:sz w:val="20"/>
          <w:szCs w:val="20"/>
        </w:rPr>
        <w:t>.</w:t>
      </w:r>
      <w:r w:rsidRPr="00645ECE">
        <w:rPr>
          <w:color w:val="000000"/>
          <w:sz w:val="20"/>
          <w:szCs w:val="20"/>
        </w:rPr>
        <w:t xml:space="preserve"> – </w:t>
      </w:r>
      <w:proofErr w:type="gramStart"/>
      <w:r w:rsidRPr="00645ECE">
        <w:rPr>
          <w:color w:val="000000"/>
          <w:sz w:val="20"/>
          <w:szCs w:val="20"/>
        </w:rPr>
        <w:t>продуктивный</w:t>
      </w:r>
      <w:proofErr w:type="gramEnd"/>
      <w:r w:rsidRPr="00645ECE">
        <w:rPr>
          <w:color w:val="000000"/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  <w:r w:rsidR="00404EDE" w:rsidRPr="00645ECE">
        <w:rPr>
          <w:color w:val="000000"/>
          <w:sz w:val="20"/>
          <w:szCs w:val="20"/>
        </w:rPr>
        <w:t>.</w:t>
      </w:r>
    </w:p>
    <w:p w:rsidR="00FF6AC7" w:rsidRPr="00645ECE" w:rsidRDefault="00FF6AC7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</w:p>
    <w:p w:rsidR="002F118B" w:rsidRPr="00645ECE" w:rsidRDefault="002F118B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  <w:sectPr w:rsidR="002F118B" w:rsidRPr="00645ECE" w:rsidSect="001B5485">
          <w:pgSz w:w="16840" w:h="11907" w:orient="landscape"/>
          <w:pgMar w:top="851" w:right="851" w:bottom="851" w:left="851" w:header="709" w:footer="709" w:gutter="0"/>
          <w:cols w:space="720"/>
        </w:sectPr>
      </w:pPr>
    </w:p>
    <w:p w:rsidR="00D13C25" w:rsidRPr="00645ECE" w:rsidRDefault="00AD0727" w:rsidP="00645ECE">
      <w:pPr>
        <w:pStyle w:val="1"/>
        <w:keepNext w:val="0"/>
        <w:widowControl w:val="0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/>
          <w:caps/>
          <w:color w:val="000000"/>
          <w:sz w:val="22"/>
          <w:szCs w:val="22"/>
        </w:rPr>
      </w:pPr>
      <w:r w:rsidRPr="00645ECE">
        <w:rPr>
          <w:b/>
          <w:caps/>
          <w:color w:val="000000"/>
          <w:sz w:val="22"/>
          <w:szCs w:val="22"/>
        </w:rPr>
        <w:lastRenderedPageBreak/>
        <w:t>3</w:t>
      </w:r>
      <w:r w:rsidR="00D13C25" w:rsidRPr="00645ECE">
        <w:rPr>
          <w:b/>
          <w:caps/>
          <w:color w:val="000000"/>
          <w:sz w:val="22"/>
          <w:szCs w:val="22"/>
        </w:rPr>
        <w:t>условия реализации ПРОграммы УЧЕБНОЙ дисциплины</w:t>
      </w:r>
    </w:p>
    <w:p w:rsidR="00D13C25" w:rsidRPr="00645ECE" w:rsidRDefault="00D13C2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D13C25" w:rsidRPr="00645ECE" w:rsidRDefault="00D13C25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Реализация программы учебной дисциплины требует наличия кабинета Информатики и ИКТ.</w:t>
      </w:r>
    </w:p>
    <w:p w:rsidR="00D13C25" w:rsidRPr="00645ECE" w:rsidRDefault="00D13C25" w:rsidP="00645ECE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3.1.1. Оборудование лаборатории технических средств информатизации: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645ECE">
        <w:rPr>
          <w:rFonts w:ascii="Times New Roman" w:hAnsi="Times New Roman"/>
          <w:bCs/>
        </w:rPr>
        <w:t xml:space="preserve">посадочные места по количеству </w:t>
      </w:r>
      <w:proofErr w:type="gramStart"/>
      <w:r w:rsidRPr="00645ECE">
        <w:rPr>
          <w:rFonts w:ascii="Times New Roman" w:hAnsi="Times New Roman"/>
          <w:bCs/>
        </w:rPr>
        <w:t>обучающихся</w:t>
      </w:r>
      <w:proofErr w:type="gramEnd"/>
      <w:r w:rsidRPr="00645ECE">
        <w:rPr>
          <w:rFonts w:ascii="Times New Roman" w:hAnsi="Times New Roman"/>
          <w:bCs/>
        </w:rPr>
        <w:t>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645ECE">
        <w:rPr>
          <w:rFonts w:ascii="Times New Roman" w:hAnsi="Times New Roman"/>
          <w:bCs/>
        </w:rPr>
        <w:t>рабочее место преподавателя;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645ECE">
        <w:rPr>
          <w:rFonts w:ascii="Times New Roman" w:hAnsi="Times New Roman"/>
          <w:bCs/>
        </w:rPr>
        <w:t>столы компьютерные;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645ECE">
        <w:rPr>
          <w:rFonts w:ascii="Times New Roman" w:hAnsi="Times New Roman"/>
          <w:bCs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D13C25" w:rsidRPr="00645ECE" w:rsidRDefault="00D13C25" w:rsidP="00645ECE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3.1.2 Технические средства обучения: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персональные компьютеры, подключенные к локальной сети и интернет, в количестве достаточном, для проведения практических занятий;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интерактивная доска;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</w:rPr>
      </w:pPr>
      <w:proofErr w:type="spellStart"/>
      <w:r w:rsidRPr="00645ECE">
        <w:rPr>
          <w:rFonts w:ascii="Times New Roman" w:hAnsi="Times New Roman"/>
        </w:rPr>
        <w:t>мультимедийный</w:t>
      </w:r>
      <w:proofErr w:type="spellEnd"/>
      <w:r w:rsidRPr="00645ECE">
        <w:rPr>
          <w:rFonts w:ascii="Times New Roman" w:hAnsi="Times New Roman"/>
        </w:rPr>
        <w:t xml:space="preserve"> проектор;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принтер;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сканер.</w:t>
      </w:r>
    </w:p>
    <w:p w:rsidR="00D13C25" w:rsidRPr="00645ECE" w:rsidRDefault="00D13C25" w:rsidP="00645ECE">
      <w:pPr>
        <w:widowControl w:val="0"/>
        <w:tabs>
          <w:tab w:val="left" w:pos="7147"/>
        </w:tabs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3.1.3 Программные средства обучения:</w:t>
      </w:r>
    </w:p>
    <w:p w:rsidR="00D13C25" w:rsidRPr="00645ECE" w:rsidRDefault="00D13C25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операционная система с графическим интерфейсом;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сжатия и архивирования файлов;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защиты от вирусов и всех других типов вредоносных программ, а также от хакерских атак и спама;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создания и редактирования текстов;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создания и редактирования электронных таблиц;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 xml:space="preserve">программное обеспечение для создания и редактирования </w:t>
      </w:r>
      <w:proofErr w:type="spellStart"/>
      <w:r w:rsidRPr="00645ECE">
        <w:rPr>
          <w:rFonts w:ascii="Times New Roman" w:hAnsi="Times New Roman"/>
        </w:rPr>
        <w:t>мультимедийных</w:t>
      </w:r>
      <w:proofErr w:type="spellEnd"/>
      <w:r w:rsidRPr="00645ECE">
        <w:rPr>
          <w:rFonts w:ascii="Times New Roman" w:hAnsi="Times New Roman"/>
        </w:rPr>
        <w:t xml:space="preserve"> презентаций;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управления базами данных;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управления электронной почтой и персональными контактами;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рисования и редактирования цифровой живописи;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обработки и редактирования растровой и векторной графики;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программное обеспечение для обработки и редактирования графических цифровых изображений;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 xml:space="preserve">программное обеспечение для исключения доступа учащихся к </w:t>
      </w:r>
      <w:proofErr w:type="spellStart"/>
      <w:r w:rsidRPr="00645ECE">
        <w:rPr>
          <w:rFonts w:ascii="Times New Roman" w:hAnsi="Times New Roman"/>
        </w:rPr>
        <w:t>интернет-ресурсам</w:t>
      </w:r>
      <w:proofErr w:type="spellEnd"/>
      <w:r w:rsidRPr="00645ECE">
        <w:rPr>
          <w:rFonts w:ascii="Times New Roman" w:hAnsi="Times New Roman"/>
        </w:rPr>
        <w:t>, не совместимых с задачами их воспитания;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 xml:space="preserve">программы для просмотра документов формата </w:t>
      </w:r>
      <w:proofErr w:type="spellStart"/>
      <w:r w:rsidRPr="00645ECE">
        <w:rPr>
          <w:rFonts w:ascii="Times New Roman" w:hAnsi="Times New Roman"/>
        </w:rPr>
        <w:t>pdf</w:t>
      </w:r>
      <w:proofErr w:type="spellEnd"/>
      <w:r w:rsidRPr="00645ECE">
        <w:rPr>
          <w:rFonts w:ascii="Times New Roman" w:hAnsi="Times New Roman"/>
        </w:rPr>
        <w:t xml:space="preserve">, </w:t>
      </w:r>
      <w:proofErr w:type="spellStart"/>
      <w:r w:rsidRPr="00645ECE">
        <w:rPr>
          <w:rFonts w:ascii="Times New Roman" w:hAnsi="Times New Roman"/>
        </w:rPr>
        <w:t>DjVu</w:t>
      </w:r>
      <w:proofErr w:type="spellEnd"/>
      <w:r w:rsidRPr="00645ECE">
        <w:rPr>
          <w:rFonts w:ascii="Times New Roman" w:hAnsi="Times New Roman"/>
        </w:rPr>
        <w:t xml:space="preserve"> и т.д.;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информационно справочные системы по специальностям;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система тестирования</w:t>
      </w:r>
      <w:r w:rsidRPr="00645ECE">
        <w:rPr>
          <w:rFonts w:ascii="Times New Roman" w:hAnsi="Times New Roman"/>
          <w:lang w:val="en-US"/>
        </w:rPr>
        <w:t>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 xml:space="preserve">программа виртуализации для </w:t>
      </w:r>
      <w:hyperlink r:id="rId9" w:tooltip="Операционная система" w:history="1">
        <w:r w:rsidRPr="00645ECE">
          <w:rPr>
            <w:rFonts w:ascii="Times New Roman" w:hAnsi="Times New Roman"/>
          </w:rPr>
          <w:t>операционных систем</w:t>
        </w:r>
      </w:hyperlink>
      <w:r w:rsidRPr="00645ECE">
        <w:rPr>
          <w:rFonts w:ascii="Times New Roman" w:hAnsi="Times New Roman"/>
        </w:rPr>
        <w:t xml:space="preserve"> </w:t>
      </w:r>
      <w:hyperlink r:id="rId10" w:tooltip="Microsoft Windows" w:history="1">
        <w:proofErr w:type="spellStart"/>
        <w:r w:rsidRPr="00645ECE">
          <w:rPr>
            <w:rFonts w:ascii="Times New Roman" w:hAnsi="Times New Roman"/>
          </w:rPr>
          <w:t>Microsoft</w:t>
        </w:r>
        <w:proofErr w:type="spellEnd"/>
        <w:r w:rsidRPr="00645ECE">
          <w:rPr>
            <w:rFonts w:ascii="Times New Roman" w:hAnsi="Times New Roman"/>
          </w:rPr>
          <w:t xml:space="preserve"> </w:t>
        </w:r>
        <w:proofErr w:type="spellStart"/>
        <w:r w:rsidRPr="00645ECE">
          <w:rPr>
            <w:rFonts w:ascii="Times New Roman" w:hAnsi="Times New Roman"/>
          </w:rPr>
          <w:t>Windows</w:t>
        </w:r>
        <w:proofErr w:type="spellEnd"/>
      </w:hyperlink>
      <w:r w:rsidRPr="00645ECE">
        <w:rPr>
          <w:rFonts w:ascii="Times New Roman" w:hAnsi="Times New Roman"/>
        </w:rPr>
        <w:t xml:space="preserve">, </w:t>
      </w:r>
      <w:hyperlink r:id="rId11" w:tooltip="Linux" w:history="1">
        <w:proofErr w:type="spellStart"/>
        <w:r w:rsidRPr="00645ECE">
          <w:rPr>
            <w:rFonts w:ascii="Times New Roman" w:hAnsi="Times New Roman"/>
          </w:rPr>
          <w:t>Linux</w:t>
        </w:r>
        <w:proofErr w:type="spellEnd"/>
      </w:hyperlink>
      <w:r w:rsidRPr="00645ECE">
        <w:rPr>
          <w:rFonts w:ascii="Times New Roman" w:hAnsi="Times New Roman"/>
        </w:rPr>
        <w:t xml:space="preserve">, </w:t>
      </w:r>
      <w:hyperlink r:id="rId12" w:tooltip="FreeBSD" w:history="1">
        <w:proofErr w:type="spellStart"/>
        <w:r w:rsidRPr="00645ECE">
          <w:rPr>
            <w:rFonts w:ascii="Times New Roman" w:hAnsi="Times New Roman"/>
          </w:rPr>
          <w:t>FreeBSD</w:t>
        </w:r>
        <w:proofErr w:type="spellEnd"/>
      </w:hyperlink>
      <w:r w:rsidRPr="00645ECE">
        <w:rPr>
          <w:rFonts w:ascii="Times New Roman" w:hAnsi="Times New Roman"/>
        </w:rPr>
        <w:t xml:space="preserve">, </w:t>
      </w:r>
      <w:hyperlink r:id="rId13" w:tooltip="Mac OS X" w:history="1">
        <w:proofErr w:type="spellStart"/>
        <w:r w:rsidRPr="00645ECE">
          <w:rPr>
            <w:rFonts w:ascii="Times New Roman" w:hAnsi="Times New Roman"/>
          </w:rPr>
          <w:t>Mac</w:t>
        </w:r>
        <w:proofErr w:type="spellEnd"/>
        <w:r w:rsidRPr="00645ECE">
          <w:rPr>
            <w:rFonts w:ascii="Times New Roman" w:hAnsi="Times New Roman"/>
          </w:rPr>
          <w:t xml:space="preserve"> OS X</w:t>
        </w:r>
      </w:hyperlink>
      <w:r w:rsidRPr="00645ECE">
        <w:rPr>
          <w:rFonts w:ascii="Times New Roman" w:hAnsi="Times New Roman"/>
        </w:rPr>
        <w:t xml:space="preserve">, </w:t>
      </w:r>
      <w:hyperlink r:id="rId14" w:tooltip="Solaris" w:history="1">
        <w:proofErr w:type="spellStart"/>
        <w:r w:rsidRPr="00645ECE">
          <w:rPr>
            <w:rFonts w:ascii="Times New Roman" w:hAnsi="Times New Roman"/>
          </w:rPr>
          <w:t>Solaris</w:t>
        </w:r>
        <w:proofErr w:type="spellEnd"/>
      </w:hyperlink>
      <w:r w:rsidRPr="00645ECE">
        <w:rPr>
          <w:rFonts w:ascii="Times New Roman" w:hAnsi="Times New Roman"/>
        </w:rPr>
        <w:t>/</w:t>
      </w:r>
      <w:proofErr w:type="spellStart"/>
      <w:r w:rsidR="003E04F1" w:rsidRPr="00645ECE">
        <w:rPr>
          <w:rFonts w:ascii="Times New Roman" w:hAnsi="Times New Roman"/>
        </w:rPr>
        <w:fldChar w:fldCharType="begin"/>
      </w:r>
      <w:r w:rsidR="00D74D14" w:rsidRPr="00645ECE">
        <w:rPr>
          <w:rFonts w:ascii="Times New Roman" w:hAnsi="Times New Roman"/>
        </w:rPr>
        <w:instrText>HYPERLINK "https://ru.wikipedia.org/wiki/OpenSolaris" \o "OpenSolaris"</w:instrText>
      </w:r>
      <w:r w:rsidR="003E04F1" w:rsidRPr="00645ECE">
        <w:rPr>
          <w:rFonts w:ascii="Times New Roman" w:hAnsi="Times New Roman"/>
        </w:rPr>
        <w:fldChar w:fldCharType="separate"/>
      </w:r>
      <w:r w:rsidRPr="00645ECE">
        <w:rPr>
          <w:rFonts w:ascii="Times New Roman" w:hAnsi="Times New Roman"/>
        </w:rPr>
        <w:t>OpenSolaris</w:t>
      </w:r>
      <w:proofErr w:type="spellEnd"/>
      <w:r w:rsidR="003E04F1" w:rsidRPr="00645ECE">
        <w:rPr>
          <w:rFonts w:ascii="Times New Roman" w:hAnsi="Times New Roman"/>
        </w:rPr>
        <w:fldChar w:fldCharType="end"/>
      </w:r>
      <w:r w:rsidRPr="00645ECE">
        <w:rPr>
          <w:rFonts w:ascii="Times New Roman" w:hAnsi="Times New Roman"/>
        </w:rPr>
        <w:t xml:space="preserve">, </w:t>
      </w:r>
      <w:hyperlink r:id="rId15" w:tooltip="ReactOS" w:history="1">
        <w:proofErr w:type="spellStart"/>
        <w:r w:rsidRPr="00645ECE">
          <w:rPr>
            <w:rFonts w:ascii="Times New Roman" w:hAnsi="Times New Roman"/>
          </w:rPr>
          <w:t>ReactOS</w:t>
        </w:r>
        <w:proofErr w:type="spellEnd"/>
      </w:hyperlink>
      <w:r w:rsidRPr="00645ECE">
        <w:rPr>
          <w:rFonts w:ascii="Times New Roman" w:hAnsi="Times New Roman"/>
        </w:rPr>
        <w:t xml:space="preserve">, </w:t>
      </w:r>
      <w:hyperlink r:id="rId16" w:tooltip="DOS" w:history="1">
        <w:r w:rsidRPr="00645ECE">
          <w:rPr>
            <w:rFonts w:ascii="Times New Roman" w:hAnsi="Times New Roman"/>
          </w:rPr>
          <w:t>DOS</w:t>
        </w:r>
      </w:hyperlink>
      <w:r w:rsidRPr="00645ECE">
        <w:rPr>
          <w:rFonts w:ascii="Times New Roman" w:hAnsi="Times New Roman"/>
        </w:rPr>
        <w:t xml:space="preserve"> и других (</w:t>
      </w:r>
      <w:proofErr w:type="spellStart"/>
      <w:r w:rsidRPr="00645ECE">
        <w:rPr>
          <w:rFonts w:ascii="Times New Roman" w:hAnsi="Times New Roman"/>
        </w:rPr>
        <w:t>VirtualBox</w:t>
      </w:r>
      <w:proofErr w:type="spellEnd"/>
      <w:r w:rsidRPr="00645ECE">
        <w:rPr>
          <w:rFonts w:ascii="Times New Roman" w:hAnsi="Times New Roman"/>
        </w:rPr>
        <w:t xml:space="preserve"> (</w:t>
      </w:r>
      <w:proofErr w:type="spellStart"/>
      <w:r w:rsidRPr="00645ECE">
        <w:rPr>
          <w:rFonts w:ascii="Times New Roman" w:hAnsi="Times New Roman"/>
        </w:rPr>
        <w:t>Oracle</w:t>
      </w:r>
      <w:proofErr w:type="spellEnd"/>
      <w:r w:rsidRPr="00645ECE">
        <w:rPr>
          <w:rFonts w:ascii="Times New Roman" w:hAnsi="Times New Roman"/>
        </w:rPr>
        <w:t xml:space="preserve"> VM </w:t>
      </w:r>
      <w:proofErr w:type="spellStart"/>
      <w:r w:rsidRPr="00645ECE">
        <w:rPr>
          <w:rFonts w:ascii="Times New Roman" w:hAnsi="Times New Roman"/>
        </w:rPr>
        <w:t>VirtualBox</w:t>
      </w:r>
      <w:proofErr w:type="spellEnd"/>
      <w:r w:rsidRPr="00645ECE">
        <w:rPr>
          <w:rFonts w:ascii="Times New Roman" w:hAnsi="Times New Roman"/>
        </w:rPr>
        <w:t xml:space="preserve">), </w:t>
      </w:r>
      <w:proofErr w:type="spellStart"/>
      <w:r w:rsidRPr="00645ECE">
        <w:rPr>
          <w:rFonts w:ascii="Times New Roman" w:hAnsi="Times New Roman"/>
        </w:rPr>
        <w:t>Microsoft</w:t>
      </w:r>
      <w:proofErr w:type="spellEnd"/>
      <w:r w:rsidRPr="00645ECE">
        <w:rPr>
          <w:rFonts w:ascii="Times New Roman" w:hAnsi="Times New Roman"/>
        </w:rPr>
        <w:t xml:space="preserve"> </w:t>
      </w:r>
      <w:proofErr w:type="spellStart"/>
      <w:r w:rsidRPr="00645ECE">
        <w:rPr>
          <w:rFonts w:ascii="Times New Roman" w:hAnsi="Times New Roman"/>
        </w:rPr>
        <w:t>Virtual</w:t>
      </w:r>
      <w:proofErr w:type="spellEnd"/>
      <w:r w:rsidRPr="00645ECE">
        <w:rPr>
          <w:rFonts w:ascii="Times New Roman" w:hAnsi="Times New Roman"/>
        </w:rPr>
        <w:t xml:space="preserve"> PC, </w:t>
      </w:r>
      <w:proofErr w:type="spellStart"/>
      <w:r w:rsidRPr="00645ECE">
        <w:rPr>
          <w:rFonts w:ascii="Times New Roman" w:hAnsi="Times New Roman"/>
        </w:rPr>
        <w:t>VMware</w:t>
      </w:r>
      <w:proofErr w:type="spellEnd"/>
      <w:r w:rsidRPr="00645ECE">
        <w:rPr>
          <w:rFonts w:ascii="Times New Roman" w:hAnsi="Times New Roman"/>
        </w:rPr>
        <w:t xml:space="preserve"> </w:t>
      </w:r>
      <w:proofErr w:type="spellStart"/>
      <w:r w:rsidRPr="00645ECE">
        <w:rPr>
          <w:rFonts w:ascii="Times New Roman" w:hAnsi="Times New Roman"/>
        </w:rPr>
        <w:t>Workstation</w:t>
      </w:r>
      <w:proofErr w:type="spellEnd"/>
      <w:r w:rsidRPr="00645ECE">
        <w:rPr>
          <w:rFonts w:ascii="Times New Roman" w:hAnsi="Times New Roman"/>
        </w:rPr>
        <w:t xml:space="preserve">) </w:t>
      </w:r>
    </w:p>
    <w:p w:rsidR="00D13C25" w:rsidRPr="00645ECE" w:rsidRDefault="00D13C25" w:rsidP="00645ECE">
      <w:pPr>
        <w:widowControl w:val="0"/>
        <w:tabs>
          <w:tab w:val="num" w:pos="720"/>
          <w:tab w:val="left" w:pos="7147"/>
        </w:tabs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3.1.4 Действующая нормативно-техническая и технологическая документация: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правила техники безопасности и производственной санитарии;</w:t>
      </w:r>
    </w:p>
    <w:p w:rsidR="00D13C25" w:rsidRPr="00645ECE" w:rsidRDefault="00D13C25" w:rsidP="00645ECE">
      <w:pPr>
        <w:pStyle w:val="af6"/>
        <w:widowControl w:val="0"/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645ECE">
        <w:rPr>
          <w:rFonts w:ascii="Times New Roman" w:hAnsi="Times New Roman"/>
        </w:rPr>
        <w:t>инструкции по эксплуатации компьютерной техники.</w:t>
      </w:r>
    </w:p>
    <w:p w:rsidR="00D13C25" w:rsidRPr="00645ECE" w:rsidRDefault="00D13C25" w:rsidP="00645ECE">
      <w:pPr>
        <w:pStyle w:val="af6"/>
        <w:widowControl w:val="0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 w:rsidRPr="00645ECE">
        <w:rPr>
          <w:rFonts w:ascii="Times New Roman" w:hAnsi="Times New Roman"/>
          <w:b/>
          <w:bCs/>
        </w:rPr>
        <w:t>Информационное обеспечение обучения</w:t>
      </w:r>
    </w:p>
    <w:p w:rsidR="00002130" w:rsidRPr="00645ECE" w:rsidRDefault="0000213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2"/>
          <w:szCs w:val="22"/>
        </w:rPr>
      </w:pPr>
      <w:r w:rsidRPr="00645ECE">
        <w:rPr>
          <w:bCs/>
          <w:color w:val="000000"/>
          <w:sz w:val="22"/>
          <w:szCs w:val="22"/>
        </w:rPr>
        <w:t>Основные источники:</w:t>
      </w:r>
    </w:p>
    <w:p w:rsidR="006A4CFE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Гордеев А.В. Операционные системы: Учебник для вузов – СПб</w:t>
      </w:r>
      <w:proofErr w:type="gramStart"/>
      <w:r w:rsidRPr="00645ECE">
        <w:rPr>
          <w:sz w:val="22"/>
          <w:szCs w:val="22"/>
        </w:rPr>
        <w:t xml:space="preserve">.: </w:t>
      </w:r>
      <w:proofErr w:type="gramEnd"/>
      <w:r w:rsidRPr="00645ECE">
        <w:rPr>
          <w:sz w:val="22"/>
          <w:szCs w:val="22"/>
        </w:rPr>
        <w:t>Питер,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4</w:t>
      </w:r>
      <w:r w:rsidR="006A4CFE"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Олифер</w:t>
      </w:r>
      <w:proofErr w:type="spellEnd"/>
      <w:r w:rsidRPr="00645ECE">
        <w:rPr>
          <w:sz w:val="22"/>
          <w:szCs w:val="22"/>
        </w:rPr>
        <w:t xml:space="preserve"> В.Г. Сетевые операционные системы: Учебник для вузов – СПб</w:t>
      </w:r>
      <w:proofErr w:type="gramStart"/>
      <w:r w:rsidRPr="00645ECE">
        <w:rPr>
          <w:sz w:val="22"/>
          <w:szCs w:val="22"/>
        </w:rPr>
        <w:t xml:space="preserve">.: </w:t>
      </w:r>
      <w:proofErr w:type="gramEnd"/>
      <w:r w:rsidRPr="00645ECE">
        <w:rPr>
          <w:sz w:val="22"/>
          <w:szCs w:val="22"/>
        </w:rPr>
        <w:t>Питер,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4</w:t>
      </w:r>
      <w:r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Партыка</w:t>
      </w:r>
      <w:proofErr w:type="spellEnd"/>
      <w:r w:rsidRPr="00645ECE">
        <w:rPr>
          <w:sz w:val="22"/>
          <w:szCs w:val="22"/>
        </w:rPr>
        <w:t xml:space="preserve"> Т.Л. Операционные системы, среды и оболочки: учебное пособие – М.: Форум,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4</w:t>
      </w:r>
      <w:r w:rsidR="006A4CFE"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645ECE">
        <w:rPr>
          <w:color w:val="000000"/>
          <w:sz w:val="22"/>
          <w:szCs w:val="22"/>
        </w:rPr>
        <w:t>Дополнительные источники: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bookmarkStart w:id="1" w:name="_Ref49142572"/>
      <w:bookmarkStart w:id="2" w:name="_Ref51941562"/>
      <w:bookmarkStart w:id="3" w:name="_Ref49142619"/>
      <w:r w:rsidRPr="00645ECE">
        <w:rPr>
          <w:sz w:val="22"/>
          <w:szCs w:val="22"/>
        </w:rPr>
        <w:t>Карпов В.Е., Коньков К.А Основы операционных систем – М.: Издательство "</w:t>
      </w:r>
      <w:proofErr w:type="spellStart"/>
      <w:r w:rsidRPr="00645ECE">
        <w:rPr>
          <w:sz w:val="22"/>
          <w:szCs w:val="22"/>
        </w:rPr>
        <w:t>Интуит</w:t>
      </w:r>
      <w:proofErr w:type="gramStart"/>
      <w:r w:rsidRPr="00645ECE">
        <w:rPr>
          <w:sz w:val="22"/>
          <w:szCs w:val="22"/>
        </w:rPr>
        <w:t>.р</w:t>
      </w:r>
      <w:proofErr w:type="gramEnd"/>
      <w:r w:rsidRPr="00645ECE">
        <w:rPr>
          <w:sz w:val="22"/>
          <w:szCs w:val="22"/>
        </w:rPr>
        <w:t>у</w:t>
      </w:r>
      <w:proofErr w:type="spellEnd"/>
      <w:r w:rsidRPr="00645ECE">
        <w:rPr>
          <w:sz w:val="22"/>
          <w:szCs w:val="22"/>
        </w:rPr>
        <w:t>",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4</w:t>
      </w:r>
      <w:r w:rsidRPr="00645ECE">
        <w:rPr>
          <w:sz w:val="22"/>
          <w:szCs w:val="22"/>
        </w:rPr>
        <w:t>.</w:t>
      </w:r>
    </w:p>
    <w:p w:rsidR="00002130" w:rsidRPr="00645ECE" w:rsidRDefault="003E04F1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hyperlink r:id="rId17" w:history="1">
        <w:r w:rsidR="00002130" w:rsidRPr="00645ECE">
          <w:rPr>
            <w:sz w:val="22"/>
            <w:szCs w:val="22"/>
          </w:rPr>
          <w:t>Назаров С.В.</w:t>
        </w:r>
      </w:hyperlink>
      <w:r w:rsidR="00002130" w:rsidRPr="00645ECE">
        <w:rPr>
          <w:sz w:val="22"/>
          <w:szCs w:val="22"/>
        </w:rPr>
        <w:t xml:space="preserve">, </w:t>
      </w:r>
      <w:hyperlink r:id="rId18" w:history="1">
        <w:proofErr w:type="spellStart"/>
        <w:r w:rsidR="00002130" w:rsidRPr="00645ECE">
          <w:rPr>
            <w:sz w:val="22"/>
            <w:szCs w:val="22"/>
          </w:rPr>
          <w:t>Гудыно</w:t>
        </w:r>
        <w:proofErr w:type="spellEnd"/>
        <w:r w:rsidR="00002130" w:rsidRPr="00645ECE">
          <w:rPr>
            <w:sz w:val="22"/>
            <w:szCs w:val="22"/>
          </w:rPr>
          <w:t xml:space="preserve"> Л.П.</w:t>
        </w:r>
      </w:hyperlink>
      <w:r w:rsidR="00002130" w:rsidRPr="00645ECE">
        <w:rPr>
          <w:sz w:val="22"/>
          <w:szCs w:val="22"/>
        </w:rPr>
        <w:t xml:space="preserve">, </w:t>
      </w:r>
      <w:hyperlink r:id="rId19" w:history="1">
        <w:r w:rsidR="00002130" w:rsidRPr="00645ECE">
          <w:rPr>
            <w:sz w:val="22"/>
            <w:szCs w:val="22"/>
          </w:rPr>
          <w:t>Кириченко А.А.</w:t>
        </w:r>
      </w:hyperlink>
      <w:r w:rsidR="00002130" w:rsidRPr="00645ECE">
        <w:rPr>
          <w:sz w:val="22"/>
          <w:szCs w:val="22"/>
        </w:rPr>
        <w:t xml:space="preserve"> Операционные системы. Практикум – М.,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4</w:t>
      </w:r>
      <w:r w:rsidR="00002130"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Руссинович</w:t>
      </w:r>
      <w:proofErr w:type="spellEnd"/>
      <w:r w:rsidRPr="00645ECE">
        <w:rPr>
          <w:sz w:val="22"/>
          <w:szCs w:val="22"/>
        </w:rPr>
        <w:t xml:space="preserve"> М., Соломон Д. Внутреннее устройство </w:t>
      </w:r>
      <w:proofErr w:type="spellStart"/>
      <w:r w:rsidRPr="00645ECE">
        <w:rPr>
          <w:sz w:val="22"/>
          <w:szCs w:val="22"/>
        </w:rPr>
        <w:t>Microsoft</w:t>
      </w:r>
      <w:proofErr w:type="spellEnd"/>
      <w:r w:rsidRPr="00645ECE">
        <w:rPr>
          <w:sz w:val="22"/>
          <w:szCs w:val="22"/>
        </w:rPr>
        <w:t xml:space="preserve"> </w:t>
      </w:r>
      <w:proofErr w:type="spellStart"/>
      <w:r w:rsidRPr="00645ECE">
        <w:rPr>
          <w:sz w:val="22"/>
          <w:szCs w:val="22"/>
        </w:rPr>
        <w:t>Windows</w:t>
      </w:r>
      <w:proofErr w:type="spellEnd"/>
      <w:r w:rsidRPr="00645ECE">
        <w:rPr>
          <w:sz w:val="22"/>
          <w:szCs w:val="22"/>
        </w:rPr>
        <w:t xml:space="preserve">: </w:t>
      </w:r>
      <w:proofErr w:type="spellStart"/>
      <w:r w:rsidRPr="00645ECE">
        <w:rPr>
          <w:sz w:val="22"/>
          <w:szCs w:val="22"/>
        </w:rPr>
        <w:t>Windows</w:t>
      </w:r>
      <w:proofErr w:type="spellEnd"/>
      <w:r w:rsidRPr="00645ECE">
        <w:rPr>
          <w:sz w:val="22"/>
          <w:szCs w:val="22"/>
        </w:rPr>
        <w:t xml:space="preserve"> </w:t>
      </w:r>
      <w:proofErr w:type="spellStart"/>
      <w:r w:rsidRPr="00645ECE">
        <w:rPr>
          <w:sz w:val="22"/>
          <w:szCs w:val="22"/>
        </w:rPr>
        <w:t>Server</w:t>
      </w:r>
      <w:proofErr w:type="spellEnd"/>
      <w:r w:rsidRPr="00645ECE">
        <w:rPr>
          <w:sz w:val="22"/>
          <w:szCs w:val="22"/>
        </w:rPr>
        <w:t xml:space="preserve"> 20</w:t>
      </w:r>
      <w:r w:rsidR="00645ECE">
        <w:rPr>
          <w:sz w:val="22"/>
          <w:szCs w:val="22"/>
        </w:rPr>
        <w:t>15</w:t>
      </w:r>
      <w:r w:rsidRPr="00645ECE">
        <w:rPr>
          <w:sz w:val="22"/>
          <w:szCs w:val="22"/>
        </w:rPr>
        <w:t xml:space="preserve">, </w:t>
      </w:r>
      <w:proofErr w:type="spellStart"/>
      <w:r w:rsidRPr="00645ECE">
        <w:rPr>
          <w:sz w:val="22"/>
          <w:szCs w:val="22"/>
        </w:rPr>
        <w:t>Windows</w:t>
      </w:r>
      <w:proofErr w:type="spellEnd"/>
      <w:r w:rsidRPr="00645ECE">
        <w:rPr>
          <w:sz w:val="22"/>
          <w:szCs w:val="22"/>
        </w:rPr>
        <w:t xml:space="preserve"> XP и </w:t>
      </w:r>
      <w:proofErr w:type="spellStart"/>
      <w:r w:rsidRPr="00645ECE">
        <w:rPr>
          <w:sz w:val="22"/>
          <w:szCs w:val="22"/>
        </w:rPr>
        <w:t>Windows</w:t>
      </w:r>
      <w:proofErr w:type="spellEnd"/>
      <w:r w:rsidRPr="00645ECE">
        <w:rPr>
          <w:sz w:val="22"/>
          <w:szCs w:val="22"/>
        </w:rPr>
        <w:t xml:space="preserve"> 2000 – СПб</w:t>
      </w:r>
      <w:proofErr w:type="gramStart"/>
      <w:r w:rsidRPr="00645ECE">
        <w:rPr>
          <w:sz w:val="22"/>
          <w:szCs w:val="22"/>
        </w:rPr>
        <w:t xml:space="preserve">.: </w:t>
      </w:r>
      <w:proofErr w:type="gramEnd"/>
      <w:r w:rsidRPr="00645ECE">
        <w:rPr>
          <w:sz w:val="22"/>
          <w:szCs w:val="22"/>
        </w:rPr>
        <w:t>Издательско-торговый дом "Русская редакция";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5</w:t>
      </w:r>
      <w:r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Столлингс</w:t>
      </w:r>
      <w:proofErr w:type="spellEnd"/>
      <w:r w:rsidRPr="00645ECE">
        <w:rPr>
          <w:sz w:val="22"/>
          <w:szCs w:val="22"/>
        </w:rPr>
        <w:t xml:space="preserve"> В. Операционные системы – М.: Вильямс, 20</w:t>
      </w:r>
      <w:r w:rsidR="006A4CFE" w:rsidRPr="00645ECE">
        <w:rPr>
          <w:sz w:val="22"/>
          <w:szCs w:val="22"/>
        </w:rPr>
        <w:t>1</w:t>
      </w:r>
      <w:r w:rsidR="00645ECE">
        <w:rPr>
          <w:sz w:val="22"/>
          <w:szCs w:val="22"/>
        </w:rPr>
        <w:t>5</w:t>
      </w:r>
      <w:r w:rsidR="006A4CFE" w:rsidRPr="00645ECE">
        <w:rPr>
          <w:sz w:val="22"/>
          <w:szCs w:val="22"/>
        </w:rPr>
        <w:t>.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color w:val="000000"/>
          <w:sz w:val="22"/>
          <w:szCs w:val="22"/>
        </w:rPr>
      </w:pPr>
      <w:proofErr w:type="spellStart"/>
      <w:r w:rsidRPr="00645ECE">
        <w:rPr>
          <w:sz w:val="22"/>
          <w:szCs w:val="22"/>
        </w:rPr>
        <w:t>Таненбаум</w:t>
      </w:r>
      <w:bookmarkEnd w:id="1"/>
      <w:proofErr w:type="spellEnd"/>
      <w:r w:rsidRPr="00645ECE">
        <w:rPr>
          <w:sz w:val="22"/>
          <w:szCs w:val="22"/>
        </w:rPr>
        <w:t xml:space="preserve"> Э. Современные операцион</w:t>
      </w:r>
      <w:r w:rsidR="006A4CFE" w:rsidRPr="00645ECE">
        <w:rPr>
          <w:sz w:val="22"/>
          <w:szCs w:val="22"/>
        </w:rPr>
        <w:t>ные системы – СПб</w:t>
      </w:r>
      <w:proofErr w:type="gramStart"/>
      <w:r w:rsidR="006A4CFE" w:rsidRPr="00645ECE">
        <w:rPr>
          <w:sz w:val="22"/>
          <w:szCs w:val="22"/>
        </w:rPr>
        <w:t xml:space="preserve">.: </w:t>
      </w:r>
      <w:proofErr w:type="gramEnd"/>
      <w:r w:rsidR="006A4CFE" w:rsidRPr="00645ECE">
        <w:rPr>
          <w:sz w:val="22"/>
          <w:szCs w:val="22"/>
        </w:rPr>
        <w:t>Питер, 201</w:t>
      </w:r>
      <w:r w:rsidR="00645ECE">
        <w:rPr>
          <w:sz w:val="22"/>
          <w:szCs w:val="22"/>
        </w:rPr>
        <w:t>5</w:t>
      </w:r>
      <w:r w:rsidRPr="00645ECE">
        <w:rPr>
          <w:sz w:val="22"/>
          <w:szCs w:val="22"/>
        </w:rPr>
        <w:t>.</w:t>
      </w:r>
      <w:bookmarkEnd w:id="2"/>
    </w:p>
    <w:bookmarkEnd w:id="3"/>
    <w:p w:rsidR="00002130" w:rsidRPr="00645ECE" w:rsidRDefault="0000213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645ECE">
        <w:rPr>
          <w:color w:val="000000"/>
          <w:sz w:val="22"/>
          <w:szCs w:val="22"/>
        </w:rPr>
        <w:t>Интернет ресурсы:</w:t>
      </w:r>
    </w:p>
    <w:p w:rsidR="00002130" w:rsidRPr="00645ECE" w:rsidRDefault="003E04F1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hyperlink r:id="rId20" w:history="1">
        <w:r w:rsidR="00002130" w:rsidRPr="00645ECE">
          <w:rPr>
            <w:sz w:val="22"/>
            <w:szCs w:val="22"/>
          </w:rPr>
          <w:t>http://www.ict.edu.ru/catalog/index.php</w:t>
        </w:r>
      </w:hyperlink>
      <w:r w:rsidR="00002130" w:rsidRPr="00645ECE">
        <w:rPr>
          <w:sz w:val="22"/>
          <w:szCs w:val="22"/>
        </w:rPr>
        <w:t xml:space="preserve"> - </w:t>
      </w:r>
      <w:hyperlink r:id="rId21" w:history="1">
        <w:r w:rsidR="00002130" w:rsidRPr="00645ECE">
          <w:rPr>
            <w:sz w:val="22"/>
            <w:szCs w:val="22"/>
          </w:rPr>
          <w:t xml:space="preserve">информационно-коммуникационные технологии в </w:t>
        </w:r>
        <w:r w:rsidR="00002130" w:rsidRPr="00645ECE">
          <w:rPr>
            <w:sz w:val="22"/>
            <w:szCs w:val="22"/>
          </w:rPr>
          <w:lastRenderedPageBreak/>
          <w:t>образовании</w:t>
        </w:r>
      </w:hyperlink>
    </w:p>
    <w:p w:rsidR="00002130" w:rsidRPr="00645ECE" w:rsidRDefault="003E04F1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hyperlink r:id="rId22" w:history="1">
        <w:r w:rsidR="00002130" w:rsidRPr="00645ECE">
          <w:rPr>
            <w:sz w:val="22"/>
            <w:szCs w:val="22"/>
          </w:rPr>
          <w:t>http://artishev.com/texnologii/setevaya-os.html-</w:t>
        </w:r>
      </w:hyperlink>
      <w:r w:rsidR="00002130" w:rsidRPr="00645ECE">
        <w:rPr>
          <w:sz w:val="22"/>
          <w:szCs w:val="22"/>
        </w:rPr>
        <w:t xml:space="preserve"> сетевая операционная система</w:t>
      </w:r>
    </w:p>
    <w:p w:rsidR="00002130" w:rsidRPr="00645ECE" w:rsidRDefault="00002130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http://inoblogger.ru/2010/03/31/operacionnaya-sistema-interneta/- операционная система интернета</w:t>
      </w:r>
    </w:p>
    <w:p w:rsidR="00002130" w:rsidRPr="00645ECE" w:rsidRDefault="003E04F1" w:rsidP="00645ECE">
      <w:pPr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hyperlink r:id="rId23" w:history="1">
        <w:r w:rsidR="00002130" w:rsidRPr="00645ECE">
          <w:rPr>
            <w:sz w:val="22"/>
            <w:szCs w:val="22"/>
          </w:rPr>
          <w:t>http://www.tver.mesi.ru/e-lib/res/648/14/1.html-сети</w:t>
        </w:r>
      </w:hyperlink>
      <w:r w:rsidR="00002130" w:rsidRPr="00645ECE">
        <w:rPr>
          <w:sz w:val="22"/>
          <w:szCs w:val="22"/>
        </w:rPr>
        <w:t xml:space="preserve"> сети и сетевые операционные системы</w:t>
      </w:r>
    </w:p>
    <w:p w:rsidR="00C57559" w:rsidRPr="00645ECE" w:rsidRDefault="00D13C2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Указанный перечень учебно-методического комплекса соответствует </w:t>
      </w:r>
      <w:proofErr w:type="gramStart"/>
      <w:r w:rsidRPr="00645ECE">
        <w:rPr>
          <w:sz w:val="22"/>
          <w:szCs w:val="22"/>
        </w:rPr>
        <w:t>заявленным</w:t>
      </w:r>
      <w:proofErr w:type="gramEnd"/>
      <w:r w:rsidRPr="00645ECE">
        <w:rPr>
          <w:sz w:val="22"/>
          <w:szCs w:val="22"/>
        </w:rPr>
        <w:t xml:space="preserve"> </w:t>
      </w:r>
    </w:p>
    <w:p w:rsidR="00645ECE" w:rsidRDefault="00645ECE" w:rsidP="00645ECE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/>
          <w:sz w:val="22"/>
          <w:szCs w:val="22"/>
        </w:rPr>
      </w:pPr>
    </w:p>
    <w:p w:rsidR="00AD0727" w:rsidRPr="00645ECE" w:rsidRDefault="00AD0727" w:rsidP="00645ECE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00000"/>
          <w:sz w:val="22"/>
          <w:szCs w:val="22"/>
        </w:rPr>
      </w:pPr>
      <w:r w:rsidRPr="00645ECE">
        <w:rPr>
          <w:b/>
          <w:caps/>
          <w:color w:val="000000"/>
          <w:sz w:val="22"/>
          <w:szCs w:val="22"/>
        </w:rPr>
        <w:t>4. Контроль и оценка результатов освоения УЧЕБНОЙ Дисциплины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В результате освоения дисциплины обучающийся должен </w:t>
      </w:r>
      <w:r w:rsidRPr="00645ECE">
        <w:rPr>
          <w:b/>
          <w:sz w:val="22"/>
          <w:szCs w:val="22"/>
        </w:rPr>
        <w:t>уметь: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1</w:t>
      </w:r>
      <w:proofErr w:type="gramEnd"/>
      <w:r w:rsidRPr="00645ECE">
        <w:rPr>
          <w:bCs/>
          <w:sz w:val="22"/>
          <w:szCs w:val="22"/>
        </w:rPr>
        <w:t xml:space="preserve"> управлять параметрами загрузки операционной системы;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2</w:t>
      </w:r>
      <w:proofErr w:type="gramEnd"/>
      <w:r w:rsidRPr="00645ECE">
        <w:rPr>
          <w:bCs/>
          <w:sz w:val="22"/>
          <w:szCs w:val="22"/>
        </w:rPr>
        <w:t xml:space="preserve"> выполнять конфигурирование аппаратных устройств;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У3 управлять учетными записями, настраивать параметры рабочей среды пользователя;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</w:t>
      </w:r>
      <w:proofErr w:type="gramStart"/>
      <w:r w:rsidRPr="00645ECE">
        <w:rPr>
          <w:bCs/>
          <w:sz w:val="22"/>
          <w:szCs w:val="22"/>
        </w:rPr>
        <w:t>4</w:t>
      </w:r>
      <w:proofErr w:type="gramEnd"/>
      <w:r w:rsidRPr="00645ECE">
        <w:rPr>
          <w:bCs/>
          <w:sz w:val="22"/>
          <w:szCs w:val="22"/>
        </w:rPr>
        <w:t xml:space="preserve"> управлять дисками и файловыми системами;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>У5 настраивать сетевые параметры, управлять разделением ресурсов в локальной сети.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В результате освоения дисциплины обучающийся должен знать: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1</w:t>
      </w:r>
      <w:proofErr w:type="gramEnd"/>
      <w:r w:rsidRPr="00645ECE">
        <w:rPr>
          <w:sz w:val="22"/>
          <w:szCs w:val="22"/>
        </w:rPr>
        <w:t xml:space="preserve"> основные понятия, функции, состав и принципы работы операционных систем;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2</w:t>
      </w:r>
      <w:proofErr w:type="gramEnd"/>
      <w:r w:rsidRPr="00645ECE">
        <w:rPr>
          <w:sz w:val="22"/>
          <w:szCs w:val="22"/>
        </w:rPr>
        <w:t xml:space="preserve"> архитектуры современных операционных систем;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З3 особенности построения и функционирования семейств операционных систем «</w:t>
      </w:r>
      <w:proofErr w:type="spellStart"/>
      <w:r w:rsidRPr="00645ECE">
        <w:rPr>
          <w:sz w:val="22"/>
          <w:szCs w:val="22"/>
        </w:rPr>
        <w:t>Unix</w:t>
      </w:r>
      <w:proofErr w:type="spellEnd"/>
      <w:r w:rsidRPr="00645ECE">
        <w:rPr>
          <w:sz w:val="22"/>
          <w:szCs w:val="22"/>
        </w:rPr>
        <w:t>» и «</w:t>
      </w:r>
      <w:proofErr w:type="spellStart"/>
      <w:r w:rsidRPr="00645ECE">
        <w:rPr>
          <w:sz w:val="22"/>
          <w:szCs w:val="22"/>
        </w:rPr>
        <w:t>Windows</w:t>
      </w:r>
      <w:proofErr w:type="spellEnd"/>
      <w:r w:rsidRPr="00645ECE">
        <w:rPr>
          <w:sz w:val="22"/>
          <w:szCs w:val="22"/>
        </w:rPr>
        <w:t>»;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</w:t>
      </w:r>
      <w:proofErr w:type="gramStart"/>
      <w:r w:rsidRPr="00645ECE">
        <w:rPr>
          <w:sz w:val="22"/>
          <w:szCs w:val="22"/>
        </w:rPr>
        <w:t>4</w:t>
      </w:r>
      <w:proofErr w:type="gramEnd"/>
      <w:r w:rsidRPr="00645ECE">
        <w:rPr>
          <w:sz w:val="22"/>
          <w:szCs w:val="22"/>
        </w:rPr>
        <w:t xml:space="preserve"> принципы управления ресурсами в операционной системе;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З5 основные задачи администрирования и способы их выполнения в изучаемых операционных системах</w:t>
      </w:r>
    </w:p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645ECE">
        <w:rPr>
          <w:bCs/>
          <w:sz w:val="22"/>
          <w:szCs w:val="22"/>
        </w:rPr>
        <w:t xml:space="preserve">соответствуют </w:t>
      </w:r>
      <w:r w:rsidRPr="00645ECE">
        <w:rPr>
          <w:sz w:val="22"/>
          <w:szCs w:val="22"/>
        </w:rPr>
        <w:t>знаниям, умениям и практическому опыту по ФГОС.</w:t>
      </w:r>
      <w:r w:rsidRPr="00645ECE">
        <w:rPr>
          <w:bCs/>
          <w:sz w:val="22"/>
          <w:szCs w:val="22"/>
        </w:rPr>
        <w:t xml:space="preserve"> 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482E8C" w:rsidRPr="00645ECE" w:rsidTr="00747560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8C" w:rsidRPr="00645ECE" w:rsidRDefault="00482E8C" w:rsidP="00645E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482E8C" w:rsidRPr="00645ECE" w:rsidRDefault="00482E8C" w:rsidP="00645E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E8C" w:rsidRPr="00645ECE" w:rsidRDefault="00482E8C" w:rsidP="00645EC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482E8C" w:rsidRPr="00645ECE" w:rsidTr="00747560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645ECE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645ECE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У.1 управлять параметрами загрузки операционной системы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 xml:space="preserve">У.2 </w:t>
            </w:r>
            <w:r w:rsidRPr="00645ECE">
              <w:rPr>
                <w:sz w:val="20"/>
                <w:szCs w:val="20"/>
              </w:rPr>
              <w:t>выполнять конфигурирование аппаратных устройств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У.3 управлять учетными записями, настраивать параметры рабочей среды пользователя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</w:t>
            </w:r>
            <w:proofErr w:type="gramStart"/>
            <w:r w:rsidRPr="00645ECE">
              <w:rPr>
                <w:sz w:val="20"/>
                <w:szCs w:val="20"/>
              </w:rPr>
              <w:t>4</w:t>
            </w:r>
            <w:proofErr w:type="gramEnd"/>
            <w:r w:rsidRPr="00645ECE">
              <w:rPr>
                <w:sz w:val="20"/>
                <w:szCs w:val="20"/>
              </w:rPr>
              <w:t xml:space="preserve"> управлять дисками и файловыми системами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jc w:val="both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У5 настраивать сетевые параметры, управлять разделением ресурсов в локальной сети.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1134"/>
              </w:tabs>
              <w:jc w:val="both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дифференцированная оценка защиты лабораторных работ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45ECE">
              <w:rPr>
                <w:b/>
                <w:bCs/>
                <w:sz w:val="20"/>
                <w:szCs w:val="20"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jc w:val="both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 xml:space="preserve">З.1 </w:t>
            </w:r>
            <w:r w:rsidRPr="00645ECE">
              <w:rPr>
                <w:sz w:val="20"/>
                <w:szCs w:val="20"/>
              </w:rPr>
              <w:t>основные понятия, функции, состав и принципы работы операционных систем</w:t>
            </w:r>
            <w:r w:rsidRPr="00645EC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</w:t>
            </w:r>
            <w:r w:rsidRPr="00645ECE">
              <w:rPr>
                <w:bCs/>
                <w:sz w:val="20"/>
                <w:szCs w:val="20"/>
              </w:rPr>
              <w:t>, тестирование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 xml:space="preserve">3.2 </w:t>
            </w:r>
            <w:r w:rsidRPr="00645ECE">
              <w:rPr>
                <w:sz w:val="20"/>
                <w:szCs w:val="20"/>
              </w:rPr>
              <w:t>архитектуры современных операционных систем</w:t>
            </w:r>
            <w:r w:rsidRPr="00645ECE"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E8C" w:rsidRPr="00645ECE" w:rsidRDefault="00482E8C" w:rsidP="00645E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</w:t>
            </w:r>
            <w:r w:rsidRPr="00645ECE">
              <w:rPr>
                <w:bCs/>
                <w:sz w:val="20"/>
                <w:szCs w:val="20"/>
              </w:rPr>
              <w:t>, тестирование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33.</w:t>
            </w:r>
            <w:r w:rsidRPr="00645ECE">
              <w:rPr>
                <w:sz w:val="20"/>
                <w:szCs w:val="20"/>
              </w:rPr>
              <w:t xml:space="preserve"> особенности построения и функционирования семейств операционных систем «</w:t>
            </w:r>
            <w:proofErr w:type="spellStart"/>
            <w:r w:rsidRPr="00645ECE">
              <w:rPr>
                <w:sz w:val="20"/>
                <w:szCs w:val="20"/>
              </w:rPr>
              <w:t>Unix</w:t>
            </w:r>
            <w:proofErr w:type="spellEnd"/>
            <w:r w:rsidRPr="00645ECE">
              <w:rPr>
                <w:sz w:val="20"/>
                <w:szCs w:val="20"/>
              </w:rPr>
              <w:t>» и «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>»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3.4 принципы управления ресурсами в операционной системе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482E8C" w:rsidRPr="00645ECE" w:rsidTr="00747560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tabs>
                <w:tab w:val="left" w:pos="540"/>
                <w:tab w:val="num" w:pos="1440"/>
                <w:tab w:val="num" w:pos="1800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3.5 основные задачи администрирования и способы их выполнения в изучаемых операционных системах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8C" w:rsidRPr="00645ECE" w:rsidRDefault="00482E8C" w:rsidP="00645ECE">
            <w:pPr>
              <w:widowControl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645ECE">
              <w:rPr>
                <w:bCs/>
                <w:color w:val="000000"/>
                <w:sz w:val="20"/>
                <w:szCs w:val="20"/>
              </w:rPr>
              <w:t>индивидуальный и фронтальный опрос в ходе аудиторных занятий, тестирование</w:t>
            </w:r>
          </w:p>
        </w:tc>
      </w:tr>
    </w:tbl>
    <w:p w:rsidR="00482E8C" w:rsidRPr="00645ECE" w:rsidRDefault="00482E8C" w:rsidP="00645ECE">
      <w:pPr>
        <w:widowControl w:val="0"/>
        <w:ind w:firstLine="709"/>
        <w:jc w:val="both"/>
        <w:rPr>
          <w:bCs/>
          <w:sz w:val="22"/>
          <w:szCs w:val="22"/>
        </w:rPr>
      </w:pPr>
      <w:r w:rsidRPr="00645ECE">
        <w:rPr>
          <w:sz w:val="22"/>
          <w:szCs w:val="22"/>
        </w:rPr>
        <w:t xml:space="preserve">Основные показатели оценки результатов обучения </w:t>
      </w:r>
      <w:r w:rsidRPr="00645ECE">
        <w:rPr>
          <w:bCs/>
          <w:sz w:val="22"/>
          <w:szCs w:val="22"/>
        </w:rPr>
        <w:t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выполнении: лабораторных работ, на практических занятиях, самостоятельной работы, прохождения учебной и производственной практик, в соответствии с тематическим планом.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Промежуточная аттестация осуществляется в форме экзамена, в основе которой лежит тест и используются универсальная шкала с пятибалльной оценкой.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Контроль и оценка результатов освоения учебной дисциплины, а также </w:t>
      </w:r>
      <w:proofErr w:type="spellStart"/>
      <w:r w:rsidRPr="00645ECE">
        <w:rPr>
          <w:sz w:val="22"/>
          <w:szCs w:val="22"/>
        </w:rPr>
        <w:t>сформированность</w:t>
      </w:r>
      <w:proofErr w:type="spellEnd"/>
      <w:r w:rsidRPr="00645ECE">
        <w:rPr>
          <w:sz w:val="22"/>
          <w:szCs w:val="22"/>
        </w:rPr>
        <w:t xml:space="preserve"> </w:t>
      </w:r>
      <w:r w:rsidRPr="00645ECE">
        <w:rPr>
          <w:sz w:val="22"/>
          <w:szCs w:val="22"/>
        </w:rPr>
        <w:lastRenderedPageBreak/>
        <w:t xml:space="preserve">ОК1-ОК9, </w:t>
      </w:r>
      <w:r w:rsidR="00053214" w:rsidRPr="00645ECE">
        <w:rPr>
          <w:bCs/>
          <w:sz w:val="22"/>
          <w:szCs w:val="22"/>
        </w:rPr>
        <w:t>ПК</w:t>
      </w:r>
      <w:proofErr w:type="gramStart"/>
      <w:r w:rsidR="00053214" w:rsidRPr="00645ECE">
        <w:rPr>
          <w:bCs/>
          <w:sz w:val="22"/>
          <w:szCs w:val="22"/>
        </w:rPr>
        <w:t>1</w:t>
      </w:r>
      <w:proofErr w:type="gramEnd"/>
      <w:r w:rsidR="00053214" w:rsidRPr="00645ECE">
        <w:rPr>
          <w:bCs/>
          <w:sz w:val="22"/>
          <w:szCs w:val="22"/>
        </w:rPr>
        <w:t>.3, ПК2.3, ПК3.2, ПК3.3</w:t>
      </w:r>
      <w:r w:rsidRPr="00645ECE">
        <w:rPr>
          <w:sz w:val="22"/>
          <w:szCs w:val="22"/>
        </w:rPr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Формы и методы текущего контроля по учебной дисциплине доводятся до сведения обучающихся в течение первых двух месяцев от начала обучения. Для текущего контроля по программе создан комплект контрольно-оценочных средств (ККОС),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Оценка знаний, умений и навыков по результатам </w:t>
      </w:r>
      <w:r w:rsidRPr="00645ECE">
        <w:rPr>
          <w:spacing w:val="-3"/>
          <w:sz w:val="22"/>
          <w:szCs w:val="22"/>
        </w:rPr>
        <w:t>т</w:t>
      </w:r>
      <w:r w:rsidRPr="00645ECE">
        <w:rPr>
          <w:sz w:val="22"/>
          <w:szCs w:val="22"/>
        </w:rPr>
        <w:t>екущего контроля производится в соответствии с универсальной шкалой (таблица).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482E8C" w:rsidRPr="00645ECE" w:rsidTr="00747560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482E8C" w:rsidRPr="00645ECE" w:rsidTr="00747560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вербальный аналог</w:t>
            </w:r>
          </w:p>
        </w:tc>
      </w:tr>
      <w:tr w:rsidR="00482E8C" w:rsidRPr="00645ECE" w:rsidTr="00747560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отлично</w:t>
            </w:r>
          </w:p>
        </w:tc>
      </w:tr>
      <w:tr w:rsidR="00482E8C" w:rsidRPr="00645ECE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хорошо</w:t>
            </w:r>
          </w:p>
        </w:tc>
      </w:tr>
      <w:tr w:rsidR="00482E8C" w:rsidRPr="00645ECE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удовлетворительно</w:t>
            </w:r>
          </w:p>
        </w:tc>
      </w:tr>
      <w:tr w:rsidR="00482E8C" w:rsidRPr="00645ECE" w:rsidTr="00747560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482E8C" w:rsidRPr="00645ECE" w:rsidRDefault="00482E8C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</w:p>
    <w:p w:rsidR="00482E8C" w:rsidRPr="00645ECE" w:rsidRDefault="00482E8C" w:rsidP="00645ECE">
      <w:pPr>
        <w:widowControl w:val="0"/>
        <w:ind w:firstLine="709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Промежуточная аттестация осуществляется в форме экзамена в основе, которой лежит педагогическая технология АСТ - тестирования, и используются пятибалльные шкалы отметки.</w:t>
      </w:r>
    </w:p>
    <w:p w:rsidR="00C1406E" w:rsidRPr="00645ECE" w:rsidRDefault="00C1406E" w:rsidP="00645ECE">
      <w:pPr>
        <w:widowControl w:val="0"/>
        <w:rPr>
          <w:color w:val="000000"/>
          <w:sz w:val="22"/>
          <w:szCs w:val="22"/>
        </w:rPr>
      </w:pPr>
      <w:r w:rsidRPr="00645ECE">
        <w:rPr>
          <w:color w:val="000000"/>
          <w:sz w:val="22"/>
          <w:szCs w:val="22"/>
        </w:rPr>
        <w:br w:type="page"/>
      </w:r>
    </w:p>
    <w:p w:rsidR="00645ECE" w:rsidRPr="00645ECE" w:rsidRDefault="00645ECE" w:rsidP="00645ECE">
      <w:pPr>
        <w:pStyle w:val="af9"/>
        <w:widowControl w:val="0"/>
        <w:rPr>
          <w:b w:val="0"/>
          <w:szCs w:val="22"/>
        </w:rPr>
      </w:pPr>
      <w:r w:rsidRPr="00645ECE">
        <w:rPr>
          <w:b w:val="0"/>
          <w:szCs w:val="22"/>
        </w:rPr>
        <w:lastRenderedPageBreak/>
        <w:t xml:space="preserve">Бюджетное учреждение профессионального образования </w:t>
      </w:r>
    </w:p>
    <w:p w:rsidR="00645ECE" w:rsidRPr="00645ECE" w:rsidRDefault="00645ECE" w:rsidP="00645ECE">
      <w:pPr>
        <w:widowControl w:val="0"/>
        <w:jc w:val="center"/>
        <w:rPr>
          <w:sz w:val="22"/>
          <w:szCs w:val="22"/>
        </w:rPr>
      </w:pPr>
      <w:r w:rsidRPr="00645ECE">
        <w:rPr>
          <w:sz w:val="22"/>
          <w:szCs w:val="22"/>
        </w:rPr>
        <w:t xml:space="preserve">Ханты-Мансийского автономного округа – </w:t>
      </w:r>
      <w:proofErr w:type="spellStart"/>
      <w:r w:rsidRPr="00645ECE">
        <w:rPr>
          <w:sz w:val="22"/>
          <w:szCs w:val="22"/>
        </w:rPr>
        <w:t>Югры</w:t>
      </w:r>
      <w:proofErr w:type="spellEnd"/>
    </w:p>
    <w:p w:rsidR="00645ECE" w:rsidRPr="00645ECE" w:rsidRDefault="00645ECE" w:rsidP="00645ECE">
      <w:pPr>
        <w:widowControl w:val="0"/>
        <w:jc w:val="center"/>
        <w:rPr>
          <w:sz w:val="22"/>
          <w:szCs w:val="22"/>
        </w:rPr>
      </w:pPr>
      <w:r w:rsidRPr="00645ECE">
        <w:rPr>
          <w:sz w:val="22"/>
          <w:szCs w:val="22"/>
        </w:rPr>
        <w:t>«Белоярский политехнический колледж»</w:t>
      </w:r>
    </w:p>
    <w:p w:rsidR="00645ECE" w:rsidRPr="00645ECE" w:rsidRDefault="00645ECE" w:rsidP="00645ECE">
      <w:pPr>
        <w:widowControl w:val="0"/>
        <w:autoSpaceDE w:val="0"/>
        <w:adjustRightInd w:val="0"/>
        <w:jc w:val="center"/>
        <w:rPr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autoSpaceDE w:val="0"/>
        <w:adjustRightInd w:val="0"/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645ECE" w:rsidRPr="00645ECE" w:rsidTr="00645ECE">
        <w:tc>
          <w:tcPr>
            <w:tcW w:w="5244" w:type="dxa"/>
          </w:tcPr>
          <w:p w:rsidR="00645ECE" w:rsidRPr="00645ECE" w:rsidRDefault="00645E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Рассмотрено на заседании МО</w:t>
            </w:r>
          </w:p>
          <w:p w:rsidR="00645ECE" w:rsidRPr="00645ECE" w:rsidRDefault="00645E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Протокол № 2 от «11» марта 2014г</w:t>
            </w:r>
          </w:p>
        </w:tc>
        <w:tc>
          <w:tcPr>
            <w:tcW w:w="4786" w:type="dxa"/>
          </w:tcPr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Утверждено:</w:t>
            </w:r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Приказ  от 25.04.2014 № 98</w:t>
            </w:r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proofErr w:type="gramStart"/>
            <w:r w:rsidRPr="00645ECE">
              <w:rPr>
                <w:sz w:val="22"/>
                <w:szCs w:val="22"/>
              </w:rPr>
              <w:t>(в ред. от 25.04.2015 № 106</w:t>
            </w:r>
            <w:proofErr w:type="gramEnd"/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>от 25.04.2016 № 82</w:t>
            </w:r>
          </w:p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  <w:vertAlign w:val="superscript"/>
              </w:rPr>
            </w:pPr>
            <w:r w:rsidRPr="00645ECE">
              <w:rPr>
                <w:sz w:val="22"/>
                <w:szCs w:val="22"/>
              </w:rPr>
              <w:t>от 25.04.2017 № 89)</w:t>
            </w:r>
          </w:p>
        </w:tc>
      </w:tr>
      <w:tr w:rsidR="00645ECE" w:rsidRPr="00645ECE" w:rsidTr="00645ECE">
        <w:tc>
          <w:tcPr>
            <w:tcW w:w="5244" w:type="dxa"/>
          </w:tcPr>
          <w:p w:rsidR="00645ECE" w:rsidRPr="00645ECE" w:rsidRDefault="00645ECE" w:rsidP="00645EC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rPr>
                <w:sz w:val="22"/>
                <w:szCs w:val="22"/>
              </w:rPr>
            </w:pPr>
            <w:r w:rsidRPr="00645ECE">
              <w:rPr>
                <w:sz w:val="22"/>
                <w:szCs w:val="22"/>
              </w:rPr>
              <w:t xml:space="preserve">Руководитель МО </w:t>
            </w:r>
            <w:proofErr w:type="spellStart"/>
            <w:r w:rsidRPr="00645ECE">
              <w:rPr>
                <w:sz w:val="22"/>
                <w:szCs w:val="22"/>
              </w:rPr>
              <w:t>Боцвинова</w:t>
            </w:r>
            <w:proofErr w:type="spellEnd"/>
            <w:r w:rsidRPr="00645ECE">
              <w:rPr>
                <w:sz w:val="22"/>
                <w:szCs w:val="22"/>
              </w:rPr>
              <w:t xml:space="preserve"> Е.А.  </w:t>
            </w:r>
          </w:p>
        </w:tc>
        <w:tc>
          <w:tcPr>
            <w:tcW w:w="4786" w:type="dxa"/>
          </w:tcPr>
          <w:p w:rsidR="00645ECE" w:rsidRPr="00645ECE" w:rsidRDefault="00645ECE" w:rsidP="00645ECE">
            <w:pPr>
              <w:widowControl w:val="0"/>
              <w:autoSpaceDE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КОМПЛЕКТ ОЦЕНОЧНЫХ СРЕДСТВ УЧЕБНОЙ ДИСЦИПЛИНЫ 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sz w:val="22"/>
          <w:szCs w:val="22"/>
        </w:rPr>
      </w:pPr>
      <w:r w:rsidRPr="00645ECE">
        <w:rPr>
          <w:caps/>
          <w:sz w:val="22"/>
          <w:szCs w:val="22"/>
        </w:rPr>
        <w:t>общепрофессионального ЦИКЛА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  <w:u w:val="single"/>
        </w:rPr>
      </w:pP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  <w:r w:rsidRPr="00645ECE">
        <w:rPr>
          <w:b/>
          <w:sz w:val="22"/>
          <w:szCs w:val="22"/>
        </w:rPr>
        <w:t xml:space="preserve">ОП.01  </w:t>
      </w:r>
      <w:r w:rsidRPr="00645ECE">
        <w:rPr>
          <w:b/>
          <w:caps/>
          <w:sz w:val="22"/>
          <w:szCs w:val="22"/>
        </w:rPr>
        <w:t>Операционные системы</w:t>
      </w:r>
    </w:p>
    <w:p w:rsidR="00645ECE" w:rsidRPr="00645ECE" w:rsidRDefault="00645ECE" w:rsidP="00645ECE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  <w:u w:val="single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645ECE">
        <w:rPr>
          <w:bCs/>
          <w:sz w:val="22"/>
          <w:szCs w:val="22"/>
        </w:rPr>
        <w:t>09.02.03 Программирование в компьютерных системах</w:t>
      </w: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pStyle w:val="2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2"/>
          <w:szCs w:val="22"/>
        </w:rPr>
      </w:pPr>
    </w:p>
    <w:p w:rsidR="00645ECE" w:rsidRPr="00645ECE" w:rsidRDefault="00645ECE" w:rsidP="00645ECE">
      <w:pPr>
        <w:widowControl w:val="0"/>
        <w:ind w:firstLine="708"/>
        <w:jc w:val="center"/>
        <w:rPr>
          <w:bCs/>
          <w:i/>
          <w:sz w:val="22"/>
          <w:szCs w:val="22"/>
        </w:rPr>
      </w:pPr>
      <w:r w:rsidRPr="00645ECE">
        <w:rPr>
          <w:sz w:val="22"/>
          <w:szCs w:val="22"/>
        </w:rPr>
        <w:t>Белоярский, 201</w:t>
      </w:r>
      <w:r w:rsidRPr="00645ECE">
        <w:rPr>
          <w:spacing w:val="-2"/>
          <w:sz w:val="22"/>
          <w:szCs w:val="22"/>
        </w:rPr>
        <w:t>4</w:t>
      </w:r>
    </w:p>
    <w:p w:rsidR="00C1406E" w:rsidRDefault="00C1406E" w:rsidP="00645ECE">
      <w:pPr>
        <w:widowControl w:val="0"/>
        <w:rPr>
          <w:sz w:val="22"/>
          <w:szCs w:val="22"/>
        </w:rPr>
      </w:pPr>
    </w:p>
    <w:p w:rsidR="00645ECE" w:rsidRDefault="00645ECE" w:rsidP="00645ECE">
      <w:pPr>
        <w:widowControl w:val="0"/>
        <w:rPr>
          <w:sz w:val="22"/>
          <w:szCs w:val="22"/>
        </w:rPr>
        <w:sectPr w:rsidR="00645ECE" w:rsidSect="00666619">
          <w:pgSz w:w="11906" w:h="16838"/>
          <w:pgMar w:top="1134" w:right="851" w:bottom="1134" w:left="1701" w:header="709" w:footer="709" w:gutter="0"/>
          <w:cols w:space="720"/>
        </w:sectPr>
      </w:pPr>
    </w:p>
    <w:p w:rsidR="00645ECE" w:rsidRPr="00645ECE" w:rsidRDefault="00645ECE" w:rsidP="00645ECE">
      <w:pPr>
        <w:widowControl w:val="0"/>
        <w:rPr>
          <w:sz w:val="22"/>
          <w:szCs w:val="22"/>
        </w:rPr>
      </w:pP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>Разработчик: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5ECE">
        <w:rPr>
          <w:sz w:val="22"/>
          <w:szCs w:val="22"/>
        </w:rPr>
        <w:t xml:space="preserve">Товстоног Л. Н., преподаватель 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645ECE">
        <w:rPr>
          <w:sz w:val="22"/>
          <w:szCs w:val="22"/>
        </w:rPr>
        <w:t>Внутренние эксперты: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645ECE">
        <w:rPr>
          <w:sz w:val="22"/>
          <w:szCs w:val="22"/>
        </w:rPr>
        <w:t>Макарова Т.Н., заместитель директора по НМР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vertAlign w:val="superscript"/>
        </w:rPr>
      </w:pPr>
      <w:r w:rsidRPr="00645ECE">
        <w:rPr>
          <w:sz w:val="22"/>
          <w:szCs w:val="22"/>
          <w:vertAlign w:val="superscript"/>
        </w:rPr>
        <w:t>Ф.И.О., ученая степень, звание, должность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proofErr w:type="spellStart"/>
      <w:r w:rsidRPr="00645ECE">
        <w:rPr>
          <w:sz w:val="22"/>
          <w:szCs w:val="22"/>
        </w:rPr>
        <w:t>Боцвинова</w:t>
      </w:r>
      <w:proofErr w:type="spellEnd"/>
      <w:r w:rsidRPr="00645ECE">
        <w:rPr>
          <w:sz w:val="22"/>
          <w:szCs w:val="22"/>
        </w:rPr>
        <w:t xml:space="preserve"> Е.А., председатель методической цикловой комиссии</w:t>
      </w:r>
    </w:p>
    <w:p w:rsidR="00C1406E" w:rsidRPr="00645ECE" w:rsidRDefault="00C1406E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  <w:vertAlign w:val="superscript"/>
        </w:rPr>
      </w:pPr>
      <w:r w:rsidRPr="00645ECE">
        <w:rPr>
          <w:sz w:val="22"/>
          <w:szCs w:val="22"/>
          <w:vertAlign w:val="superscript"/>
        </w:rPr>
        <w:t>Ф.И.О., ученая степень, звание, должность</w:t>
      </w: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645ECE" w:rsidRDefault="00645ECE" w:rsidP="00645ECE">
      <w:pPr>
        <w:widowControl w:val="0"/>
        <w:rPr>
          <w:rFonts w:eastAsia="Calibri"/>
          <w:sz w:val="22"/>
          <w:szCs w:val="22"/>
        </w:rPr>
        <w:sectPr w:rsidR="00645ECE" w:rsidSect="00666619">
          <w:pgSz w:w="11906" w:h="16838"/>
          <w:pgMar w:top="1134" w:right="851" w:bottom="1134" w:left="1701" w:header="709" w:footer="709" w:gutter="0"/>
          <w:cols w:space="720"/>
        </w:sectPr>
      </w:pPr>
    </w:p>
    <w:p w:rsidR="00C1406E" w:rsidRPr="00645ECE" w:rsidRDefault="00C1406E" w:rsidP="00645ECE">
      <w:pPr>
        <w:widowControl w:val="0"/>
        <w:jc w:val="center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lastRenderedPageBreak/>
        <w:t>1. Общие положения</w:t>
      </w:r>
    </w:p>
    <w:p w:rsidR="00C1406E" w:rsidRPr="00645ECE" w:rsidRDefault="00C1406E" w:rsidP="00645ECE">
      <w:pPr>
        <w:widowControl w:val="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1.1</w:t>
      </w:r>
      <w:r w:rsidRPr="00645ECE">
        <w:rPr>
          <w:b/>
          <w:sz w:val="22"/>
          <w:szCs w:val="22"/>
        </w:rPr>
        <w:t xml:space="preserve"> </w:t>
      </w:r>
      <w:r w:rsidRPr="00645ECE">
        <w:rPr>
          <w:sz w:val="22"/>
          <w:szCs w:val="22"/>
        </w:rPr>
        <w:t xml:space="preserve">Комплект контрольно-оценочных средств (ККОС) предназначен для контроля и оценки образовательных достижений обучающихся, освоивших программу учебной дисциплины </w:t>
      </w:r>
      <w:r w:rsidR="001E4561" w:rsidRPr="00645ECE">
        <w:rPr>
          <w:sz w:val="22"/>
          <w:szCs w:val="22"/>
        </w:rPr>
        <w:t>ОП.1</w:t>
      </w:r>
      <w:r w:rsidRPr="00645ECE">
        <w:rPr>
          <w:sz w:val="22"/>
          <w:szCs w:val="22"/>
        </w:rPr>
        <w:t xml:space="preserve"> </w:t>
      </w:r>
      <w:r w:rsidR="001E4561" w:rsidRPr="00645ECE">
        <w:rPr>
          <w:sz w:val="22"/>
          <w:szCs w:val="22"/>
        </w:rPr>
        <w:t>Операционные системы</w:t>
      </w:r>
      <w:r w:rsidRPr="00645ECE">
        <w:rPr>
          <w:sz w:val="22"/>
          <w:szCs w:val="22"/>
        </w:rPr>
        <w:t>.</w:t>
      </w:r>
    </w:p>
    <w:p w:rsidR="00C1406E" w:rsidRPr="00645ECE" w:rsidRDefault="00C1406E" w:rsidP="00645ECE">
      <w:pPr>
        <w:widowControl w:val="0"/>
        <w:jc w:val="both"/>
        <w:rPr>
          <w:b/>
          <w:sz w:val="22"/>
          <w:szCs w:val="22"/>
        </w:rPr>
      </w:pPr>
      <w:r w:rsidRPr="00645ECE">
        <w:rPr>
          <w:sz w:val="22"/>
          <w:szCs w:val="22"/>
        </w:rPr>
        <w:t>1.2</w:t>
      </w:r>
      <w:r w:rsidRPr="00645ECE">
        <w:rPr>
          <w:b/>
          <w:sz w:val="22"/>
          <w:szCs w:val="22"/>
        </w:rPr>
        <w:t xml:space="preserve"> </w:t>
      </w:r>
      <w:r w:rsidRPr="00645ECE">
        <w:rPr>
          <w:sz w:val="22"/>
          <w:szCs w:val="22"/>
        </w:rPr>
        <w:t>ККОС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C1406E" w:rsidRPr="00645ECE" w:rsidRDefault="00C1406E" w:rsidP="00645ECE">
      <w:pPr>
        <w:widowControl w:val="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1.3 ККОС </w:t>
      </w:r>
      <w:proofErr w:type="gramStart"/>
      <w:r w:rsidRPr="00645ECE">
        <w:rPr>
          <w:sz w:val="22"/>
          <w:szCs w:val="22"/>
        </w:rPr>
        <w:t>разработан</w:t>
      </w:r>
      <w:proofErr w:type="gramEnd"/>
      <w:r w:rsidRPr="00645ECE">
        <w:rPr>
          <w:sz w:val="22"/>
          <w:szCs w:val="22"/>
        </w:rPr>
        <w:t xml:space="preserve"> на основании:</w:t>
      </w:r>
    </w:p>
    <w:p w:rsidR="00C1406E" w:rsidRPr="00645ECE" w:rsidRDefault="00C1406E" w:rsidP="00645ECE">
      <w:pPr>
        <w:widowControl w:val="0"/>
        <w:numPr>
          <w:ilvl w:val="0"/>
          <w:numId w:val="37"/>
        </w:numPr>
        <w:ind w:left="0" w:hanging="357"/>
        <w:jc w:val="both"/>
        <w:rPr>
          <w:sz w:val="22"/>
          <w:szCs w:val="22"/>
        </w:rPr>
      </w:pPr>
      <w:r w:rsidRPr="00645ECE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645ECE">
        <w:rPr>
          <w:sz w:val="22"/>
          <w:szCs w:val="22"/>
        </w:rPr>
        <w:t>специальности</w:t>
      </w:r>
      <w:r w:rsidRPr="00645ECE">
        <w:rPr>
          <w:bCs/>
          <w:sz w:val="22"/>
          <w:szCs w:val="22"/>
        </w:rPr>
        <w:t xml:space="preserve"> 09.02.03 Программирование в компьютерных системах, утвержденного Приказом Министерства образования и науки Российской Федерации от 28 июля </w:t>
      </w:r>
      <w:smartTag w:uri="urn:schemas-microsoft-com:office:smarttags" w:element="metricconverter">
        <w:smartTagPr>
          <w:attr w:name="ProductID" w:val="2014 г"/>
        </w:smartTagPr>
        <w:r w:rsidRPr="00645ECE">
          <w:rPr>
            <w:bCs/>
            <w:sz w:val="22"/>
            <w:szCs w:val="22"/>
          </w:rPr>
          <w:t>2014 г</w:t>
        </w:r>
      </w:smartTag>
      <w:r w:rsidRPr="00645ECE">
        <w:rPr>
          <w:bCs/>
          <w:sz w:val="22"/>
          <w:szCs w:val="22"/>
        </w:rPr>
        <w:t xml:space="preserve">. N 804, зарегистрированного в Минюсте Российской Федерации </w:t>
      </w:r>
      <w:r w:rsidRPr="00645ECE">
        <w:rPr>
          <w:sz w:val="22"/>
          <w:szCs w:val="22"/>
        </w:rPr>
        <w:t xml:space="preserve">21 августа </w:t>
      </w:r>
      <w:smartTag w:uri="urn:schemas-microsoft-com:office:smarttags" w:element="metricconverter">
        <w:smartTagPr>
          <w:attr w:name="ProductID" w:val="2014 г"/>
        </w:smartTagPr>
        <w:r w:rsidRPr="00645ECE">
          <w:rPr>
            <w:sz w:val="22"/>
            <w:szCs w:val="22"/>
          </w:rPr>
          <w:t>2014 г</w:t>
        </w:r>
      </w:smartTag>
      <w:r w:rsidRPr="00645ECE">
        <w:rPr>
          <w:sz w:val="22"/>
          <w:szCs w:val="22"/>
        </w:rPr>
        <w:t>. N 33733;</w:t>
      </w:r>
    </w:p>
    <w:p w:rsidR="00C1406E" w:rsidRPr="00645ECE" w:rsidRDefault="00C1406E" w:rsidP="00645ECE">
      <w:pPr>
        <w:widowControl w:val="0"/>
        <w:numPr>
          <w:ilvl w:val="0"/>
          <w:numId w:val="37"/>
        </w:numPr>
        <w:ind w:left="0" w:hanging="357"/>
        <w:jc w:val="both"/>
        <w:rPr>
          <w:bCs/>
          <w:sz w:val="22"/>
          <w:szCs w:val="22"/>
        </w:rPr>
      </w:pPr>
      <w:r w:rsidRPr="00645ECE">
        <w:rPr>
          <w:bCs/>
          <w:sz w:val="22"/>
          <w:szCs w:val="22"/>
        </w:rPr>
        <w:t xml:space="preserve">программа учебной дисциплины </w:t>
      </w:r>
      <w:r w:rsidR="001E4561" w:rsidRPr="00645ECE">
        <w:rPr>
          <w:sz w:val="22"/>
          <w:szCs w:val="22"/>
        </w:rPr>
        <w:t>ОП.1 Операционные системы</w:t>
      </w:r>
      <w:proofErr w:type="gramStart"/>
      <w:r w:rsidR="001E4561" w:rsidRPr="00645ECE">
        <w:rPr>
          <w:sz w:val="22"/>
          <w:szCs w:val="22"/>
        </w:rPr>
        <w:t>.</w:t>
      </w:r>
      <w:r w:rsidRPr="00645ECE">
        <w:rPr>
          <w:bCs/>
          <w:sz w:val="22"/>
          <w:szCs w:val="22"/>
        </w:rPr>
        <w:t>.</w:t>
      </w:r>
      <w:proofErr w:type="gramEnd"/>
    </w:p>
    <w:p w:rsidR="00C1406E" w:rsidRPr="00645ECE" w:rsidRDefault="00C1406E" w:rsidP="00645ECE">
      <w:pPr>
        <w:widowControl w:val="0"/>
        <w:jc w:val="both"/>
        <w:rPr>
          <w:b/>
          <w:bCs/>
          <w:sz w:val="22"/>
          <w:szCs w:val="22"/>
        </w:rPr>
      </w:pPr>
      <w:r w:rsidRPr="00645ECE">
        <w:rPr>
          <w:b/>
          <w:sz w:val="22"/>
          <w:szCs w:val="22"/>
        </w:rPr>
        <w:t xml:space="preserve">2. Перечень </w:t>
      </w:r>
      <w:r w:rsidRPr="00645ECE">
        <w:rPr>
          <w:b/>
          <w:bCs/>
          <w:sz w:val="22"/>
          <w:szCs w:val="22"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C1406E" w:rsidRPr="00645ECE" w:rsidRDefault="00C1406E" w:rsidP="00645ECE">
      <w:pPr>
        <w:widowControl w:val="0"/>
        <w:jc w:val="both"/>
        <w:rPr>
          <w:b/>
          <w:bCs/>
          <w:sz w:val="22"/>
          <w:szCs w:val="22"/>
        </w:rPr>
      </w:pPr>
      <w:r w:rsidRPr="00645ECE">
        <w:rPr>
          <w:b/>
          <w:bCs/>
          <w:sz w:val="22"/>
          <w:szCs w:val="22"/>
        </w:rPr>
        <w:t>2.1 Коды и наименования элементов знаний и умений</w:t>
      </w:r>
    </w:p>
    <w:tbl>
      <w:tblPr>
        <w:tblW w:w="98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975"/>
        <w:gridCol w:w="3827"/>
        <w:gridCol w:w="1408"/>
        <w:gridCol w:w="3675"/>
      </w:tblGrid>
      <w:tr w:rsidR="00C1406E" w:rsidRPr="00645ECE" w:rsidTr="00645ECE">
        <w:trPr>
          <w:trHeight w:val="507"/>
          <w:jc w:val="center"/>
        </w:trPr>
        <w:tc>
          <w:tcPr>
            <w:tcW w:w="975" w:type="dxa"/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C1406E" w:rsidRPr="00645ECE" w:rsidRDefault="00C1406E" w:rsidP="00645ECE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3827" w:type="dxa"/>
          </w:tcPr>
          <w:p w:rsidR="00C1406E" w:rsidRPr="00645ECE" w:rsidRDefault="00C1406E" w:rsidP="00645ECE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 xml:space="preserve">Наименование элемента умений </w:t>
            </w:r>
          </w:p>
          <w:p w:rsidR="00C1406E" w:rsidRPr="00645ECE" w:rsidRDefault="00C1406E" w:rsidP="00645ECE">
            <w:pPr>
              <w:widowControl w:val="0"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  <w:vertAlign w:val="superscript"/>
              </w:rPr>
            </w:pPr>
            <w:r w:rsidRPr="00645ECE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C1406E" w:rsidRPr="00645ECE" w:rsidTr="00645ECE">
        <w:trPr>
          <w:trHeight w:val="515"/>
          <w:jc w:val="center"/>
        </w:trPr>
        <w:tc>
          <w:tcPr>
            <w:tcW w:w="975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У.1</w:t>
            </w:r>
          </w:p>
        </w:tc>
        <w:tc>
          <w:tcPr>
            <w:tcW w:w="3827" w:type="dxa"/>
          </w:tcPr>
          <w:p w:rsidR="00C1406E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управлять параметрами загрузки операционной системы</w:t>
            </w: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3.1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sz w:val="20"/>
                <w:szCs w:val="20"/>
                <w:lang w:eastAsia="ar-SA"/>
              </w:rPr>
            </w:pPr>
            <w:r w:rsidRPr="00645ECE">
              <w:rPr>
                <w:bCs/>
                <w:sz w:val="20"/>
                <w:szCs w:val="20"/>
              </w:rPr>
              <w:t>основные понятия, функции, состав и принципы работы операционных систем</w:t>
            </w:r>
          </w:p>
        </w:tc>
      </w:tr>
      <w:tr w:rsidR="00C1406E" w:rsidRPr="00645ECE" w:rsidTr="00645ECE">
        <w:trPr>
          <w:trHeight w:val="102"/>
          <w:jc w:val="center"/>
        </w:trPr>
        <w:tc>
          <w:tcPr>
            <w:tcW w:w="975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У.2</w:t>
            </w:r>
          </w:p>
        </w:tc>
        <w:tc>
          <w:tcPr>
            <w:tcW w:w="3827" w:type="dxa"/>
          </w:tcPr>
          <w:p w:rsidR="00C1406E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выполнять конфигурирование аппаратных устройств</w:t>
            </w: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З.2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6B36E9" w:rsidP="00645ECE">
            <w:pPr>
              <w:widowControl w:val="0"/>
              <w:tabs>
                <w:tab w:val="left" w:pos="1134"/>
              </w:tabs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архитектуры современных операционных систем</w:t>
            </w:r>
          </w:p>
        </w:tc>
      </w:tr>
      <w:tr w:rsidR="00C1406E" w:rsidRPr="00645ECE" w:rsidTr="00645ECE">
        <w:trPr>
          <w:trHeight w:val="222"/>
          <w:jc w:val="center"/>
        </w:trPr>
        <w:tc>
          <w:tcPr>
            <w:tcW w:w="975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У.3</w:t>
            </w:r>
          </w:p>
        </w:tc>
        <w:tc>
          <w:tcPr>
            <w:tcW w:w="3827" w:type="dxa"/>
          </w:tcPr>
          <w:p w:rsidR="00C1406E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управлять учетными записями, настраивать параметры рабочей среды пользователя</w:t>
            </w: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З.3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1406E" w:rsidRPr="00645ECE" w:rsidRDefault="006B36E9" w:rsidP="00645E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особенности построения и функционирования семейств операционных систем «</w:t>
            </w:r>
            <w:proofErr w:type="spellStart"/>
            <w:r w:rsidRPr="00645ECE">
              <w:rPr>
                <w:sz w:val="20"/>
                <w:szCs w:val="20"/>
              </w:rPr>
              <w:t>Unix</w:t>
            </w:r>
            <w:proofErr w:type="spellEnd"/>
            <w:r w:rsidRPr="00645ECE">
              <w:rPr>
                <w:sz w:val="20"/>
                <w:szCs w:val="20"/>
              </w:rPr>
              <w:t>» и «</w:t>
            </w:r>
            <w:proofErr w:type="spellStart"/>
            <w:r w:rsidRPr="00645ECE">
              <w:rPr>
                <w:sz w:val="20"/>
                <w:szCs w:val="20"/>
              </w:rPr>
              <w:t>Windows</w:t>
            </w:r>
            <w:proofErr w:type="spellEnd"/>
            <w:r w:rsidRPr="00645ECE">
              <w:rPr>
                <w:sz w:val="20"/>
                <w:szCs w:val="20"/>
              </w:rPr>
              <w:t>»</w:t>
            </w:r>
          </w:p>
        </w:tc>
      </w:tr>
      <w:tr w:rsidR="006B36E9" w:rsidRPr="00645ECE" w:rsidTr="00645ECE">
        <w:trPr>
          <w:trHeight w:val="222"/>
          <w:jc w:val="center"/>
        </w:trPr>
        <w:tc>
          <w:tcPr>
            <w:tcW w:w="975" w:type="dxa"/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У.4</w:t>
            </w:r>
          </w:p>
        </w:tc>
        <w:tc>
          <w:tcPr>
            <w:tcW w:w="3827" w:type="dxa"/>
          </w:tcPr>
          <w:p w:rsidR="006B36E9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управлять дисками и файловыми системами</w:t>
            </w: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З.4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645ECE" w:rsidRDefault="006B36E9" w:rsidP="00645E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принципы управления ресурсами в операционной системе</w:t>
            </w:r>
          </w:p>
        </w:tc>
      </w:tr>
      <w:tr w:rsidR="006B36E9" w:rsidRPr="00645ECE" w:rsidTr="00645ECE">
        <w:trPr>
          <w:trHeight w:val="222"/>
          <w:jc w:val="center"/>
        </w:trPr>
        <w:tc>
          <w:tcPr>
            <w:tcW w:w="975" w:type="dxa"/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У.5</w:t>
            </w:r>
          </w:p>
        </w:tc>
        <w:tc>
          <w:tcPr>
            <w:tcW w:w="3827" w:type="dxa"/>
          </w:tcPr>
          <w:p w:rsidR="006B36E9" w:rsidRPr="00645ECE" w:rsidRDefault="006B36E9" w:rsidP="00645ECE">
            <w:pPr>
              <w:widowControl w:val="0"/>
              <w:tabs>
                <w:tab w:val="left" w:pos="384"/>
                <w:tab w:val="left" w:pos="567"/>
              </w:tabs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настраивать сетевые параметры, управлять разделением ресурсов в локальной сети</w:t>
            </w:r>
          </w:p>
        </w:tc>
        <w:tc>
          <w:tcPr>
            <w:tcW w:w="140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З.5</w:t>
            </w:r>
          </w:p>
        </w:tc>
        <w:tc>
          <w:tcPr>
            <w:tcW w:w="36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B36E9" w:rsidRPr="00645ECE" w:rsidRDefault="006B36E9" w:rsidP="00645EC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основные задачи администрирования и способы их выполнения в изучаемых операционных системах</w:t>
            </w:r>
          </w:p>
        </w:tc>
      </w:tr>
    </w:tbl>
    <w:p w:rsidR="00C1406E" w:rsidRPr="00645ECE" w:rsidRDefault="00C1406E" w:rsidP="00645ECE">
      <w:pPr>
        <w:widowControl w:val="0"/>
        <w:jc w:val="both"/>
        <w:rPr>
          <w:b/>
          <w:sz w:val="22"/>
          <w:szCs w:val="22"/>
        </w:rPr>
      </w:pPr>
    </w:p>
    <w:p w:rsidR="00C1406E" w:rsidRPr="00645ECE" w:rsidRDefault="00C1406E" w:rsidP="00645ECE">
      <w:pPr>
        <w:widowControl w:val="0"/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C1406E" w:rsidRPr="00645ECE" w:rsidTr="00645ECE">
        <w:trPr>
          <w:tblHeader/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Код контрольного задания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1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2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3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4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5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6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7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8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9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10</w:t>
            </w:r>
          </w:p>
        </w:tc>
      </w:tr>
      <w:tr w:rsidR="00C1406E" w:rsidRPr="00645ECE" w:rsidTr="00645ECE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18"/>
                <w:szCs w:val="18"/>
              </w:rPr>
            </w:pPr>
            <w:r w:rsidRPr="00645ECE">
              <w:rPr>
                <w:sz w:val="18"/>
                <w:szCs w:val="18"/>
              </w:rPr>
              <w:t>11</w:t>
            </w:r>
          </w:p>
        </w:tc>
      </w:tr>
    </w:tbl>
    <w:p w:rsidR="00C1406E" w:rsidRPr="00645ECE" w:rsidRDefault="00C1406E" w:rsidP="00645ECE">
      <w:pPr>
        <w:widowControl w:val="0"/>
        <w:jc w:val="both"/>
        <w:rPr>
          <w:b/>
          <w:sz w:val="22"/>
          <w:szCs w:val="22"/>
        </w:rPr>
      </w:pPr>
    </w:p>
    <w:p w:rsidR="00C1406E" w:rsidRPr="00645ECE" w:rsidRDefault="00C1406E" w:rsidP="00645ECE">
      <w:pPr>
        <w:widowControl w:val="0"/>
        <w:jc w:val="both"/>
        <w:rPr>
          <w:sz w:val="22"/>
          <w:szCs w:val="22"/>
        </w:rPr>
      </w:pPr>
      <w:r w:rsidRPr="00645ECE">
        <w:rPr>
          <w:b/>
          <w:sz w:val="22"/>
          <w:szCs w:val="22"/>
        </w:rPr>
        <w:lastRenderedPageBreak/>
        <w:t xml:space="preserve">2.3 </w:t>
      </w:r>
      <w:proofErr w:type="spellStart"/>
      <w:r w:rsidRPr="00645ECE">
        <w:rPr>
          <w:b/>
          <w:sz w:val="22"/>
          <w:szCs w:val="22"/>
        </w:rPr>
        <w:t>Содержательно-компетентностная</w:t>
      </w:r>
      <w:proofErr w:type="spellEnd"/>
      <w:r w:rsidRPr="00645ECE">
        <w:rPr>
          <w:b/>
          <w:sz w:val="22"/>
          <w:szCs w:val="22"/>
        </w:rPr>
        <w:t xml:space="preserve"> матрица оценочных средств текущего контроля </w:t>
      </w:r>
      <w:r w:rsidRPr="00645ECE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tbl>
      <w:tblPr>
        <w:tblW w:w="9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2"/>
        <w:gridCol w:w="720"/>
        <w:gridCol w:w="646"/>
        <w:gridCol w:w="681"/>
        <w:gridCol w:w="720"/>
        <w:gridCol w:w="754"/>
        <w:gridCol w:w="686"/>
        <w:gridCol w:w="686"/>
        <w:gridCol w:w="686"/>
        <w:gridCol w:w="686"/>
        <w:gridCol w:w="686"/>
      </w:tblGrid>
      <w:tr w:rsidR="006B36E9" w:rsidRPr="00645ECE" w:rsidTr="00747560">
        <w:trPr>
          <w:jc w:val="center"/>
        </w:trPr>
        <w:tc>
          <w:tcPr>
            <w:tcW w:w="2582" w:type="dxa"/>
            <w:vMerge w:val="restart"/>
          </w:tcPr>
          <w:p w:rsidR="006B36E9" w:rsidRPr="00645ECE" w:rsidRDefault="006B36E9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951" w:type="dxa"/>
            <w:gridSpan w:val="10"/>
          </w:tcPr>
          <w:p w:rsidR="006B36E9" w:rsidRPr="00645ECE" w:rsidRDefault="006B36E9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B36E9" w:rsidRPr="00645ECE" w:rsidTr="006B36E9">
        <w:trPr>
          <w:jc w:val="center"/>
        </w:trPr>
        <w:tc>
          <w:tcPr>
            <w:tcW w:w="2582" w:type="dxa"/>
            <w:vMerge/>
          </w:tcPr>
          <w:p w:rsidR="006B36E9" w:rsidRPr="00645ECE" w:rsidRDefault="006B36E9" w:rsidP="00645EC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64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1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У3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754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У5</w:t>
            </w: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З</w:t>
            </w:r>
            <w:proofErr w:type="gramStart"/>
            <w:r w:rsidRPr="00645ECE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З</w:t>
            </w:r>
            <w:proofErr w:type="gramStart"/>
            <w:r w:rsidRPr="00645ECE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З</w:t>
            </w:r>
            <w:proofErr w:type="gramStart"/>
            <w:r w:rsidRPr="00645ECE">
              <w:rPr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З5</w:t>
            </w:r>
          </w:p>
        </w:tc>
      </w:tr>
      <w:tr w:rsidR="006B36E9" w:rsidRPr="00645ECE" w:rsidTr="006B36E9">
        <w:trPr>
          <w:jc w:val="center"/>
        </w:trPr>
        <w:tc>
          <w:tcPr>
            <w:tcW w:w="2582" w:type="dxa"/>
          </w:tcPr>
          <w:p w:rsidR="006B36E9" w:rsidRPr="00645ECE" w:rsidRDefault="006B36E9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4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B36E9" w:rsidRPr="00645ECE" w:rsidTr="006B36E9">
        <w:trPr>
          <w:jc w:val="center"/>
        </w:trPr>
        <w:tc>
          <w:tcPr>
            <w:tcW w:w="2582" w:type="dxa"/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B36E9" w:rsidRPr="00645ECE" w:rsidTr="006B36E9">
        <w:trPr>
          <w:jc w:val="center"/>
        </w:trPr>
        <w:tc>
          <w:tcPr>
            <w:tcW w:w="2582" w:type="dxa"/>
          </w:tcPr>
          <w:p w:rsidR="006B36E9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6B36E9" w:rsidRPr="00645ECE" w:rsidRDefault="006B36E9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6B36E9" w:rsidRPr="00645ECE" w:rsidRDefault="006B36E9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6B36E9" w:rsidRPr="00645ECE" w:rsidRDefault="006B36E9" w:rsidP="00645ECE">
            <w:pPr>
              <w:widowControl w:val="0"/>
              <w:rPr>
                <w:bCs/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6B36E9" w:rsidRPr="00645ECE" w:rsidRDefault="006B36E9" w:rsidP="00645ECE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1406E" w:rsidRPr="00645ECE" w:rsidRDefault="00C1406E" w:rsidP="00645ECE">
      <w:pPr>
        <w:widowControl w:val="0"/>
        <w:rPr>
          <w:b/>
          <w:sz w:val="22"/>
          <w:szCs w:val="22"/>
        </w:rPr>
      </w:pPr>
      <w:r w:rsidRPr="00645ECE">
        <w:rPr>
          <w:b/>
          <w:bCs/>
          <w:sz w:val="22"/>
          <w:szCs w:val="22"/>
        </w:rPr>
        <w:t xml:space="preserve">3. </w:t>
      </w:r>
      <w:r w:rsidRPr="00645ECE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C1406E" w:rsidRPr="00645ECE" w:rsidRDefault="00C1406E" w:rsidP="00645ECE">
      <w:pPr>
        <w:widowControl w:val="0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3.1 Количество тестовых заданий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951"/>
        <w:gridCol w:w="1440"/>
        <w:gridCol w:w="1440"/>
      </w:tblGrid>
      <w:tr w:rsidR="00C1406E" w:rsidRPr="00645ECE" w:rsidTr="00747560">
        <w:trPr>
          <w:jc w:val="center"/>
        </w:trPr>
        <w:tc>
          <w:tcPr>
            <w:tcW w:w="817" w:type="dxa"/>
          </w:tcPr>
          <w:p w:rsidR="00C1406E" w:rsidRPr="00645ECE" w:rsidRDefault="00645ECE" w:rsidP="00645E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>
              <w:rPr>
                <w:sz w:val="20"/>
                <w:szCs w:val="20"/>
              </w:rPr>
              <w:t>п\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951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440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Кол-во час</w:t>
            </w:r>
          </w:p>
        </w:tc>
        <w:tc>
          <w:tcPr>
            <w:tcW w:w="1440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Кол-во ТЗ</w:t>
            </w:r>
          </w:p>
        </w:tc>
      </w:tr>
      <w:tr w:rsidR="00C1406E" w:rsidRPr="00645ECE" w:rsidTr="00747560">
        <w:trPr>
          <w:jc w:val="center"/>
        </w:trPr>
        <w:tc>
          <w:tcPr>
            <w:tcW w:w="817" w:type="dxa"/>
          </w:tcPr>
          <w:p w:rsidR="00C1406E" w:rsidRPr="00645ECE" w:rsidRDefault="00645ECE" w:rsidP="00645E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1" w:type="dxa"/>
          </w:tcPr>
          <w:p w:rsidR="00C1406E" w:rsidRPr="00645ECE" w:rsidRDefault="006B36E9" w:rsidP="00645E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1440" w:type="dxa"/>
          </w:tcPr>
          <w:p w:rsidR="00C1406E" w:rsidRPr="00645ECE" w:rsidRDefault="00327FA6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16</w:t>
            </w:r>
          </w:p>
        </w:tc>
        <w:tc>
          <w:tcPr>
            <w:tcW w:w="1440" w:type="dxa"/>
          </w:tcPr>
          <w:p w:rsidR="00C1406E" w:rsidRPr="00645ECE" w:rsidRDefault="0074756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9</w:t>
            </w:r>
          </w:p>
        </w:tc>
      </w:tr>
      <w:tr w:rsidR="00C1406E" w:rsidRPr="00645ECE" w:rsidTr="00747560">
        <w:trPr>
          <w:jc w:val="center"/>
        </w:trPr>
        <w:tc>
          <w:tcPr>
            <w:tcW w:w="817" w:type="dxa"/>
          </w:tcPr>
          <w:p w:rsidR="00C1406E" w:rsidRPr="00645ECE" w:rsidRDefault="00645ECE" w:rsidP="00645E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1" w:type="dxa"/>
          </w:tcPr>
          <w:p w:rsidR="00C1406E" w:rsidRPr="00645ECE" w:rsidRDefault="006B36E9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1440" w:type="dxa"/>
          </w:tcPr>
          <w:p w:rsidR="00C1406E" w:rsidRPr="00645ECE" w:rsidRDefault="00327FA6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</w:tcPr>
          <w:p w:rsidR="00C1406E" w:rsidRPr="00645ECE" w:rsidRDefault="0074756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18</w:t>
            </w:r>
          </w:p>
        </w:tc>
      </w:tr>
      <w:tr w:rsidR="00C1406E" w:rsidRPr="00645ECE" w:rsidTr="00747560">
        <w:trPr>
          <w:jc w:val="center"/>
        </w:trPr>
        <w:tc>
          <w:tcPr>
            <w:tcW w:w="817" w:type="dxa"/>
          </w:tcPr>
          <w:p w:rsidR="00C1406E" w:rsidRPr="00645ECE" w:rsidRDefault="00645ECE" w:rsidP="00645EC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1" w:type="dxa"/>
          </w:tcPr>
          <w:p w:rsidR="00C1406E" w:rsidRPr="00645ECE" w:rsidRDefault="006B36E9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1440" w:type="dxa"/>
          </w:tcPr>
          <w:p w:rsidR="00C1406E" w:rsidRPr="00645ECE" w:rsidRDefault="00327FA6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74</w:t>
            </w:r>
          </w:p>
        </w:tc>
        <w:tc>
          <w:tcPr>
            <w:tcW w:w="1440" w:type="dxa"/>
          </w:tcPr>
          <w:p w:rsidR="00C1406E" w:rsidRPr="00645ECE" w:rsidRDefault="0074756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33</w:t>
            </w:r>
          </w:p>
        </w:tc>
      </w:tr>
      <w:tr w:rsidR="00C1406E" w:rsidRPr="00645ECE" w:rsidTr="00747560">
        <w:trPr>
          <w:jc w:val="center"/>
        </w:trPr>
        <w:tc>
          <w:tcPr>
            <w:tcW w:w="817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51" w:type="dxa"/>
          </w:tcPr>
          <w:p w:rsidR="00C1406E" w:rsidRPr="00645ECE" w:rsidRDefault="00C1406E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</w:tcPr>
          <w:p w:rsidR="00C1406E" w:rsidRPr="00645ECE" w:rsidRDefault="00327FA6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120</w:t>
            </w:r>
          </w:p>
        </w:tc>
        <w:tc>
          <w:tcPr>
            <w:tcW w:w="1440" w:type="dxa"/>
          </w:tcPr>
          <w:p w:rsidR="00C1406E" w:rsidRPr="00645ECE" w:rsidRDefault="0074756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60</w:t>
            </w:r>
          </w:p>
        </w:tc>
      </w:tr>
    </w:tbl>
    <w:p w:rsidR="00C1406E" w:rsidRPr="00645ECE" w:rsidRDefault="00C1406E" w:rsidP="00645ECE">
      <w:pPr>
        <w:widowControl w:val="0"/>
        <w:rPr>
          <w:rFonts w:eastAsia="Calibri"/>
          <w:sz w:val="22"/>
          <w:szCs w:val="22"/>
        </w:rPr>
      </w:pPr>
    </w:p>
    <w:p w:rsidR="00C1406E" w:rsidRPr="00645ECE" w:rsidRDefault="00C1406E" w:rsidP="00645ECE">
      <w:pPr>
        <w:widowControl w:val="0"/>
        <w:jc w:val="both"/>
        <w:rPr>
          <w:b/>
          <w:sz w:val="22"/>
          <w:szCs w:val="22"/>
        </w:rPr>
      </w:pPr>
      <w:r w:rsidRPr="00645ECE">
        <w:rPr>
          <w:b/>
          <w:sz w:val="22"/>
          <w:szCs w:val="22"/>
        </w:rPr>
        <w:t>3.2 Критерии оценки заданий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851"/>
        <w:gridCol w:w="1412"/>
        <w:gridCol w:w="1440"/>
        <w:gridCol w:w="1620"/>
        <w:gridCol w:w="1157"/>
      </w:tblGrid>
      <w:tr w:rsidR="00C1406E" w:rsidRPr="00645ECE" w:rsidTr="00747560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Код элемента</w:t>
            </w:r>
          </w:p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Код элемента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Номер задания в варианте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Критерий зачета</w:t>
            </w:r>
          </w:p>
        </w:tc>
      </w:tr>
      <w:tr w:rsidR="00C1406E" w:rsidRPr="00645ECE" w:rsidTr="00747560">
        <w:trPr>
          <w:trHeight w:val="686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747560" w:rsidP="00645ECE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1. Основы теории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</w:t>
            </w:r>
            <w:proofErr w:type="gramStart"/>
            <w:r w:rsidRPr="00645ECE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rFonts w:eastAsia="Calibri"/>
                <w:sz w:val="20"/>
                <w:szCs w:val="20"/>
              </w:rPr>
              <w:t>1, 2, 3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2</w:t>
            </w:r>
          </w:p>
        </w:tc>
      </w:tr>
      <w:tr w:rsidR="00C1406E" w:rsidRPr="00645ECE" w:rsidTr="00747560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747560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2. Машинно-зависимые свойства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</w:rPr>
              <w:t>1</w:t>
            </w:r>
            <w:proofErr w:type="gramEnd"/>
            <w:r w:rsidRPr="00645ECE">
              <w:rPr>
                <w:bCs/>
                <w:sz w:val="20"/>
                <w:szCs w:val="20"/>
              </w:rPr>
              <w:t>, У2,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</w:t>
            </w:r>
            <w:proofErr w:type="gramStart"/>
            <w:r w:rsidRPr="00645ECE">
              <w:rPr>
                <w:sz w:val="20"/>
                <w:szCs w:val="20"/>
              </w:rPr>
              <w:t>1</w:t>
            </w:r>
            <w:proofErr w:type="gramEnd"/>
            <w:r w:rsidRPr="00645ECE">
              <w:rPr>
                <w:sz w:val="20"/>
                <w:szCs w:val="20"/>
              </w:rPr>
              <w:t>, З2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rFonts w:eastAsia="Calibri"/>
                <w:sz w:val="20"/>
                <w:szCs w:val="20"/>
              </w:rPr>
              <w:t>4,5, 6, 7, 8, 9,10, 11, 12, 13, 14, 15, 16,17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10</w:t>
            </w:r>
          </w:p>
        </w:tc>
      </w:tr>
      <w:tr w:rsidR="00C1406E" w:rsidRPr="00645ECE" w:rsidTr="00747560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747560" w:rsidP="00645ECE">
            <w:pPr>
              <w:widowControl w:val="0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Раздел 3. Машинно-независимые свойства операционных систем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bCs/>
                <w:sz w:val="20"/>
                <w:szCs w:val="20"/>
              </w:rPr>
              <w:t>У</w:t>
            </w:r>
            <w:proofErr w:type="gramStart"/>
            <w:r w:rsidRPr="00645ECE">
              <w:rPr>
                <w:bCs/>
                <w:sz w:val="20"/>
                <w:szCs w:val="20"/>
              </w:rPr>
              <w:t>1</w:t>
            </w:r>
            <w:proofErr w:type="gramEnd"/>
            <w:r w:rsidRPr="00645ECE">
              <w:rPr>
                <w:bCs/>
                <w:sz w:val="20"/>
                <w:szCs w:val="20"/>
              </w:rPr>
              <w:t>, У2,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З</w:t>
            </w:r>
            <w:proofErr w:type="gramStart"/>
            <w:r w:rsidRPr="00645ECE">
              <w:rPr>
                <w:sz w:val="20"/>
                <w:szCs w:val="20"/>
              </w:rPr>
              <w:t>1</w:t>
            </w:r>
            <w:proofErr w:type="gramEnd"/>
            <w:r w:rsidRPr="00645ECE">
              <w:rPr>
                <w:sz w:val="20"/>
                <w:szCs w:val="20"/>
              </w:rPr>
              <w:t>, З2, 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rFonts w:eastAsia="Calibri"/>
                <w:sz w:val="20"/>
                <w:szCs w:val="20"/>
              </w:rPr>
              <w:t>18, 19, 20, 21, 22, 23, 24, 25, 28, 29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45ECE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45ECE">
              <w:rPr>
                <w:sz w:val="20"/>
                <w:szCs w:val="20"/>
              </w:rPr>
              <w:t>8</w:t>
            </w:r>
          </w:p>
        </w:tc>
      </w:tr>
    </w:tbl>
    <w:p w:rsidR="00C1406E" w:rsidRPr="00645ECE" w:rsidRDefault="00C1406E" w:rsidP="00645ECE">
      <w:pPr>
        <w:widowControl w:val="0"/>
        <w:ind w:firstLine="54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Разрабатываются тестовые задания,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center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 xml:space="preserve">Узнавать </w:t>
            </w:r>
          </w:p>
        </w:tc>
      </w:tr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1406E" w:rsidRPr="006F13AB" w:rsidTr="00747560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6E" w:rsidRPr="006F13AB" w:rsidRDefault="00C1406E" w:rsidP="00645ECE">
            <w:pPr>
              <w:widowControl w:val="0"/>
              <w:jc w:val="both"/>
              <w:rPr>
                <w:sz w:val="20"/>
                <w:szCs w:val="20"/>
              </w:rPr>
            </w:pPr>
            <w:r w:rsidRPr="006F13AB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1406E" w:rsidRPr="00645ECE" w:rsidRDefault="00C1406E" w:rsidP="00645ECE">
      <w:pPr>
        <w:widowControl w:val="0"/>
        <w:ind w:firstLine="54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C1406E" w:rsidRPr="00645ECE" w:rsidRDefault="00C1406E" w:rsidP="00645ECE">
      <w:pPr>
        <w:pStyle w:val="af6"/>
        <w:widowControl w:val="0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645ECE">
        <w:rPr>
          <w:rFonts w:ascii="Times New Roman" w:hAnsi="Times New Roman"/>
        </w:rPr>
        <w:br w:type="page"/>
      </w:r>
      <w:r w:rsidRPr="00645ECE">
        <w:rPr>
          <w:rFonts w:ascii="Times New Roman" w:hAnsi="Times New Roman"/>
          <w:b/>
        </w:rPr>
        <w:lastRenderedPageBreak/>
        <w:t>Текст задания (экзамен)</w:t>
      </w:r>
    </w:p>
    <w:p w:rsidR="00747560" w:rsidRPr="00645ECE" w:rsidRDefault="00747560" w:rsidP="00645ECE">
      <w:pPr>
        <w:pStyle w:val="af6"/>
        <w:widowControl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747560" w:rsidRPr="00645ECE" w:rsidRDefault="00747560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>1. Требования надежности и отказоустойчивости при построении операционной системы означают, что…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747560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>2. Требование расширяемости при построении операционной системы означает, что…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747560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>3. Требование совместимости при построении операционной системы означает, что…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операционная система должна быть защищена от внутренних и внешних ошибок, сбоев и отказов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можно легко вносить дополнения и изменения, не нарушая целостности операционной системы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645ECE" w:rsidRDefault="00747560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операционная система должна обладать средствами защиты ресурсов одних пользователей от других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4. </w:t>
      </w:r>
      <w:r w:rsidR="00747560" w:rsidRPr="00645ECE">
        <w:rPr>
          <w:caps/>
          <w:sz w:val="22"/>
          <w:szCs w:val="22"/>
        </w:rPr>
        <w:t>Требование</w:t>
      </w:r>
      <w:r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безопасности при построении операционной системы означает, что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быть защищена от внутренних и внешних ошибок, сбоев и отказов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можно легко вносить дополнения и изменения, не нарушая целостности операционной системы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иметь средства для выполнения прикладных программ, написанных для других операционных систем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обладать средствами защиты ресурсов одних пользователей от других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5. </w:t>
      </w:r>
      <w:r w:rsidR="00747560" w:rsidRPr="00645ECE">
        <w:rPr>
          <w:caps/>
          <w:sz w:val="22"/>
          <w:szCs w:val="22"/>
        </w:rPr>
        <w:t>Требование</w:t>
      </w:r>
      <w:r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 xml:space="preserve">переносимости при построении операционной системы означает, что 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быть защищена от внутренних и внешних ошибок, сбоев и отказов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легко переноситься на аппаратную платформу другого типа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система должна обладать средствами защиты ресурсов одних пользователей от других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можно легко вносить дополнения и изменения, не нарушая целостности операционной системы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lastRenderedPageBreak/>
        <w:t xml:space="preserve">6. </w:t>
      </w:r>
      <w:r w:rsidR="00747560" w:rsidRPr="00645ECE">
        <w:rPr>
          <w:caps/>
          <w:sz w:val="22"/>
          <w:szCs w:val="22"/>
        </w:rPr>
        <w:t>Авторизация - это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7. </w:t>
      </w:r>
      <w:r w:rsidR="00747560" w:rsidRPr="00645ECE">
        <w:rPr>
          <w:caps/>
          <w:sz w:val="22"/>
          <w:szCs w:val="22"/>
        </w:rPr>
        <w:t>Аутентификация - это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8. </w:t>
      </w:r>
      <w:r w:rsidR="00747560" w:rsidRPr="00645ECE">
        <w:rPr>
          <w:caps/>
          <w:sz w:val="22"/>
          <w:szCs w:val="22"/>
        </w:rPr>
        <w:t>Идентификация - это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 разграничения прав доступа пользователя в системе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olor w:val="000000"/>
          <w:sz w:val="22"/>
          <w:szCs w:val="22"/>
        </w:rPr>
      </w:pPr>
      <w:r w:rsidRPr="00645ECE">
        <w:rPr>
          <w:caps/>
          <w:sz w:val="22"/>
          <w:szCs w:val="22"/>
        </w:rPr>
        <w:t xml:space="preserve">9. </w:t>
      </w:r>
      <w:r w:rsidR="00747560" w:rsidRPr="00645ECE">
        <w:rPr>
          <w:caps/>
          <w:sz w:val="22"/>
          <w:szCs w:val="22"/>
        </w:rPr>
        <w:t>Возможностью ограничения доступа пользователей к файлам</w:t>
      </w:r>
      <w:r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обладает файловая система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 16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 32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NTFS</w:t>
      </w:r>
    </w:p>
    <w:p w:rsidR="004247B0" w:rsidRPr="00645ECE" w:rsidRDefault="004247B0" w:rsidP="00645ECE">
      <w:pPr>
        <w:widowControl w:val="0"/>
        <w:jc w:val="both"/>
        <w:rPr>
          <w:caps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10. </w:t>
      </w:r>
      <w:r w:rsidR="00747560" w:rsidRPr="00645ECE">
        <w:rPr>
          <w:caps/>
          <w:sz w:val="22"/>
          <w:szCs w:val="22"/>
        </w:rPr>
        <w:t>Возможностью шифрования</w:t>
      </w:r>
      <w:r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файлов обладает файловая система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 16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FAT 32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NTFS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sz w:val="22"/>
          <w:szCs w:val="22"/>
        </w:rPr>
        <w:t xml:space="preserve">11. </w:t>
      </w:r>
      <w:r w:rsidR="00747560" w:rsidRPr="00645ECE">
        <w:rPr>
          <w:sz w:val="22"/>
          <w:szCs w:val="22"/>
        </w:rPr>
        <w:t>Н</w:t>
      </w:r>
      <w:r w:rsidR="00747560" w:rsidRPr="00645ECE">
        <w:rPr>
          <w:caps/>
          <w:sz w:val="22"/>
          <w:szCs w:val="22"/>
        </w:rPr>
        <w:t>аибольшую отказоустойчивость дисковой системы обеспечивает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составной том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чередующийся том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зеркальный том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том RAID</w:t>
      </w:r>
    </w:p>
    <w:p w:rsidR="004247B0" w:rsidRPr="00645ECE" w:rsidRDefault="004247B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12. </w:t>
      </w:r>
      <w:r w:rsidR="00747560" w:rsidRPr="00645ECE">
        <w:rPr>
          <w:caps/>
          <w:sz w:val="22"/>
          <w:szCs w:val="22"/>
        </w:rPr>
        <w:t>Протокол доступа - это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правила разграничения доступа пользователей компьютерной системы к ее объектам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13. </w:t>
      </w:r>
      <w:r w:rsidR="00747560" w:rsidRPr="00645ECE">
        <w:rPr>
          <w:caps/>
          <w:sz w:val="22"/>
          <w:szCs w:val="22"/>
        </w:rPr>
        <w:t>Аудит - это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процедура, по которой пользователь при входе в систему опознается и получает права доступа, разрешенные системным администратором к вычислительным ресурсам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предоставление идентификатора для регистрации пользователя в компьютерной системе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проверка подлинности, соответствия предъявляемого пользователем идентификатора принадлежности субъекту доступа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lastRenderedPageBreak/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инструмент, предназначенный для поддержания безопасности и позволяющий отслеживать действия пользователей и системные события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14. </w:t>
      </w:r>
      <w:r w:rsidR="00747560" w:rsidRPr="00645ECE">
        <w:rPr>
          <w:caps/>
          <w:sz w:val="22"/>
          <w:szCs w:val="22"/>
        </w:rPr>
        <w:t xml:space="preserve">Операционная система Windows XP идентифицирует пользователей </w:t>
      </w:r>
      <w:proofErr w:type="gramStart"/>
      <w:r w:rsidR="00747560" w:rsidRPr="00645ECE">
        <w:rPr>
          <w:caps/>
          <w:sz w:val="22"/>
          <w:szCs w:val="22"/>
        </w:rPr>
        <w:t>по</w:t>
      </w:r>
      <w:proofErr w:type="gramEnd"/>
      <w:r w:rsidR="00747560" w:rsidRPr="00645ECE">
        <w:rPr>
          <w:caps/>
          <w:sz w:val="22"/>
          <w:szCs w:val="22"/>
        </w:rPr>
        <w:t>: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входному имени (логину)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входному паролю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входному имени (логину) и входному паролю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идентификаторам безопасности (SID)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15. </w:t>
      </w:r>
      <w:r w:rsidR="00747560" w:rsidRPr="00645ECE">
        <w:rPr>
          <w:caps/>
          <w:sz w:val="22"/>
          <w:szCs w:val="22"/>
        </w:rPr>
        <w:t>Укажите команду просмотра каталога в MS DOS.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REN;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CD;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CLS;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4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DIR;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  <w:lang w:val="en-US"/>
        </w:rPr>
      </w:pPr>
      <w:r w:rsidRPr="00645ECE">
        <w:rPr>
          <w:caps/>
          <w:sz w:val="22"/>
          <w:szCs w:val="22"/>
          <w:lang w:val="en-US"/>
        </w:rPr>
        <w:t xml:space="preserve">16. </w:t>
      </w:r>
      <w:r w:rsidR="00747560" w:rsidRPr="00645ECE">
        <w:rPr>
          <w:caps/>
          <w:sz w:val="22"/>
          <w:szCs w:val="22"/>
          <w:lang w:val="en-US"/>
        </w:rPr>
        <w:t>BIOS</w:t>
      </w:r>
      <w:r w:rsidRPr="00645ECE">
        <w:rPr>
          <w:caps/>
          <w:sz w:val="22"/>
          <w:szCs w:val="22"/>
          <w:lang w:val="en-US"/>
        </w:rPr>
        <w:t xml:space="preserve"> </w:t>
      </w:r>
      <w:r w:rsidR="00747560" w:rsidRPr="00645ECE">
        <w:rPr>
          <w:caps/>
          <w:sz w:val="22"/>
          <w:szCs w:val="22"/>
        </w:rPr>
        <w:t>находится</w:t>
      </w:r>
      <w:r w:rsidR="00747560" w:rsidRPr="00645ECE">
        <w:rPr>
          <w:caps/>
          <w:sz w:val="22"/>
          <w:szCs w:val="22"/>
          <w:lang w:val="en-US"/>
        </w:rPr>
        <w:t xml:space="preserve"> 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 постоянном запоминающем устройстве (ПЗУ)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 оперативном запоминающем устройстве (ОЗУ)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на "винчестере"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на компакт-диске</w:t>
      </w:r>
    </w:p>
    <w:p w:rsidR="004247B0" w:rsidRPr="00645ECE" w:rsidRDefault="004247B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17. </w:t>
      </w:r>
      <w:r w:rsidR="00747560" w:rsidRPr="00645ECE">
        <w:rPr>
          <w:caps/>
          <w:sz w:val="22"/>
          <w:szCs w:val="22"/>
        </w:rPr>
        <w:t>Укажите команду смены текущего каталога в MS DOS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MD;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CD;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RD;</w:t>
      </w:r>
    </w:p>
    <w:p w:rsidR="00747560" w:rsidRPr="00645ECE" w:rsidRDefault="004D40CE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4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DIR;</w:t>
      </w: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  <w:lang w:val="en-US"/>
        </w:rPr>
      </w:pPr>
      <w:r w:rsidRPr="00645ECE">
        <w:rPr>
          <w:caps/>
          <w:sz w:val="22"/>
          <w:szCs w:val="22"/>
          <w:lang w:val="en-US"/>
        </w:rPr>
        <w:t xml:space="preserve">18. </w:t>
      </w:r>
      <w:r w:rsidR="00747560" w:rsidRPr="00645ECE">
        <w:rPr>
          <w:caps/>
          <w:sz w:val="22"/>
          <w:szCs w:val="22"/>
          <w:lang w:val="en-US"/>
        </w:rPr>
        <w:t xml:space="preserve">BIOS - </w:t>
      </w:r>
      <w:r w:rsidR="00747560" w:rsidRPr="00645ECE">
        <w:rPr>
          <w:caps/>
          <w:sz w:val="22"/>
          <w:szCs w:val="22"/>
        </w:rPr>
        <w:t>это</w:t>
      </w:r>
    </w:p>
    <w:p w:rsidR="00747560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  <w:lang w:val="en-US"/>
        </w:rPr>
        <w:t xml:space="preserve"> </w:t>
      </w:r>
      <w:proofErr w:type="gramStart"/>
      <w:r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Язык программирования</w:t>
      </w:r>
      <w:proofErr w:type="gramEnd"/>
    </w:p>
    <w:p w:rsidR="00747560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 </w:t>
      </w:r>
      <w:proofErr w:type="gramStart"/>
      <w:r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Компилятор</w:t>
      </w:r>
      <w:proofErr w:type="gramEnd"/>
    </w:p>
    <w:p w:rsidR="00747560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 </w:t>
      </w:r>
      <w:proofErr w:type="gramStart"/>
      <w:r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Интерпретатор</w:t>
      </w:r>
      <w:proofErr w:type="gramEnd"/>
    </w:p>
    <w:p w:rsidR="00747560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 xml:space="preserve"> </w:t>
      </w:r>
      <w:proofErr w:type="gramStart"/>
      <w:r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Базовая система ввода-вывода</w:t>
      </w:r>
      <w:proofErr w:type="gramEnd"/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19. </w:t>
      </w:r>
      <w:r w:rsidR="00747560" w:rsidRPr="00645ECE">
        <w:rPr>
          <w:caps/>
          <w:sz w:val="22"/>
          <w:szCs w:val="22"/>
        </w:rPr>
        <w:t>Укажите команду создания текстового файла в MS DOS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MD;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TYPE;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COPY CON;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4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DIR;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20. </w:t>
      </w:r>
      <w:r w:rsidR="00747560" w:rsidRPr="00645ECE">
        <w:rPr>
          <w:caps/>
          <w:sz w:val="22"/>
          <w:szCs w:val="22"/>
        </w:rPr>
        <w:t xml:space="preserve">Укажите команду вывода текстового файла на экран монитора в MS DOS 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COPY;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COPY CON;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TYPE;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4</w:t>
      </w:r>
      <w:r w:rsidR="002508C5" w:rsidRPr="00645ECE">
        <w:rPr>
          <w:sz w:val="22"/>
          <w:szCs w:val="22"/>
          <w:lang w:val="en-US"/>
        </w:rPr>
        <w:t xml:space="preserve">) </w:t>
      </w:r>
      <w:r w:rsidR="00747560" w:rsidRPr="00645ECE">
        <w:rPr>
          <w:sz w:val="22"/>
          <w:szCs w:val="22"/>
          <w:lang w:val="en-US"/>
        </w:rPr>
        <w:t>DIR;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  <w:lang w:val="en-US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21. </w:t>
      </w:r>
      <w:r w:rsidR="00747560" w:rsidRPr="00645ECE">
        <w:rPr>
          <w:caps/>
          <w:sz w:val="22"/>
          <w:szCs w:val="22"/>
        </w:rPr>
        <w:t xml:space="preserve">Укажите команду переименования каталога в MS DOS. 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REN;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MD;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CD;</w:t>
      </w:r>
    </w:p>
    <w:p w:rsidR="004247B0" w:rsidRPr="00645ECE" w:rsidRDefault="004247B0" w:rsidP="00645ECE">
      <w:pPr>
        <w:widowControl w:val="0"/>
        <w:jc w:val="both"/>
        <w:rPr>
          <w:caps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22. </w:t>
      </w:r>
      <w:r w:rsidR="00747560" w:rsidRPr="00645ECE">
        <w:rPr>
          <w:caps/>
          <w:sz w:val="22"/>
          <w:szCs w:val="22"/>
        </w:rPr>
        <w:t xml:space="preserve">Укажите команду создания каталога в MS DOS 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DIR;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MD;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lastRenderedPageBreak/>
        <w:t xml:space="preserve">23. </w:t>
      </w:r>
      <w:r w:rsidR="00747560" w:rsidRPr="00645ECE">
        <w:rPr>
          <w:caps/>
          <w:sz w:val="22"/>
          <w:szCs w:val="22"/>
        </w:rPr>
        <w:t>Укажите команду удаления файла в MS DOS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DEL;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REN;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DIR;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2508C5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24. </w:t>
      </w:r>
      <w:r w:rsidR="00747560" w:rsidRPr="00645ECE">
        <w:rPr>
          <w:caps/>
          <w:sz w:val="22"/>
          <w:szCs w:val="22"/>
        </w:rPr>
        <w:t xml:space="preserve">Укажите команду копирования файла или каталога в MS DOS 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CLS;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COPY;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CD..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25. </w:t>
      </w:r>
      <w:r w:rsidR="00747560" w:rsidRPr="00645ECE">
        <w:rPr>
          <w:caps/>
          <w:sz w:val="22"/>
          <w:szCs w:val="22"/>
        </w:rPr>
        <w:t>Укажите команду очистки экрана в MS DOS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CD;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COPY;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CLS;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DIR;</w:t>
      </w:r>
    </w:p>
    <w:p w:rsidR="004247B0" w:rsidRPr="00645ECE" w:rsidRDefault="004247B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26. </w:t>
      </w:r>
      <w:r w:rsidR="00747560" w:rsidRPr="00645ECE">
        <w:rPr>
          <w:caps/>
          <w:sz w:val="22"/>
          <w:szCs w:val="22"/>
        </w:rPr>
        <w:t>Файл конфигурации MS DOS имеет имя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autoexec.bat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msdos.sys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command.com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proofErr w:type="spellStart"/>
      <w:r w:rsidR="00747560" w:rsidRPr="00645ECE">
        <w:rPr>
          <w:sz w:val="22"/>
          <w:szCs w:val="22"/>
        </w:rPr>
        <w:t>config.sys</w:t>
      </w:r>
      <w:proofErr w:type="spellEnd"/>
      <w:r w:rsidR="00747560" w:rsidRPr="00645ECE">
        <w:rPr>
          <w:sz w:val="22"/>
          <w:szCs w:val="22"/>
        </w:rPr>
        <w:t>;</w:t>
      </w:r>
    </w:p>
    <w:p w:rsidR="004F33C8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27. </w:t>
      </w:r>
      <w:r w:rsidR="00747560" w:rsidRPr="00645ECE">
        <w:rPr>
          <w:caps/>
          <w:sz w:val="22"/>
          <w:szCs w:val="22"/>
        </w:rPr>
        <w:t>Командный процессор MS DOS имеет имя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1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command.com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2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config.sys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  <w:lang w:val="en-US"/>
        </w:rPr>
      </w:pPr>
      <w:r w:rsidRPr="00645ECE">
        <w:rPr>
          <w:sz w:val="22"/>
          <w:szCs w:val="22"/>
          <w:lang w:val="en-US"/>
        </w:rPr>
        <w:t>3</w:t>
      </w:r>
      <w:r w:rsidR="002508C5" w:rsidRPr="00645ECE">
        <w:rPr>
          <w:sz w:val="22"/>
          <w:szCs w:val="22"/>
          <w:lang w:val="en-US"/>
        </w:rPr>
        <w:t xml:space="preserve">) </w:t>
      </w:r>
      <w:proofErr w:type="gramStart"/>
      <w:r w:rsidR="00747560" w:rsidRPr="00645ECE">
        <w:rPr>
          <w:sz w:val="22"/>
          <w:szCs w:val="22"/>
          <w:lang w:val="en-US"/>
        </w:rPr>
        <w:t>msdos.sys</w:t>
      </w:r>
      <w:proofErr w:type="gramEnd"/>
      <w:r w:rsidR="00747560" w:rsidRPr="00645ECE">
        <w:rPr>
          <w:sz w:val="22"/>
          <w:szCs w:val="22"/>
          <w:lang w:val="en-US"/>
        </w:rPr>
        <w:t>;</w:t>
      </w:r>
    </w:p>
    <w:p w:rsidR="00747560" w:rsidRPr="00645ECE" w:rsidRDefault="004F33C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proofErr w:type="spellStart"/>
      <w:r w:rsidR="00747560" w:rsidRPr="00645ECE">
        <w:rPr>
          <w:sz w:val="22"/>
          <w:szCs w:val="22"/>
        </w:rPr>
        <w:t>autoexec.bat</w:t>
      </w:r>
      <w:proofErr w:type="spellEnd"/>
      <w:r w:rsidR="00747560" w:rsidRPr="00645ECE">
        <w:rPr>
          <w:sz w:val="22"/>
          <w:szCs w:val="22"/>
        </w:rPr>
        <w:t>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28. </w:t>
      </w:r>
      <w:r w:rsidR="00747560" w:rsidRPr="00645ECE">
        <w:rPr>
          <w:caps/>
          <w:sz w:val="22"/>
          <w:szCs w:val="22"/>
        </w:rPr>
        <w:t xml:space="preserve">Для завершения сеанса MS-DOS используется команда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RD;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EXIT;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DEL;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DIR;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29. </w:t>
      </w:r>
      <w:r w:rsidR="00747560" w:rsidRPr="00645ECE">
        <w:rPr>
          <w:caps/>
          <w:sz w:val="22"/>
          <w:szCs w:val="22"/>
        </w:rPr>
        <w:t>В случае появления сигналов от внешних устройств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 xml:space="preserve">возникает прерывание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Программное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Внешнее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Операционной системы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Машинное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30. </w:t>
      </w:r>
      <w:r w:rsidR="00747560" w:rsidRPr="00645ECE">
        <w:rPr>
          <w:caps/>
          <w:sz w:val="22"/>
          <w:szCs w:val="22"/>
        </w:rPr>
        <w:t xml:space="preserve">При обнаружении ошибок в программе или при ее выполнении возникает прерывание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Программное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Внешнее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Операционной системы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Машинное</w:t>
      </w:r>
    </w:p>
    <w:p w:rsidR="004247B0" w:rsidRPr="00645ECE" w:rsidRDefault="004247B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31. </w:t>
      </w:r>
      <w:r w:rsidR="00747560" w:rsidRPr="00645ECE">
        <w:rPr>
          <w:caps/>
          <w:sz w:val="22"/>
          <w:szCs w:val="22"/>
        </w:rPr>
        <w:t>Прерывание, возникающее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при нестандартных ситуациях в работе микропроцессора ЭВМ (деление на нуль и др.),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называют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программным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аппаратным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прерыванием операционной системы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логическим</w:t>
      </w:r>
    </w:p>
    <w:p w:rsidR="003029C9" w:rsidRPr="00645ECE" w:rsidRDefault="003029C9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lastRenderedPageBreak/>
        <w:t xml:space="preserve">32. </w:t>
      </w:r>
      <w:r w:rsidR="00747560" w:rsidRPr="00645ECE">
        <w:rPr>
          <w:caps/>
          <w:sz w:val="22"/>
          <w:szCs w:val="22"/>
        </w:rPr>
        <w:t>К машинозависимой части операционной системы относится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командный процессор и внешние драйверы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BIOS и командный процессор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BIOS и внешние драйверы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командный процессор и системный загрузчик</w:t>
      </w:r>
    </w:p>
    <w:p w:rsidR="003029C9" w:rsidRPr="00645ECE" w:rsidRDefault="003029C9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33. </w:t>
      </w:r>
      <w:r w:rsidR="00747560" w:rsidRPr="00645ECE">
        <w:rPr>
          <w:caps/>
          <w:sz w:val="22"/>
          <w:szCs w:val="22"/>
        </w:rPr>
        <w:t xml:space="preserve">Процесс - это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минимальный программный объект, обладающий собственными ресурсами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любой потребляемый (расходуемый) объект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любое устройство в составе ЭВМ, способное автоматически выполнять допустимые для него действия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план действий</w:t>
      </w:r>
    </w:p>
    <w:p w:rsidR="003C7380" w:rsidRPr="00645ECE" w:rsidRDefault="003C738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34. </w:t>
      </w:r>
      <w:r w:rsidR="00747560" w:rsidRPr="00645ECE">
        <w:rPr>
          <w:caps/>
          <w:sz w:val="22"/>
          <w:szCs w:val="22"/>
        </w:rPr>
        <w:t>Готовые к выполнению процессы располагаются в основной памяти и связаны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выполняемых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ожидающих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готовых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завершенных процессов</w:t>
      </w: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35. </w:t>
      </w:r>
      <w:r w:rsidR="00747560" w:rsidRPr="00645ECE">
        <w:rPr>
          <w:caps/>
          <w:sz w:val="22"/>
          <w:szCs w:val="22"/>
        </w:rPr>
        <w:t>Жизненный цикл процесса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 xml:space="preserve">начинается с состояния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Ожидание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Выполнение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Готовность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Компиляция</w:t>
      </w:r>
    </w:p>
    <w:p w:rsidR="003C7380" w:rsidRPr="00645ECE" w:rsidRDefault="003C7380" w:rsidP="00645ECE">
      <w:pPr>
        <w:widowControl w:val="0"/>
        <w:jc w:val="both"/>
        <w:rPr>
          <w:caps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36. </w:t>
      </w:r>
      <w:r w:rsidR="00747560" w:rsidRPr="00645ECE">
        <w:rPr>
          <w:caps/>
          <w:sz w:val="22"/>
          <w:szCs w:val="22"/>
        </w:rPr>
        <w:t>Приоритет процесса - это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алгоритм планирования, основанный на квантовании процессорного времени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число, характеризующее степень привилегированности процесса, при использовании ресурсов ЭВМ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число состояний процесса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число переключений состояния процесса</w:t>
      </w:r>
    </w:p>
    <w:p w:rsidR="003C7380" w:rsidRPr="00645ECE" w:rsidRDefault="003C73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37. </w:t>
      </w:r>
      <w:r w:rsidR="00747560" w:rsidRPr="00645ECE">
        <w:rPr>
          <w:caps/>
          <w:sz w:val="22"/>
          <w:szCs w:val="22"/>
        </w:rPr>
        <w:t xml:space="preserve">К способам реализации виртуальной памяти не относится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страничное распределение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сегментное распределение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свопинг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файловое распределение</w:t>
      </w:r>
    </w:p>
    <w:p w:rsidR="003C7380" w:rsidRPr="00645ECE" w:rsidRDefault="003C73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38. </w:t>
      </w:r>
      <w:r w:rsidR="00747560" w:rsidRPr="00645ECE">
        <w:rPr>
          <w:caps/>
          <w:sz w:val="22"/>
          <w:szCs w:val="22"/>
        </w:rPr>
        <w:t>К методам распределения памяти с использованием дискового пространства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относится</w:t>
      </w:r>
      <w:r w:rsidR="002508C5" w:rsidRPr="00645ECE">
        <w:rPr>
          <w:caps/>
          <w:sz w:val="22"/>
          <w:szCs w:val="22"/>
        </w:rPr>
        <w:t xml:space="preserve">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распределение памяти переменной величины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распределение памяти фиксированными разделами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использование виртуальной памяти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распределение памяти переменными разделами</w:t>
      </w:r>
    </w:p>
    <w:p w:rsidR="003C7380" w:rsidRPr="00645ECE" w:rsidRDefault="003C73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39. </w:t>
      </w:r>
      <w:r w:rsidR="00747560" w:rsidRPr="00645ECE">
        <w:rPr>
          <w:caps/>
          <w:sz w:val="22"/>
          <w:szCs w:val="22"/>
        </w:rPr>
        <w:t>К недостаткам метода распределения памяти динамическими разделами относится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жесткость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фрагментация памяти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ограниченность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неэффективность</w:t>
      </w:r>
    </w:p>
    <w:p w:rsidR="003C7380" w:rsidRPr="00645ECE" w:rsidRDefault="003C73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40. </w:t>
      </w:r>
      <w:r w:rsidR="00747560" w:rsidRPr="00645ECE">
        <w:rPr>
          <w:caps/>
          <w:sz w:val="22"/>
          <w:szCs w:val="22"/>
        </w:rPr>
        <w:t xml:space="preserve">Жесткий диск относится </w:t>
      </w:r>
      <w:proofErr w:type="gramStart"/>
      <w:r w:rsidR="00747560" w:rsidRPr="00645ECE">
        <w:rPr>
          <w:caps/>
          <w:sz w:val="22"/>
          <w:szCs w:val="22"/>
        </w:rPr>
        <w:t>к</w:t>
      </w:r>
      <w:proofErr w:type="gramEnd"/>
      <w:r w:rsidR="00747560" w:rsidRPr="00645ECE">
        <w:rPr>
          <w:caps/>
          <w:sz w:val="22"/>
          <w:szCs w:val="22"/>
        </w:rPr>
        <w:t xml:space="preserve">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байт-ориентированным устройствам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блок-ориентированным устройствам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бит-ориентированным устройствам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proofErr w:type="spellStart"/>
      <w:proofErr w:type="gramStart"/>
      <w:r w:rsidR="00747560" w:rsidRPr="00645ECE">
        <w:rPr>
          <w:sz w:val="22"/>
          <w:szCs w:val="22"/>
        </w:rPr>
        <w:t>файл-ориентированным</w:t>
      </w:r>
      <w:proofErr w:type="spellEnd"/>
      <w:proofErr w:type="gramEnd"/>
      <w:r w:rsidR="00747560" w:rsidRPr="00645ECE">
        <w:rPr>
          <w:sz w:val="22"/>
          <w:szCs w:val="22"/>
        </w:rPr>
        <w:t xml:space="preserve"> устройствам</w:t>
      </w:r>
    </w:p>
    <w:p w:rsidR="003C7380" w:rsidRPr="00645ECE" w:rsidRDefault="003C738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41. </w:t>
      </w:r>
      <w:r w:rsidR="00747560" w:rsidRPr="00645ECE">
        <w:rPr>
          <w:caps/>
          <w:sz w:val="22"/>
          <w:szCs w:val="22"/>
        </w:rPr>
        <w:t>Контроллер - это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электронный компонент внешнего устройства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драйвер внешнего устройства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механический компонент внешнего устройства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порт внешнего устройства</w:t>
      </w:r>
    </w:p>
    <w:p w:rsidR="003C7380" w:rsidRPr="00645ECE" w:rsidRDefault="003C7380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42. </w:t>
      </w:r>
      <w:r w:rsidR="00747560" w:rsidRPr="00645ECE">
        <w:rPr>
          <w:caps/>
          <w:sz w:val="22"/>
          <w:szCs w:val="22"/>
        </w:rPr>
        <w:t xml:space="preserve">Дескриптором процесса называют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информацию, используемую для планирования процесса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информацию о незавершенных процессах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информацию об ошибках процесса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информацию о режиме работы процессора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43. </w:t>
      </w:r>
      <w:r w:rsidR="00747560" w:rsidRPr="00645ECE">
        <w:rPr>
          <w:caps/>
          <w:sz w:val="22"/>
          <w:szCs w:val="22"/>
        </w:rPr>
        <w:t>Спулинг - это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способ работы с выделенным устройством в мультипрограммной системе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способ работы с разделяемым устройством в мультипрограммной системе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способ работы с выделенным устройством в однопрограммной системе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способ работы с разделяемым устройством в однопрограммной системе</w:t>
      </w:r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44. </w:t>
      </w:r>
      <w:r w:rsidR="00747560" w:rsidRPr="00645ECE">
        <w:rPr>
          <w:caps/>
          <w:sz w:val="22"/>
          <w:szCs w:val="22"/>
        </w:rPr>
        <w:t>Новые процессы находятся в очереди, называемой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работ-заданий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выполняемых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ожидающих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готовых процессов</w:t>
      </w:r>
    </w:p>
    <w:p w:rsidR="00747560" w:rsidRPr="00645ECE" w:rsidRDefault="00747560" w:rsidP="00645ECE">
      <w:pPr>
        <w:widowControl w:val="0"/>
        <w:jc w:val="both"/>
        <w:rPr>
          <w:caps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45. </w:t>
      </w:r>
      <w:r w:rsidR="00747560" w:rsidRPr="00645ECE">
        <w:rPr>
          <w:caps/>
          <w:sz w:val="22"/>
          <w:szCs w:val="22"/>
        </w:rPr>
        <w:t xml:space="preserve">При прохождении через компьютер процесс мигрирует между различными очередями под управлением программы, называемой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работ-заданий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планировщиком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выполняемых процессов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очередью ожидающих процессов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46. </w:t>
      </w:r>
      <w:r w:rsidR="00747560" w:rsidRPr="00645ECE">
        <w:rPr>
          <w:caps/>
          <w:sz w:val="22"/>
          <w:szCs w:val="22"/>
        </w:rPr>
        <w:t xml:space="preserve">Планировщик заданий, решающий какой из процессов, находящихся во входной очереди, должен быть переведен в очередь готовых процессов в случае освобождения ресурсов, называют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долгосрочным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краткосрочным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постоянным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временным</w:t>
      </w:r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47. </w:t>
      </w:r>
      <w:r w:rsidR="00747560" w:rsidRPr="00645ECE">
        <w:rPr>
          <w:caps/>
          <w:sz w:val="22"/>
          <w:szCs w:val="22"/>
        </w:rPr>
        <w:t xml:space="preserve">Ресурс - это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минимальный программный объект, обладающий собственными ресурсами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любое устройство в составе ЭВМ, способное автоматически выполнять допустимые для него действия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любой потребляемый (расходуемый) объект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план действий</w:t>
      </w:r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48. </w:t>
      </w:r>
      <w:r w:rsidR="00747560" w:rsidRPr="00645ECE">
        <w:rPr>
          <w:caps/>
          <w:sz w:val="22"/>
          <w:szCs w:val="22"/>
        </w:rPr>
        <w:t xml:space="preserve">Планировщик заданий, решающий какой из процессов, находящихся в очереди готовых процессов, должен быть передан на выполнение в CPU (центральный процессор), называют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долгосрочным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краткосрочным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постоянным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временным</w:t>
      </w:r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49. </w:t>
      </w:r>
      <w:r w:rsidR="002508C5" w:rsidRPr="00645ECE">
        <w:rPr>
          <w:caps/>
          <w:sz w:val="22"/>
          <w:szCs w:val="22"/>
        </w:rPr>
        <w:t xml:space="preserve">Максимальная </w:t>
      </w:r>
      <w:r w:rsidR="00747560" w:rsidRPr="00645ECE">
        <w:rPr>
          <w:caps/>
          <w:sz w:val="22"/>
          <w:szCs w:val="22"/>
        </w:rPr>
        <w:t xml:space="preserve">Длина имени файла в системе FAT составляет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8 символов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lastRenderedPageBreak/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11 символов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32 символа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255 символов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50. </w:t>
      </w:r>
      <w:r w:rsidR="002508C5" w:rsidRPr="00645ECE">
        <w:rPr>
          <w:caps/>
          <w:sz w:val="22"/>
          <w:szCs w:val="22"/>
        </w:rPr>
        <w:t xml:space="preserve">Максимальная </w:t>
      </w:r>
      <w:r w:rsidR="00747560" w:rsidRPr="00645ECE">
        <w:rPr>
          <w:caps/>
          <w:sz w:val="22"/>
          <w:szCs w:val="22"/>
        </w:rPr>
        <w:t xml:space="preserve">Длина имени файла в системе NTFS составляет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8 символов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11 символов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32 символа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255 символов</w:t>
      </w:r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51. </w:t>
      </w:r>
      <w:r w:rsidR="00747560" w:rsidRPr="00645ECE">
        <w:rPr>
          <w:caps/>
          <w:sz w:val="22"/>
          <w:szCs w:val="22"/>
        </w:rPr>
        <w:t>Файл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>- это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текст, распечатанный на принтере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данные, обрабатываемые в данный момент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единица количества информации</w:t>
      </w:r>
    </w:p>
    <w:p w:rsidR="002508C5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поименованная совокупность данных на диске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52. </w:t>
      </w:r>
      <w:r w:rsidR="00747560" w:rsidRPr="00645ECE">
        <w:rPr>
          <w:caps/>
          <w:sz w:val="22"/>
          <w:szCs w:val="22"/>
        </w:rPr>
        <w:t>Формат файла</w:t>
      </w:r>
      <w:r w:rsidR="002508C5" w:rsidRPr="00645ECE">
        <w:rPr>
          <w:caps/>
          <w:sz w:val="22"/>
          <w:szCs w:val="22"/>
        </w:rPr>
        <w:t xml:space="preserve"> </w:t>
      </w:r>
      <w:r w:rsidR="00747560" w:rsidRPr="00645ECE">
        <w:rPr>
          <w:caps/>
          <w:sz w:val="22"/>
          <w:szCs w:val="22"/>
        </w:rPr>
        <w:t xml:space="preserve">- это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размер файла в байтах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размер файла в кластерах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полное имя файла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элемент языка в символическом виде, описывающий представление информации в файле</w:t>
      </w:r>
    </w:p>
    <w:p w:rsidR="00747560" w:rsidRPr="00645ECE" w:rsidRDefault="00747560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645ECE">
        <w:rPr>
          <w:color w:val="000000"/>
          <w:sz w:val="22"/>
          <w:szCs w:val="22"/>
        </w:rPr>
        <w:t xml:space="preserve">53. </w:t>
      </w:r>
      <w:r w:rsidR="00747560" w:rsidRPr="00645ECE">
        <w:rPr>
          <w:color w:val="000000"/>
          <w:sz w:val="22"/>
          <w:szCs w:val="22"/>
        </w:rPr>
        <w:t>В</w:t>
      </w:r>
      <w:r w:rsidR="00747560" w:rsidRPr="00645ECE">
        <w:rPr>
          <w:caps/>
          <w:sz w:val="22"/>
          <w:szCs w:val="22"/>
        </w:rPr>
        <w:t xml:space="preserve"> качестве имени файла можно использовать символьное имя устройства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CON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PRINTER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MODEM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DISK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54. </w:t>
      </w:r>
      <w:r w:rsidR="00747560" w:rsidRPr="00645ECE">
        <w:rPr>
          <w:caps/>
          <w:sz w:val="22"/>
          <w:szCs w:val="22"/>
        </w:rPr>
        <w:t xml:space="preserve">При обращении к файлам с одинаковыми именами наивысшим приоритетом обладает файл с расширением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.</w:t>
      </w:r>
      <w:proofErr w:type="spellStart"/>
      <w:r w:rsidR="00747560" w:rsidRPr="00645ECE">
        <w:rPr>
          <w:sz w:val="22"/>
          <w:szCs w:val="22"/>
        </w:rPr>
        <w:t>bat</w:t>
      </w:r>
      <w:proofErr w:type="spellEnd"/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.</w:t>
      </w:r>
      <w:proofErr w:type="spellStart"/>
      <w:r w:rsidR="00747560" w:rsidRPr="00645ECE">
        <w:rPr>
          <w:sz w:val="22"/>
          <w:szCs w:val="22"/>
        </w:rPr>
        <w:t>com</w:t>
      </w:r>
      <w:proofErr w:type="spellEnd"/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.</w:t>
      </w:r>
      <w:proofErr w:type="spellStart"/>
      <w:r w:rsidR="00747560" w:rsidRPr="00645ECE">
        <w:rPr>
          <w:sz w:val="22"/>
          <w:szCs w:val="22"/>
        </w:rPr>
        <w:t>exe</w:t>
      </w:r>
      <w:proofErr w:type="spellEnd"/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.</w:t>
      </w:r>
      <w:proofErr w:type="spellStart"/>
      <w:r w:rsidR="00747560" w:rsidRPr="00645ECE">
        <w:rPr>
          <w:sz w:val="22"/>
          <w:szCs w:val="22"/>
        </w:rPr>
        <w:t>doc</w:t>
      </w:r>
      <w:proofErr w:type="spellEnd"/>
    </w:p>
    <w:p w:rsidR="002508C5" w:rsidRPr="00645ECE" w:rsidRDefault="002508C5" w:rsidP="00645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55. </w:t>
      </w:r>
      <w:r w:rsidR="00747560" w:rsidRPr="00645ECE">
        <w:rPr>
          <w:caps/>
          <w:sz w:val="22"/>
          <w:szCs w:val="22"/>
        </w:rPr>
        <w:t xml:space="preserve">Программа, помогающая операционной системе работать с тем или иным устройством, называется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драйвер;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интерфейс;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интерпретатор;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операционная оболочка;</w:t>
      </w:r>
    </w:p>
    <w:p w:rsidR="002508C5" w:rsidRPr="00645ECE" w:rsidRDefault="002508C5" w:rsidP="00645ECE">
      <w:pPr>
        <w:widowControl w:val="0"/>
        <w:ind w:firstLine="720"/>
        <w:jc w:val="both"/>
        <w:rPr>
          <w:sz w:val="22"/>
          <w:szCs w:val="22"/>
        </w:rPr>
      </w:pPr>
    </w:p>
    <w:p w:rsidR="00747560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56. </w:t>
      </w:r>
      <w:r w:rsidR="00747560" w:rsidRPr="00645ECE">
        <w:rPr>
          <w:caps/>
          <w:sz w:val="22"/>
          <w:szCs w:val="22"/>
        </w:rPr>
        <w:t xml:space="preserve">Корневой раздел реестра Windows XP HKEY_LOCAL_MASHINE содержит 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глобальную информацию о компьютерной системе;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ассоциации между приложениями и типами файлов;</w:t>
      </w:r>
    </w:p>
    <w:p w:rsidR="00747560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конфигурационные данные для текущего аппаратного профиля;</w:t>
      </w:r>
    </w:p>
    <w:p w:rsidR="00973FC5" w:rsidRPr="00645ECE" w:rsidRDefault="00A511CC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</w:t>
      </w:r>
      <w:r w:rsidR="002508C5" w:rsidRPr="00645ECE">
        <w:rPr>
          <w:sz w:val="22"/>
          <w:szCs w:val="22"/>
        </w:rPr>
        <w:t xml:space="preserve">) </w:t>
      </w:r>
      <w:r w:rsidR="00747560" w:rsidRPr="00645ECE">
        <w:rPr>
          <w:sz w:val="22"/>
          <w:szCs w:val="22"/>
        </w:rPr>
        <w:t>информацию о пользователях компьютерной системы;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</w:p>
    <w:p w:rsidR="00DE5C88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57. Корневой раздел реестра Windows XP HKEY_CLASSES_ROOT содержит 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глобальную информацию о компьютерной системе;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ассоциации между приложениями и типами файлов;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конфигурационные данные для текущего аппаратного профиля;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информацию о пользователях компьютерной системы;</w:t>
      </w:r>
    </w:p>
    <w:p w:rsidR="00DE5C88" w:rsidRPr="00645ECE" w:rsidRDefault="00DE5C88" w:rsidP="00645ECE">
      <w:pPr>
        <w:widowControl w:val="0"/>
        <w:rPr>
          <w:sz w:val="22"/>
          <w:szCs w:val="22"/>
        </w:rPr>
      </w:pPr>
    </w:p>
    <w:p w:rsidR="00DE5C88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58. Корневой раздел реестра Windows XP HKEY_COURRENT_CONFIG содержит 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lastRenderedPageBreak/>
        <w:t>1) глобальную информацию о компьютерной системе;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ассоциации между приложениями и типами файлов;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конфигурационные данные для текущего аппаратного профиля;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информацию о пользователях компьютерной системы;</w:t>
      </w:r>
    </w:p>
    <w:p w:rsidR="00DE5C88" w:rsidRPr="00645ECE" w:rsidRDefault="00DE5C88" w:rsidP="00645ECE">
      <w:pPr>
        <w:widowControl w:val="0"/>
        <w:rPr>
          <w:sz w:val="22"/>
          <w:szCs w:val="22"/>
        </w:rPr>
      </w:pPr>
    </w:p>
    <w:p w:rsidR="00DE5C88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 xml:space="preserve">59. Программа, предназначенная для решения задач в какой-либо конкретной предметной области, называется 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приложением операционной системы;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операционной оболочкой;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компилятором;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языком программирования;</w:t>
      </w:r>
    </w:p>
    <w:p w:rsidR="00DE5C88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</w:p>
    <w:p w:rsidR="00DE5C88" w:rsidRPr="00645ECE" w:rsidRDefault="00DE5C88" w:rsidP="00645ECE">
      <w:pPr>
        <w:widowControl w:val="0"/>
        <w:jc w:val="both"/>
        <w:rPr>
          <w:caps/>
          <w:sz w:val="22"/>
          <w:szCs w:val="22"/>
        </w:rPr>
      </w:pPr>
      <w:r w:rsidRPr="00645ECE">
        <w:rPr>
          <w:caps/>
          <w:sz w:val="22"/>
          <w:szCs w:val="22"/>
        </w:rPr>
        <w:t>60. Централизованная база данных параметров настройки системы Microsoft Windows XP</w:t>
      </w:r>
      <w:proofErr w:type="gramStart"/>
      <w:r w:rsidRPr="00645ECE">
        <w:rPr>
          <w:caps/>
          <w:sz w:val="22"/>
          <w:szCs w:val="22"/>
        </w:rPr>
        <w:t xml:space="preserve"> и</w:t>
      </w:r>
      <w:proofErr w:type="gramEnd"/>
      <w:r w:rsidRPr="00645ECE">
        <w:rPr>
          <w:caps/>
          <w:sz w:val="22"/>
          <w:szCs w:val="22"/>
        </w:rPr>
        <w:t xml:space="preserve"> работающих в ней приложений называется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1) диспетчер виртуальной памяти;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2) диспетчер задач;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3) системный реестр;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  <w:r w:rsidRPr="00645ECE">
        <w:rPr>
          <w:sz w:val="22"/>
          <w:szCs w:val="22"/>
        </w:rPr>
        <w:t>4) диспетчер ввода-вывода</w:t>
      </w:r>
    </w:p>
    <w:p w:rsidR="00DE5C88" w:rsidRPr="00645ECE" w:rsidRDefault="00DE5C88" w:rsidP="00645ECE">
      <w:pPr>
        <w:widowControl w:val="0"/>
        <w:ind w:firstLine="720"/>
        <w:jc w:val="both"/>
        <w:rPr>
          <w:sz w:val="22"/>
          <w:szCs w:val="22"/>
        </w:rPr>
      </w:pPr>
    </w:p>
    <w:sectPr w:rsidR="00DE5C88" w:rsidRPr="00645ECE" w:rsidSect="00666619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D0B" w:rsidRDefault="00207D0B">
      <w:r>
        <w:separator/>
      </w:r>
    </w:p>
  </w:endnote>
  <w:endnote w:type="continuationSeparator" w:id="0">
    <w:p w:rsidR="00207D0B" w:rsidRDefault="00207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CE" w:rsidRDefault="003E04F1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45EC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45ECE" w:rsidRDefault="00645ECE" w:rsidP="00C633FB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CE" w:rsidRDefault="003E04F1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645EC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1353">
      <w:rPr>
        <w:rStyle w:val="af1"/>
        <w:noProof/>
      </w:rPr>
      <w:t>2</w:t>
    </w:r>
    <w:r>
      <w:rPr>
        <w:rStyle w:val="af1"/>
      </w:rPr>
      <w:fldChar w:fldCharType="end"/>
    </w:r>
  </w:p>
  <w:p w:rsidR="00645ECE" w:rsidRDefault="00645ECE" w:rsidP="00C633FB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D0B" w:rsidRDefault="00207D0B">
      <w:r>
        <w:separator/>
      </w:r>
    </w:p>
  </w:footnote>
  <w:footnote w:type="continuationSeparator" w:id="0">
    <w:p w:rsidR="00207D0B" w:rsidRDefault="00207D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3B20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80C"/>
    <w:multiLevelType w:val="hybridMultilevel"/>
    <w:tmpl w:val="BC62B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92B46"/>
    <w:multiLevelType w:val="hybridMultilevel"/>
    <w:tmpl w:val="CFDA9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04879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C1F21A3C"/>
    <w:lvl w:ilvl="0" w:tplc="B61CD7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13074E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D3A81"/>
    <w:multiLevelType w:val="hybridMultilevel"/>
    <w:tmpl w:val="522A6F20"/>
    <w:lvl w:ilvl="0" w:tplc="DC7C4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E47606"/>
    <w:multiLevelType w:val="hybridMultilevel"/>
    <w:tmpl w:val="0D746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6161C"/>
    <w:multiLevelType w:val="hybridMultilevel"/>
    <w:tmpl w:val="C87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8067E"/>
    <w:multiLevelType w:val="hybridMultilevel"/>
    <w:tmpl w:val="847C0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D3876"/>
    <w:multiLevelType w:val="hybridMultilevel"/>
    <w:tmpl w:val="A59CD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5152BF"/>
    <w:multiLevelType w:val="multilevel"/>
    <w:tmpl w:val="A1C47F36"/>
    <w:lvl w:ilvl="0">
      <w:start w:val="1"/>
      <w:numFmt w:val="decimal"/>
      <w:lvlText w:val="%1."/>
      <w:lvlJc w:val="left"/>
      <w:pPr>
        <w:tabs>
          <w:tab w:val="num" w:pos="8280"/>
        </w:tabs>
        <w:ind w:left="82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9B05651"/>
    <w:multiLevelType w:val="hybridMultilevel"/>
    <w:tmpl w:val="79809CEA"/>
    <w:lvl w:ilvl="0" w:tplc="6832B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7B257D"/>
    <w:multiLevelType w:val="hybridMultilevel"/>
    <w:tmpl w:val="F012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15726"/>
    <w:multiLevelType w:val="hybridMultilevel"/>
    <w:tmpl w:val="065E9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E74C7"/>
    <w:multiLevelType w:val="hybridMultilevel"/>
    <w:tmpl w:val="1C601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01FBA"/>
    <w:multiLevelType w:val="hybridMultilevel"/>
    <w:tmpl w:val="D128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D7099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1410A"/>
    <w:multiLevelType w:val="hybridMultilevel"/>
    <w:tmpl w:val="1D025A02"/>
    <w:lvl w:ilvl="0" w:tplc="C938DF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03309"/>
    <w:multiLevelType w:val="hybridMultilevel"/>
    <w:tmpl w:val="174AB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A246C"/>
    <w:multiLevelType w:val="hybridMultilevel"/>
    <w:tmpl w:val="E768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764051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71DDA"/>
    <w:multiLevelType w:val="hybridMultilevel"/>
    <w:tmpl w:val="1D025A02"/>
    <w:lvl w:ilvl="0" w:tplc="C938DF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65FF4"/>
    <w:multiLevelType w:val="hybridMultilevel"/>
    <w:tmpl w:val="C87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2B5380"/>
    <w:multiLevelType w:val="hybridMultilevel"/>
    <w:tmpl w:val="4372E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D485A1E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A71EE"/>
    <w:multiLevelType w:val="hybridMultilevel"/>
    <w:tmpl w:val="273A2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623FE6"/>
    <w:multiLevelType w:val="hybridMultilevel"/>
    <w:tmpl w:val="D8107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B063C9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76738E"/>
    <w:multiLevelType w:val="hybridMultilevel"/>
    <w:tmpl w:val="E0166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17FBE"/>
    <w:multiLevelType w:val="hybridMultilevel"/>
    <w:tmpl w:val="5030A63C"/>
    <w:lvl w:ilvl="0" w:tplc="CF8E04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CE01DC"/>
    <w:multiLevelType w:val="hybridMultilevel"/>
    <w:tmpl w:val="1F822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A1308D"/>
    <w:multiLevelType w:val="hybridMultilevel"/>
    <w:tmpl w:val="3A08B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9410CC"/>
    <w:multiLevelType w:val="hybridMultilevel"/>
    <w:tmpl w:val="3ABA4BEA"/>
    <w:lvl w:ilvl="0" w:tplc="E1E218E2">
      <w:start w:val="1"/>
      <w:numFmt w:val="decimal"/>
      <w:pStyle w:val="a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750B7B94"/>
    <w:multiLevelType w:val="multilevel"/>
    <w:tmpl w:val="99942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BEF5BA7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1B5F45"/>
    <w:multiLevelType w:val="hybridMultilevel"/>
    <w:tmpl w:val="E2183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A2685"/>
    <w:multiLevelType w:val="hybridMultilevel"/>
    <w:tmpl w:val="FE8E5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4"/>
  </w:num>
  <w:num w:numId="3">
    <w:abstractNumId w:val="28"/>
  </w:num>
  <w:num w:numId="4">
    <w:abstractNumId w:val="0"/>
  </w:num>
  <w:num w:numId="5">
    <w:abstractNumId w:val="2"/>
  </w:num>
  <w:num w:numId="6">
    <w:abstractNumId w:val="7"/>
  </w:num>
  <w:num w:numId="7">
    <w:abstractNumId w:val="19"/>
  </w:num>
  <w:num w:numId="8">
    <w:abstractNumId w:val="14"/>
  </w:num>
  <w:num w:numId="9">
    <w:abstractNumId w:val="20"/>
  </w:num>
  <w:num w:numId="10">
    <w:abstractNumId w:val="33"/>
  </w:num>
  <w:num w:numId="11">
    <w:abstractNumId w:val="30"/>
  </w:num>
  <w:num w:numId="12">
    <w:abstractNumId w:val="29"/>
  </w:num>
  <w:num w:numId="13">
    <w:abstractNumId w:val="9"/>
  </w:num>
  <w:num w:numId="14">
    <w:abstractNumId w:val="8"/>
  </w:num>
  <w:num w:numId="15">
    <w:abstractNumId w:val="17"/>
  </w:num>
  <w:num w:numId="16">
    <w:abstractNumId w:val="36"/>
  </w:num>
  <w:num w:numId="17">
    <w:abstractNumId w:val="21"/>
  </w:num>
  <w:num w:numId="18">
    <w:abstractNumId w:val="5"/>
  </w:num>
  <w:num w:numId="19">
    <w:abstractNumId w:val="25"/>
  </w:num>
  <w:num w:numId="20">
    <w:abstractNumId w:val="37"/>
  </w:num>
  <w:num w:numId="21">
    <w:abstractNumId w:val="13"/>
  </w:num>
  <w:num w:numId="22">
    <w:abstractNumId w:val="6"/>
  </w:num>
  <w:num w:numId="23">
    <w:abstractNumId w:val="23"/>
  </w:num>
  <w:num w:numId="24">
    <w:abstractNumId w:val="16"/>
  </w:num>
  <w:num w:numId="25">
    <w:abstractNumId w:val="3"/>
  </w:num>
  <w:num w:numId="26">
    <w:abstractNumId w:val="31"/>
  </w:num>
  <w:num w:numId="27">
    <w:abstractNumId w:val="11"/>
  </w:num>
  <w:num w:numId="28">
    <w:abstractNumId w:val="27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0"/>
  </w:num>
  <w:num w:numId="32">
    <w:abstractNumId w:val="24"/>
  </w:num>
  <w:num w:numId="33">
    <w:abstractNumId w:val="26"/>
  </w:num>
  <w:num w:numId="34">
    <w:abstractNumId w:val="38"/>
  </w:num>
  <w:num w:numId="35">
    <w:abstractNumId w:val="22"/>
  </w:num>
  <w:num w:numId="36">
    <w:abstractNumId w:val="18"/>
  </w:num>
  <w:num w:numId="37">
    <w:abstractNumId w:val="35"/>
  </w:num>
  <w:num w:numId="38">
    <w:abstractNumId w:val="32"/>
  </w:num>
  <w:num w:numId="39">
    <w:abstractNumId w:val="15"/>
  </w:num>
  <w:num w:numId="40">
    <w:abstractNumId w:val="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2130"/>
    <w:rsid w:val="00005749"/>
    <w:rsid w:val="0000577E"/>
    <w:rsid w:val="00010B1D"/>
    <w:rsid w:val="000122DF"/>
    <w:rsid w:val="00013A54"/>
    <w:rsid w:val="00016675"/>
    <w:rsid w:val="00024CA9"/>
    <w:rsid w:val="00024DE4"/>
    <w:rsid w:val="000257D0"/>
    <w:rsid w:val="00030102"/>
    <w:rsid w:val="0003125F"/>
    <w:rsid w:val="00033BD9"/>
    <w:rsid w:val="00040E09"/>
    <w:rsid w:val="00043783"/>
    <w:rsid w:val="0004786A"/>
    <w:rsid w:val="00052A45"/>
    <w:rsid w:val="00053214"/>
    <w:rsid w:val="0005406D"/>
    <w:rsid w:val="00060370"/>
    <w:rsid w:val="00064D79"/>
    <w:rsid w:val="00073D04"/>
    <w:rsid w:val="0007474F"/>
    <w:rsid w:val="00074CF0"/>
    <w:rsid w:val="00077E6E"/>
    <w:rsid w:val="0008446C"/>
    <w:rsid w:val="000929DA"/>
    <w:rsid w:val="000948D6"/>
    <w:rsid w:val="00096756"/>
    <w:rsid w:val="000A28F1"/>
    <w:rsid w:val="000A4321"/>
    <w:rsid w:val="000A6417"/>
    <w:rsid w:val="000B7686"/>
    <w:rsid w:val="000C186F"/>
    <w:rsid w:val="000C32FE"/>
    <w:rsid w:val="000D5CDF"/>
    <w:rsid w:val="000E3F39"/>
    <w:rsid w:val="000E7389"/>
    <w:rsid w:val="000F1AD8"/>
    <w:rsid w:val="000F1E74"/>
    <w:rsid w:val="000F370D"/>
    <w:rsid w:val="000F7263"/>
    <w:rsid w:val="000F74B1"/>
    <w:rsid w:val="00103B9F"/>
    <w:rsid w:val="00106480"/>
    <w:rsid w:val="0011375E"/>
    <w:rsid w:val="00114F6B"/>
    <w:rsid w:val="00120104"/>
    <w:rsid w:val="001220FB"/>
    <w:rsid w:val="00127BA0"/>
    <w:rsid w:val="0014522E"/>
    <w:rsid w:val="001460F9"/>
    <w:rsid w:val="00155DB6"/>
    <w:rsid w:val="00156D58"/>
    <w:rsid w:val="001804CB"/>
    <w:rsid w:val="00195030"/>
    <w:rsid w:val="001A14F3"/>
    <w:rsid w:val="001B26F1"/>
    <w:rsid w:val="001B40C3"/>
    <w:rsid w:val="001B4158"/>
    <w:rsid w:val="001B49DB"/>
    <w:rsid w:val="001B5485"/>
    <w:rsid w:val="001C4944"/>
    <w:rsid w:val="001D0E7B"/>
    <w:rsid w:val="001D139C"/>
    <w:rsid w:val="001D2214"/>
    <w:rsid w:val="001D664E"/>
    <w:rsid w:val="001E227C"/>
    <w:rsid w:val="001E4561"/>
    <w:rsid w:val="001F30D3"/>
    <w:rsid w:val="00206C48"/>
    <w:rsid w:val="00207D0B"/>
    <w:rsid w:val="00212D14"/>
    <w:rsid w:val="002145AC"/>
    <w:rsid w:val="00220E9B"/>
    <w:rsid w:val="0022405D"/>
    <w:rsid w:val="002508C5"/>
    <w:rsid w:val="002560EA"/>
    <w:rsid w:val="00265AFD"/>
    <w:rsid w:val="00271127"/>
    <w:rsid w:val="00272224"/>
    <w:rsid w:val="00272560"/>
    <w:rsid w:val="00273CF6"/>
    <w:rsid w:val="002777C6"/>
    <w:rsid w:val="00281FAA"/>
    <w:rsid w:val="002830A1"/>
    <w:rsid w:val="002A118F"/>
    <w:rsid w:val="002B4C5E"/>
    <w:rsid w:val="002C5215"/>
    <w:rsid w:val="002D0793"/>
    <w:rsid w:val="002D6311"/>
    <w:rsid w:val="002F07E2"/>
    <w:rsid w:val="002F10F6"/>
    <w:rsid w:val="002F118B"/>
    <w:rsid w:val="003029BA"/>
    <w:rsid w:val="003029C9"/>
    <w:rsid w:val="003142AC"/>
    <w:rsid w:val="00314B5F"/>
    <w:rsid w:val="003275AB"/>
    <w:rsid w:val="00327FA6"/>
    <w:rsid w:val="00335812"/>
    <w:rsid w:val="0033677B"/>
    <w:rsid w:val="003509A1"/>
    <w:rsid w:val="00362F41"/>
    <w:rsid w:val="00363900"/>
    <w:rsid w:val="003648A6"/>
    <w:rsid w:val="00375080"/>
    <w:rsid w:val="00376D2A"/>
    <w:rsid w:val="00376E5E"/>
    <w:rsid w:val="00392FCE"/>
    <w:rsid w:val="00395AAD"/>
    <w:rsid w:val="003A44FE"/>
    <w:rsid w:val="003B2B6F"/>
    <w:rsid w:val="003B4EDB"/>
    <w:rsid w:val="003C3060"/>
    <w:rsid w:val="003C5AF2"/>
    <w:rsid w:val="003C6974"/>
    <w:rsid w:val="003C7380"/>
    <w:rsid w:val="003D1A84"/>
    <w:rsid w:val="003D341E"/>
    <w:rsid w:val="003D5E0D"/>
    <w:rsid w:val="003E04F1"/>
    <w:rsid w:val="003E0FBC"/>
    <w:rsid w:val="003E4335"/>
    <w:rsid w:val="003E49EB"/>
    <w:rsid w:val="003E5F44"/>
    <w:rsid w:val="003F5510"/>
    <w:rsid w:val="003F71F0"/>
    <w:rsid w:val="00404EDE"/>
    <w:rsid w:val="00413F18"/>
    <w:rsid w:val="0042381A"/>
    <w:rsid w:val="004247B0"/>
    <w:rsid w:val="00432A70"/>
    <w:rsid w:val="00435319"/>
    <w:rsid w:val="00446EF9"/>
    <w:rsid w:val="004502CD"/>
    <w:rsid w:val="004554BD"/>
    <w:rsid w:val="00463EFB"/>
    <w:rsid w:val="00464AD8"/>
    <w:rsid w:val="00470413"/>
    <w:rsid w:val="004759F0"/>
    <w:rsid w:val="00480D6F"/>
    <w:rsid w:val="00481D2D"/>
    <w:rsid w:val="00482E8C"/>
    <w:rsid w:val="0048764A"/>
    <w:rsid w:val="00492935"/>
    <w:rsid w:val="00492BE6"/>
    <w:rsid w:val="004A0E22"/>
    <w:rsid w:val="004A3AC0"/>
    <w:rsid w:val="004A3EFB"/>
    <w:rsid w:val="004A459E"/>
    <w:rsid w:val="004A6485"/>
    <w:rsid w:val="004C0782"/>
    <w:rsid w:val="004C3D21"/>
    <w:rsid w:val="004C79A1"/>
    <w:rsid w:val="004D03B4"/>
    <w:rsid w:val="004D40CE"/>
    <w:rsid w:val="004E2076"/>
    <w:rsid w:val="004E2CCE"/>
    <w:rsid w:val="004E615E"/>
    <w:rsid w:val="004E6BBF"/>
    <w:rsid w:val="004F33C8"/>
    <w:rsid w:val="004F5C24"/>
    <w:rsid w:val="004F69AC"/>
    <w:rsid w:val="005040D8"/>
    <w:rsid w:val="00512333"/>
    <w:rsid w:val="005126D6"/>
    <w:rsid w:val="00520784"/>
    <w:rsid w:val="00531020"/>
    <w:rsid w:val="005314C1"/>
    <w:rsid w:val="005360BB"/>
    <w:rsid w:val="00540127"/>
    <w:rsid w:val="00544F31"/>
    <w:rsid w:val="005476C4"/>
    <w:rsid w:val="00564837"/>
    <w:rsid w:val="005776AE"/>
    <w:rsid w:val="0058449B"/>
    <w:rsid w:val="00586B54"/>
    <w:rsid w:val="00586BFE"/>
    <w:rsid w:val="00590A01"/>
    <w:rsid w:val="005951EB"/>
    <w:rsid w:val="0059554C"/>
    <w:rsid w:val="005A6AC5"/>
    <w:rsid w:val="005A6D17"/>
    <w:rsid w:val="005B1CFA"/>
    <w:rsid w:val="005B2AF9"/>
    <w:rsid w:val="005B5F6C"/>
    <w:rsid w:val="005B643A"/>
    <w:rsid w:val="005C1794"/>
    <w:rsid w:val="005C18EA"/>
    <w:rsid w:val="005D09B7"/>
    <w:rsid w:val="005D342B"/>
    <w:rsid w:val="005F2A77"/>
    <w:rsid w:val="005F7263"/>
    <w:rsid w:val="00606982"/>
    <w:rsid w:val="00620DBD"/>
    <w:rsid w:val="00620E82"/>
    <w:rsid w:val="00621D35"/>
    <w:rsid w:val="006254FB"/>
    <w:rsid w:val="006274F1"/>
    <w:rsid w:val="00627E4F"/>
    <w:rsid w:val="00631C7F"/>
    <w:rsid w:val="006320D4"/>
    <w:rsid w:val="006406C0"/>
    <w:rsid w:val="00645ECE"/>
    <w:rsid w:val="00650DA0"/>
    <w:rsid w:val="006566F9"/>
    <w:rsid w:val="006662C9"/>
    <w:rsid w:val="00666619"/>
    <w:rsid w:val="006672FD"/>
    <w:rsid w:val="00675A1B"/>
    <w:rsid w:val="00681DAD"/>
    <w:rsid w:val="006936DD"/>
    <w:rsid w:val="006A3648"/>
    <w:rsid w:val="006A4CFE"/>
    <w:rsid w:val="006A5323"/>
    <w:rsid w:val="006B36E9"/>
    <w:rsid w:val="006B3DDE"/>
    <w:rsid w:val="006C11D5"/>
    <w:rsid w:val="006D1102"/>
    <w:rsid w:val="006E58D4"/>
    <w:rsid w:val="006F13AB"/>
    <w:rsid w:val="006F73C1"/>
    <w:rsid w:val="00701C38"/>
    <w:rsid w:val="007041B2"/>
    <w:rsid w:val="007078A8"/>
    <w:rsid w:val="0071553F"/>
    <w:rsid w:val="00730538"/>
    <w:rsid w:val="007342CE"/>
    <w:rsid w:val="00735E94"/>
    <w:rsid w:val="00741DD8"/>
    <w:rsid w:val="00745380"/>
    <w:rsid w:val="00747560"/>
    <w:rsid w:val="00761349"/>
    <w:rsid w:val="00762D58"/>
    <w:rsid w:val="00766D26"/>
    <w:rsid w:val="00776962"/>
    <w:rsid w:val="00780509"/>
    <w:rsid w:val="007830F5"/>
    <w:rsid w:val="00793311"/>
    <w:rsid w:val="00795791"/>
    <w:rsid w:val="007A3F06"/>
    <w:rsid w:val="007A46B4"/>
    <w:rsid w:val="007A4903"/>
    <w:rsid w:val="007A7067"/>
    <w:rsid w:val="007A7C41"/>
    <w:rsid w:val="007B579D"/>
    <w:rsid w:val="007C0912"/>
    <w:rsid w:val="007C461A"/>
    <w:rsid w:val="007D625B"/>
    <w:rsid w:val="007E2272"/>
    <w:rsid w:val="007E30AF"/>
    <w:rsid w:val="007E587B"/>
    <w:rsid w:val="007E667C"/>
    <w:rsid w:val="007F6D88"/>
    <w:rsid w:val="00805DAE"/>
    <w:rsid w:val="00811353"/>
    <w:rsid w:val="00814B45"/>
    <w:rsid w:val="00833ED3"/>
    <w:rsid w:val="008435E4"/>
    <w:rsid w:val="008442B0"/>
    <w:rsid w:val="00847C99"/>
    <w:rsid w:val="00853EA5"/>
    <w:rsid w:val="00863303"/>
    <w:rsid w:val="008A169B"/>
    <w:rsid w:val="008A6D9E"/>
    <w:rsid w:val="008B1753"/>
    <w:rsid w:val="008B3081"/>
    <w:rsid w:val="008B4F42"/>
    <w:rsid w:val="008B6928"/>
    <w:rsid w:val="008D6833"/>
    <w:rsid w:val="008E2112"/>
    <w:rsid w:val="008F61DA"/>
    <w:rsid w:val="009010E2"/>
    <w:rsid w:val="00921902"/>
    <w:rsid w:val="0092253A"/>
    <w:rsid w:val="0092387B"/>
    <w:rsid w:val="00946518"/>
    <w:rsid w:val="00956F8E"/>
    <w:rsid w:val="00957766"/>
    <w:rsid w:val="00963770"/>
    <w:rsid w:val="00963862"/>
    <w:rsid w:val="00964095"/>
    <w:rsid w:val="00966270"/>
    <w:rsid w:val="009710D7"/>
    <w:rsid w:val="00973FC5"/>
    <w:rsid w:val="0097725E"/>
    <w:rsid w:val="00986D2A"/>
    <w:rsid w:val="00991DA8"/>
    <w:rsid w:val="009939C2"/>
    <w:rsid w:val="009B059F"/>
    <w:rsid w:val="009B36B7"/>
    <w:rsid w:val="009B36DE"/>
    <w:rsid w:val="009B5AA0"/>
    <w:rsid w:val="009D543E"/>
    <w:rsid w:val="009E16AC"/>
    <w:rsid w:val="009E2933"/>
    <w:rsid w:val="009E7B01"/>
    <w:rsid w:val="009F35F5"/>
    <w:rsid w:val="00A01D81"/>
    <w:rsid w:val="00A0499C"/>
    <w:rsid w:val="00A108E0"/>
    <w:rsid w:val="00A1155C"/>
    <w:rsid w:val="00A1183A"/>
    <w:rsid w:val="00A1566D"/>
    <w:rsid w:val="00A163E4"/>
    <w:rsid w:val="00A2362E"/>
    <w:rsid w:val="00A25F1C"/>
    <w:rsid w:val="00A351AC"/>
    <w:rsid w:val="00A50E70"/>
    <w:rsid w:val="00A511CC"/>
    <w:rsid w:val="00A55148"/>
    <w:rsid w:val="00A55387"/>
    <w:rsid w:val="00A60F6E"/>
    <w:rsid w:val="00A74573"/>
    <w:rsid w:val="00A81C54"/>
    <w:rsid w:val="00A84A53"/>
    <w:rsid w:val="00A905C0"/>
    <w:rsid w:val="00A91822"/>
    <w:rsid w:val="00AA482B"/>
    <w:rsid w:val="00AA75E4"/>
    <w:rsid w:val="00AB0C38"/>
    <w:rsid w:val="00AD0727"/>
    <w:rsid w:val="00AD1381"/>
    <w:rsid w:val="00AD4B32"/>
    <w:rsid w:val="00AD7AE0"/>
    <w:rsid w:val="00AF0C9B"/>
    <w:rsid w:val="00AF4887"/>
    <w:rsid w:val="00B039C1"/>
    <w:rsid w:val="00B06A4C"/>
    <w:rsid w:val="00B16383"/>
    <w:rsid w:val="00B16EBE"/>
    <w:rsid w:val="00B2420E"/>
    <w:rsid w:val="00B24B1D"/>
    <w:rsid w:val="00B51B46"/>
    <w:rsid w:val="00B56D52"/>
    <w:rsid w:val="00B70ED8"/>
    <w:rsid w:val="00B86673"/>
    <w:rsid w:val="00B86843"/>
    <w:rsid w:val="00B87620"/>
    <w:rsid w:val="00BB1445"/>
    <w:rsid w:val="00BB25DA"/>
    <w:rsid w:val="00BB5632"/>
    <w:rsid w:val="00BC0AAA"/>
    <w:rsid w:val="00BC631A"/>
    <w:rsid w:val="00BC7608"/>
    <w:rsid w:val="00BD4709"/>
    <w:rsid w:val="00BE0CDC"/>
    <w:rsid w:val="00BE4D0C"/>
    <w:rsid w:val="00BE5569"/>
    <w:rsid w:val="00BE5AC2"/>
    <w:rsid w:val="00BE6D72"/>
    <w:rsid w:val="00BE77B7"/>
    <w:rsid w:val="00BF6BDD"/>
    <w:rsid w:val="00C0344B"/>
    <w:rsid w:val="00C0365B"/>
    <w:rsid w:val="00C07F9B"/>
    <w:rsid w:val="00C1406E"/>
    <w:rsid w:val="00C14FE4"/>
    <w:rsid w:val="00C33EE8"/>
    <w:rsid w:val="00C52589"/>
    <w:rsid w:val="00C57559"/>
    <w:rsid w:val="00C60AE6"/>
    <w:rsid w:val="00C633FB"/>
    <w:rsid w:val="00C63DCC"/>
    <w:rsid w:val="00C73A47"/>
    <w:rsid w:val="00C879D2"/>
    <w:rsid w:val="00C92546"/>
    <w:rsid w:val="00C94FAB"/>
    <w:rsid w:val="00CA0183"/>
    <w:rsid w:val="00CA4E38"/>
    <w:rsid w:val="00CA63A5"/>
    <w:rsid w:val="00CB0575"/>
    <w:rsid w:val="00CC1CCC"/>
    <w:rsid w:val="00CC58B6"/>
    <w:rsid w:val="00CC67E5"/>
    <w:rsid w:val="00CC72E0"/>
    <w:rsid w:val="00CD1014"/>
    <w:rsid w:val="00CE188D"/>
    <w:rsid w:val="00CE4132"/>
    <w:rsid w:val="00CF3CA3"/>
    <w:rsid w:val="00CF6184"/>
    <w:rsid w:val="00D02261"/>
    <w:rsid w:val="00D04456"/>
    <w:rsid w:val="00D058DE"/>
    <w:rsid w:val="00D06196"/>
    <w:rsid w:val="00D0647A"/>
    <w:rsid w:val="00D10AED"/>
    <w:rsid w:val="00D116F9"/>
    <w:rsid w:val="00D13C25"/>
    <w:rsid w:val="00D16550"/>
    <w:rsid w:val="00D2035F"/>
    <w:rsid w:val="00D360F6"/>
    <w:rsid w:val="00D36A41"/>
    <w:rsid w:val="00D53EFC"/>
    <w:rsid w:val="00D54803"/>
    <w:rsid w:val="00D57B49"/>
    <w:rsid w:val="00D60017"/>
    <w:rsid w:val="00D665D1"/>
    <w:rsid w:val="00D722B2"/>
    <w:rsid w:val="00D73DA2"/>
    <w:rsid w:val="00D74D14"/>
    <w:rsid w:val="00D922EF"/>
    <w:rsid w:val="00D968B3"/>
    <w:rsid w:val="00D96E9C"/>
    <w:rsid w:val="00DB343C"/>
    <w:rsid w:val="00DB4C20"/>
    <w:rsid w:val="00DC4173"/>
    <w:rsid w:val="00DC51AB"/>
    <w:rsid w:val="00DE4DBA"/>
    <w:rsid w:val="00DE5C88"/>
    <w:rsid w:val="00DF0403"/>
    <w:rsid w:val="00DF1538"/>
    <w:rsid w:val="00DF4E91"/>
    <w:rsid w:val="00DF7DD9"/>
    <w:rsid w:val="00E057EE"/>
    <w:rsid w:val="00E10A04"/>
    <w:rsid w:val="00E1401B"/>
    <w:rsid w:val="00E177CE"/>
    <w:rsid w:val="00E21C40"/>
    <w:rsid w:val="00E25AD4"/>
    <w:rsid w:val="00E43964"/>
    <w:rsid w:val="00E441C2"/>
    <w:rsid w:val="00E44F51"/>
    <w:rsid w:val="00E47E57"/>
    <w:rsid w:val="00E50173"/>
    <w:rsid w:val="00E53B51"/>
    <w:rsid w:val="00E557C9"/>
    <w:rsid w:val="00E619A7"/>
    <w:rsid w:val="00E746F8"/>
    <w:rsid w:val="00E766F7"/>
    <w:rsid w:val="00E854B7"/>
    <w:rsid w:val="00E929DC"/>
    <w:rsid w:val="00E9310F"/>
    <w:rsid w:val="00EA70D3"/>
    <w:rsid w:val="00EB03BC"/>
    <w:rsid w:val="00EB4AF3"/>
    <w:rsid w:val="00EC0516"/>
    <w:rsid w:val="00ED3F41"/>
    <w:rsid w:val="00ED678C"/>
    <w:rsid w:val="00ED7222"/>
    <w:rsid w:val="00ED79E0"/>
    <w:rsid w:val="00EE4315"/>
    <w:rsid w:val="00EF305E"/>
    <w:rsid w:val="00EF39AE"/>
    <w:rsid w:val="00F02DDE"/>
    <w:rsid w:val="00F03990"/>
    <w:rsid w:val="00F0757A"/>
    <w:rsid w:val="00F07AA7"/>
    <w:rsid w:val="00F169A2"/>
    <w:rsid w:val="00F225DD"/>
    <w:rsid w:val="00F25B50"/>
    <w:rsid w:val="00F25BB6"/>
    <w:rsid w:val="00F34FB3"/>
    <w:rsid w:val="00F35C31"/>
    <w:rsid w:val="00F4731F"/>
    <w:rsid w:val="00F52BAA"/>
    <w:rsid w:val="00F55B19"/>
    <w:rsid w:val="00F6389E"/>
    <w:rsid w:val="00F71058"/>
    <w:rsid w:val="00F713BC"/>
    <w:rsid w:val="00F7462A"/>
    <w:rsid w:val="00F76771"/>
    <w:rsid w:val="00F833D7"/>
    <w:rsid w:val="00F9151D"/>
    <w:rsid w:val="00FA77C4"/>
    <w:rsid w:val="00FB3687"/>
    <w:rsid w:val="00FB6E93"/>
    <w:rsid w:val="00FC48AD"/>
    <w:rsid w:val="00FD00D5"/>
    <w:rsid w:val="00FE1807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4D14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0"/>
    <w:next w:val="a0"/>
    <w:link w:val="30"/>
    <w:qFormat/>
    <w:rsid w:val="006C11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6C11D5"/>
    <w:pPr>
      <w:spacing w:before="240" w:after="60"/>
      <w:outlineLvl w:val="4"/>
    </w:pPr>
    <w:rPr>
      <w:rFonts w:ascii="TimesET" w:hAnsi="TimesET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6C11D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1B26F1"/>
    <w:pPr>
      <w:spacing w:before="100" w:beforeAutospacing="1" w:after="100" w:afterAutospacing="1"/>
    </w:pPr>
  </w:style>
  <w:style w:type="paragraph" w:styleId="2">
    <w:name w:val="List 2"/>
    <w:basedOn w:val="a0"/>
    <w:rsid w:val="00FF6AC7"/>
    <w:pPr>
      <w:ind w:left="566" w:hanging="283"/>
    </w:pPr>
  </w:style>
  <w:style w:type="paragraph" w:styleId="20">
    <w:name w:val="Body Text Indent 2"/>
    <w:basedOn w:val="a0"/>
    <w:link w:val="21"/>
    <w:rsid w:val="00FF6AC7"/>
    <w:pPr>
      <w:spacing w:after="120" w:line="480" w:lineRule="auto"/>
      <w:ind w:left="283"/>
    </w:p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0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0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0"/>
    <w:rsid w:val="00BD4709"/>
    <w:pPr>
      <w:spacing w:after="120" w:line="480" w:lineRule="auto"/>
    </w:pPr>
  </w:style>
  <w:style w:type="paragraph" w:styleId="a9">
    <w:name w:val="Body Text"/>
    <w:basedOn w:val="a0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0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2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2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0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1"/>
    <w:rsid w:val="00C633FB"/>
  </w:style>
  <w:style w:type="paragraph" w:styleId="af2">
    <w:name w:val="header"/>
    <w:basedOn w:val="a0"/>
    <w:rsid w:val="00762D58"/>
    <w:pPr>
      <w:tabs>
        <w:tab w:val="center" w:pos="4677"/>
        <w:tab w:val="right" w:pos="9355"/>
      </w:tabs>
    </w:pPr>
  </w:style>
  <w:style w:type="character" w:styleId="af3">
    <w:name w:val="Hyperlink"/>
    <w:rsid w:val="00814B45"/>
    <w:rPr>
      <w:color w:val="0000FF"/>
      <w:u w:val="single"/>
    </w:rPr>
  </w:style>
  <w:style w:type="paragraph" w:customStyle="1" w:styleId="210">
    <w:name w:val="Основной текст 21"/>
    <w:basedOn w:val="a0"/>
    <w:rsid w:val="00DB4C20"/>
    <w:pPr>
      <w:ind w:firstLine="709"/>
      <w:jc w:val="both"/>
    </w:pPr>
    <w:rPr>
      <w:rFonts w:cs="Courier New"/>
      <w:lang w:eastAsia="ar-SA"/>
    </w:rPr>
  </w:style>
  <w:style w:type="character" w:customStyle="1" w:styleId="80">
    <w:name w:val="Заголовок 8 Знак"/>
    <w:link w:val="8"/>
    <w:rsid w:val="006C11D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50">
    <w:name w:val="Заголовок 5 Знак"/>
    <w:link w:val="5"/>
    <w:rsid w:val="006C11D5"/>
    <w:rPr>
      <w:rFonts w:ascii="TimesET" w:hAnsi="TimesET"/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rsid w:val="006C11D5"/>
    <w:rPr>
      <w:rFonts w:ascii="Arial" w:hAnsi="Arial" w:cs="Arial"/>
      <w:b/>
      <w:bCs/>
      <w:sz w:val="26"/>
      <w:szCs w:val="26"/>
    </w:rPr>
  </w:style>
  <w:style w:type="paragraph" w:styleId="af4">
    <w:name w:val="Body Text Indent"/>
    <w:basedOn w:val="a0"/>
    <w:link w:val="af5"/>
    <w:rsid w:val="00043783"/>
    <w:pPr>
      <w:spacing w:after="120"/>
      <w:ind w:left="283"/>
    </w:pPr>
    <w:rPr>
      <w:rFonts w:ascii="TimesET" w:hAnsi="TimesET"/>
      <w:sz w:val="22"/>
      <w:szCs w:val="20"/>
    </w:rPr>
  </w:style>
  <w:style w:type="character" w:customStyle="1" w:styleId="af5">
    <w:name w:val="Основной текст с отступом Знак"/>
    <w:link w:val="af4"/>
    <w:rsid w:val="00043783"/>
    <w:rPr>
      <w:rFonts w:ascii="TimesET" w:hAnsi="TimesET"/>
      <w:sz w:val="22"/>
    </w:rPr>
  </w:style>
  <w:style w:type="paragraph" w:styleId="af6">
    <w:name w:val="List Paragraph"/>
    <w:basedOn w:val="a0"/>
    <w:uiPriority w:val="34"/>
    <w:qFormat/>
    <w:rsid w:val="005126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44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AD0727"/>
    <w:rPr>
      <w:sz w:val="24"/>
      <w:szCs w:val="24"/>
    </w:rPr>
  </w:style>
  <w:style w:type="paragraph" w:customStyle="1" w:styleId="a">
    <w:name w:val="Литература"/>
    <w:basedOn w:val="a0"/>
    <w:rsid w:val="00AD0727"/>
    <w:pPr>
      <w:numPr>
        <w:numId w:val="10"/>
      </w:numPr>
      <w:spacing w:before="60"/>
      <w:jc w:val="both"/>
    </w:pPr>
    <w:rPr>
      <w:szCs w:val="20"/>
    </w:rPr>
  </w:style>
  <w:style w:type="paragraph" w:styleId="af7">
    <w:name w:val="Plain Text"/>
    <w:basedOn w:val="a0"/>
    <w:link w:val="af8"/>
    <w:unhideWhenUsed/>
    <w:rsid w:val="006672FD"/>
    <w:rPr>
      <w:rFonts w:ascii="Courier New" w:hAnsi="Courier New"/>
      <w:sz w:val="20"/>
      <w:szCs w:val="20"/>
    </w:rPr>
  </w:style>
  <w:style w:type="character" w:customStyle="1" w:styleId="af8">
    <w:name w:val="Текст Знак"/>
    <w:link w:val="af7"/>
    <w:rsid w:val="006672FD"/>
    <w:rPr>
      <w:rFonts w:ascii="Courier New" w:hAnsi="Courier New"/>
    </w:rPr>
  </w:style>
  <w:style w:type="character" w:customStyle="1" w:styleId="21">
    <w:name w:val="Основной текст с отступом 2 Знак"/>
    <w:basedOn w:val="a1"/>
    <w:link w:val="20"/>
    <w:rsid w:val="00645ECE"/>
    <w:rPr>
      <w:sz w:val="24"/>
      <w:szCs w:val="24"/>
    </w:rPr>
  </w:style>
  <w:style w:type="paragraph" w:styleId="af9">
    <w:name w:val="Title"/>
    <w:basedOn w:val="a0"/>
    <w:link w:val="afa"/>
    <w:qFormat/>
    <w:rsid w:val="00645ECE"/>
    <w:pPr>
      <w:jc w:val="center"/>
    </w:pPr>
    <w:rPr>
      <w:rFonts w:eastAsia="Calibri"/>
      <w:b/>
      <w:sz w:val="22"/>
    </w:rPr>
  </w:style>
  <w:style w:type="character" w:customStyle="1" w:styleId="afa">
    <w:name w:val="Название Знак"/>
    <w:basedOn w:val="a1"/>
    <w:link w:val="af9"/>
    <w:rsid w:val="00645ECE"/>
    <w:rPr>
      <w:rFonts w:eastAsia="Calibri"/>
      <w:b/>
      <w:sz w:val="22"/>
      <w:szCs w:val="24"/>
    </w:rPr>
  </w:style>
  <w:style w:type="paragraph" w:customStyle="1" w:styleId="Standard">
    <w:name w:val="Standard"/>
    <w:rsid w:val="00645ECE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ru.wikipedia.org/wiki/Mac_OS_X" TargetMode="External"/><Relationship Id="rId18" Type="http://schemas.openxmlformats.org/officeDocument/2006/relationships/hyperlink" Target="http://www.knigafund.ru/authors/80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ct.edu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u.wikipedia.org/wiki/FreeBSD" TargetMode="External"/><Relationship Id="rId17" Type="http://schemas.openxmlformats.org/officeDocument/2006/relationships/hyperlink" Target="http://www.knigafund.ru/authors/809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DOS" TargetMode="External"/><Relationship Id="rId20" Type="http://schemas.openxmlformats.org/officeDocument/2006/relationships/hyperlink" Target="http://www.ict.edu.ru/catalog/index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Linux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ReactOS" TargetMode="External"/><Relationship Id="rId23" Type="http://schemas.openxmlformats.org/officeDocument/2006/relationships/hyperlink" Target="http://www.tver.mesi.ru/e-lib/res/648/14/1.html-&#1089;&#1077;&#1090;&#1080;" TargetMode="External"/><Relationship Id="rId10" Type="http://schemas.openxmlformats.org/officeDocument/2006/relationships/hyperlink" Target="https://ru.wikipedia.org/wiki/Microsoft_Windows" TargetMode="External"/><Relationship Id="rId19" Type="http://schemas.openxmlformats.org/officeDocument/2006/relationships/hyperlink" Target="http://www.knigafund.ru/authors/8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14" Type="http://schemas.openxmlformats.org/officeDocument/2006/relationships/hyperlink" Target="https://ru.wikipedia.org/wiki/Solaris" TargetMode="External"/><Relationship Id="rId22" Type="http://schemas.openxmlformats.org/officeDocument/2006/relationships/hyperlink" Target="http://artishev.com/texnologii/setevaya-os.html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25</Pages>
  <Words>5339</Words>
  <Characters>38783</Characters>
  <Application>Microsoft Office Word</Application>
  <DocSecurity>0</DocSecurity>
  <Lines>323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44034</CharactersWithSpaces>
  <SharedDoc>false</SharedDoc>
  <HLinks>
    <vt:vector size="42" baseType="variant">
      <vt:variant>
        <vt:i4>6226014</vt:i4>
      </vt:variant>
      <vt:variant>
        <vt:i4>18</vt:i4>
      </vt:variant>
      <vt:variant>
        <vt:i4>0</vt:i4>
      </vt:variant>
      <vt:variant>
        <vt:i4>5</vt:i4>
      </vt:variant>
      <vt:variant>
        <vt:lpwstr>http://www.tver.mesi.ru/e-lib/res/648/14/1.html-сети</vt:lpwstr>
      </vt:variant>
      <vt:variant>
        <vt:lpwstr/>
      </vt:variant>
      <vt:variant>
        <vt:i4>5308433</vt:i4>
      </vt:variant>
      <vt:variant>
        <vt:i4>15</vt:i4>
      </vt:variant>
      <vt:variant>
        <vt:i4>0</vt:i4>
      </vt:variant>
      <vt:variant>
        <vt:i4>5</vt:i4>
      </vt:variant>
      <vt:variant>
        <vt:lpwstr>http://artishev.com/texnologii/setevaya-os.html-</vt:lpwstr>
      </vt:variant>
      <vt:variant>
        <vt:lpwstr/>
      </vt:variant>
      <vt:variant>
        <vt:i4>8060962</vt:i4>
      </vt:variant>
      <vt:variant>
        <vt:i4>12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7733307</vt:i4>
      </vt:variant>
      <vt:variant>
        <vt:i4>9</vt:i4>
      </vt:variant>
      <vt:variant>
        <vt:i4>0</vt:i4>
      </vt:variant>
      <vt:variant>
        <vt:i4>5</vt:i4>
      </vt:variant>
      <vt:variant>
        <vt:lpwstr>http://www.ict.edu.ru/catalog/index.php</vt:lpwstr>
      </vt:variant>
      <vt:variant>
        <vt:lpwstr/>
      </vt:variant>
      <vt:variant>
        <vt:i4>4325378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http://www.knigafund.ru/authors/8096</vt:lpwstr>
      </vt:variant>
      <vt:variant>
        <vt:lpwstr/>
      </vt:variant>
      <vt:variant>
        <vt:i4>4259842</vt:i4>
      </vt:variant>
      <vt:variant>
        <vt:i4>3</vt:i4>
      </vt:variant>
      <vt:variant>
        <vt:i4>0</vt:i4>
      </vt:variant>
      <vt:variant>
        <vt:i4>5</vt:i4>
      </vt:variant>
      <vt:variant>
        <vt:lpwstr>http://www.knigafund.ru/authors/8095</vt:lpwstr>
      </vt:variant>
      <vt:variant>
        <vt:lpwstr/>
      </vt:variant>
      <vt:variant>
        <vt:i4>4653058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http://www.knigafund.ru/authors/8093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kralya</cp:lastModifiedBy>
  <cp:revision>45</cp:revision>
  <cp:lastPrinted>2015-05-12T03:40:00Z</cp:lastPrinted>
  <dcterms:created xsi:type="dcterms:W3CDTF">2014-10-21T08:28:00Z</dcterms:created>
  <dcterms:modified xsi:type="dcterms:W3CDTF">2019-04-14T14:23:00Z</dcterms:modified>
</cp:coreProperties>
</file>