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7D" w:rsidRDefault="001F0F7D" w:rsidP="001F0F7D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1F0F7D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Рекомендации родителям как наладить детско-родительские отношения</w:t>
      </w:r>
      <w:r w:rsidR="00137275">
        <w:rPr>
          <w:rFonts w:ascii="Times New Roman" w:hAnsi="Times New Roman" w:cs="Times New Roman"/>
          <w:b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505075" y="895350"/>
            <wp:positionH relativeFrom="margin">
              <wp:align>right</wp:align>
            </wp:positionH>
            <wp:positionV relativeFrom="margin">
              <wp:align>top</wp:align>
            </wp:positionV>
            <wp:extent cx="2743200" cy="2457450"/>
            <wp:effectExtent l="19050" t="0" r="0" b="0"/>
            <wp:wrapSquare wrapText="bothSides"/>
            <wp:docPr id="1" name="Рисунок 1" descr="D:\Рабочий стол\колледж ППКРС\для РАБОТЫ СОЦ ПЕДАГОГА\картинки- для брошурок\подросток отдаляется от 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олледж ППКРС\для РАБОТЫ СОЦ ПЕДАГОГА\картинки- для брошурок\подросток отдаляется от родителе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F7D" w:rsidRPr="001F0F7D" w:rsidRDefault="001F0F7D" w:rsidP="001F0F7D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2D7E62">
        <w:rPr>
          <w:rFonts w:ascii="Times New Roman" w:hAnsi="Times New Roman" w:cs="Times New Roman"/>
          <w:b/>
          <w:color w:val="000000"/>
          <w:lang w:eastAsia="ru-RU"/>
        </w:rPr>
        <w:t>Довери</w:t>
      </w:r>
      <w:r w:rsidRPr="001F0F7D">
        <w:rPr>
          <w:rFonts w:ascii="Times New Roman" w:hAnsi="Times New Roman" w:cs="Times New Roman"/>
          <w:color w:val="000000"/>
          <w:lang w:eastAsia="ru-RU"/>
        </w:rPr>
        <w:t>е - исходное отношение ребенка к миру. Но доверие часто наталкивается на обман, непонимание и насмешку. Постепенно ребенок учится закрываться от окружающих, прятать свои чувства, скептически относиться к тому, что ему говорят. При этом ребенок начинает понимать: одни люди заслуживают доверия, а другие нет.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1F0F7D">
        <w:rPr>
          <w:rFonts w:ascii="Times New Roman" w:hAnsi="Times New Roman" w:cs="Times New Roman"/>
          <w:color w:val="000000"/>
          <w:lang w:eastAsia="ru-RU"/>
        </w:rPr>
        <w:t xml:space="preserve">Нарушение доверительных отношений приводит со временем к «отдаленности» между родителем и ребенком, что может вылиться в различные </w:t>
      </w:r>
      <w:proofErr w:type="spellStart"/>
      <w:r w:rsidRPr="001F0F7D">
        <w:rPr>
          <w:rFonts w:ascii="Times New Roman" w:hAnsi="Times New Roman" w:cs="Times New Roman"/>
          <w:color w:val="000000"/>
          <w:lang w:eastAsia="ru-RU"/>
        </w:rPr>
        <w:t>психоэмоциональные</w:t>
      </w:r>
      <w:proofErr w:type="spellEnd"/>
      <w:r w:rsidRPr="001F0F7D">
        <w:rPr>
          <w:rFonts w:ascii="Times New Roman" w:hAnsi="Times New Roman" w:cs="Times New Roman"/>
          <w:color w:val="000000"/>
          <w:lang w:eastAsia="ru-RU"/>
        </w:rPr>
        <w:t xml:space="preserve"> отклонения у детей: фобии, депрессию, агрессию, тревожность, застенчивость, плаксивость, и т.д.</w:t>
      </w:r>
      <w:proofErr w:type="gramEnd"/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Основные составляющие доверительных отношений между родителями и ребенком.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Принятие ребенка - это когда ребенка принимают полностью - и его сильные стороны, и его слабости. Ребенок на подсознательном уровне, «всеми фибрами своей души» должен чувствовать: «Меня любят не за то, каким я должен быть, а за то, каков я есть». Психологи отмечают, что при таком подходе ребенок получает необходимую эмоциональную поддержку для изменения себя и своего поведения. В ситуации принятия очень важен физический контакт. Специалисты говорят о четырех обязательных объятиях в день (это минимум, который нужно нарушать в сторону увеличения)!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Уважение детской личности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Уважительное отношение включает в себя следующие компоненты: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1.Возможность быть услышанным взрослым.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Естественно, это не означает, что мы постоянно должны соглашаться с ребенком, отдавать ему пальму первенства в разговоре. Желательно выстроить ваши диалоги таким образом, чтобы ребенок чувствовал, что с его мыслями и мнением считаются, что его позиция принимается наравне с другими. Он может ошибаться, но может и услышать извинения взрослого, когда тот неправ. Кстати, ваши точные и простые извинения (если в них, конечно, есть необходимость) покажут ребенку, что вы уважаете его чувства и сожалеете о своем поведении.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2.Уважение к ребенку проявляется в честном отношении взрослого к личному пространству ребенка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Ребенку необходимо знать, что есть кто-то, кому он может доверять, кто-то, кто сохранит его тайну. Искренность, неподдельность в общении с ребенком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3. Третья составляющая доверительных отношений - это: в отношениях с ребенком не нужно «казаться», нужно «быть». Надо продолжать жить своей жизнью, в которой роль «воспитателя» является одной из нескольких, а не единственной. Если взрослый искренен с самим собой, искренность и откровенность в отношениях с детьми для него будет естественной, он будет отдавать себя, выражать свои истинные чувства. Что бы ни произошло, ребенок должен чувствовать по отношению к себе и к своим проблемам искренний интерес и заботу. Однако все это должно исходить от живых людей, а не от манекенов, надевших заданные маски.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Формирование позитивных ожиданий в отношении ребенка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Следующий важный момент в создании доверительных отношений: ребенок учится настолько хуже или лучше, насколько взрослый верит в него. Нужно сказать, что в жизни (а не только в учебе) поведение ребенка во многом определяется тем, чего от него ожидают.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Эффективная похвала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Вы когда-нибудь задумывались над тем, как часто вы хвалите своего ребенка, как вы это делаете, сколько хороших слов у вас есть в запасе? У американцев есть специальные буклеты, где учителям и родителям предлагается 101 способ похвалы! Похвала может быть заслуженная, искренняя, немедленная, конкретная, направленная на внутреннюю мотивацию, индивидуальная, повторяющаяся, спонтанная и прочее. Всегда действуйте по ситуации и руководствуйтесь своими эмоциями, тогда ваша похвала будет искренней и эффективной.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Руководство по развитию доверительных отношений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Делитесь вашими чувствами с детьми.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Не скрывайте от них своих радостей и огорчений.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lastRenderedPageBreak/>
        <w:t>Дайте детям возможность быть услышанными. Ребенку, как и взрослому, необходимо понимание того, что его слушают, когда он говорит. Вы можете выбрать в течение дня определенный период - час или даже несколько минут, когда вы отложите все свои дела и ваше внимание будет полностью принадлежать ему.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Принимайте активное участие во всех занятиях ребенка. Этим вы, с одной стороны, как бы «делитесь собой», с другой - выступаете образцом увлеченного выполнения заданий.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Сделайте ящик «ЛИЧНЫЕ ПИСЬМА». Поощряйте детей писать вам письма личного характера, где они описывают свои чувства, переживания.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Оставляйте ребенку специальные записочки с признанием тех или иных его заслуг.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Три способа открыть ребенку свою любовь: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Слово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Называйте ребенка ласковыми именами, придумывайте домашние прозвища, рассказывайте сказки, различные поучительные истории. И пусть в вашем голосе звучит нежность, нежность и только нежность.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2. Прикосновение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 xml:space="preserve">Иногда достаточно взять ребенка за руку, погладить по волосам, поцеловать, чтобы он перестал плакать, капризничать и расстраиваться. А потому как можно больше ласкайте своего ребенка, не обращая внимания на советы многоопытных родителей. Психологи пришли к выводу, что физический контакт с матерью стимулирует физиологическое и эмоциональное развитие ребенка. </w:t>
      </w:r>
      <w:proofErr w:type="spellStart"/>
      <w:r w:rsidRPr="001F0F7D">
        <w:rPr>
          <w:rFonts w:ascii="Times New Roman" w:hAnsi="Times New Roman" w:cs="Times New Roman"/>
          <w:color w:val="000000"/>
          <w:lang w:eastAsia="ru-RU"/>
        </w:rPr>
        <w:t>Переласкать</w:t>
      </w:r>
      <w:proofErr w:type="spellEnd"/>
      <w:r w:rsidRPr="001F0F7D">
        <w:rPr>
          <w:rFonts w:ascii="Times New Roman" w:hAnsi="Times New Roman" w:cs="Times New Roman"/>
          <w:color w:val="000000"/>
          <w:lang w:eastAsia="ru-RU"/>
        </w:rPr>
        <w:t xml:space="preserve"> ребенка, считают психологи, невозможно.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3. Взгляд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Все это может помочь оптимизировать (улучшить) отношения с собственным ребенком, снизить уровень конфликтности, агрессии, повысить уровень доверия, что в свою очередь приводит к миру и благополучию в семье.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Что делать родителям для улучшения отношения с вашим ребенком: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Интересуйтесь жизнью и увлечениями ребенка. Старайтесь задавать ребенку не только вопросы, которые бы касались его учебы, но и вопросы о повседневной и личной жизни. Если подросток не хочет вам сообщать некую информацию, то значит нужно оставить его с этим вопросом в покое и не пытаться вытянуть силой. Когда придет время - он сам поделится с вами.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Похвалы много не бывает. Похвала помогает повышению самооценки и настраивает на позитив.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Поддерживайте. Несмотря на то, что подросток кажется взрослым, он по-прежнему нуждается в вашей поддержке. Поддерживайте подростка во всех начинаниях, и тогда он начнет еще больше стараться, чтобы вы это увидели и похвалили его.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Разговаривайте по душам и находите время для общения.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Делитесь опытом. Хоть вы и росли в совершенно иное время, но ваш опыт может быть полезен и эти знания могут пригодиться ребенку. Делитесь опытом ненавязчиво, и тогда подросток быстрее станет чувствовать свою самостоятельность.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Будьте терпеливы. Чтобы наладить отношения с ребенком, необходимо набраться терпения и настойчивости. Если первый опыт оказался неудачным, то не стоит опускать руки. Семейные отношения невозможно нормализовать за пару дней - необходимо немало приложить усилий, чтобы получить положительный результат.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Используйте «</w:t>
      </w:r>
      <w:proofErr w:type="spellStart"/>
      <w:proofErr w:type="gramStart"/>
      <w:r w:rsidRPr="001F0F7D">
        <w:rPr>
          <w:rFonts w:ascii="Times New Roman" w:hAnsi="Times New Roman" w:cs="Times New Roman"/>
          <w:color w:val="000000"/>
          <w:lang w:eastAsia="ru-RU"/>
        </w:rPr>
        <w:t>Я-высказывания</w:t>
      </w:r>
      <w:proofErr w:type="spellEnd"/>
      <w:proofErr w:type="gramEnd"/>
      <w:r w:rsidRPr="001F0F7D">
        <w:rPr>
          <w:rFonts w:ascii="Times New Roman" w:hAnsi="Times New Roman" w:cs="Times New Roman"/>
          <w:color w:val="000000"/>
          <w:lang w:eastAsia="ru-RU"/>
        </w:rPr>
        <w:t>» - когда хотите сказать, о том, что недовольны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Устанавливайте свои границы и правила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Будьте примером для подражания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Будьте искренни и честны с подростком.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Чего стоит избегать родителям, чтобы не провоцировать конфликт с подростком: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Упреки и претензии: дети в подростковом возрасте не всегда адекватно реагируют на критику и упреки. И чтобы избежать не очень приятных последствий, лучше заменить упреки добрыми советами и рекомендациями. Таким образом, вы сможете наладить контакт с подростком, и у вас станут более доверительные отношения. Ведь это очень важно, при этом он не будет выслушивать критику в свой адрес.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«Т</w:t>
      </w:r>
      <w:proofErr w:type="gramStart"/>
      <w:r w:rsidRPr="001F0F7D">
        <w:rPr>
          <w:rFonts w:ascii="Times New Roman" w:hAnsi="Times New Roman" w:cs="Times New Roman"/>
          <w:color w:val="000000"/>
          <w:lang w:eastAsia="ru-RU"/>
        </w:rPr>
        <w:t>ы-</w:t>
      </w:r>
      <w:proofErr w:type="gramEnd"/>
      <w:r w:rsidR="002D7E62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1F0F7D">
        <w:rPr>
          <w:rFonts w:ascii="Times New Roman" w:hAnsi="Times New Roman" w:cs="Times New Roman"/>
          <w:color w:val="000000"/>
          <w:lang w:eastAsia="ru-RU"/>
        </w:rPr>
        <w:t>высказывания» - такие высказывания способствуют появлению конфликта, и поддерживает его.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 xml:space="preserve">Критика: прибегая к критике вы можете ранить подростка и задеть его, </w:t>
      </w:r>
      <w:proofErr w:type="gramStart"/>
      <w:r w:rsidRPr="001F0F7D">
        <w:rPr>
          <w:rFonts w:ascii="Times New Roman" w:hAnsi="Times New Roman" w:cs="Times New Roman"/>
          <w:color w:val="000000"/>
          <w:lang w:eastAsia="ru-RU"/>
        </w:rPr>
        <w:t>что</w:t>
      </w:r>
      <w:proofErr w:type="gramEnd"/>
      <w:r w:rsidRPr="001F0F7D">
        <w:rPr>
          <w:rFonts w:ascii="Times New Roman" w:hAnsi="Times New Roman" w:cs="Times New Roman"/>
          <w:color w:val="000000"/>
          <w:lang w:eastAsia="ru-RU"/>
        </w:rPr>
        <w:t xml:space="preserve"> скорее всего вызовет ответную реакцию и желание делать сделать наоборот, досадить вам.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lastRenderedPageBreak/>
        <w:t>Если вы родитель, хотите наладить отношения с ребенком и не знаете, как это сделать, то, скорее всего, вам необходимо начать  изменения с тактики своего поведения по отношению к своему взрослеющему ребенку. При этом важно помнить следующее: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Прямое воздействие на подростка, как правило, не эффективно, особенно когда есть негативные высказывания;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Любое давление, которое вы оказываете на подростка, обязательно вызовет его сопротивление, а затем ответное противодействие;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Излишний родительский контроль обязательно вызывает желание от него избавиться и выйти из-под родительского контроля, отсюда поведение, которое можно назвать «назло родителям»;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Недоверие к ребенку и его способности справиться самостоятельно - понижает самооценку подростка и заставляет искать способы компенсирующие способы повышения самооценки, которые далеко не всегда являются конструктивными (курение, принадлежность к различным группам и компаниям и т.д.)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Для того</w:t>
      </w:r>
      <w:proofErr w:type="gramStart"/>
      <w:r w:rsidRPr="001F0F7D">
        <w:rPr>
          <w:rFonts w:ascii="Times New Roman" w:hAnsi="Times New Roman" w:cs="Times New Roman"/>
          <w:color w:val="000000"/>
          <w:lang w:eastAsia="ru-RU"/>
        </w:rPr>
        <w:t>,</w:t>
      </w:r>
      <w:proofErr w:type="gramEnd"/>
      <w:r w:rsidRPr="001F0F7D">
        <w:rPr>
          <w:rFonts w:ascii="Times New Roman" w:hAnsi="Times New Roman" w:cs="Times New Roman"/>
          <w:color w:val="000000"/>
          <w:lang w:eastAsia="ru-RU"/>
        </w:rPr>
        <w:t xml:space="preserve"> чтобы изменить отношения между родителями и подросткам в лучшую сторону необходимо: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1. Родителям необходимо четко озвучить подростку свои страхи и опасения, так, чтобы он мог услышать и понять родителей.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2. Подростку необходимо честно рассказывать о том, что с ним происходит. Подростку тоже необходимо сказать о своих страхах и переживаниях. Подростку важно знать, что его выслушают без критики.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3. Родителю необходимо показать свою готовность слушать и понимать подростка. Понимание создает твердую основу, на которой можно строить дальнейшие доверительные отношения.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4. Подростку нужно объяснить родителям, что он нуждается в том, чтобы его просто выслушали и не давали советов, пока вы их сами не попросите.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5. Родители, должны понимать, что подросток вовсе не должен обязательно следовать советам родителей и подростку необходимо давать право выбора.</w:t>
      </w:r>
    </w:p>
    <w:p w:rsidR="001F0F7D" w:rsidRPr="001F0F7D" w:rsidRDefault="001F0F7D" w:rsidP="001F0F7D">
      <w:pPr>
        <w:pStyle w:val="a4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1F0F7D">
        <w:rPr>
          <w:rFonts w:ascii="Times New Roman" w:hAnsi="Times New Roman" w:cs="Times New Roman"/>
          <w:color w:val="000000"/>
          <w:lang w:eastAsia="ru-RU"/>
        </w:rPr>
        <w:t>Если придерживаться приведенных выше рекомендаций, то возможен диалог между родителем и подростком на равных и, как следствие, развитие взаимопонимания в дальнейшем.</w:t>
      </w:r>
    </w:p>
    <w:p w:rsidR="00862445" w:rsidRDefault="00862445"/>
    <w:sectPr w:rsidR="00862445" w:rsidSect="001F0F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F7D"/>
    <w:rsid w:val="000C0265"/>
    <w:rsid w:val="00137275"/>
    <w:rsid w:val="001668B7"/>
    <w:rsid w:val="001A64C2"/>
    <w:rsid w:val="001F0F7D"/>
    <w:rsid w:val="001F5A0D"/>
    <w:rsid w:val="0028216F"/>
    <w:rsid w:val="002D7E62"/>
    <w:rsid w:val="00364F53"/>
    <w:rsid w:val="00384097"/>
    <w:rsid w:val="004C21C1"/>
    <w:rsid w:val="005516DD"/>
    <w:rsid w:val="00581D13"/>
    <w:rsid w:val="005940D1"/>
    <w:rsid w:val="00602E86"/>
    <w:rsid w:val="0063795D"/>
    <w:rsid w:val="006E6D84"/>
    <w:rsid w:val="007748EC"/>
    <w:rsid w:val="007969B2"/>
    <w:rsid w:val="00862445"/>
    <w:rsid w:val="00882899"/>
    <w:rsid w:val="008F2957"/>
    <w:rsid w:val="00920805"/>
    <w:rsid w:val="00934C69"/>
    <w:rsid w:val="009E448A"/>
    <w:rsid w:val="00AE19D8"/>
    <w:rsid w:val="00B558A8"/>
    <w:rsid w:val="00CE0414"/>
    <w:rsid w:val="00D137BE"/>
    <w:rsid w:val="00D21BCE"/>
    <w:rsid w:val="00D55D5C"/>
    <w:rsid w:val="00D6086A"/>
    <w:rsid w:val="00DC4AD6"/>
    <w:rsid w:val="00EF52A7"/>
    <w:rsid w:val="00F22EBA"/>
    <w:rsid w:val="00FA0CC5"/>
    <w:rsid w:val="00FB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45"/>
  </w:style>
  <w:style w:type="paragraph" w:styleId="1">
    <w:name w:val="heading 1"/>
    <w:basedOn w:val="a"/>
    <w:link w:val="10"/>
    <w:uiPriority w:val="9"/>
    <w:qFormat/>
    <w:rsid w:val="001F0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0F7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3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58CC3-7DBC-4D18-AD0E-05B9EED4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1434</Words>
  <Characters>8177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2023-12-13T05:12:00Z</dcterms:created>
  <dcterms:modified xsi:type="dcterms:W3CDTF">2023-12-13T05:25:00Z</dcterms:modified>
</cp:coreProperties>
</file>